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9" w14:textId="3B93559B" w:rsidR="009B1CD0" w:rsidRPr="002D03BB" w:rsidRDefault="009B1CD0" w:rsidP="006F3DF9">
      <w:pPr>
        <w:pStyle w:val="fcase1ertab"/>
        <w:tabs>
          <w:tab w:val="clear" w:pos="426"/>
          <w:tab w:val="left" w:pos="0"/>
          <w:tab w:val="left" w:pos="851"/>
        </w:tabs>
        <w:ind w:left="0" w:firstLine="0"/>
        <w:rPr>
          <w:rFonts w:ascii="Arial" w:hAnsi="Arial" w:cs="Arial"/>
          <w:color w:val="FF0000"/>
        </w:rPr>
      </w:pPr>
      <w:r w:rsidRPr="002D03BB">
        <w:rPr>
          <w:rFonts w:ascii="Arial" w:hAnsi="Arial" w:cs="Arial"/>
          <w:i/>
          <w:color w:val="FF0000"/>
          <w:sz w:val="18"/>
          <w:szCs w:val="18"/>
        </w:rPr>
        <w:t>(</w:t>
      </w:r>
      <w:r w:rsidR="00400B22" w:rsidRPr="002D03BB">
        <w:rPr>
          <w:rFonts w:ascii="Arial" w:hAnsi="Arial" w:cs="Arial"/>
          <w:i/>
          <w:color w:val="FF0000"/>
          <w:sz w:val="18"/>
          <w:szCs w:val="18"/>
        </w:rPr>
        <w:t>L</w:t>
      </w:r>
      <w:r w:rsidR="00661A97" w:rsidRPr="002D03BB">
        <w:rPr>
          <w:rFonts w:ascii="Arial" w:hAnsi="Arial" w:cs="Arial"/>
          <w:i/>
          <w:color w:val="FF0000"/>
          <w:sz w:val="18"/>
          <w:szCs w:val="18"/>
        </w:rPr>
        <w:t xml:space="preserve">e rédacteur reprend </w:t>
      </w:r>
      <w:r w:rsidRPr="002D03BB">
        <w:rPr>
          <w:rFonts w:ascii="Arial" w:hAnsi="Arial" w:cs="Arial"/>
          <w:bCs/>
          <w:i/>
          <w:iCs/>
          <w:color w:val="FF0000"/>
          <w:sz w:val="18"/>
          <w:szCs w:val="18"/>
        </w:rPr>
        <w:t>le contenu d</w:t>
      </w:r>
      <w:r w:rsidR="00661A97" w:rsidRPr="002D03BB">
        <w:rPr>
          <w:rFonts w:ascii="Arial" w:hAnsi="Arial" w:cs="Arial"/>
          <w:bCs/>
          <w:i/>
          <w:iCs/>
          <w:color w:val="FF0000"/>
          <w:sz w:val="18"/>
          <w:szCs w:val="18"/>
        </w:rPr>
        <w:t>u RC, ou CCAP</w:t>
      </w:r>
      <w:r w:rsidRPr="002D03BB">
        <w:rPr>
          <w:rFonts w:ascii="Arial" w:hAnsi="Arial" w:cs="Arial"/>
          <w:i/>
          <w:color w:val="FF0000"/>
          <w:sz w:val="18"/>
          <w:szCs w:val="18"/>
        </w:rPr>
        <w:t>)</w:t>
      </w:r>
      <w:r w:rsidR="00661A97" w:rsidRPr="002D03BB">
        <w:rPr>
          <w:rFonts w:ascii="Arial" w:hAnsi="Arial" w:cs="Arial"/>
          <w:i/>
          <w:color w:val="FF0000"/>
          <w:sz w:val="18"/>
          <w:szCs w:val="18"/>
        </w:rPr>
        <w:t>.</w:t>
      </w:r>
    </w:p>
    <w:p w14:paraId="6A34C9BA" w14:textId="77777777" w:rsidR="009B1CD0" w:rsidRDefault="009B1CD0" w:rsidP="005846FB">
      <w:pPr>
        <w:tabs>
          <w:tab w:val="left" w:pos="426"/>
          <w:tab w:val="left" w:pos="851"/>
        </w:tabs>
        <w:jc w:val="both"/>
        <w:rPr>
          <w:rFonts w:ascii="Arial" w:hAnsi="Arial" w:cs="Arial"/>
        </w:rPr>
      </w:pPr>
    </w:p>
    <w:p w14:paraId="6A34C9BB" w14:textId="6D284253" w:rsidR="009B1CD0" w:rsidRDefault="00C53BFA" w:rsidP="005846FB">
      <w:pPr>
        <w:tabs>
          <w:tab w:val="left" w:pos="426"/>
          <w:tab w:val="left" w:pos="851"/>
        </w:tabs>
        <w:jc w:val="both"/>
        <w:rPr>
          <w:rFonts w:ascii="Arial" w:hAnsi="Arial" w:cs="Arial"/>
        </w:rPr>
      </w:pPr>
      <w:r>
        <w:rPr>
          <w:rFonts w:ascii="Arial" w:hAnsi="Arial" w:cs="Arial"/>
        </w:rPr>
        <w:t>Travaux d’aménagement d’un local loué par l’EFS Occitanie situé au 97 rue de Fenouillet, 31200, Toulouse.</w:t>
      </w:r>
    </w:p>
    <w:p w14:paraId="26F3AC5D" w14:textId="77777777" w:rsidR="00C53BFA" w:rsidRDefault="00C53BFA" w:rsidP="005846FB">
      <w:pPr>
        <w:tabs>
          <w:tab w:val="left" w:pos="426"/>
          <w:tab w:val="left" w:pos="851"/>
        </w:tabs>
        <w:jc w:val="both"/>
        <w:rPr>
          <w:rFonts w:ascii="Arial" w:hAnsi="Arial" w:cs="Arial"/>
        </w:rPr>
      </w:pPr>
    </w:p>
    <w:p w14:paraId="3C85627D" w14:textId="50DB08A4" w:rsidR="00C53BFA" w:rsidRDefault="00C53BFA" w:rsidP="005846FB">
      <w:pPr>
        <w:tabs>
          <w:tab w:val="left" w:pos="426"/>
          <w:tab w:val="left" w:pos="851"/>
        </w:tabs>
        <w:jc w:val="both"/>
        <w:rPr>
          <w:rFonts w:ascii="Arial" w:hAnsi="Arial" w:cs="Arial"/>
        </w:rPr>
      </w:pPr>
      <w:r>
        <w:rPr>
          <w:rFonts w:ascii="Arial" w:hAnsi="Arial" w:cs="Arial"/>
        </w:rPr>
        <w:t>Lot 1 : Cloisons/chambre froide</w:t>
      </w:r>
    </w:p>
    <w:p w14:paraId="068B0AA8" w14:textId="4C981140" w:rsidR="00C53BFA" w:rsidRDefault="00C53BFA" w:rsidP="005846FB">
      <w:pPr>
        <w:tabs>
          <w:tab w:val="left" w:pos="426"/>
          <w:tab w:val="left" w:pos="851"/>
        </w:tabs>
        <w:jc w:val="both"/>
        <w:rPr>
          <w:rFonts w:ascii="Arial" w:hAnsi="Arial" w:cs="Arial"/>
        </w:rPr>
      </w:pPr>
      <w:r>
        <w:rPr>
          <w:rFonts w:ascii="Arial" w:hAnsi="Arial" w:cs="Arial"/>
        </w:rPr>
        <w:t xml:space="preserve">Lot 2 : </w:t>
      </w:r>
      <w:r w:rsidR="002C0827" w:rsidRPr="00B866CB">
        <w:rPr>
          <w:rFonts w:ascii="Arial" w:hAnsi="Arial" w:cs="Arial"/>
        </w:rPr>
        <w:t>Chauffage / ventilation / climatisation / Plomberie Sanitaires</w:t>
      </w:r>
    </w:p>
    <w:p w14:paraId="6A34C9BC" w14:textId="315CBDAB" w:rsidR="009B1CD0" w:rsidRDefault="00C53BFA" w:rsidP="005846FB">
      <w:pPr>
        <w:tabs>
          <w:tab w:val="left" w:pos="426"/>
          <w:tab w:val="left" w:pos="851"/>
        </w:tabs>
        <w:jc w:val="both"/>
        <w:rPr>
          <w:rFonts w:ascii="Arial" w:hAnsi="Arial" w:cs="Arial"/>
        </w:rPr>
      </w:pPr>
      <w:r>
        <w:rPr>
          <w:rFonts w:ascii="Arial" w:hAnsi="Arial" w:cs="Arial"/>
        </w:rPr>
        <w:t>Lot 3 : Electricité courants forts et faibles</w:t>
      </w:r>
    </w:p>
    <w:p w14:paraId="6A34C9BD" w14:textId="77777777" w:rsidR="009B1CD0" w:rsidRDefault="009B1CD0" w:rsidP="0061068C">
      <w:pPr>
        <w:tabs>
          <w:tab w:val="left" w:pos="426"/>
          <w:tab w:val="left" w:pos="851"/>
        </w:tabs>
        <w:jc w:val="both"/>
        <w:rPr>
          <w:rFonts w:ascii="Arial" w:hAnsi="Arial" w:cs="Arial"/>
        </w:rPr>
      </w:pPr>
    </w:p>
    <w:p w14:paraId="6A34C9BE"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Pr="00A9775B">
        <w:rPr>
          <w:rFonts w:ascii="Arial" w:hAnsi="Arial" w:cs="Arial"/>
          <w:b/>
          <w:lang w:eastAsia="fr-FR" w:bidi="ml"/>
        </w:rPr>
        <w:t>Code CPV principal</w:t>
      </w:r>
      <w:r w:rsidRPr="00A9775B">
        <w:rPr>
          <w:rFonts w:ascii="Arial" w:hAnsi="Arial" w:cs="Arial"/>
          <w:lang w:eastAsia="fr-FR" w:bidi="ml"/>
        </w:rPr>
        <w:t xml:space="preserve"> : </w:t>
      </w:r>
    </w:p>
    <w:p w14:paraId="6A34C9BF" w14:textId="62751F28" w:rsidR="00A9775B" w:rsidRPr="002D03BB" w:rsidRDefault="00A9775B" w:rsidP="00A9775B">
      <w:pPr>
        <w:tabs>
          <w:tab w:val="left" w:pos="426"/>
          <w:tab w:val="left" w:pos="851"/>
        </w:tabs>
        <w:suppressAutoHyphens w:val="0"/>
        <w:jc w:val="both"/>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400B22" w:rsidRPr="002D03BB">
        <w:rPr>
          <w:rFonts w:ascii="Arial" w:hAnsi="Arial" w:cs="Arial"/>
          <w:i/>
          <w:iCs/>
          <w:color w:val="FF0000"/>
          <w:sz w:val="18"/>
          <w:szCs w:val="18"/>
          <w:lang w:eastAsia="fr-FR" w:bidi="ml"/>
        </w:rPr>
        <w:t>L</w:t>
      </w:r>
      <w:r w:rsidR="002D03BB" w:rsidRPr="002D03BB">
        <w:rPr>
          <w:rFonts w:ascii="Arial" w:hAnsi="Arial" w:cs="Arial"/>
          <w:i/>
          <w:iCs/>
          <w:color w:val="FF0000"/>
          <w:sz w:val="18"/>
          <w:szCs w:val="18"/>
          <w:lang w:eastAsia="fr-FR" w:bidi="ml"/>
        </w:rPr>
        <w:t xml:space="preserve">e rédacteur </w:t>
      </w:r>
      <w:r w:rsidR="00400B22" w:rsidRPr="002D03BB">
        <w:rPr>
          <w:rFonts w:ascii="Arial" w:hAnsi="Arial" w:cs="Arial"/>
          <w:i/>
          <w:color w:val="FF0000"/>
          <w:sz w:val="18"/>
          <w:szCs w:val="18"/>
        </w:rPr>
        <w:t>r</w:t>
      </w:r>
      <w:r w:rsidR="00400B22" w:rsidRPr="002D03BB">
        <w:rPr>
          <w:rFonts w:ascii="Arial" w:hAnsi="Arial" w:cs="Arial"/>
          <w:bCs/>
          <w:i/>
          <w:iCs/>
          <w:color w:val="FF0000"/>
          <w:sz w:val="18"/>
          <w:szCs w:val="18"/>
        </w:rPr>
        <w:t>eprend</w:t>
      </w:r>
      <w:r w:rsidRPr="002D03BB">
        <w:rPr>
          <w:rFonts w:ascii="Arial" w:hAnsi="Arial" w:cs="Arial"/>
          <w:i/>
          <w:iCs/>
          <w:color w:val="FF0000"/>
          <w:sz w:val="18"/>
          <w:szCs w:val="18"/>
          <w:lang w:eastAsia="fr-FR" w:bidi="ml"/>
        </w:rPr>
        <w:t xml:space="preserve"> le contenu de la mention figurant dans l’avis d’appel public à la concurrence ou l</w:t>
      </w:r>
      <w:r w:rsidR="00661A97" w:rsidRPr="002D03BB">
        <w:rPr>
          <w:rFonts w:ascii="Arial" w:hAnsi="Arial" w:cs="Arial"/>
          <w:i/>
          <w:iCs/>
          <w:color w:val="FF0000"/>
          <w:sz w:val="18"/>
          <w:szCs w:val="18"/>
          <w:lang w:eastAsia="fr-FR" w:bidi="ml"/>
        </w:rPr>
        <w:t xml:space="preserve">e règlement de la </w:t>
      </w:r>
      <w:r w:rsidRPr="002D03BB">
        <w:rPr>
          <w:rFonts w:ascii="Arial" w:hAnsi="Arial" w:cs="Arial"/>
          <w:i/>
          <w:iCs/>
          <w:color w:val="FF0000"/>
          <w:sz w:val="18"/>
          <w:szCs w:val="18"/>
          <w:lang w:eastAsia="fr-FR" w:bidi="ml"/>
        </w:rPr>
        <w:t>consultation.)</w:t>
      </w:r>
    </w:p>
    <w:p w14:paraId="6A34C9C0" w14:textId="3DA2C43E" w:rsidR="00A9775B" w:rsidRPr="00A9775B" w:rsidRDefault="00A9775B" w:rsidP="00A9775B">
      <w:pPr>
        <w:tabs>
          <w:tab w:val="left" w:pos="426"/>
        </w:tabs>
        <w:suppressAutoHyphens w:val="0"/>
        <w:spacing w:before="60"/>
        <w:jc w:val="both"/>
        <w:rPr>
          <w:rFonts w:ascii="Arial" w:hAnsi="Arial" w:cs="Arial"/>
          <w:lang w:eastAsia="fr-FR" w:bidi="ml"/>
        </w:rPr>
      </w:pPr>
      <w:r w:rsidRPr="00980E06">
        <w:rPr>
          <w:rFonts w:ascii="Arial" w:hAnsi="Arial" w:cs="Arial"/>
          <w:lang w:eastAsia="fr-FR" w:bidi="ml"/>
        </w:rPr>
        <w:t xml:space="preserve">Le (s) code (s) CPV des </w:t>
      </w:r>
      <w:r w:rsidR="00CC3B12" w:rsidRPr="00980E06">
        <w:rPr>
          <w:rFonts w:ascii="Arial" w:hAnsi="Arial" w:cs="Arial"/>
          <w:lang w:eastAsia="fr-FR" w:bidi="ml"/>
        </w:rPr>
        <w:t xml:space="preserve">travaux </w:t>
      </w:r>
      <w:r w:rsidRPr="00980E06">
        <w:rPr>
          <w:rFonts w:ascii="Arial" w:hAnsi="Arial" w:cs="Arial"/>
          <w:lang w:eastAsia="fr-FR" w:bidi="ml"/>
        </w:rPr>
        <w:t xml:space="preserve">du marché </w:t>
      </w:r>
      <w:r w:rsidR="00661A97" w:rsidRPr="00980E06">
        <w:rPr>
          <w:rFonts w:ascii="Arial" w:hAnsi="Arial" w:cs="Arial"/>
          <w:lang w:eastAsia="fr-FR" w:bidi="ml"/>
        </w:rPr>
        <w:t>public est (</w:t>
      </w:r>
      <w:r w:rsidRPr="00980E06">
        <w:rPr>
          <w:rFonts w:ascii="Arial" w:hAnsi="Arial" w:cs="Arial"/>
          <w:lang w:eastAsia="fr-FR" w:bidi="ml"/>
        </w:rPr>
        <w:t>sont</w:t>
      </w:r>
      <w:r w:rsidR="00661A97" w:rsidRPr="00980E06">
        <w:rPr>
          <w:rFonts w:ascii="Arial" w:hAnsi="Arial" w:cs="Arial"/>
          <w:lang w:eastAsia="fr-FR" w:bidi="ml"/>
        </w:rPr>
        <w:t>)</w:t>
      </w:r>
      <w:r w:rsidRPr="00980E06">
        <w:rPr>
          <w:rFonts w:ascii="Arial" w:hAnsi="Arial" w:cs="Arial"/>
          <w:lang w:eastAsia="fr-FR" w:bidi="ml"/>
        </w:rPr>
        <w:t xml:space="preserve"> le</w:t>
      </w:r>
      <w:r w:rsidR="00661A97" w:rsidRPr="00980E06">
        <w:rPr>
          <w:rFonts w:ascii="Arial" w:hAnsi="Arial" w:cs="Arial"/>
          <w:lang w:eastAsia="fr-FR" w:bidi="ml"/>
        </w:rPr>
        <w:t>(</w:t>
      </w:r>
      <w:r w:rsidRPr="00980E06">
        <w:rPr>
          <w:rFonts w:ascii="Arial" w:hAnsi="Arial" w:cs="Arial"/>
          <w:lang w:eastAsia="fr-FR" w:bidi="ml"/>
        </w:rPr>
        <w:t>s</w:t>
      </w:r>
      <w:r w:rsidR="00661A97" w:rsidRPr="00980E06">
        <w:rPr>
          <w:rFonts w:ascii="Arial" w:hAnsi="Arial" w:cs="Arial"/>
          <w:lang w:eastAsia="fr-FR" w:bidi="ml"/>
        </w:rPr>
        <w:t>)</w:t>
      </w:r>
      <w:r w:rsidRPr="00980E06">
        <w:rPr>
          <w:rFonts w:ascii="Arial" w:hAnsi="Arial" w:cs="Arial"/>
          <w:lang w:eastAsia="fr-FR" w:bidi="ml"/>
        </w:rPr>
        <w:t xml:space="preserve"> suivant</w:t>
      </w:r>
      <w:r w:rsidR="00661A97" w:rsidRPr="00980E06">
        <w:rPr>
          <w:rFonts w:ascii="Arial" w:hAnsi="Arial" w:cs="Arial"/>
          <w:lang w:eastAsia="fr-FR" w:bidi="ml"/>
        </w:rPr>
        <w:t>(</w:t>
      </w:r>
      <w:r w:rsidRPr="00980E06">
        <w:rPr>
          <w:rFonts w:ascii="Arial" w:hAnsi="Arial" w:cs="Arial"/>
          <w:lang w:eastAsia="fr-FR" w:bidi="ml"/>
        </w:rPr>
        <w:t>s</w:t>
      </w:r>
      <w:r w:rsidR="00661A97" w:rsidRPr="00980E06">
        <w:rPr>
          <w:rFonts w:ascii="Arial" w:hAnsi="Arial" w:cs="Arial"/>
          <w:lang w:eastAsia="fr-FR" w:bidi="ml"/>
        </w:rPr>
        <w:t>)</w:t>
      </w:r>
      <w:r w:rsidRPr="00980E06">
        <w:rPr>
          <w:rFonts w:ascii="Arial" w:hAnsi="Arial" w:cs="Arial"/>
          <w:lang w:eastAsia="fr-FR" w:bidi="ml"/>
        </w:rPr>
        <w:t> :</w:t>
      </w:r>
    </w:p>
    <w:p w14:paraId="6A34C9C1" w14:textId="77777777" w:rsidR="00A9775B" w:rsidRDefault="00A9775B" w:rsidP="00A9775B">
      <w:pPr>
        <w:tabs>
          <w:tab w:val="left" w:pos="426"/>
          <w:tab w:val="left" w:pos="851"/>
        </w:tabs>
        <w:suppressAutoHyphens w:val="0"/>
        <w:jc w:val="both"/>
        <w:rPr>
          <w:rFonts w:ascii="Arial" w:hAnsi="Arial" w:cs="Arial"/>
          <w:lang w:eastAsia="fr-FR" w:bidi="ml"/>
        </w:rPr>
      </w:pPr>
    </w:p>
    <w:p w14:paraId="5F2309EF" w14:textId="77777777" w:rsidR="00980E06" w:rsidRPr="00980E06" w:rsidRDefault="00980E06" w:rsidP="00980E06">
      <w:pPr>
        <w:pStyle w:val="Corpsdetexte"/>
        <w:rPr>
          <w:b w:val="0"/>
          <w:sz w:val="20"/>
        </w:rPr>
      </w:pPr>
      <w:r w:rsidRPr="00980E06">
        <w:rPr>
          <w:b w:val="0"/>
          <w:sz w:val="20"/>
        </w:rPr>
        <w:t>Lot n°1 Cloisons chambre froide :</w:t>
      </w:r>
    </w:p>
    <w:p w14:paraId="6802C7C4" w14:textId="77777777" w:rsidR="00980E06" w:rsidRPr="00980E06" w:rsidRDefault="00980E06" w:rsidP="00980E06">
      <w:pPr>
        <w:pStyle w:val="Corpsdetexte"/>
        <w:rPr>
          <w:sz w:val="20"/>
        </w:rPr>
      </w:pPr>
    </w:p>
    <w:p w14:paraId="5E410F6E" w14:textId="77777777" w:rsidR="00980E06" w:rsidRPr="00980E06" w:rsidRDefault="00980E06" w:rsidP="00980E06">
      <w:pPr>
        <w:autoSpaceDE w:val="0"/>
        <w:autoSpaceDN w:val="0"/>
        <w:adjustRightInd w:val="0"/>
        <w:rPr>
          <w:rFonts w:ascii="Arial" w:hAnsi="Arial" w:cs="Arial"/>
        </w:rPr>
      </w:pPr>
      <w:r w:rsidRPr="00980E06">
        <w:rPr>
          <w:rFonts w:ascii="Arial" w:hAnsi="Arial" w:cs="Arial"/>
        </w:rPr>
        <w:t>45421141-4 Travaux de cloisonnement</w:t>
      </w:r>
    </w:p>
    <w:p w14:paraId="00F9E79A" w14:textId="77777777" w:rsidR="00980E06" w:rsidRPr="00980E06" w:rsidRDefault="00980E06" w:rsidP="00980E06">
      <w:pPr>
        <w:autoSpaceDE w:val="0"/>
        <w:autoSpaceDN w:val="0"/>
        <w:adjustRightInd w:val="0"/>
        <w:rPr>
          <w:rFonts w:ascii="Arial" w:hAnsi="Arial" w:cs="Arial"/>
        </w:rPr>
      </w:pPr>
      <w:r w:rsidRPr="00980E06">
        <w:rPr>
          <w:rFonts w:ascii="Arial" w:hAnsi="Arial" w:cs="Arial"/>
        </w:rPr>
        <w:t>45421152-4 Installation de cloisons</w:t>
      </w:r>
    </w:p>
    <w:p w14:paraId="0E369CFF" w14:textId="77777777" w:rsidR="00980E06" w:rsidRPr="00980E06" w:rsidRDefault="00980E06" w:rsidP="00980E06">
      <w:pPr>
        <w:autoSpaceDE w:val="0"/>
        <w:autoSpaceDN w:val="0"/>
        <w:adjustRightInd w:val="0"/>
        <w:rPr>
          <w:rFonts w:ascii="Arial" w:hAnsi="Arial" w:cs="Arial"/>
        </w:rPr>
      </w:pPr>
    </w:p>
    <w:p w14:paraId="60318FE5" w14:textId="77777777" w:rsidR="00980E06" w:rsidRPr="00980E06" w:rsidRDefault="00980E06" w:rsidP="00980E06">
      <w:pPr>
        <w:autoSpaceDE w:val="0"/>
        <w:autoSpaceDN w:val="0"/>
        <w:adjustRightInd w:val="0"/>
        <w:rPr>
          <w:rFonts w:ascii="Arial" w:hAnsi="Arial" w:cs="Arial"/>
        </w:rPr>
      </w:pPr>
      <w:r w:rsidRPr="00980E06">
        <w:rPr>
          <w:rFonts w:ascii="Arial" w:hAnsi="Arial" w:cs="Arial"/>
        </w:rPr>
        <w:t>Lot n° 2 CVC :</w:t>
      </w:r>
    </w:p>
    <w:p w14:paraId="686A1E71" w14:textId="77777777" w:rsidR="00980E06" w:rsidRPr="00980E06" w:rsidRDefault="00980E06" w:rsidP="00980E06">
      <w:pPr>
        <w:autoSpaceDE w:val="0"/>
        <w:autoSpaceDN w:val="0"/>
        <w:adjustRightInd w:val="0"/>
        <w:rPr>
          <w:rFonts w:ascii="Arial" w:hAnsi="Arial" w:cs="Arial"/>
        </w:rPr>
      </w:pPr>
    </w:p>
    <w:p w14:paraId="4A1EB9E7" w14:textId="77777777" w:rsidR="00980E06" w:rsidRPr="00980E06" w:rsidRDefault="00980E06" w:rsidP="00980E06">
      <w:pPr>
        <w:autoSpaceDE w:val="0"/>
        <w:autoSpaceDN w:val="0"/>
        <w:adjustRightInd w:val="0"/>
        <w:rPr>
          <w:rFonts w:ascii="Arial" w:hAnsi="Arial" w:cs="Arial"/>
        </w:rPr>
      </w:pPr>
      <w:r w:rsidRPr="00980E06">
        <w:rPr>
          <w:rFonts w:ascii="Arial" w:hAnsi="Arial" w:cs="Arial"/>
        </w:rPr>
        <w:t>45331000-6 Travaux d'installation de matériel de chauffage, de ventilation et de climatisation</w:t>
      </w:r>
    </w:p>
    <w:p w14:paraId="17CEBF7E" w14:textId="77777777" w:rsidR="00980E06" w:rsidRPr="00980E06" w:rsidRDefault="00980E06" w:rsidP="00980E06">
      <w:pPr>
        <w:autoSpaceDE w:val="0"/>
        <w:autoSpaceDN w:val="0"/>
        <w:adjustRightInd w:val="0"/>
        <w:rPr>
          <w:rFonts w:ascii="Arial" w:hAnsi="Arial" w:cs="Arial"/>
        </w:rPr>
      </w:pPr>
      <w:r w:rsidRPr="00980E06">
        <w:rPr>
          <w:rFonts w:ascii="Arial" w:hAnsi="Arial" w:cs="Arial"/>
        </w:rPr>
        <w:t>45330000-9 Travaux de plomberie</w:t>
      </w:r>
    </w:p>
    <w:p w14:paraId="7194FFD0" w14:textId="77777777" w:rsidR="00980E06" w:rsidRPr="00980E06" w:rsidRDefault="00980E06" w:rsidP="00980E06">
      <w:pPr>
        <w:autoSpaceDE w:val="0"/>
        <w:autoSpaceDN w:val="0"/>
        <w:adjustRightInd w:val="0"/>
        <w:rPr>
          <w:rFonts w:ascii="Arial" w:hAnsi="Arial" w:cs="Arial"/>
        </w:rPr>
      </w:pPr>
    </w:p>
    <w:p w14:paraId="7C26D3DB" w14:textId="77777777" w:rsidR="00980E06" w:rsidRPr="00980E06" w:rsidRDefault="00980E06" w:rsidP="00980E06">
      <w:pPr>
        <w:autoSpaceDE w:val="0"/>
        <w:autoSpaceDN w:val="0"/>
        <w:adjustRightInd w:val="0"/>
        <w:rPr>
          <w:rFonts w:ascii="Arial" w:hAnsi="Arial" w:cs="Arial"/>
        </w:rPr>
      </w:pPr>
      <w:r w:rsidRPr="00980E06">
        <w:rPr>
          <w:rFonts w:ascii="Arial" w:hAnsi="Arial" w:cs="Arial"/>
        </w:rPr>
        <w:t>Lot n°3 Electricité courants faibles / forts</w:t>
      </w:r>
    </w:p>
    <w:p w14:paraId="789A7E27" w14:textId="77777777" w:rsidR="00980E06" w:rsidRPr="00980E06" w:rsidRDefault="00980E06" w:rsidP="00980E06">
      <w:pPr>
        <w:autoSpaceDE w:val="0"/>
        <w:autoSpaceDN w:val="0"/>
        <w:adjustRightInd w:val="0"/>
        <w:rPr>
          <w:rFonts w:ascii="Arial" w:hAnsi="Arial" w:cs="Arial"/>
        </w:rPr>
      </w:pPr>
    </w:p>
    <w:p w14:paraId="59E69946" w14:textId="77777777" w:rsidR="00980E06" w:rsidRPr="00980E06" w:rsidRDefault="00980E06" w:rsidP="00980E06">
      <w:pPr>
        <w:autoSpaceDE w:val="0"/>
        <w:autoSpaceDN w:val="0"/>
        <w:adjustRightInd w:val="0"/>
        <w:rPr>
          <w:rFonts w:ascii="Arial" w:hAnsi="Arial" w:cs="Arial"/>
        </w:rPr>
      </w:pPr>
      <w:r w:rsidRPr="00980E06">
        <w:rPr>
          <w:rFonts w:ascii="Arial" w:hAnsi="Arial" w:cs="Arial"/>
        </w:rPr>
        <w:t>09310000-5 Électricité</w:t>
      </w:r>
    </w:p>
    <w:p w14:paraId="5DBCCA6B" w14:textId="6369DC30" w:rsidR="00980E06" w:rsidRDefault="00980E06" w:rsidP="00980E06">
      <w:pPr>
        <w:autoSpaceDE w:val="0"/>
        <w:autoSpaceDN w:val="0"/>
        <w:adjustRightInd w:val="0"/>
        <w:rPr>
          <w:rFonts w:ascii="Arial" w:hAnsi="Arial" w:cs="Arial"/>
        </w:rPr>
      </w:pPr>
      <w:r w:rsidRPr="00980E06">
        <w:rPr>
          <w:rFonts w:ascii="Arial" w:hAnsi="Arial" w:cs="Arial"/>
        </w:rPr>
        <w:t>45311000-0 Travaux de câblage et d'installations électriques</w:t>
      </w:r>
    </w:p>
    <w:p w14:paraId="2EAE550C" w14:textId="77777777" w:rsidR="00980E06" w:rsidRDefault="00980E06" w:rsidP="00A9775B">
      <w:pPr>
        <w:tabs>
          <w:tab w:val="left" w:pos="426"/>
          <w:tab w:val="left" w:pos="851"/>
        </w:tabs>
        <w:suppressAutoHyphens w:val="0"/>
        <w:jc w:val="both"/>
        <w:rPr>
          <w:rFonts w:ascii="Arial" w:hAnsi="Arial" w:cs="Arial"/>
          <w:lang w:eastAsia="fr-FR" w:bidi="ml"/>
        </w:rPr>
      </w:pPr>
    </w:p>
    <w:p w14:paraId="71016F98" w14:textId="77777777" w:rsidR="00980E06" w:rsidRPr="00A9775B" w:rsidRDefault="00980E06"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76303F86"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lang w:eastAsia="fr-FR" w:bidi="ml"/>
        </w:rPr>
        <w:t xml:space="preserve">Ordonnance </w:t>
      </w:r>
      <w:r w:rsidR="00661A97">
        <w:rPr>
          <w:rFonts w:ascii="Arial" w:hAnsi="Arial" w:cs="Arial"/>
          <w:lang w:eastAsia="fr-FR" w:bidi="ml"/>
        </w:rPr>
        <w:t xml:space="preserve">n°2015-899 </w:t>
      </w:r>
      <w:r w:rsidRPr="00A9775B">
        <w:rPr>
          <w:rFonts w:ascii="Arial" w:hAnsi="Arial" w:cs="Arial"/>
          <w:lang w:eastAsia="fr-FR" w:bidi="ml"/>
        </w:rPr>
        <w:t>du 23 juillet 2015 relative aux march</w:t>
      </w:r>
      <w:r w:rsidRPr="00A9775B">
        <w:rPr>
          <w:rFonts w:ascii="Arial" w:hAnsi="Arial" w:cs="Arial" w:hint="eastAsia"/>
          <w:lang w:eastAsia="fr-FR" w:bidi="ml"/>
        </w:rPr>
        <w:t>é</w:t>
      </w:r>
      <w:r w:rsidRPr="00A9775B">
        <w:rPr>
          <w:rFonts w:ascii="Arial" w:hAnsi="Arial" w:cs="Arial"/>
          <w:lang w:eastAsia="fr-FR" w:bidi="ml"/>
        </w:rPr>
        <w:t>s publics et du d</w:t>
      </w:r>
      <w:r w:rsidRPr="00A9775B">
        <w:rPr>
          <w:rFonts w:ascii="Arial" w:hAnsi="Arial" w:cs="Arial" w:hint="eastAsia"/>
          <w:lang w:eastAsia="fr-FR" w:bidi="ml"/>
        </w:rPr>
        <w:t>é</w:t>
      </w:r>
      <w:r w:rsidRPr="00A9775B">
        <w:rPr>
          <w:rFonts w:ascii="Arial" w:hAnsi="Arial" w:cs="Arial"/>
          <w:lang w:eastAsia="fr-FR" w:bidi="ml"/>
        </w:rPr>
        <w:t xml:space="preserve">cret </w:t>
      </w:r>
      <w:r w:rsidR="00661A97">
        <w:rPr>
          <w:rFonts w:ascii="Arial" w:hAnsi="Arial" w:cs="Arial"/>
          <w:lang w:eastAsia="fr-FR" w:bidi="ml"/>
        </w:rPr>
        <w:t xml:space="preserve">n°2016-360 </w:t>
      </w:r>
      <w:r w:rsidRPr="00A9775B">
        <w:rPr>
          <w:rFonts w:ascii="Arial" w:hAnsi="Arial" w:cs="Arial"/>
          <w:lang w:eastAsia="fr-FR" w:bidi="ml"/>
        </w:rPr>
        <w:t xml:space="preserve">du  </w:t>
      </w:r>
      <w:r w:rsidR="00661A97">
        <w:rPr>
          <w:rFonts w:ascii="Arial" w:hAnsi="Arial" w:cs="Arial"/>
          <w:lang w:eastAsia="fr-FR" w:bidi="ml"/>
        </w:rPr>
        <w:t xml:space="preserve">25 </w:t>
      </w:r>
      <w:r w:rsidRPr="00A9775B">
        <w:rPr>
          <w:rFonts w:ascii="Arial" w:hAnsi="Arial" w:cs="Arial"/>
          <w:lang w:eastAsia="fr-FR" w:bidi="ml"/>
        </w:rPr>
        <w:t>mars 2016 relatif aux march</w:t>
      </w:r>
      <w:r w:rsidRPr="00A9775B">
        <w:rPr>
          <w:rFonts w:ascii="Arial" w:hAnsi="Arial" w:cs="Arial" w:hint="eastAsia"/>
          <w:lang w:eastAsia="fr-FR" w:bidi="ml"/>
        </w:rPr>
        <w:t>é</w:t>
      </w:r>
      <w:r w:rsidRPr="00A9775B">
        <w:rPr>
          <w:rFonts w:ascii="Arial" w:hAnsi="Arial" w:cs="Arial"/>
          <w:lang w:eastAsia="fr-FR" w:bidi="ml"/>
        </w:rPr>
        <w:t>s publics</w:t>
      </w:r>
      <w:r w:rsidR="00661A97">
        <w:rPr>
          <w:rFonts w:ascii="Arial" w:hAnsi="Arial" w:cs="Arial"/>
          <w:lang w:eastAsia="fr-FR" w:bidi="ml"/>
        </w:rPr>
        <w:t> :</w:t>
      </w:r>
    </w:p>
    <w:p w14:paraId="6A34C9C6"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A" w14:textId="6B2F5905" w:rsidR="00A9775B" w:rsidRDefault="00661A97" w:rsidP="00A9775B">
      <w:pPr>
        <w:numPr>
          <w:ilvl w:val="0"/>
          <w:numId w:val="6"/>
        </w:numPr>
        <w:tabs>
          <w:tab w:val="left" w:pos="426"/>
          <w:tab w:val="left" w:pos="851"/>
        </w:tabs>
        <w:suppressAutoHyphens w:val="0"/>
        <w:contextualSpacing/>
        <w:jc w:val="both"/>
        <w:rPr>
          <w:rFonts w:ascii="Arial" w:hAnsi="Arial" w:cs="Arial"/>
          <w:lang w:eastAsia="fr-FR" w:bidi="ml"/>
        </w:rPr>
      </w:pPr>
      <w:r w:rsidRPr="00CC3B12">
        <w:rPr>
          <w:rFonts w:ascii="Arial" w:hAnsi="Arial" w:cs="Arial"/>
          <w:lang w:eastAsia="fr-FR" w:bidi="ml"/>
        </w:rPr>
        <w:t>M</w:t>
      </w:r>
      <w:r w:rsidR="00A9775B" w:rsidRPr="00CC3B12">
        <w:rPr>
          <w:rFonts w:ascii="Arial" w:hAnsi="Arial" w:cs="Arial"/>
          <w:lang w:eastAsia="fr-FR" w:bidi="ml"/>
        </w:rPr>
        <w:t>arché public ordinaire</w:t>
      </w:r>
      <w:r w:rsidRPr="00CC3B12">
        <w:rPr>
          <w:rFonts w:ascii="Arial" w:hAnsi="Arial" w:cs="Arial"/>
          <w:lang w:eastAsia="fr-FR" w:bidi="ml"/>
        </w:rPr>
        <w:t>,</w:t>
      </w:r>
      <w:r w:rsidR="00A9775B" w:rsidRPr="00CC3B12">
        <w:rPr>
          <w:rFonts w:ascii="Arial" w:hAnsi="Arial" w:cs="Arial"/>
          <w:lang w:eastAsia="fr-FR" w:bidi="ml"/>
        </w:rPr>
        <w:t xml:space="preserve"> à prix forfaitaire (article 17 du décret)</w:t>
      </w:r>
    </w:p>
    <w:p w14:paraId="2CD716CC" w14:textId="77777777" w:rsidR="00B5368E" w:rsidRDefault="00B5368E" w:rsidP="00B5368E">
      <w:pPr>
        <w:tabs>
          <w:tab w:val="left" w:pos="426"/>
          <w:tab w:val="left" w:pos="851"/>
        </w:tabs>
        <w:suppressAutoHyphens w:val="0"/>
        <w:contextualSpacing/>
        <w:jc w:val="both"/>
        <w:rPr>
          <w:rFonts w:ascii="Arial" w:hAnsi="Arial" w:cs="Arial"/>
          <w:lang w:eastAsia="fr-FR" w:bidi="ml"/>
        </w:rPr>
      </w:pPr>
    </w:p>
    <w:p w14:paraId="52924FA6" w14:textId="77777777" w:rsidR="00B5368E" w:rsidRDefault="00B5368E" w:rsidP="00B5368E">
      <w:pPr>
        <w:tabs>
          <w:tab w:val="left" w:pos="426"/>
          <w:tab w:val="left" w:pos="851"/>
        </w:tabs>
        <w:suppressAutoHyphens w:val="0"/>
        <w:contextualSpacing/>
        <w:jc w:val="both"/>
        <w:rPr>
          <w:rFonts w:ascii="Arial" w:hAnsi="Arial" w:cs="Arial"/>
          <w:lang w:eastAsia="fr-FR" w:bidi="ml"/>
        </w:rPr>
      </w:pPr>
    </w:p>
    <w:p w14:paraId="52066E57" w14:textId="77777777" w:rsidR="00B5368E" w:rsidRDefault="00B5368E" w:rsidP="00B5368E">
      <w:pPr>
        <w:tabs>
          <w:tab w:val="left" w:pos="426"/>
          <w:tab w:val="left" w:pos="851"/>
        </w:tabs>
        <w:suppressAutoHyphens w:val="0"/>
        <w:contextualSpacing/>
        <w:jc w:val="both"/>
        <w:rPr>
          <w:rFonts w:ascii="Arial" w:hAnsi="Arial" w:cs="Arial"/>
          <w:lang w:eastAsia="fr-FR" w:bidi="ml"/>
        </w:rPr>
      </w:pPr>
    </w:p>
    <w:p w14:paraId="5BC3F40B" w14:textId="77777777" w:rsidR="00B5368E" w:rsidRDefault="00B5368E" w:rsidP="00B5368E">
      <w:pPr>
        <w:tabs>
          <w:tab w:val="left" w:pos="426"/>
          <w:tab w:val="left" w:pos="851"/>
        </w:tabs>
        <w:suppressAutoHyphens w:val="0"/>
        <w:contextualSpacing/>
        <w:jc w:val="both"/>
        <w:rPr>
          <w:rFonts w:ascii="Arial" w:hAnsi="Arial" w:cs="Arial"/>
          <w:lang w:eastAsia="fr-FR" w:bidi="ml"/>
        </w:rPr>
      </w:pPr>
    </w:p>
    <w:p w14:paraId="07762E2E" w14:textId="77777777" w:rsidR="00B5368E" w:rsidRPr="00CC3B12" w:rsidRDefault="00B5368E" w:rsidP="00B5368E">
      <w:pPr>
        <w:tabs>
          <w:tab w:val="left" w:pos="426"/>
          <w:tab w:val="left" w:pos="851"/>
        </w:tabs>
        <w:suppressAutoHyphens w:val="0"/>
        <w:contextualSpacing/>
        <w:jc w:val="both"/>
        <w:rPr>
          <w:rFonts w:ascii="Arial" w:hAnsi="Arial" w:cs="Arial"/>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083DBFCF" w14:textId="1E454BC1" w:rsidR="006C1133" w:rsidRDefault="00B87564" w:rsidP="00D95556">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9" w14:textId="4AE6DF04" w:rsidR="009B1CD0" w:rsidRPr="004C2109" w:rsidRDefault="009B1CD0" w:rsidP="004C2109">
      <w:pPr>
        <w:pStyle w:val="fcasegauche"/>
        <w:tabs>
          <w:tab w:val="left" w:pos="851"/>
        </w:tabs>
        <w:spacing w:after="0"/>
        <w:ind w:left="0" w:firstLine="0"/>
        <w:rPr>
          <w:rFonts w:ascii="Arial" w:hAnsi="Arial" w:cs="Arial"/>
        </w:rPr>
      </w:pPr>
    </w:p>
    <w:p w14:paraId="6400B9C0" w14:textId="7E103B5E" w:rsidR="002C0827" w:rsidRDefault="002C0827" w:rsidP="002C0827">
      <w:pPr>
        <w:pStyle w:val="fcasegauche"/>
        <w:numPr>
          <w:ilvl w:val="0"/>
          <w:numId w:val="3"/>
        </w:numPr>
        <w:tabs>
          <w:tab w:val="left" w:pos="851"/>
        </w:tabs>
        <w:spacing w:before="120" w:after="0"/>
        <w:rPr>
          <w:rFonts w:ascii="Arial" w:hAnsi="Arial" w:cs="Arial"/>
          <w:iCs/>
        </w:rPr>
      </w:pPr>
    </w:p>
    <w:p w14:paraId="06156738" w14:textId="77777777" w:rsidR="002C0827" w:rsidRPr="006C1133" w:rsidRDefault="002C0827" w:rsidP="002C0827">
      <w:pPr>
        <w:pStyle w:val="fcasegauche"/>
        <w:tabs>
          <w:tab w:val="left" w:pos="851"/>
        </w:tabs>
        <w:spacing w:before="120" w:after="0"/>
        <w:rPr>
          <w:rFonts w:ascii="Arial" w:hAnsi="Arial" w:cs="Arial"/>
          <w:iCs/>
        </w:rPr>
      </w:pPr>
    </w:p>
    <w:p w14:paraId="6A34C9DA" w14:textId="5E2E9893" w:rsidR="009B1CD0" w:rsidRPr="00D95556" w:rsidRDefault="007D7A65" w:rsidP="006F3DF9">
      <w:pPr>
        <w:pStyle w:val="fcasegauche"/>
        <w:tabs>
          <w:tab w:val="left" w:pos="851"/>
        </w:tabs>
        <w:spacing w:after="0"/>
        <w:ind w:left="851" w:firstLine="0"/>
        <w:rPr>
          <w:rFonts w:ascii="Arial" w:hAnsi="Arial" w:cs="Arial"/>
        </w:rPr>
      </w:pPr>
      <w:r w:rsidRPr="00D95556">
        <w:rPr>
          <w:rFonts w:ascii="Arial" w:hAnsi="Arial" w:cs="Arial"/>
        </w:rPr>
        <w:fldChar w:fldCharType="begin">
          <w:ffData>
            <w:name w:val=""/>
            <w:enabled/>
            <w:calcOnExit w:val="0"/>
            <w:checkBox>
              <w:size w:val="20"/>
              <w:default w:val="0"/>
            </w:checkBox>
          </w:ffData>
        </w:fldChar>
      </w:r>
      <w:r w:rsidRPr="00D95556">
        <w:rPr>
          <w:rFonts w:ascii="Arial" w:hAnsi="Arial" w:cs="Arial"/>
        </w:rPr>
        <w:instrText xml:space="preserve"> FORMCHECKBOX </w:instrText>
      </w:r>
      <w:r w:rsidR="00B37210">
        <w:rPr>
          <w:rFonts w:ascii="Arial" w:hAnsi="Arial" w:cs="Arial"/>
        </w:rPr>
      </w:r>
      <w:r w:rsidR="00B37210">
        <w:rPr>
          <w:rFonts w:ascii="Arial" w:hAnsi="Arial" w:cs="Arial"/>
        </w:rPr>
        <w:fldChar w:fldCharType="separate"/>
      </w:r>
      <w:r w:rsidRPr="00D95556">
        <w:rPr>
          <w:rFonts w:ascii="Arial" w:hAnsi="Arial" w:cs="Arial"/>
        </w:rPr>
        <w:fldChar w:fldCharType="end"/>
      </w:r>
      <w:r w:rsidR="009B1CD0" w:rsidRPr="00D95556">
        <w:rPr>
          <w:rFonts w:ascii="Arial" w:hAnsi="Arial" w:cs="Arial"/>
        </w:rPr>
        <w:tab/>
      </w:r>
      <w:r w:rsidR="009B1CD0" w:rsidRPr="00D95556">
        <w:rPr>
          <w:rFonts w:ascii="Arial" w:hAnsi="Arial" w:cs="Arial"/>
          <w:b/>
        </w:rPr>
        <w:t>à l’offre de base</w:t>
      </w:r>
      <w:r w:rsidR="002C0827" w:rsidRPr="00D95556">
        <w:rPr>
          <w:rFonts w:ascii="Arial" w:hAnsi="Arial" w:cs="Arial"/>
          <w:b/>
        </w:rPr>
        <w:t xml:space="preserve"> assortie de la PSE obligatoire suivante :</w:t>
      </w:r>
    </w:p>
    <w:p w14:paraId="3CA01CD7" w14:textId="77777777" w:rsidR="002C0827" w:rsidRPr="00D95556" w:rsidRDefault="002C0827" w:rsidP="002C0827">
      <w:pPr>
        <w:pStyle w:val="fcasegauche"/>
        <w:tabs>
          <w:tab w:val="left" w:pos="851"/>
        </w:tabs>
        <w:spacing w:after="0"/>
        <w:ind w:left="0" w:firstLine="0"/>
        <w:rPr>
          <w:rFonts w:ascii="Arial" w:hAnsi="Arial" w:cs="Arial"/>
        </w:rPr>
      </w:pPr>
    </w:p>
    <w:p w14:paraId="3231CB22" w14:textId="6F73C43E" w:rsidR="002C0827" w:rsidRPr="00D95556" w:rsidRDefault="002C0827" w:rsidP="002C0827">
      <w:pPr>
        <w:pStyle w:val="Enum1"/>
        <w:numPr>
          <w:ilvl w:val="0"/>
          <w:numId w:val="0"/>
        </w:numPr>
        <w:rPr>
          <w:rFonts w:ascii="Arial" w:hAnsi="Arial" w:cs="Arial"/>
          <w:sz w:val="20"/>
          <w:szCs w:val="20"/>
        </w:rPr>
      </w:pPr>
      <w:r w:rsidRPr="00D95556">
        <w:rPr>
          <w:rFonts w:ascii="Arial" w:hAnsi="Arial" w:cs="Arial"/>
          <w:sz w:val="20"/>
          <w:szCs w:val="20"/>
        </w:rPr>
        <w:t>Lot 1 : Cloisons chambre froide</w:t>
      </w:r>
    </w:p>
    <w:p w14:paraId="473C6699" w14:textId="77777777" w:rsidR="002C0827" w:rsidRPr="00D95556" w:rsidRDefault="002C0827" w:rsidP="002C0827">
      <w:pPr>
        <w:pStyle w:val="Enum1"/>
        <w:numPr>
          <w:ilvl w:val="0"/>
          <w:numId w:val="0"/>
        </w:numPr>
        <w:rPr>
          <w:rFonts w:ascii="Arial" w:hAnsi="Arial" w:cs="Arial"/>
          <w:sz w:val="20"/>
          <w:szCs w:val="20"/>
        </w:rPr>
      </w:pPr>
    </w:p>
    <w:p w14:paraId="3B4AB29D" w14:textId="77777777" w:rsidR="002C0827" w:rsidRPr="00D95556" w:rsidRDefault="002C0827" w:rsidP="002C0827">
      <w:pPr>
        <w:pStyle w:val="Enum1"/>
        <w:numPr>
          <w:ilvl w:val="0"/>
          <w:numId w:val="0"/>
        </w:numPr>
        <w:rPr>
          <w:rFonts w:ascii="Arial" w:hAnsi="Arial" w:cs="Arial"/>
          <w:sz w:val="20"/>
          <w:szCs w:val="20"/>
        </w:rPr>
      </w:pPr>
      <w:r w:rsidRPr="00D95556">
        <w:rPr>
          <w:rFonts w:ascii="Arial" w:hAnsi="Arial" w:cs="Arial"/>
          <w:sz w:val="20"/>
          <w:szCs w:val="20"/>
        </w:rPr>
        <w:t>PSE 1 : Motorisation des portes battantes</w:t>
      </w:r>
    </w:p>
    <w:p w14:paraId="3BB31404" w14:textId="77777777" w:rsidR="002C0827" w:rsidRPr="00D95556" w:rsidRDefault="002C0827" w:rsidP="002C0827">
      <w:pPr>
        <w:pStyle w:val="Enum1"/>
        <w:numPr>
          <w:ilvl w:val="0"/>
          <w:numId w:val="0"/>
        </w:numPr>
        <w:rPr>
          <w:rFonts w:ascii="Arial" w:hAnsi="Arial" w:cs="Arial"/>
          <w:sz w:val="20"/>
          <w:szCs w:val="20"/>
        </w:rPr>
      </w:pPr>
      <w:r w:rsidRPr="00D95556">
        <w:rPr>
          <w:rFonts w:ascii="Arial" w:hAnsi="Arial" w:cs="Arial"/>
          <w:sz w:val="20"/>
          <w:szCs w:val="20"/>
        </w:rPr>
        <w:t>PSE 2 : Protection mécanique des panneaux</w:t>
      </w:r>
    </w:p>
    <w:p w14:paraId="10E82042" w14:textId="77777777" w:rsidR="002C0827" w:rsidRPr="00D95556" w:rsidRDefault="002C0827" w:rsidP="002C0827">
      <w:pPr>
        <w:pStyle w:val="Enum1"/>
        <w:numPr>
          <w:ilvl w:val="0"/>
          <w:numId w:val="0"/>
        </w:numPr>
        <w:rPr>
          <w:rFonts w:ascii="Arial" w:hAnsi="Arial" w:cs="Arial"/>
          <w:sz w:val="20"/>
          <w:szCs w:val="20"/>
        </w:rPr>
      </w:pPr>
    </w:p>
    <w:p w14:paraId="6013B544" w14:textId="77777777" w:rsidR="002C0827" w:rsidRPr="00D95556" w:rsidRDefault="002C0827" w:rsidP="002C0827">
      <w:pPr>
        <w:pStyle w:val="Enum1"/>
        <w:numPr>
          <w:ilvl w:val="0"/>
          <w:numId w:val="0"/>
        </w:numPr>
        <w:ind w:left="708"/>
        <w:rPr>
          <w:rFonts w:ascii="Arial" w:hAnsi="Arial" w:cs="Arial"/>
          <w:sz w:val="20"/>
          <w:szCs w:val="20"/>
        </w:rPr>
      </w:pPr>
    </w:p>
    <w:p w14:paraId="6EF983F2" w14:textId="5D41272A" w:rsidR="002C0827" w:rsidRPr="00D95556" w:rsidRDefault="002C0827" w:rsidP="002C0827">
      <w:pPr>
        <w:pStyle w:val="fcasegauche"/>
        <w:tabs>
          <w:tab w:val="left" w:pos="851"/>
        </w:tabs>
        <w:spacing w:after="0"/>
        <w:ind w:left="851" w:firstLine="0"/>
        <w:rPr>
          <w:rFonts w:ascii="Arial" w:hAnsi="Arial" w:cs="Arial"/>
          <w:b/>
        </w:rPr>
      </w:pPr>
      <w:r w:rsidRPr="00D95556">
        <w:rPr>
          <w:rFonts w:ascii="Arial" w:hAnsi="Arial" w:cs="Arial"/>
        </w:rPr>
        <w:fldChar w:fldCharType="begin">
          <w:ffData>
            <w:name w:val=""/>
            <w:enabled/>
            <w:calcOnExit w:val="0"/>
            <w:checkBox>
              <w:size w:val="20"/>
              <w:default w:val="0"/>
            </w:checkBox>
          </w:ffData>
        </w:fldChar>
      </w:r>
      <w:r w:rsidRPr="00D95556">
        <w:rPr>
          <w:rFonts w:ascii="Arial" w:hAnsi="Arial" w:cs="Arial"/>
        </w:rPr>
        <w:instrText xml:space="preserve"> FORMCHECKBOX </w:instrText>
      </w:r>
      <w:r w:rsidR="00B37210">
        <w:rPr>
          <w:rFonts w:ascii="Arial" w:hAnsi="Arial" w:cs="Arial"/>
        </w:rPr>
      </w:r>
      <w:r w:rsidR="00B37210">
        <w:rPr>
          <w:rFonts w:ascii="Arial" w:hAnsi="Arial" w:cs="Arial"/>
        </w:rPr>
        <w:fldChar w:fldCharType="separate"/>
      </w:r>
      <w:r w:rsidRPr="00D95556">
        <w:rPr>
          <w:rFonts w:ascii="Arial" w:hAnsi="Arial" w:cs="Arial"/>
        </w:rPr>
        <w:fldChar w:fldCharType="end"/>
      </w:r>
      <w:r w:rsidRPr="00D95556">
        <w:rPr>
          <w:rFonts w:ascii="Arial" w:hAnsi="Arial" w:cs="Arial"/>
        </w:rPr>
        <w:tab/>
      </w:r>
      <w:r w:rsidRPr="00D95556">
        <w:rPr>
          <w:rFonts w:ascii="Arial" w:hAnsi="Arial" w:cs="Arial"/>
          <w:b/>
        </w:rPr>
        <w:t>à l’offre de base assortie de la PSE obligatoire suivante :</w:t>
      </w:r>
    </w:p>
    <w:p w14:paraId="6F1DED68" w14:textId="77777777" w:rsidR="002C0827" w:rsidRPr="00D95556" w:rsidRDefault="002C0827" w:rsidP="002C0827">
      <w:pPr>
        <w:pStyle w:val="Enum1"/>
        <w:numPr>
          <w:ilvl w:val="0"/>
          <w:numId w:val="0"/>
        </w:numPr>
        <w:ind w:left="708"/>
        <w:rPr>
          <w:rFonts w:ascii="Arial" w:hAnsi="Arial" w:cs="Arial"/>
          <w:sz w:val="20"/>
          <w:szCs w:val="20"/>
        </w:rPr>
      </w:pPr>
    </w:p>
    <w:p w14:paraId="6A29AAB6" w14:textId="77777777" w:rsidR="002C0827" w:rsidRPr="00D95556" w:rsidRDefault="002C0827" w:rsidP="002C0827">
      <w:pPr>
        <w:pStyle w:val="Enum1"/>
        <w:numPr>
          <w:ilvl w:val="0"/>
          <w:numId w:val="0"/>
        </w:numPr>
        <w:rPr>
          <w:rFonts w:ascii="Arial" w:hAnsi="Arial" w:cs="Arial"/>
          <w:sz w:val="20"/>
          <w:szCs w:val="20"/>
        </w:rPr>
      </w:pPr>
      <w:r w:rsidRPr="00D95556">
        <w:rPr>
          <w:rFonts w:ascii="Arial" w:hAnsi="Arial" w:cs="Arial"/>
          <w:sz w:val="20"/>
          <w:szCs w:val="20"/>
        </w:rPr>
        <w:t>Lot 2 : Chauffage / ventilation / climatisation / Plomberie Sanitaires</w:t>
      </w:r>
    </w:p>
    <w:p w14:paraId="5B86F2BD" w14:textId="77777777" w:rsidR="002C0827" w:rsidRPr="00D95556" w:rsidRDefault="002C0827" w:rsidP="002C0827">
      <w:pPr>
        <w:pStyle w:val="Enum1"/>
        <w:numPr>
          <w:ilvl w:val="0"/>
          <w:numId w:val="0"/>
        </w:numPr>
        <w:rPr>
          <w:rFonts w:ascii="Arial" w:hAnsi="Arial" w:cs="Arial"/>
          <w:sz w:val="20"/>
          <w:szCs w:val="20"/>
        </w:rPr>
      </w:pPr>
    </w:p>
    <w:p w14:paraId="631B28B4" w14:textId="77777777" w:rsidR="002C0827" w:rsidRPr="00D95556" w:rsidRDefault="002C0827" w:rsidP="002C0827">
      <w:pPr>
        <w:pStyle w:val="Enum1"/>
        <w:numPr>
          <w:ilvl w:val="0"/>
          <w:numId w:val="0"/>
        </w:numPr>
        <w:rPr>
          <w:rFonts w:ascii="Arial" w:hAnsi="Arial" w:cs="Arial"/>
          <w:sz w:val="20"/>
          <w:szCs w:val="20"/>
        </w:rPr>
      </w:pPr>
      <w:r w:rsidRPr="00D95556">
        <w:rPr>
          <w:rFonts w:ascii="Arial" w:hAnsi="Arial" w:cs="Arial"/>
          <w:sz w:val="20"/>
          <w:szCs w:val="20"/>
        </w:rPr>
        <w:t>PSE 1 : Salle de formation</w:t>
      </w:r>
    </w:p>
    <w:p w14:paraId="23F57EBF" w14:textId="77777777" w:rsidR="002C0827" w:rsidRPr="00D95556" w:rsidRDefault="002C0827" w:rsidP="002C0827">
      <w:pPr>
        <w:pStyle w:val="Enum1"/>
        <w:numPr>
          <w:ilvl w:val="0"/>
          <w:numId w:val="0"/>
        </w:numPr>
        <w:rPr>
          <w:rFonts w:ascii="Arial" w:hAnsi="Arial" w:cs="Arial"/>
          <w:sz w:val="20"/>
          <w:szCs w:val="20"/>
        </w:rPr>
      </w:pPr>
      <w:r w:rsidRPr="00D95556">
        <w:rPr>
          <w:rFonts w:ascii="Arial" w:hAnsi="Arial" w:cs="Arial"/>
          <w:sz w:val="20"/>
          <w:szCs w:val="20"/>
        </w:rPr>
        <w:t>PSE 2 : Ventilation de la zone de collecte</w:t>
      </w:r>
    </w:p>
    <w:p w14:paraId="1C0C3ACF" w14:textId="77777777" w:rsidR="002C0827" w:rsidRPr="00D95556" w:rsidRDefault="002C0827" w:rsidP="002C0827">
      <w:pPr>
        <w:pStyle w:val="Enum1"/>
        <w:numPr>
          <w:ilvl w:val="0"/>
          <w:numId w:val="0"/>
        </w:numPr>
        <w:rPr>
          <w:rFonts w:ascii="Arial" w:hAnsi="Arial" w:cs="Arial"/>
          <w:sz w:val="20"/>
          <w:szCs w:val="20"/>
        </w:rPr>
      </w:pPr>
      <w:r w:rsidRPr="00D95556">
        <w:rPr>
          <w:rFonts w:ascii="Arial" w:hAnsi="Arial" w:cs="Arial"/>
          <w:sz w:val="20"/>
          <w:szCs w:val="20"/>
        </w:rPr>
        <w:t>PSE 3 : Rideau d’air chaud sur air ambiant</w:t>
      </w:r>
    </w:p>
    <w:p w14:paraId="342A3C40" w14:textId="77777777" w:rsidR="002C0827" w:rsidRPr="00D95556" w:rsidRDefault="002C0827" w:rsidP="002C0827">
      <w:pPr>
        <w:pStyle w:val="Enum1"/>
        <w:numPr>
          <w:ilvl w:val="0"/>
          <w:numId w:val="0"/>
        </w:numPr>
        <w:rPr>
          <w:rFonts w:ascii="Arial" w:hAnsi="Arial" w:cs="Arial"/>
          <w:sz w:val="20"/>
          <w:szCs w:val="20"/>
        </w:rPr>
      </w:pPr>
    </w:p>
    <w:p w14:paraId="27885498" w14:textId="77777777" w:rsidR="002C0827" w:rsidRPr="00D95556" w:rsidRDefault="002C0827" w:rsidP="002C0827">
      <w:pPr>
        <w:pStyle w:val="Enum1"/>
        <w:numPr>
          <w:ilvl w:val="0"/>
          <w:numId w:val="0"/>
        </w:numPr>
        <w:rPr>
          <w:rFonts w:ascii="Arial" w:hAnsi="Arial" w:cs="Arial"/>
          <w:sz w:val="20"/>
          <w:szCs w:val="20"/>
        </w:rPr>
      </w:pPr>
    </w:p>
    <w:p w14:paraId="1B25B6F2" w14:textId="77777777" w:rsidR="002C0827" w:rsidRPr="00D95556" w:rsidRDefault="002C0827" w:rsidP="002C0827">
      <w:pPr>
        <w:pStyle w:val="fcasegauche"/>
        <w:tabs>
          <w:tab w:val="left" w:pos="851"/>
        </w:tabs>
        <w:spacing w:after="0"/>
        <w:ind w:left="851" w:firstLine="0"/>
        <w:rPr>
          <w:rFonts w:ascii="Arial" w:hAnsi="Arial" w:cs="Arial"/>
        </w:rPr>
      </w:pPr>
      <w:r w:rsidRPr="00D95556">
        <w:rPr>
          <w:rFonts w:ascii="Arial" w:hAnsi="Arial" w:cs="Arial"/>
        </w:rPr>
        <w:fldChar w:fldCharType="begin">
          <w:ffData>
            <w:name w:val=""/>
            <w:enabled/>
            <w:calcOnExit w:val="0"/>
            <w:checkBox>
              <w:size w:val="20"/>
              <w:default w:val="0"/>
            </w:checkBox>
          </w:ffData>
        </w:fldChar>
      </w:r>
      <w:r w:rsidRPr="00D95556">
        <w:rPr>
          <w:rFonts w:ascii="Arial" w:hAnsi="Arial" w:cs="Arial"/>
        </w:rPr>
        <w:instrText xml:space="preserve"> FORMCHECKBOX </w:instrText>
      </w:r>
      <w:r w:rsidR="00B37210">
        <w:rPr>
          <w:rFonts w:ascii="Arial" w:hAnsi="Arial" w:cs="Arial"/>
        </w:rPr>
      </w:r>
      <w:r w:rsidR="00B37210">
        <w:rPr>
          <w:rFonts w:ascii="Arial" w:hAnsi="Arial" w:cs="Arial"/>
        </w:rPr>
        <w:fldChar w:fldCharType="separate"/>
      </w:r>
      <w:r w:rsidRPr="00D95556">
        <w:rPr>
          <w:rFonts w:ascii="Arial" w:hAnsi="Arial" w:cs="Arial"/>
        </w:rPr>
        <w:fldChar w:fldCharType="end"/>
      </w:r>
      <w:r w:rsidRPr="00D95556">
        <w:rPr>
          <w:rFonts w:ascii="Arial" w:hAnsi="Arial" w:cs="Arial"/>
        </w:rPr>
        <w:tab/>
      </w:r>
      <w:r w:rsidRPr="00D95556">
        <w:rPr>
          <w:rFonts w:ascii="Arial" w:hAnsi="Arial" w:cs="Arial"/>
          <w:b/>
        </w:rPr>
        <w:t>à l’offre de base assortie de la PSE obligatoire suivante :</w:t>
      </w:r>
    </w:p>
    <w:p w14:paraId="4A2B9BDD" w14:textId="77777777" w:rsidR="002C0827" w:rsidRPr="00D95556" w:rsidRDefault="002C0827" w:rsidP="002C0827">
      <w:pPr>
        <w:pStyle w:val="Enum1"/>
        <w:numPr>
          <w:ilvl w:val="0"/>
          <w:numId w:val="0"/>
        </w:numPr>
        <w:rPr>
          <w:rFonts w:ascii="Arial" w:hAnsi="Arial" w:cs="Arial"/>
          <w:sz w:val="20"/>
          <w:szCs w:val="20"/>
        </w:rPr>
      </w:pPr>
    </w:p>
    <w:p w14:paraId="06074BC6" w14:textId="77777777" w:rsidR="002C0827" w:rsidRPr="00D95556" w:rsidRDefault="002C0827" w:rsidP="002C0827">
      <w:pPr>
        <w:pStyle w:val="Enum1"/>
        <w:numPr>
          <w:ilvl w:val="0"/>
          <w:numId w:val="0"/>
        </w:numPr>
        <w:rPr>
          <w:rFonts w:ascii="Arial" w:hAnsi="Arial" w:cs="Arial"/>
          <w:sz w:val="20"/>
          <w:szCs w:val="20"/>
        </w:rPr>
      </w:pPr>
      <w:r w:rsidRPr="00D95556">
        <w:rPr>
          <w:rFonts w:ascii="Arial" w:hAnsi="Arial" w:cs="Arial"/>
          <w:sz w:val="20"/>
          <w:szCs w:val="20"/>
        </w:rPr>
        <w:t>Lot 3 : Electricité courants forts et faibles</w:t>
      </w:r>
    </w:p>
    <w:p w14:paraId="60F2A047" w14:textId="77777777" w:rsidR="002C0827" w:rsidRPr="00D95556" w:rsidRDefault="002C0827" w:rsidP="002C0827">
      <w:pPr>
        <w:rPr>
          <w:rFonts w:ascii="Arial" w:hAnsi="Arial" w:cs="Arial"/>
        </w:rPr>
      </w:pPr>
    </w:p>
    <w:p w14:paraId="56FBAA38" w14:textId="77777777" w:rsidR="002C0827" w:rsidRPr="00D95556" w:rsidRDefault="002C0827" w:rsidP="002C0827">
      <w:pPr>
        <w:rPr>
          <w:rFonts w:ascii="Arial" w:hAnsi="Arial" w:cs="Arial"/>
        </w:rPr>
      </w:pPr>
      <w:r w:rsidRPr="00D95556">
        <w:rPr>
          <w:rFonts w:ascii="Arial" w:hAnsi="Arial" w:cs="Arial"/>
        </w:rPr>
        <w:t>PSE 1 : Salle de formation</w:t>
      </w:r>
    </w:p>
    <w:p w14:paraId="0FBE0BCD" w14:textId="77777777" w:rsidR="002C0827" w:rsidRPr="00D95556" w:rsidRDefault="002C0827" w:rsidP="002C0827">
      <w:pPr>
        <w:rPr>
          <w:rFonts w:ascii="Arial" w:hAnsi="Arial" w:cs="Arial"/>
        </w:rPr>
      </w:pPr>
      <w:r w:rsidRPr="00D95556">
        <w:rPr>
          <w:rFonts w:ascii="Arial" w:hAnsi="Arial" w:cs="Arial"/>
        </w:rPr>
        <w:t>PSE 2 : Détection incendie des bureaux</w:t>
      </w:r>
    </w:p>
    <w:p w14:paraId="69DCE6DB" w14:textId="77777777" w:rsidR="00972A9F" w:rsidRPr="00D95556" w:rsidRDefault="00972A9F" w:rsidP="004C2109">
      <w:pPr>
        <w:pStyle w:val="fcasegauche"/>
        <w:tabs>
          <w:tab w:val="left" w:pos="851"/>
        </w:tabs>
        <w:spacing w:after="0"/>
        <w:ind w:left="0" w:firstLine="0"/>
        <w:rPr>
          <w:rFonts w:ascii="Arial" w:hAnsi="Arial" w:cs="Arial"/>
        </w:rPr>
      </w:pPr>
    </w:p>
    <w:p w14:paraId="5A9DEA4F" w14:textId="77777777" w:rsidR="002C0827" w:rsidRPr="00D95556" w:rsidRDefault="002C0827" w:rsidP="006F3DF9">
      <w:pPr>
        <w:pStyle w:val="fcasegauche"/>
        <w:tabs>
          <w:tab w:val="left" w:pos="851"/>
        </w:tabs>
        <w:spacing w:after="0"/>
        <w:ind w:left="851" w:firstLine="0"/>
        <w:rPr>
          <w:rFonts w:ascii="Arial" w:hAnsi="Arial" w:cs="Arial"/>
        </w:rPr>
      </w:pPr>
    </w:p>
    <w:p w14:paraId="6A34C9DB" w14:textId="66679E1D" w:rsidR="009B1CD0" w:rsidRPr="00D95556" w:rsidRDefault="009B1CD0" w:rsidP="002C0827">
      <w:pPr>
        <w:pStyle w:val="fcasegauche"/>
        <w:numPr>
          <w:ilvl w:val="0"/>
          <w:numId w:val="3"/>
        </w:numPr>
        <w:tabs>
          <w:tab w:val="left" w:pos="851"/>
        </w:tabs>
        <w:spacing w:after="0"/>
        <w:rPr>
          <w:rFonts w:ascii="Arial" w:hAnsi="Arial" w:cs="Arial"/>
        </w:rPr>
      </w:pPr>
    </w:p>
    <w:p w14:paraId="4FC26F9F" w14:textId="77777777" w:rsidR="002C0827" w:rsidRPr="00D95556" w:rsidRDefault="002C0827" w:rsidP="002C0827">
      <w:pPr>
        <w:pStyle w:val="fcasegauche"/>
        <w:tabs>
          <w:tab w:val="left" w:pos="851"/>
        </w:tabs>
        <w:spacing w:after="0"/>
        <w:rPr>
          <w:rFonts w:ascii="Arial" w:hAnsi="Arial" w:cs="Arial"/>
        </w:rPr>
      </w:pPr>
    </w:p>
    <w:p w14:paraId="7470B648" w14:textId="0C37E176" w:rsidR="006C1133" w:rsidRPr="00D95556" w:rsidRDefault="007D7A65" w:rsidP="00BD479D">
      <w:pPr>
        <w:pStyle w:val="fcasegauche"/>
        <w:tabs>
          <w:tab w:val="left" w:pos="851"/>
        </w:tabs>
        <w:spacing w:after="0"/>
        <w:ind w:left="851" w:firstLine="0"/>
        <w:rPr>
          <w:rFonts w:ascii="Arial" w:hAnsi="Arial" w:cs="Arial"/>
          <w:i/>
        </w:rPr>
      </w:pPr>
      <w:r w:rsidRPr="00D95556">
        <w:rPr>
          <w:rFonts w:ascii="Arial" w:hAnsi="Arial" w:cs="Arial"/>
        </w:rPr>
        <w:fldChar w:fldCharType="begin">
          <w:ffData>
            <w:name w:val=""/>
            <w:enabled/>
            <w:calcOnExit w:val="0"/>
            <w:checkBox>
              <w:size w:val="20"/>
              <w:default w:val="0"/>
            </w:checkBox>
          </w:ffData>
        </w:fldChar>
      </w:r>
      <w:r w:rsidRPr="00D95556">
        <w:rPr>
          <w:rFonts w:ascii="Arial" w:hAnsi="Arial" w:cs="Arial"/>
        </w:rPr>
        <w:instrText xml:space="preserve"> FORMCHECKBOX </w:instrText>
      </w:r>
      <w:r w:rsidR="00B37210">
        <w:rPr>
          <w:rFonts w:ascii="Arial" w:hAnsi="Arial" w:cs="Arial"/>
        </w:rPr>
      </w:r>
      <w:r w:rsidR="00B37210">
        <w:rPr>
          <w:rFonts w:ascii="Arial" w:hAnsi="Arial" w:cs="Arial"/>
        </w:rPr>
        <w:fldChar w:fldCharType="separate"/>
      </w:r>
      <w:r w:rsidRPr="00D95556">
        <w:rPr>
          <w:rFonts w:ascii="Arial" w:hAnsi="Arial" w:cs="Arial"/>
        </w:rPr>
        <w:fldChar w:fldCharType="end"/>
      </w:r>
      <w:r w:rsidR="009B1CD0" w:rsidRPr="00D95556">
        <w:rPr>
          <w:rFonts w:ascii="Arial" w:hAnsi="Arial" w:cs="Arial"/>
          <w:b/>
        </w:rPr>
        <w:tab/>
      </w:r>
      <w:r w:rsidR="00A837C1" w:rsidRPr="00D95556">
        <w:rPr>
          <w:rFonts w:ascii="Arial" w:hAnsi="Arial" w:cs="Arial"/>
          <w:b/>
        </w:rPr>
        <w:t>à</w:t>
      </w:r>
      <w:r w:rsidR="00A837C1" w:rsidRPr="00D95556">
        <w:rPr>
          <w:rFonts w:ascii="Arial" w:hAnsi="Arial" w:cs="Arial"/>
        </w:rPr>
        <w:t xml:space="preserve"> </w:t>
      </w:r>
      <w:r w:rsidR="009B1CD0" w:rsidRPr="00D95556">
        <w:rPr>
          <w:rFonts w:ascii="Arial" w:hAnsi="Arial" w:cs="Arial"/>
          <w:b/>
        </w:rPr>
        <w:t xml:space="preserve">la variante </w:t>
      </w:r>
      <w:r w:rsidR="002C0827" w:rsidRPr="00D95556">
        <w:rPr>
          <w:rFonts w:ascii="Arial" w:hAnsi="Arial" w:cs="Arial"/>
          <w:b/>
        </w:rPr>
        <w:t>autorisée</w:t>
      </w:r>
      <w:r w:rsidR="009B1CD0" w:rsidRPr="00D95556">
        <w:rPr>
          <w:rFonts w:ascii="Arial" w:hAnsi="Arial" w:cs="Arial"/>
          <w:b/>
        </w:rPr>
        <w:t> </w:t>
      </w:r>
      <w:r w:rsidR="00A837C1" w:rsidRPr="00D95556">
        <w:rPr>
          <w:rFonts w:ascii="Arial" w:hAnsi="Arial" w:cs="Arial"/>
          <w:b/>
        </w:rPr>
        <w:t>suivante</w:t>
      </w:r>
      <w:r w:rsidR="009B1CD0" w:rsidRPr="00D95556">
        <w:rPr>
          <w:rFonts w:ascii="Arial" w:hAnsi="Arial" w:cs="Arial"/>
          <w:b/>
        </w:rPr>
        <w:t>:</w:t>
      </w:r>
      <w:r w:rsidR="009B1CD0" w:rsidRPr="00D95556">
        <w:rPr>
          <w:rFonts w:ascii="Arial" w:hAnsi="Arial" w:cs="Arial"/>
        </w:rPr>
        <w:t xml:space="preserve"> </w:t>
      </w:r>
    </w:p>
    <w:p w14:paraId="5A914B28" w14:textId="77777777" w:rsidR="00972A9F" w:rsidRPr="00D95556" w:rsidRDefault="00972A9F" w:rsidP="002C0827">
      <w:pPr>
        <w:pStyle w:val="fcasegauche"/>
        <w:tabs>
          <w:tab w:val="left" w:pos="851"/>
        </w:tabs>
        <w:spacing w:after="0"/>
        <w:rPr>
          <w:rFonts w:ascii="Arial" w:hAnsi="Arial" w:cs="Arial"/>
          <w:i/>
        </w:rPr>
      </w:pPr>
    </w:p>
    <w:p w14:paraId="53562689" w14:textId="681B0DFD" w:rsidR="002C0827" w:rsidRPr="00D95556" w:rsidRDefault="002C0827" w:rsidP="002C0827">
      <w:pPr>
        <w:pStyle w:val="fcasegauche"/>
        <w:tabs>
          <w:tab w:val="left" w:pos="851"/>
        </w:tabs>
        <w:spacing w:after="0"/>
        <w:rPr>
          <w:rFonts w:ascii="Arial" w:hAnsi="Arial" w:cs="Arial"/>
        </w:rPr>
      </w:pPr>
      <w:r w:rsidRPr="00D95556">
        <w:rPr>
          <w:rFonts w:ascii="Arial" w:hAnsi="Arial" w:cs="Arial"/>
        </w:rPr>
        <w:t>Lot 1 : Cloisons chambre froide</w:t>
      </w:r>
    </w:p>
    <w:p w14:paraId="75C313B7" w14:textId="77777777" w:rsidR="002C0827" w:rsidRPr="00D95556" w:rsidRDefault="002C0827" w:rsidP="002C0827">
      <w:pPr>
        <w:pStyle w:val="fcasegauche"/>
        <w:tabs>
          <w:tab w:val="left" w:pos="851"/>
        </w:tabs>
        <w:spacing w:after="0"/>
        <w:rPr>
          <w:rFonts w:ascii="Arial" w:hAnsi="Arial" w:cs="Arial"/>
        </w:rPr>
      </w:pPr>
    </w:p>
    <w:p w14:paraId="57D8593A" w14:textId="5C9EC839" w:rsidR="002C0827" w:rsidRPr="00D95556" w:rsidRDefault="002C0827" w:rsidP="002C0827">
      <w:pPr>
        <w:pStyle w:val="fcasegauche"/>
        <w:tabs>
          <w:tab w:val="left" w:pos="851"/>
        </w:tabs>
        <w:spacing w:after="0"/>
        <w:rPr>
          <w:rFonts w:ascii="Arial" w:hAnsi="Arial" w:cs="Arial"/>
        </w:rPr>
      </w:pPr>
      <w:r w:rsidRPr="00D95556">
        <w:rPr>
          <w:rFonts w:ascii="Arial" w:hAnsi="Arial" w:cs="Arial"/>
        </w:rPr>
        <w:t>Variante : Cloison entre le magasin et la collecte</w:t>
      </w:r>
    </w:p>
    <w:p w14:paraId="08E1969E" w14:textId="77777777" w:rsidR="002C0827" w:rsidRPr="00D95556" w:rsidRDefault="002C0827" w:rsidP="002C0827">
      <w:pPr>
        <w:pStyle w:val="fcasegauche"/>
        <w:tabs>
          <w:tab w:val="left" w:pos="851"/>
        </w:tabs>
        <w:spacing w:after="0"/>
        <w:rPr>
          <w:rFonts w:ascii="Arial" w:hAnsi="Arial" w:cs="Arial"/>
        </w:rPr>
      </w:pPr>
    </w:p>
    <w:p w14:paraId="515BE59E" w14:textId="3086BAD0" w:rsidR="002C0827" w:rsidRPr="00D95556" w:rsidRDefault="002C0827" w:rsidP="002C0827">
      <w:pPr>
        <w:pStyle w:val="fcasegauche"/>
        <w:tabs>
          <w:tab w:val="left" w:pos="851"/>
        </w:tabs>
        <w:spacing w:after="0"/>
        <w:ind w:left="851" w:firstLine="0"/>
        <w:rPr>
          <w:rFonts w:ascii="Arial" w:hAnsi="Arial" w:cs="Arial"/>
          <w:b/>
          <w:i/>
        </w:rPr>
      </w:pPr>
      <w:r w:rsidRPr="00D95556">
        <w:rPr>
          <w:rFonts w:ascii="Arial" w:hAnsi="Arial" w:cs="Arial"/>
          <w:b/>
        </w:rPr>
        <w:fldChar w:fldCharType="begin">
          <w:ffData>
            <w:name w:val=""/>
            <w:enabled/>
            <w:calcOnExit w:val="0"/>
            <w:checkBox>
              <w:size w:val="20"/>
              <w:default w:val="0"/>
            </w:checkBox>
          </w:ffData>
        </w:fldChar>
      </w:r>
      <w:r w:rsidRPr="00D95556">
        <w:rPr>
          <w:rFonts w:ascii="Arial" w:hAnsi="Arial" w:cs="Arial"/>
          <w:b/>
        </w:rPr>
        <w:instrText xml:space="preserve"> FORMCHECKBOX </w:instrText>
      </w:r>
      <w:r w:rsidR="00B37210">
        <w:rPr>
          <w:rFonts w:ascii="Arial" w:hAnsi="Arial" w:cs="Arial"/>
          <w:b/>
        </w:rPr>
      </w:r>
      <w:r w:rsidR="00B37210">
        <w:rPr>
          <w:rFonts w:ascii="Arial" w:hAnsi="Arial" w:cs="Arial"/>
          <w:b/>
        </w:rPr>
        <w:fldChar w:fldCharType="separate"/>
      </w:r>
      <w:r w:rsidRPr="00D95556">
        <w:rPr>
          <w:rFonts w:ascii="Arial" w:hAnsi="Arial" w:cs="Arial"/>
          <w:b/>
        </w:rPr>
        <w:fldChar w:fldCharType="end"/>
      </w:r>
      <w:r w:rsidRPr="00D95556">
        <w:rPr>
          <w:rFonts w:ascii="Arial" w:hAnsi="Arial" w:cs="Arial"/>
          <w:b/>
        </w:rPr>
        <w:tab/>
      </w:r>
      <w:r w:rsidR="00A837C1" w:rsidRPr="00D95556">
        <w:rPr>
          <w:rFonts w:ascii="Arial" w:hAnsi="Arial" w:cs="Arial"/>
          <w:b/>
        </w:rPr>
        <w:t xml:space="preserve">à la </w:t>
      </w:r>
      <w:r w:rsidRPr="00D95556">
        <w:rPr>
          <w:rFonts w:ascii="Arial" w:hAnsi="Arial" w:cs="Arial"/>
          <w:b/>
        </w:rPr>
        <w:t>variante autorisée </w:t>
      </w:r>
      <w:r w:rsidR="00A837C1" w:rsidRPr="00D95556">
        <w:rPr>
          <w:rFonts w:ascii="Arial" w:hAnsi="Arial" w:cs="Arial"/>
          <w:b/>
        </w:rPr>
        <w:t xml:space="preserve">suivante </w:t>
      </w:r>
      <w:r w:rsidRPr="00D95556">
        <w:rPr>
          <w:rFonts w:ascii="Arial" w:hAnsi="Arial" w:cs="Arial"/>
          <w:b/>
        </w:rPr>
        <w:t xml:space="preserve">: </w:t>
      </w:r>
    </w:p>
    <w:p w14:paraId="4D84BD68" w14:textId="77777777" w:rsidR="002C0827" w:rsidRPr="00D95556" w:rsidRDefault="002C0827" w:rsidP="002C0827">
      <w:pPr>
        <w:pStyle w:val="fcasegauche"/>
        <w:tabs>
          <w:tab w:val="left" w:pos="851"/>
        </w:tabs>
        <w:spacing w:after="0"/>
        <w:rPr>
          <w:rFonts w:ascii="Arial" w:hAnsi="Arial" w:cs="Arial"/>
          <w:i/>
        </w:rPr>
      </w:pPr>
    </w:p>
    <w:p w14:paraId="786324E8" w14:textId="09E52A4D" w:rsidR="002C0827" w:rsidRPr="00D95556" w:rsidRDefault="002C0827" w:rsidP="002C0827">
      <w:pPr>
        <w:tabs>
          <w:tab w:val="left" w:pos="426"/>
          <w:tab w:val="left" w:pos="851"/>
        </w:tabs>
        <w:jc w:val="both"/>
        <w:rPr>
          <w:rFonts w:ascii="Arial" w:hAnsi="Arial" w:cs="Arial"/>
        </w:rPr>
      </w:pPr>
      <w:r w:rsidRPr="00D95556">
        <w:rPr>
          <w:rFonts w:ascii="Arial" w:hAnsi="Arial" w:cs="Arial"/>
        </w:rPr>
        <w:t>Lot 2 : Chauffage / ventilation / climatisation / Plomberie Sanitaires</w:t>
      </w:r>
    </w:p>
    <w:p w14:paraId="0E8BC83A" w14:textId="77777777" w:rsidR="002C0827" w:rsidRPr="00D95556" w:rsidRDefault="002C0827" w:rsidP="002C0827">
      <w:pPr>
        <w:pStyle w:val="fcasegauche"/>
        <w:tabs>
          <w:tab w:val="left" w:pos="851"/>
        </w:tabs>
        <w:spacing w:after="0"/>
        <w:rPr>
          <w:rFonts w:ascii="Arial" w:hAnsi="Arial" w:cs="Arial"/>
        </w:rPr>
      </w:pPr>
    </w:p>
    <w:p w14:paraId="6A34C9E1" w14:textId="543F71FB" w:rsidR="005546A9" w:rsidRPr="004C2109" w:rsidRDefault="002C0827" w:rsidP="004C2109">
      <w:pPr>
        <w:pStyle w:val="fcasegauche"/>
        <w:tabs>
          <w:tab w:val="left" w:pos="851"/>
        </w:tabs>
        <w:spacing w:after="0"/>
        <w:rPr>
          <w:rFonts w:ascii="Arial" w:hAnsi="Arial" w:cs="Arial"/>
        </w:rPr>
      </w:pPr>
      <w:r w:rsidRPr="00D95556">
        <w:rPr>
          <w:rFonts w:ascii="Arial" w:hAnsi="Arial" w:cs="Arial"/>
        </w:rPr>
        <w:t>Variante : Climatisation sur le toit</w:t>
      </w:r>
      <w:r>
        <w:rPr>
          <w:rFonts w:ascii="Arial" w:hAnsi="Arial" w:cs="Arial"/>
        </w:rPr>
        <w:t xml:space="preserve"> </w:t>
      </w:r>
      <w:r w:rsidR="00025982" w:rsidRPr="002C0827">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0B5ACEBF" w:rsidR="009B1CD0" w:rsidRPr="00055D53" w:rsidRDefault="007D7A65" w:rsidP="005846FB">
      <w:pPr>
        <w:tabs>
          <w:tab w:val="left" w:pos="851"/>
        </w:tabs>
        <w:spacing w:before="120"/>
        <w:ind w:left="1135" w:hanging="284"/>
        <w:jc w:val="both"/>
      </w:pPr>
      <w:r w:rsidRPr="00055D53">
        <w:fldChar w:fldCharType="begin">
          <w:ffData>
            <w:name w:val=""/>
            <w:enabled/>
            <w:calcOnExit w:val="0"/>
            <w:checkBox>
              <w:size w:val="20"/>
              <w:default w:val="0"/>
            </w:checkBox>
          </w:ffData>
        </w:fldChar>
      </w:r>
      <w:r w:rsidRPr="00055D53">
        <w:instrText xml:space="preserve"> FORMCHECKBOX </w:instrText>
      </w:r>
      <w:r w:rsidR="00B37210">
        <w:fldChar w:fldCharType="separate"/>
      </w:r>
      <w:r w:rsidRPr="00055D53">
        <w:fldChar w:fldCharType="end"/>
      </w:r>
      <w:r w:rsidR="00EC4A56" w:rsidRPr="00055D53">
        <w:rPr>
          <w:rFonts w:ascii="Arial" w:hAnsi="Arial" w:cs="Arial"/>
        </w:rPr>
        <w:t xml:space="preserve"> </w:t>
      </w:r>
      <w:r w:rsidR="007A24C8">
        <w:rPr>
          <w:rFonts w:ascii="Arial" w:hAnsi="Arial" w:cs="Arial"/>
        </w:rPr>
        <w:t xml:space="preserve">le </w:t>
      </w:r>
      <w:r w:rsidR="00EC4A56" w:rsidRPr="00055D53">
        <w:rPr>
          <w:rFonts w:ascii="Arial" w:hAnsi="Arial" w:cs="Arial"/>
        </w:rPr>
        <w:t>CCAP</w:t>
      </w:r>
      <w:r w:rsidR="007A24C8">
        <w:rPr>
          <w:rFonts w:ascii="Arial" w:hAnsi="Arial" w:cs="Arial"/>
        </w:rPr>
        <w:t> ;</w:t>
      </w:r>
    </w:p>
    <w:p w14:paraId="6A34C9EB" w14:textId="36C77012" w:rsidR="009B1CD0" w:rsidRDefault="007D7A65" w:rsidP="0061068C">
      <w:pPr>
        <w:tabs>
          <w:tab w:val="left" w:pos="851"/>
        </w:tabs>
        <w:spacing w:before="120"/>
        <w:ind w:left="1135" w:hanging="284"/>
        <w:jc w:val="both"/>
        <w:rPr>
          <w:rFonts w:ascii="Arial" w:hAnsi="Arial" w:cs="Arial"/>
        </w:rPr>
      </w:pPr>
      <w:r w:rsidRPr="00055D53">
        <w:fldChar w:fldCharType="begin">
          <w:ffData>
            <w:name w:val=""/>
            <w:enabled/>
            <w:calcOnExit w:val="0"/>
            <w:checkBox>
              <w:size w:val="20"/>
              <w:default w:val="0"/>
            </w:checkBox>
          </w:ffData>
        </w:fldChar>
      </w:r>
      <w:r w:rsidRPr="00055D53">
        <w:instrText xml:space="preserve"> FORMCHECKBOX </w:instrText>
      </w:r>
      <w:r w:rsidR="00B37210">
        <w:fldChar w:fldCharType="separate"/>
      </w:r>
      <w:r w:rsidRPr="00055D53">
        <w:fldChar w:fldCharType="end"/>
      </w:r>
      <w:r w:rsidR="009B1CD0" w:rsidRPr="00055D53">
        <w:rPr>
          <w:rFonts w:ascii="Arial" w:hAnsi="Arial" w:cs="Arial"/>
        </w:rPr>
        <w:t xml:space="preserve"> </w:t>
      </w:r>
      <w:r w:rsidR="007A24C8">
        <w:rPr>
          <w:rFonts w:ascii="Arial" w:hAnsi="Arial" w:cs="Arial"/>
        </w:rPr>
        <w:t xml:space="preserve">les </w:t>
      </w:r>
      <w:r w:rsidR="009B1CD0" w:rsidRPr="00055D53">
        <w:rPr>
          <w:rFonts w:ascii="Arial" w:hAnsi="Arial" w:cs="Arial"/>
        </w:rPr>
        <w:t>CCTP</w:t>
      </w:r>
      <w:r w:rsidR="00055D53">
        <w:rPr>
          <w:rFonts w:ascii="Arial" w:hAnsi="Arial" w:cs="Arial"/>
        </w:rPr>
        <w:t xml:space="preserve"> et</w:t>
      </w:r>
      <w:r w:rsidR="007A24C8">
        <w:rPr>
          <w:rFonts w:ascii="Arial" w:hAnsi="Arial" w:cs="Arial"/>
        </w:rPr>
        <w:t xml:space="preserve"> leurs</w:t>
      </w:r>
      <w:r w:rsidR="00055D53">
        <w:rPr>
          <w:rFonts w:ascii="Arial" w:hAnsi="Arial" w:cs="Arial"/>
        </w:rPr>
        <w:t xml:space="preserve"> annexes</w:t>
      </w:r>
      <w:r w:rsidR="007A24C8">
        <w:rPr>
          <w:rFonts w:ascii="Arial" w:hAnsi="Arial" w:cs="Arial"/>
        </w:rPr>
        <w:t> ;</w:t>
      </w:r>
    </w:p>
    <w:p w14:paraId="5815EAEF" w14:textId="481A1BB2" w:rsidR="007A24C8" w:rsidRPr="00055D53" w:rsidRDefault="007A24C8" w:rsidP="007A24C8">
      <w:pPr>
        <w:tabs>
          <w:tab w:val="left" w:pos="851"/>
        </w:tabs>
        <w:spacing w:before="120"/>
        <w:ind w:left="1135" w:hanging="284"/>
        <w:jc w:val="both"/>
      </w:pPr>
      <w:r w:rsidRPr="00055D53">
        <w:fldChar w:fldCharType="begin">
          <w:ffData>
            <w:name w:val=""/>
            <w:enabled/>
            <w:calcOnExit w:val="0"/>
            <w:checkBox>
              <w:size w:val="20"/>
              <w:default w:val="0"/>
            </w:checkBox>
          </w:ffData>
        </w:fldChar>
      </w:r>
      <w:r w:rsidRPr="00055D53">
        <w:instrText xml:space="preserve"> FORMCHECKBOX </w:instrText>
      </w:r>
      <w:r w:rsidR="00B37210">
        <w:fldChar w:fldCharType="separate"/>
      </w:r>
      <w:r w:rsidRPr="00055D53">
        <w:fldChar w:fldCharType="end"/>
      </w:r>
      <w:r w:rsidRPr="00055D53">
        <w:rPr>
          <w:rFonts w:ascii="Arial" w:hAnsi="Arial" w:cs="Arial"/>
        </w:rPr>
        <w:t xml:space="preserve"> </w:t>
      </w:r>
      <w:r>
        <w:rPr>
          <w:rFonts w:ascii="Arial" w:hAnsi="Arial" w:cs="Arial"/>
        </w:rPr>
        <w:t xml:space="preserve">le </w:t>
      </w:r>
      <w:r w:rsidRPr="00055D53">
        <w:rPr>
          <w:rFonts w:ascii="Arial" w:hAnsi="Arial" w:cs="Arial"/>
        </w:rPr>
        <w:t>CCAG </w:t>
      </w:r>
      <w:r>
        <w:rPr>
          <w:rFonts w:ascii="Arial" w:hAnsi="Arial" w:cs="Arial"/>
        </w:rPr>
        <w:t>Travaux applicable ;</w:t>
      </w:r>
    </w:p>
    <w:p w14:paraId="6A34C9EC" w14:textId="274A61F2" w:rsidR="009B1CD0" w:rsidRPr="00055D53" w:rsidRDefault="007D7A65" w:rsidP="00710FD6">
      <w:pPr>
        <w:tabs>
          <w:tab w:val="left" w:pos="851"/>
        </w:tabs>
        <w:spacing w:before="120"/>
        <w:ind w:left="1135" w:hanging="284"/>
        <w:jc w:val="both"/>
        <w:rPr>
          <w:rFonts w:ascii="Arial" w:hAnsi="Arial" w:cs="Arial"/>
        </w:rPr>
      </w:pPr>
      <w:r w:rsidRPr="00055D53">
        <w:fldChar w:fldCharType="begin">
          <w:ffData>
            <w:name w:val=""/>
            <w:enabled/>
            <w:calcOnExit w:val="0"/>
            <w:checkBox>
              <w:size w:val="20"/>
              <w:default w:val="0"/>
            </w:checkBox>
          </w:ffData>
        </w:fldChar>
      </w:r>
      <w:r w:rsidRPr="00055D53">
        <w:instrText xml:space="preserve"> FORMCHECKBOX </w:instrText>
      </w:r>
      <w:r w:rsidR="00B37210">
        <w:fldChar w:fldCharType="separate"/>
      </w:r>
      <w:r w:rsidRPr="00055D53">
        <w:fldChar w:fldCharType="end"/>
      </w:r>
      <w:r w:rsidR="009B1CD0" w:rsidRPr="00055D53">
        <w:rPr>
          <w:rFonts w:ascii="Arial" w:hAnsi="Arial" w:cs="Arial"/>
        </w:rPr>
        <w:t xml:space="preserve"> Autres :</w:t>
      </w:r>
      <w:r w:rsidR="007A24C8">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37210">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37210">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1AC49B07" w14:textId="77777777" w:rsidR="00BD479D" w:rsidRDefault="00BD479D" w:rsidP="00A9775B">
      <w:pPr>
        <w:suppressAutoHyphens w:val="0"/>
        <w:rPr>
          <w:rFonts w:ascii="Arial" w:hAnsi="Arial" w:cs="Arial"/>
          <w:lang w:eastAsia="fr-FR" w:bidi="ml"/>
        </w:rPr>
      </w:pPr>
    </w:p>
    <w:p w14:paraId="037C1C0F" w14:textId="77777777" w:rsidR="00BD479D" w:rsidRDefault="00BD479D" w:rsidP="00A9775B">
      <w:pPr>
        <w:suppressAutoHyphens w:val="0"/>
        <w:rPr>
          <w:rFonts w:ascii="Arial" w:hAnsi="Arial" w:cs="Arial"/>
          <w:lang w:eastAsia="fr-FR" w:bidi="ml"/>
        </w:rPr>
      </w:pPr>
    </w:p>
    <w:p w14:paraId="4B4D2DFC" w14:textId="77777777" w:rsidR="00BD479D" w:rsidRDefault="00BD479D" w:rsidP="00A9775B">
      <w:pPr>
        <w:suppressAutoHyphens w:val="0"/>
        <w:rPr>
          <w:rFonts w:ascii="Arial" w:hAnsi="Arial" w:cs="Arial"/>
          <w:lang w:eastAsia="fr-FR" w:bidi="ml"/>
        </w:rPr>
      </w:pPr>
    </w:p>
    <w:p w14:paraId="6AEA01C6" w14:textId="77777777" w:rsidR="00BD479D" w:rsidRDefault="00BD479D" w:rsidP="00A9775B">
      <w:pPr>
        <w:suppressAutoHyphens w:val="0"/>
        <w:rPr>
          <w:rFonts w:ascii="Arial" w:hAnsi="Arial" w:cs="Arial"/>
          <w:lang w:eastAsia="fr-FR" w:bidi="ml"/>
        </w:rPr>
      </w:pPr>
    </w:p>
    <w:p w14:paraId="2E52F1FB" w14:textId="77777777" w:rsidR="00BD479D" w:rsidRDefault="00BD479D" w:rsidP="00A9775B">
      <w:pPr>
        <w:suppressAutoHyphens w:val="0"/>
        <w:rPr>
          <w:rFonts w:ascii="Arial" w:hAnsi="Arial" w:cs="Arial"/>
          <w:lang w:eastAsia="fr-FR" w:bidi="ml"/>
        </w:rPr>
      </w:pPr>
    </w:p>
    <w:p w14:paraId="3F19F723" w14:textId="77777777" w:rsidR="00BD479D" w:rsidRDefault="00BD479D" w:rsidP="00A9775B">
      <w:pPr>
        <w:suppressAutoHyphens w:val="0"/>
        <w:rPr>
          <w:rFonts w:ascii="Arial" w:hAnsi="Arial" w:cs="Arial"/>
          <w:lang w:eastAsia="fr-FR" w:bidi="ml"/>
        </w:rPr>
      </w:pPr>
    </w:p>
    <w:p w14:paraId="622AC218" w14:textId="77777777" w:rsidR="00BD479D" w:rsidRDefault="00BD479D" w:rsidP="00A9775B">
      <w:pPr>
        <w:suppressAutoHyphens w:val="0"/>
        <w:rPr>
          <w:rFonts w:ascii="Arial" w:hAnsi="Arial" w:cs="Arial"/>
          <w:lang w:eastAsia="fr-FR" w:bidi="ml"/>
        </w:rPr>
      </w:pPr>
    </w:p>
    <w:p w14:paraId="1D64FE65" w14:textId="77777777" w:rsidR="00BD479D" w:rsidRDefault="00BD479D" w:rsidP="00A9775B">
      <w:pPr>
        <w:suppressAutoHyphens w:val="0"/>
        <w:rPr>
          <w:rFonts w:ascii="Arial" w:hAnsi="Arial" w:cs="Arial"/>
          <w:lang w:eastAsia="fr-FR" w:bidi="ml"/>
        </w:rPr>
      </w:pPr>
    </w:p>
    <w:p w14:paraId="46801CD7" w14:textId="77777777" w:rsidR="00BD479D" w:rsidRDefault="00BD479D" w:rsidP="00A9775B">
      <w:pPr>
        <w:suppressAutoHyphens w:val="0"/>
        <w:rPr>
          <w:rFonts w:ascii="Arial" w:hAnsi="Arial" w:cs="Arial"/>
          <w:lang w:eastAsia="fr-FR" w:bidi="ml"/>
        </w:rPr>
      </w:pPr>
    </w:p>
    <w:p w14:paraId="3BDF4E21" w14:textId="77777777" w:rsidR="00BD479D" w:rsidRDefault="00BD479D" w:rsidP="00A9775B">
      <w:pPr>
        <w:suppressAutoHyphens w:val="0"/>
        <w:rPr>
          <w:rFonts w:ascii="Arial" w:hAnsi="Arial" w:cs="Arial"/>
          <w:lang w:eastAsia="fr-FR" w:bidi="ml"/>
        </w:rPr>
      </w:pPr>
    </w:p>
    <w:p w14:paraId="00C522A8" w14:textId="77777777" w:rsidR="00BD479D" w:rsidRDefault="00BD479D" w:rsidP="00A9775B">
      <w:pPr>
        <w:suppressAutoHyphens w:val="0"/>
        <w:rPr>
          <w:rFonts w:ascii="Arial" w:hAnsi="Arial" w:cs="Arial"/>
          <w:lang w:eastAsia="fr-FR" w:bidi="ml"/>
        </w:rPr>
      </w:pPr>
    </w:p>
    <w:p w14:paraId="25CF3244" w14:textId="77777777" w:rsidR="00BD479D" w:rsidRDefault="00BD479D" w:rsidP="00A9775B">
      <w:pPr>
        <w:suppressAutoHyphens w:val="0"/>
        <w:rPr>
          <w:rFonts w:ascii="Arial" w:hAnsi="Arial" w:cs="Arial"/>
          <w:lang w:eastAsia="fr-FR" w:bidi="ml"/>
        </w:rPr>
      </w:pPr>
    </w:p>
    <w:p w14:paraId="18C82D21" w14:textId="77777777" w:rsidR="00BD479D" w:rsidRDefault="00BD479D" w:rsidP="00A9775B">
      <w:pPr>
        <w:suppressAutoHyphens w:val="0"/>
        <w:rPr>
          <w:rFonts w:ascii="Arial" w:hAnsi="Arial" w:cs="Arial"/>
          <w:lang w:eastAsia="fr-FR" w:bidi="ml"/>
        </w:rPr>
      </w:pPr>
    </w:p>
    <w:p w14:paraId="52780279" w14:textId="77777777" w:rsidR="00BD479D" w:rsidRPr="00A9775B" w:rsidRDefault="00BD479D" w:rsidP="00A9775B">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03DDA9BF" w14:textId="44D49B9B" w:rsidR="0049456D" w:rsidRDefault="00A9775B" w:rsidP="0049456D">
      <w:pPr>
        <w:tabs>
          <w:tab w:val="left" w:pos="851"/>
        </w:tabs>
        <w:suppressAutoHyphens w:val="0"/>
        <w:spacing w:before="120"/>
        <w:ind w:left="709" w:firstLine="142"/>
        <w:jc w:val="both"/>
        <w:rPr>
          <w:rFonts w:ascii="Arial" w:hAnsi="Arial" w:cs="Arial"/>
          <w:lang w:eastAsia="fr-FR" w:bidi="ml"/>
        </w:rPr>
      </w:pPr>
      <w:r w:rsidRPr="008C4838">
        <w:rPr>
          <w:rFonts w:ascii="Arial" w:hAnsi="Arial" w:cs="Arial"/>
          <w:lang w:eastAsia="fr-FR" w:bidi="ml"/>
        </w:rPr>
        <w:fldChar w:fldCharType="begin">
          <w:ffData>
            <w:name w:val="CaseACocher108"/>
            <w:enabled/>
            <w:calcOnExit w:val="0"/>
            <w:checkBox>
              <w:sizeAuto/>
              <w:default w:val="0"/>
            </w:checkBox>
          </w:ffData>
        </w:fldChar>
      </w:r>
      <w:r w:rsidRPr="008C4838">
        <w:rPr>
          <w:rFonts w:ascii="Arial" w:hAnsi="Arial" w:cs="Arial"/>
          <w:lang w:eastAsia="fr-FR" w:bidi="ml"/>
        </w:rPr>
        <w:instrText xml:space="preserve"> FORMCHECKBOX </w:instrText>
      </w:r>
      <w:r w:rsidR="00B37210">
        <w:rPr>
          <w:rFonts w:ascii="Arial" w:hAnsi="Arial" w:cs="Arial"/>
          <w:lang w:eastAsia="fr-FR" w:bidi="ml"/>
        </w:rPr>
      </w:r>
      <w:r w:rsidR="00B37210">
        <w:rPr>
          <w:rFonts w:ascii="Arial" w:hAnsi="Arial" w:cs="Arial"/>
          <w:lang w:eastAsia="fr-FR" w:bidi="ml"/>
        </w:rPr>
        <w:fldChar w:fldCharType="separate"/>
      </w:r>
      <w:r w:rsidRPr="008C4838">
        <w:rPr>
          <w:rFonts w:ascii="Arial" w:hAnsi="Arial" w:cs="Arial"/>
          <w:lang w:eastAsia="fr-FR" w:bidi="ml"/>
        </w:rPr>
        <w:fldChar w:fldCharType="end"/>
      </w:r>
      <w:r w:rsidR="00B05C4B" w:rsidRPr="008C4838">
        <w:rPr>
          <w:rFonts w:ascii="Arial" w:hAnsi="Arial" w:cs="Arial"/>
          <w:lang w:eastAsia="fr-FR" w:bidi="ml"/>
        </w:rPr>
        <w:t xml:space="preserve"> les</w:t>
      </w:r>
      <w:r w:rsidRPr="008C4838">
        <w:rPr>
          <w:rFonts w:ascii="Arial" w:hAnsi="Arial" w:cs="Arial"/>
          <w:lang w:eastAsia="fr-FR" w:bidi="ml"/>
        </w:rPr>
        <w:t xml:space="preserve"> prix indiqués dans l’annexe financière j</w:t>
      </w:r>
      <w:r w:rsidR="0049456D">
        <w:rPr>
          <w:rFonts w:ascii="Arial" w:hAnsi="Arial" w:cs="Arial"/>
          <w:lang w:eastAsia="fr-FR" w:bidi="ml"/>
        </w:rPr>
        <w:t>ointe au présent document.</w:t>
      </w:r>
    </w:p>
    <w:p w14:paraId="69C5AE1F" w14:textId="77777777" w:rsidR="0049456D" w:rsidRDefault="0049456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0B0C671A" w14:textId="77777777" w:rsidR="00BC5137" w:rsidRDefault="00BC5137" w:rsidP="006C4338">
      <w:pPr>
        <w:pStyle w:val="fcasegauche"/>
        <w:tabs>
          <w:tab w:val="left" w:pos="851"/>
        </w:tabs>
        <w:spacing w:after="0"/>
        <w:ind w:left="0" w:firstLine="0"/>
        <w:rPr>
          <w:rFonts w:ascii="Arial" w:hAnsi="Arial" w:cs="Arial"/>
          <w:bCs/>
          <w:iCs/>
        </w:rPr>
      </w:pPr>
    </w:p>
    <w:p w14:paraId="161914B1" w14:textId="77777777" w:rsidR="00BC5137" w:rsidRDefault="00BC5137"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77777777" w:rsidR="00EC4741" w:rsidRDefault="00EC474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77777777"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 au bénéfice de l'avance :</w:t>
      </w:r>
      <w:r w:rsidRPr="00EC4741">
        <w:tab/>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37210">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37210">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2FABA9F7" w14:textId="77777777" w:rsidR="00B37210" w:rsidRDefault="00B37210" w:rsidP="009B45B9">
      <w:pPr>
        <w:tabs>
          <w:tab w:val="left" w:pos="426"/>
          <w:tab w:val="left" w:pos="851"/>
        </w:tabs>
        <w:jc w:val="both"/>
        <w:rPr>
          <w:rFonts w:ascii="Arial" w:hAnsi="Arial" w:cs="Arial"/>
          <w:b/>
        </w:rPr>
      </w:pPr>
    </w:p>
    <w:p w14:paraId="67A43C20" w14:textId="77777777" w:rsidR="00B37210" w:rsidRDefault="00B37210" w:rsidP="009B45B9">
      <w:pPr>
        <w:tabs>
          <w:tab w:val="left" w:pos="426"/>
          <w:tab w:val="left" w:pos="851"/>
        </w:tabs>
        <w:jc w:val="both"/>
        <w:rPr>
          <w:rFonts w:ascii="Arial" w:hAnsi="Arial" w:cs="Arial"/>
          <w:b/>
        </w:rPr>
      </w:pPr>
    </w:p>
    <w:p w14:paraId="22A377D6" w14:textId="77777777" w:rsidR="00B37210" w:rsidRDefault="00B37210" w:rsidP="009B45B9">
      <w:pPr>
        <w:tabs>
          <w:tab w:val="left" w:pos="426"/>
          <w:tab w:val="left" w:pos="851"/>
        </w:tabs>
        <w:jc w:val="both"/>
        <w:rPr>
          <w:rFonts w:ascii="Arial" w:hAnsi="Arial" w:cs="Arial"/>
          <w:b/>
        </w:rPr>
      </w:pPr>
    </w:p>
    <w:p w14:paraId="743908E8" w14:textId="77777777" w:rsidR="00B37210" w:rsidRDefault="00B37210" w:rsidP="009B45B9">
      <w:pPr>
        <w:tabs>
          <w:tab w:val="left" w:pos="426"/>
          <w:tab w:val="left" w:pos="851"/>
        </w:tabs>
        <w:jc w:val="both"/>
        <w:rPr>
          <w:rFonts w:ascii="Arial" w:hAnsi="Arial" w:cs="Arial"/>
          <w:b/>
        </w:rPr>
      </w:pPr>
    </w:p>
    <w:p w14:paraId="4B17A703" w14:textId="77777777" w:rsidR="00B37210" w:rsidRDefault="00B37210" w:rsidP="009B45B9">
      <w:pPr>
        <w:tabs>
          <w:tab w:val="left" w:pos="426"/>
          <w:tab w:val="left" w:pos="851"/>
        </w:tabs>
        <w:jc w:val="both"/>
        <w:rPr>
          <w:rFonts w:ascii="Arial" w:hAnsi="Arial" w:cs="Arial"/>
          <w:b/>
        </w:rPr>
      </w:pPr>
    </w:p>
    <w:p w14:paraId="656F0C4F" w14:textId="77777777" w:rsidR="00B37210" w:rsidRDefault="00B37210" w:rsidP="009B45B9">
      <w:pPr>
        <w:tabs>
          <w:tab w:val="left" w:pos="426"/>
          <w:tab w:val="left" w:pos="851"/>
        </w:tabs>
        <w:jc w:val="both"/>
        <w:rPr>
          <w:rFonts w:ascii="Arial" w:hAnsi="Arial" w:cs="Arial"/>
          <w:b/>
        </w:rPr>
      </w:pPr>
    </w:p>
    <w:p w14:paraId="703813F4" w14:textId="77777777" w:rsidR="00B37210" w:rsidRDefault="00B37210" w:rsidP="009B45B9">
      <w:pPr>
        <w:tabs>
          <w:tab w:val="left" w:pos="426"/>
          <w:tab w:val="left" w:pos="851"/>
        </w:tabs>
        <w:jc w:val="both"/>
        <w:rPr>
          <w:rFonts w:ascii="Arial" w:hAnsi="Arial" w:cs="Arial"/>
          <w:b/>
        </w:rPr>
      </w:pPr>
      <w:bookmarkStart w:id="0" w:name="_GoBack"/>
      <w:bookmarkEnd w:id="0"/>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Pr="004865EE" w:rsidRDefault="009B1CD0" w:rsidP="009B45B9">
      <w:pPr>
        <w:pStyle w:val="Titre4"/>
        <w:tabs>
          <w:tab w:val="clear" w:pos="4111"/>
          <w:tab w:val="left" w:pos="426"/>
          <w:tab w:val="left" w:pos="851"/>
        </w:tabs>
      </w:pPr>
      <w:r w:rsidRPr="004865EE">
        <w:rPr>
          <w:sz w:val="22"/>
          <w:szCs w:val="22"/>
        </w:rPr>
        <w:t>B</w:t>
      </w:r>
      <w:r w:rsidR="003261C6" w:rsidRPr="004865EE">
        <w:rPr>
          <w:sz w:val="22"/>
          <w:szCs w:val="22"/>
        </w:rPr>
        <w:t>8</w:t>
      </w:r>
      <w:r w:rsidRPr="004865EE">
        <w:rPr>
          <w:sz w:val="22"/>
          <w:szCs w:val="22"/>
        </w:rPr>
        <w:t xml:space="preserve"> -</w:t>
      </w:r>
      <w:r w:rsidRPr="004865EE">
        <w:rPr>
          <w:b w:val="0"/>
          <w:sz w:val="22"/>
          <w:szCs w:val="22"/>
        </w:rPr>
        <w:t xml:space="preserve"> </w:t>
      </w:r>
      <w:r w:rsidRPr="004865EE">
        <w:rPr>
          <w:sz w:val="22"/>
          <w:szCs w:val="22"/>
        </w:rPr>
        <w:t>Durée du marché</w:t>
      </w:r>
      <w:r w:rsidR="00EC4741" w:rsidRPr="004865EE">
        <w:rPr>
          <w:sz w:val="22"/>
          <w:szCs w:val="22"/>
        </w:rPr>
        <w:t xml:space="preserve"> public </w:t>
      </w:r>
      <w:r w:rsidRPr="004865EE">
        <w:rPr>
          <w:sz w:val="22"/>
          <w:szCs w:val="22"/>
        </w:rPr>
        <w:t>:</w:t>
      </w:r>
    </w:p>
    <w:p w14:paraId="6A34CAEE" w14:textId="77777777" w:rsidR="009B1CD0" w:rsidRPr="00F14EE1" w:rsidRDefault="009B1CD0" w:rsidP="009B45B9">
      <w:pPr>
        <w:tabs>
          <w:tab w:val="left" w:pos="576"/>
          <w:tab w:val="left" w:pos="851"/>
        </w:tabs>
        <w:jc w:val="both"/>
        <w:rPr>
          <w:rFonts w:ascii="Arial" w:hAnsi="Arial" w:cs="Arial"/>
          <w:highlight w:val="yellow"/>
        </w:rPr>
      </w:pPr>
    </w:p>
    <w:p w14:paraId="473FD515" w14:textId="77777777" w:rsidR="009B093E" w:rsidRPr="00D95556" w:rsidRDefault="009B093E" w:rsidP="00C1276B">
      <w:pPr>
        <w:jc w:val="both"/>
        <w:rPr>
          <w:rFonts w:eastAsia="Calibri" w:cs="Arial"/>
          <w:bCs/>
          <w:color w:val="000000"/>
          <w:lang w:eastAsia="en-US"/>
        </w:rPr>
      </w:pPr>
      <w:r w:rsidRPr="00D95556">
        <w:rPr>
          <w:rFonts w:eastAsia="Calibri" w:cs="Arial"/>
          <w:bCs/>
          <w:color w:val="000000"/>
          <w:lang w:eastAsia="en-US"/>
        </w:rPr>
        <w:t>Le marché public prendra effet à compter de sa notification et se terminera à la fin de l’année de parfait achèvement, le cas échéant prolongée.</w:t>
      </w:r>
    </w:p>
    <w:p w14:paraId="76DE7346" w14:textId="77777777" w:rsidR="009B093E" w:rsidRPr="00D95556" w:rsidRDefault="009B093E" w:rsidP="009B093E">
      <w:pPr>
        <w:rPr>
          <w:rFonts w:eastAsia="Calibri" w:cs="Arial"/>
          <w:bCs/>
          <w:color w:val="000000"/>
          <w:lang w:eastAsia="en-US"/>
        </w:rPr>
      </w:pPr>
    </w:p>
    <w:p w14:paraId="6A34CAF3" w14:textId="4838B5B9" w:rsidR="009B1CD0" w:rsidRPr="009B093E" w:rsidRDefault="009B093E" w:rsidP="009B093E">
      <w:pPr>
        <w:rPr>
          <w:rFonts w:cs="Arial"/>
          <w:color w:val="000000"/>
        </w:rPr>
      </w:pPr>
      <w:r w:rsidRPr="00D95556">
        <w:rPr>
          <w:rFonts w:cs="Arial"/>
          <w:color w:val="000000"/>
        </w:rPr>
        <w:t>Pour mémoire, le délai de la garantie de parfait achèvement est de douze mois à compter de la date de réception. Ce délai peut être prolongé si les réserves signalées ne sont pas toutes levées à la fin de cette période.</w:t>
      </w:r>
      <w:r w:rsidR="00844DAA">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1FFC2124"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B37210">
        <w:fldChar w:fldCharType="separate"/>
      </w:r>
      <w:r w:rsidR="007D7A65">
        <w:fldChar w:fldCharType="end"/>
      </w:r>
      <w:r w:rsidR="00EC4741">
        <w:tab/>
        <w:t>OUI</w:t>
      </w:r>
      <w:r>
        <w:tab/>
      </w:r>
      <w:r>
        <w:tab/>
      </w:r>
      <w:r>
        <w:tab/>
      </w:r>
      <w:r w:rsidR="00BC5137">
        <w:fldChar w:fldCharType="begin">
          <w:ffData>
            <w:name w:val=""/>
            <w:enabled/>
            <w:calcOnExit w:val="0"/>
            <w:checkBox>
              <w:size w:val="20"/>
              <w:default w:val="1"/>
            </w:checkBox>
          </w:ffData>
        </w:fldChar>
      </w:r>
      <w:r w:rsidR="00BC5137">
        <w:instrText xml:space="preserve"> FORMCHECKBOX </w:instrText>
      </w:r>
      <w:r w:rsidR="00B37210">
        <w:fldChar w:fldCharType="separate"/>
      </w:r>
      <w:r w:rsidR="00BC5137">
        <w:fldChar w:fldCharType="end"/>
      </w:r>
      <w:r w:rsidR="00EC4741">
        <w:tab/>
        <w:t>NON</w:t>
      </w:r>
    </w:p>
    <w:p w14:paraId="6A34CAF6" w14:textId="54074D99" w:rsidR="009B1CD0" w:rsidRPr="002D03BB" w:rsidRDefault="009B1CD0" w:rsidP="009B45B9">
      <w:pPr>
        <w:tabs>
          <w:tab w:val="left" w:pos="851"/>
        </w:tabs>
        <w:rPr>
          <w:rFonts w:ascii="Arial" w:hAnsi="Arial" w:cs="Arial"/>
          <w:color w:val="FF0000"/>
        </w:rPr>
      </w:pPr>
      <w:r w:rsidRPr="002D03BB">
        <w:rPr>
          <w:rFonts w:ascii="Arial" w:hAnsi="Arial" w:cs="Arial"/>
          <w:i/>
          <w:color w:val="FF0000"/>
          <w:sz w:val="18"/>
          <w:szCs w:val="18"/>
        </w:rPr>
        <w:t>(</w:t>
      </w:r>
      <w:r w:rsidR="00D904A2" w:rsidRPr="002D03BB">
        <w:rPr>
          <w:rFonts w:ascii="Arial" w:hAnsi="Arial" w:cs="Arial"/>
          <w:i/>
          <w:color w:val="FF0000"/>
          <w:sz w:val="18"/>
          <w:szCs w:val="18"/>
        </w:rPr>
        <w:t>L</w:t>
      </w:r>
      <w:r w:rsidR="00EC4741" w:rsidRPr="002D03BB">
        <w:rPr>
          <w:rFonts w:ascii="Arial" w:hAnsi="Arial" w:cs="Arial"/>
          <w:i/>
          <w:color w:val="FF0000"/>
          <w:sz w:val="18"/>
          <w:szCs w:val="18"/>
        </w:rPr>
        <w:t xml:space="preserve">e rédacteur </w:t>
      </w:r>
      <w:r w:rsidR="00D904A2" w:rsidRPr="002D03BB">
        <w:rPr>
          <w:rFonts w:ascii="Arial" w:hAnsi="Arial" w:cs="Arial"/>
          <w:i/>
          <w:color w:val="FF0000"/>
          <w:sz w:val="18"/>
          <w:szCs w:val="18"/>
        </w:rPr>
        <w:t>coche</w:t>
      </w:r>
      <w:r w:rsidRPr="002D03BB">
        <w:rPr>
          <w:rFonts w:ascii="Arial" w:hAnsi="Arial" w:cs="Arial"/>
          <w:i/>
          <w:color w:val="FF0000"/>
          <w:sz w:val="18"/>
          <w:szCs w:val="18"/>
        </w:rPr>
        <w:t xml:space="preserve"> la case correspondante.)</w:t>
      </w:r>
    </w:p>
    <w:p w14:paraId="6A34CAF7" w14:textId="77777777" w:rsidR="009B1CD0" w:rsidRDefault="009B1CD0" w:rsidP="009B45B9">
      <w:pPr>
        <w:tabs>
          <w:tab w:val="left" w:pos="426"/>
          <w:tab w:val="left" w:pos="851"/>
        </w:tabs>
        <w:jc w:val="both"/>
        <w:rPr>
          <w:rFonts w:ascii="Arial" w:hAnsi="Arial" w:cs="Arial"/>
        </w:rPr>
      </w:pPr>
    </w:p>
    <w:p w14:paraId="6A34CAF8" w14:textId="77777777" w:rsidR="009B1CD0" w:rsidRPr="00EC4741" w:rsidRDefault="009B1CD0" w:rsidP="009B45B9">
      <w:pPr>
        <w:tabs>
          <w:tab w:val="left" w:pos="426"/>
          <w:tab w:val="left" w:pos="851"/>
        </w:tabs>
        <w:jc w:val="both"/>
        <w:rPr>
          <w:rFonts w:ascii="Arial" w:hAnsi="Arial" w:cs="Arial"/>
          <w:color w:val="FF0000"/>
        </w:rPr>
      </w:pPr>
      <w:r w:rsidRPr="00EC4741">
        <w:rPr>
          <w:rFonts w:ascii="Arial" w:hAnsi="Arial" w:cs="Arial"/>
          <w:color w:val="FF0000"/>
        </w:rPr>
        <w:t>Si oui, préciser :</w:t>
      </w:r>
    </w:p>
    <w:p w14:paraId="6A34CAF9" w14:textId="39EFBE92" w:rsidR="009B1CD0" w:rsidRPr="00BC5137" w:rsidRDefault="009B1CD0" w:rsidP="009B45B9">
      <w:pPr>
        <w:numPr>
          <w:ilvl w:val="0"/>
          <w:numId w:val="2"/>
        </w:numPr>
        <w:tabs>
          <w:tab w:val="left" w:pos="426"/>
          <w:tab w:val="left" w:pos="851"/>
        </w:tabs>
        <w:spacing w:before="120"/>
        <w:ind w:left="924" w:hanging="357"/>
        <w:jc w:val="both"/>
        <w:rPr>
          <w:rFonts w:ascii="Arial" w:hAnsi="Arial" w:cs="Arial"/>
        </w:rPr>
      </w:pPr>
      <w:r w:rsidRPr="00BC5137">
        <w:rPr>
          <w:rFonts w:ascii="Arial" w:hAnsi="Arial" w:cs="Arial"/>
        </w:rPr>
        <w:t>Nombre de reconduction</w:t>
      </w:r>
      <w:r w:rsidR="00EC4741" w:rsidRPr="00BC5137">
        <w:rPr>
          <w:rFonts w:ascii="Arial" w:hAnsi="Arial" w:cs="Arial"/>
        </w:rPr>
        <w:t>(</w:t>
      </w:r>
      <w:r w:rsidRPr="00BC5137">
        <w:rPr>
          <w:rFonts w:ascii="Arial" w:hAnsi="Arial" w:cs="Arial"/>
        </w:rPr>
        <w:t>s</w:t>
      </w:r>
      <w:r w:rsidR="00EC4741" w:rsidRPr="00BC5137">
        <w:rPr>
          <w:rFonts w:ascii="Arial" w:hAnsi="Arial" w:cs="Arial"/>
        </w:rPr>
        <w:t>)</w:t>
      </w:r>
      <w:r w:rsidRPr="00BC5137">
        <w:rPr>
          <w:rFonts w:ascii="Arial" w:hAnsi="Arial" w:cs="Arial"/>
        </w:rPr>
        <w:t> : ………….............</w:t>
      </w:r>
    </w:p>
    <w:p w14:paraId="6A34CAFA" w14:textId="068DA6A6" w:rsidR="009B1CD0" w:rsidRPr="00BC5137" w:rsidRDefault="009B1CD0" w:rsidP="009B45B9">
      <w:pPr>
        <w:numPr>
          <w:ilvl w:val="0"/>
          <w:numId w:val="2"/>
        </w:numPr>
        <w:tabs>
          <w:tab w:val="left" w:pos="426"/>
          <w:tab w:val="left" w:pos="851"/>
        </w:tabs>
        <w:spacing w:before="120"/>
        <w:ind w:left="924" w:hanging="357"/>
        <w:jc w:val="both"/>
        <w:rPr>
          <w:rFonts w:ascii="Arial" w:hAnsi="Arial" w:cs="Arial"/>
          <w:b/>
        </w:rPr>
      </w:pPr>
      <w:r w:rsidRPr="00BC5137">
        <w:rPr>
          <w:rFonts w:ascii="Arial" w:hAnsi="Arial" w:cs="Arial"/>
        </w:rPr>
        <w:t>Durée de</w:t>
      </w:r>
      <w:r w:rsidR="00B86CA7" w:rsidRPr="00BC5137">
        <w:rPr>
          <w:rFonts w:ascii="Arial" w:hAnsi="Arial" w:cs="Arial"/>
        </w:rPr>
        <w:t xml:space="preserve"> la (de</w:t>
      </w:r>
      <w:r w:rsidR="00EC4741" w:rsidRPr="00BC5137">
        <w:rPr>
          <w:rFonts w:ascii="Arial" w:hAnsi="Arial" w:cs="Arial"/>
        </w:rPr>
        <w:t>s</w:t>
      </w:r>
      <w:r w:rsidR="00B86CA7" w:rsidRPr="00BC5137">
        <w:rPr>
          <w:rFonts w:ascii="Arial" w:hAnsi="Arial" w:cs="Arial"/>
        </w:rPr>
        <w:t>)</w:t>
      </w:r>
      <w:r w:rsidR="00EC4741" w:rsidRPr="00BC5137">
        <w:rPr>
          <w:rFonts w:ascii="Arial" w:hAnsi="Arial" w:cs="Arial"/>
        </w:rPr>
        <w:t xml:space="preserve"> période</w:t>
      </w:r>
      <w:r w:rsidR="00B86CA7" w:rsidRPr="00BC5137">
        <w:rPr>
          <w:rFonts w:ascii="Arial" w:hAnsi="Arial" w:cs="Arial"/>
        </w:rPr>
        <w:t>(</w:t>
      </w:r>
      <w:r w:rsidR="00EC4741" w:rsidRPr="00BC5137">
        <w:rPr>
          <w:rFonts w:ascii="Arial" w:hAnsi="Arial" w:cs="Arial"/>
        </w:rPr>
        <w:t>s</w:t>
      </w:r>
      <w:r w:rsidR="00B86CA7" w:rsidRPr="00BC5137">
        <w:rPr>
          <w:rFonts w:ascii="Arial" w:hAnsi="Arial" w:cs="Arial"/>
        </w:rPr>
        <w:t>)</w:t>
      </w:r>
      <w:r w:rsidR="00EC4741" w:rsidRPr="00BC5137">
        <w:rPr>
          <w:rFonts w:ascii="Arial" w:hAnsi="Arial" w:cs="Arial"/>
        </w:rPr>
        <w:t xml:space="preserve"> de </w:t>
      </w:r>
      <w:r w:rsidRPr="00BC5137">
        <w:rPr>
          <w:rFonts w:ascii="Arial" w:hAnsi="Arial" w:cs="Arial"/>
        </w:rPr>
        <w:t>reconduction : ……………………..</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BC5137" w:rsidRDefault="00AE1C9C" w:rsidP="00AE1C9C">
      <w:pPr>
        <w:tabs>
          <w:tab w:val="left" w:pos="426"/>
        </w:tabs>
        <w:suppressAutoHyphens w:val="0"/>
        <w:jc w:val="both"/>
        <w:rPr>
          <w:rFonts w:ascii="Arial" w:hAnsi="Arial" w:cs="Arial"/>
          <w:lang w:eastAsia="fr-FR" w:bidi="ml"/>
        </w:rPr>
      </w:pPr>
    </w:p>
    <w:p w14:paraId="6A34CAFF" w14:textId="77777777" w:rsidR="00AE1C9C" w:rsidRPr="00BC5137" w:rsidRDefault="00AE1C9C" w:rsidP="00AE1C9C">
      <w:pPr>
        <w:tabs>
          <w:tab w:val="left" w:pos="426"/>
        </w:tabs>
        <w:suppressAutoHyphens w:val="0"/>
        <w:jc w:val="both"/>
        <w:rPr>
          <w:b/>
          <w:bCs/>
          <w:lang w:eastAsia="fr-FR" w:bidi="ml"/>
        </w:rPr>
      </w:pPr>
      <w:r w:rsidRPr="00BC5137">
        <w:rPr>
          <w:lang w:eastAsia="fr-FR" w:bidi="ml"/>
        </w:rPr>
        <w:t>Le présent engagement me lie pour le délai de validité des offres indiqué dans le règlement de la consultation, la lettre de consultation ou l'avis d'appel public à la concurrence.</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77777777"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37210">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3721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37F9A85B"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l’exécution et du suivi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6A34CB6A" w14:textId="77777777" w:rsidR="00EA4CE6" w:rsidRPr="00EA4CE6" w:rsidRDefault="00EA4CE6" w:rsidP="00EA4CE6">
      <w:pPr>
        <w:suppressAutoHyphens w:val="0"/>
        <w:rPr>
          <w:rFonts w:ascii="Arial" w:hAnsi="Arial" w:cs="Arial"/>
          <w:lang w:eastAsia="fr-FR" w:bidi="ml"/>
        </w:rPr>
      </w:pPr>
    </w:p>
    <w:p w14:paraId="6A34CB6C" w14:textId="77777777" w:rsidR="009B1CD0" w:rsidRDefault="009B1CD0" w:rsidP="005846FB">
      <w:pPr>
        <w:tabs>
          <w:tab w:val="left" w:pos="851"/>
        </w:tabs>
        <w:jc w:val="both"/>
        <w:rPr>
          <w:rFonts w:ascii="Arial" w:hAnsi="Arial" w:cs="Arial"/>
          <w:bCs/>
        </w:rPr>
      </w:pPr>
    </w:p>
    <w:p w14:paraId="3D7DE6E3" w14:textId="77777777" w:rsidR="00B86CA7" w:rsidRDefault="00B86CA7" w:rsidP="005846FB">
      <w:pPr>
        <w:tabs>
          <w:tab w:val="left" w:pos="851"/>
        </w:tabs>
        <w:jc w:val="both"/>
        <w:rPr>
          <w:rFonts w:ascii="Arial" w:hAnsi="Arial" w:cs="Arial"/>
          <w:bCs/>
        </w:rPr>
      </w:pP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2" w14:textId="0C029062" w:rsidR="009B1CD0" w:rsidRPr="002D03BB" w:rsidRDefault="009B1CD0" w:rsidP="005846FB">
      <w:pPr>
        <w:pStyle w:val="Titre1"/>
        <w:tabs>
          <w:tab w:val="left" w:pos="851"/>
        </w:tabs>
        <w:ind w:left="0"/>
        <w:jc w:val="both"/>
        <w:rPr>
          <w:rFonts w:ascii="Arial" w:hAnsi="Arial" w:cs="Arial"/>
          <w:color w:val="FF0000"/>
        </w:rPr>
      </w:pPr>
      <w:r w:rsidRPr="002D03BB">
        <w:rPr>
          <w:rFonts w:ascii="Arial" w:hAnsi="Arial" w:cs="Arial"/>
          <w:b w:val="0"/>
          <w:bCs/>
          <w:i/>
          <w:iCs/>
          <w:color w:val="FF0000"/>
          <w:sz w:val="18"/>
          <w:szCs w:val="18"/>
        </w:rPr>
        <w:t>(</w:t>
      </w:r>
      <w:r w:rsidR="002D4DD8" w:rsidRPr="002D03BB">
        <w:rPr>
          <w:rFonts w:ascii="Arial" w:hAnsi="Arial" w:cs="Arial"/>
          <w:b w:val="0"/>
          <w:bCs/>
          <w:i/>
          <w:iCs/>
          <w:color w:val="FF0000"/>
          <w:sz w:val="18"/>
          <w:szCs w:val="18"/>
        </w:rPr>
        <w:t>L</w:t>
      </w:r>
      <w:r w:rsidR="00B86CA7" w:rsidRPr="002D03BB">
        <w:rPr>
          <w:rFonts w:ascii="Arial" w:hAnsi="Arial" w:cs="Arial"/>
          <w:b w:val="0"/>
          <w:bCs/>
          <w:i/>
          <w:iCs/>
          <w:color w:val="FF0000"/>
          <w:sz w:val="18"/>
          <w:szCs w:val="18"/>
        </w:rPr>
        <w:t xml:space="preserve">e rédacteur </w:t>
      </w:r>
      <w:r w:rsidR="002D4DD8" w:rsidRPr="002D03BB">
        <w:rPr>
          <w:rFonts w:ascii="Arial" w:hAnsi="Arial" w:cs="Arial"/>
          <w:b w:val="0"/>
          <w:bCs/>
          <w:i/>
          <w:iCs/>
          <w:color w:val="FF0000"/>
          <w:sz w:val="18"/>
          <w:szCs w:val="18"/>
        </w:rPr>
        <w:t>r</w:t>
      </w:r>
      <w:r w:rsidRPr="002D03BB">
        <w:rPr>
          <w:rFonts w:ascii="Arial" w:hAnsi="Arial" w:cs="Arial"/>
          <w:b w:val="0"/>
          <w:bCs/>
          <w:i/>
          <w:iCs/>
          <w:color w:val="FF0000"/>
          <w:sz w:val="18"/>
          <w:szCs w:val="18"/>
        </w:rPr>
        <w:t>eprend le contenu de la mention figurant dans l’avis d’appel public à la concurrence)</w:t>
      </w:r>
    </w:p>
    <w:p w14:paraId="6A34CB73" w14:textId="77777777" w:rsidR="009B1CD0" w:rsidRDefault="009B1CD0" w:rsidP="009B45B9">
      <w:pPr>
        <w:pStyle w:val="Titre1"/>
        <w:tabs>
          <w:tab w:val="left" w:pos="851"/>
        </w:tabs>
        <w:ind w:left="0"/>
        <w:jc w:val="both"/>
        <w:rPr>
          <w:rFonts w:ascii="Arial" w:hAnsi="Arial" w:cs="Arial"/>
        </w:rPr>
      </w:pPr>
    </w:p>
    <w:p w14:paraId="6A34CB74" w14:textId="7A5A2D3A" w:rsidR="00EA4CE6" w:rsidRPr="00301B64" w:rsidRDefault="00EA4CE6" w:rsidP="00EA4CE6">
      <w:pPr>
        <w:pStyle w:val="Paragraphedeliste"/>
        <w:numPr>
          <w:ilvl w:val="0"/>
          <w:numId w:val="1"/>
        </w:numPr>
        <w:jc w:val="center"/>
        <w:rPr>
          <w:rFonts w:cs="Kartika"/>
          <w:lang w:bidi="ml"/>
        </w:rPr>
      </w:pPr>
      <w:r w:rsidRPr="00301B64">
        <w:rPr>
          <w:rFonts w:cs="Kartika"/>
          <w:lang w:bidi="ml"/>
        </w:rPr>
        <w:t>Etablissement Français du Sang</w:t>
      </w:r>
      <w:r w:rsidR="00C1276B" w:rsidRPr="00301B64">
        <w:rPr>
          <w:rFonts w:cs="Kartika"/>
          <w:lang w:bidi="ml"/>
        </w:rPr>
        <w:t xml:space="preserve"> Occitanie</w:t>
      </w:r>
    </w:p>
    <w:p w14:paraId="6A34CB75" w14:textId="77D7868E" w:rsidR="00EA4CE6" w:rsidRPr="00301B64" w:rsidRDefault="00C1276B" w:rsidP="00C1276B">
      <w:pPr>
        <w:pStyle w:val="Paragraphedeliste"/>
        <w:ind w:left="432"/>
        <w:jc w:val="center"/>
        <w:rPr>
          <w:rFonts w:cs="Kartika"/>
          <w:lang w:bidi="ml"/>
        </w:rPr>
      </w:pPr>
      <w:r w:rsidRPr="00301B64">
        <w:rPr>
          <w:rFonts w:cs="Kartika"/>
          <w:lang w:bidi="ml"/>
        </w:rPr>
        <w:t>Avenue de Grande Bretagne</w:t>
      </w:r>
    </w:p>
    <w:p w14:paraId="2251FC29" w14:textId="633C2CB7" w:rsidR="00C1276B" w:rsidRPr="00301B64" w:rsidRDefault="00C1276B" w:rsidP="00C1276B">
      <w:pPr>
        <w:pStyle w:val="Paragraphedeliste"/>
        <w:ind w:left="432"/>
        <w:jc w:val="center"/>
        <w:rPr>
          <w:rFonts w:cs="Kartika"/>
          <w:lang w:bidi="ml"/>
        </w:rPr>
      </w:pPr>
      <w:r w:rsidRPr="00301B64">
        <w:rPr>
          <w:rFonts w:cs="Kartika"/>
          <w:lang w:bidi="ml"/>
        </w:rPr>
        <w:t xml:space="preserve">31300 Toulouse </w:t>
      </w:r>
    </w:p>
    <w:p w14:paraId="6A34CB80" w14:textId="77777777" w:rsidR="00EA4CE6" w:rsidRPr="00C1276B" w:rsidRDefault="00EA4CE6" w:rsidP="00C1276B">
      <w:pPr>
        <w:pStyle w:val="Paragraphedeliste"/>
        <w:numPr>
          <w:ilvl w:val="0"/>
          <w:numId w:val="1"/>
        </w:numPr>
        <w:jc w:val="center"/>
        <w:rPr>
          <w:rFonts w:cs="Kartika"/>
          <w:color w:val="0000FF"/>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C1276B" w:rsidRDefault="009B1CD0" w:rsidP="0083205E">
      <w:pPr>
        <w:tabs>
          <w:tab w:val="left" w:pos="851"/>
        </w:tabs>
        <w:jc w:val="both"/>
        <w:rPr>
          <w:rFonts w:ascii="Arial" w:hAnsi="Arial" w:cs="Arial"/>
        </w:rPr>
      </w:pPr>
    </w:p>
    <w:p w14:paraId="6A34CB8B" w14:textId="38F086AD" w:rsidR="00EA4CE6" w:rsidRPr="00C1276B" w:rsidRDefault="00EA4CE6" w:rsidP="00C1276B">
      <w:pPr>
        <w:tabs>
          <w:tab w:val="left" w:pos="426"/>
          <w:tab w:val="left" w:pos="851"/>
        </w:tabs>
        <w:suppressAutoHyphens w:val="0"/>
        <w:jc w:val="both"/>
        <w:rPr>
          <w:rFonts w:ascii="Arial" w:hAnsi="Arial" w:cs="Arial"/>
          <w:lang w:eastAsia="fr-FR" w:bidi="ml"/>
        </w:rPr>
      </w:pPr>
      <w:r w:rsidRPr="00C1276B">
        <w:rPr>
          <w:rFonts w:cs="Kartika"/>
          <w:lang w:eastAsia="fr-FR" w:bidi="ml"/>
        </w:rPr>
        <w:t xml:space="preserve">Monsieur le </w:t>
      </w:r>
      <w:r w:rsidR="00C1276B" w:rsidRPr="00C1276B">
        <w:rPr>
          <w:rFonts w:cs="Kartika"/>
          <w:lang w:eastAsia="fr-FR" w:bidi="ml"/>
        </w:rPr>
        <w:t xml:space="preserve">Directeur </w:t>
      </w:r>
      <w:r w:rsidRPr="00C1276B">
        <w:rPr>
          <w:rFonts w:cs="Kartika"/>
          <w:lang w:eastAsia="fr-FR" w:bidi="ml"/>
        </w:rPr>
        <w:t xml:space="preserve">de l’Etablissement Français du Sang </w:t>
      </w:r>
      <w:r w:rsidR="00C1276B" w:rsidRPr="00C1276B">
        <w:rPr>
          <w:rFonts w:cs="Kartika"/>
          <w:lang w:eastAsia="fr-FR" w:bidi="ml"/>
        </w:rPr>
        <w:t xml:space="preserve">Occitanie </w:t>
      </w:r>
      <w:r w:rsidRPr="00C1276B">
        <w:rPr>
          <w:rFonts w:cs="Kartika"/>
          <w:lang w:eastAsia="fr-FR" w:bidi="ml"/>
        </w:rPr>
        <w:t>(adresse identique)</w:t>
      </w:r>
      <w:r w:rsidR="00C1276B" w:rsidRPr="00C1276B">
        <w:rPr>
          <w:rFonts w:cs="Kartika"/>
          <w:lang w:eastAsia="fr-FR" w:bidi="ml"/>
        </w:rPr>
        <w:t xml:space="preserve"> ou toute personne bénéficiant d’une délégation de signature en vigueur.</w:t>
      </w:r>
    </w:p>
    <w:p w14:paraId="6A34CB8E" w14:textId="77777777" w:rsidR="009B1CD0" w:rsidRDefault="009B1CD0" w:rsidP="00CD46CC">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7777777"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l’article </w:t>
      </w:r>
      <w:r w:rsidR="00660727" w:rsidRPr="004D4DC6">
        <w:rPr>
          <w:rFonts w:ascii="Arial" w:hAnsi="Arial" w:cs="Arial"/>
          <w:b/>
        </w:rPr>
        <w:t xml:space="preserve">130 </w:t>
      </w:r>
      <w:r w:rsidRPr="004D4DC6">
        <w:rPr>
          <w:rFonts w:ascii="Arial" w:hAnsi="Arial" w:cs="Arial"/>
          <w:b/>
        </w:rPr>
        <w:t xml:space="preserve">du </w:t>
      </w:r>
      <w:r w:rsidR="00660727" w:rsidRPr="004D4DC6">
        <w:rPr>
          <w:rFonts w:ascii="Arial" w:hAnsi="Arial" w:cs="Arial"/>
          <w:b/>
        </w:rPr>
        <w:t>décret n° 2016-360 du 25 mars 2016</w:t>
      </w:r>
      <w:r w:rsidR="00660727" w:rsidRPr="004D4DC6" w:rsidDel="00660727">
        <w:rPr>
          <w:rFonts w:ascii="Arial" w:hAnsi="Arial" w:cs="Arial"/>
          <w:b/>
        </w:rPr>
        <w:t xml:space="preserve"> </w:t>
      </w:r>
      <w:r w:rsidR="00660727" w:rsidRPr="004D4DC6">
        <w:rPr>
          <w:rFonts w:ascii="Arial" w:hAnsi="Arial" w:cs="Arial"/>
          <w:b/>
        </w:rPr>
        <w:t xml:space="preserve"> </w:t>
      </w:r>
      <w:r w:rsidRPr="004D4DC6">
        <w:rPr>
          <w:rFonts w:ascii="Arial" w:hAnsi="Arial" w:cs="Arial"/>
          <w:b/>
        </w:rPr>
        <w:t>(nantissements ou cessions de créances)</w:t>
      </w:r>
      <w:r w:rsidRPr="004D4DC6">
        <w:rPr>
          <w:rFonts w:ascii="Arial" w:hAnsi="Arial" w:cs="Arial"/>
          <w:b/>
          <w:i/>
          <w:sz w:val="18"/>
          <w:szCs w:val="18"/>
        </w:rPr>
        <w:t> :</w:t>
      </w:r>
    </w:p>
    <w:p w14:paraId="6A34CB92" w14:textId="625DAF32" w:rsidR="009B1CD0" w:rsidRPr="002D03BB" w:rsidRDefault="009B1CD0" w:rsidP="009B45B9">
      <w:pPr>
        <w:tabs>
          <w:tab w:val="left" w:pos="851"/>
        </w:tabs>
        <w:jc w:val="both"/>
        <w:rPr>
          <w:rFonts w:ascii="Arial" w:hAnsi="Arial" w:cs="Arial"/>
          <w:color w:val="FF0000"/>
        </w:rPr>
      </w:pPr>
      <w:r w:rsidRPr="002D03BB">
        <w:rPr>
          <w:rFonts w:ascii="Arial" w:hAnsi="Arial" w:cs="Arial"/>
          <w:i/>
          <w:color w:val="FF0000"/>
          <w:sz w:val="18"/>
          <w:szCs w:val="18"/>
        </w:rPr>
        <w:t>(</w:t>
      </w:r>
      <w:r w:rsidR="002D4DD8" w:rsidRPr="002D03BB">
        <w:rPr>
          <w:rFonts w:ascii="Arial" w:hAnsi="Arial" w:cs="Arial"/>
          <w:i/>
          <w:color w:val="FF0000"/>
          <w:sz w:val="18"/>
          <w:szCs w:val="18"/>
        </w:rPr>
        <w:t>L</w:t>
      </w:r>
      <w:r w:rsidR="002D03BB" w:rsidRPr="002D03BB">
        <w:rPr>
          <w:rFonts w:ascii="Arial" w:hAnsi="Arial" w:cs="Arial"/>
          <w:i/>
          <w:color w:val="FF0000"/>
          <w:sz w:val="18"/>
          <w:szCs w:val="18"/>
        </w:rPr>
        <w:t xml:space="preserve">e rédacteur </w:t>
      </w:r>
      <w:r w:rsidR="002D4DD8" w:rsidRPr="002D03BB">
        <w:rPr>
          <w:rFonts w:ascii="Arial" w:hAnsi="Arial" w:cs="Arial"/>
          <w:i/>
          <w:color w:val="FF0000"/>
          <w:sz w:val="18"/>
          <w:szCs w:val="18"/>
        </w:rPr>
        <w:t>i</w:t>
      </w:r>
      <w:r w:rsidRPr="002D03BB">
        <w:rPr>
          <w:rFonts w:ascii="Arial" w:hAnsi="Arial" w:cs="Arial"/>
          <w:i/>
          <w:color w:val="FF0000"/>
          <w:sz w:val="18"/>
          <w:szCs w:val="18"/>
        </w:rPr>
        <w:t>ndique l’identité de la personne, ses adresses postale et électronique, ses numéros de téléphone et de télécopie.)</w:t>
      </w:r>
    </w:p>
    <w:p w14:paraId="6A34CB93" w14:textId="77777777" w:rsidR="009B1CD0" w:rsidRPr="002D03BB" w:rsidRDefault="009B1CD0" w:rsidP="009B45B9">
      <w:pPr>
        <w:tabs>
          <w:tab w:val="left" w:pos="851"/>
        </w:tabs>
        <w:jc w:val="both"/>
        <w:rPr>
          <w:rFonts w:ascii="Arial" w:hAnsi="Arial" w:cs="Arial"/>
        </w:rPr>
      </w:pPr>
    </w:p>
    <w:p w14:paraId="6A34CB94" w14:textId="7E6B6DA4" w:rsidR="00EA4CE6" w:rsidRPr="002D03BB" w:rsidRDefault="00EA4CE6" w:rsidP="00EA4CE6">
      <w:pPr>
        <w:pStyle w:val="fcase2metab"/>
        <w:ind w:left="0" w:firstLine="0"/>
        <w:jc w:val="center"/>
        <w:rPr>
          <w:rFonts w:cs="Kartika"/>
          <w:color w:val="0000FF"/>
          <w:lang w:eastAsia="fr-FR" w:bidi="ml"/>
        </w:rPr>
      </w:pPr>
      <w:r w:rsidRPr="00C1276B">
        <w:rPr>
          <w:rFonts w:cs="Kartika"/>
          <w:lang w:eastAsia="fr-FR" w:bidi="ml"/>
        </w:rPr>
        <w:t xml:space="preserve">Monsieur </w:t>
      </w:r>
      <w:r w:rsidR="00C1276B" w:rsidRPr="00C1276B">
        <w:rPr>
          <w:rFonts w:cs="Kartika"/>
          <w:lang w:eastAsia="fr-FR" w:bidi="ml"/>
        </w:rPr>
        <w:t>le Directeur</w:t>
      </w:r>
      <w:r w:rsidRPr="00C1276B">
        <w:rPr>
          <w:rFonts w:cs="Kartika"/>
          <w:lang w:eastAsia="fr-FR" w:bidi="ml"/>
        </w:rPr>
        <w:t xml:space="preserve"> de l’Etablissement Français du Sang</w:t>
      </w:r>
      <w:r w:rsidR="00C1276B" w:rsidRPr="00C1276B">
        <w:rPr>
          <w:rFonts w:cs="Kartika"/>
          <w:lang w:eastAsia="fr-FR" w:bidi="ml"/>
        </w:rPr>
        <w:t xml:space="preserve"> Occitanie</w:t>
      </w:r>
      <w:r w:rsidRPr="00C1276B">
        <w:rPr>
          <w:rFonts w:cs="Kartika"/>
          <w:lang w:eastAsia="fr-FR" w:bidi="ml"/>
        </w:rPr>
        <w:t xml:space="preserve"> (adresse identique)</w:t>
      </w:r>
    </w:p>
    <w:p w14:paraId="6A34CB95" w14:textId="77777777" w:rsidR="00EA4CE6" w:rsidRPr="002D03BB" w:rsidRDefault="00EA4CE6" w:rsidP="00EA4CE6">
      <w:pPr>
        <w:tabs>
          <w:tab w:val="left" w:pos="426"/>
          <w:tab w:val="left" w:pos="851"/>
        </w:tabs>
        <w:suppressAutoHyphens w:val="0"/>
        <w:jc w:val="center"/>
        <w:rPr>
          <w:rFonts w:cs="Kartika"/>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C1276B" w:rsidRDefault="00EA4CE6" w:rsidP="00EA4CE6">
      <w:pPr>
        <w:tabs>
          <w:tab w:val="left" w:pos="426"/>
          <w:tab w:val="left" w:pos="851"/>
        </w:tabs>
        <w:suppressAutoHyphens w:val="0"/>
        <w:jc w:val="both"/>
        <w:rPr>
          <w:rFonts w:ascii="Arial" w:hAnsi="Arial" w:cs="Arial"/>
          <w:lang w:eastAsia="fr-FR" w:bidi="ml"/>
        </w:rPr>
      </w:pPr>
    </w:p>
    <w:p w14:paraId="6A34CB9A" w14:textId="2C08EDC7" w:rsidR="00EA4CE6" w:rsidRPr="00C1276B" w:rsidRDefault="00C1276B" w:rsidP="00C1276B">
      <w:pPr>
        <w:tabs>
          <w:tab w:val="left" w:pos="426"/>
          <w:tab w:val="left" w:pos="851"/>
        </w:tabs>
        <w:suppressAutoHyphens w:val="0"/>
        <w:rPr>
          <w:rFonts w:ascii="Arial" w:hAnsi="Arial" w:cs="Arial"/>
          <w:lang w:eastAsia="fr-FR" w:bidi="ml"/>
        </w:rPr>
      </w:pPr>
      <w:r w:rsidRPr="00C1276B">
        <w:rPr>
          <w:rFonts w:ascii="Arial" w:hAnsi="Arial" w:cs="Arial"/>
          <w:lang w:eastAsia="fr-FR" w:bidi="ml"/>
        </w:rPr>
        <w:t xml:space="preserve">Monsieur le Directeur </w:t>
      </w:r>
      <w:r w:rsidR="00EA4CE6" w:rsidRPr="00C1276B">
        <w:rPr>
          <w:rFonts w:ascii="Arial" w:hAnsi="Arial" w:cs="Arial"/>
          <w:lang w:eastAsia="fr-FR" w:bidi="ml"/>
        </w:rPr>
        <w:t>de l’Etablissement Français du Sang</w:t>
      </w:r>
      <w:r w:rsidRPr="00C1276B">
        <w:rPr>
          <w:rFonts w:ascii="Arial" w:hAnsi="Arial" w:cs="Arial"/>
          <w:lang w:eastAsia="fr-FR" w:bidi="ml"/>
        </w:rPr>
        <w:t xml:space="preserve"> Occitanie</w:t>
      </w:r>
      <w:r w:rsidR="00EA4CE6" w:rsidRPr="00C1276B">
        <w:rPr>
          <w:rFonts w:ascii="Arial" w:hAnsi="Arial" w:cs="Arial"/>
          <w:lang w:eastAsia="fr-FR" w:bidi="ml"/>
        </w:rPr>
        <w:t xml:space="preserve"> (adresse identique)</w:t>
      </w:r>
    </w:p>
    <w:p w14:paraId="6A34CB9B" w14:textId="77777777" w:rsidR="00EA4CE6" w:rsidRPr="002D03BB" w:rsidRDefault="00EA4CE6" w:rsidP="00EA4CE6">
      <w:pPr>
        <w:tabs>
          <w:tab w:val="left" w:pos="426"/>
          <w:tab w:val="left" w:pos="851"/>
        </w:tabs>
        <w:suppressAutoHyphens w:val="0"/>
        <w:jc w:val="center"/>
        <w:rPr>
          <w:rFonts w:cs="Kartika"/>
          <w:lang w:eastAsia="fr-FR" w:bidi="ml"/>
        </w:rPr>
      </w:pP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BC5137">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A34CB9E"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Etablissement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281AFD" w:rsidRPr="00EA4CE6" w14:paraId="6A34CBF7" w14:textId="77777777" w:rsidTr="00BC5137">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E9EDF4"/>
            <w:tcMar>
              <w:top w:w="15" w:type="dxa"/>
              <w:left w:w="15" w:type="dxa"/>
              <w:bottom w:w="0" w:type="dxa"/>
              <w:right w:w="15" w:type="dxa"/>
            </w:tcMar>
            <w:vAlign w:val="center"/>
            <w:hideMark/>
          </w:tcPr>
          <w:p w14:paraId="6A34CBF3" w14:textId="28FB67C3" w:rsidR="00281AFD" w:rsidRPr="00FD3722" w:rsidRDefault="00BD479D" w:rsidP="00BD479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Occitanie</w:t>
            </w:r>
          </w:p>
        </w:tc>
        <w:tc>
          <w:tcPr>
            <w:tcW w:w="4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A34CBF4"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Avenue de Grande Bretagne - BP 3210</w:t>
            </w:r>
            <w:r w:rsidRPr="00FD3722">
              <w:rPr>
                <w:rFonts w:ascii="Arial" w:hAnsi="Arial" w:cs="Arial"/>
                <w:color w:val="000000" w:themeColor="dark1"/>
                <w:kern w:val="24"/>
                <w:lang w:eastAsia="fr-FR"/>
              </w:rPr>
              <w:br/>
              <w:t>31027 Toulouse Cedex 3</w:t>
            </w:r>
          </w:p>
        </w:tc>
        <w:tc>
          <w:tcPr>
            <w:tcW w:w="1794" w:type="dxa"/>
            <w:tcBorders>
              <w:top w:val="single" w:sz="8" w:space="0" w:color="FFFFFF"/>
              <w:left w:val="single" w:sz="8" w:space="0" w:color="FFFFFF"/>
              <w:bottom w:val="single" w:sz="8" w:space="0" w:color="FFFFFF"/>
              <w:right w:val="single" w:sz="8" w:space="0" w:color="FFFFFF"/>
            </w:tcBorders>
            <w:shd w:val="clear" w:color="auto" w:fill="E9EDF4"/>
          </w:tcPr>
          <w:p w14:paraId="6A34CBF5" w14:textId="77777777" w:rsidR="00281AFD" w:rsidRPr="00FD3722" w:rsidRDefault="00281AFD" w:rsidP="00281AF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42882285200151</w:t>
            </w:r>
          </w:p>
        </w:tc>
        <w:tc>
          <w:tcPr>
            <w:tcW w:w="185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A34CBF6"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05 61 31 20 20</w:t>
            </w:r>
          </w:p>
        </w:tc>
      </w:tr>
    </w:tbl>
    <w:p w14:paraId="5C29C509" w14:textId="77777777" w:rsidR="00BC5137" w:rsidRDefault="00BC5137"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061F2D4F" w14:textId="77777777" w:rsidR="00C1276B" w:rsidRDefault="00C1276B" w:rsidP="002D03BB">
      <w:pPr>
        <w:tabs>
          <w:tab w:val="left" w:pos="426"/>
          <w:tab w:val="left" w:pos="851"/>
        </w:tabs>
        <w:suppressAutoHyphens w:val="0"/>
        <w:jc w:val="center"/>
        <w:rPr>
          <w:rFonts w:ascii="Arial" w:hAnsi="Arial" w:cs="Arial"/>
          <w:color w:val="0000FF"/>
          <w:u w:val="single"/>
          <w:lang w:eastAsia="fr-FR" w:bidi="ml"/>
        </w:rPr>
      </w:pPr>
    </w:p>
    <w:p w14:paraId="6A34CC15" w14:textId="4FE4B23A" w:rsidR="004055D2" w:rsidRPr="00C1276B" w:rsidRDefault="00C1276B" w:rsidP="00C1276B">
      <w:pPr>
        <w:tabs>
          <w:tab w:val="left" w:pos="426"/>
          <w:tab w:val="left" w:pos="851"/>
        </w:tabs>
        <w:suppressAutoHyphens w:val="0"/>
        <w:rPr>
          <w:rFonts w:ascii="Arial" w:hAnsi="Arial" w:cs="Arial"/>
          <w:lang w:eastAsia="fr-FR" w:bidi="ml"/>
        </w:rPr>
      </w:pPr>
      <w:r w:rsidRPr="00C1276B">
        <w:rPr>
          <w:rFonts w:cs="Kartika"/>
          <w:lang w:eastAsia="fr-FR" w:bidi="ml"/>
        </w:rPr>
        <w:t>Madame</w:t>
      </w:r>
      <w:r w:rsidR="004055D2" w:rsidRPr="00C1276B">
        <w:rPr>
          <w:rFonts w:cs="Kartika"/>
          <w:lang w:eastAsia="fr-FR" w:bidi="ml"/>
        </w:rPr>
        <w:t xml:space="preserve"> l’Agent Comptable </w:t>
      </w:r>
      <w:r w:rsidRPr="00C1276B">
        <w:rPr>
          <w:rFonts w:cs="Kartika"/>
          <w:lang w:eastAsia="fr-FR" w:bidi="ml"/>
        </w:rPr>
        <w:t>secondaire (adresse identique)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207D39C7"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77777777" w:rsidR="0079785C" w:rsidRDefault="0079785C" w:rsidP="00EA4CE6">
      <w:pPr>
        <w:pStyle w:val="fcase2metab"/>
        <w:ind w:left="0" w:firstLine="0"/>
        <w:rPr>
          <w:rFonts w:ascii="Arial" w:hAnsi="Arial" w:cs="Arial"/>
        </w:rPr>
      </w:pPr>
    </w:p>
    <w:p w14:paraId="6A34CC24" w14:textId="648B6F78" w:rsidR="00791F91" w:rsidRPr="00D95556" w:rsidRDefault="00791F91" w:rsidP="00791F91">
      <w:pPr>
        <w:suppressAutoHyphens w:val="0"/>
        <w:rPr>
          <w:rFonts w:ascii="Arial" w:hAnsi="Arial" w:cs="Arial"/>
          <w:b/>
          <w:bCs/>
          <w:sz w:val="22"/>
          <w:szCs w:val="22"/>
          <w:lang w:eastAsia="fr-FR" w:bidi="ml"/>
        </w:rPr>
      </w:pPr>
      <w:r>
        <w:rPr>
          <w:rFonts w:ascii="Arial" w:hAnsi="Arial" w:cs="Arial"/>
        </w:rPr>
        <w:br w:type="page"/>
      </w:r>
      <w:r w:rsidRPr="00D95556">
        <w:rPr>
          <w:rFonts w:ascii="Arial" w:hAnsi="Arial" w:cs="Arial"/>
          <w:b/>
          <w:bCs/>
          <w:sz w:val="22"/>
          <w:szCs w:val="22"/>
          <w:lang w:eastAsia="fr-FR" w:bidi="ml"/>
        </w:rPr>
        <w:t xml:space="preserve">La présente offre est acceptée </w:t>
      </w:r>
    </w:p>
    <w:p w14:paraId="6A34CC25" w14:textId="77777777" w:rsidR="00791F91" w:rsidRPr="00D95556" w:rsidRDefault="00791F91" w:rsidP="00791F91">
      <w:pPr>
        <w:suppressAutoHyphens w:val="0"/>
        <w:rPr>
          <w:rFonts w:ascii="Arial" w:hAnsi="Arial" w:cs="Arial"/>
          <w:b/>
          <w:bCs/>
          <w:sz w:val="22"/>
          <w:szCs w:val="22"/>
          <w:lang w:eastAsia="fr-FR" w:bidi="ml"/>
        </w:rPr>
      </w:pPr>
    </w:p>
    <w:p w14:paraId="6A0A9107" w14:textId="77777777" w:rsidR="005E36C4" w:rsidRPr="00D95556" w:rsidRDefault="005E36C4" w:rsidP="005E36C4">
      <w:pPr>
        <w:numPr>
          <w:ilvl w:val="0"/>
          <w:numId w:val="3"/>
        </w:numPr>
        <w:tabs>
          <w:tab w:val="left" w:pos="426"/>
          <w:tab w:val="left" w:pos="851"/>
        </w:tabs>
        <w:spacing w:before="120"/>
        <w:jc w:val="both"/>
        <w:rPr>
          <w:rFonts w:ascii="Arial" w:hAnsi="Arial" w:cs="Arial"/>
        </w:rPr>
      </w:pPr>
    </w:p>
    <w:p w14:paraId="326AB4F3" w14:textId="77777777" w:rsidR="005E36C4" w:rsidRPr="00D95556" w:rsidRDefault="005E36C4" w:rsidP="005E36C4">
      <w:pPr>
        <w:tabs>
          <w:tab w:val="left" w:pos="426"/>
          <w:tab w:val="left" w:pos="851"/>
        </w:tabs>
        <w:ind w:left="851"/>
        <w:jc w:val="both"/>
        <w:rPr>
          <w:rFonts w:ascii="Arial" w:hAnsi="Arial" w:cs="Arial"/>
        </w:rPr>
      </w:pPr>
      <w:r w:rsidRPr="00D95556">
        <w:fldChar w:fldCharType="begin">
          <w:ffData>
            <w:name w:val=""/>
            <w:enabled/>
            <w:calcOnExit w:val="0"/>
            <w:checkBox>
              <w:size w:val="20"/>
              <w:default w:val="0"/>
            </w:checkBox>
          </w:ffData>
        </w:fldChar>
      </w:r>
      <w:r w:rsidRPr="00D95556">
        <w:instrText xml:space="preserve"> FORMCHECKBOX </w:instrText>
      </w:r>
      <w:r w:rsidR="00B37210">
        <w:fldChar w:fldCharType="separate"/>
      </w:r>
      <w:r w:rsidRPr="00D95556">
        <w:fldChar w:fldCharType="end"/>
      </w:r>
      <w:r w:rsidRPr="00D95556">
        <w:tab/>
        <w:t xml:space="preserve">à l’ensemble du marché public </w:t>
      </w:r>
      <w:r w:rsidRPr="00D95556">
        <w:rPr>
          <w:i/>
          <w:iCs/>
          <w:sz w:val="18"/>
          <w:szCs w:val="18"/>
        </w:rPr>
        <w:t>(en cas de non allotissement).</w:t>
      </w:r>
    </w:p>
    <w:p w14:paraId="42ACAE56" w14:textId="77777777" w:rsidR="005E36C4" w:rsidRPr="00D95556" w:rsidRDefault="005E36C4" w:rsidP="005E36C4">
      <w:pPr>
        <w:tabs>
          <w:tab w:val="left" w:pos="426"/>
          <w:tab w:val="left" w:pos="851"/>
        </w:tabs>
        <w:jc w:val="both"/>
        <w:rPr>
          <w:rFonts w:ascii="Arial" w:hAnsi="Arial" w:cs="Arial"/>
        </w:rPr>
      </w:pPr>
    </w:p>
    <w:p w14:paraId="75A8EDD5" w14:textId="77777777" w:rsidR="005E36C4" w:rsidRPr="00D95556" w:rsidRDefault="005E36C4" w:rsidP="005E36C4">
      <w:pPr>
        <w:pStyle w:val="fcasegauche"/>
        <w:tabs>
          <w:tab w:val="left" w:pos="851"/>
        </w:tabs>
        <w:spacing w:after="0"/>
        <w:ind w:left="851" w:firstLine="0"/>
        <w:rPr>
          <w:rFonts w:ascii="Arial" w:hAnsi="Arial" w:cs="Arial"/>
        </w:rPr>
      </w:pPr>
      <w:r w:rsidRPr="00D95556">
        <w:fldChar w:fldCharType="begin">
          <w:ffData>
            <w:name w:val=""/>
            <w:enabled/>
            <w:calcOnExit w:val="0"/>
            <w:checkBox>
              <w:size w:val="20"/>
              <w:default w:val="0"/>
            </w:checkBox>
          </w:ffData>
        </w:fldChar>
      </w:r>
      <w:r w:rsidRPr="00D95556">
        <w:instrText xml:space="preserve"> FORMCHECKBOX </w:instrText>
      </w:r>
      <w:r w:rsidR="00B37210">
        <w:fldChar w:fldCharType="separate"/>
      </w:r>
      <w:r w:rsidRPr="00D95556">
        <w:fldChar w:fldCharType="end"/>
      </w:r>
      <w:r w:rsidRPr="00D95556">
        <w:rPr>
          <w:rFonts w:ascii="Arial" w:hAnsi="Arial" w:cs="Arial"/>
        </w:rPr>
        <w:tab/>
        <w:t xml:space="preserve">au lot n°……. ou aux lots n°…………… du marché public </w:t>
      </w:r>
      <w:r w:rsidRPr="00D95556">
        <w:rPr>
          <w:rFonts w:ascii="Arial" w:hAnsi="Arial" w:cs="Arial"/>
          <w:i/>
          <w:iCs/>
          <w:sz w:val="18"/>
          <w:szCs w:val="18"/>
        </w:rPr>
        <w:t>(en cas d’allotissement)</w:t>
      </w:r>
      <w:r w:rsidRPr="00D95556">
        <w:rPr>
          <w:rFonts w:ascii="Arial" w:hAnsi="Arial" w:cs="Arial"/>
        </w:rPr>
        <w:t>.</w:t>
      </w:r>
    </w:p>
    <w:p w14:paraId="6CB9075A" w14:textId="77777777" w:rsidR="005E36C4" w:rsidRPr="00D95556" w:rsidRDefault="005E36C4" w:rsidP="005E36C4">
      <w:pPr>
        <w:pStyle w:val="fcasegauche"/>
        <w:tabs>
          <w:tab w:val="left" w:pos="851"/>
        </w:tabs>
        <w:spacing w:after="0"/>
        <w:ind w:left="851" w:firstLine="0"/>
        <w:rPr>
          <w:rFonts w:ascii="Arial" w:hAnsi="Arial" w:cs="Arial"/>
        </w:rPr>
      </w:pPr>
      <w:r w:rsidRPr="00D95556">
        <w:rPr>
          <w:rFonts w:ascii="Arial" w:hAnsi="Arial" w:cs="Arial"/>
          <w:i/>
          <w:iCs/>
          <w:sz w:val="18"/>
          <w:szCs w:val="18"/>
        </w:rPr>
        <w:t>(Indiquer l’intitulé du ou des lots tel qu’il figure dans le règlement de la consultation ou le CCAP)</w:t>
      </w:r>
    </w:p>
    <w:p w14:paraId="115BF505" w14:textId="77777777" w:rsidR="005E36C4" w:rsidRPr="00D95556" w:rsidRDefault="005E36C4" w:rsidP="005E36C4">
      <w:pPr>
        <w:pStyle w:val="fcasegauche"/>
        <w:tabs>
          <w:tab w:val="left" w:pos="851"/>
        </w:tabs>
        <w:spacing w:after="0"/>
        <w:rPr>
          <w:rFonts w:ascii="Arial" w:hAnsi="Arial" w:cs="Arial"/>
        </w:rPr>
      </w:pPr>
    </w:p>
    <w:p w14:paraId="0D9354CF" w14:textId="0FA92BAA" w:rsidR="005E36C4" w:rsidRPr="00D95556" w:rsidRDefault="005E36C4" w:rsidP="005E36C4">
      <w:pPr>
        <w:pStyle w:val="fcasegauche"/>
        <w:tabs>
          <w:tab w:val="left" w:pos="851"/>
        </w:tabs>
        <w:spacing w:after="0"/>
        <w:ind w:left="851" w:firstLine="0"/>
      </w:pPr>
      <w:r w:rsidRPr="00D95556">
        <w:fldChar w:fldCharType="begin">
          <w:ffData>
            <w:name w:val=""/>
            <w:enabled/>
            <w:calcOnExit w:val="0"/>
            <w:checkBox>
              <w:size w:val="20"/>
              <w:default w:val="0"/>
            </w:checkBox>
          </w:ffData>
        </w:fldChar>
      </w:r>
      <w:r w:rsidRPr="00D95556">
        <w:instrText xml:space="preserve"> FORMCHECKBOX </w:instrText>
      </w:r>
      <w:r w:rsidR="00B37210">
        <w:fldChar w:fldCharType="separate"/>
      </w:r>
      <w:r w:rsidRPr="00D95556">
        <w:fldChar w:fldCharType="end"/>
      </w:r>
      <w:r w:rsidRPr="00D95556">
        <w:tab/>
        <w:t xml:space="preserve">à la totalité des lots </w:t>
      </w:r>
      <w:r w:rsidRPr="00D95556">
        <w:rPr>
          <w:rFonts w:ascii="Arial" w:hAnsi="Arial" w:cs="Arial"/>
          <w:i/>
          <w:iCs/>
          <w:sz w:val="18"/>
          <w:szCs w:val="18"/>
        </w:rPr>
        <w:t>(en cas d’allotissement)</w:t>
      </w:r>
      <w:r w:rsidRPr="00D95556">
        <w:t>.</w:t>
      </w:r>
    </w:p>
    <w:p w14:paraId="682943F1" w14:textId="77777777" w:rsidR="005E36C4" w:rsidRPr="00D95556" w:rsidRDefault="005E36C4" w:rsidP="005E36C4">
      <w:pPr>
        <w:pStyle w:val="fcasegauche"/>
        <w:tabs>
          <w:tab w:val="left" w:pos="851"/>
        </w:tabs>
        <w:spacing w:after="0"/>
        <w:ind w:left="0" w:firstLine="0"/>
        <w:rPr>
          <w:rFonts w:ascii="Arial" w:hAnsi="Arial" w:cs="Arial"/>
        </w:rPr>
      </w:pPr>
    </w:p>
    <w:p w14:paraId="12205DFA" w14:textId="77777777" w:rsidR="005E36C4" w:rsidRPr="00D95556" w:rsidRDefault="005E36C4" w:rsidP="005E36C4">
      <w:pPr>
        <w:pStyle w:val="fcasegauche"/>
        <w:numPr>
          <w:ilvl w:val="0"/>
          <w:numId w:val="3"/>
        </w:numPr>
        <w:tabs>
          <w:tab w:val="left" w:pos="851"/>
        </w:tabs>
        <w:spacing w:before="120" w:after="0"/>
        <w:rPr>
          <w:rFonts w:ascii="Arial" w:hAnsi="Arial" w:cs="Arial"/>
          <w:iCs/>
        </w:rPr>
      </w:pPr>
    </w:p>
    <w:p w14:paraId="7EC20919" w14:textId="77777777" w:rsidR="005E36C4" w:rsidRPr="00D95556" w:rsidRDefault="005E36C4" w:rsidP="005E36C4">
      <w:pPr>
        <w:pStyle w:val="fcasegauche"/>
        <w:tabs>
          <w:tab w:val="left" w:pos="851"/>
        </w:tabs>
        <w:spacing w:before="120" w:after="0"/>
        <w:rPr>
          <w:rFonts w:ascii="Arial" w:hAnsi="Arial" w:cs="Arial"/>
          <w:iCs/>
        </w:rPr>
      </w:pPr>
    </w:p>
    <w:p w14:paraId="74E3F6A5" w14:textId="77777777" w:rsidR="005E36C4" w:rsidRPr="00D95556" w:rsidRDefault="005E36C4" w:rsidP="005E36C4">
      <w:pPr>
        <w:pStyle w:val="fcasegauche"/>
        <w:tabs>
          <w:tab w:val="left" w:pos="851"/>
        </w:tabs>
        <w:spacing w:after="0"/>
        <w:ind w:left="851" w:firstLine="0"/>
        <w:rPr>
          <w:rFonts w:ascii="Arial" w:hAnsi="Arial" w:cs="Arial"/>
        </w:rPr>
      </w:pPr>
      <w:r w:rsidRPr="00D95556">
        <w:rPr>
          <w:rFonts w:ascii="Arial" w:hAnsi="Arial" w:cs="Arial"/>
        </w:rPr>
        <w:fldChar w:fldCharType="begin">
          <w:ffData>
            <w:name w:val=""/>
            <w:enabled/>
            <w:calcOnExit w:val="0"/>
            <w:checkBox>
              <w:size w:val="20"/>
              <w:default w:val="0"/>
            </w:checkBox>
          </w:ffData>
        </w:fldChar>
      </w:r>
      <w:r w:rsidRPr="00D95556">
        <w:rPr>
          <w:rFonts w:ascii="Arial" w:hAnsi="Arial" w:cs="Arial"/>
        </w:rPr>
        <w:instrText xml:space="preserve"> FORMCHECKBOX </w:instrText>
      </w:r>
      <w:r w:rsidR="00B37210">
        <w:rPr>
          <w:rFonts w:ascii="Arial" w:hAnsi="Arial" w:cs="Arial"/>
        </w:rPr>
      </w:r>
      <w:r w:rsidR="00B37210">
        <w:rPr>
          <w:rFonts w:ascii="Arial" w:hAnsi="Arial" w:cs="Arial"/>
        </w:rPr>
        <w:fldChar w:fldCharType="separate"/>
      </w:r>
      <w:r w:rsidRPr="00D95556">
        <w:rPr>
          <w:rFonts w:ascii="Arial" w:hAnsi="Arial" w:cs="Arial"/>
        </w:rPr>
        <w:fldChar w:fldCharType="end"/>
      </w:r>
      <w:r w:rsidRPr="00D95556">
        <w:rPr>
          <w:rFonts w:ascii="Arial" w:hAnsi="Arial" w:cs="Arial"/>
        </w:rPr>
        <w:tab/>
      </w:r>
      <w:r w:rsidRPr="00D95556">
        <w:rPr>
          <w:rFonts w:ascii="Arial" w:hAnsi="Arial" w:cs="Arial"/>
          <w:b/>
        </w:rPr>
        <w:t>à l’offre de base assortie de la PSE obligatoire suivante :</w:t>
      </w:r>
    </w:p>
    <w:p w14:paraId="687A0DCD" w14:textId="77777777" w:rsidR="005E36C4" w:rsidRPr="00D95556" w:rsidRDefault="005E36C4" w:rsidP="005E36C4">
      <w:pPr>
        <w:pStyle w:val="fcasegauche"/>
        <w:tabs>
          <w:tab w:val="left" w:pos="851"/>
        </w:tabs>
        <w:spacing w:after="0"/>
        <w:ind w:left="0" w:firstLine="0"/>
        <w:rPr>
          <w:rFonts w:ascii="Arial" w:hAnsi="Arial" w:cs="Arial"/>
        </w:rPr>
      </w:pPr>
    </w:p>
    <w:p w14:paraId="2D706709" w14:textId="77777777" w:rsidR="005E36C4" w:rsidRPr="00D95556" w:rsidRDefault="005E36C4" w:rsidP="005E36C4">
      <w:pPr>
        <w:pStyle w:val="Enum1"/>
        <w:numPr>
          <w:ilvl w:val="0"/>
          <w:numId w:val="0"/>
        </w:numPr>
        <w:rPr>
          <w:rFonts w:ascii="Arial" w:hAnsi="Arial" w:cs="Arial"/>
          <w:sz w:val="20"/>
          <w:szCs w:val="20"/>
        </w:rPr>
      </w:pPr>
      <w:r w:rsidRPr="00D95556">
        <w:rPr>
          <w:rFonts w:ascii="Arial" w:hAnsi="Arial" w:cs="Arial"/>
          <w:sz w:val="20"/>
          <w:szCs w:val="20"/>
        </w:rPr>
        <w:t>Lot 1 : Cloisons chambre froide</w:t>
      </w:r>
    </w:p>
    <w:p w14:paraId="4C2D9DE2" w14:textId="77777777" w:rsidR="005E36C4" w:rsidRPr="00D95556" w:rsidRDefault="005E36C4" w:rsidP="005E36C4">
      <w:pPr>
        <w:pStyle w:val="Enum1"/>
        <w:numPr>
          <w:ilvl w:val="0"/>
          <w:numId w:val="0"/>
        </w:numPr>
        <w:rPr>
          <w:rFonts w:ascii="Arial" w:hAnsi="Arial" w:cs="Arial"/>
          <w:sz w:val="20"/>
          <w:szCs w:val="20"/>
        </w:rPr>
      </w:pPr>
    </w:p>
    <w:p w14:paraId="0D0ECA3C" w14:textId="77777777" w:rsidR="005E36C4" w:rsidRPr="00D95556" w:rsidRDefault="005E36C4" w:rsidP="005E36C4">
      <w:pPr>
        <w:pStyle w:val="Enum1"/>
        <w:numPr>
          <w:ilvl w:val="0"/>
          <w:numId w:val="0"/>
        </w:numPr>
        <w:rPr>
          <w:rFonts w:ascii="Arial" w:hAnsi="Arial" w:cs="Arial"/>
          <w:sz w:val="20"/>
          <w:szCs w:val="20"/>
        </w:rPr>
      </w:pPr>
      <w:r w:rsidRPr="00D95556">
        <w:rPr>
          <w:rFonts w:ascii="Arial" w:hAnsi="Arial" w:cs="Arial"/>
          <w:sz w:val="20"/>
          <w:szCs w:val="20"/>
        </w:rPr>
        <w:t>PSE 1 : Motorisation des portes battantes</w:t>
      </w:r>
    </w:p>
    <w:p w14:paraId="0B711F31" w14:textId="77777777" w:rsidR="005E36C4" w:rsidRPr="00D95556" w:rsidRDefault="005E36C4" w:rsidP="005E36C4">
      <w:pPr>
        <w:pStyle w:val="Enum1"/>
        <w:numPr>
          <w:ilvl w:val="0"/>
          <w:numId w:val="0"/>
        </w:numPr>
        <w:rPr>
          <w:rFonts w:ascii="Arial" w:hAnsi="Arial" w:cs="Arial"/>
          <w:sz w:val="20"/>
          <w:szCs w:val="20"/>
        </w:rPr>
      </w:pPr>
      <w:r w:rsidRPr="00D95556">
        <w:rPr>
          <w:rFonts w:ascii="Arial" w:hAnsi="Arial" w:cs="Arial"/>
          <w:sz w:val="20"/>
          <w:szCs w:val="20"/>
        </w:rPr>
        <w:t>PSE 2 : Protection mécanique des panneaux</w:t>
      </w:r>
    </w:p>
    <w:p w14:paraId="0DC6418B" w14:textId="77777777" w:rsidR="005E36C4" w:rsidRPr="00D95556" w:rsidRDefault="005E36C4" w:rsidP="005E36C4">
      <w:pPr>
        <w:pStyle w:val="Enum1"/>
        <w:numPr>
          <w:ilvl w:val="0"/>
          <w:numId w:val="0"/>
        </w:numPr>
        <w:rPr>
          <w:rFonts w:ascii="Arial" w:hAnsi="Arial" w:cs="Arial"/>
          <w:sz w:val="20"/>
          <w:szCs w:val="20"/>
        </w:rPr>
      </w:pPr>
    </w:p>
    <w:p w14:paraId="09CD2174" w14:textId="77777777" w:rsidR="005E36C4" w:rsidRPr="00D95556" w:rsidRDefault="005E36C4" w:rsidP="005E36C4">
      <w:pPr>
        <w:pStyle w:val="Enum1"/>
        <w:numPr>
          <w:ilvl w:val="0"/>
          <w:numId w:val="0"/>
        </w:numPr>
        <w:ind w:left="708"/>
        <w:rPr>
          <w:rFonts w:ascii="Arial" w:hAnsi="Arial" w:cs="Arial"/>
          <w:sz w:val="20"/>
          <w:szCs w:val="20"/>
        </w:rPr>
      </w:pPr>
    </w:p>
    <w:p w14:paraId="1D891C36" w14:textId="77777777" w:rsidR="005E36C4" w:rsidRPr="00D95556" w:rsidRDefault="005E36C4" w:rsidP="005E36C4">
      <w:pPr>
        <w:pStyle w:val="fcasegauche"/>
        <w:tabs>
          <w:tab w:val="left" w:pos="851"/>
        </w:tabs>
        <w:spacing w:after="0"/>
        <w:ind w:left="851" w:firstLine="0"/>
        <w:rPr>
          <w:rFonts w:ascii="Arial" w:hAnsi="Arial" w:cs="Arial"/>
          <w:b/>
        </w:rPr>
      </w:pPr>
      <w:r w:rsidRPr="00D95556">
        <w:rPr>
          <w:rFonts w:ascii="Arial" w:hAnsi="Arial" w:cs="Arial"/>
        </w:rPr>
        <w:fldChar w:fldCharType="begin">
          <w:ffData>
            <w:name w:val=""/>
            <w:enabled/>
            <w:calcOnExit w:val="0"/>
            <w:checkBox>
              <w:size w:val="20"/>
              <w:default w:val="0"/>
            </w:checkBox>
          </w:ffData>
        </w:fldChar>
      </w:r>
      <w:r w:rsidRPr="00D95556">
        <w:rPr>
          <w:rFonts w:ascii="Arial" w:hAnsi="Arial" w:cs="Arial"/>
        </w:rPr>
        <w:instrText xml:space="preserve"> FORMCHECKBOX </w:instrText>
      </w:r>
      <w:r w:rsidR="00B37210">
        <w:rPr>
          <w:rFonts w:ascii="Arial" w:hAnsi="Arial" w:cs="Arial"/>
        </w:rPr>
      </w:r>
      <w:r w:rsidR="00B37210">
        <w:rPr>
          <w:rFonts w:ascii="Arial" w:hAnsi="Arial" w:cs="Arial"/>
        </w:rPr>
        <w:fldChar w:fldCharType="separate"/>
      </w:r>
      <w:r w:rsidRPr="00D95556">
        <w:rPr>
          <w:rFonts w:ascii="Arial" w:hAnsi="Arial" w:cs="Arial"/>
        </w:rPr>
        <w:fldChar w:fldCharType="end"/>
      </w:r>
      <w:r w:rsidRPr="00D95556">
        <w:rPr>
          <w:rFonts w:ascii="Arial" w:hAnsi="Arial" w:cs="Arial"/>
        </w:rPr>
        <w:tab/>
      </w:r>
      <w:r w:rsidRPr="00D95556">
        <w:rPr>
          <w:rFonts w:ascii="Arial" w:hAnsi="Arial" w:cs="Arial"/>
          <w:b/>
        </w:rPr>
        <w:t>à l’offre de base assortie de la PSE obligatoire suivante :</w:t>
      </w:r>
    </w:p>
    <w:p w14:paraId="300BF885" w14:textId="77777777" w:rsidR="005E36C4" w:rsidRPr="00D95556" w:rsidRDefault="005E36C4" w:rsidP="005E36C4">
      <w:pPr>
        <w:pStyle w:val="Enum1"/>
        <w:numPr>
          <w:ilvl w:val="0"/>
          <w:numId w:val="0"/>
        </w:numPr>
        <w:ind w:left="708"/>
        <w:rPr>
          <w:rFonts w:ascii="Arial" w:hAnsi="Arial" w:cs="Arial"/>
          <w:sz w:val="20"/>
          <w:szCs w:val="20"/>
        </w:rPr>
      </w:pPr>
    </w:p>
    <w:p w14:paraId="5649C2EF" w14:textId="77777777" w:rsidR="005E36C4" w:rsidRPr="00D95556" w:rsidRDefault="005E36C4" w:rsidP="005E36C4">
      <w:pPr>
        <w:pStyle w:val="Enum1"/>
        <w:numPr>
          <w:ilvl w:val="0"/>
          <w:numId w:val="0"/>
        </w:numPr>
        <w:rPr>
          <w:rFonts w:ascii="Arial" w:hAnsi="Arial" w:cs="Arial"/>
          <w:sz w:val="20"/>
          <w:szCs w:val="20"/>
        </w:rPr>
      </w:pPr>
      <w:r w:rsidRPr="00D95556">
        <w:rPr>
          <w:rFonts w:ascii="Arial" w:hAnsi="Arial" w:cs="Arial"/>
          <w:sz w:val="20"/>
          <w:szCs w:val="20"/>
        </w:rPr>
        <w:t>Lot 2 : Chauffage / ventilation / climatisation / Plomberie Sanitaires</w:t>
      </w:r>
    </w:p>
    <w:p w14:paraId="66C822A3" w14:textId="77777777" w:rsidR="005E36C4" w:rsidRPr="00D95556" w:rsidRDefault="005E36C4" w:rsidP="005E36C4">
      <w:pPr>
        <w:pStyle w:val="Enum1"/>
        <w:numPr>
          <w:ilvl w:val="0"/>
          <w:numId w:val="0"/>
        </w:numPr>
        <w:rPr>
          <w:rFonts w:ascii="Arial" w:hAnsi="Arial" w:cs="Arial"/>
          <w:sz w:val="20"/>
          <w:szCs w:val="20"/>
        </w:rPr>
      </w:pPr>
    </w:p>
    <w:p w14:paraId="26E5C2EC" w14:textId="77777777" w:rsidR="005E36C4" w:rsidRPr="00D95556" w:rsidRDefault="005E36C4" w:rsidP="005E36C4">
      <w:pPr>
        <w:pStyle w:val="Enum1"/>
        <w:numPr>
          <w:ilvl w:val="0"/>
          <w:numId w:val="0"/>
        </w:numPr>
        <w:rPr>
          <w:rFonts w:ascii="Arial" w:hAnsi="Arial" w:cs="Arial"/>
          <w:sz w:val="20"/>
          <w:szCs w:val="20"/>
        </w:rPr>
      </w:pPr>
      <w:r w:rsidRPr="00D95556">
        <w:rPr>
          <w:rFonts w:ascii="Arial" w:hAnsi="Arial" w:cs="Arial"/>
          <w:sz w:val="20"/>
          <w:szCs w:val="20"/>
        </w:rPr>
        <w:t>PSE 1 : Salle de formation</w:t>
      </w:r>
    </w:p>
    <w:p w14:paraId="5773AD4D" w14:textId="77777777" w:rsidR="005E36C4" w:rsidRPr="00D95556" w:rsidRDefault="005E36C4" w:rsidP="005E36C4">
      <w:pPr>
        <w:pStyle w:val="Enum1"/>
        <w:numPr>
          <w:ilvl w:val="0"/>
          <w:numId w:val="0"/>
        </w:numPr>
        <w:rPr>
          <w:rFonts w:ascii="Arial" w:hAnsi="Arial" w:cs="Arial"/>
          <w:sz w:val="20"/>
          <w:szCs w:val="20"/>
        </w:rPr>
      </w:pPr>
      <w:r w:rsidRPr="00D95556">
        <w:rPr>
          <w:rFonts w:ascii="Arial" w:hAnsi="Arial" w:cs="Arial"/>
          <w:sz w:val="20"/>
          <w:szCs w:val="20"/>
        </w:rPr>
        <w:t>PSE 2 : Ventilation de la zone de collecte</w:t>
      </w:r>
    </w:p>
    <w:p w14:paraId="0BCC4D73" w14:textId="77777777" w:rsidR="005E36C4" w:rsidRPr="00D95556" w:rsidRDefault="005E36C4" w:rsidP="005E36C4">
      <w:pPr>
        <w:pStyle w:val="Enum1"/>
        <w:numPr>
          <w:ilvl w:val="0"/>
          <w:numId w:val="0"/>
        </w:numPr>
        <w:rPr>
          <w:rFonts w:ascii="Arial" w:hAnsi="Arial" w:cs="Arial"/>
          <w:sz w:val="20"/>
          <w:szCs w:val="20"/>
        </w:rPr>
      </w:pPr>
      <w:r w:rsidRPr="00D95556">
        <w:rPr>
          <w:rFonts w:ascii="Arial" w:hAnsi="Arial" w:cs="Arial"/>
          <w:sz w:val="20"/>
          <w:szCs w:val="20"/>
        </w:rPr>
        <w:t>PSE 3 : Rideau d’air chaud sur air ambiant</w:t>
      </w:r>
    </w:p>
    <w:p w14:paraId="37C3EC86" w14:textId="77777777" w:rsidR="005E36C4" w:rsidRPr="00D95556" w:rsidRDefault="005E36C4" w:rsidP="005E36C4">
      <w:pPr>
        <w:pStyle w:val="Enum1"/>
        <w:numPr>
          <w:ilvl w:val="0"/>
          <w:numId w:val="0"/>
        </w:numPr>
        <w:rPr>
          <w:rFonts w:ascii="Arial" w:hAnsi="Arial" w:cs="Arial"/>
          <w:sz w:val="20"/>
          <w:szCs w:val="20"/>
        </w:rPr>
      </w:pPr>
    </w:p>
    <w:p w14:paraId="7255AFE9" w14:textId="77777777" w:rsidR="005E36C4" w:rsidRPr="00D95556" w:rsidRDefault="005E36C4" w:rsidP="005E36C4">
      <w:pPr>
        <w:pStyle w:val="Enum1"/>
        <w:numPr>
          <w:ilvl w:val="0"/>
          <w:numId w:val="0"/>
        </w:numPr>
        <w:rPr>
          <w:rFonts w:ascii="Arial" w:hAnsi="Arial" w:cs="Arial"/>
          <w:sz w:val="20"/>
          <w:szCs w:val="20"/>
        </w:rPr>
      </w:pPr>
    </w:p>
    <w:p w14:paraId="5C4A78AD" w14:textId="77777777" w:rsidR="005E36C4" w:rsidRPr="00D95556" w:rsidRDefault="005E36C4" w:rsidP="005E36C4">
      <w:pPr>
        <w:pStyle w:val="fcasegauche"/>
        <w:tabs>
          <w:tab w:val="left" w:pos="851"/>
        </w:tabs>
        <w:spacing w:after="0"/>
        <w:ind w:left="851" w:firstLine="0"/>
        <w:rPr>
          <w:rFonts w:ascii="Arial" w:hAnsi="Arial" w:cs="Arial"/>
        </w:rPr>
      </w:pPr>
      <w:r w:rsidRPr="00D95556">
        <w:rPr>
          <w:rFonts w:ascii="Arial" w:hAnsi="Arial" w:cs="Arial"/>
        </w:rPr>
        <w:fldChar w:fldCharType="begin">
          <w:ffData>
            <w:name w:val=""/>
            <w:enabled/>
            <w:calcOnExit w:val="0"/>
            <w:checkBox>
              <w:size w:val="20"/>
              <w:default w:val="0"/>
            </w:checkBox>
          </w:ffData>
        </w:fldChar>
      </w:r>
      <w:r w:rsidRPr="00D95556">
        <w:rPr>
          <w:rFonts w:ascii="Arial" w:hAnsi="Arial" w:cs="Arial"/>
        </w:rPr>
        <w:instrText xml:space="preserve"> FORMCHECKBOX </w:instrText>
      </w:r>
      <w:r w:rsidR="00B37210">
        <w:rPr>
          <w:rFonts w:ascii="Arial" w:hAnsi="Arial" w:cs="Arial"/>
        </w:rPr>
      </w:r>
      <w:r w:rsidR="00B37210">
        <w:rPr>
          <w:rFonts w:ascii="Arial" w:hAnsi="Arial" w:cs="Arial"/>
        </w:rPr>
        <w:fldChar w:fldCharType="separate"/>
      </w:r>
      <w:r w:rsidRPr="00D95556">
        <w:rPr>
          <w:rFonts w:ascii="Arial" w:hAnsi="Arial" w:cs="Arial"/>
        </w:rPr>
        <w:fldChar w:fldCharType="end"/>
      </w:r>
      <w:r w:rsidRPr="00D95556">
        <w:rPr>
          <w:rFonts w:ascii="Arial" w:hAnsi="Arial" w:cs="Arial"/>
        </w:rPr>
        <w:tab/>
      </w:r>
      <w:r w:rsidRPr="00D95556">
        <w:rPr>
          <w:rFonts w:ascii="Arial" w:hAnsi="Arial" w:cs="Arial"/>
          <w:b/>
        </w:rPr>
        <w:t>à l’offre de base assortie de la PSE obligatoire suivante :</w:t>
      </w:r>
    </w:p>
    <w:p w14:paraId="30046894" w14:textId="77777777" w:rsidR="005E36C4" w:rsidRPr="00D95556" w:rsidRDefault="005E36C4" w:rsidP="005E36C4">
      <w:pPr>
        <w:pStyle w:val="Enum1"/>
        <w:numPr>
          <w:ilvl w:val="0"/>
          <w:numId w:val="0"/>
        </w:numPr>
        <w:rPr>
          <w:rFonts w:ascii="Arial" w:hAnsi="Arial" w:cs="Arial"/>
          <w:sz w:val="20"/>
          <w:szCs w:val="20"/>
        </w:rPr>
      </w:pPr>
    </w:p>
    <w:p w14:paraId="342CC68A" w14:textId="77777777" w:rsidR="005E36C4" w:rsidRPr="00D95556" w:rsidRDefault="005E36C4" w:rsidP="005E36C4">
      <w:pPr>
        <w:pStyle w:val="Enum1"/>
        <w:numPr>
          <w:ilvl w:val="0"/>
          <w:numId w:val="0"/>
        </w:numPr>
        <w:rPr>
          <w:rFonts w:ascii="Arial" w:hAnsi="Arial" w:cs="Arial"/>
          <w:sz w:val="20"/>
          <w:szCs w:val="20"/>
        </w:rPr>
      </w:pPr>
      <w:r w:rsidRPr="00D95556">
        <w:rPr>
          <w:rFonts w:ascii="Arial" w:hAnsi="Arial" w:cs="Arial"/>
          <w:sz w:val="20"/>
          <w:szCs w:val="20"/>
        </w:rPr>
        <w:t>Lot 3 : Electricité courants forts et faibles</w:t>
      </w:r>
    </w:p>
    <w:p w14:paraId="34C96EA1" w14:textId="77777777" w:rsidR="005E36C4" w:rsidRPr="00D95556" w:rsidRDefault="005E36C4" w:rsidP="005E36C4">
      <w:pPr>
        <w:rPr>
          <w:rFonts w:ascii="Arial" w:hAnsi="Arial" w:cs="Arial"/>
        </w:rPr>
      </w:pPr>
    </w:p>
    <w:p w14:paraId="2EA5EFCE" w14:textId="77777777" w:rsidR="005E36C4" w:rsidRPr="00D95556" w:rsidRDefault="005E36C4" w:rsidP="005E36C4">
      <w:pPr>
        <w:rPr>
          <w:rFonts w:ascii="Arial" w:hAnsi="Arial" w:cs="Arial"/>
        </w:rPr>
      </w:pPr>
      <w:r w:rsidRPr="00D95556">
        <w:rPr>
          <w:rFonts w:ascii="Arial" w:hAnsi="Arial" w:cs="Arial"/>
        </w:rPr>
        <w:t>PSE 1 : Salle de formation</w:t>
      </w:r>
    </w:p>
    <w:p w14:paraId="2EED7918" w14:textId="77777777" w:rsidR="005E36C4" w:rsidRPr="00D95556" w:rsidRDefault="005E36C4" w:rsidP="005E36C4">
      <w:pPr>
        <w:rPr>
          <w:rFonts w:ascii="Arial" w:hAnsi="Arial" w:cs="Arial"/>
        </w:rPr>
      </w:pPr>
      <w:r w:rsidRPr="00D95556">
        <w:rPr>
          <w:rFonts w:ascii="Arial" w:hAnsi="Arial" w:cs="Arial"/>
        </w:rPr>
        <w:t>PSE 2 : Détection incendie des bureaux</w:t>
      </w:r>
    </w:p>
    <w:p w14:paraId="674B5D97" w14:textId="77777777" w:rsidR="005E36C4" w:rsidRPr="00D95556" w:rsidRDefault="005E36C4" w:rsidP="005E36C4">
      <w:pPr>
        <w:pStyle w:val="fcasegauche"/>
        <w:tabs>
          <w:tab w:val="left" w:pos="851"/>
        </w:tabs>
        <w:spacing w:after="0"/>
        <w:ind w:left="0" w:firstLine="0"/>
        <w:rPr>
          <w:rFonts w:ascii="Arial" w:hAnsi="Arial" w:cs="Arial"/>
        </w:rPr>
      </w:pPr>
    </w:p>
    <w:p w14:paraId="51525BD2" w14:textId="77777777" w:rsidR="005E36C4" w:rsidRPr="00D95556" w:rsidRDefault="005E36C4" w:rsidP="005E36C4">
      <w:pPr>
        <w:pStyle w:val="fcasegauche"/>
        <w:tabs>
          <w:tab w:val="left" w:pos="851"/>
        </w:tabs>
        <w:spacing w:after="0"/>
        <w:ind w:left="851" w:firstLine="0"/>
        <w:rPr>
          <w:rFonts w:ascii="Arial" w:hAnsi="Arial" w:cs="Arial"/>
        </w:rPr>
      </w:pPr>
    </w:p>
    <w:p w14:paraId="5F996BB1" w14:textId="77777777" w:rsidR="005E36C4" w:rsidRPr="00D95556" w:rsidRDefault="005E36C4" w:rsidP="005E36C4">
      <w:pPr>
        <w:pStyle w:val="fcasegauche"/>
        <w:numPr>
          <w:ilvl w:val="0"/>
          <w:numId w:val="3"/>
        </w:numPr>
        <w:tabs>
          <w:tab w:val="left" w:pos="851"/>
        </w:tabs>
        <w:spacing w:after="0"/>
        <w:rPr>
          <w:rFonts w:ascii="Arial" w:hAnsi="Arial" w:cs="Arial"/>
        </w:rPr>
      </w:pPr>
    </w:p>
    <w:p w14:paraId="1BC54E6D" w14:textId="77777777" w:rsidR="005E36C4" w:rsidRPr="00D95556" w:rsidRDefault="005E36C4" w:rsidP="005E36C4">
      <w:pPr>
        <w:pStyle w:val="fcasegauche"/>
        <w:tabs>
          <w:tab w:val="left" w:pos="851"/>
        </w:tabs>
        <w:spacing w:after="0"/>
        <w:rPr>
          <w:rFonts w:ascii="Arial" w:hAnsi="Arial" w:cs="Arial"/>
        </w:rPr>
      </w:pPr>
    </w:p>
    <w:p w14:paraId="7C20230C" w14:textId="77777777" w:rsidR="00A841E7" w:rsidRPr="00D95556" w:rsidRDefault="00A841E7" w:rsidP="00A841E7">
      <w:pPr>
        <w:pStyle w:val="fcasegauche"/>
        <w:tabs>
          <w:tab w:val="left" w:pos="851"/>
        </w:tabs>
        <w:spacing w:after="0"/>
        <w:ind w:left="851" w:firstLine="0"/>
        <w:rPr>
          <w:rFonts w:ascii="Arial" w:hAnsi="Arial" w:cs="Arial"/>
          <w:i/>
        </w:rPr>
      </w:pPr>
      <w:r w:rsidRPr="00D95556">
        <w:rPr>
          <w:rFonts w:ascii="Arial" w:hAnsi="Arial" w:cs="Arial"/>
        </w:rPr>
        <w:fldChar w:fldCharType="begin">
          <w:ffData>
            <w:name w:val=""/>
            <w:enabled/>
            <w:calcOnExit w:val="0"/>
            <w:checkBox>
              <w:size w:val="20"/>
              <w:default w:val="0"/>
            </w:checkBox>
          </w:ffData>
        </w:fldChar>
      </w:r>
      <w:r w:rsidRPr="00D95556">
        <w:rPr>
          <w:rFonts w:ascii="Arial" w:hAnsi="Arial" w:cs="Arial"/>
        </w:rPr>
        <w:instrText xml:space="preserve"> FORMCHECKBOX </w:instrText>
      </w:r>
      <w:r w:rsidR="00B37210">
        <w:rPr>
          <w:rFonts w:ascii="Arial" w:hAnsi="Arial" w:cs="Arial"/>
        </w:rPr>
      </w:r>
      <w:r w:rsidR="00B37210">
        <w:rPr>
          <w:rFonts w:ascii="Arial" w:hAnsi="Arial" w:cs="Arial"/>
        </w:rPr>
        <w:fldChar w:fldCharType="separate"/>
      </w:r>
      <w:r w:rsidRPr="00D95556">
        <w:rPr>
          <w:rFonts w:ascii="Arial" w:hAnsi="Arial" w:cs="Arial"/>
        </w:rPr>
        <w:fldChar w:fldCharType="end"/>
      </w:r>
      <w:r w:rsidRPr="00D95556">
        <w:rPr>
          <w:rFonts w:ascii="Arial" w:hAnsi="Arial" w:cs="Arial"/>
          <w:b/>
        </w:rPr>
        <w:tab/>
        <w:t>à</w:t>
      </w:r>
      <w:r w:rsidRPr="00D95556">
        <w:rPr>
          <w:rFonts w:ascii="Arial" w:hAnsi="Arial" w:cs="Arial"/>
        </w:rPr>
        <w:t xml:space="preserve"> </w:t>
      </w:r>
      <w:r w:rsidRPr="00D95556">
        <w:rPr>
          <w:rFonts w:ascii="Arial" w:hAnsi="Arial" w:cs="Arial"/>
          <w:b/>
        </w:rPr>
        <w:t>la variante autorisée suivante:</w:t>
      </w:r>
      <w:r w:rsidRPr="00D95556">
        <w:rPr>
          <w:rFonts w:ascii="Arial" w:hAnsi="Arial" w:cs="Arial"/>
        </w:rPr>
        <w:t xml:space="preserve"> </w:t>
      </w:r>
    </w:p>
    <w:p w14:paraId="77ED84C2" w14:textId="77777777" w:rsidR="00A841E7" w:rsidRPr="00D95556" w:rsidRDefault="00A841E7" w:rsidP="00A841E7">
      <w:pPr>
        <w:pStyle w:val="fcasegauche"/>
        <w:tabs>
          <w:tab w:val="left" w:pos="851"/>
        </w:tabs>
        <w:spacing w:after="0"/>
        <w:rPr>
          <w:rFonts w:ascii="Arial" w:hAnsi="Arial" w:cs="Arial"/>
          <w:i/>
        </w:rPr>
      </w:pPr>
    </w:p>
    <w:p w14:paraId="6E0AFAFD" w14:textId="77777777" w:rsidR="00A841E7" w:rsidRPr="00D95556" w:rsidRDefault="00A841E7" w:rsidP="00A841E7">
      <w:pPr>
        <w:pStyle w:val="fcasegauche"/>
        <w:tabs>
          <w:tab w:val="left" w:pos="851"/>
        </w:tabs>
        <w:spacing w:after="0"/>
        <w:rPr>
          <w:rFonts w:ascii="Arial" w:hAnsi="Arial" w:cs="Arial"/>
        </w:rPr>
      </w:pPr>
      <w:r w:rsidRPr="00D95556">
        <w:rPr>
          <w:rFonts w:ascii="Arial" w:hAnsi="Arial" w:cs="Arial"/>
        </w:rPr>
        <w:t>Lot 1 : Cloisons chambre froide</w:t>
      </w:r>
    </w:p>
    <w:p w14:paraId="364BA722" w14:textId="77777777" w:rsidR="00A841E7" w:rsidRPr="00D95556" w:rsidRDefault="00A841E7" w:rsidP="00A841E7">
      <w:pPr>
        <w:pStyle w:val="fcasegauche"/>
        <w:tabs>
          <w:tab w:val="left" w:pos="851"/>
        </w:tabs>
        <w:spacing w:after="0"/>
        <w:rPr>
          <w:rFonts w:ascii="Arial" w:hAnsi="Arial" w:cs="Arial"/>
        </w:rPr>
      </w:pPr>
    </w:p>
    <w:p w14:paraId="0F579A7F" w14:textId="77777777" w:rsidR="00A841E7" w:rsidRPr="00D95556" w:rsidRDefault="00A841E7" w:rsidP="00A841E7">
      <w:pPr>
        <w:pStyle w:val="fcasegauche"/>
        <w:tabs>
          <w:tab w:val="left" w:pos="851"/>
        </w:tabs>
        <w:spacing w:after="0"/>
        <w:rPr>
          <w:rFonts w:ascii="Arial" w:hAnsi="Arial" w:cs="Arial"/>
        </w:rPr>
      </w:pPr>
      <w:r w:rsidRPr="00D95556">
        <w:rPr>
          <w:rFonts w:ascii="Arial" w:hAnsi="Arial" w:cs="Arial"/>
        </w:rPr>
        <w:t>Variante : Cloison entre le magasin et la collecte</w:t>
      </w:r>
    </w:p>
    <w:p w14:paraId="2ECEB721" w14:textId="77777777" w:rsidR="00A841E7" w:rsidRPr="00D95556" w:rsidRDefault="00A841E7" w:rsidP="00A841E7">
      <w:pPr>
        <w:pStyle w:val="fcasegauche"/>
        <w:tabs>
          <w:tab w:val="left" w:pos="851"/>
        </w:tabs>
        <w:spacing w:after="0"/>
        <w:rPr>
          <w:rFonts w:ascii="Arial" w:hAnsi="Arial" w:cs="Arial"/>
        </w:rPr>
      </w:pPr>
    </w:p>
    <w:p w14:paraId="4B544148" w14:textId="77777777" w:rsidR="00A841E7" w:rsidRPr="00D95556" w:rsidRDefault="00A841E7" w:rsidP="00A841E7">
      <w:pPr>
        <w:pStyle w:val="fcasegauche"/>
        <w:tabs>
          <w:tab w:val="left" w:pos="851"/>
        </w:tabs>
        <w:spacing w:after="0"/>
        <w:ind w:left="851" w:firstLine="0"/>
        <w:rPr>
          <w:rFonts w:ascii="Arial" w:hAnsi="Arial" w:cs="Arial"/>
          <w:b/>
          <w:i/>
        </w:rPr>
      </w:pPr>
      <w:r w:rsidRPr="00D95556">
        <w:rPr>
          <w:rFonts w:ascii="Arial" w:hAnsi="Arial" w:cs="Arial"/>
          <w:b/>
        </w:rPr>
        <w:fldChar w:fldCharType="begin">
          <w:ffData>
            <w:name w:val=""/>
            <w:enabled/>
            <w:calcOnExit w:val="0"/>
            <w:checkBox>
              <w:size w:val="20"/>
              <w:default w:val="0"/>
            </w:checkBox>
          </w:ffData>
        </w:fldChar>
      </w:r>
      <w:r w:rsidRPr="00D95556">
        <w:rPr>
          <w:rFonts w:ascii="Arial" w:hAnsi="Arial" w:cs="Arial"/>
          <w:b/>
        </w:rPr>
        <w:instrText xml:space="preserve"> FORMCHECKBOX </w:instrText>
      </w:r>
      <w:r w:rsidR="00B37210">
        <w:rPr>
          <w:rFonts w:ascii="Arial" w:hAnsi="Arial" w:cs="Arial"/>
          <w:b/>
        </w:rPr>
      </w:r>
      <w:r w:rsidR="00B37210">
        <w:rPr>
          <w:rFonts w:ascii="Arial" w:hAnsi="Arial" w:cs="Arial"/>
          <w:b/>
        </w:rPr>
        <w:fldChar w:fldCharType="separate"/>
      </w:r>
      <w:r w:rsidRPr="00D95556">
        <w:rPr>
          <w:rFonts w:ascii="Arial" w:hAnsi="Arial" w:cs="Arial"/>
          <w:b/>
        </w:rPr>
        <w:fldChar w:fldCharType="end"/>
      </w:r>
      <w:r w:rsidRPr="00D95556">
        <w:rPr>
          <w:rFonts w:ascii="Arial" w:hAnsi="Arial" w:cs="Arial"/>
          <w:b/>
        </w:rPr>
        <w:tab/>
        <w:t xml:space="preserve">à la variante autorisée suivante : </w:t>
      </w:r>
    </w:p>
    <w:p w14:paraId="7A594E41" w14:textId="77777777" w:rsidR="00A841E7" w:rsidRPr="00D95556" w:rsidRDefault="00A841E7" w:rsidP="00A841E7">
      <w:pPr>
        <w:pStyle w:val="fcasegauche"/>
        <w:tabs>
          <w:tab w:val="left" w:pos="851"/>
        </w:tabs>
        <w:spacing w:after="0"/>
        <w:rPr>
          <w:rFonts w:ascii="Arial" w:hAnsi="Arial" w:cs="Arial"/>
          <w:i/>
        </w:rPr>
      </w:pPr>
    </w:p>
    <w:p w14:paraId="4F1C116B" w14:textId="77777777" w:rsidR="00A841E7" w:rsidRPr="00D95556" w:rsidRDefault="00A841E7" w:rsidP="00A841E7">
      <w:pPr>
        <w:tabs>
          <w:tab w:val="left" w:pos="426"/>
          <w:tab w:val="left" w:pos="851"/>
        </w:tabs>
        <w:jc w:val="both"/>
        <w:rPr>
          <w:rFonts w:ascii="Arial" w:hAnsi="Arial" w:cs="Arial"/>
        </w:rPr>
      </w:pPr>
      <w:r w:rsidRPr="00D95556">
        <w:rPr>
          <w:rFonts w:ascii="Arial" w:hAnsi="Arial" w:cs="Arial"/>
        </w:rPr>
        <w:t>Lot 2 : Chauffage / ventilation / climatisation / Plomberie Sanitaires</w:t>
      </w:r>
    </w:p>
    <w:p w14:paraId="02D50ED1" w14:textId="77777777" w:rsidR="00A841E7" w:rsidRPr="00D95556" w:rsidRDefault="00A841E7" w:rsidP="00A841E7">
      <w:pPr>
        <w:pStyle w:val="fcasegauche"/>
        <w:tabs>
          <w:tab w:val="left" w:pos="851"/>
        </w:tabs>
        <w:spacing w:after="0"/>
        <w:rPr>
          <w:rFonts w:ascii="Arial" w:hAnsi="Arial" w:cs="Arial"/>
        </w:rPr>
      </w:pPr>
    </w:p>
    <w:p w14:paraId="75BEBEFF" w14:textId="42A60C57" w:rsidR="005E36C4" w:rsidRPr="004C2109" w:rsidRDefault="00A841E7" w:rsidP="00A841E7">
      <w:pPr>
        <w:pStyle w:val="fcasegauche"/>
        <w:tabs>
          <w:tab w:val="left" w:pos="851"/>
        </w:tabs>
        <w:spacing w:after="0"/>
        <w:rPr>
          <w:rFonts w:ascii="Arial" w:hAnsi="Arial" w:cs="Arial"/>
        </w:rPr>
      </w:pPr>
      <w:r w:rsidRPr="00D95556">
        <w:rPr>
          <w:rFonts w:ascii="Arial" w:hAnsi="Arial" w:cs="Arial"/>
        </w:rPr>
        <w:t>Variante : Climatisation sur le toit</w:t>
      </w:r>
      <w:r>
        <w:rPr>
          <w:rFonts w:ascii="Arial" w:hAnsi="Arial" w:cs="Arial"/>
        </w:rPr>
        <w:t xml:space="preserve"> </w:t>
      </w:r>
      <w:r w:rsidR="005E36C4" w:rsidRPr="002C0827">
        <w:rPr>
          <w:rFonts w:ascii="Arial" w:hAnsi="Arial" w:cs="Arial"/>
        </w:rPr>
        <w:br w:type="page"/>
      </w:r>
    </w:p>
    <w:p w14:paraId="00B4AD63" w14:textId="77777777" w:rsidR="00B37377" w:rsidRPr="00791F91" w:rsidRDefault="00B37377"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37210">
        <w:rPr>
          <w:rFonts w:ascii="Arial" w:hAnsi="Arial" w:cs="Arial"/>
          <w:lang w:eastAsia="fr-FR" w:bidi="ml"/>
        </w:rPr>
      </w:r>
      <w:r w:rsidR="00B3721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37210">
        <w:rPr>
          <w:rFonts w:ascii="Arial" w:hAnsi="Arial" w:cs="Arial"/>
          <w:lang w:eastAsia="fr-FR" w:bidi="ml"/>
        </w:rPr>
      </w:r>
      <w:r w:rsidR="00B3721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37210">
        <w:rPr>
          <w:rFonts w:ascii="Arial" w:hAnsi="Arial" w:cs="Arial"/>
          <w:lang w:eastAsia="fr-FR" w:bidi="ml"/>
        </w:rPr>
      </w:r>
      <w:r w:rsidR="00B3721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77777777"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37210">
        <w:rPr>
          <w:rFonts w:ascii="Arial" w:hAnsi="Arial" w:cs="Arial"/>
          <w:lang w:eastAsia="fr-FR" w:bidi="ml"/>
        </w:rPr>
      </w:r>
      <w:r w:rsidR="00B3721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(A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77777777" w:rsidR="00791F91" w:rsidRPr="00791F91" w:rsidRDefault="00791F91" w:rsidP="00791F91">
      <w:pPr>
        <w:suppressAutoHyphens w:val="0"/>
        <w:rPr>
          <w:rFonts w:ascii="Arial" w:hAnsi="Arial" w:cs="Arial"/>
          <w:lang w:eastAsia="fr-FR" w:bidi="ml"/>
        </w:rPr>
      </w:pPr>
    </w:p>
    <w:p w14:paraId="6A34CC35" w14:textId="77777777" w:rsidR="00791F91" w:rsidRPr="00791F91" w:rsidRDefault="00791F91" w:rsidP="00791F91">
      <w:pPr>
        <w:suppressAutoHyphens w:val="0"/>
        <w:ind w:left="426"/>
        <w:jc w:val="both"/>
        <w:rPr>
          <w:rFonts w:ascii="Arial" w:hAnsi="Arial" w:cs="Arial"/>
          <w:color w:val="0000FF"/>
          <w:sz w:val="22"/>
          <w:lang w:eastAsia="fr-FR" w:bidi="ml"/>
        </w:rPr>
      </w:pPr>
    </w:p>
    <w:p w14:paraId="6A34CC3D" w14:textId="77777777" w:rsidR="00791F91" w:rsidRDefault="00791F91" w:rsidP="00791F91">
      <w:pPr>
        <w:suppressAutoHyphens w:val="0"/>
        <w:rPr>
          <w:rFonts w:ascii="Arial" w:hAnsi="Arial" w:cs="Arial"/>
          <w:b/>
          <w:color w:val="0000FF"/>
          <w:lang w:eastAsia="fr-FR" w:bidi="ml"/>
        </w:rPr>
      </w:pPr>
    </w:p>
    <w:p w14:paraId="6CB57E9C" w14:textId="77777777" w:rsidR="00B37377" w:rsidRDefault="00B37377" w:rsidP="00791F91">
      <w:pPr>
        <w:suppressAutoHyphens w:val="0"/>
        <w:rPr>
          <w:rFonts w:ascii="Arial" w:hAnsi="Arial" w:cs="Arial"/>
          <w:b/>
          <w:color w:val="0000FF"/>
          <w:lang w:eastAsia="fr-FR" w:bidi="ml"/>
        </w:rPr>
      </w:pPr>
    </w:p>
    <w:p w14:paraId="09C71259" w14:textId="77777777" w:rsidR="00B37377" w:rsidRPr="00791F91" w:rsidRDefault="00B37377"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281AFD" w:rsidRPr="005D051E" w:rsidRDefault="00281AFD"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281AFD" w:rsidRPr="005D051E" w:rsidRDefault="00281AF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281AFD" w:rsidRPr="005D051E" w:rsidRDefault="00281AF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281AFD" w:rsidRPr="005D051E" w:rsidRDefault="00281AFD" w:rsidP="00791F91">
                            <w:pPr>
                              <w:tabs>
                                <w:tab w:val="left" w:pos="3402"/>
                                <w:tab w:val="left" w:pos="6237"/>
                                <w:tab w:val="left" w:pos="9072"/>
                              </w:tabs>
                              <w:spacing w:after="120"/>
                              <w:jc w:val="both"/>
                              <w:rPr>
                                <w:rFonts w:ascii="Arial" w:hAnsi="Arial" w:cs="Arial"/>
                                <w:lang w:bidi="ml"/>
                              </w:rPr>
                            </w:pPr>
                          </w:p>
                          <w:p w14:paraId="6A34CC9D" w14:textId="77777777" w:rsidR="00281AFD" w:rsidRPr="005D051E" w:rsidRDefault="00281AF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281AFD" w:rsidRPr="005D051E" w:rsidRDefault="00281AFD"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281AFD" w:rsidRPr="00D8507C" w:rsidRDefault="00281AFD"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281AFD" w:rsidRPr="005D051E" w:rsidRDefault="00281AFD"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281AFD" w:rsidRPr="005D051E" w:rsidRDefault="00281AF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281AFD" w:rsidRPr="005D051E" w:rsidRDefault="00281AF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281AFD" w:rsidRPr="005D051E" w:rsidRDefault="00281AFD" w:rsidP="00791F91">
                      <w:pPr>
                        <w:tabs>
                          <w:tab w:val="left" w:pos="3402"/>
                          <w:tab w:val="left" w:pos="6237"/>
                          <w:tab w:val="left" w:pos="9072"/>
                        </w:tabs>
                        <w:spacing w:after="120"/>
                        <w:jc w:val="both"/>
                        <w:rPr>
                          <w:rFonts w:ascii="Arial" w:hAnsi="Arial" w:cs="Arial"/>
                          <w:lang w:bidi="ml"/>
                        </w:rPr>
                      </w:pPr>
                    </w:p>
                    <w:p w14:paraId="6A34CC9D" w14:textId="77777777" w:rsidR="00281AFD" w:rsidRPr="005D051E" w:rsidRDefault="00281AF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xml:space="preserve">A    </w:t>
                      </w:r>
                      <w:proofErr w:type="gramStart"/>
                      <w:r w:rsidRPr="005D051E">
                        <w:rPr>
                          <w:rFonts w:ascii="Arial" w:hAnsi="Arial" w:cs="Arial"/>
                          <w:lang w:bidi="ml"/>
                        </w:rPr>
                        <w:t>…………………………….……,</w:t>
                      </w:r>
                      <w:proofErr w:type="gramEnd"/>
                      <w:r w:rsidRPr="005D051E">
                        <w:rPr>
                          <w:rFonts w:ascii="Arial" w:hAnsi="Arial" w:cs="Arial"/>
                          <w:lang w:bidi="ml"/>
                        </w:rPr>
                        <w:t xml:space="preserve"> le ………………………..</w:t>
                      </w:r>
                      <w:r w:rsidRPr="005D051E">
                        <w:rPr>
                          <w:rFonts w:ascii="Arial" w:hAnsi="Arial" w:cs="Arial"/>
                          <w:lang w:bidi="ml"/>
                        </w:rPr>
                        <w:tab/>
                      </w:r>
                    </w:p>
                    <w:p w14:paraId="6A34CC9E" w14:textId="4CDA89EA" w:rsidR="00281AFD" w:rsidRPr="005D051E" w:rsidRDefault="00281AFD"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281AFD" w:rsidRPr="00D8507C" w:rsidRDefault="00281AFD"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77777777"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77777777" w:rsidR="00281AFD" w:rsidRPr="005D051E" w:rsidRDefault="00281AFD"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 xml:space="preserve">En cas d’envoi en LR AR : </w:t>
                            </w:r>
                          </w:p>
                          <w:p w14:paraId="6A34CCA1" w14:textId="75666895" w:rsidR="00281AFD" w:rsidRPr="005D051E" w:rsidRDefault="00281AF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Coller dans ce cadre l'avis de réception postal, daté et signé par le </w:t>
                            </w:r>
                            <w:r>
                              <w:rPr>
                                <w:rFonts w:ascii="Arial" w:hAnsi="Arial" w:cs="Arial"/>
                                <w:lang w:bidi="ml"/>
                              </w:rPr>
                              <w:t>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77777777" w:rsidR="00281AFD" w:rsidRPr="005D051E" w:rsidRDefault="00281AFD"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 xml:space="preserve">En cas d’envoi en LR AR : </w:t>
                      </w:r>
                    </w:p>
                    <w:p w14:paraId="6A34CCA1" w14:textId="75666895" w:rsidR="00281AFD" w:rsidRPr="005D051E" w:rsidRDefault="00281AFD"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Coller dans ce cadre l'avis de réception postal, daté et signé par le </w:t>
                      </w:r>
                      <w:r>
                        <w:rPr>
                          <w:rFonts w:ascii="Arial" w:hAnsi="Arial" w:cs="Arial"/>
                          <w:lang w:bidi="ml"/>
                        </w:rPr>
                        <w:t>titulaire.</w:t>
                      </w: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0B672" w14:textId="77777777" w:rsidR="00B322A0" w:rsidRDefault="00B322A0">
      <w:r>
        <w:separator/>
      </w:r>
    </w:p>
  </w:endnote>
  <w:endnote w:type="continuationSeparator" w:id="0">
    <w:p w14:paraId="63D63EEA" w14:textId="77777777" w:rsidR="00B322A0" w:rsidRDefault="00B32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Kartika">
    <w:panose1 w:val="02020503030404060203"/>
    <w:charset w:val="00"/>
    <w:family w:val="roman"/>
    <w:pitch w:val="variable"/>
    <w:sig w:usb0="008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281AFD" w14:paraId="6A34CC92" w14:textId="77777777" w:rsidTr="00B141CA">
      <w:trPr>
        <w:tblHeader/>
      </w:trPr>
      <w:tc>
        <w:tcPr>
          <w:tcW w:w="3048" w:type="dxa"/>
          <w:shd w:val="clear" w:color="auto" w:fill="66CCFF"/>
        </w:tcPr>
        <w:p w14:paraId="6A34CC8A" w14:textId="77777777" w:rsidR="00281AFD" w:rsidRDefault="00281AFD" w:rsidP="009B45B9">
          <w:pPr>
            <w:ind w:right="-638"/>
            <w:rPr>
              <w:rFonts w:ascii="Arial" w:hAnsi="Arial" w:cs="Arial"/>
              <w:b/>
            </w:rPr>
          </w:pPr>
          <w:r>
            <w:rPr>
              <w:rFonts w:ascii="Arial" w:hAnsi="Arial" w:cs="Arial"/>
              <w:b/>
            </w:rPr>
            <w:t>ATTRI1 – Acte d’engagement</w:t>
          </w:r>
        </w:p>
        <w:p w14:paraId="6A34CC8B" w14:textId="77777777" w:rsidR="00281AFD" w:rsidRPr="00B141CA" w:rsidRDefault="00281AFD" w:rsidP="00B141CA">
          <w:pPr>
            <w:ind w:right="-638"/>
            <w:rPr>
              <w:rFonts w:ascii="Arial" w:hAnsi="Arial" w:cs="Arial"/>
              <w:sz w:val="12"/>
              <w:szCs w:val="12"/>
            </w:rPr>
          </w:pPr>
          <w:r w:rsidRPr="00B141CA">
            <w:rPr>
              <w:rFonts w:ascii="Arial" w:hAnsi="Arial" w:cs="Arial"/>
              <w:sz w:val="12"/>
              <w:szCs w:val="12"/>
            </w:rPr>
            <w:t>Date de la dernière mise à jour MINEFI : 08/04/2016</w:t>
          </w:r>
        </w:p>
        <w:p w14:paraId="6A34CC8C" w14:textId="01DABF86" w:rsidR="00281AFD" w:rsidRDefault="00281AFD" w:rsidP="00281AFD">
          <w:pPr>
            <w:ind w:right="-638"/>
            <w:rPr>
              <w:rFonts w:ascii="Arial" w:hAnsi="Arial" w:cs="Arial"/>
              <w:b/>
              <w:i/>
            </w:rPr>
          </w:pPr>
          <w:r w:rsidRPr="00B141CA">
            <w:rPr>
              <w:rFonts w:ascii="Arial" w:hAnsi="Arial" w:cs="Arial"/>
              <w:sz w:val="12"/>
              <w:szCs w:val="12"/>
            </w:rPr>
            <w:t>Date de la d</w:t>
          </w:r>
          <w:r>
            <w:rPr>
              <w:rFonts w:ascii="Arial" w:hAnsi="Arial" w:cs="Arial"/>
              <w:sz w:val="12"/>
              <w:szCs w:val="12"/>
            </w:rPr>
            <w:t>ernière mise à jour EFS-CRDT : 08</w:t>
          </w:r>
          <w:r w:rsidRPr="00B141CA">
            <w:rPr>
              <w:rFonts w:ascii="Arial" w:hAnsi="Arial" w:cs="Arial"/>
              <w:sz w:val="12"/>
              <w:szCs w:val="12"/>
            </w:rPr>
            <w:t>/0</w:t>
          </w:r>
          <w:r>
            <w:rPr>
              <w:rFonts w:ascii="Arial" w:hAnsi="Arial" w:cs="Arial"/>
              <w:sz w:val="12"/>
              <w:szCs w:val="12"/>
            </w:rPr>
            <w:t>1</w:t>
          </w:r>
          <w:r w:rsidRPr="00B141CA">
            <w:rPr>
              <w:rFonts w:ascii="Arial" w:hAnsi="Arial" w:cs="Arial"/>
              <w:sz w:val="12"/>
              <w:szCs w:val="12"/>
            </w:rPr>
            <w:t>/201</w:t>
          </w:r>
          <w:r>
            <w:rPr>
              <w:rFonts w:ascii="Arial" w:hAnsi="Arial" w:cs="Arial"/>
              <w:sz w:val="12"/>
              <w:szCs w:val="12"/>
            </w:rPr>
            <w:t>8</w:t>
          </w:r>
        </w:p>
      </w:tc>
      <w:tc>
        <w:tcPr>
          <w:tcW w:w="5386" w:type="dxa"/>
          <w:shd w:val="clear" w:color="auto" w:fill="66CCFF"/>
        </w:tcPr>
        <w:p w14:paraId="6A34CC8D" w14:textId="22EB37E7" w:rsidR="00281AFD" w:rsidRDefault="00626313" w:rsidP="00B05C4B">
          <w:pPr>
            <w:jc w:val="center"/>
            <w:rPr>
              <w:rFonts w:ascii="Arial" w:hAnsi="Arial" w:cs="Arial"/>
              <w:b/>
            </w:rPr>
          </w:pPr>
          <w:r>
            <w:rPr>
              <w:rFonts w:ascii="Arial" w:hAnsi="Arial" w:cs="Arial"/>
              <w:b/>
              <w:i/>
            </w:rPr>
            <w:t>21B18017</w:t>
          </w:r>
        </w:p>
      </w:tc>
      <w:tc>
        <w:tcPr>
          <w:tcW w:w="896" w:type="dxa"/>
          <w:shd w:val="clear" w:color="auto" w:fill="66CCFF"/>
        </w:tcPr>
        <w:p w14:paraId="6A34CC8E" w14:textId="77777777" w:rsidR="00281AFD" w:rsidRDefault="00281AFD">
          <w:pPr>
            <w:tabs>
              <w:tab w:val="center" w:pos="1366"/>
              <w:tab w:val="right" w:pos="2733"/>
            </w:tabs>
          </w:pPr>
          <w:r>
            <w:rPr>
              <w:rFonts w:ascii="Arial" w:hAnsi="Arial" w:cs="Arial"/>
              <w:b/>
            </w:rPr>
            <w:t xml:space="preserve">Page : </w:t>
          </w:r>
        </w:p>
      </w:tc>
      <w:tc>
        <w:tcPr>
          <w:tcW w:w="567" w:type="dxa"/>
          <w:shd w:val="clear" w:color="auto" w:fill="66CCFF"/>
        </w:tcPr>
        <w:p w14:paraId="6A34CC8F" w14:textId="77777777" w:rsidR="00281AFD" w:rsidRDefault="00281AF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37210">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281AFD" w:rsidRDefault="00281AFD">
          <w:pPr>
            <w:jc w:val="center"/>
          </w:pPr>
          <w:r>
            <w:rPr>
              <w:rFonts w:ascii="Arial" w:hAnsi="Arial" w:cs="Arial"/>
              <w:b/>
            </w:rPr>
            <w:t>/</w:t>
          </w:r>
        </w:p>
      </w:tc>
      <w:tc>
        <w:tcPr>
          <w:tcW w:w="544" w:type="dxa"/>
          <w:shd w:val="clear" w:color="auto" w:fill="66CCFF"/>
        </w:tcPr>
        <w:p w14:paraId="6A34CC91" w14:textId="77777777" w:rsidR="00281AFD" w:rsidRDefault="00281AF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37210">
            <w:rPr>
              <w:rStyle w:val="Numrodepage"/>
              <w:rFonts w:cs="Arial"/>
              <w:b/>
              <w:noProof/>
            </w:rPr>
            <w:t>11</w:t>
          </w:r>
          <w:r>
            <w:rPr>
              <w:rStyle w:val="Numrodepage"/>
              <w:rFonts w:cs="Arial"/>
              <w:b/>
            </w:rPr>
            <w:fldChar w:fldCharType="end"/>
          </w:r>
        </w:p>
      </w:tc>
    </w:tr>
  </w:tbl>
  <w:p w14:paraId="6A34CC93" w14:textId="77777777" w:rsidR="00281AFD" w:rsidRDefault="00281AF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17946" w14:textId="77777777" w:rsidR="00B322A0" w:rsidRDefault="00B322A0">
      <w:r>
        <w:separator/>
      </w:r>
    </w:p>
  </w:footnote>
  <w:footnote w:type="continuationSeparator" w:id="0">
    <w:p w14:paraId="47AF30C5" w14:textId="77777777" w:rsidR="00B322A0" w:rsidRDefault="00B322A0">
      <w:r>
        <w:continuationSeparator/>
      </w:r>
    </w:p>
  </w:footnote>
  <w:footnote w:id="1">
    <w:p w14:paraId="6A34CC94" w14:textId="77777777" w:rsidR="00281AFD" w:rsidRDefault="00281AF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5" w15:restartNumberingAfterBreak="0">
    <w:nsid w:val="6257754B"/>
    <w:multiLevelType w:val="singleLevel"/>
    <w:tmpl w:val="00000003"/>
    <w:lvl w:ilvl="0">
      <w:start w:val="1"/>
      <w:numFmt w:val="decimal"/>
      <w:lvlText w:val="%1."/>
      <w:lvlJc w:val="left"/>
      <w:pPr>
        <w:tabs>
          <w:tab w:val="num" w:pos="786"/>
        </w:tabs>
        <w:ind w:left="786" w:hanging="360"/>
      </w:pPr>
    </w:lvl>
  </w:abstractNum>
  <w:abstractNum w:abstractNumId="6"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3F55C89"/>
    <w:multiLevelType w:val="hybridMultilevel"/>
    <w:tmpl w:val="91DC48B2"/>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9"/>
  </w:num>
  <w:num w:numId="6">
    <w:abstractNumId w:val="3"/>
  </w:num>
  <w:num w:numId="7">
    <w:abstractNumId w:val="4"/>
  </w:num>
  <w:num w:numId="8">
    <w:abstractNumId w:val="8"/>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982"/>
    <w:rsid w:val="00036500"/>
    <w:rsid w:val="00055D53"/>
    <w:rsid w:val="000A2E05"/>
    <w:rsid w:val="000E0020"/>
    <w:rsid w:val="000F348D"/>
    <w:rsid w:val="00166B56"/>
    <w:rsid w:val="00173ECA"/>
    <w:rsid w:val="001A6626"/>
    <w:rsid w:val="001B0613"/>
    <w:rsid w:val="001C40C0"/>
    <w:rsid w:val="001C733C"/>
    <w:rsid w:val="001E5878"/>
    <w:rsid w:val="0021527A"/>
    <w:rsid w:val="0021797C"/>
    <w:rsid w:val="00225A1A"/>
    <w:rsid w:val="00244CBD"/>
    <w:rsid w:val="00263DC7"/>
    <w:rsid w:val="00281AFD"/>
    <w:rsid w:val="002904AF"/>
    <w:rsid w:val="00293087"/>
    <w:rsid w:val="002C0827"/>
    <w:rsid w:val="002C2CA3"/>
    <w:rsid w:val="002C4B3E"/>
    <w:rsid w:val="002C79D6"/>
    <w:rsid w:val="002D03BB"/>
    <w:rsid w:val="002D4DD8"/>
    <w:rsid w:val="00301B64"/>
    <w:rsid w:val="003261C6"/>
    <w:rsid w:val="00332B12"/>
    <w:rsid w:val="00354C04"/>
    <w:rsid w:val="00385E76"/>
    <w:rsid w:val="003D5BA9"/>
    <w:rsid w:val="003E2ABC"/>
    <w:rsid w:val="00400B22"/>
    <w:rsid w:val="004055D2"/>
    <w:rsid w:val="004176BF"/>
    <w:rsid w:val="0042741A"/>
    <w:rsid w:val="0043706E"/>
    <w:rsid w:val="0044597F"/>
    <w:rsid w:val="00445A50"/>
    <w:rsid w:val="004865EE"/>
    <w:rsid w:val="0049456D"/>
    <w:rsid w:val="004A7169"/>
    <w:rsid w:val="004C2109"/>
    <w:rsid w:val="004D4DC6"/>
    <w:rsid w:val="004E75A6"/>
    <w:rsid w:val="00514DAF"/>
    <w:rsid w:val="00532EC7"/>
    <w:rsid w:val="00541CA3"/>
    <w:rsid w:val="005546A9"/>
    <w:rsid w:val="00581DB7"/>
    <w:rsid w:val="005846FB"/>
    <w:rsid w:val="005A4A3B"/>
    <w:rsid w:val="005A4CB5"/>
    <w:rsid w:val="005B6C8F"/>
    <w:rsid w:val="005E36C4"/>
    <w:rsid w:val="0061068C"/>
    <w:rsid w:val="00612806"/>
    <w:rsid w:val="00626313"/>
    <w:rsid w:val="0064560F"/>
    <w:rsid w:val="00660727"/>
    <w:rsid w:val="00661A97"/>
    <w:rsid w:val="00674478"/>
    <w:rsid w:val="006C1133"/>
    <w:rsid w:val="006C4338"/>
    <w:rsid w:val="006F3DF9"/>
    <w:rsid w:val="007060E5"/>
    <w:rsid w:val="00710FD6"/>
    <w:rsid w:val="0071226F"/>
    <w:rsid w:val="00757151"/>
    <w:rsid w:val="00777799"/>
    <w:rsid w:val="007909E0"/>
    <w:rsid w:val="00791F91"/>
    <w:rsid w:val="0079785C"/>
    <w:rsid w:val="007A24C8"/>
    <w:rsid w:val="007A2989"/>
    <w:rsid w:val="007D7A65"/>
    <w:rsid w:val="007E7AF3"/>
    <w:rsid w:val="007F68A6"/>
    <w:rsid w:val="0083205E"/>
    <w:rsid w:val="00844DAA"/>
    <w:rsid w:val="008A7D6D"/>
    <w:rsid w:val="008C04ED"/>
    <w:rsid w:val="008C4838"/>
    <w:rsid w:val="00926CF0"/>
    <w:rsid w:val="00934503"/>
    <w:rsid w:val="00972A9F"/>
    <w:rsid w:val="009737B4"/>
    <w:rsid w:val="00980E06"/>
    <w:rsid w:val="00983FF3"/>
    <w:rsid w:val="009B093E"/>
    <w:rsid w:val="009B1CD0"/>
    <w:rsid w:val="009B45B9"/>
    <w:rsid w:val="00A109CB"/>
    <w:rsid w:val="00A14E5B"/>
    <w:rsid w:val="00A339E7"/>
    <w:rsid w:val="00A837C1"/>
    <w:rsid w:val="00A841E7"/>
    <w:rsid w:val="00A9775B"/>
    <w:rsid w:val="00AE1C9C"/>
    <w:rsid w:val="00AE7831"/>
    <w:rsid w:val="00B054DA"/>
    <w:rsid w:val="00B05C4B"/>
    <w:rsid w:val="00B141CA"/>
    <w:rsid w:val="00B322A0"/>
    <w:rsid w:val="00B347AE"/>
    <w:rsid w:val="00B37210"/>
    <w:rsid w:val="00B37377"/>
    <w:rsid w:val="00B5368E"/>
    <w:rsid w:val="00B86CA7"/>
    <w:rsid w:val="00B87564"/>
    <w:rsid w:val="00BA44E5"/>
    <w:rsid w:val="00BC5137"/>
    <w:rsid w:val="00BD479D"/>
    <w:rsid w:val="00BE6078"/>
    <w:rsid w:val="00BE6484"/>
    <w:rsid w:val="00C07B12"/>
    <w:rsid w:val="00C1276B"/>
    <w:rsid w:val="00C53BFA"/>
    <w:rsid w:val="00C9078B"/>
    <w:rsid w:val="00C91060"/>
    <w:rsid w:val="00C911FE"/>
    <w:rsid w:val="00C9625C"/>
    <w:rsid w:val="00CC18DC"/>
    <w:rsid w:val="00CC3B12"/>
    <w:rsid w:val="00CD185D"/>
    <w:rsid w:val="00CD46CC"/>
    <w:rsid w:val="00CE0D69"/>
    <w:rsid w:val="00CE7CB8"/>
    <w:rsid w:val="00D0068B"/>
    <w:rsid w:val="00D46BC7"/>
    <w:rsid w:val="00D904A2"/>
    <w:rsid w:val="00D95556"/>
    <w:rsid w:val="00DA4F40"/>
    <w:rsid w:val="00DB7F85"/>
    <w:rsid w:val="00DC1F0C"/>
    <w:rsid w:val="00E40967"/>
    <w:rsid w:val="00E47798"/>
    <w:rsid w:val="00E64C37"/>
    <w:rsid w:val="00E67E3B"/>
    <w:rsid w:val="00E73A28"/>
    <w:rsid w:val="00E76284"/>
    <w:rsid w:val="00EA4CE6"/>
    <w:rsid w:val="00EC46B8"/>
    <w:rsid w:val="00EC4741"/>
    <w:rsid w:val="00EC4A56"/>
    <w:rsid w:val="00F070E7"/>
    <w:rsid w:val="00F102F2"/>
    <w:rsid w:val="00F14EE1"/>
    <w:rsid w:val="00F96720"/>
    <w:rsid w:val="00FD37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A34C9AA"/>
  <w15:docId w15:val="{18C0D9D0-B356-428A-B757-FB88988D9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paragraph" w:customStyle="1" w:styleId="Enum1">
    <w:name w:val="Enum1"/>
    <w:basedOn w:val="Normal"/>
    <w:rsid w:val="002C0827"/>
    <w:pPr>
      <w:numPr>
        <w:numId w:val="9"/>
      </w:numPr>
      <w:suppressAutoHyphens w:val="0"/>
      <w:ind w:left="0" w:firstLine="0"/>
    </w:pPr>
    <w:rPr>
      <w:rFonts w:ascii="Arial Narrow" w:hAnsi="Arial Narrow"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0" ma:contentTypeDescription="Crée un document." ma:contentTypeScope="" ma:versionID="9c461179a4c56c635114f7f2f3cf0bd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9C400-7C55-4A77-812B-D50BC4239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2F80A-92EC-47C4-8E00-CD5115559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33</TotalTime>
  <Pages>11</Pages>
  <Words>2058</Words>
  <Characters>11323</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Arnaud.Bordes</cp:lastModifiedBy>
  <cp:revision>33</cp:revision>
  <cp:lastPrinted>2016-04-08T14:31:00Z</cp:lastPrinted>
  <dcterms:created xsi:type="dcterms:W3CDTF">2018-02-16T08:47:00Z</dcterms:created>
  <dcterms:modified xsi:type="dcterms:W3CDTF">2018-02-20T10:37:00Z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