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5CD" w:rsidRDefault="00940988">
      <w:pPr>
        <w:ind w:left="3720" w:right="3720"/>
        <w:rPr>
          <w:sz w:val="2"/>
        </w:rPr>
      </w:pPr>
      <w:r>
        <w:rPr>
          <w:noProof/>
          <w:lang w:val="fr-FR" w:eastAsia="fr-FR"/>
        </w:rPr>
        <w:drawing>
          <wp:inline distT="0" distB="0" distL="0" distR="0">
            <wp:extent cx="1381125" cy="98107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15CD" w:rsidRDefault="009015CD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9015CD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:rsidR="009015CD" w:rsidRDefault="00221E87">
            <w:pPr>
              <w:jc w:val="center"/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:rsidR="009015CD" w:rsidRDefault="00221E87">
      <w:pPr>
        <w:spacing w:line="240" w:lineRule="exact"/>
      </w:pPr>
      <w:r>
        <w:t xml:space="preserve"> </w:t>
      </w:r>
    </w:p>
    <w:p w:rsidR="009015CD" w:rsidRDefault="009015CD">
      <w:pPr>
        <w:spacing w:after="220" w:line="240" w:lineRule="exact"/>
      </w:pPr>
    </w:p>
    <w:p w:rsidR="009015CD" w:rsidRDefault="00221E87">
      <w:pPr>
        <w:jc w:val="center"/>
        <w:rPr>
          <w:rFonts w:ascii="Calibri" w:eastAsia="Calibri" w:hAnsi="Calibri" w:cs="Calibri"/>
          <w:b/>
          <w:color w:val="000000"/>
          <w:sz w:val="28"/>
          <w:lang w:val="fr-FR"/>
        </w:rPr>
      </w:pPr>
      <w:r>
        <w:rPr>
          <w:rFonts w:ascii="Calibri" w:eastAsia="Calibri" w:hAnsi="Calibri" w:cs="Calibri"/>
          <w:b/>
          <w:color w:val="000000"/>
          <w:sz w:val="28"/>
          <w:lang w:val="fr-FR"/>
        </w:rPr>
        <w:t>ACCORD-CADRE DE FOURNITURES COURANTES ET DE SERVICES</w:t>
      </w:r>
    </w:p>
    <w:p w:rsidR="009015CD" w:rsidRDefault="009015CD">
      <w:pPr>
        <w:spacing w:line="240" w:lineRule="exact"/>
      </w:pPr>
    </w:p>
    <w:p w:rsidR="009015CD" w:rsidRDefault="009015CD">
      <w:pPr>
        <w:spacing w:line="240" w:lineRule="exact"/>
      </w:pPr>
    </w:p>
    <w:p w:rsidR="009015CD" w:rsidRDefault="009015CD">
      <w:pPr>
        <w:spacing w:line="240" w:lineRule="exact"/>
      </w:pPr>
    </w:p>
    <w:p w:rsidR="009015CD" w:rsidRDefault="009015CD">
      <w:pPr>
        <w:spacing w:line="240" w:lineRule="exact"/>
      </w:pPr>
    </w:p>
    <w:p w:rsidR="009015CD" w:rsidRDefault="009015CD">
      <w:pPr>
        <w:spacing w:line="240" w:lineRule="exact"/>
      </w:pPr>
    </w:p>
    <w:p w:rsidR="009015CD" w:rsidRDefault="009015CD">
      <w:pPr>
        <w:spacing w:line="240" w:lineRule="exact"/>
      </w:pPr>
    </w:p>
    <w:p w:rsidR="009015CD" w:rsidRDefault="009015CD">
      <w:pPr>
        <w:spacing w:line="240" w:lineRule="exact"/>
      </w:pPr>
    </w:p>
    <w:p w:rsidR="009015CD" w:rsidRDefault="009015CD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9015CD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:rsidR="009015CD" w:rsidRDefault="00221E87">
            <w:pPr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Fourniture d'essuie mains et de distributeurs</w:t>
            </w:r>
          </w:p>
        </w:tc>
      </w:tr>
    </w:tbl>
    <w:p w:rsidR="009015CD" w:rsidRDefault="00221E87">
      <w:pPr>
        <w:spacing w:line="240" w:lineRule="exact"/>
      </w:pPr>
      <w:r>
        <w:t xml:space="preserve"> </w:t>
      </w:r>
    </w:p>
    <w:p w:rsidR="009015CD" w:rsidRDefault="009015CD">
      <w:pPr>
        <w:spacing w:line="240" w:lineRule="exact"/>
      </w:pPr>
    </w:p>
    <w:p w:rsidR="009015CD" w:rsidRDefault="009015CD">
      <w:pPr>
        <w:spacing w:line="240" w:lineRule="exact"/>
      </w:pPr>
    </w:p>
    <w:p w:rsidR="009015CD" w:rsidRDefault="009015CD">
      <w:pPr>
        <w:spacing w:line="240" w:lineRule="exact"/>
      </w:pPr>
    </w:p>
    <w:p w:rsidR="009015CD" w:rsidRDefault="009015CD">
      <w:pPr>
        <w:spacing w:line="240" w:lineRule="exact"/>
      </w:pPr>
    </w:p>
    <w:p w:rsidR="009015CD" w:rsidRDefault="009015CD">
      <w:pPr>
        <w:spacing w:after="40" w:line="240" w:lineRule="exact"/>
      </w:pPr>
    </w:p>
    <w:p w:rsidR="009015CD" w:rsidRDefault="00221E87">
      <w:pPr>
        <w:spacing w:after="40"/>
        <w:ind w:left="1780" w:right="1680"/>
        <w:jc w:val="both"/>
        <w:rPr>
          <w:rFonts w:ascii="Calibri" w:eastAsia="Calibri" w:hAnsi="Calibri" w:cs="Calibri"/>
          <w:color w:val="000000"/>
          <w:sz w:val="14"/>
          <w:lang w:val="fr-FR"/>
        </w:rPr>
      </w:pPr>
      <w:r>
        <w:rPr>
          <w:rFonts w:ascii="Calibri" w:eastAsia="Calibri" w:hAnsi="Calibri" w:cs="Calibri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9015CD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5CD" w:rsidRDefault="00221E87">
            <w:pPr>
              <w:rPr>
                <w:rFonts w:ascii="Calibri" w:eastAsia="Calibri" w:hAnsi="Calibri" w:cs="Calibri"/>
                <w:b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</w:tr>
      <w:tr w:rsidR="009015CD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5CD" w:rsidRDefault="00221E87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5CD" w:rsidRDefault="00221E87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5CD" w:rsidRDefault="00221E87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5CD" w:rsidRDefault="00221E87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5CD" w:rsidRDefault="00221E87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5CD" w:rsidRDefault="00221E87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5CD" w:rsidRDefault="00221E87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5CD" w:rsidRDefault="00221E87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5CD" w:rsidRDefault="00221E87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5CD" w:rsidRDefault="00221E87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</w:tr>
      <w:tr w:rsidR="009015CD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</w:tr>
    </w:tbl>
    <w:p w:rsidR="009015CD" w:rsidRDefault="00221E87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9015CD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5CD" w:rsidRDefault="00221E87">
            <w:pPr>
              <w:jc w:val="both"/>
              <w:rPr>
                <w:rFonts w:ascii="Calibri" w:eastAsia="Calibri" w:hAnsi="Calibri" w:cs="Calibri"/>
                <w:b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5CD" w:rsidRDefault="00221E87">
            <w:pPr>
              <w:jc w:val="both"/>
              <w:rPr>
                <w:rFonts w:ascii="Calibri" w:eastAsia="Calibri" w:hAnsi="Calibri" w:cs="Calibri"/>
                <w:color w:val="000000"/>
                <w:sz w:val="16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lang w:val="fr-FR"/>
              </w:rPr>
              <w:t>....... .......</w:t>
            </w:r>
            <w:r>
              <w:rPr>
                <w:rFonts w:ascii="Calibri" w:eastAsia="Calibri" w:hAnsi="Calibri" w:cs="Calibri"/>
                <w:color w:val="000000"/>
                <w:sz w:val="16"/>
                <w:lang w:val="fr-FR"/>
              </w:rPr>
              <w:t xml:space="preserve"> / ....... ....... / ....... ....... ....... .......</w:t>
            </w:r>
          </w:p>
        </w:tc>
      </w:tr>
    </w:tbl>
    <w:p w:rsidR="009015CD" w:rsidRDefault="00221E87">
      <w:pPr>
        <w:spacing w:line="240" w:lineRule="exact"/>
      </w:pPr>
      <w:r>
        <w:t xml:space="preserve"> </w:t>
      </w:r>
    </w:p>
    <w:p w:rsidR="009015CD" w:rsidRDefault="009015CD">
      <w:pPr>
        <w:spacing w:after="100" w:line="240" w:lineRule="exact"/>
      </w:pPr>
    </w:p>
    <w:p w:rsidR="009015CD" w:rsidRDefault="00221E87">
      <w:pPr>
        <w:spacing w:line="293" w:lineRule="exact"/>
        <w:jc w:val="center"/>
        <w:rPr>
          <w:rFonts w:ascii="Calibri" w:eastAsia="Calibri" w:hAnsi="Calibri" w:cs="Calibri"/>
          <w:b/>
          <w:color w:val="000000"/>
          <w:lang w:val="fr-FR"/>
        </w:rPr>
      </w:pPr>
      <w:r>
        <w:rPr>
          <w:rFonts w:ascii="Calibri" w:eastAsia="Calibri" w:hAnsi="Calibri" w:cs="Calibri"/>
          <w:b/>
          <w:color w:val="000000"/>
          <w:lang w:val="fr-FR"/>
        </w:rPr>
        <w:t xml:space="preserve">Groupe Hospitalier Bretagne Sud </w:t>
      </w:r>
    </w:p>
    <w:p w:rsidR="00221E87" w:rsidRDefault="00221E87">
      <w:pPr>
        <w:spacing w:line="293" w:lineRule="exact"/>
        <w:jc w:val="center"/>
        <w:rPr>
          <w:rFonts w:ascii="Calibri" w:eastAsia="Calibri" w:hAnsi="Calibri" w:cs="Calibri"/>
          <w:color w:val="000000"/>
          <w:lang w:val="fr-FR"/>
        </w:rPr>
      </w:pPr>
      <w:r>
        <w:rPr>
          <w:rFonts w:ascii="Calibri" w:eastAsia="Calibri" w:hAnsi="Calibri" w:cs="Calibri"/>
          <w:b/>
          <w:color w:val="000000"/>
          <w:lang w:val="fr-FR"/>
        </w:rPr>
        <w:t>Etablissement support du GHT Sud Bretagne – Pour l’EPSM Sud Bretagne CH CHARCOT</w:t>
      </w:r>
    </w:p>
    <w:p w:rsidR="009015CD" w:rsidRDefault="00221E87">
      <w:pPr>
        <w:spacing w:line="293" w:lineRule="exact"/>
        <w:jc w:val="center"/>
        <w:rPr>
          <w:rFonts w:ascii="Calibri" w:eastAsia="Calibri" w:hAnsi="Calibri" w:cs="Calibri"/>
          <w:color w:val="000000"/>
          <w:lang w:val="fr-FR"/>
        </w:rPr>
      </w:pPr>
      <w:r>
        <w:rPr>
          <w:rFonts w:ascii="Calibri" w:eastAsia="Calibri" w:hAnsi="Calibri" w:cs="Calibri"/>
          <w:color w:val="000000"/>
          <w:lang w:val="fr-FR"/>
        </w:rPr>
        <w:t>5 avenue de Choiseul</w:t>
      </w:r>
    </w:p>
    <w:p w:rsidR="009015CD" w:rsidRDefault="00221E87">
      <w:pPr>
        <w:spacing w:line="293" w:lineRule="exact"/>
        <w:jc w:val="center"/>
        <w:rPr>
          <w:rFonts w:ascii="Calibri" w:eastAsia="Calibri" w:hAnsi="Calibri" w:cs="Calibri"/>
          <w:color w:val="000000"/>
          <w:lang w:val="fr-FR"/>
        </w:rPr>
      </w:pPr>
      <w:r>
        <w:rPr>
          <w:rFonts w:ascii="Calibri" w:eastAsia="Calibri" w:hAnsi="Calibri" w:cs="Calibri"/>
          <w:color w:val="000000"/>
          <w:lang w:val="fr-FR"/>
        </w:rPr>
        <w:t>BP 12233</w:t>
      </w:r>
    </w:p>
    <w:p w:rsidR="009015CD" w:rsidRDefault="00221E87">
      <w:pPr>
        <w:spacing w:line="293" w:lineRule="exact"/>
        <w:jc w:val="center"/>
        <w:rPr>
          <w:rFonts w:ascii="Calibri" w:eastAsia="Calibri" w:hAnsi="Calibri" w:cs="Calibri"/>
          <w:color w:val="000000"/>
          <w:lang w:val="fr-FR"/>
        </w:rPr>
      </w:pPr>
      <w:r>
        <w:rPr>
          <w:rFonts w:ascii="Calibri" w:eastAsia="Calibri" w:hAnsi="Calibri" w:cs="Calibri"/>
          <w:color w:val="000000"/>
          <w:lang w:val="fr-FR"/>
        </w:rPr>
        <w:t>56322 LORIENT</w:t>
      </w:r>
    </w:p>
    <w:p w:rsidR="009015CD" w:rsidRDefault="00221E87">
      <w:pPr>
        <w:spacing w:line="293" w:lineRule="exact"/>
        <w:jc w:val="center"/>
        <w:rPr>
          <w:rFonts w:ascii="Calibri" w:eastAsia="Calibri" w:hAnsi="Calibri" w:cs="Calibri"/>
          <w:color w:val="000000"/>
          <w:lang w:val="fr-FR"/>
        </w:rPr>
        <w:sectPr w:rsidR="009015CD">
          <w:pgSz w:w="11900" w:h="16840"/>
          <w:pgMar w:top="1400" w:right="1140" w:bottom="1440" w:left="1140" w:header="1400" w:footer="1440" w:gutter="0"/>
          <w:cols w:space="708"/>
        </w:sectPr>
      </w:pPr>
      <w:r>
        <w:rPr>
          <w:rFonts w:ascii="Calibri" w:eastAsia="Calibri" w:hAnsi="Calibri" w:cs="Calibri"/>
          <w:color w:val="000000"/>
          <w:lang w:val="fr-FR"/>
        </w:rPr>
        <w:t>Tél : +33 297069773</w:t>
      </w:r>
    </w:p>
    <w:p w:rsidR="009015CD" w:rsidRDefault="009015CD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9015CD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5CD" w:rsidRDefault="00221E87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9015CD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spacing w:line="140" w:lineRule="exact"/>
              <w:rPr>
                <w:sz w:val="14"/>
              </w:rPr>
            </w:pPr>
          </w:p>
          <w:p w:rsidR="009015CD" w:rsidRDefault="00940988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spacing w:before="160" w:after="100"/>
              <w:ind w:left="160" w:right="160"/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spacing w:before="160" w:after="100"/>
              <w:ind w:left="160" w:right="160"/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 xml:space="preserve">Fourniture d'essuie mains et de </w:t>
            </w: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distributeurs</w:t>
            </w:r>
          </w:p>
        </w:tc>
      </w:tr>
      <w:tr w:rsidR="009015CD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spacing w:line="140" w:lineRule="exact"/>
              <w:rPr>
                <w:sz w:val="14"/>
              </w:rPr>
            </w:pPr>
          </w:p>
          <w:p w:rsidR="009015CD" w:rsidRDefault="00940988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spacing w:before="160" w:after="100"/>
              <w:ind w:left="160" w:right="160"/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spacing w:before="160" w:after="100"/>
              <w:ind w:left="160" w:right="160"/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9015CD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spacing w:line="140" w:lineRule="exact"/>
              <w:rPr>
                <w:sz w:val="14"/>
              </w:rPr>
            </w:pPr>
          </w:p>
          <w:p w:rsidR="009015CD" w:rsidRDefault="00940988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spacing w:before="160" w:after="100"/>
              <w:ind w:left="160" w:right="160"/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spacing w:before="160" w:after="100"/>
              <w:ind w:left="160" w:right="160"/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Accord-cadre</w:t>
            </w:r>
          </w:p>
        </w:tc>
      </w:tr>
      <w:tr w:rsidR="009015CD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spacing w:line="140" w:lineRule="exact"/>
              <w:rPr>
                <w:sz w:val="14"/>
              </w:rPr>
            </w:pPr>
          </w:p>
          <w:p w:rsidR="009015CD" w:rsidRDefault="00940988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spacing w:before="160" w:after="100"/>
              <w:ind w:left="160" w:right="160"/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spacing w:before="160" w:after="100"/>
              <w:ind w:left="160" w:right="160"/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Prix unitaires</w:t>
            </w:r>
          </w:p>
        </w:tc>
      </w:tr>
      <w:tr w:rsidR="009015CD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spacing w:line="140" w:lineRule="exact"/>
              <w:rPr>
                <w:sz w:val="14"/>
              </w:rPr>
            </w:pPr>
          </w:p>
          <w:p w:rsidR="009015CD" w:rsidRDefault="00940988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spacing w:before="160" w:after="100"/>
              <w:ind w:left="160" w:right="160"/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spacing w:before="160" w:after="100"/>
              <w:ind w:left="160" w:right="160"/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Avec</w:t>
            </w:r>
          </w:p>
        </w:tc>
      </w:tr>
      <w:tr w:rsidR="009015CD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spacing w:line="140" w:lineRule="exact"/>
              <w:rPr>
                <w:sz w:val="14"/>
              </w:rPr>
            </w:pPr>
          </w:p>
          <w:p w:rsidR="009015CD" w:rsidRDefault="00940988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spacing w:before="160" w:after="100"/>
              <w:ind w:left="160" w:right="160"/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spacing w:before="160" w:after="100"/>
              <w:ind w:left="160" w:right="160"/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Sans</w:t>
            </w:r>
          </w:p>
        </w:tc>
      </w:tr>
      <w:tr w:rsidR="009015CD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spacing w:line="180" w:lineRule="exact"/>
              <w:rPr>
                <w:sz w:val="18"/>
              </w:rPr>
            </w:pPr>
          </w:p>
          <w:p w:rsidR="009015CD" w:rsidRDefault="00940988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spacing w:before="160" w:after="100"/>
              <w:ind w:left="160" w:right="160"/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spacing w:before="160" w:after="100"/>
              <w:ind w:left="160" w:right="160"/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Avec</w:t>
            </w:r>
          </w:p>
        </w:tc>
      </w:tr>
      <w:tr w:rsidR="009015CD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spacing w:line="140" w:lineRule="exact"/>
              <w:rPr>
                <w:sz w:val="14"/>
              </w:rPr>
            </w:pPr>
          </w:p>
          <w:p w:rsidR="009015CD" w:rsidRDefault="00940988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spacing w:before="160" w:after="100"/>
              <w:ind w:left="160" w:right="160"/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spacing w:before="160" w:after="100"/>
              <w:ind w:left="160" w:right="160"/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Sans</w:t>
            </w:r>
          </w:p>
        </w:tc>
      </w:tr>
      <w:tr w:rsidR="009015CD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spacing w:line="140" w:lineRule="exact"/>
              <w:rPr>
                <w:sz w:val="14"/>
              </w:rPr>
            </w:pPr>
          </w:p>
          <w:p w:rsidR="009015CD" w:rsidRDefault="00940988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spacing w:before="60" w:after="60" w:line="244" w:lineRule="exact"/>
              <w:ind w:left="160" w:right="160"/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spacing w:before="160" w:after="100"/>
              <w:ind w:left="160" w:right="160"/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Avec</w:t>
            </w:r>
          </w:p>
        </w:tc>
      </w:tr>
    </w:tbl>
    <w:p w:rsidR="009015CD" w:rsidRDefault="009015CD">
      <w:pPr>
        <w:sectPr w:rsidR="009015CD">
          <w:pgSz w:w="11900" w:h="16840"/>
          <w:pgMar w:top="1440" w:right="1160" w:bottom="1440" w:left="1140" w:header="1440" w:footer="1440" w:gutter="0"/>
          <w:cols w:space="708"/>
        </w:sectPr>
      </w:pPr>
    </w:p>
    <w:p w:rsidR="009015CD" w:rsidRDefault="00221E87">
      <w:pPr>
        <w:spacing w:after="80"/>
        <w:jc w:val="center"/>
        <w:rPr>
          <w:rFonts w:ascii="Calibri" w:eastAsia="Calibri" w:hAnsi="Calibri" w:cs="Calibri"/>
          <w:b/>
          <w:color w:val="000000"/>
          <w:lang w:val="fr-FR"/>
        </w:rPr>
      </w:pPr>
      <w:r>
        <w:rPr>
          <w:rFonts w:ascii="Calibri" w:eastAsia="Calibri" w:hAnsi="Calibri" w:cs="Calibri"/>
          <w:b/>
          <w:color w:val="000000"/>
          <w:lang w:val="fr-FR"/>
        </w:rPr>
        <w:lastRenderedPageBreak/>
        <w:t>SOMMAIRE</w:t>
      </w:r>
    </w:p>
    <w:p w:rsidR="009015CD" w:rsidRDefault="009015CD">
      <w:pPr>
        <w:spacing w:after="80" w:line="240" w:lineRule="exact"/>
      </w:pPr>
    </w:p>
    <w:p w:rsidR="009015CD" w:rsidRDefault="00221E8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Calibri" w:eastAsia="Calibri" w:hAnsi="Calibri" w:cs="Calibri"/>
          <w:color w:val="000000"/>
          <w:sz w:val="22"/>
          <w:lang w:val="fr-FR"/>
        </w:rPr>
        <w:fldChar w:fldCharType="begin"/>
      </w:r>
      <w:r>
        <w:rPr>
          <w:rFonts w:ascii="Calibri" w:eastAsia="Calibri" w:hAnsi="Calibri" w:cs="Calibri"/>
          <w:color w:val="000000"/>
          <w:sz w:val="22"/>
          <w:lang w:val="fr-FR"/>
        </w:rPr>
        <w:instrText xml:space="preserve"> TOC \h </w:instrText>
      </w:r>
      <w:r>
        <w:rPr>
          <w:rFonts w:ascii="Calibri" w:eastAsia="Calibri" w:hAnsi="Calibri" w:cs="Calibri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Calibri" w:eastAsia="Calibri" w:hAnsi="Calibri" w:cs="Calibri"/>
            <w:lang w:val="fr-FR"/>
          </w:rPr>
          <w:t>1 - Identification de l'acheteur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_Toc256000000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4</w:t>
        </w:r>
        <w:r>
          <w:rPr>
            <w:rFonts w:ascii="Calibri" w:eastAsia="Calibri" w:hAnsi="Calibri" w:cs="Calibri"/>
          </w:rPr>
          <w:fldChar w:fldCharType="end"/>
        </w:r>
      </w:hyperlink>
    </w:p>
    <w:p w:rsidR="009015CD" w:rsidRDefault="00221E8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Calibri" w:eastAsia="Calibri" w:hAnsi="Calibri" w:cs="Calibri"/>
            <w:lang w:val="fr-FR"/>
          </w:rPr>
          <w:t>2 - Identification du co-contractant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_Toc256000001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4</w:t>
        </w:r>
        <w:r>
          <w:rPr>
            <w:rFonts w:ascii="Calibri" w:eastAsia="Calibri" w:hAnsi="Calibri" w:cs="Calibri"/>
          </w:rPr>
          <w:fldChar w:fldCharType="end"/>
        </w:r>
      </w:hyperlink>
    </w:p>
    <w:p w:rsidR="009015CD" w:rsidRDefault="00221E8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Calibri" w:eastAsia="Calibri" w:hAnsi="Calibri" w:cs="Calibri"/>
            <w:lang w:val="fr-FR"/>
          </w:rPr>
          <w:t>3 - Dispositions générales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_Toc256000002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7</w:t>
        </w:r>
        <w:r>
          <w:rPr>
            <w:rFonts w:ascii="Calibri" w:eastAsia="Calibri" w:hAnsi="Calibri" w:cs="Calibri"/>
          </w:rPr>
          <w:fldChar w:fldCharType="end"/>
        </w:r>
      </w:hyperlink>
    </w:p>
    <w:p w:rsidR="009015CD" w:rsidRDefault="00221E87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Calibri" w:eastAsia="Calibri" w:hAnsi="Calibri" w:cs="Calibri"/>
            <w:lang w:val="fr-FR"/>
          </w:rPr>
          <w:t>3.1 - Objet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_Toc256000003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7</w:t>
        </w:r>
        <w:r>
          <w:rPr>
            <w:rFonts w:ascii="Calibri" w:eastAsia="Calibri" w:hAnsi="Calibri" w:cs="Calibri"/>
          </w:rPr>
          <w:fldChar w:fldCharType="end"/>
        </w:r>
      </w:hyperlink>
    </w:p>
    <w:p w:rsidR="009015CD" w:rsidRDefault="00221E87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Calibri" w:eastAsia="Calibri" w:hAnsi="Calibri" w:cs="Calibri"/>
            <w:lang w:val="fr-FR"/>
          </w:rPr>
          <w:t>3.2 - Mode de passation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_Toc256000004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7</w:t>
        </w:r>
        <w:r>
          <w:rPr>
            <w:rFonts w:ascii="Calibri" w:eastAsia="Calibri" w:hAnsi="Calibri" w:cs="Calibri"/>
          </w:rPr>
          <w:fldChar w:fldCharType="end"/>
        </w:r>
      </w:hyperlink>
    </w:p>
    <w:p w:rsidR="009015CD" w:rsidRDefault="00221E87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Calibri" w:eastAsia="Calibri" w:hAnsi="Calibri" w:cs="Calibri"/>
            <w:lang w:val="fr-FR"/>
          </w:rPr>
          <w:t>3.3 - Forme de contrat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_Toc256000005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7</w:t>
        </w:r>
        <w:r>
          <w:rPr>
            <w:rFonts w:ascii="Calibri" w:eastAsia="Calibri" w:hAnsi="Calibri" w:cs="Calibri"/>
          </w:rPr>
          <w:fldChar w:fldCharType="end"/>
        </w:r>
      </w:hyperlink>
    </w:p>
    <w:p w:rsidR="009015CD" w:rsidRDefault="00221E8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Calibri" w:eastAsia="Calibri" w:hAnsi="Calibri" w:cs="Calibri"/>
            <w:lang w:val="fr-FR"/>
          </w:rPr>
          <w:t>4 - Prix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_Toc256000006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7</w:t>
        </w:r>
        <w:r>
          <w:rPr>
            <w:rFonts w:ascii="Calibri" w:eastAsia="Calibri" w:hAnsi="Calibri" w:cs="Calibri"/>
          </w:rPr>
          <w:fldChar w:fldCharType="end"/>
        </w:r>
      </w:hyperlink>
    </w:p>
    <w:p w:rsidR="009015CD" w:rsidRDefault="00221E8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Calibri" w:eastAsia="Calibri" w:hAnsi="Calibri" w:cs="Calibri"/>
            <w:lang w:val="fr-FR"/>
          </w:rPr>
          <w:t>5 - Durée de l'accor</w:t>
        </w:r>
        <w:r>
          <w:rPr>
            <w:rStyle w:val="Lienhypertexte"/>
            <w:rFonts w:ascii="Calibri" w:eastAsia="Calibri" w:hAnsi="Calibri" w:cs="Calibri"/>
            <w:lang w:val="fr-FR"/>
          </w:rPr>
          <w:t>d-cadre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_Toc256000007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8</w:t>
        </w:r>
        <w:r>
          <w:rPr>
            <w:rFonts w:ascii="Calibri" w:eastAsia="Calibri" w:hAnsi="Calibri" w:cs="Calibri"/>
          </w:rPr>
          <w:fldChar w:fldCharType="end"/>
        </w:r>
      </w:hyperlink>
    </w:p>
    <w:p w:rsidR="009015CD" w:rsidRDefault="00221E8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Calibri" w:eastAsia="Calibri" w:hAnsi="Calibri" w:cs="Calibri"/>
            <w:lang w:val="fr-FR"/>
          </w:rPr>
          <w:t>6 - Paiement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_Toc256000008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8</w:t>
        </w:r>
        <w:r>
          <w:rPr>
            <w:rFonts w:ascii="Calibri" w:eastAsia="Calibri" w:hAnsi="Calibri" w:cs="Calibri"/>
          </w:rPr>
          <w:fldChar w:fldCharType="end"/>
        </w:r>
      </w:hyperlink>
    </w:p>
    <w:p w:rsidR="009015CD" w:rsidRDefault="00221E8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Calibri" w:eastAsia="Calibri" w:hAnsi="Calibri" w:cs="Calibri"/>
            <w:lang w:val="fr-FR"/>
          </w:rPr>
          <w:t>7 - Avance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_Toc256000009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9</w:t>
        </w:r>
        <w:r>
          <w:rPr>
            <w:rFonts w:ascii="Calibri" w:eastAsia="Calibri" w:hAnsi="Calibri" w:cs="Calibri"/>
          </w:rPr>
          <w:fldChar w:fldCharType="end"/>
        </w:r>
      </w:hyperlink>
    </w:p>
    <w:p w:rsidR="009015CD" w:rsidRDefault="00221E8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Calibri" w:eastAsia="Calibri" w:hAnsi="Calibri" w:cs="Calibri"/>
            <w:lang w:val="fr-FR"/>
          </w:rPr>
          <w:t>8 - Nomenclature(s)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_Toc256000010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9</w:t>
        </w:r>
        <w:r>
          <w:rPr>
            <w:rFonts w:ascii="Calibri" w:eastAsia="Calibri" w:hAnsi="Calibri" w:cs="Calibri"/>
          </w:rPr>
          <w:fldChar w:fldCharType="end"/>
        </w:r>
      </w:hyperlink>
    </w:p>
    <w:p w:rsidR="009015CD" w:rsidRDefault="00221E8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Calibri" w:eastAsia="Calibri" w:hAnsi="Calibri" w:cs="Calibri"/>
            <w:lang w:val="fr-FR"/>
          </w:rPr>
          <w:t>9 - Signature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_Toc256000011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9</w:t>
        </w:r>
        <w:r>
          <w:rPr>
            <w:rFonts w:ascii="Calibri" w:eastAsia="Calibri" w:hAnsi="Calibri" w:cs="Calibri"/>
          </w:rPr>
          <w:fldChar w:fldCharType="end"/>
        </w:r>
      </w:hyperlink>
    </w:p>
    <w:p w:rsidR="009015CD" w:rsidRDefault="00221E8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Calibri" w:eastAsia="Calibri" w:hAnsi="Calibri" w:cs="Calibri"/>
            <w:lang w:val="fr-FR"/>
          </w:rPr>
          <w:t>ANNEXE N° 1 : DÉ</w:t>
        </w:r>
        <w:r>
          <w:rPr>
            <w:rStyle w:val="Lienhypertexte"/>
            <w:rFonts w:ascii="Calibri" w:eastAsia="Calibri" w:hAnsi="Calibri" w:cs="Calibri"/>
            <w:lang w:val="fr-FR"/>
          </w:rPr>
          <w:t>SIGNATION DES CO-TRAITANTS ET RÉPARTITION DES PRESTATIONS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_Toc256000012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11</w:t>
        </w:r>
        <w:r>
          <w:rPr>
            <w:rFonts w:ascii="Calibri" w:eastAsia="Calibri" w:hAnsi="Calibri" w:cs="Calibri"/>
          </w:rPr>
          <w:fldChar w:fldCharType="end"/>
        </w:r>
      </w:hyperlink>
    </w:p>
    <w:p w:rsidR="009015CD" w:rsidRDefault="00221E87">
      <w:pPr>
        <w:spacing w:after="80"/>
        <w:jc w:val="both"/>
        <w:rPr>
          <w:rFonts w:ascii="Calibri" w:eastAsia="Calibri" w:hAnsi="Calibri" w:cs="Calibri"/>
          <w:color w:val="000000"/>
          <w:sz w:val="22"/>
          <w:lang w:val="fr-FR"/>
        </w:rPr>
        <w:sectPr w:rsidR="009015CD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Calibri" w:eastAsia="Calibri" w:hAnsi="Calibri" w:cs="Calibri"/>
          <w:color w:val="000000"/>
          <w:sz w:val="22"/>
          <w:lang w:val="fr-FR"/>
        </w:rPr>
        <w:fldChar w:fldCharType="end"/>
      </w:r>
    </w:p>
    <w:p w:rsidR="009015CD" w:rsidRDefault="00221E87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ascii="Calibri" w:eastAsia="Calibri" w:hAnsi="Calibri" w:cs="Calibri"/>
          <w:color w:val="FFFFFF"/>
          <w:sz w:val="28"/>
          <w:lang w:val="fr-FR"/>
        </w:rPr>
        <w:lastRenderedPageBreak/>
        <w:t>1 - Identification de l'acheteur</w:t>
      </w:r>
      <w:bookmarkEnd w:id="1"/>
    </w:p>
    <w:p w:rsidR="009015CD" w:rsidRDefault="00221E87">
      <w:pPr>
        <w:spacing w:line="60" w:lineRule="exact"/>
        <w:rPr>
          <w:sz w:val="6"/>
        </w:rPr>
      </w:pPr>
      <w:r>
        <w:t xml:space="preserve"> </w:t>
      </w:r>
    </w:p>
    <w:p w:rsidR="009015CD" w:rsidRDefault="00221E87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Nom de l'organisme : EPSM Sud Bretagne CH CHARCOT – établissement partie du GHT Sud Bretagne dont l’établissement support est le </w:t>
      </w:r>
      <w:r>
        <w:rPr>
          <w:color w:val="000000"/>
          <w:lang w:val="fr-FR"/>
        </w:rPr>
        <w:t xml:space="preserve">Groupe Hospitalier </w:t>
      </w:r>
      <w:r>
        <w:rPr>
          <w:color w:val="000000"/>
          <w:lang w:val="fr-FR"/>
        </w:rPr>
        <w:t>Bretagne Sud</w:t>
      </w:r>
    </w:p>
    <w:p w:rsidR="009015CD" w:rsidRDefault="00221E87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</w:t>
      </w:r>
    </w:p>
    <w:p w:rsidR="009015CD" w:rsidRDefault="00221E87">
      <w:pPr>
        <w:pStyle w:val="ParagrapheIndent1"/>
        <w:spacing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TRESORERIE HOSPITALIERE OUEST MORBIHAN, 1 RUE DES CAPUCINES</w:t>
      </w:r>
    </w:p>
    <w:p w:rsidR="009015CD" w:rsidRDefault="00221E87">
      <w:pPr>
        <w:pStyle w:val="ParagrapheIndent1"/>
        <w:spacing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CS 80131</w:t>
      </w:r>
    </w:p>
    <w:p w:rsidR="009015CD" w:rsidRDefault="00221E87">
      <w:pPr>
        <w:pStyle w:val="ParagrapheIndent1"/>
        <w:spacing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56704 HENNEBONT CEDEX</w:t>
      </w:r>
    </w:p>
    <w:p w:rsidR="009015CD" w:rsidRDefault="009015CD">
      <w:pPr>
        <w:pStyle w:val="ParagrapheIndent1"/>
        <w:spacing w:after="240" w:line="244" w:lineRule="exact"/>
        <w:jc w:val="both"/>
        <w:rPr>
          <w:color w:val="000000"/>
          <w:lang w:val="fr-FR"/>
        </w:rPr>
      </w:pPr>
    </w:p>
    <w:p w:rsidR="009015CD" w:rsidRDefault="00221E87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ascii="Calibri" w:eastAsia="Calibri" w:hAnsi="Calibri" w:cs="Calibri"/>
          <w:color w:val="FFFFFF"/>
          <w:sz w:val="28"/>
          <w:lang w:val="fr-FR"/>
        </w:rPr>
        <w:t xml:space="preserve">2 - </w:t>
      </w:r>
      <w:r>
        <w:rPr>
          <w:rFonts w:ascii="Calibri" w:eastAsia="Calibri" w:hAnsi="Calibri" w:cs="Calibri"/>
          <w:color w:val="FFFFFF"/>
          <w:sz w:val="28"/>
          <w:lang w:val="fr-FR"/>
        </w:rPr>
        <w:t>Identification du co-contractant</w:t>
      </w:r>
      <w:bookmarkEnd w:id="3"/>
    </w:p>
    <w:p w:rsidR="009015CD" w:rsidRDefault="00221E87">
      <w:pPr>
        <w:spacing w:line="60" w:lineRule="exact"/>
        <w:rPr>
          <w:sz w:val="6"/>
        </w:rPr>
      </w:pPr>
      <w:r>
        <w:t xml:space="preserve"> </w:t>
      </w:r>
    </w:p>
    <w:p w:rsidR="009015CD" w:rsidRDefault="00221E87">
      <w:pPr>
        <w:pStyle w:val="ParagrapheIndent1"/>
        <w:spacing w:after="240"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n° 2026-16 qui fait référence au CCAG - Fourniture</w:t>
      </w:r>
      <w:r>
        <w:rPr>
          <w:color w:val="000000"/>
          <w:lang w:val="fr-FR"/>
        </w:rPr>
        <w:t>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015C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40988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9015CD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221E87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9015CD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015CD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221E87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9015CD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:rsidR="009015CD" w:rsidRDefault="00221E87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015C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40988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9015CD">
        <w:trPr>
          <w:gridAfter w:val="1"/>
          <w:wAfter w:w="20" w:type="dxa"/>
          <w:trHeight w:val="481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221E87">
            <w:pPr>
              <w:pStyle w:val="saisieClientHead"/>
              <w:spacing w:line="244" w:lineRule="exact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9015CD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015CD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221E87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9015CD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015CD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221E87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9015CD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015CD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221E87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9015CD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015CD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221E87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9015CD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015CD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221E87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9015CD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015CD">
        <w:trPr>
          <w:gridAfter w:val="1"/>
          <w:wAfter w:w="20" w:type="dxa"/>
          <w:trHeight w:val="481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221E87">
            <w:pPr>
              <w:pStyle w:val="saisieClientHead"/>
              <w:spacing w:line="244" w:lineRule="exact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9015CD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:rsidR="009015CD" w:rsidRDefault="00221E87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015C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40988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9015CD">
        <w:trPr>
          <w:gridAfter w:val="1"/>
          <w:wAfter w:w="20" w:type="dxa"/>
          <w:trHeight w:val="481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221E87">
            <w:pPr>
              <w:pStyle w:val="saisieClientHead"/>
              <w:spacing w:line="244" w:lineRule="exact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9015CD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015CD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221E87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9015CD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015CD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221E87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9015CD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015CD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221E87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9015CD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015CD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221E87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9015CD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:rsidR="009015CD" w:rsidRDefault="00221E87">
      <w:pPr>
        <w:spacing w:line="200" w:lineRule="exact"/>
        <w:rPr>
          <w:sz w:val="20"/>
        </w:rPr>
        <w:sectPr w:rsidR="009015CD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015CD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221E87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9015CD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015CD">
        <w:trPr>
          <w:trHeight w:val="481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221E87">
            <w:pPr>
              <w:pStyle w:val="saisieClientHead"/>
              <w:spacing w:line="244" w:lineRule="exact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9015CD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:rsidR="009015CD" w:rsidRDefault="00221E87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015C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40988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9015CD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221E87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9015CD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015CD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221E87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9015CD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:rsidR="009015CD" w:rsidRDefault="00221E87">
      <w:pPr>
        <w:spacing w:after="240" w:line="100" w:lineRule="exact"/>
        <w:rPr>
          <w:sz w:val="10"/>
        </w:rPr>
      </w:pPr>
      <w:r>
        <w:t xml:space="preserve"> </w:t>
      </w:r>
    </w:p>
    <w:p w:rsidR="009015CD" w:rsidRDefault="00221E87">
      <w:pPr>
        <w:pStyle w:val="ParagrapheIndent1"/>
        <w:spacing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:rsidR="009015CD" w:rsidRDefault="009015CD">
      <w:pPr>
        <w:pStyle w:val="ParagrapheIndent1"/>
        <w:spacing w:line="244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015C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40988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:rsidR="009015CD" w:rsidRDefault="00221E8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015C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40988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:rsidR="009015CD" w:rsidRDefault="00221E8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015C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40988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:rsidR="009015CD" w:rsidRDefault="00221E87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015CD">
        <w:trPr>
          <w:trHeight w:val="481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221E87">
            <w:pPr>
              <w:pStyle w:val="saisieClientHead"/>
              <w:spacing w:line="244" w:lineRule="exact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9015CD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015CD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221E87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9015CD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015CD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221E87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9015CD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015CD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221E87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9015CD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015CD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221E87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9015CD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015CD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221E87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9015CD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015CD">
        <w:trPr>
          <w:trHeight w:val="481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221E87">
            <w:pPr>
              <w:pStyle w:val="saisieClientHead"/>
              <w:spacing w:line="244" w:lineRule="exact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9015CD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:rsidR="009015CD" w:rsidRDefault="00221E87">
      <w:pPr>
        <w:spacing w:after="240" w:line="100" w:lineRule="exact"/>
        <w:rPr>
          <w:sz w:val="10"/>
        </w:rPr>
      </w:pPr>
      <w:r>
        <w:t xml:space="preserve"> </w:t>
      </w:r>
    </w:p>
    <w:p w:rsidR="009015CD" w:rsidRDefault="00221E87">
      <w:pPr>
        <w:pStyle w:val="ParagrapheIndent1"/>
        <w:spacing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:rsidR="009015CD" w:rsidRDefault="009015CD">
      <w:pPr>
        <w:pStyle w:val="ParagrapheIndent1"/>
        <w:spacing w:line="244" w:lineRule="exact"/>
        <w:jc w:val="both"/>
        <w:rPr>
          <w:color w:val="000000"/>
          <w:lang w:val="fr-FR"/>
        </w:rPr>
      </w:pPr>
    </w:p>
    <w:p w:rsidR="009015CD" w:rsidRDefault="00221E87">
      <w:pPr>
        <w:pStyle w:val="ParagrapheIndent1"/>
        <w:spacing w:after="240"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à exécuter les prestations demandées dans les conditions définies </w:t>
      </w:r>
      <w:r>
        <w:rPr>
          <w:color w:val="000000"/>
          <w:lang w:val="fr-FR"/>
        </w:rPr>
        <w:t>ci-après ;</w:t>
      </w:r>
    </w:p>
    <w:p w:rsidR="009015CD" w:rsidRDefault="00221E87">
      <w:pPr>
        <w:pStyle w:val="ParagrapheIndent1"/>
        <w:spacing w:line="244" w:lineRule="exact"/>
        <w:jc w:val="both"/>
        <w:rPr>
          <w:color w:val="000000"/>
          <w:lang w:val="fr-FR"/>
        </w:rPr>
        <w:sectPr w:rsidR="009015CD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</w:t>
      </w:r>
      <w:r>
        <w:rPr>
          <w:color w:val="000000"/>
          <w:lang w:val="fr-FR"/>
        </w:rPr>
        <w:t xml:space="preserve"> valable toutefois que si la décision d'attribution intervient dans un délai de 6 mois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:rsidR="009015CD" w:rsidRDefault="00221E87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ascii="Calibri" w:eastAsia="Calibri" w:hAnsi="Calibri" w:cs="Calibri"/>
          <w:color w:val="FFFFFF"/>
          <w:sz w:val="28"/>
          <w:lang w:val="fr-FR"/>
        </w:rPr>
        <w:lastRenderedPageBreak/>
        <w:t>3 - Dispositions générales</w:t>
      </w:r>
      <w:bookmarkEnd w:id="5"/>
    </w:p>
    <w:p w:rsidR="009015CD" w:rsidRDefault="00221E87">
      <w:pPr>
        <w:spacing w:line="60" w:lineRule="exact"/>
        <w:rPr>
          <w:sz w:val="6"/>
        </w:rPr>
      </w:pPr>
      <w:r>
        <w:t xml:space="preserve"> </w:t>
      </w:r>
    </w:p>
    <w:p w:rsidR="009015CD" w:rsidRDefault="00221E87">
      <w:pPr>
        <w:pStyle w:val="Titre2"/>
        <w:ind w:left="280"/>
        <w:jc w:val="both"/>
        <w:rPr>
          <w:rFonts w:ascii="Calibri" w:eastAsia="Calibri" w:hAnsi="Calibri" w:cs="Calibri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ascii="Calibri" w:eastAsia="Calibri" w:hAnsi="Calibri" w:cs="Calibri"/>
          <w:i w:val="0"/>
          <w:color w:val="000000"/>
          <w:sz w:val="24"/>
          <w:lang w:val="fr-FR"/>
        </w:rPr>
        <w:t>3.1 - Objet</w:t>
      </w:r>
      <w:bookmarkEnd w:id="7"/>
    </w:p>
    <w:p w:rsidR="009015CD" w:rsidRDefault="00221E87">
      <w:pPr>
        <w:pStyle w:val="ParagrapheIndent2"/>
        <w:spacing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présent Acte d'Engagement </w:t>
      </w:r>
      <w:r>
        <w:rPr>
          <w:color w:val="000000"/>
          <w:lang w:val="fr-FR"/>
        </w:rPr>
        <w:t>concerne :</w:t>
      </w:r>
    </w:p>
    <w:p w:rsidR="009015CD" w:rsidRDefault="00221E87">
      <w:pPr>
        <w:pStyle w:val="ParagrapheIndent2"/>
        <w:spacing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Fourniture d'essuie mains et de distributeurs</w:t>
      </w:r>
    </w:p>
    <w:p w:rsidR="009015CD" w:rsidRDefault="009015CD">
      <w:pPr>
        <w:pStyle w:val="ParagrapheIndent2"/>
        <w:spacing w:line="244" w:lineRule="exact"/>
        <w:jc w:val="both"/>
        <w:rPr>
          <w:color w:val="000000"/>
          <w:lang w:val="fr-FR"/>
        </w:rPr>
      </w:pPr>
    </w:p>
    <w:p w:rsidR="009015CD" w:rsidRDefault="00221E87">
      <w:pPr>
        <w:pStyle w:val="ParagrapheIndent2"/>
        <w:spacing w:after="240"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consultation a pour objet la fourniture, la livraison, l'installation et la maintenance d'essuie-mains papier à usage unique, de distributeurs d'essuie-mains adaptés, destinés aux différ</w:t>
      </w:r>
      <w:r>
        <w:rPr>
          <w:color w:val="000000"/>
          <w:lang w:val="fr-FR"/>
        </w:rPr>
        <w:t>ents services de l'EPSM Sud Bretagne CH CHARCOT.</w:t>
      </w:r>
    </w:p>
    <w:p w:rsidR="009015CD" w:rsidRDefault="00221E87">
      <w:pPr>
        <w:pStyle w:val="Titre2"/>
        <w:ind w:left="280"/>
        <w:jc w:val="both"/>
        <w:rPr>
          <w:rFonts w:ascii="Calibri" w:eastAsia="Calibri" w:hAnsi="Calibri" w:cs="Calibri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ascii="Calibri" w:eastAsia="Calibri" w:hAnsi="Calibri" w:cs="Calibri"/>
          <w:i w:val="0"/>
          <w:color w:val="000000"/>
          <w:sz w:val="24"/>
          <w:lang w:val="fr-FR"/>
        </w:rPr>
        <w:t>3.2 - Mode de passation</w:t>
      </w:r>
      <w:bookmarkEnd w:id="9"/>
    </w:p>
    <w:p w:rsidR="009015CD" w:rsidRDefault="00221E87">
      <w:pPr>
        <w:pStyle w:val="ParagrapheIndent2"/>
        <w:spacing w:after="240"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:rsidR="009015CD" w:rsidRDefault="00221E87">
      <w:pPr>
        <w:pStyle w:val="Titre2"/>
        <w:ind w:left="280"/>
        <w:jc w:val="both"/>
        <w:rPr>
          <w:rFonts w:ascii="Calibri" w:eastAsia="Calibri" w:hAnsi="Calibri" w:cs="Calibri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ascii="Calibri" w:eastAsia="Calibri" w:hAnsi="Calibri" w:cs="Calibri"/>
          <w:i w:val="0"/>
          <w:color w:val="000000"/>
          <w:sz w:val="24"/>
          <w:lang w:val="fr-FR"/>
        </w:rPr>
        <w:t xml:space="preserve">3.3 - Forme de </w:t>
      </w:r>
      <w:r>
        <w:rPr>
          <w:rFonts w:ascii="Calibri" w:eastAsia="Calibri" w:hAnsi="Calibri" w:cs="Calibri"/>
          <w:i w:val="0"/>
          <w:color w:val="000000"/>
          <w:sz w:val="24"/>
          <w:lang w:val="fr-FR"/>
        </w:rPr>
        <w:t>contrat</w:t>
      </w:r>
      <w:bookmarkEnd w:id="11"/>
    </w:p>
    <w:p w:rsidR="009015CD" w:rsidRDefault="00221E87">
      <w:pPr>
        <w:pStyle w:val="ParagrapheIndent2"/>
        <w:spacing w:after="240"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</w:t>
      </w:r>
      <w:r>
        <w:rPr>
          <w:color w:val="000000"/>
          <w:lang w:val="fr-FR"/>
        </w:rPr>
        <w:t>mission de bons de commande.</w:t>
      </w:r>
    </w:p>
    <w:p w:rsidR="009015CD" w:rsidRDefault="00221E87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ascii="Calibri" w:eastAsia="Calibri" w:hAnsi="Calibri" w:cs="Calibri"/>
          <w:color w:val="FFFFFF"/>
          <w:sz w:val="28"/>
          <w:lang w:val="fr-FR"/>
        </w:rPr>
        <w:t>4 - Prix</w:t>
      </w:r>
      <w:bookmarkEnd w:id="13"/>
    </w:p>
    <w:p w:rsidR="009015CD" w:rsidRDefault="00221E87">
      <w:pPr>
        <w:spacing w:line="60" w:lineRule="exact"/>
        <w:rPr>
          <w:sz w:val="6"/>
        </w:rPr>
      </w:pPr>
      <w:r>
        <w:t xml:space="preserve"> </w:t>
      </w:r>
    </w:p>
    <w:p w:rsidR="009015CD" w:rsidRDefault="00221E87">
      <w:pPr>
        <w:pStyle w:val="ParagrapheIndent1"/>
        <w:spacing w:after="240"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:rsidR="009015CD" w:rsidRPr="00221E87" w:rsidRDefault="00221E87">
      <w:pPr>
        <w:pStyle w:val="ParagrapheIndent1"/>
        <w:spacing w:line="244" w:lineRule="exact"/>
        <w:jc w:val="both"/>
        <w:rPr>
          <w:color w:val="000000"/>
          <w:highlight w:val="yellow"/>
          <w:lang w:val="fr-FR"/>
        </w:rPr>
      </w:pPr>
      <w:r w:rsidRPr="00221E87">
        <w:rPr>
          <w:color w:val="000000"/>
          <w:highlight w:val="yellow"/>
          <w:lang w:val="fr-FR"/>
        </w:rPr>
        <w:t>Le montant total des prestations pour la durée de l'accord-cadre est défini(e)</w:t>
      </w:r>
      <w:r w:rsidRPr="00221E87">
        <w:rPr>
          <w:color w:val="000000"/>
          <w:highlight w:val="yellow"/>
          <w:lang w:val="fr-FR"/>
        </w:rPr>
        <w:t xml:space="preserve"> comme suit :</w:t>
      </w:r>
    </w:p>
    <w:p w:rsidR="009015CD" w:rsidRPr="00221E87" w:rsidRDefault="009015CD">
      <w:pPr>
        <w:pStyle w:val="ParagrapheIndent1"/>
        <w:spacing w:line="244" w:lineRule="exact"/>
        <w:jc w:val="both"/>
        <w:rPr>
          <w:color w:val="000000"/>
          <w:highlight w:val="yellow"/>
          <w:lang w:val="fr-FR"/>
        </w:rPr>
      </w:pPr>
    </w:p>
    <w:tbl>
      <w:tblPr>
        <w:tblW w:w="0" w:type="auto"/>
        <w:tblInd w:w="300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9015CD" w:rsidRPr="00221E87">
        <w:trPr>
          <w:trHeight w:val="292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Pr="00221E87" w:rsidRDefault="00221E87">
            <w:pPr>
              <w:spacing w:before="40" w:after="20"/>
              <w:jc w:val="center"/>
              <w:rPr>
                <w:rFonts w:ascii="Calibri" w:eastAsia="Calibri" w:hAnsi="Calibri" w:cs="Calibri"/>
                <w:color w:val="000000"/>
                <w:sz w:val="20"/>
                <w:highlight w:val="yellow"/>
                <w:lang w:val="fr-FR"/>
              </w:rPr>
            </w:pPr>
            <w:r w:rsidRPr="00221E87">
              <w:rPr>
                <w:rFonts w:ascii="Calibri" w:eastAsia="Calibri" w:hAnsi="Calibri" w:cs="Calibri"/>
                <w:color w:val="000000"/>
                <w:sz w:val="20"/>
                <w:highlight w:val="yellow"/>
                <w:lang w:val="fr-FR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Pr="00221E87" w:rsidRDefault="00221E87">
            <w:pPr>
              <w:spacing w:before="40" w:after="20"/>
              <w:jc w:val="center"/>
              <w:rPr>
                <w:rFonts w:ascii="Calibri" w:eastAsia="Calibri" w:hAnsi="Calibri" w:cs="Calibri"/>
                <w:color w:val="000000"/>
                <w:sz w:val="20"/>
                <w:highlight w:val="yellow"/>
                <w:lang w:val="fr-FR"/>
              </w:rPr>
            </w:pPr>
            <w:r w:rsidRPr="00221E87">
              <w:rPr>
                <w:rFonts w:ascii="Calibri" w:eastAsia="Calibri" w:hAnsi="Calibri" w:cs="Calibri"/>
                <w:color w:val="000000"/>
                <w:sz w:val="20"/>
                <w:highlight w:val="yellow"/>
                <w:lang w:val="fr-FR"/>
              </w:rPr>
              <w:t>Maximum HT</w:t>
            </w:r>
          </w:p>
        </w:tc>
      </w:tr>
      <w:tr w:rsidR="009015CD" w:rsidRPr="00221E8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Pr="00221E87" w:rsidRDefault="00221E87">
            <w:pPr>
              <w:spacing w:before="80" w:after="20"/>
              <w:jc w:val="center"/>
              <w:rPr>
                <w:rFonts w:ascii="Calibri" w:eastAsia="Calibri" w:hAnsi="Calibri" w:cs="Calibri"/>
                <w:color w:val="000000"/>
                <w:sz w:val="20"/>
                <w:highlight w:val="yellow"/>
                <w:lang w:val="fr-FR"/>
              </w:rPr>
            </w:pPr>
            <w:r w:rsidRPr="00221E87">
              <w:rPr>
                <w:rFonts w:ascii="Calibri" w:eastAsia="Calibri" w:hAnsi="Calibri" w:cs="Calibri"/>
                <w:color w:val="000000"/>
                <w:sz w:val="20"/>
                <w:highlight w:val="yellow"/>
                <w:lang w:val="fr-FR"/>
              </w:rPr>
              <w:t>1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Pr="00221E87" w:rsidRDefault="00221E87">
            <w:pPr>
              <w:spacing w:before="80" w:after="20"/>
              <w:jc w:val="center"/>
              <w:rPr>
                <w:rFonts w:ascii="Calibri" w:eastAsia="Calibri" w:hAnsi="Calibri" w:cs="Calibri"/>
                <w:color w:val="000000"/>
                <w:sz w:val="20"/>
                <w:highlight w:val="yellow"/>
                <w:lang w:val="fr-FR"/>
              </w:rPr>
            </w:pPr>
            <w:r w:rsidRPr="00221E87">
              <w:rPr>
                <w:rFonts w:ascii="Calibri" w:eastAsia="Calibri" w:hAnsi="Calibri" w:cs="Calibri"/>
                <w:color w:val="000000"/>
                <w:sz w:val="20"/>
                <w:highlight w:val="yellow"/>
                <w:lang w:val="fr-FR"/>
              </w:rPr>
              <w:t>80 000,00 €</w:t>
            </w:r>
          </w:p>
        </w:tc>
      </w:tr>
      <w:tr w:rsidR="009015CD" w:rsidRPr="00221E8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Pr="00221E87" w:rsidRDefault="00221E87">
            <w:pPr>
              <w:spacing w:before="80" w:after="20"/>
              <w:jc w:val="center"/>
              <w:rPr>
                <w:rFonts w:ascii="Calibri" w:eastAsia="Calibri" w:hAnsi="Calibri" w:cs="Calibri"/>
                <w:color w:val="000000"/>
                <w:sz w:val="20"/>
                <w:highlight w:val="yellow"/>
                <w:lang w:val="fr-FR"/>
              </w:rPr>
            </w:pPr>
            <w:r w:rsidRPr="00221E87">
              <w:rPr>
                <w:rFonts w:ascii="Calibri" w:eastAsia="Calibri" w:hAnsi="Calibri" w:cs="Calibri"/>
                <w:color w:val="000000"/>
                <w:sz w:val="20"/>
                <w:highlight w:val="yellow"/>
                <w:lang w:val="fr-FR"/>
              </w:rPr>
              <w:t>2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Pr="00221E87" w:rsidRDefault="00221E87">
            <w:pPr>
              <w:spacing w:before="80" w:after="20"/>
              <w:jc w:val="center"/>
              <w:rPr>
                <w:rFonts w:ascii="Calibri" w:eastAsia="Calibri" w:hAnsi="Calibri" w:cs="Calibri"/>
                <w:color w:val="000000"/>
                <w:sz w:val="20"/>
                <w:highlight w:val="yellow"/>
                <w:lang w:val="fr-FR"/>
              </w:rPr>
            </w:pPr>
            <w:r w:rsidRPr="00221E87">
              <w:rPr>
                <w:rFonts w:ascii="Calibri" w:eastAsia="Calibri" w:hAnsi="Calibri" w:cs="Calibri"/>
                <w:color w:val="000000"/>
                <w:sz w:val="20"/>
                <w:highlight w:val="yellow"/>
                <w:lang w:val="fr-FR"/>
              </w:rPr>
              <w:t>50 000,00 €</w:t>
            </w:r>
          </w:p>
        </w:tc>
      </w:tr>
      <w:tr w:rsidR="009015CD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Pr="00221E87" w:rsidRDefault="00221E87">
            <w:pPr>
              <w:spacing w:before="80" w:after="20"/>
              <w:jc w:val="center"/>
              <w:rPr>
                <w:rFonts w:ascii="Calibri" w:eastAsia="Calibri" w:hAnsi="Calibri" w:cs="Calibri"/>
                <w:color w:val="000000"/>
                <w:sz w:val="20"/>
                <w:highlight w:val="yellow"/>
                <w:lang w:val="fr-FR"/>
              </w:rPr>
            </w:pPr>
            <w:r w:rsidRPr="00221E87">
              <w:rPr>
                <w:rFonts w:ascii="Calibri" w:eastAsia="Calibri" w:hAnsi="Calibri" w:cs="Calibri"/>
                <w:color w:val="000000"/>
                <w:sz w:val="20"/>
                <w:highlight w:val="yellow"/>
                <w:lang w:val="fr-FR"/>
              </w:rPr>
              <w:t>Total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spacing w:before="80" w:after="2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 w:rsidRPr="00221E87">
              <w:rPr>
                <w:rFonts w:ascii="Calibri" w:eastAsia="Calibri" w:hAnsi="Calibri" w:cs="Calibri"/>
                <w:color w:val="000000"/>
                <w:sz w:val="20"/>
                <w:highlight w:val="yellow"/>
                <w:lang w:val="fr-FR"/>
              </w:rPr>
              <w:t>130 000,00 €</w:t>
            </w:r>
            <w:bookmarkStart w:id="14" w:name="_GoBack"/>
            <w:bookmarkEnd w:id="14"/>
          </w:p>
        </w:tc>
      </w:tr>
    </w:tbl>
    <w:p w:rsidR="009015CD" w:rsidRDefault="00221E87">
      <w:pPr>
        <w:spacing w:after="400" w:line="240" w:lineRule="exact"/>
      </w:pPr>
      <w:r>
        <w:t xml:space="preserve"> </w:t>
      </w:r>
    </w:p>
    <w:p w:rsidR="009015CD" w:rsidRDefault="00221E87">
      <w:pPr>
        <w:pStyle w:val="ParagrapheIndent1"/>
        <w:spacing w:line="244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pour la variante proposée numéro : .........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:rsidR="009015CD" w:rsidRDefault="009015CD">
      <w:pPr>
        <w:pStyle w:val="ParagrapheIndent1"/>
        <w:spacing w:line="244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9015CD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jc w:val="right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Euros</w:t>
            </w:r>
          </w:p>
        </w:tc>
      </w:tr>
      <w:tr w:rsidR="009015CD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jc w:val="right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5CD" w:rsidRDefault="00221E87">
            <w:pPr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Euros</w:t>
            </w:r>
          </w:p>
        </w:tc>
      </w:tr>
      <w:tr w:rsidR="009015CD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jc w:val="right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5CD" w:rsidRDefault="00221E87">
            <w:pPr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Euros</w:t>
            </w:r>
          </w:p>
        </w:tc>
      </w:tr>
      <w:tr w:rsidR="009015CD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jc w:val="right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5CD" w:rsidRDefault="00221E87">
            <w:pPr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:rsidR="009015CD" w:rsidRDefault="00221E87">
      <w:pPr>
        <w:spacing w:before="40" w:after="20"/>
        <w:ind w:left="500" w:right="520"/>
        <w:jc w:val="both"/>
        <w:rPr>
          <w:rFonts w:ascii="Calibri" w:eastAsia="Calibri" w:hAnsi="Calibri" w:cs="Calibri"/>
          <w:color w:val="000000"/>
          <w:sz w:val="20"/>
          <w:lang w:val="fr-FR"/>
        </w:rPr>
        <w:sectPr w:rsidR="009015CD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rFonts w:ascii="Calibri" w:eastAsia="Calibri" w:hAnsi="Calibri" w:cs="Calibri"/>
          <w:color w:val="000000"/>
          <w:sz w:val="20"/>
          <w:lang w:val="fr-FR"/>
        </w:rPr>
        <w:t>..............................................................................................................</w:t>
      </w:r>
      <w:r>
        <w:rPr>
          <w:rFonts w:ascii="Calibri" w:eastAsia="Calibri" w:hAnsi="Calibri" w:cs="Calibri"/>
          <w:color w:val="000000"/>
          <w:sz w:val="20"/>
          <w:lang w:val="fr-FR"/>
        </w:rPr>
        <w:cr/>
      </w:r>
    </w:p>
    <w:p w:rsidR="009015CD" w:rsidRDefault="00221E87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15" w:name="ArtL1_AE-3-A7"/>
      <w:bookmarkStart w:id="16" w:name="_Toc256000007"/>
      <w:bookmarkEnd w:id="15"/>
      <w:r>
        <w:rPr>
          <w:rFonts w:ascii="Calibri" w:eastAsia="Calibri" w:hAnsi="Calibri" w:cs="Calibri"/>
          <w:color w:val="FFFFFF"/>
          <w:sz w:val="28"/>
          <w:lang w:val="fr-FR"/>
        </w:rPr>
        <w:lastRenderedPageBreak/>
        <w:t>5 - Durée de l'accord-cadre</w:t>
      </w:r>
      <w:bookmarkEnd w:id="16"/>
    </w:p>
    <w:p w:rsidR="009015CD" w:rsidRDefault="00221E87">
      <w:pPr>
        <w:spacing w:line="60" w:lineRule="exact"/>
        <w:rPr>
          <w:sz w:val="6"/>
        </w:rPr>
      </w:pPr>
      <w:r>
        <w:t xml:space="preserve"> </w:t>
      </w:r>
    </w:p>
    <w:p w:rsidR="009015CD" w:rsidRDefault="00221E87">
      <w:pPr>
        <w:pStyle w:val="ParagrapheIndent1"/>
        <w:spacing w:after="240"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durée de l'accord-cadre et le délai d'exécution des commandes ainsi que tout autre élément </w:t>
      </w:r>
      <w:r>
        <w:rPr>
          <w:color w:val="000000"/>
          <w:lang w:val="fr-FR"/>
        </w:rPr>
        <w:t>indispensable à leur exécution sont fixés dans les conditions du CCAP.</w:t>
      </w:r>
    </w:p>
    <w:p w:rsidR="009015CD" w:rsidRDefault="00221E87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17" w:name="ArtL1_AE-3-A8"/>
      <w:bookmarkStart w:id="18" w:name="_Toc256000008"/>
      <w:bookmarkEnd w:id="17"/>
      <w:r>
        <w:rPr>
          <w:rFonts w:ascii="Calibri" w:eastAsia="Calibri" w:hAnsi="Calibri" w:cs="Calibri"/>
          <w:color w:val="FFFFFF"/>
          <w:sz w:val="28"/>
          <w:lang w:val="fr-FR"/>
        </w:rPr>
        <w:t>6 - Paiement</w:t>
      </w:r>
      <w:bookmarkEnd w:id="18"/>
    </w:p>
    <w:p w:rsidR="009015CD" w:rsidRDefault="00221E87">
      <w:pPr>
        <w:spacing w:line="60" w:lineRule="exact"/>
        <w:rPr>
          <w:sz w:val="6"/>
        </w:rPr>
      </w:pPr>
      <w:r>
        <w:t xml:space="preserve"> </w:t>
      </w:r>
    </w:p>
    <w:p w:rsidR="009015CD" w:rsidRDefault="00221E87">
      <w:pPr>
        <w:pStyle w:val="ParagrapheIndent1"/>
        <w:spacing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:rsidR="009015CD" w:rsidRDefault="009015CD">
      <w:pPr>
        <w:pStyle w:val="ParagrapheIndent1"/>
        <w:spacing w:line="244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015CD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221E87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Titulaire</w:t>
            </w:r>
            <w:r>
              <w:rPr>
                <w:rFonts w:ascii="Calibri" w:eastAsia="Calibri" w:hAnsi="Calibri" w:cs="Calibri"/>
                <w:color w:val="000000"/>
                <w:lang w:val="fr-FR"/>
              </w:rPr>
              <w:t xml:space="preserve">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9015CD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015CD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221E87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9015CD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015CD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221E87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9015CD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015CD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221E87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9015CD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015CD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221E87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9015CD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015CD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221E87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9015CD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015CD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221E87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9015CD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015CD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221E87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9015CD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015CD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221E87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9015CD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:rsidR="009015CD" w:rsidRDefault="00221E87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015CD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221E87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9015CD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015CD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221E87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9015CD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015CD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221E87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9015CD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015CD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221E87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9015CD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015CD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221E87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9015CD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015CD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221E87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9015CD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015CD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221E87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9015CD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015CD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221E87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9015CD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015CD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221E87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9015CD" w:rsidRDefault="009015CD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:rsidR="009015CD" w:rsidRDefault="00221E87">
      <w:pPr>
        <w:spacing w:after="240" w:line="100" w:lineRule="exact"/>
        <w:rPr>
          <w:sz w:val="10"/>
        </w:rPr>
      </w:pPr>
      <w:r>
        <w:t xml:space="preserve"> </w:t>
      </w:r>
    </w:p>
    <w:p w:rsidR="009015CD" w:rsidRDefault="00221E87">
      <w:pPr>
        <w:pStyle w:val="ParagrapheIndent1"/>
        <w:spacing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:rsidR="009015CD" w:rsidRDefault="009015CD">
      <w:pPr>
        <w:pStyle w:val="ParagrapheIndent1"/>
        <w:spacing w:line="244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015C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40988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:rsidR="009015CD" w:rsidRDefault="009015CD">
      <w:pPr>
        <w:sectPr w:rsidR="009015CD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015C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40988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lastRenderedPageBreak/>
              <w:drawing>
                <wp:inline distT="0" distB="0" distL="0" distR="0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pStyle w:val="ParagrapheIndent1"/>
              <w:spacing w:line="244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les </w:t>
            </w:r>
            <w:r>
              <w:rPr>
                <w:color w:val="000000"/>
                <w:lang w:val="fr-FR"/>
              </w:rPr>
              <w:t>comptes de chacun des membres du groupement suivant les répartitions indiquées en annexe du présent document.</w:t>
            </w:r>
          </w:p>
        </w:tc>
      </w:tr>
      <w:tr w:rsidR="009015C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/>
        </w:tc>
      </w:tr>
    </w:tbl>
    <w:p w:rsidR="009015CD" w:rsidRDefault="009015CD">
      <w:pPr>
        <w:pStyle w:val="ParagrapheIndent1"/>
        <w:spacing w:line="244" w:lineRule="exact"/>
        <w:jc w:val="both"/>
        <w:rPr>
          <w:color w:val="000000"/>
          <w:lang w:val="fr-FR"/>
        </w:rPr>
      </w:pPr>
    </w:p>
    <w:p w:rsidR="009015CD" w:rsidRDefault="00221E87">
      <w:pPr>
        <w:pStyle w:val="ParagrapheIndent1"/>
        <w:spacing w:after="240" w:line="244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Si aucune case n'est cochée, ou si les deux cases sont cochées, le pouvoir adjudicateur considérera que seules les dispositions du </w:t>
      </w:r>
      <w:r>
        <w:rPr>
          <w:color w:val="000000"/>
          <w:lang w:val="fr-FR"/>
        </w:rPr>
        <w:t>CCAP s'appliquent.</w:t>
      </w:r>
    </w:p>
    <w:p w:rsidR="009015CD" w:rsidRDefault="00221E87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19" w:name="ArtL1_AE-3-A9"/>
      <w:bookmarkStart w:id="20" w:name="_Toc256000009"/>
      <w:bookmarkEnd w:id="19"/>
      <w:r>
        <w:rPr>
          <w:rFonts w:ascii="Calibri" w:eastAsia="Calibri" w:hAnsi="Calibri" w:cs="Calibri"/>
          <w:color w:val="FFFFFF"/>
          <w:sz w:val="28"/>
          <w:lang w:val="fr-FR"/>
        </w:rPr>
        <w:t>7 - Avance</w:t>
      </w:r>
      <w:bookmarkEnd w:id="20"/>
    </w:p>
    <w:p w:rsidR="009015CD" w:rsidRDefault="00221E87">
      <w:pPr>
        <w:spacing w:line="60" w:lineRule="exact"/>
        <w:rPr>
          <w:sz w:val="6"/>
        </w:rPr>
      </w:pPr>
      <w:r>
        <w:t xml:space="preserve"> </w:t>
      </w:r>
    </w:p>
    <w:p w:rsidR="009015CD" w:rsidRDefault="00221E87">
      <w:pPr>
        <w:pStyle w:val="ParagrapheIndent1"/>
        <w:spacing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:rsidR="009015CD" w:rsidRDefault="009015CD">
      <w:pPr>
        <w:pStyle w:val="ParagrapheIndent1"/>
        <w:spacing w:line="244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015C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40988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:rsidR="009015CD" w:rsidRDefault="00221E8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015C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40988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:rsidR="009015CD" w:rsidRDefault="00221E87">
      <w:pPr>
        <w:pStyle w:val="ParagrapheIndent1"/>
        <w:spacing w:after="240" w:line="244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:rsidR="009015CD" w:rsidRDefault="00221E87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21" w:name="ArtL1_AE-3-A11"/>
      <w:bookmarkStart w:id="22" w:name="_Toc256000010"/>
      <w:bookmarkEnd w:id="21"/>
      <w:r>
        <w:rPr>
          <w:rFonts w:ascii="Calibri" w:eastAsia="Calibri" w:hAnsi="Calibri" w:cs="Calibri"/>
          <w:color w:val="FFFFFF"/>
          <w:sz w:val="28"/>
          <w:lang w:val="fr-FR"/>
        </w:rPr>
        <w:t>8 - Nomenclature(s)</w:t>
      </w:r>
      <w:bookmarkEnd w:id="22"/>
    </w:p>
    <w:p w:rsidR="009015CD" w:rsidRDefault="00221E87">
      <w:pPr>
        <w:spacing w:line="60" w:lineRule="exact"/>
        <w:rPr>
          <w:sz w:val="6"/>
        </w:rPr>
      </w:pPr>
      <w:r>
        <w:t xml:space="preserve"> </w:t>
      </w:r>
    </w:p>
    <w:p w:rsidR="009015CD" w:rsidRDefault="00221E87">
      <w:pPr>
        <w:pStyle w:val="ParagrapheIndent1"/>
        <w:spacing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:rsidR="009015CD" w:rsidRDefault="009015CD">
      <w:pPr>
        <w:pStyle w:val="ParagrapheIndent1"/>
        <w:spacing w:line="244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9015CD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spacing w:before="140" w:after="4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spacing w:before="140" w:after="4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Description</w:t>
            </w:r>
          </w:p>
        </w:tc>
      </w:tr>
      <w:tr w:rsidR="009015CD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spacing w:before="60" w:after="40"/>
              <w:ind w:left="40" w:right="4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39514300-1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spacing w:before="60" w:after="40"/>
              <w:ind w:left="40" w:right="40"/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Essuie-mains en rouleau</w:t>
            </w:r>
          </w:p>
        </w:tc>
      </w:tr>
      <w:tr w:rsidR="009015CD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spacing w:before="60" w:after="40"/>
              <w:ind w:left="40" w:right="4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33763000-6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spacing w:before="60" w:after="40"/>
              <w:ind w:left="40" w:right="40"/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Essuie-mains en papier</w:t>
            </w:r>
          </w:p>
        </w:tc>
      </w:tr>
    </w:tbl>
    <w:p w:rsidR="009015CD" w:rsidRDefault="00221E87">
      <w:pPr>
        <w:spacing w:after="400" w:line="240" w:lineRule="exact"/>
      </w:pPr>
      <w:r>
        <w:t xml:space="preserve"> </w:t>
      </w:r>
    </w:p>
    <w:p w:rsidR="009015CD" w:rsidRDefault="00221E87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23" w:name="ArtL1_AE-3-A14"/>
      <w:bookmarkStart w:id="24" w:name="_Toc256000011"/>
      <w:bookmarkEnd w:id="23"/>
      <w:r>
        <w:rPr>
          <w:rFonts w:ascii="Calibri" w:eastAsia="Calibri" w:hAnsi="Calibri" w:cs="Calibri"/>
          <w:color w:val="FFFFFF"/>
          <w:sz w:val="28"/>
          <w:lang w:val="fr-FR"/>
        </w:rPr>
        <w:t>9 - Signature</w:t>
      </w:r>
      <w:bookmarkEnd w:id="24"/>
    </w:p>
    <w:p w:rsidR="009015CD" w:rsidRDefault="00221E87">
      <w:pPr>
        <w:spacing w:line="60" w:lineRule="exact"/>
        <w:rPr>
          <w:sz w:val="6"/>
        </w:rPr>
      </w:pPr>
      <w:r>
        <w:t xml:space="preserve"> </w:t>
      </w:r>
    </w:p>
    <w:p w:rsidR="009015CD" w:rsidRDefault="009015CD">
      <w:pPr>
        <w:pStyle w:val="ParagrapheIndent1"/>
        <w:spacing w:line="244" w:lineRule="exact"/>
        <w:jc w:val="both"/>
        <w:rPr>
          <w:color w:val="000000"/>
          <w:lang w:val="fr-FR"/>
        </w:rPr>
      </w:pPr>
    </w:p>
    <w:p w:rsidR="009015CD" w:rsidRDefault="00221E87">
      <w:pPr>
        <w:pStyle w:val="ParagrapheIndent1"/>
        <w:spacing w:line="244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:rsidR="009015CD" w:rsidRDefault="009015CD">
      <w:pPr>
        <w:pStyle w:val="ParagrapheIndent1"/>
        <w:spacing w:line="244" w:lineRule="exact"/>
        <w:jc w:val="both"/>
        <w:rPr>
          <w:color w:val="000000"/>
          <w:lang w:val="fr-FR"/>
        </w:rPr>
      </w:pPr>
    </w:p>
    <w:p w:rsidR="009015CD" w:rsidRDefault="00221E87">
      <w:pPr>
        <w:pStyle w:val="ParagrapheIndent1"/>
        <w:spacing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J'affirme (nous affirmons) sous peine de résiliation de l'accord-cadre à mes (nos) torts exclusifs que la (les) </w:t>
      </w:r>
      <w:r>
        <w:rPr>
          <w:color w:val="000000"/>
          <w:lang w:val="fr-FR"/>
        </w:rPr>
        <w:t>société(s) pour laquelle (lesquelles) j'interviens (nous intervenons) ne tombe(nt) pas sous le coup des interdictions découlant des articles L. 2141-1 à L. 2141-14 du Code de la commande publique.</w:t>
      </w:r>
    </w:p>
    <w:p w:rsidR="009015CD" w:rsidRDefault="009015CD">
      <w:pPr>
        <w:pStyle w:val="ParagrapheIndent1"/>
        <w:spacing w:line="244" w:lineRule="exact"/>
        <w:jc w:val="both"/>
        <w:rPr>
          <w:color w:val="000000"/>
          <w:lang w:val="fr-FR"/>
        </w:rPr>
      </w:pPr>
    </w:p>
    <w:p w:rsidR="009015CD" w:rsidRDefault="00221E87">
      <w:pPr>
        <w:pStyle w:val="ParagrapheIndent1"/>
        <w:spacing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</w:t>
      </w:r>
      <w:r>
        <w:rPr>
          <w:color w:val="000000"/>
          <w:lang w:val="fr-FR"/>
        </w:rPr>
        <w:t>ement)</w:t>
      </w:r>
    </w:p>
    <w:p w:rsidR="009015CD" w:rsidRDefault="009015CD">
      <w:pPr>
        <w:pStyle w:val="ParagrapheIndent1"/>
        <w:spacing w:line="244" w:lineRule="exact"/>
        <w:jc w:val="both"/>
        <w:rPr>
          <w:color w:val="000000"/>
          <w:lang w:val="fr-FR"/>
        </w:rPr>
      </w:pPr>
    </w:p>
    <w:p w:rsidR="009015CD" w:rsidRDefault="00221E87">
      <w:pPr>
        <w:pStyle w:val="ParagrapheIndent1"/>
        <w:spacing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:rsidR="009015CD" w:rsidRDefault="00221E87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:rsidR="009015CD" w:rsidRDefault="00221E87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:rsidR="009015CD" w:rsidRDefault="009015CD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:rsidR="009015CD" w:rsidRDefault="00221E87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:rsidR="009015CD" w:rsidRDefault="009015CD">
      <w:pPr>
        <w:pStyle w:val="style1010"/>
        <w:spacing w:line="244" w:lineRule="exact"/>
        <w:ind w:right="20"/>
        <w:jc w:val="center"/>
        <w:rPr>
          <w:color w:val="000000"/>
          <w:lang w:val="fr-FR"/>
        </w:rPr>
        <w:sectPr w:rsidR="009015CD">
          <w:footerReference w:type="default" r:id="rId21"/>
          <w:pgSz w:w="11900" w:h="16840"/>
          <w:pgMar w:top="1380" w:right="1140" w:bottom="1140" w:left="1140" w:header="1380" w:footer="1140" w:gutter="0"/>
          <w:cols w:space="708"/>
        </w:sectPr>
      </w:pPr>
    </w:p>
    <w:p w:rsidR="009015CD" w:rsidRDefault="00221E87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:rsidR="009015CD" w:rsidRDefault="00221E87">
      <w:pPr>
        <w:pStyle w:val="ParagrapheIndent1"/>
        <w:spacing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Variante(s) acceptée(s) :</w:t>
      </w:r>
    </w:p>
    <w:p w:rsidR="009015CD" w:rsidRDefault="00221E87">
      <w:pPr>
        <w:pStyle w:val="ParagrapheIndent1"/>
        <w:spacing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. . . . . . . . . . . . . . . . . . . . . . . . . . . . . . . . . . . . . . . . </w:t>
      </w:r>
      <w:r>
        <w:rPr>
          <w:color w:val="000000"/>
          <w:lang w:val="fr-FR"/>
        </w:rPr>
        <w:t>. . . . . . . . . . . . . . . . . . . . . . . . . . . . . . . . . . . . . . . . . . . . . . . . . . .</w:t>
      </w:r>
    </w:p>
    <w:p w:rsidR="009015CD" w:rsidRDefault="00221E87">
      <w:pPr>
        <w:pStyle w:val="ParagrapheIndent1"/>
        <w:spacing w:after="240"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. . . . . . . . . . . . . . . . . . . . . . . . . . . . . . . . . . . . . . . . . . . . . . . . . . . . . . . . . . . . . . . . . . . . . . . . . . . . . </w:t>
      </w:r>
      <w:r>
        <w:rPr>
          <w:color w:val="000000"/>
          <w:lang w:val="fr-FR"/>
        </w:rPr>
        <w:t>. . . . . . . . . . . . . .</w:t>
      </w:r>
    </w:p>
    <w:p w:rsidR="009015CD" w:rsidRDefault="00221E87">
      <w:pPr>
        <w:pStyle w:val="ParagrapheIndent1"/>
        <w:spacing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:rsidR="009015CD" w:rsidRDefault="009015CD">
      <w:pPr>
        <w:pStyle w:val="ParagrapheIndent1"/>
        <w:spacing w:line="244" w:lineRule="exact"/>
        <w:jc w:val="both"/>
        <w:rPr>
          <w:color w:val="000000"/>
          <w:lang w:val="fr-FR"/>
        </w:rPr>
      </w:pPr>
    </w:p>
    <w:p w:rsidR="009015CD" w:rsidRDefault="00221E87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:rsidR="009015CD" w:rsidRDefault="00221E87">
      <w:pPr>
        <w:pStyle w:val="style1010"/>
        <w:spacing w:after="240" w:line="244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:rsidR="009015CD" w:rsidRDefault="00221E87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adjudicateur.</w:t>
      </w:r>
    </w:p>
    <w:p w:rsidR="009015CD" w:rsidRDefault="009015CD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:rsidR="009015CD" w:rsidRDefault="009015CD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:rsidR="009015CD" w:rsidRDefault="009015CD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:rsidR="009015CD" w:rsidRDefault="009015CD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:rsidR="009015CD" w:rsidRDefault="009015CD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:rsidR="009015CD" w:rsidRDefault="009015CD">
      <w:pPr>
        <w:pStyle w:val="style1010"/>
        <w:spacing w:after="240" w:line="244" w:lineRule="exact"/>
        <w:ind w:right="20"/>
        <w:jc w:val="center"/>
        <w:rPr>
          <w:color w:val="000000"/>
          <w:lang w:val="fr-FR"/>
        </w:rPr>
      </w:pPr>
    </w:p>
    <w:p w:rsidR="009015CD" w:rsidRDefault="00221E87">
      <w:pPr>
        <w:pStyle w:val="ParagrapheIndent1"/>
        <w:spacing w:line="244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:rsidR="009015CD" w:rsidRDefault="009015CD">
      <w:pPr>
        <w:pStyle w:val="ParagrapheIndent1"/>
        <w:spacing w:line="244" w:lineRule="exact"/>
        <w:jc w:val="both"/>
        <w:rPr>
          <w:color w:val="000000"/>
          <w:lang w:val="fr-FR"/>
        </w:rPr>
      </w:pPr>
    </w:p>
    <w:p w:rsidR="009015CD" w:rsidRDefault="00221E87">
      <w:pPr>
        <w:pStyle w:val="ParagrapheIndent1"/>
        <w:spacing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</w:t>
      </w:r>
      <w:r>
        <w:rPr>
          <w:color w:val="000000"/>
          <w:lang w:val="fr-FR"/>
        </w:rPr>
        <w:t xml:space="preserve">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015C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40988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pStyle w:val="ParagrapheIndent1"/>
              <w:spacing w:line="244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:rsidR="009015CD" w:rsidRDefault="00221E87">
            <w:pPr>
              <w:pStyle w:val="ParagrapheIndent1"/>
              <w:spacing w:line="244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</w:t>
            </w:r>
            <w:r>
              <w:rPr>
                <w:color w:val="000000"/>
                <w:lang w:val="fr-FR"/>
              </w:rPr>
              <w:t xml:space="preserve"> . . . . . . . . . . . . . . . . . . . . . . . . . . . . . . . . . . . . . . . . . . . . . . . . . . . . . . . . . . . . . . . . . . . . . . . . . . . . . . . . . . . . . . .</w:t>
            </w:r>
          </w:p>
        </w:tc>
      </w:tr>
      <w:tr w:rsidR="009015CD">
        <w:trPr>
          <w:trHeight w:val="4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/>
        </w:tc>
      </w:tr>
    </w:tbl>
    <w:p w:rsidR="009015CD" w:rsidRDefault="00221E8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015C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40988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pStyle w:val="ParagrapheIndent1"/>
              <w:spacing w:line="244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</w:t>
            </w:r>
            <w:r>
              <w:rPr>
                <w:color w:val="000000"/>
                <w:lang w:val="fr-FR"/>
              </w:rPr>
              <w:t xml:space="preserve"> le montant en chiffres et lettres) :</w:t>
            </w:r>
          </w:p>
          <w:p w:rsidR="009015CD" w:rsidRDefault="00221E87">
            <w:pPr>
              <w:pStyle w:val="ParagrapheIndent1"/>
              <w:spacing w:line="244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015CD">
        <w:trPr>
          <w:trHeight w:val="4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/>
        </w:tc>
      </w:tr>
    </w:tbl>
    <w:p w:rsidR="009015CD" w:rsidRDefault="00221E8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015C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40988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pStyle w:val="ParagrapheIndent1"/>
              <w:spacing w:line="244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</w:t>
            </w:r>
            <w:r>
              <w:rPr>
                <w:color w:val="000000"/>
                <w:lang w:val="fr-FR"/>
              </w:rPr>
              <w:t>artie des prestations que le titulaire n'envisage pas de confier à des sous-traitants bénéficiant du paiement direct, est évaluée à (indiquer en chiffres et en lettres) :</w:t>
            </w:r>
          </w:p>
          <w:p w:rsidR="009015CD" w:rsidRDefault="00221E87">
            <w:pPr>
              <w:pStyle w:val="ParagrapheIndent1"/>
              <w:spacing w:line="244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</w:t>
            </w:r>
            <w:r>
              <w:rPr>
                <w:color w:val="000000"/>
                <w:lang w:val="fr-FR"/>
              </w:rPr>
              <w:t xml:space="preserve"> . . . . . . . . . . . . . . . . . . . . . . . . . . . . . . . . . . . . . . . . . . . . . . . . . . . . . . . . . . .</w:t>
            </w:r>
          </w:p>
        </w:tc>
      </w:tr>
      <w:tr w:rsidR="009015CD">
        <w:trPr>
          <w:trHeight w:val="63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/>
        </w:tc>
      </w:tr>
    </w:tbl>
    <w:p w:rsidR="009015CD" w:rsidRDefault="00221E8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015C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40988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pStyle w:val="ParagrapheIndent1"/>
              <w:spacing w:line="244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:rsidR="009015CD" w:rsidRDefault="00221E87">
            <w:pPr>
              <w:pStyle w:val="ParagrapheIndent1"/>
              <w:spacing w:line="244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</w:t>
            </w:r>
            <w:r>
              <w:rPr>
                <w:color w:val="000000"/>
                <w:lang w:val="fr-FR"/>
              </w:rPr>
              <w:t xml:space="preserve"> . . . . . . . . . . . . . . . . . . . . . . . . . . . . . . . . . . . . . . . . . . . . . . . . . . . . . . . . . . . . . . . . . . . . . . . . . . . . . . . . .</w:t>
            </w:r>
          </w:p>
        </w:tc>
      </w:tr>
      <w:tr w:rsidR="009015CD">
        <w:trPr>
          <w:trHeight w:val="4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/>
        </w:tc>
      </w:tr>
    </w:tbl>
    <w:p w:rsidR="009015CD" w:rsidRDefault="00221E87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et devant être exécutée par : . . . . . . . . . . . . . . . . . . . . . . en qualité de </w:t>
      </w:r>
      <w:r>
        <w:rPr>
          <w:color w:val="000000"/>
          <w:lang w:val="fr-FR"/>
        </w:rPr>
        <w:t>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015C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40988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9015C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40988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:rsidR="009015CD" w:rsidRDefault="00221E87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:rsidR="009015CD" w:rsidRDefault="00221E87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:rsidR="009015CD" w:rsidRDefault="009015CD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:rsidR="009015CD" w:rsidRDefault="00221E87">
      <w:pPr>
        <w:pStyle w:val="style1010"/>
        <w:spacing w:line="244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9015CD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:rsidR="009015CD" w:rsidRDefault="00221E87">
      <w:pPr>
        <w:pStyle w:val="Titre1"/>
        <w:shd w:val="clear" w:color="FD2456" w:fill="FD2456"/>
        <w:jc w:val="center"/>
        <w:rPr>
          <w:rFonts w:ascii="Calibri" w:eastAsia="Calibri" w:hAnsi="Calibri" w:cs="Calibri"/>
          <w:color w:val="FFFFFF"/>
          <w:sz w:val="28"/>
          <w:lang w:val="fr-FR"/>
        </w:rPr>
      </w:pPr>
      <w:bookmarkStart w:id="25" w:name="ArtL1_A-CT"/>
      <w:bookmarkStart w:id="26" w:name="_Toc256000012"/>
      <w:bookmarkEnd w:id="25"/>
      <w:r>
        <w:rPr>
          <w:rFonts w:ascii="Calibri" w:eastAsia="Calibri" w:hAnsi="Calibri" w:cs="Calibri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6"/>
    </w:p>
    <w:p w:rsidR="009015CD" w:rsidRDefault="00221E87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9015CD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spacing w:before="180" w:after="6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spacing w:before="180" w:after="6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spacing w:before="180" w:after="6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spacing w:before="40" w:line="244" w:lineRule="exact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Taux</w:t>
            </w:r>
          </w:p>
          <w:p w:rsidR="009015CD" w:rsidRDefault="00221E87">
            <w:pPr>
              <w:spacing w:before="40" w:line="244" w:lineRule="exact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spacing w:before="180" w:after="6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TTC</w:t>
            </w:r>
          </w:p>
        </w:tc>
      </w:tr>
      <w:tr w:rsidR="009015CD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spacing w:line="244" w:lineRule="exact"/>
              <w:ind w:left="80" w:right="80"/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</w:t>
            </w:r>
          </w:p>
          <w:p w:rsidR="009015CD" w:rsidRDefault="00221E87">
            <w:pPr>
              <w:spacing w:line="244" w:lineRule="exact"/>
              <w:ind w:left="80" w:right="80"/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:rsidR="009015CD" w:rsidRDefault="00221E87">
            <w:pPr>
              <w:spacing w:line="244" w:lineRule="exact"/>
              <w:ind w:left="80" w:right="80"/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 xml:space="preserve">N° TVA </w:t>
            </w: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intracommunautaire :</w:t>
            </w:r>
          </w:p>
          <w:p w:rsidR="009015CD" w:rsidRDefault="00221E87">
            <w:pPr>
              <w:spacing w:line="244" w:lineRule="exact"/>
              <w:ind w:left="80" w:right="80"/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</w:t>
            </w:r>
          </w:p>
          <w:p w:rsidR="009015CD" w:rsidRDefault="009015CD">
            <w:pPr>
              <w:spacing w:after="40" w:line="244" w:lineRule="exact"/>
              <w:ind w:left="80" w:right="80"/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/>
        </w:tc>
      </w:tr>
      <w:tr w:rsidR="009015CD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spacing w:line="244" w:lineRule="exact"/>
              <w:ind w:left="80" w:right="80"/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</w:t>
            </w:r>
          </w:p>
          <w:p w:rsidR="009015CD" w:rsidRDefault="00221E87">
            <w:pPr>
              <w:spacing w:line="244" w:lineRule="exact"/>
              <w:ind w:left="80" w:right="80"/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:rsidR="009015CD" w:rsidRDefault="00221E87">
            <w:pPr>
              <w:spacing w:line="244" w:lineRule="exact"/>
              <w:ind w:left="80" w:right="80"/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TVA intracommunautaire :</w:t>
            </w:r>
          </w:p>
          <w:p w:rsidR="009015CD" w:rsidRDefault="00221E87">
            <w:pPr>
              <w:spacing w:line="244" w:lineRule="exact"/>
              <w:ind w:left="80" w:right="80"/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</w:t>
            </w:r>
          </w:p>
          <w:p w:rsidR="009015CD" w:rsidRDefault="009015CD">
            <w:pPr>
              <w:spacing w:after="40" w:line="244" w:lineRule="exact"/>
              <w:ind w:left="80" w:right="80"/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/>
        </w:tc>
      </w:tr>
      <w:tr w:rsidR="009015CD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spacing w:line="244" w:lineRule="exact"/>
              <w:ind w:left="80" w:right="80"/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</w:t>
            </w:r>
          </w:p>
          <w:p w:rsidR="009015CD" w:rsidRDefault="00221E87">
            <w:pPr>
              <w:spacing w:line="244" w:lineRule="exact"/>
              <w:ind w:left="80" w:right="80"/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:rsidR="009015CD" w:rsidRDefault="00221E87">
            <w:pPr>
              <w:spacing w:line="244" w:lineRule="exact"/>
              <w:ind w:left="80" w:right="80"/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TVA intracommunautaire :</w:t>
            </w:r>
          </w:p>
          <w:p w:rsidR="009015CD" w:rsidRDefault="00221E87">
            <w:pPr>
              <w:spacing w:line="244" w:lineRule="exact"/>
              <w:ind w:left="80" w:right="80"/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</w:t>
            </w:r>
          </w:p>
          <w:p w:rsidR="009015CD" w:rsidRDefault="009015CD">
            <w:pPr>
              <w:spacing w:after="40" w:line="244" w:lineRule="exact"/>
              <w:ind w:left="80" w:right="80"/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/>
        </w:tc>
      </w:tr>
      <w:tr w:rsidR="009015CD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spacing w:line="244" w:lineRule="exact"/>
              <w:ind w:left="80" w:right="80"/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 xml:space="preserve">Dénomination </w:t>
            </w: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sociale :</w:t>
            </w:r>
          </w:p>
          <w:p w:rsidR="009015CD" w:rsidRDefault="00221E87">
            <w:pPr>
              <w:spacing w:line="244" w:lineRule="exact"/>
              <w:ind w:left="80" w:right="80"/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:rsidR="009015CD" w:rsidRDefault="00221E87">
            <w:pPr>
              <w:spacing w:line="244" w:lineRule="exact"/>
              <w:ind w:left="80" w:right="80"/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TVA intracommunautaire :</w:t>
            </w:r>
          </w:p>
          <w:p w:rsidR="009015CD" w:rsidRDefault="00221E87">
            <w:pPr>
              <w:spacing w:line="244" w:lineRule="exact"/>
              <w:ind w:left="80" w:right="80"/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</w:t>
            </w:r>
          </w:p>
          <w:p w:rsidR="009015CD" w:rsidRDefault="009015CD">
            <w:pPr>
              <w:spacing w:after="40" w:line="244" w:lineRule="exact"/>
              <w:ind w:left="80" w:right="80"/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/>
        </w:tc>
      </w:tr>
      <w:tr w:rsidR="009015CD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spacing w:line="244" w:lineRule="exact"/>
              <w:ind w:left="80" w:right="80"/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</w:t>
            </w:r>
          </w:p>
          <w:p w:rsidR="009015CD" w:rsidRDefault="00221E87">
            <w:pPr>
              <w:spacing w:line="244" w:lineRule="exact"/>
              <w:ind w:left="80" w:right="80"/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:rsidR="009015CD" w:rsidRDefault="00221E87">
            <w:pPr>
              <w:spacing w:line="244" w:lineRule="exact"/>
              <w:ind w:left="80" w:right="80"/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TVA intracommunautaire :</w:t>
            </w:r>
          </w:p>
          <w:p w:rsidR="009015CD" w:rsidRDefault="00221E87">
            <w:pPr>
              <w:spacing w:line="244" w:lineRule="exact"/>
              <w:ind w:left="80" w:right="80"/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</w:t>
            </w:r>
          </w:p>
          <w:p w:rsidR="009015CD" w:rsidRDefault="009015CD">
            <w:pPr>
              <w:spacing w:after="40" w:line="244" w:lineRule="exact"/>
              <w:ind w:left="80" w:right="80"/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/>
        </w:tc>
      </w:tr>
      <w:tr w:rsidR="009015CD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221E87">
            <w:pPr>
              <w:spacing w:before="180" w:after="60"/>
              <w:ind w:left="80" w:right="8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5CD" w:rsidRDefault="009015CD"/>
        </w:tc>
      </w:tr>
    </w:tbl>
    <w:p w:rsidR="009015CD" w:rsidRDefault="00221E87">
      <w:pPr>
        <w:spacing w:line="240" w:lineRule="exact"/>
      </w:pPr>
      <w:r>
        <w:t xml:space="preserve"> </w:t>
      </w:r>
    </w:p>
    <w:sectPr w:rsidR="009015CD">
      <w:footerReference w:type="default" r:id="rId23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221E87">
      <w:r>
        <w:separator/>
      </w:r>
    </w:p>
  </w:endnote>
  <w:endnote w:type="continuationSeparator" w:id="0">
    <w:p w:rsidR="00000000" w:rsidRDefault="00221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5CD" w:rsidRDefault="009015CD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015CD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9015CD" w:rsidRDefault="00221E87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2026-16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9015CD" w:rsidRDefault="00221E8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5CD" w:rsidRDefault="00221E87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:rsidR="009015CD" w:rsidRDefault="009015CD">
    <w:pPr>
      <w:spacing w:after="140" w:line="240" w:lineRule="exact"/>
    </w:pPr>
  </w:p>
  <w:p w:rsidR="009015CD" w:rsidRDefault="009015CD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015CD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9015CD" w:rsidRDefault="00221E87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2026-16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9015CD" w:rsidRDefault="00221E8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5CD" w:rsidRDefault="00221E87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Pavé à répéter et à remplir par le candidat pour chaque variante proposée </w:t>
    </w:r>
  </w:p>
  <w:p w:rsidR="009015CD" w:rsidRDefault="009015CD">
    <w:pPr>
      <w:spacing w:after="140" w:line="240" w:lineRule="exact"/>
    </w:pPr>
  </w:p>
  <w:p w:rsidR="009015CD" w:rsidRDefault="009015CD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015CD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9015CD" w:rsidRDefault="00221E87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2026-16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9015CD" w:rsidRDefault="00221E8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5CD" w:rsidRDefault="00221E87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:rsidR="009015CD" w:rsidRDefault="009015CD">
    <w:pPr>
      <w:spacing w:after="140" w:line="240" w:lineRule="exact"/>
    </w:pPr>
  </w:p>
  <w:p w:rsidR="009015CD" w:rsidRDefault="009015CD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015CD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9015CD" w:rsidRDefault="00221E87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2026-16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9015CD" w:rsidRDefault="00221E8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5CD" w:rsidRDefault="00221E87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>(1)  Mention facultative dans le cas d'un dépôt signé éle</w:t>
    </w:r>
    <w:r>
      <w:rPr>
        <w:color w:val="000000"/>
        <w:sz w:val="16"/>
        <w:lang w:val="fr-FR"/>
      </w:rPr>
      <w:t xml:space="preserve">ctroniquement </w:t>
    </w:r>
  </w:p>
  <w:p w:rsidR="009015CD" w:rsidRDefault="009015CD">
    <w:pPr>
      <w:spacing w:after="140" w:line="240" w:lineRule="exact"/>
    </w:pPr>
  </w:p>
  <w:p w:rsidR="009015CD" w:rsidRDefault="009015CD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015CD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9015CD" w:rsidRDefault="00221E87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2026-16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9015CD" w:rsidRDefault="00221E8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5CD" w:rsidRDefault="00221E87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:rsidR="009015CD" w:rsidRDefault="009015CD">
    <w:pPr>
      <w:spacing w:after="140" w:line="240" w:lineRule="exact"/>
    </w:pPr>
  </w:p>
  <w:p w:rsidR="009015CD" w:rsidRDefault="009015CD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015CD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9015CD" w:rsidRDefault="00221E87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2026-16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9015CD" w:rsidRDefault="00221E8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9015CD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9015CD" w:rsidRDefault="00221E87">
          <w:pPr>
            <w:rPr>
              <w:rFonts w:ascii="Calibri" w:eastAsia="Calibri" w:hAnsi="Calibri" w:cs="Calibri"/>
              <w:color w:val="000000"/>
              <w:sz w:val="20"/>
              <w:lang w:val="fr-FR"/>
            </w:rPr>
          </w:pP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>Consultation n°: 2026-16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9015CD" w:rsidRDefault="00221E87">
          <w:pPr>
            <w:jc w:val="right"/>
            <w:rPr>
              <w:rFonts w:ascii="Calibri" w:eastAsia="Calibri" w:hAnsi="Calibri" w:cs="Calibri"/>
              <w:color w:val="000000"/>
              <w:sz w:val="20"/>
              <w:lang w:val="fr-FR"/>
            </w:rPr>
          </w:pP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Page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10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 sur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10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221E87">
      <w:r>
        <w:separator/>
      </w:r>
    </w:p>
  </w:footnote>
  <w:footnote w:type="continuationSeparator" w:id="0">
    <w:p w:rsidR="00000000" w:rsidRDefault="00221E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5CD"/>
    <w:rsid w:val="00221E87"/>
    <w:rsid w:val="009015CD"/>
    <w:rsid w:val="0094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3"/>
    <o:shapelayout v:ext="edit">
      <o:idmap v:ext="edit" data="1"/>
    </o:shapelayout>
  </w:shapeDefaults>
  <w:decimalSymbol w:val=","/>
  <w:listSeparator w:val=";"/>
  <w14:docId w14:val="0D2F5F25"/>
  <w15:docId w15:val="{06C64958-C3D3-427C-8033-F929D8C0B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itletable">
    <w:name w:val="Title table"/>
    <w:basedOn w:val="Normal"/>
    <w:next w:val="Normal"/>
    <w:qFormat/>
    <w:rPr>
      <w:rFonts w:ascii="Calibri" w:eastAsia="Calibri" w:hAnsi="Calibri" w:cs="Calibri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Calibri" w:eastAsia="Calibri" w:hAnsi="Calibri" w:cs="Calibri"/>
    </w:rPr>
  </w:style>
  <w:style w:type="paragraph" w:customStyle="1" w:styleId="PiedDePage">
    <w:name w:val="PiedDePage"/>
    <w:basedOn w:val="Normal"/>
    <w:next w:val="Normal"/>
    <w:qFormat/>
    <w:rPr>
      <w:rFonts w:ascii="Calibri" w:eastAsia="Calibri" w:hAnsi="Calibri" w:cs="Calibri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style1">
    <w:name w:val="style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Valign">
    <w:name w:val="Valign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ableCF">
    <w:name w:val="table CF"/>
    <w:basedOn w:val="Normal"/>
    <w:next w:val="Normal"/>
    <w:qFormat/>
    <w:rPr>
      <w:rFonts w:ascii="Calibri" w:eastAsia="Calibri" w:hAnsi="Calibri" w:cs="Calibri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7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1888</Words>
  <Characters>9106</Characters>
  <Application>Microsoft Office Word</Application>
  <DocSecurity>0</DocSecurity>
  <Lines>75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GUILLOU Sabrina</dc:creator>
  <cp:lastModifiedBy>GUILLOU Sabrina</cp:lastModifiedBy>
  <cp:revision>3</cp:revision>
  <dcterms:created xsi:type="dcterms:W3CDTF">2026-07-28T08:58:00Z</dcterms:created>
  <dcterms:modified xsi:type="dcterms:W3CDTF">2026-07-28T09:05:00Z</dcterms:modified>
</cp:coreProperties>
</file>