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2ED0734B" w:rsidR="004C3F20" w:rsidRPr="00712698" w:rsidRDefault="00E84D14" w:rsidP="00E84D14">
            <w:pPr>
              <w:spacing w:before="60" w:after="60"/>
              <w:jc w:val="center"/>
              <w:rPr>
                <w:rFonts w:ascii="Times New Roman" w:hAnsi="Times New Roman"/>
              </w:rPr>
            </w:pPr>
            <w:bookmarkStart w:id="1" w:name="RPA"/>
            <w:bookmarkEnd w:id="1"/>
            <w:r>
              <w:rPr>
                <w:rFonts w:ascii="Times New Roman" w:hAnsi="Times New Roman"/>
                <w:lang w:eastAsia="ar-SA"/>
              </w:rPr>
              <w:t>Monsieur le sous-directeur maintenance et patrimoine du service d’infrastructure de la défense Sud-Est</w:t>
            </w:r>
          </w:p>
        </w:tc>
      </w:tr>
      <w:tr w:rsidR="004C3F20" w:rsidRPr="00712698" w14:paraId="34039E2D" w14:textId="77777777" w:rsidTr="400FAA86">
        <w:trPr>
          <w:trHeight w:val="522"/>
        </w:trPr>
        <w:tc>
          <w:tcPr>
            <w:tcW w:w="4820" w:type="dxa"/>
            <w:vAlign w:val="center"/>
          </w:tcPr>
          <w:p w14:paraId="2EE80222" w14:textId="77777777" w:rsidR="004C3F20" w:rsidRPr="00E84D14" w:rsidRDefault="400FAA86" w:rsidP="400FAA86">
            <w:pPr>
              <w:spacing w:before="60" w:after="60"/>
              <w:jc w:val="center"/>
              <w:rPr>
                <w:rFonts w:ascii="Times New Roman" w:hAnsi="Times New Roman"/>
              </w:rPr>
            </w:pPr>
            <w:r w:rsidRPr="00E84D14">
              <w:rPr>
                <w:rFonts w:ascii="Times New Roman" w:hAnsi="Times New Roman"/>
              </w:rPr>
              <w:t>Maîtrise d’œuvre</w:t>
            </w:r>
          </w:p>
        </w:tc>
        <w:tc>
          <w:tcPr>
            <w:tcW w:w="5245" w:type="dxa"/>
            <w:shd w:val="clear" w:color="auto" w:fill="auto"/>
            <w:vAlign w:val="center"/>
          </w:tcPr>
          <w:p w14:paraId="15A69DE2" w14:textId="75DA3299" w:rsidR="004C3F20" w:rsidRPr="00E84D14" w:rsidRDefault="00E84D14" w:rsidP="00397171">
            <w:pPr>
              <w:tabs>
                <w:tab w:val="left" w:pos="10065"/>
              </w:tabs>
              <w:spacing w:before="60" w:after="60"/>
              <w:jc w:val="center"/>
              <w:rPr>
                <w:rFonts w:ascii="Times New Roman" w:hAnsi="Times New Roman"/>
              </w:rPr>
            </w:pPr>
            <w:bookmarkStart w:id="2" w:name="Moe1"/>
            <w:bookmarkEnd w:id="2"/>
            <w:r w:rsidRPr="00E84D14">
              <w:rPr>
                <w:rFonts w:ascii="Times New Roman" w:hAnsi="Times New Roman"/>
                <w:iCs/>
                <w:lang w:eastAsia="ar-SA"/>
              </w:rPr>
              <w:t xml:space="preserve">Unité de Soutien de l’Infrastructure de la Défense de Clermont-Ferrand – Section </w:t>
            </w:r>
            <w:r w:rsidR="00397171">
              <w:rPr>
                <w:rFonts w:ascii="Times New Roman" w:hAnsi="Times New Roman"/>
                <w:iCs/>
                <w:lang w:eastAsia="ar-SA"/>
              </w:rPr>
              <w:t>Travaux</w:t>
            </w:r>
          </w:p>
        </w:tc>
      </w:tr>
      <w:tr w:rsidR="004C3F20" w:rsidRPr="00712698" w14:paraId="61FB4B87" w14:textId="77777777" w:rsidTr="00E84D14">
        <w:trPr>
          <w:trHeight w:val="1183"/>
        </w:trPr>
        <w:tc>
          <w:tcPr>
            <w:tcW w:w="4820" w:type="dxa"/>
            <w:vAlign w:val="center"/>
          </w:tcPr>
          <w:p w14:paraId="09D7EB3C" w14:textId="69979920" w:rsidR="004C3F20" w:rsidRPr="00712698" w:rsidRDefault="400FAA86" w:rsidP="00E84D14">
            <w:pPr>
              <w:spacing w:after="0" w:line="240" w:lineRule="auto"/>
              <w:jc w:val="center"/>
              <w:rPr>
                <w:rFonts w:ascii="Times New Roman" w:hAnsi="Times New Roman"/>
              </w:rPr>
            </w:pPr>
            <w:r w:rsidRPr="400FAA86">
              <w:rPr>
                <w:rFonts w:ascii="Times New Roman" w:hAnsi="Times New Roman"/>
              </w:rPr>
              <w:t>Représentant du Maître d’œuvre</w:t>
            </w:r>
          </w:p>
          <w:p w14:paraId="3B6809D4" w14:textId="56507D60" w:rsidR="004C3F20" w:rsidRPr="00712698" w:rsidRDefault="400FAA86" w:rsidP="00E84D14">
            <w:pPr>
              <w:spacing w:after="0" w:line="240" w:lineRule="auto"/>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C3F20" w:rsidRPr="00712698" w:rsidRDefault="004C3F20" w:rsidP="00E84D14">
            <w:pPr>
              <w:spacing w:after="0" w:line="240" w:lineRule="auto"/>
              <w:jc w:val="center"/>
              <w:rPr>
                <w:rFonts w:ascii="Times New Roman" w:hAnsi="Times New Roman"/>
                <w:b/>
                <w:bCs/>
              </w:rPr>
            </w:pPr>
          </w:p>
        </w:tc>
        <w:tc>
          <w:tcPr>
            <w:tcW w:w="5245" w:type="dxa"/>
            <w:shd w:val="clear" w:color="auto" w:fill="auto"/>
            <w:vAlign w:val="center"/>
          </w:tcPr>
          <w:p w14:paraId="73953427" w14:textId="7D8FBE7F" w:rsidR="00E84D14" w:rsidRPr="00E84D14" w:rsidRDefault="00E84D14" w:rsidP="00E84D14">
            <w:pPr>
              <w:tabs>
                <w:tab w:val="left" w:pos="10065"/>
              </w:tabs>
              <w:spacing w:after="0" w:line="240" w:lineRule="auto"/>
              <w:jc w:val="center"/>
              <w:rPr>
                <w:rFonts w:ascii="Times New Roman" w:hAnsi="Times New Roman"/>
              </w:rPr>
            </w:pPr>
            <w:r w:rsidRPr="00E84D14">
              <w:rPr>
                <w:rFonts w:ascii="Times New Roman" w:hAnsi="Times New Roman"/>
              </w:rPr>
              <w:t xml:space="preserve">Chef de la section </w:t>
            </w:r>
            <w:r w:rsidR="00397171">
              <w:rPr>
                <w:rFonts w:ascii="Times New Roman" w:hAnsi="Times New Roman"/>
              </w:rPr>
              <w:t>Travaux</w:t>
            </w:r>
            <w:r w:rsidRPr="00E84D14">
              <w:rPr>
                <w:rFonts w:ascii="Times New Roman" w:hAnsi="Times New Roman"/>
              </w:rPr>
              <w:t xml:space="preserve"> de l’USID</w:t>
            </w:r>
          </w:p>
          <w:p w14:paraId="3DFEAD76" w14:textId="34A3BB28" w:rsidR="00E84D14" w:rsidRPr="00E84D14" w:rsidRDefault="00E84D14" w:rsidP="00E84D14">
            <w:pPr>
              <w:tabs>
                <w:tab w:val="left" w:pos="10065"/>
              </w:tabs>
              <w:spacing w:after="0" w:line="240" w:lineRule="auto"/>
              <w:jc w:val="center"/>
              <w:rPr>
                <w:rFonts w:ascii="Times New Roman" w:hAnsi="Times New Roman"/>
              </w:rPr>
            </w:pPr>
            <w:r w:rsidRPr="00E84D14">
              <w:rPr>
                <w:rFonts w:ascii="Times New Roman" w:hAnsi="Times New Roman"/>
              </w:rPr>
              <w:t>Télé</w:t>
            </w:r>
            <w:bookmarkStart w:id="3" w:name="_GoBack"/>
            <w:bookmarkEnd w:id="3"/>
            <w:r w:rsidRPr="00E84D14">
              <w:rPr>
                <w:rFonts w:ascii="Times New Roman" w:hAnsi="Times New Roman"/>
              </w:rPr>
              <w:t>phone fixe : 04.73.99.2</w:t>
            </w:r>
            <w:r w:rsidR="00397171">
              <w:rPr>
                <w:rFonts w:ascii="Times New Roman" w:hAnsi="Times New Roman"/>
              </w:rPr>
              <w:t>4.91</w:t>
            </w:r>
            <w:r w:rsidR="00BD2D59">
              <w:rPr>
                <w:rFonts w:ascii="Times New Roman" w:hAnsi="Times New Roman"/>
              </w:rPr>
              <w:t xml:space="preserve"> / 06.64.40.70.13</w:t>
            </w:r>
          </w:p>
          <w:p w14:paraId="451F6F3D" w14:textId="4C57F327" w:rsidR="004C3F20" w:rsidRPr="00712698" w:rsidRDefault="00E84D14" w:rsidP="00397171">
            <w:pPr>
              <w:tabs>
                <w:tab w:val="left" w:pos="10065"/>
              </w:tabs>
              <w:spacing w:after="0" w:line="240" w:lineRule="auto"/>
              <w:jc w:val="center"/>
              <w:rPr>
                <w:rFonts w:ascii="Times New Roman" w:hAnsi="Times New Roman"/>
                <w:b/>
                <w:bCs/>
              </w:rPr>
            </w:pPr>
            <w:r w:rsidRPr="00E84D14">
              <w:rPr>
                <w:rFonts w:ascii="Times New Roman" w:hAnsi="Times New Roman"/>
              </w:rPr>
              <w:t xml:space="preserve">Mail : </w:t>
            </w:r>
            <w:hyperlink r:id="rId11" w:history="1">
              <w:r w:rsidR="00397171" w:rsidRPr="00203366">
                <w:rPr>
                  <w:rStyle w:val="Lienhypertexte"/>
                  <w:rFonts w:ascii="Times New Roman" w:hAnsi="Times New Roman"/>
                  <w:iCs/>
                </w:rPr>
                <w:t>rafael.gros@intradef.gouv.fr</w:t>
              </w:r>
            </w:hyperlink>
            <w:bookmarkStart w:id="4" w:name="Rmoe_tel"/>
            <w:bookmarkStart w:id="5" w:name="Rmoe_portable"/>
            <w:bookmarkStart w:id="6" w:name="Rmoe_fax"/>
            <w:bookmarkEnd w:id="4"/>
            <w:bookmarkEnd w:id="5"/>
            <w:bookmarkEnd w:id="6"/>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10065"/>
              </w:tabs>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00E84D14">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00E84D14">
            <w:pPr>
              <w:tabs>
                <w:tab w:val="left" w:pos="10065"/>
              </w:tabs>
              <w:spacing w:line="240" w:lineRule="auto"/>
              <w:jc w:val="center"/>
              <w:rPr>
                <w:rFonts w:ascii="Times New Roman" w:hAnsi="Times New Roman"/>
              </w:rPr>
            </w:pPr>
            <w:bookmarkStart w:id="7" w:name="Comptable"/>
            <w:bookmarkEnd w:id="7"/>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00E84D14">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381C3E85" w:rsidR="00AD3E84" w:rsidRPr="00AD3E84" w:rsidRDefault="400FAA86" w:rsidP="00E84D14">
            <w:pPr>
              <w:tabs>
                <w:tab w:val="left" w:pos="10065"/>
              </w:tabs>
              <w:spacing w:after="0" w:line="240" w:lineRule="auto"/>
              <w:jc w:val="center"/>
              <w:rPr>
                <w:rFonts w:ascii="Times New Roman" w:hAnsi="Times New Roman"/>
              </w:rPr>
            </w:pPr>
            <w:r w:rsidRPr="400FAA86">
              <w:rPr>
                <w:rFonts w:ascii="Times New Roman" w:hAnsi="Times New Roman"/>
              </w:rPr>
              <w:t>Madame la chef</w:t>
            </w:r>
            <w:r w:rsidR="00E84D14">
              <w:rPr>
                <w:rFonts w:ascii="Times New Roman" w:hAnsi="Times New Roman"/>
              </w:rPr>
              <w:t>fe</w:t>
            </w:r>
            <w:r w:rsidRPr="400FAA86">
              <w:rPr>
                <w:rFonts w:ascii="Times New Roman" w:hAnsi="Times New Roman"/>
              </w:rPr>
              <w:t xml:space="preserve"> du bureau exécution de la dépense</w:t>
            </w:r>
          </w:p>
          <w:p w14:paraId="219EBFC3" w14:textId="07D86503" w:rsidR="009276B6" w:rsidRPr="00712698" w:rsidRDefault="400FAA86" w:rsidP="00E84D14">
            <w:pPr>
              <w:tabs>
                <w:tab w:val="left" w:pos="10065"/>
              </w:tabs>
              <w:spacing w:after="0" w:line="240" w:lineRule="auto"/>
              <w:jc w:val="center"/>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375ABA21" w14:textId="14E80AA4" w:rsidR="00E84D14" w:rsidRDefault="400FAA86" w:rsidP="00E84D14">
            <w:pPr>
              <w:rPr>
                <w:rFonts w:ascii="Times New Roman" w:hAnsi="Times New Roman"/>
                <w:lang w:eastAsia="ar-SA"/>
              </w:rPr>
            </w:pPr>
            <w:bookmarkStart w:id="8" w:name="Objet_marche"/>
            <w:bookmarkEnd w:id="8"/>
            <w:r w:rsidRPr="00E84D14">
              <w:rPr>
                <w:rFonts w:ascii="Times New Roman" w:hAnsi="Times New Roman"/>
                <w:lang w:eastAsia="ar-SA"/>
              </w:rPr>
              <w:t>Objet</w:t>
            </w:r>
            <w:r w:rsidR="00E84D14">
              <w:rPr>
                <w:rFonts w:ascii="Times New Roman" w:hAnsi="Times New Roman"/>
                <w:lang w:eastAsia="ar-SA"/>
              </w:rPr>
              <w:t xml:space="preserve"> </w:t>
            </w:r>
            <w:r w:rsidRPr="00E84D14">
              <w:rPr>
                <w:rFonts w:ascii="Times New Roman" w:hAnsi="Times New Roman"/>
                <w:lang w:eastAsia="ar-SA"/>
              </w:rPr>
              <w:t xml:space="preserve">: </w:t>
            </w:r>
          </w:p>
          <w:p w14:paraId="573D7D75" w14:textId="01C8C82F" w:rsidR="004C3F20" w:rsidRPr="00712698" w:rsidRDefault="00397171" w:rsidP="00397171">
            <w:pPr>
              <w:jc w:val="center"/>
              <w:rPr>
                <w:rFonts w:ascii="Times New Roman" w:hAnsi="Times New Roman"/>
              </w:rPr>
            </w:pPr>
            <w:r w:rsidRPr="00397171">
              <w:rPr>
                <w:rFonts w:ascii="Times New Roman" w:hAnsi="Times New Roman"/>
                <w:b/>
                <w:sz w:val="28"/>
                <w:lang w:eastAsia="ar-SA"/>
              </w:rPr>
              <w:t>CLERMONT-FERRAND (63) – Quartier Louis Gentil - Démantèlement de cuves de stockage d’hydrocarbures et réseaux de distribution associés</w:t>
            </w:r>
          </w:p>
        </w:tc>
      </w:tr>
    </w:tbl>
    <w:p w14:paraId="1EA7677F" w14:textId="77777777" w:rsidR="004C3F20" w:rsidRPr="00712698" w:rsidRDefault="004C3F20" w:rsidP="004C3F20">
      <w:pPr>
        <w:jc w:val="both"/>
        <w:rPr>
          <w:rFonts w:ascii="Times New Roman" w:hAnsi="Times New Roman"/>
          <w:b/>
          <w:sz w:val="2"/>
          <w:szCs w:val="2"/>
        </w:rPr>
      </w:pPr>
    </w:p>
    <w:tbl>
      <w:tblPr>
        <w:tblW w:w="60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41"/>
      </w:tblGrid>
      <w:tr w:rsidR="001B4DC6" w:rsidRPr="00712698" w14:paraId="25668CE1" w14:textId="77777777" w:rsidTr="00E84D14">
        <w:trPr>
          <w:trHeight w:hRule="exact" w:val="203"/>
        </w:trPr>
        <w:tc>
          <w:tcPr>
            <w:tcW w:w="6041" w:type="dxa"/>
            <w:vMerge w:val="restart"/>
            <w:shd w:val="clear" w:color="auto" w:fill="auto"/>
          </w:tcPr>
          <w:p w14:paraId="30D63972" w14:textId="77777777" w:rsidR="001B4DC6" w:rsidRPr="00712698" w:rsidRDefault="400FAA86" w:rsidP="400FAA86">
            <w:pPr>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E84D14">
        <w:trPr>
          <w:trHeight w:val="491"/>
        </w:trPr>
        <w:tc>
          <w:tcPr>
            <w:tcW w:w="6041"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E84D14">
        <w:trPr>
          <w:trHeight w:hRule="exact" w:val="203"/>
        </w:trPr>
        <w:tc>
          <w:tcPr>
            <w:tcW w:w="6041"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E84D14">
        <w:trPr>
          <w:trHeight w:val="491"/>
        </w:trPr>
        <w:tc>
          <w:tcPr>
            <w:tcW w:w="6041"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E84D14">
        <w:trPr>
          <w:trHeight w:hRule="exact" w:val="203"/>
        </w:trPr>
        <w:tc>
          <w:tcPr>
            <w:tcW w:w="6041"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E84D14">
        <w:trPr>
          <w:trHeight w:val="510"/>
        </w:trPr>
        <w:tc>
          <w:tcPr>
            <w:tcW w:w="6041"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02AD301D" w14:textId="731C595C" w:rsidR="00895520" w:rsidRPr="00712698" w:rsidRDefault="00895520">
      <w:pPr>
        <w:spacing w:after="0" w:line="240" w:lineRule="auto"/>
        <w:rPr>
          <w:rFonts w:ascii="Times New Roman" w:eastAsia="Times New Roman" w:hAnsi="Times New Roman"/>
          <w:b/>
          <w:u w:val="single"/>
          <w:lang w:eastAsia="fr-FR"/>
        </w:rPr>
      </w:pPr>
    </w:p>
    <w:p w14:paraId="491B7D5C" w14:textId="77777777" w:rsidR="004C3F20" w:rsidRPr="00712698" w:rsidRDefault="400FAA86" w:rsidP="400FAA86">
      <w:pPr>
        <w:pStyle w:val="Corpsdetexte"/>
        <w:spacing w:before="120"/>
        <w:ind w:left="567"/>
        <w:rPr>
          <w:b/>
          <w:bCs/>
          <w:sz w:val="22"/>
          <w:szCs w:val="22"/>
          <w:u w:val="single"/>
          <w:lang w:val="fr-FR"/>
        </w:rPr>
      </w:pPr>
      <w:r w:rsidRPr="400FAA86">
        <w:rPr>
          <w:b/>
          <w:bCs/>
          <w:sz w:val="22"/>
          <w:szCs w:val="22"/>
          <w:u w:val="single"/>
          <w:lang w:val="fr-FR"/>
        </w:rPr>
        <w:lastRenderedPageBreak/>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1DC09EB9"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4.1pt;height:21.25pt" o:ole="">
            <v:imagedata r:id="rId12" o:title=""/>
          </v:shape>
          <w:control r:id="rId13" w:name="OptionButton8" w:shapeid="_x0000_i1075"/>
        </w:object>
      </w:r>
    </w:p>
    <w:p w14:paraId="57283672" w14:textId="0F14E6B0"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45pt;height:21.25pt" o:ole="">
            <v:imagedata r:id="rId14" o:title=""/>
          </v:shape>
          <w:control r:id="rId15"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7895B4C0"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pt;height:21.25pt" o:ole="">
            <v:imagedata r:id="rId16" o:title=""/>
          </v:shape>
          <w:control r:id="rId17" w:name="OptionButton9" w:shapeid="_x0000_i1079"/>
        </w:object>
      </w:r>
    </w:p>
    <w:p w14:paraId="5B51E06D" w14:textId="2A91B292"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55pt;height:21.25pt" o:ole="">
            <v:imagedata r:id="rId18" o:title=""/>
          </v:shape>
          <w:control r:id="rId19"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4045B87D"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pt;height:20.45pt" o:ole="">
            <v:imagedata r:id="rId20" o:title=""/>
          </v:shape>
          <w:control r:id="rId21"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25pt;height:20.45pt" o:ole="">
            <v:imagedata r:id="rId22" o:title=""/>
          </v:shape>
          <w:control r:id="rId23"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0F8E5683"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35pt;height:21.25pt" o:ole="" o:preferrelative="f">
            <v:imagedata r:id="rId24" o:title=""/>
          </v:shape>
          <w:control r:id="rId25" w:name="OptionButton71" w:shapeid="_x0000_i1087"/>
        </w:object>
      </w:r>
    </w:p>
    <w:p w14:paraId="16AF3BA2" w14:textId="49C42EBC" w:rsidR="00673049" w:rsidRPr="00712698" w:rsidRDefault="00673049" w:rsidP="00673049">
      <w:pPr>
        <w:spacing w:before="120"/>
        <w:ind w:left="1416" w:firstLine="708"/>
      </w:pPr>
      <w:r w:rsidRPr="00712698">
        <w:object w:dxaOrig="225" w:dyaOrig="225" w14:anchorId="7218D064">
          <v:shape id="_x0000_i1089" type="#_x0000_t75" style="width:60.55pt;height:14.75pt" o:ole="" o:preferrelative="f">
            <v:imagedata r:id="rId26" o:title=""/>
          </v:shape>
          <w:control r:id="rId27"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8.1pt;height:17.2pt" o:ole="" o:preferrelative="f">
            <v:imagedata r:id="rId28" o:title=""/>
          </v:shape>
          <w:control r:id="rId29"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46E62C63"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4.1pt;height:21.25pt" o:ole="">
            <v:imagedata r:id="rId30" o:title=""/>
          </v:shape>
          <w:control r:id="rId31" w:name="OptionButton82" w:shapeid="_x0000_i1093"/>
        </w:object>
      </w:r>
    </w:p>
    <w:p w14:paraId="3954A87A" w14:textId="22050F45"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45pt;height:21.25pt" o:ole="">
            <v:imagedata r:id="rId32" o:title=""/>
          </v:shape>
          <w:control r:id="rId33"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5A13931A"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pt;height:21.25pt" o:ole="">
            <v:imagedata r:id="rId16" o:title=""/>
          </v:shape>
          <w:control r:id="rId34" w:name="OptionButton91" w:shapeid="_x0000_i1097"/>
        </w:object>
      </w:r>
    </w:p>
    <w:p w14:paraId="3944FA44" w14:textId="6DF824A2"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55pt;height:21.25pt" o:ole="">
            <v:imagedata r:id="rId18" o:title=""/>
          </v:shape>
          <w:control r:id="rId35"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7049268B"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pt;height:20.45pt" o:ole="">
            <v:imagedata r:id="rId20" o:title=""/>
          </v:shape>
          <w:control r:id="rId36"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25pt;height:20.45pt" o:ole="">
            <v:imagedata r:id="rId37" o:title=""/>
          </v:shape>
          <w:control r:id="rId38"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5207D0DC"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4.1pt;height:21.25pt" o:ole="">
            <v:imagedata r:id="rId30" o:title=""/>
          </v:shape>
          <w:control r:id="rId39" w:name="OptionButton821" w:shapeid="_x0000_i1105"/>
        </w:object>
      </w:r>
    </w:p>
    <w:p w14:paraId="7F7D8AA7" w14:textId="362D9FDD"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45pt;height:21.25pt" o:ole="">
            <v:imagedata r:id="rId40" o:title=""/>
          </v:shape>
          <w:control r:id="rId41"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7C5E51CA"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pt;height:21.25pt" o:ole="">
            <v:imagedata r:id="rId16" o:title=""/>
          </v:shape>
          <w:control r:id="rId42" w:name="OptionButton92" w:shapeid="_x0000_i1109"/>
        </w:object>
      </w:r>
    </w:p>
    <w:p w14:paraId="1FA91123" w14:textId="4E71B0AD"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55pt;height:21.25pt" o:ole="">
            <v:imagedata r:id="rId43" o:title=""/>
          </v:shape>
          <w:control r:id="rId44"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4FC128E9"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pt;height:20.45pt" o:ole="">
            <v:imagedata r:id="rId20" o:title=""/>
          </v:shape>
          <w:control r:id="rId45"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25pt;height:20.45pt" o:ole="">
            <v:imagedata r:id="rId46" o:title=""/>
          </v:shape>
          <w:control r:id="rId47"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51100C" w:rsidRDefault="400FAA86" w:rsidP="400FAA86">
      <w:pPr>
        <w:spacing w:before="120"/>
        <w:jc w:val="both"/>
        <w:rPr>
          <w:rFonts w:ascii="Times New Roman" w:hAnsi="Times New Roman"/>
          <w:i/>
          <w:iCs/>
          <w:sz w:val="18"/>
          <w:szCs w:val="18"/>
        </w:rPr>
      </w:pPr>
      <w:r w:rsidRPr="0051100C">
        <w:rPr>
          <w:rFonts w:ascii="Times New Roman" w:hAnsi="Times New Roman"/>
          <w:i/>
          <w:iCs/>
          <w:sz w:val="18"/>
          <w:szCs w:val="18"/>
        </w:rPr>
        <w:t>(Les membres du groupement indiquent dans le tableau ci-dessous la répartition des prestations que chacun d’entre eux s’engage à réaliser.)</w:t>
      </w:r>
    </w:p>
    <w:tbl>
      <w:tblPr>
        <w:tblW w:w="522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8"/>
        <w:gridCol w:w="1212"/>
        <w:gridCol w:w="5165"/>
        <w:gridCol w:w="1560"/>
      </w:tblGrid>
      <w:tr w:rsidR="00FF0778" w:rsidRPr="00712698" w14:paraId="7247CC50" w14:textId="77777777" w:rsidTr="00E67094">
        <w:trPr>
          <w:trHeight w:val="567"/>
        </w:trPr>
        <w:tc>
          <w:tcPr>
            <w:tcW w:w="1057"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02"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341"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00114C7A">
        <w:trPr>
          <w:trHeight w:val="896"/>
        </w:trPr>
        <w:tc>
          <w:tcPr>
            <w:tcW w:w="1057"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02"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56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5"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00114C7A">
        <w:trPr>
          <w:trHeight w:hRule="exact" w:val="567"/>
        </w:trPr>
        <w:tc>
          <w:tcPr>
            <w:tcW w:w="1057"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02"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56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5"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00114C7A">
        <w:trPr>
          <w:trHeight w:hRule="exact" w:val="567"/>
        </w:trPr>
        <w:tc>
          <w:tcPr>
            <w:tcW w:w="1057"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02"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56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5"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00114C7A">
        <w:trPr>
          <w:trHeight w:hRule="exact" w:val="567"/>
        </w:trPr>
        <w:tc>
          <w:tcPr>
            <w:tcW w:w="1057"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02"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56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5"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00114C7A">
        <w:trPr>
          <w:trHeight w:val="567"/>
        </w:trPr>
        <w:tc>
          <w:tcPr>
            <w:tcW w:w="1057"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02"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56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5"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1FF0FF9" w14:textId="77777777" w:rsidR="00114C7A" w:rsidRDefault="00114C7A" w:rsidP="0051100C">
      <w:pPr>
        <w:jc w:val="both"/>
        <w:rPr>
          <w:rFonts w:ascii="Times New Roman" w:hAnsi="Times New Roman"/>
        </w:rPr>
      </w:pPr>
    </w:p>
    <w:p w14:paraId="70CDE9CF" w14:textId="1A66BA20" w:rsidR="000E7954" w:rsidRPr="000E7954" w:rsidRDefault="400FAA86" w:rsidP="0051100C">
      <w:pPr>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6C4A740C" w14:textId="024AFB58" w:rsidR="00DB0D27" w:rsidRPr="00712698" w:rsidRDefault="400FAA86" w:rsidP="00114C7A">
      <w:pPr>
        <w:tabs>
          <w:tab w:val="left" w:pos="576"/>
        </w:tabs>
        <w:ind w:left="567"/>
        <w:jc w:val="both"/>
      </w:pPr>
      <w:r w:rsidRPr="400FAA86">
        <w:rPr>
          <w:rFonts w:ascii="Times New Roman" w:hAnsi="Times New Roman"/>
          <w:b/>
          <w:bCs/>
          <w:u w:val="single"/>
        </w:rPr>
        <w:t>Le titulaire :</w:t>
      </w: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067A816B"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7.9pt;height:20.45pt" o:ole="">
            <v:imagedata r:id="rId48" o:title=""/>
          </v:shape>
          <w:control r:id="rId49"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5.75pt;height:20.45pt" o:ole="">
            <v:imagedata r:id="rId50" o:title=""/>
          </v:shape>
          <w:control r:id="rId51"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37E81FA6"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35pt;height:20.45pt" o:ole="">
            <v:imagedata r:id="rId52" o:title=""/>
          </v:shape>
          <w:control r:id="rId53"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pt;height:20.45pt" o:ole="">
            <v:imagedata r:id="rId54" o:title=""/>
          </v:shape>
          <w:control r:id="rId55" w:name="OptionButton6" w:shapeid="_x0000_i1123"/>
        </w:object>
      </w:r>
      <w:r w:rsidR="00EC5548" w:rsidRPr="00712698">
        <w:rPr>
          <w:rStyle w:val="Appelnotedebasdep"/>
          <w:sz w:val="22"/>
          <w:szCs w:val="22"/>
          <w:lang w:val="fr-FR"/>
        </w:rPr>
        <w:t>1</w:t>
      </w:r>
      <w:r w:rsidR="00DC7A8A">
        <w:rPr>
          <w:rStyle w:val="Appelnotedebasdep"/>
          <w:sz w:val="22"/>
          <w:szCs w:val="22"/>
          <w:lang w:val="fr-FR"/>
        </w:rPr>
        <w:t>3</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5"/>
    <w:p w14:paraId="4CE370F5" w14:textId="12FBEE9F"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 xml:space="preserve">Le </w:t>
      </w:r>
      <w:r w:rsidR="0086017F">
        <w:rPr>
          <w:sz w:val="22"/>
          <w:szCs w:val="22"/>
          <w:lang w:val="fr-FR"/>
        </w:rPr>
        <w:t>taux de l’avance est fixé à 30%</w:t>
      </w:r>
      <w:r w:rsidRPr="400FAA86">
        <w:rPr>
          <w:sz w:val="22"/>
          <w:szCs w:val="22"/>
          <w:lang w:val="fr-FR"/>
        </w:rPr>
        <w:t>.</w:t>
      </w:r>
    </w:p>
    <w:p w14:paraId="4C55EDF8" w14:textId="4E576D80"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 xml:space="preserve">Cette avance n’est due au titulaire du marché que </w:t>
      </w:r>
      <w:r w:rsidR="00050D65">
        <w:rPr>
          <w:sz w:val="22"/>
          <w:szCs w:val="22"/>
          <w:lang w:val="fr-FR"/>
        </w:rPr>
        <w:t xml:space="preserve">sur la phase 1 de travaux et </w:t>
      </w:r>
      <w:r w:rsidRPr="400FAA86">
        <w:rPr>
          <w:sz w:val="22"/>
          <w:szCs w:val="22"/>
          <w:lang w:val="fr-FR"/>
        </w:rPr>
        <w:t>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175D9404" w14:textId="782070F9"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54E17B6" w14:textId="77777777" w:rsidR="00D41AC2" w:rsidRPr="00D41AC2" w:rsidRDefault="00D41AC2" w:rsidP="00D41AC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D41AC2">
        <w:rPr>
          <w:sz w:val="22"/>
          <w:szCs w:val="22"/>
          <w:lang w:val="fr-FR"/>
        </w:rPr>
        <w:t xml:space="preserve">Les travaux sont rémunérés par un mixte égal à : </w:t>
      </w:r>
    </w:p>
    <w:p w14:paraId="0F9B0B27" w14:textId="4FF0879E" w:rsidR="00D41AC2" w:rsidRDefault="00D41AC2" w:rsidP="00D41AC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D41AC2">
        <w:rPr>
          <w:sz w:val="22"/>
          <w:szCs w:val="22"/>
          <w:lang w:val="fr-FR"/>
        </w:rPr>
        <w:t>Partie forfaitaire € HT :</w:t>
      </w:r>
    </w:p>
    <w:p w14:paraId="261B5AD9" w14:textId="77777777" w:rsidR="00D41AC2" w:rsidRPr="00D41AC2" w:rsidRDefault="00D41AC2" w:rsidP="00D41AC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D41AC2">
        <w:rPr>
          <w:sz w:val="22"/>
          <w:szCs w:val="22"/>
          <w:lang w:val="fr-FR"/>
        </w:rPr>
        <w:t>Partie sur prix unitaires € HT :</w:t>
      </w:r>
    </w:p>
    <w:p w14:paraId="0278F4A7" w14:textId="77777777" w:rsidR="00D41AC2" w:rsidRPr="00D41AC2" w:rsidRDefault="00D41AC2" w:rsidP="00D41AC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D41AC2">
        <w:rPr>
          <w:sz w:val="22"/>
          <w:szCs w:val="22"/>
          <w:lang w:val="fr-FR"/>
        </w:rPr>
        <w:t>Montant total € HT :</w:t>
      </w:r>
    </w:p>
    <w:p w14:paraId="754E5885" w14:textId="77777777" w:rsidR="00D41AC2" w:rsidRPr="00D41AC2" w:rsidRDefault="00D41AC2" w:rsidP="00D41AC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D41AC2">
        <w:rPr>
          <w:sz w:val="22"/>
          <w:szCs w:val="22"/>
          <w:lang w:val="fr-FR"/>
        </w:rPr>
        <w:t>Montant TVA :</w:t>
      </w:r>
    </w:p>
    <w:p w14:paraId="15FCBE89" w14:textId="59A6ECD0" w:rsidR="00D41AC2" w:rsidRDefault="00D41AC2" w:rsidP="00D41AC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D41AC2">
        <w:rPr>
          <w:sz w:val="22"/>
          <w:szCs w:val="22"/>
          <w:lang w:val="fr-FR"/>
        </w:rPr>
        <w:t>Montant TTC :</w:t>
      </w:r>
    </w:p>
    <w:p w14:paraId="53706D96"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7BDF9D0F" w14:textId="4D9424F8" w:rsidR="00DC7A8A" w:rsidRDefault="400FAA86" w:rsidP="0060716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51100C">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51100C">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51100C">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0051100C">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51100C">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0051100C">
      <w:pPr>
        <w:tabs>
          <w:tab w:val="left" w:pos="567"/>
        </w:tabs>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7DF05A70" w14:textId="4C6FAFAA" w:rsidR="00090BBC" w:rsidRPr="00090BBC" w:rsidRDefault="400FAA86" w:rsidP="0051100C">
      <w:pPr>
        <w:pStyle w:val="Commentaire"/>
        <w:spacing w:after="0"/>
        <w:ind w:left="567"/>
        <w:jc w:val="both"/>
        <w:rPr>
          <w:rFonts w:ascii="Times New Roman" w:hAnsi="Times New Roman"/>
          <w:sz w:val="22"/>
          <w:szCs w:val="22"/>
        </w:rPr>
      </w:pPr>
      <w:bookmarkStart w:id="18" w:name="AEClause_sociale"/>
      <w:bookmarkEnd w:id="18"/>
      <w:r>
        <w:t xml:space="preserve"> S</w:t>
      </w:r>
      <w:r w:rsidRPr="400FAA86">
        <w:rPr>
          <w:rFonts w:ascii="Times New Roman" w:hAnsi="Times New Roman"/>
          <w:sz w:val="22"/>
          <w:szCs w:val="22"/>
        </w:rPr>
        <w:t xml:space="preserve">ans objet </w:t>
      </w:r>
    </w:p>
    <w:p w14:paraId="5E0932B5" w14:textId="20DF5966" w:rsidR="00940FDD" w:rsidRPr="00712698" w:rsidRDefault="400FAA86" w:rsidP="0051100C">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0051100C">
      <w:pPr>
        <w:pStyle w:val="Listepuces"/>
        <w:numPr>
          <w:ilvl w:val="0"/>
          <w:numId w:val="0"/>
        </w:numPr>
        <w:tabs>
          <w:tab w:val="left" w:pos="708"/>
        </w:tabs>
        <w:ind w:left="567"/>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209" w:type="dxa"/>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20"/>
        <w:gridCol w:w="252"/>
        <w:gridCol w:w="2085"/>
        <w:gridCol w:w="1263"/>
        <w:gridCol w:w="3478"/>
      </w:tblGrid>
      <w:tr w:rsidR="00940FDD" w14:paraId="6AFA2537" w14:textId="77777777" w:rsidTr="0051100C">
        <w:trPr>
          <w:trHeight w:val="460"/>
        </w:trPr>
        <w:tc>
          <w:tcPr>
            <w:tcW w:w="2383"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82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rsidP="0051100C">
            <w:pPr>
              <w:pStyle w:val="Listepuces"/>
              <w:numPr>
                <w:ilvl w:val="0"/>
                <w:numId w:val="0"/>
              </w:numPr>
              <w:tabs>
                <w:tab w:val="left" w:pos="708"/>
              </w:tabs>
              <w:rPr>
                <w:rFonts w:ascii="Times New Roman" w:eastAsia="Calibri" w:hAnsi="Times New Roman" w:cs="Times New Roman"/>
              </w:rPr>
            </w:pPr>
          </w:p>
        </w:tc>
      </w:tr>
      <w:tr w:rsidR="00940FDD" w14:paraId="0BD450ED" w14:textId="77777777" w:rsidTr="0051100C">
        <w:trPr>
          <w:trHeight w:val="460"/>
        </w:trPr>
        <w:tc>
          <w:tcPr>
            <w:tcW w:w="2383"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82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rsidP="0051100C">
            <w:pPr>
              <w:pStyle w:val="Listepuces"/>
              <w:numPr>
                <w:ilvl w:val="0"/>
                <w:numId w:val="0"/>
              </w:numPr>
              <w:tabs>
                <w:tab w:val="left" w:pos="708"/>
              </w:tabs>
              <w:rPr>
                <w:rFonts w:ascii="Times New Roman" w:eastAsia="Calibri" w:hAnsi="Times New Roman" w:cs="Times New Roman"/>
              </w:rPr>
            </w:pPr>
          </w:p>
        </w:tc>
      </w:tr>
      <w:tr w:rsidR="00940FDD" w14:paraId="76DCE77E" w14:textId="77777777" w:rsidTr="0051100C">
        <w:tc>
          <w:tcPr>
            <w:tcW w:w="1411"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rsidP="0051100C">
            <w:pPr>
              <w:pStyle w:val="Listepuces"/>
              <w:numPr>
                <w:ilvl w:val="0"/>
                <w:numId w:val="0"/>
              </w:numPr>
              <w:tabs>
                <w:tab w:val="left" w:pos="708"/>
              </w:tabs>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0051100C">
            <w:pPr>
              <w:pStyle w:val="Listepuces"/>
              <w:numPr>
                <w:ilvl w:val="0"/>
                <w:numId w:val="0"/>
              </w:numPr>
              <w:tabs>
                <w:tab w:val="left" w:pos="708"/>
              </w:tabs>
              <w:rPr>
                <w:rFonts w:ascii="Times New Roman" w:eastAsia="Calibri" w:hAnsi="Times New Roman" w:cs="Times New Roman"/>
              </w:rPr>
            </w:pPr>
            <w:r w:rsidRPr="400FAA86">
              <w:rPr>
                <w:rFonts w:ascii="Times New Roman" w:eastAsia="Calibri" w:hAnsi="Times New Roman" w:cs="Times New Roman"/>
              </w:rPr>
              <w:t>N° mobile :</w:t>
            </w:r>
          </w:p>
        </w:tc>
        <w:tc>
          <w:tcPr>
            <w:tcW w:w="347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rsidP="0051100C">
            <w:pPr>
              <w:pStyle w:val="Listepuces"/>
              <w:numPr>
                <w:ilvl w:val="0"/>
                <w:numId w:val="0"/>
              </w:numPr>
              <w:tabs>
                <w:tab w:val="left" w:pos="708"/>
              </w:tabs>
              <w:rPr>
                <w:rFonts w:ascii="Times New Roman" w:eastAsia="Calibri" w:hAnsi="Times New Roman" w:cs="Times New Roman"/>
              </w:rPr>
            </w:pPr>
          </w:p>
        </w:tc>
      </w:tr>
      <w:tr w:rsidR="00940FDD" w14:paraId="4F748594" w14:textId="77777777" w:rsidTr="0051100C">
        <w:tc>
          <w:tcPr>
            <w:tcW w:w="2131"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7078"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rsidP="0051100C">
            <w:pPr>
              <w:pStyle w:val="Listepuces"/>
              <w:numPr>
                <w:ilvl w:val="0"/>
                <w:numId w:val="0"/>
              </w:numPr>
              <w:tabs>
                <w:tab w:val="left" w:pos="708"/>
              </w:tabs>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7507976D" w14:textId="77777777" w:rsidR="0051100C" w:rsidRDefault="0051100C" w:rsidP="0051100C">
      <w:pPr>
        <w:pStyle w:val="Listepuces"/>
        <w:numPr>
          <w:ilvl w:val="0"/>
          <w:numId w:val="0"/>
        </w:numPr>
        <w:tabs>
          <w:tab w:val="left" w:pos="708"/>
        </w:tabs>
        <w:ind w:left="284"/>
        <w:jc w:val="both"/>
        <w:rPr>
          <w:rFonts w:ascii="Times New Roman" w:eastAsia="Calibri" w:hAnsi="Times New Roman" w:cs="Times New Roman"/>
        </w:rPr>
      </w:pPr>
    </w:p>
    <w:p w14:paraId="4E63FAAB" w14:textId="185AF8CD" w:rsidR="00940FDD" w:rsidRDefault="400FAA86" w:rsidP="0051100C">
      <w:pPr>
        <w:pStyle w:val="Listepuces"/>
        <w:numPr>
          <w:ilvl w:val="0"/>
          <w:numId w:val="0"/>
        </w:numPr>
        <w:tabs>
          <w:tab w:val="left" w:pos="708"/>
        </w:tabs>
        <w:ind w:left="284"/>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p w14:paraId="67EA06CB" w14:textId="77777777" w:rsidR="0051100C" w:rsidRDefault="0051100C" w:rsidP="0051100C">
      <w:pPr>
        <w:pStyle w:val="Listepuces"/>
        <w:numPr>
          <w:ilvl w:val="0"/>
          <w:numId w:val="0"/>
        </w:numPr>
        <w:tabs>
          <w:tab w:val="left" w:pos="708"/>
        </w:tabs>
        <w:ind w:left="284"/>
        <w:jc w:val="both"/>
        <w:rPr>
          <w:rFonts w:ascii="Times New Roman" w:eastAsia="Calibri" w:hAnsi="Times New Roman" w:cs="Times New Roman"/>
        </w:rPr>
      </w:pPr>
    </w:p>
    <w:tbl>
      <w:tblPr>
        <w:tblW w:w="9000" w:type="dxa"/>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0051100C">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0051100C">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0051100C">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0051100C">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5DEA0C73" w14:textId="7969E0E7" w:rsidR="005E71A6" w:rsidRDefault="005E71A6">
      <w:pPr>
        <w:spacing w:after="0" w:line="240" w:lineRule="auto"/>
        <w:rPr>
          <w:rFonts w:ascii="Times New Roman" w:hAnsi="Times New Roman"/>
        </w:rPr>
      </w:pPr>
      <w:r>
        <w:rPr>
          <w:rFonts w:ascii="Times New Roman" w:hAnsi="Times New Roman"/>
        </w:rPr>
        <w:br w:type="page"/>
      </w:r>
    </w:p>
    <w:p w14:paraId="6DE5F8DF" w14:textId="77777777" w:rsidR="0080348A" w:rsidRPr="00712698" w:rsidRDefault="0080348A" w:rsidP="007D0D63">
      <w:pPr>
        <w:ind w:right="-144"/>
        <w:jc w:val="both"/>
        <w:rPr>
          <w:rFonts w:ascii="Times New Roman" w:hAnsi="Times New Roman"/>
        </w:rPr>
      </w:pPr>
    </w:p>
    <w:tbl>
      <w:tblPr>
        <w:tblW w:w="9138"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38"/>
      </w:tblGrid>
      <w:tr w:rsidR="004C3F20" w:rsidRPr="00712698" w14:paraId="156F4298" w14:textId="77777777" w:rsidTr="00666B20">
        <w:trPr>
          <w:trHeight w:val="3489"/>
        </w:trPr>
        <w:tc>
          <w:tcPr>
            <w:tcW w:w="9138" w:type="dxa"/>
          </w:tcPr>
          <w:p w14:paraId="0D7D392A" w14:textId="77777777" w:rsidR="004C3F20" w:rsidRPr="00712698" w:rsidRDefault="004C3F20" w:rsidP="00AC21DD">
            <w:pPr>
              <w:pStyle w:val="Corpsdetexte"/>
              <w:ind w:left="426"/>
              <w:rPr>
                <w:sz w:val="22"/>
                <w:szCs w:val="22"/>
                <w:lang w:val="fr-FR"/>
              </w:rPr>
            </w:pPr>
          </w:p>
          <w:p w14:paraId="1806BAB4" w14:textId="3922E170" w:rsidR="004C3F20" w:rsidRPr="00712698" w:rsidRDefault="400FAA86" w:rsidP="400FAA86">
            <w:pPr>
              <w:pStyle w:val="Corpsdetexte"/>
              <w:ind w:left="426"/>
              <w:rPr>
                <w:i/>
                <w:iCs/>
                <w:sz w:val="22"/>
                <w:szCs w:val="22"/>
                <w:lang w:val="fr-FR"/>
              </w:rPr>
            </w:pPr>
            <w:r w:rsidRPr="400FAA86">
              <w:rPr>
                <w:sz w:val="22"/>
                <w:szCs w:val="22"/>
                <w:lang w:val="fr-FR"/>
              </w:rPr>
              <w:t>Fait e</w:t>
            </w:r>
            <w:r w:rsidR="00666B20">
              <w:rPr>
                <w:sz w:val="22"/>
                <w:szCs w:val="22"/>
                <w:lang w:val="fr-FR"/>
              </w:rPr>
              <w:t xml:space="preserve">n 1 seul original          </w:t>
            </w:r>
            <w:proofErr w:type="gramStart"/>
            <w:r w:rsidR="00666B20">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2189FD32"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0051100C">
        <w:tc>
          <w:tcPr>
            <w:tcW w:w="9138"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0051100C">
        <w:trPr>
          <w:trHeight w:val="3851"/>
        </w:trPr>
        <w:tc>
          <w:tcPr>
            <w:tcW w:w="9138"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666B20" w:rsidRDefault="400FAA86" w:rsidP="400FAA86">
            <w:pPr>
              <w:pStyle w:val="Corpsdetexte"/>
              <w:ind w:left="426"/>
              <w:rPr>
                <w:i/>
                <w:sz w:val="22"/>
                <w:szCs w:val="22"/>
                <w:lang w:val="fr-FR"/>
              </w:rPr>
            </w:pPr>
            <w:r w:rsidRPr="00666B20">
              <w:rPr>
                <w:i/>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56"/>
      <w:footerReference w:type="default" r:id="rId57"/>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E96687" w:rsidRDefault="00E96687" w:rsidP="004C3F20">
      <w:pPr>
        <w:spacing w:after="0" w:line="240" w:lineRule="auto"/>
      </w:pPr>
      <w:r>
        <w:separator/>
      </w:r>
    </w:p>
  </w:endnote>
  <w:endnote w:type="continuationSeparator" w:id="0">
    <w:p w14:paraId="48B974E0" w14:textId="77777777" w:rsidR="00E96687" w:rsidRDefault="00E96687"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7568C3A5" w:rsidR="00E96687" w:rsidRDefault="00E96687">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BD2D59">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D2D59">
              <w:rPr>
                <w:b/>
                <w:bCs/>
                <w:noProof/>
              </w:rPr>
              <w:t>7</w:t>
            </w:r>
            <w:r>
              <w:rPr>
                <w:b/>
                <w:bCs/>
                <w:sz w:val="24"/>
                <w:szCs w:val="24"/>
              </w:rPr>
              <w:fldChar w:fldCharType="end"/>
            </w:r>
          </w:sdtContent>
        </w:sdt>
      </w:sdtContent>
    </w:sdt>
  </w:p>
  <w:p w14:paraId="52F7950E" w14:textId="77777777" w:rsidR="00E96687" w:rsidRDefault="00E966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E96687" w:rsidRDefault="00E96687" w:rsidP="004C3F20">
      <w:pPr>
        <w:spacing w:after="0" w:line="240" w:lineRule="auto"/>
      </w:pPr>
      <w:r>
        <w:separator/>
      </w:r>
    </w:p>
  </w:footnote>
  <w:footnote w:type="continuationSeparator" w:id="0">
    <w:p w14:paraId="13BBEB86" w14:textId="77777777" w:rsidR="00E96687" w:rsidRDefault="00E96687" w:rsidP="004C3F20">
      <w:pPr>
        <w:spacing w:after="0" w:line="240" w:lineRule="auto"/>
      </w:pPr>
      <w:r>
        <w:continuationSeparator/>
      </w:r>
    </w:p>
  </w:footnote>
  <w:footnote w:id="1">
    <w:p w14:paraId="5578B56E"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E96687" w:rsidRDefault="00E96687"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E96687" w:rsidRDefault="400FAA86"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E96687" w:rsidRDefault="400FAA86"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E96687" w:rsidRPr="00D97AAC" w:rsidRDefault="00E96687"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E96687" w:rsidRDefault="00E96687"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34938365" w:rsidR="48EA2D1D" w:rsidRPr="00E84D14" w:rsidRDefault="400FAA86" w:rsidP="400FAA86">
    <w:pPr>
      <w:pStyle w:val="En-tte"/>
      <w:jc w:val="right"/>
    </w:pPr>
    <w:r w:rsidRPr="00E84D14">
      <w:t>DAF_</w:t>
    </w:r>
    <w:r w:rsidR="00E84D14" w:rsidRPr="00E84D14">
      <w:t>2026_000</w:t>
    </w:r>
    <w:r w:rsidR="00397171">
      <w:t>866</w:t>
    </w:r>
    <w:r w:rsidRPr="00E84D14">
      <w:t xml:space="preserve"> / Projet SID</w:t>
    </w:r>
    <w:r w:rsidR="00AE0D92">
      <w:t>-SE</w:t>
    </w:r>
    <w:r w:rsidRPr="00E84D14">
      <w:t xml:space="preserve"> </w:t>
    </w:r>
    <w:r w:rsidR="00E84D14" w:rsidRPr="00E84D14">
      <w:t>26-</w:t>
    </w:r>
    <w:r w:rsidR="00397171">
      <w:t>167</w:t>
    </w:r>
  </w:p>
  <w:p w14:paraId="65ADB7BC" w14:textId="77777777" w:rsidR="00E96687" w:rsidRDefault="00E966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attachedTemplate r:id="rId1"/>
  <w:documentProtection w:edit="forms" w:enforcement="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50D65"/>
    <w:rsid w:val="000702E1"/>
    <w:rsid w:val="00083493"/>
    <w:rsid w:val="00090BBC"/>
    <w:rsid w:val="000A6A2A"/>
    <w:rsid w:val="000B6689"/>
    <w:rsid w:val="000E7954"/>
    <w:rsid w:val="000F40DA"/>
    <w:rsid w:val="00106F69"/>
    <w:rsid w:val="001134EB"/>
    <w:rsid w:val="00114C7A"/>
    <w:rsid w:val="0011706D"/>
    <w:rsid w:val="00120846"/>
    <w:rsid w:val="00121D26"/>
    <w:rsid w:val="00142D85"/>
    <w:rsid w:val="00143086"/>
    <w:rsid w:val="00151A61"/>
    <w:rsid w:val="001663E2"/>
    <w:rsid w:val="00181703"/>
    <w:rsid w:val="00185ABE"/>
    <w:rsid w:val="00194F0C"/>
    <w:rsid w:val="001A1533"/>
    <w:rsid w:val="001B4DC6"/>
    <w:rsid w:val="001D724D"/>
    <w:rsid w:val="001D7F67"/>
    <w:rsid w:val="001F0851"/>
    <w:rsid w:val="00222BD0"/>
    <w:rsid w:val="00245B5B"/>
    <w:rsid w:val="0024689C"/>
    <w:rsid w:val="00283C5A"/>
    <w:rsid w:val="00292262"/>
    <w:rsid w:val="002A25E8"/>
    <w:rsid w:val="002B118A"/>
    <w:rsid w:val="002C24AF"/>
    <w:rsid w:val="00301A1A"/>
    <w:rsid w:val="00307959"/>
    <w:rsid w:val="0034218D"/>
    <w:rsid w:val="00373163"/>
    <w:rsid w:val="0038608E"/>
    <w:rsid w:val="00392AA8"/>
    <w:rsid w:val="00397171"/>
    <w:rsid w:val="003C579A"/>
    <w:rsid w:val="00403496"/>
    <w:rsid w:val="00406F02"/>
    <w:rsid w:val="0041698E"/>
    <w:rsid w:val="004404F1"/>
    <w:rsid w:val="004B325E"/>
    <w:rsid w:val="004B7039"/>
    <w:rsid w:val="004C3F20"/>
    <w:rsid w:val="004D3B85"/>
    <w:rsid w:val="004E1A38"/>
    <w:rsid w:val="004F0020"/>
    <w:rsid w:val="00501E0C"/>
    <w:rsid w:val="0051100C"/>
    <w:rsid w:val="0054482A"/>
    <w:rsid w:val="005736A9"/>
    <w:rsid w:val="00577108"/>
    <w:rsid w:val="00594FC6"/>
    <w:rsid w:val="005A60FB"/>
    <w:rsid w:val="005B5ED4"/>
    <w:rsid w:val="005C14CD"/>
    <w:rsid w:val="005C6523"/>
    <w:rsid w:val="005D1AC2"/>
    <w:rsid w:val="005E71A6"/>
    <w:rsid w:val="00607166"/>
    <w:rsid w:val="0061373D"/>
    <w:rsid w:val="0061781D"/>
    <w:rsid w:val="00626F9F"/>
    <w:rsid w:val="00654FB7"/>
    <w:rsid w:val="00666B20"/>
    <w:rsid w:val="00673049"/>
    <w:rsid w:val="00677F3C"/>
    <w:rsid w:val="00695BD8"/>
    <w:rsid w:val="006C657D"/>
    <w:rsid w:val="006D4689"/>
    <w:rsid w:val="006D567C"/>
    <w:rsid w:val="006D5E9D"/>
    <w:rsid w:val="006E4128"/>
    <w:rsid w:val="00701822"/>
    <w:rsid w:val="007065DD"/>
    <w:rsid w:val="0071183D"/>
    <w:rsid w:val="00712698"/>
    <w:rsid w:val="00744E3F"/>
    <w:rsid w:val="007865A1"/>
    <w:rsid w:val="00787389"/>
    <w:rsid w:val="00787F34"/>
    <w:rsid w:val="0079620D"/>
    <w:rsid w:val="007A50C9"/>
    <w:rsid w:val="007A5895"/>
    <w:rsid w:val="007C3F6B"/>
    <w:rsid w:val="007D0D63"/>
    <w:rsid w:val="0080348A"/>
    <w:rsid w:val="008104F7"/>
    <w:rsid w:val="0085473B"/>
    <w:rsid w:val="008575D7"/>
    <w:rsid w:val="0086017F"/>
    <w:rsid w:val="00863280"/>
    <w:rsid w:val="00871385"/>
    <w:rsid w:val="00890BF4"/>
    <w:rsid w:val="008924D0"/>
    <w:rsid w:val="008953C2"/>
    <w:rsid w:val="00895520"/>
    <w:rsid w:val="008A0A6C"/>
    <w:rsid w:val="008D19EA"/>
    <w:rsid w:val="009276B6"/>
    <w:rsid w:val="00940FDD"/>
    <w:rsid w:val="009553C4"/>
    <w:rsid w:val="00965455"/>
    <w:rsid w:val="00973100"/>
    <w:rsid w:val="00981B3A"/>
    <w:rsid w:val="009C1AFF"/>
    <w:rsid w:val="009D20C2"/>
    <w:rsid w:val="009E1A07"/>
    <w:rsid w:val="00A132C4"/>
    <w:rsid w:val="00A14085"/>
    <w:rsid w:val="00A15FD7"/>
    <w:rsid w:val="00A443F3"/>
    <w:rsid w:val="00A5177D"/>
    <w:rsid w:val="00A94139"/>
    <w:rsid w:val="00AA78CA"/>
    <w:rsid w:val="00AB6F65"/>
    <w:rsid w:val="00AC21DD"/>
    <w:rsid w:val="00AD3E84"/>
    <w:rsid w:val="00AE0D92"/>
    <w:rsid w:val="00B00C11"/>
    <w:rsid w:val="00B132F4"/>
    <w:rsid w:val="00B27403"/>
    <w:rsid w:val="00B4401B"/>
    <w:rsid w:val="00B53878"/>
    <w:rsid w:val="00B7749F"/>
    <w:rsid w:val="00B96E2D"/>
    <w:rsid w:val="00BD2D59"/>
    <w:rsid w:val="00BE1F1B"/>
    <w:rsid w:val="00BE680E"/>
    <w:rsid w:val="00BF28ED"/>
    <w:rsid w:val="00BF4056"/>
    <w:rsid w:val="00C223A1"/>
    <w:rsid w:val="00C22C13"/>
    <w:rsid w:val="00C627CC"/>
    <w:rsid w:val="00C822B7"/>
    <w:rsid w:val="00C86CE5"/>
    <w:rsid w:val="00C91B68"/>
    <w:rsid w:val="00C95A65"/>
    <w:rsid w:val="00CA65C2"/>
    <w:rsid w:val="00D03570"/>
    <w:rsid w:val="00D04078"/>
    <w:rsid w:val="00D2403E"/>
    <w:rsid w:val="00D41AC2"/>
    <w:rsid w:val="00D47581"/>
    <w:rsid w:val="00D556A0"/>
    <w:rsid w:val="00D86C7E"/>
    <w:rsid w:val="00D97AAC"/>
    <w:rsid w:val="00DB0D27"/>
    <w:rsid w:val="00DC7A8A"/>
    <w:rsid w:val="00E04D33"/>
    <w:rsid w:val="00E63C3B"/>
    <w:rsid w:val="00E67094"/>
    <w:rsid w:val="00E84D14"/>
    <w:rsid w:val="00E96687"/>
    <w:rsid w:val="00EA64BE"/>
    <w:rsid w:val="00EC12E0"/>
    <w:rsid w:val="00EC5548"/>
    <w:rsid w:val="00EF09CE"/>
    <w:rsid w:val="00EF2011"/>
    <w:rsid w:val="00EF3E67"/>
    <w:rsid w:val="00EF6EB9"/>
    <w:rsid w:val="00F0547D"/>
    <w:rsid w:val="00F130D0"/>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control" Target="activeX/activeX16.xml"/><Relationship Id="rId21" Type="http://schemas.openxmlformats.org/officeDocument/2006/relationships/control" Target="activeX/activeX5.xml"/><Relationship Id="rId34" Type="http://schemas.openxmlformats.org/officeDocument/2006/relationships/control" Target="activeX/activeX12.xml"/><Relationship Id="rId42" Type="http://schemas.openxmlformats.org/officeDocument/2006/relationships/control" Target="activeX/activeX18.xml"/><Relationship Id="rId47" Type="http://schemas.openxmlformats.org/officeDocument/2006/relationships/control" Target="activeX/activeX21.xml"/><Relationship Id="rId50" Type="http://schemas.openxmlformats.org/officeDocument/2006/relationships/image" Target="media/image17.wmf"/><Relationship Id="rId55" Type="http://schemas.openxmlformats.org/officeDocument/2006/relationships/control" Target="activeX/activeX25.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control" Target="activeX/activeX3.xml"/><Relationship Id="rId25" Type="http://schemas.openxmlformats.org/officeDocument/2006/relationships/control" Target="activeX/activeX7.xml"/><Relationship Id="rId33" Type="http://schemas.openxmlformats.org/officeDocument/2006/relationships/control" Target="activeX/activeX11.xml"/><Relationship Id="rId38" Type="http://schemas.openxmlformats.org/officeDocument/2006/relationships/control" Target="activeX/activeX15.xml"/><Relationship Id="rId46" Type="http://schemas.openxmlformats.org/officeDocument/2006/relationships/image" Target="media/image15.w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control" Target="activeX/activeX9.xml"/><Relationship Id="rId41" Type="http://schemas.openxmlformats.org/officeDocument/2006/relationships/control" Target="activeX/activeX17.xml"/><Relationship Id="rId54"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fael.gros@intradef.gouv.fr"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control" Target="activeX/activeX20.xml"/><Relationship Id="rId53" Type="http://schemas.openxmlformats.org/officeDocument/2006/relationships/control" Target="activeX/activeX24.xm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image" Target="media/image9.wmf"/><Relationship Id="rId36" Type="http://schemas.openxmlformats.org/officeDocument/2006/relationships/control" Target="activeX/activeX14.xml"/><Relationship Id="rId49" Type="http://schemas.openxmlformats.org/officeDocument/2006/relationships/control" Target="activeX/activeX22.xml"/><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control" Target="activeX/activeX10.xml"/><Relationship Id="rId44" Type="http://schemas.openxmlformats.org/officeDocument/2006/relationships/control" Target="activeX/activeX19.xml"/><Relationship Id="rId52"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control" Target="activeX/activeX8.xml"/><Relationship Id="rId30" Type="http://schemas.openxmlformats.org/officeDocument/2006/relationships/image" Target="media/image10.wmf"/><Relationship Id="rId35" Type="http://schemas.openxmlformats.org/officeDocument/2006/relationships/control" Target="activeX/activeX13.xml"/><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control" Target="activeX/activeX23.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61AA6A54-8F17-496F-BE77-DA0A75F4BFF8}">
  <ds:schemaRefs>
    <ds:schemaRef ds:uri="http://purl.org/dc/elements/1.1/"/>
    <ds:schemaRef ds:uri="http://schemas.microsoft.com/office/2006/metadata/properties"/>
    <ds:schemaRef ds:uri="http://purl.org/dc/term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4DE9EE0-562D-4E4D-B8D5-7D88B6FA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21</TotalTime>
  <Pages>7</Pages>
  <Words>1307</Words>
  <Characters>7190</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LE CAM Laetitia TSEF 1</cp:lastModifiedBy>
  <cp:revision>9</cp:revision>
  <dcterms:created xsi:type="dcterms:W3CDTF">2026-05-12T12:16:00Z</dcterms:created>
  <dcterms:modified xsi:type="dcterms:W3CDTF">2026-07-29T11:33:00Z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