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b/>
        </w:rPr>
        <w:id w:val="-2061236695"/>
        <w:docPartObj>
          <w:docPartGallery w:val="Cover Pages"/>
          <w:docPartUnique/>
        </w:docPartObj>
      </w:sdtPr>
      <w:sdtEndPr>
        <w:rPr>
          <w:rFonts w:ascii="Arial" w:hAnsi="Arial" w:cs="Arial"/>
          <w:b w:val="0"/>
        </w:rPr>
      </w:sdtEndPr>
      <w:sdtContent>
        <w:p w:rsidR="00055BC9" w:rsidRPr="008918AC" w:rsidRDefault="00055BC9" w:rsidP="003E7BD8"/>
        <w:p w:rsidR="00055BC9" w:rsidRPr="008918AC" w:rsidRDefault="003E7BD8">
          <w:pPr>
            <w:rPr>
              <w:rFonts w:ascii="Arial" w:hAnsi="Arial" w:cs="Arial"/>
            </w:r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53632" behindDoc="0" locked="0" layoutInCell="1" allowOverlap="1">
                    <wp:simplePos x="0" y="0"/>
                    <wp:positionH relativeFrom="margin">
                      <wp:posOffset>4662806</wp:posOffset>
                    </wp:positionH>
                    <wp:positionV relativeFrom="margin">
                      <wp:posOffset>319405</wp:posOffset>
                    </wp:positionV>
                    <wp:extent cx="1581150" cy="307975"/>
                    <wp:effectExtent l="0" t="0" r="0" b="0"/>
                    <wp:wrapNone/>
                    <wp:docPr id="132" name="Rectangle 13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581150" cy="307975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B15B8B" w:rsidRDefault="003E7BD8" w:rsidP="00B15B8B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DAF_2026_000937</w:t>
                                </w:r>
                              </w:p>
                              <w:p w:rsidR="00313E59" w:rsidRDefault="00313E59" w:rsidP="00055BC9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132" o:spid="_x0000_s1026" style="position:absolute;left:0;text-align:left;margin-left:367.15pt;margin-top:25.15pt;width:124.5pt;height:24.25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" fillcolor="#b01513 [3204]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:rsidR="00B15B8B" w:rsidRDefault="003E7BD8" w:rsidP="00B15B8B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DAF_2026_000937</w:t>
                          </w:r>
                        </w:p>
                        <w:p w:rsidR="00313E59" w:rsidRDefault="00313E59" w:rsidP="00055BC9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</w:p>
        <w:p w:rsidR="00055BC9" w:rsidRPr="008918AC" w:rsidRDefault="003E7BD8">
          <w:pPr>
            <w:rPr>
              <w:rFonts w:ascii="Arial" w:hAnsi="Arial" w:cs="Arial"/>
            </w:r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1" allowOverlap="1">
                    <wp:simplePos x="0" y="0"/>
                    <wp:positionH relativeFrom="margin">
                      <wp:posOffset>-518794</wp:posOffset>
                    </wp:positionH>
                    <wp:positionV relativeFrom="page">
                      <wp:posOffset>1628775</wp:posOffset>
                    </wp:positionV>
                    <wp:extent cx="6762750" cy="1870075"/>
                    <wp:effectExtent l="19050" t="19050" r="19050" b="15875"/>
                    <wp:wrapNone/>
                    <wp:docPr id="4" name="Text Box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762750" cy="1870075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50000"/>
                              </a:schemeClr>
                            </a:solidFill>
                            <a:ln>
                              <a:solidFill>
                                <a:schemeClr val="accent4">
                                  <a:lumMod val="50000"/>
                                </a:schemeClr>
                              </a:solidFill>
                              <a:headEnd/>
                              <a:tailEnd/>
                            </a:ln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5"/>
                            </a:fillRef>
                            <a:effectRef idx="1">
                              <a:schemeClr val="accent5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313E59" w:rsidRPr="00116596" w:rsidRDefault="00313E59" w:rsidP="00055BC9">
                                <w:pPr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116596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 xml:space="preserve">Marché public de </w:t>
                                </w:r>
                                <w:r w:rsidR="006D5202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travaux</w:t>
                                </w:r>
                              </w:p>
                              <w:p w:rsidR="00313E59" w:rsidRDefault="00313E59" w:rsidP="00055BC9">
                                <w:pPr>
                                  <w:jc w:val="center"/>
                                </w:pPr>
                              </w:p>
                              <w:p w:rsidR="00313E59" w:rsidRPr="00055BC9" w:rsidRDefault="003474AD" w:rsidP="00055BC9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Cadre du Mémoire </w:t>
                                </w:r>
                                <w:r w:rsidR="005D6DF1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Technique</w:t>
                                </w:r>
                                <w:r w:rsidR="00313E5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 (</w:t>
                                </w: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M</w:t>
                                </w:r>
                                <w:r w:rsidR="00313E5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.</w:t>
                                </w:r>
                                <w:r w:rsidR="005D6DF1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T</w:t>
                                </w:r>
                                <w:r w:rsidR="00313E59" w:rsidRPr="00055BC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7" type="#_x0000_t202" style="position:absolute;left:0;text-align:left;margin-left:-40.85pt;margin-top:128.25pt;width:532.5pt;height:147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" fillcolor="#315847 [1607]" strokecolor="#315847 [1607]" strokeweight="2.25pt">
                    <v:stroke endcap="round"/>
                    <v:textbox>
                      <w:txbxContent>
                        <w:p w:rsidR="00313E59" w:rsidRPr="00116596" w:rsidRDefault="00313E59" w:rsidP="00055BC9">
                          <w:pPr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116596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 xml:space="preserve">Marché public de </w:t>
                          </w:r>
                          <w:r w:rsidR="006D5202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travaux</w:t>
                          </w:r>
                        </w:p>
                        <w:p w:rsidR="00313E59" w:rsidRDefault="00313E59" w:rsidP="00055BC9">
                          <w:pPr>
                            <w:jc w:val="center"/>
                          </w:pPr>
                        </w:p>
                        <w:p w:rsidR="00313E59" w:rsidRPr="00055BC9" w:rsidRDefault="003474AD" w:rsidP="00055BC9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 xml:space="preserve">Cadre du Mémoire </w:t>
                          </w:r>
                          <w:r w:rsidR="005D6DF1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Technique</w:t>
                          </w:r>
                          <w:r w:rsidR="00313E5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 xml:space="preserve"> (</w:t>
                          </w: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M</w:t>
                          </w:r>
                          <w:r w:rsidR="00313E5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.</w:t>
                          </w:r>
                          <w:r w:rsidR="005D6DF1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T</w:t>
                          </w:r>
                          <w:r w:rsidR="00313E59" w:rsidRPr="00055BC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)</w:t>
                          </w: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</w:p>
        <w:p w:rsidR="00055BC9" w:rsidRPr="008918AC" w:rsidRDefault="00055BC9">
          <w:pPr>
            <w:rPr>
              <w:rFonts w:ascii="Arial" w:hAnsi="Arial" w:cs="Arial"/>
            </w:rPr>
          </w:pPr>
        </w:p>
        <w:p w:rsidR="00055BC9" w:rsidRPr="008918AC" w:rsidRDefault="00055BC9">
          <w:pPr>
            <w:rPr>
              <w:rFonts w:ascii="Arial" w:hAnsi="Arial" w:cs="Arial"/>
            </w:rPr>
          </w:pPr>
        </w:p>
        <w:p w:rsidR="00055BC9" w:rsidRPr="008918AC" w:rsidRDefault="00055BC9">
          <w:pPr>
            <w:rPr>
              <w:rFonts w:ascii="Arial" w:hAnsi="Arial" w:cs="Arial"/>
            </w:rPr>
          </w:pPr>
        </w:p>
        <w:p w:rsidR="00055BC9" w:rsidRPr="008918AC" w:rsidRDefault="00055BC9">
          <w:pPr>
            <w:rPr>
              <w:rFonts w:ascii="Arial" w:hAnsi="Arial" w:cs="Arial"/>
            </w:rPr>
          </w:pPr>
        </w:p>
        <w:p w:rsidR="00055BC9" w:rsidRPr="008918AC" w:rsidRDefault="00055BC9">
          <w:pPr>
            <w:rPr>
              <w:rFonts w:ascii="Arial" w:hAnsi="Arial" w:cs="Arial"/>
            </w:rPr>
          </w:pPr>
        </w:p>
        <w:p w:rsidR="008B4C0A" w:rsidRPr="008918AC" w:rsidRDefault="005D4214">
          <w:pPr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6944" behindDoc="0" locked="0" layoutInCell="1" allowOverlap="1">
                    <wp:simplePos x="0" y="0"/>
                    <wp:positionH relativeFrom="column">
                      <wp:posOffset>-509270</wp:posOffset>
                    </wp:positionH>
                    <wp:positionV relativeFrom="paragraph">
                      <wp:posOffset>348615</wp:posOffset>
                    </wp:positionV>
                    <wp:extent cx="6762750" cy="1609725"/>
                    <wp:effectExtent l="0" t="0" r="19050" b="28575"/>
                    <wp:wrapNone/>
                    <wp:docPr id="38" name="Zone de texte 3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>
                            <a:xfrm>
                              <a:off x="0" y="0"/>
                              <a:ext cx="6762750" cy="1609725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accent4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A7D27" w:rsidRPr="0061020B" w:rsidRDefault="00DA7D27" w:rsidP="00DA7D27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 w:rsidRPr="0061020B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Objet d</w:t>
                                </w:r>
                                <w: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 xml:space="preserve">u </w:t>
                                </w:r>
                                <w:r w:rsidR="00E44268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marché</w:t>
                                </w:r>
                                <w:r w:rsidR="00E44268" w:rsidRPr="0061020B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 xml:space="preserve"> :</w:t>
                                </w:r>
                              </w:p>
                              <w:p w:rsidR="003E7BD8" w:rsidRPr="005C106E" w:rsidRDefault="003E7BD8" w:rsidP="003E7BD8">
                                <w:pPr>
                                  <w:tabs>
                                    <w:tab w:val="left" w:pos="5820"/>
                                  </w:tabs>
                                  <w:jc w:val="center"/>
                                  <w:rPr>
                                    <w:b/>
                                    <w:sz w:val="28"/>
                                    <w:szCs w:val="28"/>
                                  </w:rPr>
                                </w:pPr>
                                <w:r w:rsidRPr="005C106E"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>TARBES (65) - 35RAP - QUARTIER SOULT - Bâtiment 0008 - Rénovation de la salle de cinéma</w:t>
                                </w:r>
                              </w:p>
                              <w:p w:rsidR="00666479" w:rsidRPr="0061020B" w:rsidRDefault="00666479" w:rsidP="00DA7D27">
                                <w:pPr>
                                  <w:jc w:val="center"/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cs="Marianne"/>
                                    <w:b/>
                                    <w:sz w:val="32"/>
                                    <w:szCs w:val="32"/>
                                  </w:rPr>
                                  <w:t xml:space="preserve">LOT </w:t>
                                </w:r>
                                <w:r w:rsidR="00284FDE">
                                  <w:rPr>
                                    <w:rFonts w:cs="Marianne"/>
                                    <w:b/>
                                    <w:sz w:val="32"/>
                                    <w:szCs w:val="32"/>
                                  </w:rPr>
                                  <w:t>2</w:t>
                                </w:r>
                                <w:r w:rsidR="003E7BD8">
                                  <w:rPr>
                                    <w:rFonts w:cs="Marianne"/>
                                    <w:b/>
                                    <w:sz w:val="32"/>
                                    <w:szCs w:val="32"/>
                                  </w:rPr>
                                  <w:t xml:space="preserve"> – </w:t>
                                </w:r>
                                <w:r w:rsidR="00284FDE">
                                  <w:rPr>
                                    <w:rFonts w:cs="Marianne"/>
                                    <w:b/>
                                    <w:sz w:val="32"/>
                                    <w:szCs w:val="32"/>
                                  </w:rPr>
                                  <w:t>Couvert</w:t>
                                </w:r>
                              </w:p>
                              <w:p w:rsidR="0061020B" w:rsidRPr="00E06715" w:rsidRDefault="0061020B" w:rsidP="0061020B">
                                <w:pPr>
                                  <w:rPr>
                                    <w:rFonts w:asciiTheme="majorHAnsi" w:hAnsiTheme="majorHAnsi" w:cs="Arial"/>
                                    <w:color w:val="1E5155" w:themeColor="text2"/>
                                    <w:sz w:val="40"/>
                                    <w:szCs w:val="4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8" o:spid="_x0000_s1028" type="#_x0000_t202" style="position:absolute;left:0;text-align:left;margin-left:-40.1pt;margin-top:27.45pt;width:532.5pt;height:126.7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" fillcolor="white [3201]" strokecolor="#315847 [1607]" strokeweight="1.5pt">
                    <v:stroke endcap="round"/>
                    <v:path arrowok="t"/>
                    <v:textbox>
                      <w:txbxContent>
                        <w:p w:rsidR="00DA7D27" w:rsidRPr="0061020B" w:rsidRDefault="00DA7D27" w:rsidP="00DA7D27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 w:rsidRPr="0061020B">
                            <w:rPr>
                              <w:rFonts w:cs="Arial"/>
                              <w:sz w:val="22"/>
                              <w:szCs w:val="22"/>
                            </w:rPr>
                            <w:t>Objet d</w:t>
                          </w:r>
                          <w:r>
                            <w:rPr>
                              <w:rFonts w:cs="Arial"/>
                              <w:sz w:val="22"/>
                              <w:szCs w:val="22"/>
                            </w:rPr>
                            <w:t xml:space="preserve">u </w:t>
                          </w:r>
                          <w:r w:rsidR="00E44268">
                            <w:rPr>
                              <w:rFonts w:cs="Arial"/>
                              <w:sz w:val="22"/>
                              <w:szCs w:val="22"/>
                            </w:rPr>
                            <w:t>marché</w:t>
                          </w:r>
                          <w:r w:rsidR="00E44268" w:rsidRPr="0061020B">
                            <w:rPr>
                              <w:rFonts w:cs="Arial"/>
                              <w:sz w:val="22"/>
                              <w:szCs w:val="22"/>
                            </w:rPr>
                            <w:t xml:space="preserve"> :</w:t>
                          </w:r>
                        </w:p>
                        <w:p w:rsidR="003E7BD8" w:rsidRPr="005C106E" w:rsidRDefault="003E7BD8" w:rsidP="003E7BD8">
                          <w:pPr>
                            <w:tabs>
                              <w:tab w:val="left" w:pos="5820"/>
                            </w:tabs>
                            <w:jc w:val="center"/>
                            <w:rPr>
                              <w:b/>
                              <w:sz w:val="28"/>
                              <w:szCs w:val="28"/>
                            </w:rPr>
                          </w:pPr>
                          <w:r w:rsidRPr="005C106E">
                            <w:rPr>
                              <w:b/>
                              <w:sz w:val="28"/>
                              <w:szCs w:val="28"/>
                            </w:rPr>
                            <w:t>TARBES (65) - 35RAP - QUARTIER SOULT - Bâtiment 0008 - Rénovation de la salle de cinéma</w:t>
                          </w:r>
                        </w:p>
                        <w:p w:rsidR="00666479" w:rsidRPr="0061020B" w:rsidRDefault="00666479" w:rsidP="00DA7D27">
                          <w:pPr>
                            <w:jc w:val="center"/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cs="Marianne"/>
                              <w:b/>
                              <w:sz w:val="32"/>
                              <w:szCs w:val="32"/>
                            </w:rPr>
                            <w:t xml:space="preserve">LOT </w:t>
                          </w:r>
                          <w:r w:rsidR="00284FDE">
                            <w:rPr>
                              <w:rFonts w:cs="Marianne"/>
                              <w:b/>
                              <w:sz w:val="32"/>
                              <w:szCs w:val="32"/>
                            </w:rPr>
                            <w:t>2</w:t>
                          </w:r>
                          <w:r w:rsidR="003E7BD8">
                            <w:rPr>
                              <w:rFonts w:cs="Marianne"/>
                              <w:b/>
                              <w:sz w:val="32"/>
                              <w:szCs w:val="32"/>
                            </w:rPr>
                            <w:t xml:space="preserve"> – </w:t>
                          </w:r>
                          <w:r w:rsidR="00284FDE">
                            <w:rPr>
                              <w:rFonts w:cs="Marianne"/>
                              <w:b/>
                              <w:sz w:val="32"/>
                              <w:szCs w:val="32"/>
                            </w:rPr>
                            <w:t>Couvert</w:t>
                          </w:r>
                        </w:p>
                        <w:p w:rsidR="0061020B" w:rsidRPr="00E06715" w:rsidRDefault="0061020B" w:rsidP="0061020B">
                          <w:pPr>
                            <w:rPr>
                              <w:rFonts w:asciiTheme="majorHAnsi" w:hAnsiTheme="majorHAnsi" w:cs="Arial"/>
                              <w:color w:val="1E5155" w:themeColor="text2"/>
                              <w:sz w:val="40"/>
                              <w:szCs w:val="40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8B4C0A" w:rsidRPr="008918AC" w:rsidRDefault="008B4C0A">
          <w:pPr>
            <w:rPr>
              <w:rFonts w:ascii="Arial" w:hAnsi="Arial" w:cs="Arial"/>
            </w:rPr>
          </w:pPr>
        </w:p>
        <w:p w:rsidR="008B4C0A" w:rsidRPr="008918AC" w:rsidRDefault="008B4C0A">
          <w:pPr>
            <w:rPr>
              <w:rFonts w:ascii="Arial" w:hAnsi="Arial" w:cs="Arial"/>
            </w:rPr>
          </w:pPr>
        </w:p>
        <w:p w:rsidR="008B4C0A" w:rsidRPr="008918AC" w:rsidRDefault="008B4C0A">
          <w:pPr>
            <w:rPr>
              <w:rFonts w:ascii="Arial" w:hAnsi="Arial" w:cs="Arial"/>
            </w:rPr>
          </w:pPr>
        </w:p>
        <w:p w:rsidR="008B4C0A" w:rsidRPr="008918AC" w:rsidRDefault="008B4C0A">
          <w:pPr>
            <w:rPr>
              <w:rFonts w:ascii="Arial" w:hAnsi="Arial" w:cs="Arial"/>
            </w:rPr>
          </w:pPr>
        </w:p>
        <w:p w:rsidR="008B4C0A" w:rsidRPr="008918AC" w:rsidRDefault="008B4C0A">
          <w:pPr>
            <w:rPr>
              <w:rFonts w:ascii="Arial" w:hAnsi="Arial" w:cs="Arial"/>
            </w:rPr>
          </w:pPr>
        </w:p>
        <w:p w:rsidR="008B4C0A" w:rsidRPr="008918AC" w:rsidRDefault="008B4C0A">
          <w:pPr>
            <w:rPr>
              <w:rFonts w:ascii="Arial" w:hAnsi="Arial" w:cs="Arial"/>
            </w:rPr>
          </w:pPr>
        </w:p>
        <w:p w:rsidR="008B4C0A" w:rsidRPr="008918AC" w:rsidRDefault="008B4C0A">
          <w:pPr>
            <w:rPr>
              <w:rFonts w:ascii="Arial" w:hAnsi="Arial" w:cs="Arial"/>
            </w:rPr>
          </w:pPr>
        </w:p>
        <w:p w:rsidR="009F766F" w:rsidRPr="008918AC" w:rsidRDefault="009F766F" w:rsidP="009F766F">
          <w:pPr>
            <w:rPr>
              <w:rFonts w:ascii="Arial" w:hAnsi="Arial" w:cs="Arial"/>
            </w:rPr>
          </w:pPr>
        </w:p>
        <w:p w:rsidR="009F766F" w:rsidRPr="008918AC" w:rsidRDefault="009F766F" w:rsidP="009F766F">
          <w:pPr>
            <w:ind w:hanging="993"/>
            <w:rPr>
              <w:rFonts w:ascii="Arial" w:hAnsi="Arial" w:cs="Arial"/>
            </w:rPr>
          </w:pPr>
          <w:r w:rsidRPr="008918AC">
            <w:rPr>
              <w:rFonts w:ascii="Arial" w:hAnsi="Arial" w:cs="Arial"/>
            </w:rPr>
            <w:t>NOM DU CANDIDAT :</w:t>
          </w:r>
        </w:p>
        <w:p w:rsidR="003474AD" w:rsidRDefault="003474AD" w:rsidP="009F766F">
          <w:pPr>
            <w:rPr>
              <w:rFonts w:ascii="Arial" w:hAnsi="Arial" w:cs="Arial"/>
            </w:rPr>
          </w:pPr>
        </w:p>
        <w:p w:rsidR="009734E5" w:rsidRDefault="009734E5" w:rsidP="009F766F">
          <w:pPr>
            <w:rPr>
              <w:rFonts w:ascii="Arial" w:hAnsi="Arial" w:cs="Arial"/>
            </w:rPr>
          </w:pPr>
        </w:p>
        <w:p w:rsidR="009734E5" w:rsidRPr="009734E5" w:rsidRDefault="009734E5" w:rsidP="009734E5">
          <w:pPr>
            <w:rPr>
              <w:rFonts w:ascii="Arial" w:hAnsi="Arial" w:cs="Arial"/>
            </w:rPr>
          </w:pPr>
        </w:p>
        <w:p w:rsidR="009734E5" w:rsidRPr="009734E5" w:rsidRDefault="009734E5" w:rsidP="009734E5">
          <w:pPr>
            <w:rPr>
              <w:rFonts w:ascii="Arial" w:hAnsi="Arial" w:cs="Arial"/>
            </w:rPr>
          </w:pPr>
        </w:p>
        <w:p w:rsidR="009734E5" w:rsidRPr="009734E5" w:rsidRDefault="009734E5" w:rsidP="009734E5">
          <w:pPr>
            <w:rPr>
              <w:rFonts w:ascii="Arial" w:hAnsi="Arial" w:cs="Arial"/>
            </w:rPr>
          </w:pPr>
        </w:p>
        <w:p w:rsidR="003E7BD8" w:rsidRDefault="009734E5" w:rsidP="008A30B7">
          <w:pPr>
            <w:tabs>
              <w:tab w:val="left" w:pos="910"/>
              <w:tab w:val="left" w:pos="8370"/>
            </w:tabs>
            <w:rPr>
              <w:rFonts w:ascii="Arial" w:hAnsi="Arial" w:cs="Arial"/>
            </w:rPr>
          </w:pPr>
          <w:r>
            <w:rPr>
              <w:rFonts w:ascii="Arial" w:hAnsi="Arial" w:cs="Arial"/>
            </w:rPr>
            <w:tab/>
          </w:r>
          <w:r w:rsidR="008A30B7">
            <w:rPr>
              <w:rFonts w:ascii="Arial" w:hAnsi="Arial" w:cs="Arial"/>
            </w:rPr>
            <w:tab/>
          </w:r>
        </w:p>
        <w:p w:rsidR="003E7BD8" w:rsidRPr="003E7BD8" w:rsidRDefault="003E7BD8" w:rsidP="003E7BD8">
          <w:pPr>
            <w:rPr>
              <w:rFonts w:ascii="Arial" w:hAnsi="Arial" w:cs="Arial"/>
            </w:rPr>
          </w:pPr>
        </w:p>
        <w:p w:rsidR="003E7BD8" w:rsidRPr="003E7BD8" w:rsidRDefault="003E7BD8" w:rsidP="003E7BD8">
          <w:pPr>
            <w:rPr>
              <w:rFonts w:ascii="Arial" w:hAnsi="Arial" w:cs="Arial"/>
            </w:rPr>
          </w:pPr>
        </w:p>
        <w:p w:rsidR="003E7BD8" w:rsidRPr="003E7BD8" w:rsidRDefault="003E7BD8" w:rsidP="003E7BD8">
          <w:pPr>
            <w:rPr>
              <w:rFonts w:ascii="Arial" w:hAnsi="Arial" w:cs="Arial"/>
            </w:rPr>
          </w:pPr>
        </w:p>
        <w:p w:rsidR="003E7BD8" w:rsidRDefault="003E7BD8" w:rsidP="003E7BD8">
          <w:pPr>
            <w:rPr>
              <w:rFonts w:ascii="Arial" w:hAnsi="Arial" w:cs="Arial"/>
            </w:rPr>
          </w:pPr>
        </w:p>
        <w:p w:rsidR="00DA7D27" w:rsidRPr="003E7BD8" w:rsidRDefault="00EB157F" w:rsidP="00EB157F">
          <w:pPr>
            <w:tabs>
              <w:tab w:val="left" w:pos="1290"/>
            </w:tabs>
            <w:rPr>
              <w:rFonts w:ascii="Arial" w:hAnsi="Arial" w:cs="Arial"/>
            </w:rPr>
            <w:sectPr w:rsidR="00DA7D27" w:rsidRPr="003E7BD8" w:rsidSect="00666479">
              <w:footerReference w:type="default" r:id="rId12"/>
              <w:headerReference w:type="first" r:id="rId13"/>
              <w:footerReference w:type="first" r:id="rId14"/>
              <w:pgSz w:w="11906" w:h="16838"/>
              <w:pgMar w:top="1417" w:right="1417" w:bottom="1417" w:left="1417" w:header="397" w:footer="708" w:gutter="0"/>
              <w:pgNumType w:start="0"/>
              <w:cols w:space="708"/>
              <w:titlePg/>
              <w:docGrid w:linePitch="360"/>
            </w:sectPr>
          </w:pPr>
          <w:bookmarkStart w:id="0" w:name="_GoBack"/>
          <w:bookmarkEnd w:id="0"/>
          <w:r>
            <w:rPr>
              <w:rFonts w:ascii="Arial" w:hAnsi="Arial" w:cs="Arial"/>
            </w:rPr>
            <w:tab/>
          </w:r>
        </w:p>
        <w:p w:rsidR="00410AFD" w:rsidRPr="008918AC" w:rsidRDefault="00EB157F" w:rsidP="00410AFD">
          <w:pPr>
            <w:rPr>
              <w:rFonts w:ascii="Arial" w:hAnsi="Arial" w:cs="Arial"/>
            </w:rPr>
          </w:pPr>
        </w:p>
      </w:sdtContent>
    </w:sdt>
    <w:tbl>
      <w:tblPr>
        <w:tblpPr w:leftFromText="141" w:rightFromText="141" w:vertAnchor="page" w:horzAnchor="margin" w:tblpXSpec="center" w:tblpY="2866"/>
        <w:tblW w:w="52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0"/>
        <w:gridCol w:w="5032"/>
      </w:tblGrid>
      <w:tr w:rsidR="00C904F5" w:rsidRPr="008918AC" w:rsidTr="00C904F5">
        <w:trPr>
          <w:trHeight w:val="1339"/>
        </w:trPr>
        <w:tc>
          <w:tcPr>
            <w:tcW w:w="2534" w:type="pct"/>
            <w:shd w:val="clear" w:color="auto" w:fill="325948" w:themeFill="accent4" w:themeFillShade="80"/>
            <w:vAlign w:val="center"/>
          </w:tcPr>
          <w:p w:rsidR="00C904F5" w:rsidRDefault="00C904F5" w:rsidP="00C904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bookmarkStart w:id="1" w:name="_Toc42079488"/>
          </w:p>
          <w:p w:rsidR="00C904F5" w:rsidRDefault="00C904F5" w:rsidP="00C904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8918AC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Eléments du mémoire technique</w:t>
            </w:r>
          </w:p>
          <w:p w:rsidR="00C904F5" w:rsidRPr="008918AC" w:rsidRDefault="00C904F5" w:rsidP="00C904F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FFFFFF" w:themeColor="background1"/>
                <w:szCs w:val="20"/>
              </w:rPr>
            </w:pPr>
          </w:p>
        </w:tc>
        <w:tc>
          <w:tcPr>
            <w:tcW w:w="2466" w:type="pct"/>
            <w:shd w:val="clear" w:color="auto" w:fill="325948" w:themeFill="accent4" w:themeFillShade="80"/>
            <w:vAlign w:val="center"/>
          </w:tcPr>
          <w:p w:rsidR="00C904F5" w:rsidRPr="000702B7" w:rsidRDefault="00C904F5" w:rsidP="00C904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8918AC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Descriptif proposé par le candidat</w:t>
            </w:r>
          </w:p>
        </w:tc>
      </w:tr>
      <w:tr w:rsidR="00C904F5" w:rsidRPr="008918AC" w:rsidTr="00C904F5">
        <w:trPr>
          <w:trHeight w:val="2141"/>
        </w:trPr>
        <w:tc>
          <w:tcPr>
            <w:tcW w:w="2534" w:type="pct"/>
            <w:shd w:val="clear" w:color="auto" w:fill="auto"/>
            <w:vAlign w:val="center"/>
          </w:tcPr>
          <w:p w:rsidR="00C904F5" w:rsidRPr="008918AC" w:rsidRDefault="00C904F5" w:rsidP="00C904F5">
            <w:pPr>
              <w:ind w:left="33"/>
              <w:rPr>
                <w:rFonts w:ascii="Arial" w:hAnsi="Arial" w:cs="Arial"/>
              </w:rPr>
            </w:pPr>
            <w:r w:rsidRPr="008918AC">
              <w:rPr>
                <w:rFonts w:ascii="Arial" w:hAnsi="Arial" w:cs="Arial"/>
                <w:u w:val="single"/>
              </w:rPr>
              <w:t xml:space="preserve">Item 1 : </w:t>
            </w:r>
            <w:r>
              <w:rPr>
                <w:rFonts w:ascii="Arial" w:hAnsi="Arial" w:cs="Arial"/>
                <w:u w:val="single"/>
              </w:rPr>
              <w:t>Phasage travaux :</w:t>
            </w:r>
          </w:p>
          <w:p w:rsidR="00C904F5" w:rsidRPr="00C904F5" w:rsidRDefault="00C904F5" w:rsidP="00C904F5">
            <w:pPr>
              <w:pStyle w:val="Paragraphedeliste"/>
              <w:numPr>
                <w:ilvl w:val="0"/>
                <w:numId w:val="28"/>
              </w:numPr>
              <w:spacing w:after="0" w:line="240" w:lineRule="auto"/>
              <w:rPr>
                <w:rFonts w:ascii="Arial" w:hAnsi="Arial" w:cs="Arial"/>
              </w:rPr>
            </w:pPr>
            <w:r w:rsidRPr="00C904F5">
              <w:rPr>
                <w:rFonts w:ascii="Arial" w:hAnsi="Arial" w:cs="Arial"/>
              </w:rPr>
              <w:t>Le candidat fournira un planning des travaux avec l’enchainement des différentes phases (phase préparatoire à la fin de GPA).</w:t>
            </w:r>
          </w:p>
          <w:p w:rsidR="00C904F5" w:rsidRPr="00FF2D43" w:rsidRDefault="00C904F5" w:rsidP="00C904F5">
            <w:pPr>
              <w:pStyle w:val="Paragraphedeliste"/>
              <w:numPr>
                <w:ilvl w:val="0"/>
                <w:numId w:val="28"/>
              </w:numPr>
              <w:spacing w:after="0" w:line="240" w:lineRule="auto"/>
              <w:rPr>
                <w:rFonts w:ascii="Arial" w:hAnsi="Arial" w:cs="Arial"/>
              </w:rPr>
            </w:pPr>
            <w:r w:rsidRPr="00C904F5">
              <w:rPr>
                <w:rFonts w:ascii="Arial" w:hAnsi="Arial" w:cs="Arial"/>
              </w:rPr>
              <w:t>Il décrira les moyens  matériels et personnels (ayant réalisés des travaux similaires de cinéma, salles de conférence) mis en place pour la réalisation des travaux.</w:t>
            </w:r>
          </w:p>
        </w:tc>
        <w:tc>
          <w:tcPr>
            <w:tcW w:w="2466" w:type="pct"/>
            <w:shd w:val="clear" w:color="auto" w:fill="auto"/>
            <w:vAlign w:val="center"/>
          </w:tcPr>
          <w:p w:rsidR="00C904F5" w:rsidRPr="008918AC" w:rsidRDefault="00C904F5" w:rsidP="00C904F5">
            <w:pPr>
              <w:rPr>
                <w:rFonts w:ascii="Arial" w:hAnsi="Arial" w:cs="Arial"/>
                <w:b/>
                <w:bCs/>
              </w:rPr>
            </w:pPr>
            <w:r w:rsidRPr="008918AC">
              <w:rPr>
                <w:rFonts w:ascii="Arial" w:hAnsi="Arial" w:cs="Arial"/>
              </w:rPr>
              <w:t xml:space="preserve"> </w:t>
            </w:r>
          </w:p>
        </w:tc>
      </w:tr>
      <w:tr w:rsidR="00C904F5" w:rsidRPr="008918AC" w:rsidTr="00C904F5">
        <w:trPr>
          <w:trHeight w:val="1540"/>
        </w:trPr>
        <w:tc>
          <w:tcPr>
            <w:tcW w:w="2534" w:type="pct"/>
            <w:shd w:val="clear" w:color="auto" w:fill="auto"/>
            <w:vAlign w:val="center"/>
          </w:tcPr>
          <w:p w:rsidR="00C904F5" w:rsidRPr="008918AC" w:rsidRDefault="00C904F5" w:rsidP="00C904F5">
            <w:pPr>
              <w:ind w:left="33"/>
              <w:rPr>
                <w:rFonts w:ascii="Arial" w:hAnsi="Arial" w:cs="Arial"/>
              </w:rPr>
            </w:pPr>
            <w:r>
              <w:rPr>
                <w:rFonts w:ascii="Arial" w:hAnsi="Arial" w:cs="Arial"/>
                <w:u w:val="single"/>
              </w:rPr>
              <w:t>Item 2</w:t>
            </w:r>
            <w:r w:rsidRPr="008918AC">
              <w:rPr>
                <w:rFonts w:ascii="Arial" w:hAnsi="Arial" w:cs="Arial"/>
                <w:u w:val="single"/>
              </w:rPr>
              <w:t xml:space="preserve"> : </w:t>
            </w:r>
            <w:r>
              <w:rPr>
                <w:rFonts w:ascii="Arial" w:hAnsi="Arial" w:cs="Arial"/>
                <w:u w:val="single"/>
              </w:rPr>
              <w:t>Modes opératoires :</w:t>
            </w:r>
          </w:p>
          <w:p w:rsidR="00C904F5" w:rsidRPr="008918AC" w:rsidRDefault="00C904F5" w:rsidP="00C904F5">
            <w:pPr>
              <w:pStyle w:val="Paragraphedeliste"/>
              <w:numPr>
                <w:ilvl w:val="0"/>
                <w:numId w:val="28"/>
              </w:numPr>
              <w:spacing w:after="0" w:line="240" w:lineRule="auto"/>
              <w:rPr>
                <w:rFonts w:ascii="Arial" w:hAnsi="Arial" w:cs="Arial"/>
                <w:u w:val="single"/>
              </w:rPr>
            </w:pPr>
            <w:r w:rsidRPr="00C904F5">
              <w:rPr>
                <w:rFonts w:ascii="Arial" w:hAnsi="Arial" w:cs="Arial"/>
              </w:rPr>
              <w:t>Le candidat expliquera sa méthodologie de réalisation des travaux.</w:t>
            </w:r>
          </w:p>
        </w:tc>
        <w:tc>
          <w:tcPr>
            <w:tcW w:w="2466" w:type="pct"/>
            <w:shd w:val="clear" w:color="auto" w:fill="auto"/>
            <w:vAlign w:val="center"/>
          </w:tcPr>
          <w:p w:rsidR="00C904F5" w:rsidRPr="008918AC" w:rsidRDefault="00C904F5" w:rsidP="00C904F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</w:tr>
      <w:tr w:rsidR="00C904F5" w:rsidRPr="008918AC" w:rsidTr="00C904F5">
        <w:trPr>
          <w:trHeight w:val="1540"/>
        </w:trPr>
        <w:tc>
          <w:tcPr>
            <w:tcW w:w="2534" w:type="pct"/>
            <w:shd w:val="clear" w:color="auto" w:fill="auto"/>
            <w:vAlign w:val="center"/>
          </w:tcPr>
          <w:p w:rsidR="00C904F5" w:rsidRPr="00666479" w:rsidRDefault="00C904F5" w:rsidP="00C904F5">
            <w:pPr>
              <w:ind w:left="33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Item 3</w:t>
            </w:r>
            <w:r w:rsidRPr="008918AC">
              <w:rPr>
                <w:rFonts w:ascii="Arial" w:hAnsi="Arial" w:cs="Arial"/>
                <w:u w:val="single"/>
              </w:rPr>
              <w:t xml:space="preserve"> : </w:t>
            </w:r>
            <w:r>
              <w:rPr>
                <w:rFonts w:ascii="Arial" w:hAnsi="Arial" w:cs="Arial"/>
                <w:u w:val="single"/>
              </w:rPr>
              <w:t xml:space="preserve">Sécurité du chantier </w:t>
            </w:r>
          </w:p>
          <w:p w:rsidR="00C904F5" w:rsidRPr="00C904F5" w:rsidRDefault="00C904F5" w:rsidP="00C904F5">
            <w:pPr>
              <w:pStyle w:val="Paragraphedeliste"/>
              <w:numPr>
                <w:ilvl w:val="0"/>
                <w:numId w:val="28"/>
              </w:numPr>
              <w:spacing w:after="0" w:line="240" w:lineRule="auto"/>
              <w:rPr>
                <w:rFonts w:ascii="Arial" w:hAnsi="Arial" w:cs="Arial"/>
              </w:rPr>
            </w:pPr>
            <w:r w:rsidRPr="00C904F5">
              <w:rPr>
                <w:rFonts w:ascii="Arial" w:hAnsi="Arial" w:cs="Arial"/>
              </w:rPr>
              <w:t xml:space="preserve">Le candidat décrira les dispositions prises pour limiter les nuisances liées à l’exécution des prestations et la gestion de la </w:t>
            </w:r>
            <w:proofErr w:type="spellStart"/>
            <w:r w:rsidRPr="00C904F5">
              <w:rPr>
                <w:rFonts w:ascii="Arial" w:hAnsi="Arial" w:cs="Arial"/>
              </w:rPr>
              <w:t>co</w:t>
            </w:r>
            <w:proofErr w:type="spellEnd"/>
            <w:r w:rsidRPr="00C904F5">
              <w:rPr>
                <w:rFonts w:ascii="Arial" w:hAnsi="Arial" w:cs="Arial"/>
              </w:rPr>
              <w:t>-activité.</w:t>
            </w:r>
          </w:p>
          <w:p w:rsidR="00C904F5" w:rsidRPr="00FF2D43" w:rsidRDefault="00C904F5" w:rsidP="00C904F5">
            <w:pPr>
              <w:pStyle w:val="Paragraphedeliste"/>
              <w:numPr>
                <w:ilvl w:val="0"/>
                <w:numId w:val="28"/>
              </w:numPr>
              <w:spacing w:after="0" w:line="240" w:lineRule="auto"/>
              <w:rPr>
                <w:rFonts w:ascii="Arial" w:hAnsi="Arial" w:cs="Arial"/>
              </w:rPr>
            </w:pPr>
            <w:r w:rsidRPr="00C904F5">
              <w:rPr>
                <w:rFonts w:ascii="Arial" w:hAnsi="Arial" w:cs="Arial"/>
              </w:rPr>
              <w:t xml:space="preserve">Il décrira les dispositions prises pour assurer la protection individuelle et collective durant le marché. </w:t>
            </w:r>
          </w:p>
        </w:tc>
        <w:tc>
          <w:tcPr>
            <w:tcW w:w="2466" w:type="pct"/>
            <w:shd w:val="clear" w:color="auto" w:fill="auto"/>
            <w:vAlign w:val="center"/>
          </w:tcPr>
          <w:p w:rsidR="00C904F5" w:rsidRPr="008918AC" w:rsidRDefault="00C904F5" w:rsidP="00C904F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</w:tr>
      <w:tr w:rsidR="00C904F5" w:rsidRPr="008918AC" w:rsidTr="00C904F5">
        <w:trPr>
          <w:trHeight w:val="1540"/>
        </w:trPr>
        <w:tc>
          <w:tcPr>
            <w:tcW w:w="2534" w:type="pct"/>
            <w:shd w:val="clear" w:color="auto" w:fill="auto"/>
            <w:vAlign w:val="center"/>
          </w:tcPr>
          <w:p w:rsidR="00C904F5" w:rsidRPr="008918AC" w:rsidRDefault="00C904F5" w:rsidP="00C904F5">
            <w:pPr>
              <w:ind w:left="33"/>
              <w:rPr>
                <w:rFonts w:ascii="Arial" w:hAnsi="Arial" w:cs="Arial"/>
              </w:rPr>
            </w:pPr>
            <w:r w:rsidRPr="00215904">
              <w:rPr>
                <w:rFonts w:ascii="Arial" w:hAnsi="Arial" w:cs="Arial"/>
                <w:u w:val="single"/>
              </w:rPr>
              <w:t xml:space="preserve">Item 4 : </w:t>
            </w:r>
            <w:r>
              <w:rPr>
                <w:rFonts w:ascii="Arial" w:hAnsi="Arial" w:cs="Arial"/>
                <w:u w:val="single"/>
              </w:rPr>
              <w:t>Descriptif des matériaux et matériels utilisés</w:t>
            </w:r>
            <w:r>
              <w:rPr>
                <w:rFonts w:ascii="Times New Roman" w:hAnsi="Times New Roman"/>
              </w:rPr>
              <w:t xml:space="preserve"> </w:t>
            </w:r>
            <w:r w:rsidRPr="008918AC">
              <w:rPr>
                <w:rFonts w:ascii="Arial" w:hAnsi="Arial" w:cs="Arial"/>
              </w:rPr>
              <w:t xml:space="preserve">: </w:t>
            </w:r>
          </w:p>
          <w:p w:rsidR="00C904F5" w:rsidRPr="00666479" w:rsidRDefault="00C904F5" w:rsidP="00C904F5">
            <w:pPr>
              <w:pStyle w:val="Paragraphedeliste"/>
              <w:numPr>
                <w:ilvl w:val="0"/>
                <w:numId w:val="28"/>
              </w:numPr>
              <w:spacing w:after="0" w:line="240" w:lineRule="auto"/>
              <w:rPr>
                <w:rFonts w:ascii="Arial" w:hAnsi="Arial" w:cs="Arial"/>
              </w:rPr>
            </w:pPr>
            <w:r w:rsidRPr="00C904F5">
              <w:rPr>
                <w:rFonts w:ascii="Arial" w:hAnsi="Arial" w:cs="Arial"/>
              </w:rPr>
              <w:t>Le candidat proposera et décrira les matériels et matériaux les plus adaptés à l’opération, avec caractérisation des produits proposés, des garanties des produits, des attestations fournisseurs et toute autre fourniture bénéficiant d’une certification.</w:t>
            </w:r>
          </w:p>
          <w:p w:rsidR="00C904F5" w:rsidRPr="008918AC" w:rsidRDefault="00C904F5" w:rsidP="00C904F5">
            <w:pPr>
              <w:pStyle w:val="Paragraphedeliste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66" w:type="pct"/>
            <w:shd w:val="clear" w:color="auto" w:fill="auto"/>
            <w:vAlign w:val="center"/>
          </w:tcPr>
          <w:p w:rsidR="00C904F5" w:rsidRPr="008918AC" w:rsidRDefault="00C904F5" w:rsidP="00C904F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</w:tr>
      <w:bookmarkEnd w:id="1"/>
    </w:tbl>
    <w:p w:rsidR="00E06715" w:rsidRPr="008918AC" w:rsidRDefault="00E06715" w:rsidP="009734E5">
      <w:pPr>
        <w:tabs>
          <w:tab w:val="left" w:pos="1087"/>
        </w:tabs>
        <w:rPr>
          <w:rFonts w:ascii="Arial" w:hAnsi="Arial" w:cs="Arial"/>
        </w:rPr>
      </w:pPr>
    </w:p>
    <w:sectPr w:rsidR="00E06715" w:rsidRPr="008918AC" w:rsidSect="009F766F">
      <w:footerReference w:type="first" r:id="rId15"/>
      <w:pgSz w:w="11906" w:h="16838"/>
      <w:pgMar w:top="1417" w:right="709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2CE7" w:rsidRDefault="004D2CE7" w:rsidP="00EA6B59">
      <w:pPr>
        <w:spacing w:after="0" w:line="240" w:lineRule="auto"/>
      </w:pPr>
      <w:r>
        <w:separator/>
      </w:r>
    </w:p>
  </w:endnote>
  <w:endnote w:type="continuationSeparator" w:id="0">
    <w:p w:rsidR="004D2CE7" w:rsidRDefault="004D2CE7" w:rsidP="00EA6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3E59" w:rsidRDefault="00313E59">
    <w:pPr>
      <w:pStyle w:val="Pieddepage"/>
      <w:jc w:val="center"/>
    </w:pPr>
  </w:p>
  <w:p w:rsidR="00313E59" w:rsidRDefault="00313E5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943" w:rsidRDefault="00EB157F" w:rsidP="00E30943">
    <w:pPr>
      <w:pStyle w:val="Pieddepage"/>
    </w:pPr>
    <w:r>
      <w:t>SID-SE 26 105</w:t>
    </w:r>
    <w:r w:rsidR="00E30943">
      <w:tab/>
    </w:r>
    <w:r w:rsidR="00E30943">
      <w:tab/>
    </w:r>
  </w:p>
  <w:p w:rsidR="005C76E4" w:rsidRDefault="005C76E4">
    <w:pPr>
      <w:pStyle w:val="Pieddepage"/>
    </w:pPr>
    <w:r>
      <w:tab/>
    </w:r>
    <w:r>
      <w:tab/>
    </w:r>
    <w:r>
      <w:tab/>
    </w: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76E4" w:rsidRPr="004D072F" w:rsidRDefault="005C76E4" w:rsidP="004D072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2CE7" w:rsidRDefault="004D2CE7" w:rsidP="00EA6B59">
      <w:pPr>
        <w:spacing w:after="0" w:line="240" w:lineRule="auto"/>
      </w:pPr>
      <w:r>
        <w:separator/>
      </w:r>
    </w:p>
  </w:footnote>
  <w:footnote w:type="continuationSeparator" w:id="0">
    <w:p w:rsidR="004D2CE7" w:rsidRDefault="004D2CE7" w:rsidP="00EA6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5D34" w:rsidRDefault="003E7BD8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-632411</wp:posOffset>
          </wp:positionH>
          <wp:positionV relativeFrom="paragraph">
            <wp:posOffset>-130810</wp:posOffset>
          </wp:positionV>
          <wp:extent cx="1343025" cy="1238246"/>
          <wp:effectExtent l="0" t="0" r="0" b="635"/>
          <wp:wrapNone/>
          <wp:docPr id="29" name="Image 29" descr="C:\Users\h.david5\AppData\Local\Microsoft\Windows\Temporary Internet Files\Content.Word\Ministère des Armées et des Anciens combattants_CMJ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:\Users\h.david5\AppData\Local\Microsoft\Windows\Temporary Internet Files\Content.Word\Ministère des Armées et des Anciens combattants_CMJN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3025" cy="12382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66479">
      <w:rPr>
        <w:noProof/>
        <w:lang w:eastAsia="fr-FR"/>
      </w:rPr>
      <w:t xml:space="preserve">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1468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716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0A960C8"/>
    <w:multiLevelType w:val="hybridMultilevel"/>
    <w:tmpl w:val="5BA40E5C"/>
    <w:lvl w:ilvl="0" w:tplc="DBEA4F1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029FB"/>
    <w:multiLevelType w:val="hybridMultilevel"/>
    <w:tmpl w:val="8E20C4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4733C"/>
    <w:multiLevelType w:val="hybridMultilevel"/>
    <w:tmpl w:val="287EF32E"/>
    <w:lvl w:ilvl="0" w:tplc="FFFFFFFF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C9E8A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BA4F7F"/>
    <w:multiLevelType w:val="hybridMultilevel"/>
    <w:tmpl w:val="C2CC98C6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C4D0DDC"/>
    <w:multiLevelType w:val="hybridMultilevel"/>
    <w:tmpl w:val="161C7AAE"/>
    <w:lvl w:ilvl="0" w:tplc="CD860C16">
      <w:start w:val="3"/>
      <w:numFmt w:val="bullet"/>
      <w:lvlText w:val="-"/>
      <w:lvlJc w:val="left"/>
      <w:pPr>
        <w:ind w:left="720" w:hanging="360"/>
      </w:pPr>
      <w:rPr>
        <w:rFonts w:ascii="Marianne" w:eastAsiaTheme="minorEastAsia" w:hAnsi="Marianne" w:cstheme="minorBidi" w:hint="default"/>
        <w:b w:val="0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F93F9E"/>
    <w:multiLevelType w:val="hybridMultilevel"/>
    <w:tmpl w:val="2214C73A"/>
    <w:lvl w:ilvl="0" w:tplc="954E5DB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7" w15:restartNumberingAfterBreak="0">
    <w:nsid w:val="40792EF9"/>
    <w:multiLevelType w:val="multilevel"/>
    <w:tmpl w:val="189A32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74C641E"/>
    <w:multiLevelType w:val="hybridMultilevel"/>
    <w:tmpl w:val="AD669816"/>
    <w:lvl w:ilvl="0" w:tplc="968A9536">
      <w:numFmt w:val="bullet"/>
      <w:lvlText w:val="-"/>
      <w:lvlJc w:val="left"/>
      <w:pPr>
        <w:ind w:left="81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9" w15:restartNumberingAfterBreak="0">
    <w:nsid w:val="56F41BB0"/>
    <w:multiLevelType w:val="hybridMultilevel"/>
    <w:tmpl w:val="AEF478C8"/>
    <w:lvl w:ilvl="0" w:tplc="9AB24B70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43319C"/>
    <w:multiLevelType w:val="hybridMultilevel"/>
    <w:tmpl w:val="ADA62C52"/>
    <w:lvl w:ilvl="0" w:tplc="9AB24B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03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65535"/>
      <w:numFmt w:val="bullet"/>
      <w:lvlText w:val="•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 w:tplc="9DB24CF4">
      <w:start w:val="1"/>
      <w:numFmt w:val="decimal"/>
      <w:lvlText w:val="%4)"/>
      <w:lvlJc w:val="left"/>
      <w:pPr>
        <w:ind w:left="3225" w:hanging="705"/>
      </w:pPr>
      <w:rPr>
        <w:rFonts w:hint="default"/>
      </w:r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251890"/>
    <w:multiLevelType w:val="hybridMultilevel"/>
    <w:tmpl w:val="EE62BD2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C569A1"/>
    <w:multiLevelType w:val="hybridMultilevel"/>
    <w:tmpl w:val="9E500244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9142D"/>
    <w:multiLevelType w:val="hybridMultilevel"/>
    <w:tmpl w:val="3648CCA4"/>
    <w:lvl w:ilvl="0" w:tplc="855EF860">
      <w:start w:val="2"/>
      <w:numFmt w:val="bullet"/>
      <w:lvlText w:val=""/>
      <w:lvlJc w:val="left"/>
      <w:pPr>
        <w:ind w:left="814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4" w15:restartNumberingAfterBreak="0">
    <w:nsid w:val="75156B71"/>
    <w:multiLevelType w:val="hybridMultilevel"/>
    <w:tmpl w:val="E5F2FBDA"/>
    <w:lvl w:ilvl="0" w:tplc="718C8654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38158A"/>
    <w:multiLevelType w:val="multilevel"/>
    <w:tmpl w:val="251AA7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7D987504"/>
    <w:multiLevelType w:val="hybridMultilevel"/>
    <w:tmpl w:val="F5C661F0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5"/>
  </w:num>
  <w:num w:numId="3">
    <w:abstractNumId w:val="15"/>
  </w:num>
  <w:num w:numId="4">
    <w:abstractNumId w:val="15"/>
  </w:num>
  <w:num w:numId="5">
    <w:abstractNumId w:val="15"/>
  </w:num>
  <w:num w:numId="6">
    <w:abstractNumId w:val="15"/>
  </w:num>
  <w:num w:numId="7">
    <w:abstractNumId w:val="15"/>
  </w:num>
  <w:num w:numId="8">
    <w:abstractNumId w:val="15"/>
  </w:num>
  <w:num w:numId="9">
    <w:abstractNumId w:val="15"/>
  </w:num>
  <w:num w:numId="10">
    <w:abstractNumId w:val="15"/>
  </w:num>
  <w:num w:numId="11">
    <w:abstractNumId w:val="0"/>
  </w:num>
  <w:num w:numId="12">
    <w:abstractNumId w:val="9"/>
  </w:num>
  <w:num w:numId="13">
    <w:abstractNumId w:val="3"/>
  </w:num>
  <w:num w:numId="14">
    <w:abstractNumId w:val="8"/>
  </w:num>
  <w:num w:numId="15">
    <w:abstractNumId w:val="12"/>
  </w:num>
  <w:num w:numId="16">
    <w:abstractNumId w:val="10"/>
  </w:num>
  <w:num w:numId="17">
    <w:abstractNumId w:val="16"/>
  </w:num>
  <w:num w:numId="18">
    <w:abstractNumId w:val="6"/>
  </w:num>
  <w:num w:numId="19">
    <w:abstractNumId w:val="11"/>
  </w:num>
  <w:num w:numId="20">
    <w:abstractNumId w:val="13"/>
  </w:num>
  <w:num w:numId="21">
    <w:abstractNumId w:val="2"/>
  </w:num>
  <w:num w:numId="22">
    <w:abstractNumId w:val="14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5"/>
  </w:num>
  <w:num w:numId="27">
    <w:abstractNumId w:val="4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4AD"/>
    <w:rsid w:val="00005185"/>
    <w:rsid w:val="00014319"/>
    <w:rsid w:val="0001770C"/>
    <w:rsid w:val="0002039B"/>
    <w:rsid w:val="000214BB"/>
    <w:rsid w:val="00022044"/>
    <w:rsid w:val="000230E9"/>
    <w:rsid w:val="00050653"/>
    <w:rsid w:val="00055BC9"/>
    <w:rsid w:val="00056423"/>
    <w:rsid w:val="000625E9"/>
    <w:rsid w:val="0006299A"/>
    <w:rsid w:val="00062BBE"/>
    <w:rsid w:val="00063A3D"/>
    <w:rsid w:val="000702B7"/>
    <w:rsid w:val="00073F35"/>
    <w:rsid w:val="0008705A"/>
    <w:rsid w:val="0008744C"/>
    <w:rsid w:val="000910FC"/>
    <w:rsid w:val="00092B0B"/>
    <w:rsid w:val="00093393"/>
    <w:rsid w:val="0009608D"/>
    <w:rsid w:val="000A1E46"/>
    <w:rsid w:val="000B034F"/>
    <w:rsid w:val="000B794B"/>
    <w:rsid w:val="000C3633"/>
    <w:rsid w:val="000E63CB"/>
    <w:rsid w:val="000F275F"/>
    <w:rsid w:val="000F38D9"/>
    <w:rsid w:val="00104D53"/>
    <w:rsid w:val="001125C0"/>
    <w:rsid w:val="00122955"/>
    <w:rsid w:val="00131804"/>
    <w:rsid w:val="00131C97"/>
    <w:rsid w:val="00135BF5"/>
    <w:rsid w:val="00147F77"/>
    <w:rsid w:val="00152F97"/>
    <w:rsid w:val="00153335"/>
    <w:rsid w:val="00155227"/>
    <w:rsid w:val="0015741B"/>
    <w:rsid w:val="00182506"/>
    <w:rsid w:val="00185138"/>
    <w:rsid w:val="00185190"/>
    <w:rsid w:val="001B4AD4"/>
    <w:rsid w:val="001B6330"/>
    <w:rsid w:val="001C1AEC"/>
    <w:rsid w:val="001E366E"/>
    <w:rsid w:val="001E72A0"/>
    <w:rsid w:val="001F378F"/>
    <w:rsid w:val="001F4397"/>
    <w:rsid w:val="0020666C"/>
    <w:rsid w:val="00211B4E"/>
    <w:rsid w:val="00211D29"/>
    <w:rsid w:val="00215904"/>
    <w:rsid w:val="0023454E"/>
    <w:rsid w:val="00243856"/>
    <w:rsid w:val="002476A1"/>
    <w:rsid w:val="00250321"/>
    <w:rsid w:val="00260DA9"/>
    <w:rsid w:val="00262BB6"/>
    <w:rsid w:val="00265056"/>
    <w:rsid w:val="00267BD7"/>
    <w:rsid w:val="00284FDE"/>
    <w:rsid w:val="002A0B70"/>
    <w:rsid w:val="002A7BE1"/>
    <w:rsid w:val="002B5D34"/>
    <w:rsid w:val="002E7201"/>
    <w:rsid w:val="002F560C"/>
    <w:rsid w:val="00302298"/>
    <w:rsid w:val="00313E59"/>
    <w:rsid w:val="003200C4"/>
    <w:rsid w:val="00331F9E"/>
    <w:rsid w:val="00341EEF"/>
    <w:rsid w:val="003429B5"/>
    <w:rsid w:val="0034364C"/>
    <w:rsid w:val="003474AD"/>
    <w:rsid w:val="00365CB9"/>
    <w:rsid w:val="003727DA"/>
    <w:rsid w:val="00376660"/>
    <w:rsid w:val="003779ED"/>
    <w:rsid w:val="00395686"/>
    <w:rsid w:val="003A164E"/>
    <w:rsid w:val="003B204E"/>
    <w:rsid w:val="003B455F"/>
    <w:rsid w:val="003C45DC"/>
    <w:rsid w:val="003D38B7"/>
    <w:rsid w:val="003E7BD8"/>
    <w:rsid w:val="003F5A12"/>
    <w:rsid w:val="004014A7"/>
    <w:rsid w:val="00403987"/>
    <w:rsid w:val="00410AFD"/>
    <w:rsid w:val="00412B51"/>
    <w:rsid w:val="00420410"/>
    <w:rsid w:val="00424EB7"/>
    <w:rsid w:val="00432FF6"/>
    <w:rsid w:val="00440369"/>
    <w:rsid w:val="004465ED"/>
    <w:rsid w:val="00451CD6"/>
    <w:rsid w:val="004603E0"/>
    <w:rsid w:val="00464E2E"/>
    <w:rsid w:val="0047210C"/>
    <w:rsid w:val="004762CE"/>
    <w:rsid w:val="00486D1C"/>
    <w:rsid w:val="004B160C"/>
    <w:rsid w:val="004B30E6"/>
    <w:rsid w:val="004C3C4D"/>
    <w:rsid w:val="004D072F"/>
    <w:rsid w:val="004D2CE7"/>
    <w:rsid w:val="004D527E"/>
    <w:rsid w:val="004E1069"/>
    <w:rsid w:val="004E38C1"/>
    <w:rsid w:val="004E5F9B"/>
    <w:rsid w:val="004F000F"/>
    <w:rsid w:val="004F2B7B"/>
    <w:rsid w:val="004F313A"/>
    <w:rsid w:val="004F6D82"/>
    <w:rsid w:val="004F6FD1"/>
    <w:rsid w:val="00502994"/>
    <w:rsid w:val="00502DFB"/>
    <w:rsid w:val="00511F48"/>
    <w:rsid w:val="00513CAC"/>
    <w:rsid w:val="00532B4C"/>
    <w:rsid w:val="00561DF6"/>
    <w:rsid w:val="00563588"/>
    <w:rsid w:val="00567A1A"/>
    <w:rsid w:val="00580A3D"/>
    <w:rsid w:val="005866EA"/>
    <w:rsid w:val="00590B00"/>
    <w:rsid w:val="00592674"/>
    <w:rsid w:val="00592D64"/>
    <w:rsid w:val="00597D6D"/>
    <w:rsid w:val="005B10E0"/>
    <w:rsid w:val="005B20AE"/>
    <w:rsid w:val="005C584E"/>
    <w:rsid w:val="005C76E4"/>
    <w:rsid w:val="005D4214"/>
    <w:rsid w:val="005D5D11"/>
    <w:rsid w:val="005D6DF1"/>
    <w:rsid w:val="005E15D9"/>
    <w:rsid w:val="005E7372"/>
    <w:rsid w:val="005F1279"/>
    <w:rsid w:val="005F445C"/>
    <w:rsid w:val="005F51D7"/>
    <w:rsid w:val="005F6470"/>
    <w:rsid w:val="00600B13"/>
    <w:rsid w:val="0061020B"/>
    <w:rsid w:val="00626237"/>
    <w:rsid w:val="00633864"/>
    <w:rsid w:val="00634972"/>
    <w:rsid w:val="0063678E"/>
    <w:rsid w:val="0065060A"/>
    <w:rsid w:val="00652ABA"/>
    <w:rsid w:val="00654E35"/>
    <w:rsid w:val="006613DD"/>
    <w:rsid w:val="006626C3"/>
    <w:rsid w:val="00665859"/>
    <w:rsid w:val="00666479"/>
    <w:rsid w:val="0067331B"/>
    <w:rsid w:val="00675E5F"/>
    <w:rsid w:val="006947F8"/>
    <w:rsid w:val="006A0D6A"/>
    <w:rsid w:val="006A140C"/>
    <w:rsid w:val="006A1A77"/>
    <w:rsid w:val="006B767A"/>
    <w:rsid w:val="006C3B18"/>
    <w:rsid w:val="006D5202"/>
    <w:rsid w:val="006F1BE6"/>
    <w:rsid w:val="006F348D"/>
    <w:rsid w:val="006F576F"/>
    <w:rsid w:val="00701035"/>
    <w:rsid w:val="00703893"/>
    <w:rsid w:val="00704D92"/>
    <w:rsid w:val="0071039C"/>
    <w:rsid w:val="007159CA"/>
    <w:rsid w:val="00715E62"/>
    <w:rsid w:val="00727941"/>
    <w:rsid w:val="00741DB4"/>
    <w:rsid w:val="00744A8B"/>
    <w:rsid w:val="0076401F"/>
    <w:rsid w:val="007657C1"/>
    <w:rsid w:val="00765A60"/>
    <w:rsid w:val="00774C9E"/>
    <w:rsid w:val="00777CC4"/>
    <w:rsid w:val="0078046A"/>
    <w:rsid w:val="00784833"/>
    <w:rsid w:val="007965CB"/>
    <w:rsid w:val="0079722F"/>
    <w:rsid w:val="007A4173"/>
    <w:rsid w:val="007A6552"/>
    <w:rsid w:val="007B080E"/>
    <w:rsid w:val="007B42E0"/>
    <w:rsid w:val="007C18BA"/>
    <w:rsid w:val="007C2D7B"/>
    <w:rsid w:val="007C53C4"/>
    <w:rsid w:val="007C7503"/>
    <w:rsid w:val="007F2911"/>
    <w:rsid w:val="007F7034"/>
    <w:rsid w:val="00800A0D"/>
    <w:rsid w:val="008226A6"/>
    <w:rsid w:val="00826AC0"/>
    <w:rsid w:val="00826D76"/>
    <w:rsid w:val="00842299"/>
    <w:rsid w:val="008523F1"/>
    <w:rsid w:val="00852962"/>
    <w:rsid w:val="008750C9"/>
    <w:rsid w:val="00875379"/>
    <w:rsid w:val="00882C5A"/>
    <w:rsid w:val="008918AC"/>
    <w:rsid w:val="00891ABE"/>
    <w:rsid w:val="00897498"/>
    <w:rsid w:val="008A0592"/>
    <w:rsid w:val="008A2A9B"/>
    <w:rsid w:val="008A30B7"/>
    <w:rsid w:val="008B4492"/>
    <w:rsid w:val="008B4C0A"/>
    <w:rsid w:val="008B7720"/>
    <w:rsid w:val="008C2060"/>
    <w:rsid w:val="008C54BF"/>
    <w:rsid w:val="008C6C1F"/>
    <w:rsid w:val="008D240A"/>
    <w:rsid w:val="008E2292"/>
    <w:rsid w:val="008E4307"/>
    <w:rsid w:val="00904184"/>
    <w:rsid w:val="00904AD4"/>
    <w:rsid w:val="00912B09"/>
    <w:rsid w:val="0092482B"/>
    <w:rsid w:val="00936F34"/>
    <w:rsid w:val="00942CCB"/>
    <w:rsid w:val="00963918"/>
    <w:rsid w:val="009648F2"/>
    <w:rsid w:val="009734E5"/>
    <w:rsid w:val="009736EA"/>
    <w:rsid w:val="009773E3"/>
    <w:rsid w:val="00993C85"/>
    <w:rsid w:val="009A09DE"/>
    <w:rsid w:val="009A4AFE"/>
    <w:rsid w:val="009A4D96"/>
    <w:rsid w:val="009B3C4B"/>
    <w:rsid w:val="009B7416"/>
    <w:rsid w:val="009C3205"/>
    <w:rsid w:val="009E2D62"/>
    <w:rsid w:val="009E762F"/>
    <w:rsid w:val="009F2578"/>
    <w:rsid w:val="009F627D"/>
    <w:rsid w:val="009F6923"/>
    <w:rsid w:val="009F766F"/>
    <w:rsid w:val="00A21545"/>
    <w:rsid w:val="00A234D4"/>
    <w:rsid w:val="00A36B33"/>
    <w:rsid w:val="00A413FD"/>
    <w:rsid w:val="00A46C47"/>
    <w:rsid w:val="00A5473E"/>
    <w:rsid w:val="00A774EA"/>
    <w:rsid w:val="00A86689"/>
    <w:rsid w:val="00A86C36"/>
    <w:rsid w:val="00A97745"/>
    <w:rsid w:val="00AC4351"/>
    <w:rsid w:val="00AC5302"/>
    <w:rsid w:val="00AD4367"/>
    <w:rsid w:val="00AD4457"/>
    <w:rsid w:val="00AE0672"/>
    <w:rsid w:val="00AE4899"/>
    <w:rsid w:val="00B0034A"/>
    <w:rsid w:val="00B03DAE"/>
    <w:rsid w:val="00B0784B"/>
    <w:rsid w:val="00B10CDB"/>
    <w:rsid w:val="00B13679"/>
    <w:rsid w:val="00B15B8B"/>
    <w:rsid w:val="00B1789F"/>
    <w:rsid w:val="00B238F8"/>
    <w:rsid w:val="00B2741C"/>
    <w:rsid w:val="00B47966"/>
    <w:rsid w:val="00B543B7"/>
    <w:rsid w:val="00B54BC4"/>
    <w:rsid w:val="00B9098A"/>
    <w:rsid w:val="00BA6236"/>
    <w:rsid w:val="00BC69E5"/>
    <w:rsid w:val="00BE4040"/>
    <w:rsid w:val="00C10ED3"/>
    <w:rsid w:val="00C15FC3"/>
    <w:rsid w:val="00C269E8"/>
    <w:rsid w:val="00C32946"/>
    <w:rsid w:val="00C347F2"/>
    <w:rsid w:val="00C43174"/>
    <w:rsid w:val="00C44439"/>
    <w:rsid w:val="00C6454D"/>
    <w:rsid w:val="00C6763C"/>
    <w:rsid w:val="00C74B79"/>
    <w:rsid w:val="00C82AE3"/>
    <w:rsid w:val="00C87F80"/>
    <w:rsid w:val="00C904F5"/>
    <w:rsid w:val="00C9090F"/>
    <w:rsid w:val="00C96EEA"/>
    <w:rsid w:val="00CA2D20"/>
    <w:rsid w:val="00CA3057"/>
    <w:rsid w:val="00CA3F4C"/>
    <w:rsid w:val="00CA5953"/>
    <w:rsid w:val="00CF06D8"/>
    <w:rsid w:val="00D0090A"/>
    <w:rsid w:val="00D0260B"/>
    <w:rsid w:val="00D069E7"/>
    <w:rsid w:val="00D07AE8"/>
    <w:rsid w:val="00D07B97"/>
    <w:rsid w:val="00D11A47"/>
    <w:rsid w:val="00D1322D"/>
    <w:rsid w:val="00D17F7E"/>
    <w:rsid w:val="00D213BC"/>
    <w:rsid w:val="00D239D0"/>
    <w:rsid w:val="00D42FFE"/>
    <w:rsid w:val="00D4541F"/>
    <w:rsid w:val="00D47886"/>
    <w:rsid w:val="00D47953"/>
    <w:rsid w:val="00D5331B"/>
    <w:rsid w:val="00D5674B"/>
    <w:rsid w:val="00D61232"/>
    <w:rsid w:val="00D71A45"/>
    <w:rsid w:val="00D7354B"/>
    <w:rsid w:val="00D73F5F"/>
    <w:rsid w:val="00D75EF9"/>
    <w:rsid w:val="00D90ED6"/>
    <w:rsid w:val="00D911DE"/>
    <w:rsid w:val="00DA75A3"/>
    <w:rsid w:val="00DA7D27"/>
    <w:rsid w:val="00DB757F"/>
    <w:rsid w:val="00DC5938"/>
    <w:rsid w:val="00DD0B95"/>
    <w:rsid w:val="00DD14CD"/>
    <w:rsid w:val="00DD2E0E"/>
    <w:rsid w:val="00DD5FA2"/>
    <w:rsid w:val="00DD71BE"/>
    <w:rsid w:val="00DE0DDC"/>
    <w:rsid w:val="00DF05C2"/>
    <w:rsid w:val="00E012C2"/>
    <w:rsid w:val="00E06715"/>
    <w:rsid w:val="00E30943"/>
    <w:rsid w:val="00E44268"/>
    <w:rsid w:val="00E45982"/>
    <w:rsid w:val="00E64161"/>
    <w:rsid w:val="00E7280E"/>
    <w:rsid w:val="00E85EAA"/>
    <w:rsid w:val="00E87AAE"/>
    <w:rsid w:val="00E91715"/>
    <w:rsid w:val="00E970C0"/>
    <w:rsid w:val="00EA60CB"/>
    <w:rsid w:val="00EA6B59"/>
    <w:rsid w:val="00EB157F"/>
    <w:rsid w:val="00EC4743"/>
    <w:rsid w:val="00EC58AD"/>
    <w:rsid w:val="00ED583B"/>
    <w:rsid w:val="00EE10E8"/>
    <w:rsid w:val="00EE55D2"/>
    <w:rsid w:val="00EE55D3"/>
    <w:rsid w:val="00F02DF2"/>
    <w:rsid w:val="00F23173"/>
    <w:rsid w:val="00F24CC0"/>
    <w:rsid w:val="00F316A6"/>
    <w:rsid w:val="00F31FBC"/>
    <w:rsid w:val="00F36E82"/>
    <w:rsid w:val="00F37A59"/>
    <w:rsid w:val="00F5249B"/>
    <w:rsid w:val="00F54BBA"/>
    <w:rsid w:val="00F57581"/>
    <w:rsid w:val="00F62553"/>
    <w:rsid w:val="00F67FBA"/>
    <w:rsid w:val="00F70072"/>
    <w:rsid w:val="00F76739"/>
    <w:rsid w:val="00F90C6C"/>
    <w:rsid w:val="00F94FB7"/>
    <w:rsid w:val="00FA01C4"/>
    <w:rsid w:val="00FA048D"/>
    <w:rsid w:val="00FA3664"/>
    <w:rsid w:val="00FB48C0"/>
    <w:rsid w:val="00FB6100"/>
    <w:rsid w:val="00FE1639"/>
    <w:rsid w:val="00FE23D8"/>
    <w:rsid w:val="00FF1ABC"/>
    <w:rsid w:val="00FF2D43"/>
    <w:rsid w:val="00FF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082F74D"/>
  <w15:docId w15:val="{6B3D2492-A32A-45B3-BFB6-97F0EED1D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re">
    <w:name w:val="Title"/>
    <w:basedOn w:val="Normal"/>
    <w:next w:val="Normal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TitreCar">
    <w:name w:val="Titre Car"/>
    <w:basedOn w:val="Policepardfaut"/>
    <w:link w:val="Titre"/>
    <w:uiPriority w:val="10"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numPr>
        <w:ilvl w:val="1"/>
      </w:num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11"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paragraph" w:styleId="Sansinterligne">
    <w:name w:val="No Spacing"/>
    <w:link w:val="SansinterligneCar"/>
    <w:uiPriority w:val="1"/>
    <w:qFormat/>
    <w:rsid w:val="00451CD6"/>
    <w:pPr>
      <w:spacing w:after="0" w:line="240" w:lineRule="auto"/>
    </w:pPr>
    <w:rPr>
      <w:rFonts w:ascii="Marianne" w:hAnsi="Marianne"/>
      <w:sz w:val="2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itationCar">
    <w:name w:val="Citation Car"/>
    <w:basedOn w:val="Policepardfaut"/>
    <w:link w:val="Citation"/>
    <w:uiPriority w:val="29"/>
    <w:rsid w:val="00055BC9"/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caps w:val="0"/>
      <w:smallCaps/>
      <w:spacing w:val="7"/>
      <w:sz w:val="21"/>
      <w:szCs w:val="21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rsid w:val="009C3205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EA6B5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rsid w:val="00EA6B59"/>
    <w:rPr>
      <w:vertAlign w:val="superscript"/>
    </w:rPr>
  </w:style>
  <w:style w:type="paragraph" w:styleId="Corpsdetexte2">
    <w:name w:val="Body Text 2"/>
    <w:basedOn w:val="Normal"/>
    <w:link w:val="Corpsdetexte2Car"/>
    <w:unhideWhenUsed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character" w:styleId="Textedelespacerserv">
    <w:name w:val="Placeholder Text"/>
    <w:basedOn w:val="Policepardfaut"/>
    <w:uiPriority w:val="99"/>
    <w:semiHidden/>
    <w:rsid w:val="007A4173"/>
    <w:rPr>
      <w:color w:val="808080"/>
    </w:rPr>
  </w:style>
  <w:style w:type="table" w:styleId="Grilledutableau">
    <w:name w:val="Table Grid"/>
    <w:basedOn w:val="TableauNormal"/>
    <w:uiPriority w:val="59"/>
    <w:rsid w:val="007C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auGrille4-Accentuation41">
    <w:name w:val="Tableau Grille 4 - Accentuation 41"/>
    <w:basedOn w:val="TableauNormal"/>
    <w:uiPriority w:val="49"/>
    <w:rsid w:val="007C53C4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customStyle="1" w:styleId="TableauGrille4-Accentuation51">
    <w:name w:val="Tableau Grille 4 - Accentuation 51"/>
    <w:basedOn w:val="TableauNormal"/>
    <w:uiPriority w:val="49"/>
    <w:rsid w:val="000C3633"/>
    <w:pPr>
      <w:spacing w:after="0" w:line="240" w:lineRule="auto"/>
    </w:pPr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C69E5"/>
  </w:style>
  <w:style w:type="paragraph" w:styleId="Corpsdetexte3">
    <w:name w:val="Body Text 3"/>
    <w:basedOn w:val="Normal"/>
    <w:link w:val="Corpsdetexte3Car"/>
    <w:uiPriority w:val="99"/>
    <w:semiHidden/>
    <w:unhideWhenUsed/>
    <w:rsid w:val="00BC69E5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BC69E5"/>
    <w:rPr>
      <w:sz w:val="16"/>
      <w:szCs w:val="16"/>
    </w:rPr>
  </w:style>
  <w:style w:type="table" w:customStyle="1" w:styleId="TableauListe2-Accentuation41">
    <w:name w:val="Tableau Liste 2 - Accentuation 41"/>
    <w:basedOn w:val="TableauNormal"/>
    <w:uiPriority w:val="47"/>
    <w:rsid w:val="00F31FBC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customStyle="1" w:styleId="TableauGrille5Fonc-Accentuation41">
    <w:name w:val="Tableau Grille 5 Foncé - Accentuation 41"/>
    <w:basedOn w:val="TableauNormal"/>
    <w:uiPriority w:val="50"/>
    <w:rsid w:val="0002039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13CAC"/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13CAC"/>
  </w:style>
  <w:style w:type="paragraph" w:customStyle="1" w:styleId="Default">
    <w:name w:val="Default"/>
    <w:rsid w:val="00E917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nicolini\Documents\Mod&#232;les%20Office%20personnalis&#233;s\2020_MAINT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1A9A91A2F0D94A9748307F148400A1" ma:contentTypeVersion="1" ma:contentTypeDescription="Crée un document." ma:contentTypeScope="" ma:versionID="4f9863d2135d710da5728d8ad3fc28dd">
  <xsd:schema xmlns:xsd="http://www.w3.org/2001/XMLSchema" xmlns:xs="http://www.w3.org/2001/XMLSchema" xmlns:p="http://schemas.microsoft.com/office/2006/metadata/properties" xmlns:ns2="9dfba8e7-1b31-4601-b184-96afdb709cac" targetNamespace="http://schemas.microsoft.com/office/2006/metadata/properties" ma:root="true" ma:fieldsID="d100ef56667f76b3928b6db09d48933e" ns2:_="">
    <xsd:import namespace="9dfba8e7-1b31-4601-b184-96afdb709cac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fba8e7-1b31-4601-b184-96afdb709c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9ED157C-836E-4B38-8153-C8F64942B6AF}">
  <ds:schemaRefs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9dfba8e7-1b31-4601-b184-96afdb709cac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614792C-142A-46D4-BFEA-8C58D0F2D3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051EEB-419C-4378-AE93-EAF6430B23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fba8e7-1b31-4601-b184-96afdb709c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E20898B-656A-4374-B034-FE9E12F42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2020_MAINT.dotx</Template>
  <TotalTime>0</TotalTime>
  <Pages>2</Pages>
  <Words>175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cp:keywords/>
  <dc:description/>
  <cp:lastModifiedBy>DE ALMEIDA Manon TSEF 2CL</cp:lastModifiedBy>
  <cp:revision>4</cp:revision>
  <dcterms:created xsi:type="dcterms:W3CDTF">2026-07-28T11:11:00Z</dcterms:created>
  <dcterms:modified xsi:type="dcterms:W3CDTF">2026-07-28T11:54:00Z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0x010100451A9A91A2F0D94A9748307F148400A1</vt:lpwstr>
  </property>
</Properties>
</file>