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28521" w14:textId="39E66615" w:rsidR="00A9639E" w:rsidRDefault="00BB65CE">
      <w:pPr>
        <w:rPr>
          <w:sz w:val="2"/>
        </w:rPr>
      </w:pPr>
      <w:r>
        <w:rPr>
          <w:noProof/>
        </w:rPr>
        <w:drawing>
          <wp:inline distT="0" distB="0" distL="0" distR="0" wp14:anchorId="5CB28795" wp14:editId="56E70BBF">
            <wp:extent cx="6120765" cy="839470"/>
            <wp:effectExtent l="0" t="0" r="0" b="0"/>
            <wp:docPr id="1" name="Image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83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B28522" w14:textId="77777777" w:rsidR="00A9639E" w:rsidRDefault="00A9639E">
      <w:pPr>
        <w:spacing w:line="240" w:lineRule="exact"/>
      </w:pPr>
    </w:p>
    <w:p w14:paraId="5CB28523" w14:textId="77777777" w:rsidR="00A9639E" w:rsidRDefault="00A9639E">
      <w:pPr>
        <w:spacing w:after="14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A9639E" w14:paraId="5CB28525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5CB28524" w14:textId="77777777" w:rsidR="00A9639E" w:rsidRDefault="00C82A5F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5CB28526" w14:textId="77777777" w:rsidR="00A9639E" w:rsidRDefault="00C82A5F">
      <w:pPr>
        <w:spacing w:line="240" w:lineRule="exact"/>
      </w:pPr>
      <w:r>
        <w:t xml:space="preserve"> </w:t>
      </w:r>
    </w:p>
    <w:p w14:paraId="5CB28527" w14:textId="77777777" w:rsidR="00A9639E" w:rsidRDefault="00A9639E">
      <w:pPr>
        <w:spacing w:after="120" w:line="240" w:lineRule="exact"/>
      </w:pPr>
    </w:p>
    <w:p w14:paraId="5CB28528" w14:textId="77777777" w:rsidR="00A9639E" w:rsidRDefault="00C82A5F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MARCHÉ PUBLIC DE TRAVAUX</w:t>
      </w:r>
    </w:p>
    <w:p w14:paraId="5CB28529" w14:textId="77777777" w:rsidR="00A9639E" w:rsidRDefault="00A9639E">
      <w:pPr>
        <w:spacing w:line="240" w:lineRule="exact"/>
      </w:pPr>
    </w:p>
    <w:p w14:paraId="5CB2852A" w14:textId="77777777" w:rsidR="00A9639E" w:rsidRDefault="00A9639E">
      <w:pPr>
        <w:spacing w:line="240" w:lineRule="exact"/>
      </w:pPr>
    </w:p>
    <w:p w14:paraId="5CB2852B" w14:textId="77777777" w:rsidR="00A9639E" w:rsidRDefault="00A9639E">
      <w:pPr>
        <w:spacing w:line="240" w:lineRule="exact"/>
      </w:pPr>
    </w:p>
    <w:p w14:paraId="5CB2852C" w14:textId="77777777" w:rsidR="00A9639E" w:rsidRDefault="00A9639E">
      <w:pPr>
        <w:spacing w:line="240" w:lineRule="exact"/>
      </w:pPr>
    </w:p>
    <w:p w14:paraId="5CB2852D" w14:textId="77777777" w:rsidR="00A9639E" w:rsidRDefault="00A9639E">
      <w:pPr>
        <w:spacing w:line="240" w:lineRule="exact"/>
      </w:pPr>
    </w:p>
    <w:p w14:paraId="5CB2852E" w14:textId="77777777" w:rsidR="00A9639E" w:rsidRDefault="00A9639E">
      <w:pPr>
        <w:spacing w:line="240" w:lineRule="exact"/>
      </w:pPr>
    </w:p>
    <w:p w14:paraId="5CB2852F" w14:textId="77777777" w:rsidR="00A9639E" w:rsidRDefault="00A9639E">
      <w:pPr>
        <w:spacing w:line="240" w:lineRule="exact"/>
      </w:pPr>
    </w:p>
    <w:p w14:paraId="5CB28530" w14:textId="77777777" w:rsidR="00A9639E" w:rsidRDefault="00A9639E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A9639E" w14:paraId="5CB28532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5CB28531" w14:textId="77777777" w:rsidR="00A9639E" w:rsidRDefault="00C82A5F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Aménagement paysager de l'écluse de Quesnoy-sur-Deûle</w:t>
            </w:r>
          </w:p>
        </w:tc>
      </w:tr>
    </w:tbl>
    <w:p w14:paraId="5CB28533" w14:textId="77777777" w:rsidR="00A9639E" w:rsidRDefault="00C82A5F">
      <w:pPr>
        <w:spacing w:line="240" w:lineRule="exact"/>
      </w:pPr>
      <w:r>
        <w:t xml:space="preserve"> </w:t>
      </w:r>
    </w:p>
    <w:p w14:paraId="5CB28534" w14:textId="77777777" w:rsidR="00A9639E" w:rsidRDefault="00A9639E">
      <w:pPr>
        <w:spacing w:line="240" w:lineRule="exact"/>
      </w:pPr>
    </w:p>
    <w:p w14:paraId="5CB28535" w14:textId="77777777" w:rsidR="00A9639E" w:rsidRDefault="00A9639E">
      <w:pPr>
        <w:spacing w:line="240" w:lineRule="exact"/>
      </w:pPr>
    </w:p>
    <w:p w14:paraId="5CB28536" w14:textId="77777777" w:rsidR="00A9639E" w:rsidRDefault="00A9639E">
      <w:pPr>
        <w:spacing w:line="240" w:lineRule="exact"/>
      </w:pPr>
    </w:p>
    <w:p w14:paraId="5CB28537" w14:textId="77777777" w:rsidR="00A9639E" w:rsidRDefault="00A9639E">
      <w:pPr>
        <w:spacing w:line="240" w:lineRule="exact"/>
      </w:pPr>
    </w:p>
    <w:p w14:paraId="5CB28538" w14:textId="77777777" w:rsidR="00A9639E" w:rsidRDefault="00A9639E">
      <w:pPr>
        <w:spacing w:after="40" w:line="240" w:lineRule="exact"/>
      </w:pPr>
    </w:p>
    <w:p w14:paraId="5CB28539" w14:textId="77777777" w:rsidR="00A9639E" w:rsidRDefault="00C82A5F">
      <w:pPr>
        <w:spacing w:after="40"/>
        <w:ind w:left="1780" w:right="1680"/>
        <w:rPr>
          <w:rFonts w:ascii="Arial" w:eastAsia="Arial" w:hAnsi="Arial" w:cs="Arial"/>
          <w:color w:val="000000"/>
          <w:sz w:val="14"/>
          <w:lang w:val="fr-FR"/>
        </w:rPr>
      </w:pPr>
      <w:r>
        <w:rPr>
          <w:rFonts w:ascii="Arial" w:eastAsia="Arial" w:hAnsi="Arial" w:cs="Arial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A9639E" w14:paraId="5CB28546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2853A" w14:textId="77777777" w:rsidR="00A9639E" w:rsidRDefault="00C82A5F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3B" w14:textId="77777777" w:rsidR="00A9639E" w:rsidRDefault="00A9639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3C" w14:textId="77777777" w:rsidR="00A9639E" w:rsidRDefault="00A9639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3D" w14:textId="77777777" w:rsidR="00A9639E" w:rsidRDefault="00A9639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3E" w14:textId="77777777" w:rsidR="00A9639E" w:rsidRDefault="00A9639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3F" w14:textId="77777777" w:rsidR="00A9639E" w:rsidRDefault="00A9639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40" w14:textId="77777777" w:rsidR="00A9639E" w:rsidRDefault="00A9639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41" w14:textId="77777777" w:rsidR="00A9639E" w:rsidRDefault="00A9639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42" w14:textId="77777777" w:rsidR="00A9639E" w:rsidRDefault="00A9639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43" w14:textId="77777777" w:rsidR="00A9639E" w:rsidRDefault="00A9639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44" w14:textId="77777777" w:rsidR="00A9639E" w:rsidRDefault="00A9639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45" w14:textId="77777777" w:rsidR="00A9639E" w:rsidRDefault="00A9639E">
            <w:pPr>
              <w:rPr>
                <w:sz w:val="2"/>
              </w:rPr>
            </w:pPr>
          </w:p>
        </w:tc>
      </w:tr>
      <w:tr w:rsidR="00A9639E" w14:paraId="5CB28553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47" w14:textId="77777777" w:rsidR="00A9639E" w:rsidRDefault="00A9639E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48" w14:textId="77777777" w:rsidR="00A9639E" w:rsidRDefault="00A9639E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28549" w14:textId="77777777" w:rsidR="00A9639E" w:rsidRDefault="00C82A5F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2854A" w14:textId="77777777" w:rsidR="00A9639E" w:rsidRDefault="00C82A5F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2854B" w14:textId="77777777" w:rsidR="00A9639E" w:rsidRDefault="00C82A5F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2854C" w14:textId="77777777" w:rsidR="00A9639E" w:rsidRDefault="00C82A5F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2854D" w14:textId="77777777" w:rsidR="00A9639E" w:rsidRDefault="00C82A5F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2854E" w14:textId="77777777" w:rsidR="00A9639E" w:rsidRDefault="00C82A5F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2854F" w14:textId="77777777" w:rsidR="00A9639E" w:rsidRDefault="00C82A5F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28550" w14:textId="77777777" w:rsidR="00A9639E" w:rsidRDefault="00C82A5F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28551" w14:textId="77777777" w:rsidR="00A9639E" w:rsidRDefault="00C82A5F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28552" w14:textId="77777777" w:rsidR="00A9639E" w:rsidRDefault="00C82A5F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</w:tr>
      <w:tr w:rsidR="00A9639E" w14:paraId="5CB28560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54" w14:textId="77777777" w:rsidR="00A9639E" w:rsidRDefault="00A9639E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55" w14:textId="77777777" w:rsidR="00A9639E" w:rsidRDefault="00A9639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56" w14:textId="77777777" w:rsidR="00A9639E" w:rsidRDefault="00A9639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57" w14:textId="77777777" w:rsidR="00A9639E" w:rsidRDefault="00A9639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58" w14:textId="77777777" w:rsidR="00A9639E" w:rsidRDefault="00A9639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59" w14:textId="77777777" w:rsidR="00A9639E" w:rsidRDefault="00A9639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5A" w14:textId="77777777" w:rsidR="00A9639E" w:rsidRDefault="00A9639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5B" w14:textId="77777777" w:rsidR="00A9639E" w:rsidRDefault="00A9639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5C" w14:textId="77777777" w:rsidR="00A9639E" w:rsidRDefault="00A9639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5D" w14:textId="77777777" w:rsidR="00A9639E" w:rsidRDefault="00A9639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5E" w14:textId="77777777" w:rsidR="00A9639E" w:rsidRDefault="00A9639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5F" w14:textId="77777777" w:rsidR="00A9639E" w:rsidRDefault="00A9639E">
            <w:pPr>
              <w:rPr>
                <w:sz w:val="2"/>
              </w:rPr>
            </w:pPr>
          </w:p>
        </w:tc>
      </w:tr>
    </w:tbl>
    <w:p w14:paraId="5CB28561" w14:textId="77777777" w:rsidR="00A9639E" w:rsidRDefault="00C82A5F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A9639E" w14:paraId="5CB28565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28562" w14:textId="34C93902" w:rsidR="00A9639E" w:rsidRDefault="00C82A5F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63" w14:textId="77777777" w:rsidR="00A9639E" w:rsidRDefault="00A9639E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28564" w14:textId="0A2F33ED" w:rsidR="005C64F2" w:rsidRDefault="00C82A5F">
            <w:pPr>
              <w:rPr>
                <w:rFonts w:ascii="Arial" w:eastAsia="Arial" w:hAnsi="Arial" w:cs="Arial"/>
                <w:color w:val="000000"/>
                <w:sz w:val="16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5CB28566" w14:textId="77777777" w:rsidR="00A9639E" w:rsidRDefault="00C82A5F">
      <w:pPr>
        <w:spacing w:line="240" w:lineRule="exact"/>
      </w:pPr>
      <w:r>
        <w:t xml:space="preserve"> </w:t>
      </w:r>
    </w:p>
    <w:p w14:paraId="5CB28567" w14:textId="77777777" w:rsidR="00A9639E" w:rsidRDefault="00A9639E">
      <w:pPr>
        <w:spacing w:after="100" w:line="240" w:lineRule="exact"/>
      </w:pPr>
    </w:p>
    <w:p w14:paraId="2D065AEC" w14:textId="6D737A08" w:rsidR="005C64F2" w:rsidRDefault="005C64F2">
      <w:pPr>
        <w:spacing w:after="100" w:line="240" w:lineRule="exact"/>
        <w:rPr>
          <w:rFonts w:ascii="Arial" w:eastAsia="Arial" w:hAnsi="Arial" w:cs="Arial"/>
          <w:b/>
          <w:bCs/>
          <w:color w:val="000000"/>
        </w:rPr>
      </w:pPr>
      <w:r>
        <w:rPr>
          <w:rFonts w:ascii="Arial" w:eastAsia="Arial" w:hAnsi="Arial" w:cs="Arial"/>
          <w:b/>
          <w:bCs/>
          <w:color w:val="000000"/>
        </w:rPr>
        <w:t xml:space="preserve">                          </w:t>
      </w:r>
      <w:proofErr w:type="spellStart"/>
      <w:r w:rsidRPr="005C64F2">
        <w:rPr>
          <w:rFonts w:ascii="Arial" w:eastAsia="Arial" w:hAnsi="Arial" w:cs="Arial"/>
          <w:b/>
          <w:bCs/>
          <w:color w:val="000000"/>
        </w:rPr>
        <w:t>Mois</w:t>
      </w:r>
      <w:proofErr w:type="spellEnd"/>
      <w:r w:rsidRPr="005C64F2">
        <w:rPr>
          <w:rFonts w:ascii="Arial" w:eastAsia="Arial" w:hAnsi="Arial" w:cs="Arial"/>
          <w:b/>
          <w:bCs/>
          <w:color w:val="000000"/>
        </w:rPr>
        <w:t xml:space="preserve"> M</w:t>
      </w:r>
      <w:proofErr w:type="gramStart"/>
      <w:r w:rsidRPr="005C64F2">
        <w:rPr>
          <w:rFonts w:ascii="Arial" w:eastAsia="Arial" w:hAnsi="Arial" w:cs="Arial"/>
          <w:b/>
          <w:bCs/>
          <w:color w:val="000000"/>
        </w:rPr>
        <w:t>0</w:t>
      </w:r>
      <w:r>
        <w:rPr>
          <w:rFonts w:ascii="Arial" w:eastAsia="Arial" w:hAnsi="Arial" w:cs="Arial"/>
          <w:b/>
          <w:bCs/>
          <w:color w:val="000000"/>
        </w:rPr>
        <w:t xml:space="preserve"> :</w:t>
      </w:r>
      <w:proofErr w:type="gramEnd"/>
      <w:r>
        <w:rPr>
          <w:rFonts w:ascii="Arial" w:eastAsia="Arial" w:hAnsi="Arial" w:cs="Arial"/>
          <w:b/>
          <w:bCs/>
          <w:color w:val="000000"/>
        </w:rPr>
        <w:t xml:space="preserve">                                    </w:t>
      </w:r>
      <w:r w:rsidRPr="005C64F2">
        <w:rPr>
          <w:rFonts w:ascii="Arial" w:eastAsia="Arial" w:hAnsi="Arial" w:cs="Arial"/>
          <w:b/>
          <w:bCs/>
          <w:color w:val="000000"/>
        </w:rPr>
        <w:t>0</w:t>
      </w:r>
      <w:r w:rsidR="009D30FD">
        <w:rPr>
          <w:rFonts w:ascii="Arial" w:eastAsia="Arial" w:hAnsi="Arial" w:cs="Arial"/>
          <w:b/>
          <w:bCs/>
          <w:color w:val="000000"/>
        </w:rPr>
        <w:t>8</w:t>
      </w:r>
      <w:r w:rsidRPr="005C64F2">
        <w:rPr>
          <w:rFonts w:ascii="Arial" w:eastAsia="Arial" w:hAnsi="Arial" w:cs="Arial"/>
          <w:b/>
          <w:bCs/>
          <w:color w:val="000000"/>
        </w:rPr>
        <w:t>/202</w:t>
      </w:r>
      <w:r>
        <w:rPr>
          <w:rFonts w:ascii="Arial" w:eastAsia="Arial" w:hAnsi="Arial" w:cs="Arial"/>
          <w:b/>
          <w:bCs/>
          <w:color w:val="000000"/>
        </w:rPr>
        <w:t>6</w:t>
      </w:r>
      <w:r w:rsidRPr="005C64F2">
        <w:rPr>
          <w:rFonts w:ascii="Arial" w:eastAsia="Arial" w:hAnsi="Arial" w:cs="Arial"/>
          <w:b/>
          <w:bCs/>
          <w:color w:val="000000"/>
        </w:rPr>
        <w:t xml:space="preserve">   </w:t>
      </w:r>
    </w:p>
    <w:p w14:paraId="540040EB" w14:textId="77777777" w:rsidR="005C64F2" w:rsidRDefault="005C64F2">
      <w:pPr>
        <w:spacing w:after="100" w:line="240" w:lineRule="exact"/>
        <w:rPr>
          <w:rFonts w:ascii="Arial" w:eastAsia="Arial" w:hAnsi="Arial" w:cs="Arial"/>
          <w:b/>
          <w:bCs/>
          <w:color w:val="000000"/>
        </w:rPr>
      </w:pPr>
    </w:p>
    <w:p w14:paraId="0388BF04" w14:textId="77777777" w:rsidR="005C64F2" w:rsidRDefault="005C64F2">
      <w:pPr>
        <w:spacing w:after="100" w:line="240" w:lineRule="exact"/>
        <w:rPr>
          <w:rFonts w:ascii="Arial" w:eastAsia="Arial" w:hAnsi="Arial" w:cs="Arial"/>
          <w:b/>
          <w:bCs/>
          <w:color w:val="000000"/>
        </w:rPr>
      </w:pPr>
    </w:p>
    <w:p w14:paraId="56E5F62B" w14:textId="77777777" w:rsidR="00D028C0" w:rsidRPr="00086C3C" w:rsidRDefault="00D028C0" w:rsidP="00D028C0">
      <w:pPr>
        <w:spacing w:line="240" w:lineRule="exact"/>
        <w:jc w:val="center"/>
        <w:rPr>
          <w:rFonts w:ascii="Arial" w:hAnsi="Arial" w:cs="Arial"/>
          <w:b/>
          <w:bCs/>
          <w:sz w:val="22"/>
          <w:szCs w:val="22"/>
        </w:rPr>
      </w:pPr>
      <w:proofErr w:type="gramStart"/>
      <w:r w:rsidRPr="00086C3C">
        <w:rPr>
          <w:rFonts w:ascii="Arial" w:hAnsi="Arial" w:cs="Arial"/>
          <w:b/>
          <w:bCs/>
          <w:sz w:val="22"/>
          <w:szCs w:val="22"/>
        </w:rPr>
        <w:t>NOMENCLATURE :</w:t>
      </w:r>
      <w:proofErr w:type="gramEnd"/>
      <w:r w:rsidRPr="00086C3C">
        <w:rPr>
          <w:rFonts w:ascii="Arial" w:hAnsi="Arial" w:cs="Arial"/>
          <w:b/>
          <w:bCs/>
          <w:sz w:val="22"/>
          <w:szCs w:val="22"/>
        </w:rPr>
        <w:t xml:space="preserve"> 36.03.05</w:t>
      </w:r>
    </w:p>
    <w:p w14:paraId="22AE6628" w14:textId="77777777" w:rsidR="005C64F2" w:rsidRDefault="005C64F2">
      <w:pPr>
        <w:spacing w:after="100" w:line="240" w:lineRule="exact"/>
        <w:rPr>
          <w:rFonts w:ascii="Arial" w:eastAsia="Arial" w:hAnsi="Arial" w:cs="Arial"/>
          <w:b/>
          <w:bCs/>
          <w:color w:val="000000"/>
        </w:rPr>
      </w:pPr>
    </w:p>
    <w:p w14:paraId="066D5743" w14:textId="3014A298" w:rsidR="005C64F2" w:rsidRPr="005C64F2" w:rsidRDefault="005C64F2">
      <w:pPr>
        <w:spacing w:after="100" w:line="240" w:lineRule="exact"/>
        <w:rPr>
          <w:rFonts w:ascii="Arial" w:eastAsia="Arial" w:hAnsi="Arial" w:cs="Arial"/>
          <w:b/>
          <w:bCs/>
          <w:color w:val="000000"/>
        </w:rPr>
      </w:pPr>
      <w:r w:rsidRPr="005C64F2">
        <w:rPr>
          <w:rFonts w:ascii="Arial" w:eastAsia="Arial" w:hAnsi="Arial" w:cs="Arial"/>
          <w:b/>
          <w:bCs/>
          <w:color w:val="000000"/>
        </w:rPr>
        <w:t xml:space="preserve">                        </w:t>
      </w:r>
    </w:p>
    <w:p w14:paraId="5CB28568" w14:textId="77777777" w:rsidR="00A9639E" w:rsidRDefault="00C82A5F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 xml:space="preserve">VOIES NAVIGABLES DE FRANCE </w:t>
      </w:r>
    </w:p>
    <w:p w14:paraId="5CB28569" w14:textId="77777777" w:rsidR="00A9639E" w:rsidRDefault="00C82A5F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37, rue du Plat</w:t>
      </w:r>
    </w:p>
    <w:p w14:paraId="5CB2856A" w14:textId="77777777" w:rsidR="00A9639E" w:rsidRDefault="00C82A5F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BP 725</w:t>
      </w:r>
    </w:p>
    <w:p w14:paraId="5CB2856B" w14:textId="77777777" w:rsidR="00A9639E" w:rsidRDefault="00C82A5F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59034 LILLE Cedex</w:t>
      </w:r>
    </w:p>
    <w:p w14:paraId="5CB2856C" w14:textId="77777777" w:rsidR="00A9639E" w:rsidRDefault="00A9639E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  <w:sectPr w:rsidR="00A9639E">
          <w:pgSz w:w="11900" w:h="16840"/>
          <w:pgMar w:top="1400" w:right="1140" w:bottom="1440" w:left="1140" w:header="1400" w:footer="1440" w:gutter="0"/>
          <w:cols w:space="708"/>
        </w:sectPr>
      </w:pPr>
    </w:p>
    <w:p w14:paraId="5CB2856D" w14:textId="77777777" w:rsidR="00A9639E" w:rsidRDefault="00A9639E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A9639E" w14:paraId="5CB2856F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3155A4" w:fill="3155A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2856E" w14:textId="77777777" w:rsidR="00A9639E" w:rsidRDefault="00C82A5F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A9639E" w14:paraId="5CB2857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70" w14:textId="77777777" w:rsidR="00A9639E" w:rsidRDefault="00A9639E">
            <w:pPr>
              <w:spacing w:line="140" w:lineRule="exact"/>
              <w:rPr>
                <w:sz w:val="14"/>
              </w:rPr>
            </w:pPr>
          </w:p>
          <w:p w14:paraId="5CB28571" w14:textId="3DEAB2A7" w:rsidR="00A9639E" w:rsidRDefault="00BB65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CB28796" wp14:editId="13264326">
                  <wp:extent cx="225425" cy="225425"/>
                  <wp:effectExtent l="0" t="0" r="0" b="0"/>
                  <wp:docPr id="2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42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72" w14:textId="77777777" w:rsidR="00A9639E" w:rsidRDefault="00C82A5F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73" w14:textId="77777777" w:rsidR="00A9639E" w:rsidRDefault="00C82A5F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Aménagement paysager de l'écluse de Quesnoy-sur-Deûle</w:t>
            </w:r>
          </w:p>
        </w:tc>
      </w:tr>
      <w:tr w:rsidR="00A9639E" w14:paraId="5CB2857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75" w14:textId="77777777" w:rsidR="00A9639E" w:rsidRDefault="00A9639E">
            <w:pPr>
              <w:spacing w:line="140" w:lineRule="exact"/>
              <w:rPr>
                <w:sz w:val="14"/>
              </w:rPr>
            </w:pPr>
          </w:p>
          <w:p w14:paraId="5CB28576" w14:textId="27F1C1C7" w:rsidR="00A9639E" w:rsidRDefault="00BB65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CB28797" wp14:editId="7CC836F8">
                  <wp:extent cx="225425" cy="225425"/>
                  <wp:effectExtent l="0" t="0" r="0" b="0"/>
                  <wp:docPr id="3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42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77" w14:textId="77777777" w:rsidR="00A9639E" w:rsidRDefault="00C82A5F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78" w14:textId="77777777" w:rsidR="00A9639E" w:rsidRDefault="00C82A5F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A9639E" w14:paraId="5CB2857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7A" w14:textId="77777777" w:rsidR="00A9639E" w:rsidRDefault="00A9639E">
            <w:pPr>
              <w:spacing w:line="140" w:lineRule="exact"/>
              <w:rPr>
                <w:sz w:val="14"/>
              </w:rPr>
            </w:pPr>
          </w:p>
          <w:p w14:paraId="5CB2857B" w14:textId="66B13DF0" w:rsidR="00A9639E" w:rsidRDefault="00BB65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CB28798" wp14:editId="097EF608">
                  <wp:extent cx="225425" cy="225425"/>
                  <wp:effectExtent l="0" t="0" r="0" b="0"/>
                  <wp:docPr id="4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42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7C" w14:textId="77777777" w:rsidR="00A9639E" w:rsidRDefault="00C82A5F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7D" w14:textId="77777777" w:rsidR="00A9639E" w:rsidRDefault="00C82A5F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Marché public</w:t>
            </w:r>
          </w:p>
        </w:tc>
      </w:tr>
      <w:tr w:rsidR="00A9639E" w14:paraId="5CB2858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7F" w14:textId="77777777" w:rsidR="00A9639E" w:rsidRDefault="00A9639E">
            <w:pPr>
              <w:spacing w:line="140" w:lineRule="exact"/>
              <w:rPr>
                <w:sz w:val="14"/>
              </w:rPr>
            </w:pPr>
          </w:p>
          <w:p w14:paraId="5CB28580" w14:textId="5FC9BF46" w:rsidR="00A9639E" w:rsidRDefault="00BB65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CB28799" wp14:editId="0928080E">
                  <wp:extent cx="225425" cy="225425"/>
                  <wp:effectExtent l="0" t="0" r="0" b="0"/>
                  <wp:docPr id="5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42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81" w14:textId="77777777" w:rsidR="00A9639E" w:rsidRDefault="00C82A5F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82" w14:textId="337CDC91" w:rsidR="00A9639E" w:rsidRDefault="00C82A5F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Prix </w:t>
            </w:r>
            <w:r w:rsidR="005C64F2">
              <w:rPr>
                <w:rFonts w:ascii="Arial" w:eastAsia="Arial" w:hAnsi="Arial" w:cs="Arial"/>
                <w:color w:val="000000"/>
                <w:sz w:val="20"/>
                <w:lang w:val="fr-FR"/>
              </w:rPr>
              <w:t>forfaitaire</w:t>
            </w:r>
            <w:r w:rsidR="00566208">
              <w:rPr>
                <w:rFonts w:ascii="Arial" w:eastAsia="Arial" w:hAnsi="Arial" w:cs="Arial"/>
                <w:color w:val="000000"/>
                <w:sz w:val="20"/>
                <w:lang w:val="fr-FR"/>
              </w:rPr>
              <w:t>s et unitaires</w:t>
            </w:r>
          </w:p>
        </w:tc>
      </w:tr>
      <w:tr w:rsidR="00A9639E" w14:paraId="5CB2858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84" w14:textId="77777777" w:rsidR="00A9639E" w:rsidRDefault="00A9639E">
            <w:pPr>
              <w:spacing w:line="140" w:lineRule="exact"/>
              <w:rPr>
                <w:sz w:val="14"/>
              </w:rPr>
            </w:pPr>
          </w:p>
          <w:p w14:paraId="5CB28585" w14:textId="18E0143E" w:rsidR="00A9639E" w:rsidRDefault="00BB65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CB2879A" wp14:editId="22FB2C52">
                  <wp:extent cx="225425" cy="225425"/>
                  <wp:effectExtent l="0" t="0" r="0" b="0"/>
                  <wp:docPr id="6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42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86" w14:textId="77777777" w:rsidR="00A9639E" w:rsidRDefault="00C82A5F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87" w14:textId="77777777" w:rsidR="00A9639E" w:rsidRDefault="00C82A5F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A9639E" w14:paraId="5CB2858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89" w14:textId="77777777" w:rsidR="00A9639E" w:rsidRDefault="00A9639E">
            <w:pPr>
              <w:spacing w:line="140" w:lineRule="exact"/>
              <w:rPr>
                <w:sz w:val="14"/>
              </w:rPr>
            </w:pPr>
          </w:p>
          <w:p w14:paraId="5CB2858A" w14:textId="6A19E3B4" w:rsidR="00A9639E" w:rsidRDefault="00BB65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CB2879B" wp14:editId="669E8324">
                  <wp:extent cx="225425" cy="225425"/>
                  <wp:effectExtent l="0" t="0" r="0" b="0"/>
                  <wp:docPr id="7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42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8B" w14:textId="77777777" w:rsidR="00A9639E" w:rsidRDefault="00C82A5F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proofErr w:type="spellStart"/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  <w:proofErr w:type="spellEnd"/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8C" w14:textId="77777777" w:rsidR="00A9639E" w:rsidRDefault="00C82A5F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A9639E" w14:paraId="5CB2859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8E" w14:textId="77777777" w:rsidR="00A9639E" w:rsidRDefault="00A9639E">
            <w:pPr>
              <w:spacing w:line="180" w:lineRule="exact"/>
              <w:rPr>
                <w:sz w:val="18"/>
              </w:rPr>
            </w:pPr>
          </w:p>
          <w:p w14:paraId="5CB2858F" w14:textId="6259AEA4" w:rsidR="00A9639E" w:rsidRDefault="00BB65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CB2879C" wp14:editId="56BB1677">
                  <wp:extent cx="225425" cy="163830"/>
                  <wp:effectExtent l="0" t="0" r="0" b="0"/>
                  <wp:docPr id="8" name="Imag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425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90" w14:textId="77777777" w:rsidR="00A9639E" w:rsidRDefault="00C82A5F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91" w14:textId="77777777" w:rsidR="00A9639E" w:rsidRDefault="00C82A5F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  <w:tr w:rsidR="00A9639E" w14:paraId="5CB2859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93" w14:textId="77777777" w:rsidR="00A9639E" w:rsidRDefault="00A9639E">
            <w:pPr>
              <w:spacing w:line="140" w:lineRule="exact"/>
              <w:rPr>
                <w:sz w:val="14"/>
              </w:rPr>
            </w:pPr>
          </w:p>
          <w:p w14:paraId="5CB28594" w14:textId="5995962E" w:rsidR="00A9639E" w:rsidRDefault="00BB65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CB2879D" wp14:editId="66E0CFED">
                  <wp:extent cx="225425" cy="225425"/>
                  <wp:effectExtent l="0" t="0" r="0" b="0"/>
                  <wp:docPr id="9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42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95" w14:textId="77777777" w:rsidR="00A9639E" w:rsidRDefault="00C82A5F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96" w14:textId="2889ECE7" w:rsidR="00A9639E" w:rsidRDefault="00F4742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  <w:tr w:rsidR="00A9639E" w14:paraId="5CB2859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98" w14:textId="77777777" w:rsidR="00A9639E" w:rsidRDefault="00A9639E">
            <w:pPr>
              <w:spacing w:line="140" w:lineRule="exact"/>
              <w:rPr>
                <w:sz w:val="14"/>
              </w:rPr>
            </w:pPr>
          </w:p>
          <w:p w14:paraId="5CB28599" w14:textId="5AF6BB61" w:rsidR="00A9639E" w:rsidRDefault="00BB65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CB2879E" wp14:editId="3EB5AE91">
                  <wp:extent cx="225425" cy="225425"/>
                  <wp:effectExtent l="0" t="0" r="0" b="0"/>
                  <wp:docPr id="10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42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9A" w14:textId="77777777" w:rsidR="00A9639E" w:rsidRDefault="00C82A5F">
            <w:pPr>
              <w:spacing w:before="60" w:after="60" w:line="230" w:lineRule="exact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9B" w14:textId="77777777" w:rsidR="00A9639E" w:rsidRDefault="00C82A5F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</w:tbl>
    <w:p w14:paraId="5CB2859D" w14:textId="77777777" w:rsidR="00A9639E" w:rsidRDefault="00A9639E">
      <w:pPr>
        <w:sectPr w:rsidR="00A9639E">
          <w:pgSz w:w="11900" w:h="16840"/>
          <w:pgMar w:top="1440" w:right="1160" w:bottom="1440" w:left="1140" w:header="1440" w:footer="1440" w:gutter="0"/>
          <w:cols w:space="708"/>
        </w:sectPr>
      </w:pPr>
    </w:p>
    <w:p w14:paraId="5CB2859E" w14:textId="77777777" w:rsidR="00A9639E" w:rsidRDefault="00C82A5F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5CB2859F" w14:textId="77777777" w:rsidR="00A9639E" w:rsidRDefault="00A9639E">
      <w:pPr>
        <w:spacing w:after="80" w:line="240" w:lineRule="exact"/>
      </w:pPr>
    </w:p>
    <w:p w14:paraId="2F38DD30" w14:textId="4BC31FC7" w:rsidR="0076097C" w:rsidRDefault="00C82A5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33299782" w:history="1">
        <w:r w:rsidR="0076097C" w:rsidRPr="00F14CCE">
          <w:rPr>
            <w:rStyle w:val="Lienhypertexte"/>
            <w:rFonts w:eastAsia="Arial"/>
            <w:noProof/>
            <w:lang w:val="fr-FR"/>
          </w:rPr>
          <w:t>1 - Identification de l'acheteur</w:t>
        </w:r>
        <w:r w:rsidR="0076097C">
          <w:rPr>
            <w:noProof/>
          </w:rPr>
          <w:tab/>
        </w:r>
        <w:r w:rsidR="0076097C">
          <w:rPr>
            <w:noProof/>
          </w:rPr>
          <w:fldChar w:fldCharType="begin"/>
        </w:r>
        <w:r w:rsidR="0076097C">
          <w:rPr>
            <w:noProof/>
          </w:rPr>
          <w:instrText xml:space="preserve"> PAGEREF _Toc233299782 \h </w:instrText>
        </w:r>
        <w:r w:rsidR="0076097C">
          <w:rPr>
            <w:noProof/>
          </w:rPr>
        </w:r>
        <w:r w:rsidR="0076097C">
          <w:rPr>
            <w:noProof/>
          </w:rPr>
          <w:fldChar w:fldCharType="separate"/>
        </w:r>
        <w:r w:rsidR="0076097C">
          <w:rPr>
            <w:noProof/>
          </w:rPr>
          <w:t>4</w:t>
        </w:r>
        <w:r w:rsidR="0076097C">
          <w:rPr>
            <w:noProof/>
          </w:rPr>
          <w:fldChar w:fldCharType="end"/>
        </w:r>
      </w:hyperlink>
    </w:p>
    <w:p w14:paraId="338A59AC" w14:textId="77FD565E" w:rsidR="0076097C" w:rsidRDefault="0076097C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3299783" w:history="1">
        <w:r w:rsidRPr="00F14CCE">
          <w:rPr>
            <w:rStyle w:val="Lienhypertexte"/>
            <w:rFonts w:eastAsia="Arial"/>
            <w:noProof/>
            <w:lang w:val="fr-FR"/>
          </w:rPr>
          <w:t>2 -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_Toc233299783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5D9EF027" w14:textId="61DB0F98" w:rsidR="0076097C" w:rsidRDefault="0076097C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3299784" w:history="1">
        <w:r w:rsidRPr="00F14CCE">
          <w:rPr>
            <w:rStyle w:val="Lienhypertexte"/>
            <w:rFonts w:eastAsia="Arial"/>
            <w:noProof/>
            <w:lang w:val="fr-FR"/>
          </w:rPr>
          <w:t>3 -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_Toc233299784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356FEBC0" w14:textId="059B7FB7" w:rsidR="0076097C" w:rsidRDefault="0076097C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3299785" w:history="1">
        <w:r w:rsidRPr="00F14CCE">
          <w:rPr>
            <w:rStyle w:val="Lienhypertexte"/>
            <w:rFonts w:eastAsia="Arial"/>
            <w:noProof/>
            <w:lang w:val="fr-FR"/>
          </w:rPr>
          <w:t>3.1 -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_Toc233299785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21B3E797" w14:textId="600DBBA2" w:rsidR="0076097C" w:rsidRDefault="0076097C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3299786" w:history="1">
        <w:r w:rsidRPr="00F14CCE">
          <w:rPr>
            <w:rStyle w:val="Lienhypertexte"/>
            <w:rFonts w:eastAsia="Arial"/>
            <w:noProof/>
            <w:lang w:val="fr-FR"/>
          </w:rPr>
          <w:t>3.2 -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_Toc233299786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0DC8403C" w14:textId="115F7B41" w:rsidR="0076097C" w:rsidRDefault="0076097C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3299787" w:history="1">
        <w:r w:rsidRPr="00F14CCE">
          <w:rPr>
            <w:rStyle w:val="Lienhypertexte"/>
            <w:rFonts w:eastAsia="Arial"/>
            <w:noProof/>
            <w:lang w:val="fr-FR"/>
          </w:rPr>
          <w:t>3.3 -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_Toc233299787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5654EFFF" w14:textId="2FC66CE1" w:rsidR="0076097C" w:rsidRDefault="0076097C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3299788" w:history="1">
        <w:r w:rsidRPr="00F14CCE">
          <w:rPr>
            <w:rStyle w:val="Lienhypertexte"/>
            <w:rFonts w:eastAsia="Arial"/>
            <w:noProof/>
            <w:lang w:val="fr-FR"/>
          </w:rPr>
          <w:t>4 -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_Toc233299788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1387FE4E" w14:textId="77B8E857" w:rsidR="0076097C" w:rsidRDefault="0076097C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3299789" w:history="1">
        <w:r w:rsidRPr="00F14CCE">
          <w:rPr>
            <w:rStyle w:val="Lienhypertexte"/>
            <w:rFonts w:eastAsia="Arial"/>
            <w:noProof/>
            <w:lang w:val="fr-FR"/>
          </w:rPr>
          <w:t>5 - Durée et Délais d'exécution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_Toc233299789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6333A2B1" w14:textId="6D9556B3" w:rsidR="0076097C" w:rsidRDefault="0076097C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3299790" w:history="1">
        <w:r w:rsidRPr="00F14CCE">
          <w:rPr>
            <w:rStyle w:val="Lienhypertexte"/>
            <w:rFonts w:eastAsia="Arial"/>
            <w:noProof/>
            <w:lang w:val="fr-FR"/>
          </w:rPr>
          <w:t>6 -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_Toc233299790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4EF54E85" w14:textId="5284A575" w:rsidR="0076097C" w:rsidRDefault="0076097C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3299791" w:history="1">
        <w:r w:rsidRPr="00F14CCE">
          <w:rPr>
            <w:rStyle w:val="Lienhypertexte"/>
            <w:rFonts w:eastAsia="Arial"/>
            <w:noProof/>
            <w:lang w:val="fr-FR"/>
          </w:rPr>
          <w:t>7 - Avance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_Toc233299791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33D22593" w14:textId="4DDF2386" w:rsidR="0076097C" w:rsidRDefault="0076097C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3299792" w:history="1">
        <w:r w:rsidRPr="00F14CCE">
          <w:rPr>
            <w:rStyle w:val="Lienhypertexte"/>
            <w:rFonts w:eastAsia="Arial"/>
            <w:noProof/>
            <w:lang w:val="fr-FR"/>
          </w:rPr>
          <w:t>8 - Nomenclature(s)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_Toc233299792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1FF84967" w14:textId="585D8683" w:rsidR="0076097C" w:rsidRDefault="0076097C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3299793" w:history="1">
        <w:r w:rsidRPr="00F14CCE">
          <w:rPr>
            <w:rStyle w:val="Lienhypertexte"/>
            <w:rFonts w:eastAsia="Arial"/>
            <w:noProof/>
            <w:lang w:val="fr-FR"/>
          </w:rPr>
          <w:t>9 -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_Toc233299793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1324B575" w14:textId="312EBFA0" w:rsidR="0076097C" w:rsidRDefault="0076097C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3299794" w:history="1">
        <w:r w:rsidRPr="00F14CCE">
          <w:rPr>
            <w:rStyle w:val="Lienhypertexte"/>
            <w:rFonts w:eastAsia="Arial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_Toc233299794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5CB285AE" w14:textId="02521676" w:rsidR="00A9639E" w:rsidRDefault="00C82A5F">
      <w:pPr>
        <w:spacing w:after="100"/>
        <w:jc w:val="both"/>
        <w:rPr>
          <w:rFonts w:ascii="Arial" w:eastAsia="Arial" w:hAnsi="Arial" w:cs="Arial"/>
          <w:color w:val="000000"/>
          <w:sz w:val="22"/>
          <w:lang w:val="fr-FR"/>
        </w:rPr>
        <w:sectPr w:rsidR="00A9639E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5CB285AF" w14:textId="77777777" w:rsidR="00A9639E" w:rsidRDefault="00C82A5F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0" w:name="ArtL1_AE-3-A2"/>
      <w:bookmarkStart w:id="1" w:name="_Toc233299782"/>
      <w:bookmarkEnd w:id="0"/>
      <w:r>
        <w:rPr>
          <w:rFonts w:eastAsia="Arial"/>
          <w:color w:val="0D0C0C"/>
          <w:sz w:val="28"/>
          <w:lang w:val="fr-FR"/>
        </w:rPr>
        <w:lastRenderedPageBreak/>
        <w:t>1 - Identification de l'acheteur</w:t>
      </w:r>
      <w:bookmarkEnd w:id="1"/>
    </w:p>
    <w:p w14:paraId="5CB285B0" w14:textId="77777777" w:rsidR="00A9639E" w:rsidRDefault="00C82A5F">
      <w:pPr>
        <w:spacing w:line="60" w:lineRule="exact"/>
        <w:rPr>
          <w:sz w:val="6"/>
        </w:rPr>
      </w:pPr>
      <w:r>
        <w:t xml:space="preserve"> </w:t>
      </w:r>
    </w:p>
    <w:p w14:paraId="5CB285B1" w14:textId="77777777" w:rsidR="00A9639E" w:rsidRDefault="00C82A5F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VOIES NAVIGABLES DE FRANCE</w:t>
      </w:r>
    </w:p>
    <w:p w14:paraId="5CB285B2" w14:textId="77777777" w:rsidR="00A9639E" w:rsidRDefault="00C82A5F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Madame La Directrice générale de Voies Navigables de France</w:t>
      </w:r>
    </w:p>
    <w:p w14:paraId="5CB285B3" w14:textId="77777777" w:rsidR="00A9639E" w:rsidRDefault="00C82A5F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Madame La Directrice générale de Voies Navigables de France</w:t>
      </w:r>
    </w:p>
    <w:p w14:paraId="47EFC893" w14:textId="77777777" w:rsidR="005C64F2" w:rsidRDefault="00C82A5F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Comptable assignataire des paiements : </w:t>
      </w:r>
    </w:p>
    <w:p w14:paraId="5F1C554C" w14:textId="77777777" w:rsidR="005C64F2" w:rsidRDefault="005C64F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CB285B4" w14:textId="54EE9022" w:rsidR="00A9639E" w:rsidRDefault="00C82A5F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Monsieur l'Agent Comptable de Voies Navigables de France, 175 rue Ludovic Boutleux</w:t>
      </w:r>
    </w:p>
    <w:p w14:paraId="5CB285B5" w14:textId="77777777" w:rsidR="00A9639E" w:rsidRDefault="00C82A5F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BP 30820</w:t>
      </w:r>
    </w:p>
    <w:p w14:paraId="5CB285B6" w14:textId="77777777" w:rsidR="00A9639E" w:rsidRDefault="00C82A5F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62408 BETHUNE</w:t>
      </w:r>
    </w:p>
    <w:p w14:paraId="5CB285B7" w14:textId="77777777" w:rsidR="00A9639E" w:rsidRDefault="00A9639E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p w14:paraId="5CB285B8" w14:textId="77777777" w:rsidR="00A9639E" w:rsidRDefault="00C82A5F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maîtrise d'œuvre sera assurée par le maître de l'ouvrage lui-même.</w:t>
      </w:r>
    </w:p>
    <w:p w14:paraId="5CB285B9" w14:textId="77777777" w:rsidR="00A9639E" w:rsidRDefault="00C82A5F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2" w:name="ArtL1_AE-3-A3"/>
      <w:bookmarkStart w:id="3" w:name="_Toc233299783"/>
      <w:bookmarkEnd w:id="2"/>
      <w:r>
        <w:rPr>
          <w:rFonts w:eastAsia="Arial"/>
          <w:color w:val="0D0C0C"/>
          <w:sz w:val="28"/>
          <w:lang w:val="fr-FR"/>
        </w:rPr>
        <w:t>2 - Identification du co-contractant</w:t>
      </w:r>
      <w:bookmarkEnd w:id="3"/>
    </w:p>
    <w:p w14:paraId="5CB285BA" w14:textId="77777777" w:rsidR="00A9639E" w:rsidRDefault="00C82A5F">
      <w:pPr>
        <w:spacing w:line="60" w:lineRule="exact"/>
        <w:rPr>
          <w:sz w:val="6"/>
        </w:rPr>
      </w:pPr>
      <w:r>
        <w:t xml:space="preserve"> </w:t>
      </w:r>
    </w:p>
    <w:p w14:paraId="5CB285BB" w14:textId="77777777" w:rsidR="00A9639E" w:rsidRDefault="00C82A5F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du marché indiquées à l'article "pièces contractuelles" du Cahier des clauses administratives particulières qui fait référence au </w:t>
      </w:r>
      <w:proofErr w:type="spellStart"/>
      <w:r>
        <w:rPr>
          <w:color w:val="000000"/>
          <w:lang w:val="fr-FR"/>
        </w:rPr>
        <w:t>CCAG</w:t>
      </w:r>
      <w:proofErr w:type="spellEnd"/>
      <w:r>
        <w:rPr>
          <w:color w:val="000000"/>
          <w:lang w:val="fr-FR"/>
        </w:rPr>
        <w:t xml:space="preserve">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A9639E" w14:paraId="5CB285B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BC" w14:textId="6909FB4B" w:rsidR="00A9639E" w:rsidRDefault="00BB65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CB2879F" wp14:editId="6F27E85C">
                  <wp:extent cx="149860" cy="149860"/>
                  <wp:effectExtent l="0" t="0" r="0" b="0"/>
                  <wp:docPr id="11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BD" w14:textId="77777777" w:rsidR="00A9639E" w:rsidRDefault="00A9639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BE" w14:textId="77777777" w:rsidR="00A9639E" w:rsidRDefault="00C82A5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A9639E" w14:paraId="5CB285C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5C0" w14:textId="77777777" w:rsidR="00A9639E" w:rsidRDefault="00C82A5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5C1" w14:textId="77777777" w:rsidR="00A9639E" w:rsidRDefault="00A9639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9639E" w14:paraId="5CB285C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5C3" w14:textId="77777777" w:rsidR="00A9639E" w:rsidRDefault="00C82A5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5C4" w14:textId="77777777" w:rsidR="00A9639E" w:rsidRDefault="00A9639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5CB285C6" w14:textId="77777777" w:rsidR="00A9639E" w:rsidRDefault="00C82A5F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A9639E" w14:paraId="5CB285C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C7" w14:textId="2FE37676" w:rsidR="00A9639E" w:rsidRDefault="00BB65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CB287A0" wp14:editId="3CE1721C">
                  <wp:extent cx="149860" cy="149860"/>
                  <wp:effectExtent l="0" t="0" r="0" b="0"/>
                  <wp:docPr id="12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C8" w14:textId="77777777" w:rsidR="00A9639E" w:rsidRDefault="00A9639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C9" w14:textId="77777777" w:rsidR="00A9639E" w:rsidRDefault="00C82A5F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A9639E" w14:paraId="5CB285CD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5CB" w14:textId="77777777" w:rsidR="00A9639E" w:rsidRDefault="00C82A5F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5CC" w14:textId="77777777" w:rsidR="00A9639E" w:rsidRDefault="00A9639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9639E" w14:paraId="5CB285D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5CE" w14:textId="77777777" w:rsidR="00A9639E" w:rsidRDefault="00C82A5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5CF" w14:textId="77777777" w:rsidR="00A9639E" w:rsidRDefault="00A9639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9639E" w14:paraId="5CB285D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5D1" w14:textId="77777777" w:rsidR="00A9639E" w:rsidRDefault="00C82A5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5D2" w14:textId="77777777" w:rsidR="00A9639E" w:rsidRDefault="00A9639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9639E" w14:paraId="5CB285D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5D4" w14:textId="77777777" w:rsidR="00A9639E" w:rsidRDefault="00C82A5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5D5" w14:textId="77777777" w:rsidR="00A9639E" w:rsidRDefault="00A9639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9639E" w14:paraId="5CB285D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5D7" w14:textId="77777777" w:rsidR="00A9639E" w:rsidRDefault="00C82A5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5D8" w14:textId="77777777" w:rsidR="00A9639E" w:rsidRDefault="00A9639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9639E" w14:paraId="5CB285D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5DA" w14:textId="77777777" w:rsidR="00A9639E" w:rsidRDefault="00C82A5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5DB" w14:textId="77777777" w:rsidR="00A9639E" w:rsidRDefault="00A9639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9639E" w14:paraId="5CB285DF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5DD" w14:textId="77777777" w:rsidR="00A9639E" w:rsidRDefault="00C82A5F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5DE" w14:textId="77777777" w:rsidR="00A9639E" w:rsidRDefault="00A9639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5CB285E0" w14:textId="77777777" w:rsidR="00A9639E" w:rsidRDefault="00C82A5F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A9639E" w14:paraId="5CB285E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E1" w14:textId="358CA1F6" w:rsidR="00A9639E" w:rsidRDefault="00BB65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CB287A1" wp14:editId="2D050B3B">
                  <wp:extent cx="149860" cy="149860"/>
                  <wp:effectExtent l="0" t="0" r="0" b="0"/>
                  <wp:docPr id="13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E2" w14:textId="77777777" w:rsidR="00A9639E" w:rsidRDefault="00A9639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E3" w14:textId="77777777" w:rsidR="00A9639E" w:rsidRDefault="00C82A5F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A9639E" w14:paraId="5CB285E7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5E5" w14:textId="77777777" w:rsidR="00A9639E" w:rsidRDefault="00C82A5F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5E6" w14:textId="77777777" w:rsidR="00A9639E" w:rsidRDefault="00A9639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9639E" w14:paraId="5CB285E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5E8" w14:textId="77777777" w:rsidR="00A9639E" w:rsidRDefault="00C82A5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5E9" w14:textId="77777777" w:rsidR="00A9639E" w:rsidRDefault="00A9639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9639E" w14:paraId="5CB285E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5EB" w14:textId="77777777" w:rsidR="00A9639E" w:rsidRDefault="00C82A5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5EC" w14:textId="77777777" w:rsidR="00A9639E" w:rsidRDefault="00A9639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5CB285EE" w14:textId="77777777" w:rsidR="00A9639E" w:rsidRDefault="00C82A5F">
      <w:pPr>
        <w:spacing w:line="100" w:lineRule="exact"/>
        <w:rPr>
          <w:sz w:val="10"/>
        </w:rPr>
        <w:sectPr w:rsidR="00A9639E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9639E" w14:paraId="5CB285F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5EF" w14:textId="77777777" w:rsidR="00A9639E" w:rsidRDefault="00C82A5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5F0" w14:textId="77777777" w:rsidR="00A9639E" w:rsidRDefault="00A9639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9639E" w14:paraId="5CB285F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5F2" w14:textId="77777777" w:rsidR="00A9639E" w:rsidRDefault="00C82A5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5F3" w14:textId="77777777" w:rsidR="00A9639E" w:rsidRDefault="00A9639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9639E" w14:paraId="5CB285F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5F5" w14:textId="77777777" w:rsidR="00A9639E" w:rsidRDefault="00C82A5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5F6" w14:textId="77777777" w:rsidR="00A9639E" w:rsidRDefault="00A9639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9639E" w14:paraId="5CB285FA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5F8" w14:textId="77777777" w:rsidR="00A9639E" w:rsidRDefault="00C82A5F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5F9" w14:textId="77777777" w:rsidR="00A9639E" w:rsidRDefault="00A9639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5CB285FB" w14:textId="77777777" w:rsidR="00A9639E" w:rsidRDefault="00C82A5F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A9639E" w14:paraId="5CB285F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FC" w14:textId="0E21F333" w:rsidR="00A9639E" w:rsidRDefault="00BB65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CB287A2" wp14:editId="6D310F39">
                  <wp:extent cx="149860" cy="14986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FD" w14:textId="77777777" w:rsidR="00A9639E" w:rsidRDefault="00A9639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5FE" w14:textId="77777777" w:rsidR="00A9639E" w:rsidRDefault="00C82A5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A9639E" w14:paraId="5CB2860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600" w14:textId="77777777" w:rsidR="00A9639E" w:rsidRDefault="00C82A5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601" w14:textId="77777777" w:rsidR="00A9639E" w:rsidRDefault="00A9639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9639E" w14:paraId="5CB2860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603" w14:textId="77777777" w:rsidR="00A9639E" w:rsidRDefault="00C82A5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604" w14:textId="77777777" w:rsidR="00A9639E" w:rsidRDefault="00A9639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5CB28606" w14:textId="77777777" w:rsidR="00A9639E" w:rsidRDefault="00C82A5F">
      <w:pPr>
        <w:spacing w:after="240" w:line="100" w:lineRule="exact"/>
        <w:rPr>
          <w:sz w:val="10"/>
        </w:rPr>
      </w:pPr>
      <w:r>
        <w:t xml:space="preserve"> </w:t>
      </w:r>
    </w:p>
    <w:p w14:paraId="5CB28607" w14:textId="77777777" w:rsidR="00A9639E" w:rsidRDefault="00C82A5F">
      <w:pPr>
        <w:pStyle w:val="ParagrapheIndent1"/>
        <w:spacing w:line="230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5CB28608" w14:textId="77777777" w:rsidR="00A9639E" w:rsidRDefault="00A9639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9639E" w14:paraId="5CB2860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09" w14:textId="24D5D680" w:rsidR="00A9639E" w:rsidRDefault="00BB65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CB287A3" wp14:editId="1AA41C13">
                  <wp:extent cx="149860" cy="149860"/>
                  <wp:effectExtent l="0" t="0" r="0" b="0"/>
                  <wp:docPr id="15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0A" w14:textId="77777777" w:rsidR="00A9639E" w:rsidRDefault="00A9639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0B" w14:textId="77777777" w:rsidR="00A9639E" w:rsidRDefault="00C82A5F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5CB2860D" w14:textId="77777777" w:rsidR="00A9639E" w:rsidRDefault="00C82A5F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9639E" w14:paraId="5CB2861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0E" w14:textId="3B07ABC5" w:rsidR="00A9639E" w:rsidRDefault="00BB65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CB287A4" wp14:editId="246B14BF">
                  <wp:extent cx="149860" cy="149860"/>
                  <wp:effectExtent l="0" t="0" r="0" b="0"/>
                  <wp:docPr id="16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0F" w14:textId="77777777" w:rsidR="00A9639E" w:rsidRDefault="00A9639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10" w14:textId="77777777" w:rsidR="00A9639E" w:rsidRDefault="00C82A5F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5CB28612" w14:textId="77777777" w:rsidR="00A9639E" w:rsidRDefault="00C82A5F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9639E" w14:paraId="5CB2861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13" w14:textId="052343CE" w:rsidR="00A9639E" w:rsidRDefault="00BB65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CB287A5" wp14:editId="2DA0993B">
                  <wp:extent cx="149860" cy="149860"/>
                  <wp:effectExtent l="0" t="0" r="0" b="0"/>
                  <wp:docPr id="17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14" w14:textId="77777777" w:rsidR="00A9639E" w:rsidRDefault="00A9639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15" w14:textId="77777777" w:rsidR="00A9639E" w:rsidRDefault="00C82A5F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5CB28617" w14:textId="77777777" w:rsidR="00A9639E" w:rsidRDefault="00C82A5F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9639E" w14:paraId="5CB2861A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618" w14:textId="77777777" w:rsidR="00A9639E" w:rsidRDefault="00C82A5F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619" w14:textId="77777777" w:rsidR="00A9639E" w:rsidRDefault="00A9639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9639E" w14:paraId="5CB2861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61B" w14:textId="77777777" w:rsidR="00A9639E" w:rsidRDefault="00C82A5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61C" w14:textId="77777777" w:rsidR="00A9639E" w:rsidRDefault="00A9639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9639E" w14:paraId="5CB2862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61E" w14:textId="77777777" w:rsidR="00A9639E" w:rsidRDefault="00C82A5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61F" w14:textId="77777777" w:rsidR="00A9639E" w:rsidRDefault="00A9639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9639E" w14:paraId="5CB2862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621" w14:textId="77777777" w:rsidR="00A9639E" w:rsidRDefault="00C82A5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622" w14:textId="77777777" w:rsidR="00A9639E" w:rsidRDefault="00A9639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9639E" w14:paraId="5CB2862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624" w14:textId="77777777" w:rsidR="00A9639E" w:rsidRDefault="00C82A5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625" w14:textId="77777777" w:rsidR="00A9639E" w:rsidRDefault="00A9639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9639E" w14:paraId="5CB2862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627" w14:textId="77777777" w:rsidR="00A9639E" w:rsidRDefault="00C82A5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628" w14:textId="77777777" w:rsidR="00A9639E" w:rsidRDefault="00A9639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9639E" w14:paraId="5CB2862C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62A" w14:textId="77777777" w:rsidR="00A9639E" w:rsidRDefault="00C82A5F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62B" w14:textId="77777777" w:rsidR="00A9639E" w:rsidRDefault="00A9639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5CB2862D" w14:textId="77777777" w:rsidR="00A9639E" w:rsidRDefault="00C82A5F">
      <w:pPr>
        <w:spacing w:line="100" w:lineRule="exact"/>
        <w:rPr>
          <w:sz w:val="10"/>
        </w:rPr>
      </w:pPr>
      <w:r>
        <w:t xml:space="preserve"> </w:t>
      </w:r>
    </w:p>
    <w:p w14:paraId="5CB2862E" w14:textId="77777777" w:rsidR="00A9639E" w:rsidRDefault="00A9639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CB2862F" w14:textId="77777777" w:rsidR="00A9639E" w:rsidRDefault="00A9639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CB28630" w14:textId="77777777" w:rsidR="00A9639E" w:rsidRDefault="00C82A5F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co-traitant* n°</w:t>
      </w:r>
      <w:proofErr w:type="gramStart"/>
      <w:r>
        <w:rPr>
          <w:color w:val="000000"/>
          <w:lang w:val="fr-FR"/>
        </w:rPr>
        <w:t xml:space="preserve"> ....</w:t>
      </w:r>
      <w:proofErr w:type="gramEnd"/>
      <w:r>
        <w:rPr>
          <w:color w:val="000000"/>
          <w:lang w:val="fr-FR"/>
        </w:rPr>
        <w:t xml:space="preserve"> :</w:t>
      </w:r>
    </w:p>
    <w:p w14:paraId="5CB28631" w14:textId="77777777" w:rsidR="00A9639E" w:rsidRDefault="00A9639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9639E" w14:paraId="5CB28634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632" w14:textId="77777777" w:rsidR="00A9639E" w:rsidRDefault="00C82A5F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633" w14:textId="77777777" w:rsidR="00A9639E" w:rsidRDefault="00A9639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9639E" w14:paraId="5CB2863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635" w14:textId="77777777" w:rsidR="00A9639E" w:rsidRDefault="00C82A5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636" w14:textId="77777777" w:rsidR="00A9639E" w:rsidRDefault="00A9639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9639E" w14:paraId="5CB2863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638" w14:textId="77777777" w:rsidR="00A9639E" w:rsidRDefault="00C82A5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639" w14:textId="77777777" w:rsidR="00A9639E" w:rsidRDefault="00A9639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9639E" w14:paraId="5CB2863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63B" w14:textId="77777777" w:rsidR="00A9639E" w:rsidRDefault="00C82A5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63C" w14:textId="77777777" w:rsidR="00A9639E" w:rsidRDefault="00A9639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5CB2863E" w14:textId="77777777" w:rsidR="00A9639E" w:rsidRDefault="00C82A5F">
      <w:pPr>
        <w:spacing w:after="160" w:line="240" w:lineRule="exact"/>
        <w:sectPr w:rsidR="00A9639E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9639E" w14:paraId="5CB2864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63F" w14:textId="77777777" w:rsidR="00A9639E" w:rsidRDefault="00C82A5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640" w14:textId="77777777" w:rsidR="00A9639E" w:rsidRDefault="00A9639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9639E" w14:paraId="5CB2864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642" w14:textId="77777777" w:rsidR="00A9639E" w:rsidRDefault="00C82A5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643" w14:textId="77777777" w:rsidR="00A9639E" w:rsidRDefault="00A9639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9639E" w14:paraId="5CB28647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645" w14:textId="77777777" w:rsidR="00A9639E" w:rsidRDefault="00C82A5F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646" w14:textId="77777777" w:rsidR="00A9639E" w:rsidRDefault="00A9639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5CB28648" w14:textId="77777777" w:rsidR="00A9639E" w:rsidRDefault="00C82A5F">
      <w:pPr>
        <w:spacing w:after="240" w:line="100" w:lineRule="exact"/>
        <w:rPr>
          <w:sz w:val="10"/>
        </w:rPr>
      </w:pPr>
      <w:r>
        <w:t xml:space="preserve"> </w:t>
      </w:r>
    </w:p>
    <w:p w14:paraId="5CB28649" w14:textId="77777777" w:rsidR="00A9639E" w:rsidRDefault="00C82A5F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5CB2864A" w14:textId="77777777" w:rsidR="00A9639E" w:rsidRDefault="00A9639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CB2864B" w14:textId="7D1551F7" w:rsidR="00A9639E" w:rsidRDefault="009D1FDA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</w:t>
      </w:r>
      <w:r w:rsidR="00C82A5F">
        <w:rPr>
          <w:color w:val="000000"/>
          <w:lang w:val="fr-FR"/>
        </w:rPr>
        <w:t xml:space="preserve"> exécuter les prestations demandées dans les conditions définies ci-après ;</w:t>
      </w:r>
    </w:p>
    <w:p w14:paraId="5CB2864C" w14:textId="77777777" w:rsidR="00A9639E" w:rsidRDefault="00C82A5F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180 jours à compter de la date limite de réception des offres fixée par le règlement de la consultation.</w:t>
      </w:r>
    </w:p>
    <w:p w14:paraId="5CB2864D" w14:textId="77777777" w:rsidR="00A9639E" w:rsidRDefault="00C82A5F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4" w:name="ArtL1_AE-3-A4"/>
      <w:bookmarkStart w:id="5" w:name="_Toc233299784"/>
      <w:bookmarkEnd w:id="4"/>
      <w:r>
        <w:rPr>
          <w:rFonts w:eastAsia="Arial"/>
          <w:color w:val="0D0C0C"/>
          <w:sz w:val="28"/>
          <w:lang w:val="fr-FR"/>
        </w:rPr>
        <w:t>3 - Dispositions générales</w:t>
      </w:r>
      <w:bookmarkEnd w:id="5"/>
    </w:p>
    <w:p w14:paraId="5CB2864E" w14:textId="77777777" w:rsidR="00A9639E" w:rsidRDefault="00C82A5F">
      <w:pPr>
        <w:spacing w:line="60" w:lineRule="exact"/>
        <w:rPr>
          <w:sz w:val="6"/>
        </w:rPr>
      </w:pPr>
      <w:r>
        <w:t xml:space="preserve"> </w:t>
      </w:r>
    </w:p>
    <w:p w14:paraId="5CB2864F" w14:textId="77777777" w:rsidR="00A9639E" w:rsidRDefault="00C82A5F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6" w:name="ArtL2_AE-3-A4.1"/>
      <w:bookmarkStart w:id="7" w:name="_Toc233299785"/>
      <w:bookmarkEnd w:id="6"/>
      <w:r>
        <w:rPr>
          <w:rFonts w:eastAsia="Arial"/>
          <w:i w:val="0"/>
          <w:color w:val="000000"/>
          <w:sz w:val="24"/>
          <w:lang w:val="fr-FR"/>
        </w:rPr>
        <w:t>3.1 - Objet</w:t>
      </w:r>
      <w:bookmarkEnd w:id="7"/>
    </w:p>
    <w:p w14:paraId="5CB28650" w14:textId="77777777" w:rsidR="00A9639E" w:rsidRDefault="00C82A5F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5CB28651" w14:textId="77777777" w:rsidR="00A9639E" w:rsidRDefault="00C82A5F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Aménagement paysager de l'écluse de Quesnoy-sur-Deûle</w:t>
      </w:r>
    </w:p>
    <w:p w14:paraId="5CB28652" w14:textId="77777777" w:rsidR="00A9639E" w:rsidRDefault="00A9639E">
      <w:pPr>
        <w:pStyle w:val="ParagrapheIndent2"/>
        <w:spacing w:line="230" w:lineRule="exact"/>
        <w:jc w:val="both"/>
        <w:rPr>
          <w:color w:val="000000"/>
          <w:lang w:val="fr-FR"/>
        </w:rPr>
      </w:pPr>
    </w:p>
    <w:p w14:paraId="5CB28653" w14:textId="77777777" w:rsidR="00A9639E" w:rsidRDefault="00C82A5F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Mise en valeur des abords de la Deûle autour du site de l'écluse de Quesnoy-sur-Deûle avec plantations, aménagement d'une zone pique-nique et période d'entretien des plantations</w:t>
      </w:r>
    </w:p>
    <w:p w14:paraId="5CB28654" w14:textId="77777777" w:rsidR="00A9639E" w:rsidRDefault="00C82A5F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8" w:name="ArtL2_AE-3-A4.2"/>
      <w:bookmarkStart w:id="9" w:name="_Toc233299786"/>
      <w:bookmarkEnd w:id="8"/>
      <w:r>
        <w:rPr>
          <w:rFonts w:eastAsia="Arial"/>
          <w:i w:val="0"/>
          <w:color w:val="000000"/>
          <w:sz w:val="24"/>
          <w:lang w:val="fr-FR"/>
        </w:rPr>
        <w:t>3.2 - Mode de passation</w:t>
      </w:r>
      <w:bookmarkEnd w:id="9"/>
    </w:p>
    <w:p w14:paraId="5CB28655" w14:textId="230EEB6E" w:rsidR="00A9639E" w:rsidRDefault="00C82A5F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adaptée. Elle est soumise aux dispositions des articles L. 2123-1 et R. 2123-</w:t>
      </w:r>
      <w:r w:rsidR="0094446B">
        <w:rPr>
          <w:color w:val="000000"/>
          <w:lang w:val="fr-FR"/>
        </w:rPr>
        <w:t>8</w:t>
      </w:r>
      <w:r>
        <w:rPr>
          <w:color w:val="000000"/>
          <w:lang w:val="fr-FR"/>
        </w:rPr>
        <w:t>° du Code de la commande publique.</w:t>
      </w:r>
    </w:p>
    <w:p w14:paraId="5CB28656" w14:textId="77777777" w:rsidR="00A9639E" w:rsidRDefault="00C82A5F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0" w:name="ArtL2_AE-3-A4.3"/>
      <w:bookmarkStart w:id="11" w:name="_Toc233299787"/>
      <w:bookmarkEnd w:id="10"/>
      <w:r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1"/>
    </w:p>
    <w:p w14:paraId="5CB28657" w14:textId="77777777" w:rsidR="00A9639E" w:rsidRDefault="00C82A5F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marché à tranches optionnelles sera conclu en application des articles R. 2113-4 à R. 2113-6 du Code de la commande publique. Les prestations sont divisées en une tranche ferme et 1 tranche(s) optionnelle(s).</w:t>
      </w:r>
    </w:p>
    <w:p w14:paraId="5CB28658" w14:textId="77777777" w:rsidR="00A9639E" w:rsidRDefault="00C82A5F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12" w:name="ArtL1_AE-3-A5"/>
      <w:bookmarkStart w:id="13" w:name="_Toc233299788"/>
      <w:bookmarkEnd w:id="12"/>
      <w:r>
        <w:rPr>
          <w:rFonts w:eastAsia="Arial"/>
          <w:color w:val="0D0C0C"/>
          <w:sz w:val="28"/>
          <w:lang w:val="fr-FR"/>
        </w:rPr>
        <w:t>4 - Prix</w:t>
      </w:r>
      <w:bookmarkEnd w:id="13"/>
    </w:p>
    <w:p w14:paraId="5CB28659" w14:textId="77777777" w:rsidR="00A9639E" w:rsidRDefault="00C82A5F">
      <w:pPr>
        <w:spacing w:line="60" w:lineRule="exact"/>
        <w:rPr>
          <w:sz w:val="6"/>
        </w:rPr>
      </w:pPr>
      <w:r>
        <w:t xml:space="preserve"> </w:t>
      </w:r>
    </w:p>
    <w:p w14:paraId="5CB2865A" w14:textId="77777777" w:rsidR="00A9639E" w:rsidRDefault="00C82A5F">
      <w:pPr>
        <w:pStyle w:val="ParagrapheIndent1"/>
        <w:spacing w:line="230" w:lineRule="exact"/>
        <w:jc w:val="both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à la fois par application de prix forfaitaires et par application aux quantités réellement exécutées des prix unitaires fixés dans le(s) catalogue(s) du fournisseur.</w:t>
      </w:r>
    </w:p>
    <w:p w14:paraId="5CB2865B" w14:textId="77777777" w:rsidR="00A9639E" w:rsidRDefault="00A9639E">
      <w:pPr>
        <w:pStyle w:val="ParagrapheIndent1"/>
        <w:spacing w:line="230" w:lineRule="exact"/>
        <w:jc w:val="both"/>
        <w:rPr>
          <w:b/>
          <w:color w:val="000000"/>
          <w:lang w:val="fr-FR"/>
        </w:rPr>
      </w:pPr>
    </w:p>
    <w:p w14:paraId="5CB2865C" w14:textId="77777777" w:rsidR="00A9639E" w:rsidRDefault="00C82A5F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 xml:space="preserve">Les prix forfaitaires et l'évaluation des prestations à exécuter sur la base des prix unitaires sont précisés dans le tableau ci-après </w:t>
      </w:r>
      <w:r>
        <w:rPr>
          <w:b/>
          <w:color w:val="000000"/>
          <w:sz w:val="16"/>
          <w:vertAlign w:val="superscript"/>
          <w:lang w:val="fr-FR"/>
        </w:rPr>
        <w:t>2</w:t>
      </w:r>
      <w:r>
        <w:rPr>
          <w:b/>
          <w:color w:val="000000"/>
          <w:lang w:val="fr-FR"/>
        </w:rPr>
        <w:t xml:space="preserve"> :</w:t>
      </w:r>
    </w:p>
    <w:p w14:paraId="5CB2865D" w14:textId="77777777" w:rsidR="00A9639E" w:rsidRDefault="00A9639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00"/>
        <w:gridCol w:w="1200"/>
        <w:gridCol w:w="1200"/>
        <w:gridCol w:w="1200"/>
        <w:gridCol w:w="3120"/>
      </w:tblGrid>
      <w:tr w:rsidR="00A9639E" w14:paraId="5CB2865F" w14:textId="77777777">
        <w:trPr>
          <w:trHeight w:val="292"/>
        </w:trPr>
        <w:tc>
          <w:tcPr>
            <w:tcW w:w="9620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5E" w14:textId="77777777" w:rsidR="00A9639E" w:rsidRDefault="00C82A5F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de l'offre par tranche</w:t>
            </w:r>
          </w:p>
        </w:tc>
      </w:tr>
      <w:tr w:rsidR="00A9639E" w14:paraId="5CB28665" w14:textId="77777777">
        <w:trPr>
          <w:trHeight w:val="454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60" w14:textId="77777777" w:rsidR="00A9639E" w:rsidRDefault="00C82A5F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Tranche(s)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61" w14:textId="77777777" w:rsidR="00A9639E" w:rsidRDefault="00C82A5F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62" w14:textId="77777777" w:rsidR="00A9639E" w:rsidRDefault="00C82A5F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63" w14:textId="77777777" w:rsidR="00A9639E" w:rsidRDefault="00C82A5F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64" w14:textId="77777777" w:rsidR="00A9639E" w:rsidRDefault="00C82A5F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Soit en toutes lettres (TTC)</w:t>
            </w:r>
          </w:p>
        </w:tc>
      </w:tr>
      <w:tr w:rsidR="00A9639E" w14:paraId="5CB2866B" w14:textId="77777777">
        <w:trPr>
          <w:trHeight w:val="382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66" w14:textId="75E90C6E" w:rsidR="00A9639E" w:rsidRDefault="00C82A5F" w:rsidP="008762A5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TF :</w:t>
            </w:r>
            <w:r w:rsidR="008762A5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création de</w:t>
            </w:r>
            <w:r w:rsidR="008762A5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l'aménagement paysager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67" w14:textId="77777777" w:rsidR="00A9639E" w:rsidRDefault="00C82A5F">
            <w:pPr>
              <w:spacing w:before="1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68" w14:textId="77777777" w:rsidR="00A9639E" w:rsidRDefault="00C82A5F">
            <w:pPr>
              <w:spacing w:before="1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69" w14:textId="77777777" w:rsidR="00A9639E" w:rsidRDefault="00C82A5F">
            <w:pPr>
              <w:spacing w:before="1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6A" w14:textId="77777777" w:rsidR="00A9639E" w:rsidRDefault="00C82A5F">
            <w:pPr>
              <w:spacing w:before="1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</w:t>
            </w:r>
          </w:p>
        </w:tc>
      </w:tr>
      <w:tr w:rsidR="00A9639E" w14:paraId="5CB28671" w14:textId="77777777">
        <w:trPr>
          <w:trHeight w:val="382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6C" w14:textId="02795931" w:rsidR="00A9639E" w:rsidRDefault="00C82A5F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TO001 : entretien et garanties sur </w:t>
            </w:r>
            <w:r w:rsidR="00A322E8">
              <w:rPr>
                <w:rFonts w:ascii="Arial" w:eastAsia="Arial" w:hAnsi="Arial" w:cs="Arial"/>
                <w:color w:val="000000"/>
                <w:sz w:val="20"/>
                <w:lang w:val="fr-FR"/>
              </w:rPr>
              <w:t>2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ans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6D" w14:textId="77777777" w:rsidR="00A9639E" w:rsidRDefault="00C82A5F">
            <w:pPr>
              <w:spacing w:before="1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6E" w14:textId="77777777" w:rsidR="00A9639E" w:rsidRDefault="00C82A5F">
            <w:pPr>
              <w:spacing w:before="1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6F" w14:textId="77777777" w:rsidR="00A9639E" w:rsidRDefault="00C82A5F">
            <w:pPr>
              <w:spacing w:before="1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70" w14:textId="77777777" w:rsidR="00A9639E" w:rsidRDefault="00C82A5F">
            <w:pPr>
              <w:spacing w:before="1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</w:t>
            </w:r>
          </w:p>
        </w:tc>
      </w:tr>
      <w:tr w:rsidR="00A9639E" w14:paraId="5CB28677" w14:textId="77777777">
        <w:trPr>
          <w:trHeight w:val="346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72" w14:textId="77777777" w:rsidR="00A9639E" w:rsidRDefault="00C82A5F">
            <w:pPr>
              <w:spacing w:before="80" w:after="2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73" w14:textId="77777777" w:rsidR="00A9639E" w:rsidRDefault="00C82A5F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74" w14:textId="77777777" w:rsidR="00A9639E" w:rsidRDefault="00C82A5F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75" w14:textId="77777777" w:rsidR="00A9639E" w:rsidRDefault="00C82A5F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76" w14:textId="77777777" w:rsidR="00A9639E" w:rsidRDefault="00C82A5F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</w:t>
            </w:r>
          </w:p>
        </w:tc>
      </w:tr>
    </w:tbl>
    <w:p w14:paraId="5CB28678" w14:textId="77777777" w:rsidR="00A9639E" w:rsidRDefault="00C82A5F">
      <w:pPr>
        <w:spacing w:after="160" w:line="240" w:lineRule="exact"/>
        <w:sectPr w:rsidR="00A9639E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  <w:r>
        <w:t xml:space="preserve"> </w:t>
      </w:r>
    </w:p>
    <w:p w14:paraId="5CB28679" w14:textId="77777777" w:rsidR="00A9639E" w:rsidRDefault="00C82A5F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14" w:name="ArtL1_AE-3-A6"/>
      <w:bookmarkStart w:id="15" w:name="_Toc233299789"/>
      <w:bookmarkEnd w:id="14"/>
      <w:r>
        <w:rPr>
          <w:rFonts w:eastAsia="Arial"/>
          <w:color w:val="0D0C0C"/>
          <w:sz w:val="28"/>
          <w:lang w:val="fr-FR"/>
        </w:rPr>
        <w:lastRenderedPageBreak/>
        <w:t>5 - Durée et Délais d'exécution</w:t>
      </w:r>
      <w:bookmarkEnd w:id="15"/>
    </w:p>
    <w:p w14:paraId="5CB2867A" w14:textId="77777777" w:rsidR="00A9639E" w:rsidRDefault="00C82A5F">
      <w:pPr>
        <w:spacing w:line="60" w:lineRule="exact"/>
        <w:rPr>
          <w:sz w:val="6"/>
        </w:rPr>
      </w:pPr>
      <w:r>
        <w:t xml:space="preserve"> </w:t>
      </w:r>
    </w:p>
    <w:p w14:paraId="5CB2867B" w14:textId="6DCCD5CC" w:rsidR="00A9639E" w:rsidRDefault="00C82A5F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délai d'exécution est défini(e) </w:t>
      </w:r>
      <w:r w:rsidR="004A341B">
        <w:rPr>
          <w:color w:val="000000"/>
          <w:lang w:val="fr-FR"/>
        </w:rPr>
        <w:t xml:space="preserve">à l’article 6.2 du </w:t>
      </w:r>
      <w:proofErr w:type="spellStart"/>
      <w:r>
        <w:rPr>
          <w:color w:val="000000"/>
          <w:lang w:val="fr-FR"/>
        </w:rPr>
        <w:t>CCAP</w:t>
      </w:r>
      <w:proofErr w:type="spellEnd"/>
      <w:r>
        <w:rPr>
          <w:color w:val="000000"/>
          <w:lang w:val="fr-FR"/>
        </w:rPr>
        <w:t xml:space="preserve"> et ne peut en aucun cas être modifié(e).</w:t>
      </w:r>
    </w:p>
    <w:p w14:paraId="5CB2867C" w14:textId="0B03098A" w:rsidR="00A9639E" w:rsidRDefault="00C82A5F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débutera à compter de la date fixée dans l</w:t>
      </w:r>
      <w:r w:rsidR="004A341B">
        <w:rPr>
          <w:color w:val="000000"/>
          <w:lang w:val="fr-FR"/>
        </w:rPr>
        <w:t>’article 6.2 du</w:t>
      </w:r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CCAP</w:t>
      </w:r>
      <w:proofErr w:type="spellEnd"/>
      <w:r>
        <w:rPr>
          <w:color w:val="000000"/>
          <w:lang w:val="fr-FR"/>
        </w:rPr>
        <w:t>.</w:t>
      </w:r>
    </w:p>
    <w:p w14:paraId="5CB2867D" w14:textId="77777777" w:rsidR="00A9639E" w:rsidRDefault="00C82A5F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16" w:name="ArtL1_AE-3-A8"/>
      <w:bookmarkStart w:id="17" w:name="_Toc233299790"/>
      <w:bookmarkEnd w:id="16"/>
      <w:r>
        <w:rPr>
          <w:rFonts w:eastAsia="Arial"/>
          <w:color w:val="0D0C0C"/>
          <w:sz w:val="28"/>
          <w:lang w:val="fr-FR"/>
        </w:rPr>
        <w:t>6 - Paiement</w:t>
      </w:r>
      <w:bookmarkEnd w:id="17"/>
    </w:p>
    <w:p w14:paraId="5CB2867E" w14:textId="77777777" w:rsidR="00A9639E" w:rsidRDefault="00C82A5F">
      <w:pPr>
        <w:spacing w:line="60" w:lineRule="exact"/>
        <w:rPr>
          <w:sz w:val="6"/>
        </w:rPr>
      </w:pPr>
      <w:r>
        <w:t xml:space="preserve"> </w:t>
      </w:r>
    </w:p>
    <w:p w14:paraId="5CB2867F" w14:textId="77777777" w:rsidR="00A9639E" w:rsidRDefault="00C82A5F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9639E" w14:paraId="5CB2868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680" w14:textId="77777777" w:rsidR="00A9639E" w:rsidRDefault="00C82A5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681" w14:textId="77777777" w:rsidR="00A9639E" w:rsidRDefault="00A9639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9639E" w14:paraId="5CB2868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683" w14:textId="77777777" w:rsidR="00A9639E" w:rsidRDefault="00C82A5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684" w14:textId="77777777" w:rsidR="00A9639E" w:rsidRDefault="00A9639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9639E" w14:paraId="5CB2868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686" w14:textId="77777777" w:rsidR="00A9639E" w:rsidRDefault="00C82A5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687" w14:textId="77777777" w:rsidR="00A9639E" w:rsidRDefault="00A9639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9639E" w14:paraId="5CB2868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689" w14:textId="77777777" w:rsidR="00A9639E" w:rsidRDefault="00C82A5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68A" w14:textId="77777777" w:rsidR="00A9639E" w:rsidRDefault="00A9639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9639E" w14:paraId="5CB2868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68C" w14:textId="77777777" w:rsidR="00A9639E" w:rsidRDefault="00C82A5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68D" w14:textId="77777777" w:rsidR="00A9639E" w:rsidRDefault="00A9639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9639E" w14:paraId="5CB2869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68F" w14:textId="77777777" w:rsidR="00A9639E" w:rsidRDefault="00C82A5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690" w14:textId="77777777" w:rsidR="00A9639E" w:rsidRDefault="00A9639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9639E" w14:paraId="5CB2869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692" w14:textId="77777777" w:rsidR="00A9639E" w:rsidRDefault="00C82A5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693" w14:textId="77777777" w:rsidR="00A9639E" w:rsidRDefault="00A9639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9639E" w14:paraId="5CB2869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695" w14:textId="77777777" w:rsidR="00A9639E" w:rsidRDefault="00C82A5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696" w14:textId="77777777" w:rsidR="00A9639E" w:rsidRDefault="00A9639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9639E" w14:paraId="5CB2869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698" w14:textId="77777777" w:rsidR="00A9639E" w:rsidRDefault="00C82A5F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28699" w14:textId="77777777" w:rsidR="00A9639E" w:rsidRDefault="00A9639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5CB2869B" w14:textId="77777777" w:rsidR="00A9639E" w:rsidRDefault="00C82A5F">
      <w:pPr>
        <w:spacing w:line="100" w:lineRule="exact"/>
        <w:rPr>
          <w:sz w:val="10"/>
        </w:rPr>
      </w:pPr>
      <w:r>
        <w:t xml:space="preserve"> </w:t>
      </w:r>
    </w:p>
    <w:p w14:paraId="5CB2869C" w14:textId="77777777" w:rsidR="00A9639E" w:rsidRDefault="00A9639E">
      <w:pPr>
        <w:spacing w:line="240" w:lineRule="exact"/>
      </w:pPr>
    </w:p>
    <w:p w14:paraId="5CB2869D" w14:textId="77777777" w:rsidR="00A9639E" w:rsidRDefault="00A9639E">
      <w:pPr>
        <w:spacing w:line="240" w:lineRule="exact"/>
      </w:pPr>
    </w:p>
    <w:p w14:paraId="5CB2869E" w14:textId="77777777" w:rsidR="00A9639E" w:rsidRDefault="00C82A5F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5CB2869F" w14:textId="77777777" w:rsidR="00A9639E" w:rsidRDefault="00A9639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9639E" w14:paraId="5CB286A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A0" w14:textId="0738065F" w:rsidR="00A9639E" w:rsidRDefault="00BB65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CB287A6" wp14:editId="571CCED8">
                  <wp:extent cx="149860" cy="149860"/>
                  <wp:effectExtent l="0" t="0" r="0" b="0"/>
                  <wp:docPr id="18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A1" w14:textId="77777777" w:rsidR="00A9639E" w:rsidRDefault="00A9639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A2" w14:textId="77777777" w:rsidR="00A9639E" w:rsidRDefault="00C82A5F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5CB286A4" w14:textId="77777777" w:rsidR="00A9639E" w:rsidRDefault="00C82A5F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9639E" w14:paraId="5CB286A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A5" w14:textId="13C7F3A0" w:rsidR="00A9639E" w:rsidRDefault="00BB65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CB287A7" wp14:editId="015E2542">
                  <wp:extent cx="149860" cy="149860"/>
                  <wp:effectExtent l="0" t="0" r="0" b="0"/>
                  <wp:docPr id="1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A6" w14:textId="77777777" w:rsidR="00A9639E" w:rsidRDefault="00A9639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A7" w14:textId="77777777" w:rsidR="00A9639E" w:rsidRDefault="00C82A5F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A9639E" w14:paraId="5CB286AC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A9" w14:textId="77777777" w:rsidR="00A9639E" w:rsidRDefault="00A9639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AA" w14:textId="77777777" w:rsidR="00A9639E" w:rsidRDefault="00A9639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AB" w14:textId="77777777" w:rsidR="00A9639E" w:rsidRDefault="00A9639E"/>
        </w:tc>
      </w:tr>
    </w:tbl>
    <w:p w14:paraId="5CB286AD" w14:textId="77777777" w:rsidR="00A9639E" w:rsidRDefault="00A9639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CB286AE" w14:textId="77777777" w:rsidR="00A9639E" w:rsidRDefault="00C82A5F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</w:t>
      </w:r>
      <w:proofErr w:type="spellStart"/>
      <w:r>
        <w:rPr>
          <w:color w:val="000000"/>
          <w:lang w:val="fr-FR"/>
        </w:rPr>
        <w:t>CCAP</w:t>
      </w:r>
      <w:proofErr w:type="spellEnd"/>
      <w:r>
        <w:rPr>
          <w:color w:val="000000"/>
          <w:lang w:val="fr-FR"/>
        </w:rPr>
        <w:t xml:space="preserve"> s'appliquent.</w:t>
      </w:r>
    </w:p>
    <w:p w14:paraId="5CB286AF" w14:textId="77777777" w:rsidR="00A9639E" w:rsidRDefault="00C82A5F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18" w:name="ArtL1_AE-3-A9"/>
      <w:bookmarkStart w:id="19" w:name="_Toc233299791"/>
      <w:bookmarkEnd w:id="18"/>
      <w:r>
        <w:rPr>
          <w:rFonts w:eastAsia="Arial"/>
          <w:color w:val="0D0C0C"/>
          <w:sz w:val="28"/>
          <w:lang w:val="fr-FR"/>
        </w:rPr>
        <w:t>7 - Avance</w:t>
      </w:r>
      <w:bookmarkEnd w:id="19"/>
    </w:p>
    <w:p w14:paraId="5CB286B0" w14:textId="77777777" w:rsidR="00A9639E" w:rsidRDefault="00C82A5F">
      <w:pPr>
        <w:spacing w:line="60" w:lineRule="exact"/>
        <w:rPr>
          <w:sz w:val="6"/>
        </w:rPr>
      </w:pPr>
      <w:r>
        <w:t xml:space="preserve"> </w:t>
      </w:r>
    </w:p>
    <w:p w14:paraId="3A0B398A" w14:textId="77777777" w:rsidR="004A341B" w:rsidRPr="004A341B" w:rsidRDefault="004A341B" w:rsidP="004A341B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A21D183" w14:textId="2B7BF9A1" w:rsidR="004A341B" w:rsidRPr="004A341B" w:rsidRDefault="004A341B" w:rsidP="004A341B">
      <w:pPr>
        <w:pStyle w:val="ParagrapheIndent1"/>
        <w:spacing w:line="230" w:lineRule="exact"/>
        <w:rPr>
          <w:color w:val="000000"/>
        </w:rPr>
      </w:pPr>
      <w:r w:rsidRPr="004A341B">
        <w:rPr>
          <w:color w:val="000000"/>
        </w:rPr>
        <w:t xml:space="preserve">Une </w:t>
      </w:r>
      <w:proofErr w:type="spellStart"/>
      <w:r w:rsidRPr="004A341B">
        <w:rPr>
          <w:color w:val="000000"/>
        </w:rPr>
        <w:t>avance</w:t>
      </w:r>
      <w:proofErr w:type="spellEnd"/>
      <w:r w:rsidRPr="004A341B">
        <w:rPr>
          <w:color w:val="000000"/>
        </w:rPr>
        <w:t xml:space="preserve"> </w:t>
      </w:r>
      <w:proofErr w:type="spellStart"/>
      <w:r w:rsidRPr="004A341B">
        <w:rPr>
          <w:color w:val="000000"/>
        </w:rPr>
        <w:t>peut</w:t>
      </w:r>
      <w:proofErr w:type="spellEnd"/>
      <w:r w:rsidRPr="004A341B">
        <w:rPr>
          <w:color w:val="000000"/>
        </w:rPr>
        <w:t xml:space="preserve"> </w:t>
      </w:r>
      <w:proofErr w:type="spellStart"/>
      <w:r w:rsidRPr="004A341B">
        <w:rPr>
          <w:color w:val="000000"/>
        </w:rPr>
        <w:t>être</w:t>
      </w:r>
      <w:proofErr w:type="spellEnd"/>
      <w:r w:rsidRPr="004A341B">
        <w:rPr>
          <w:color w:val="000000"/>
        </w:rPr>
        <w:t xml:space="preserve"> </w:t>
      </w:r>
      <w:proofErr w:type="spellStart"/>
      <w:r w:rsidRPr="004A341B">
        <w:rPr>
          <w:color w:val="000000"/>
        </w:rPr>
        <w:t>accordée</w:t>
      </w:r>
      <w:proofErr w:type="spellEnd"/>
      <w:r w:rsidRPr="004A341B">
        <w:rPr>
          <w:color w:val="000000"/>
        </w:rPr>
        <w:t xml:space="preserve"> au </w:t>
      </w:r>
      <w:proofErr w:type="spellStart"/>
      <w:r w:rsidRPr="004A341B">
        <w:rPr>
          <w:color w:val="000000"/>
        </w:rPr>
        <w:t>titulaire</w:t>
      </w:r>
      <w:proofErr w:type="spellEnd"/>
      <w:r w:rsidRPr="004A341B">
        <w:rPr>
          <w:color w:val="000000"/>
        </w:rPr>
        <w:t xml:space="preserve"> </w:t>
      </w:r>
      <w:proofErr w:type="spellStart"/>
      <w:r w:rsidR="00566208">
        <w:rPr>
          <w:color w:val="000000"/>
        </w:rPr>
        <w:t>selon</w:t>
      </w:r>
      <w:proofErr w:type="spellEnd"/>
      <w:r w:rsidR="00566208">
        <w:rPr>
          <w:color w:val="000000"/>
        </w:rPr>
        <w:t xml:space="preserve"> les </w:t>
      </w:r>
      <w:proofErr w:type="spellStart"/>
      <w:r w:rsidR="00566208">
        <w:rPr>
          <w:color w:val="000000"/>
        </w:rPr>
        <w:t>modalités</w:t>
      </w:r>
      <w:proofErr w:type="spellEnd"/>
      <w:r w:rsidR="00566208">
        <w:rPr>
          <w:color w:val="000000"/>
        </w:rPr>
        <w:t xml:space="preserve"> </w:t>
      </w:r>
      <w:proofErr w:type="spellStart"/>
      <w:r w:rsidR="00566208">
        <w:rPr>
          <w:color w:val="000000"/>
        </w:rPr>
        <w:t>prévues</w:t>
      </w:r>
      <w:proofErr w:type="spellEnd"/>
      <w:r w:rsidR="00566208">
        <w:rPr>
          <w:color w:val="000000"/>
        </w:rPr>
        <w:t xml:space="preserve"> à </w:t>
      </w:r>
      <w:proofErr w:type="spellStart"/>
      <w:r w:rsidR="00566208">
        <w:rPr>
          <w:color w:val="000000"/>
        </w:rPr>
        <w:t>l’article</w:t>
      </w:r>
      <w:proofErr w:type="spellEnd"/>
      <w:r w:rsidR="00566208">
        <w:rPr>
          <w:color w:val="000000"/>
        </w:rPr>
        <w:t xml:space="preserve"> 9.1 du CCAP.</w:t>
      </w:r>
    </w:p>
    <w:p w14:paraId="5CB286B1" w14:textId="04444543" w:rsidR="00A9639E" w:rsidRDefault="00C82A5F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5CB286B2" w14:textId="77777777" w:rsidR="00A9639E" w:rsidRDefault="00A9639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9639E" w14:paraId="5CB286B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B3" w14:textId="56BFE4EE" w:rsidR="00A9639E" w:rsidRDefault="00BB65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CB287A8" wp14:editId="6F4575AA">
                  <wp:extent cx="149860" cy="149860"/>
                  <wp:effectExtent l="0" t="0" r="0" b="0"/>
                  <wp:docPr id="20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B4" w14:textId="77777777" w:rsidR="00A9639E" w:rsidRDefault="00A9639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B5" w14:textId="77777777" w:rsidR="00A9639E" w:rsidRDefault="00C82A5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5CB286B7" w14:textId="77777777" w:rsidR="00A9639E" w:rsidRDefault="00C82A5F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9639E" w14:paraId="5CB286B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B8" w14:textId="23ADB8AF" w:rsidR="00A9639E" w:rsidRDefault="00BB65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CB287A9" wp14:editId="54E9AD64">
                  <wp:extent cx="149860" cy="149860"/>
                  <wp:effectExtent l="0" t="0" r="0" b="0"/>
                  <wp:docPr id="21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B9" w14:textId="77777777" w:rsidR="00A9639E" w:rsidRDefault="00A9639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BA" w14:textId="77777777" w:rsidR="00A9639E" w:rsidRDefault="00C82A5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4F1B9A2E" w14:textId="77777777" w:rsidR="004A341B" w:rsidRDefault="004A341B">
      <w:pPr>
        <w:pStyle w:val="ParagrapheIndent1"/>
        <w:spacing w:line="230" w:lineRule="exact"/>
        <w:jc w:val="both"/>
        <w:rPr>
          <w:b/>
          <w:color w:val="000000"/>
          <w:lang w:val="fr-FR"/>
        </w:rPr>
      </w:pPr>
    </w:p>
    <w:p w14:paraId="5CB286BC" w14:textId="62BB8649" w:rsidR="00A9639E" w:rsidRDefault="00C82A5F" w:rsidP="004A341B">
      <w:pPr>
        <w:pStyle w:val="ParagrapheIndent1"/>
        <w:spacing w:line="230" w:lineRule="exact"/>
        <w:rPr>
          <w:color w:val="000000"/>
          <w:lang w:val="fr-FR"/>
        </w:rPr>
        <w:sectPr w:rsidR="00A9639E">
          <w:footerReference w:type="default" r:id="rId21"/>
          <w:pgSz w:w="11900" w:h="16840"/>
          <w:pgMar w:top="1380" w:right="1140" w:bottom="1140" w:left="1140" w:header="1380" w:footer="1140" w:gutter="0"/>
          <w:cols w:space="708"/>
        </w:sect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  <w:r>
        <w:rPr>
          <w:color w:val="000000"/>
          <w:lang w:val="fr-FR"/>
        </w:rPr>
        <w:cr/>
      </w:r>
    </w:p>
    <w:p w14:paraId="5CB286C2" w14:textId="13293754" w:rsidR="00A9639E" w:rsidRDefault="00AE6070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20" w:name="ArtL1_AE-3-A10"/>
      <w:bookmarkStart w:id="21" w:name="ArtL1_AE-3-A11"/>
      <w:bookmarkStart w:id="22" w:name="_Toc233299792"/>
      <w:bookmarkEnd w:id="20"/>
      <w:bookmarkEnd w:id="21"/>
      <w:r>
        <w:rPr>
          <w:rFonts w:eastAsia="Arial"/>
          <w:color w:val="0D0C0C"/>
          <w:sz w:val="28"/>
          <w:lang w:val="fr-FR"/>
        </w:rPr>
        <w:lastRenderedPageBreak/>
        <w:t>8</w:t>
      </w:r>
      <w:r w:rsidR="00C82A5F">
        <w:rPr>
          <w:rFonts w:eastAsia="Arial"/>
          <w:color w:val="0D0C0C"/>
          <w:sz w:val="28"/>
          <w:lang w:val="fr-FR"/>
        </w:rPr>
        <w:t xml:space="preserve"> - Nomenclature(s)</w:t>
      </w:r>
      <w:bookmarkEnd w:id="22"/>
    </w:p>
    <w:p w14:paraId="5CB286C3" w14:textId="77777777" w:rsidR="00A9639E" w:rsidRDefault="00C82A5F">
      <w:pPr>
        <w:spacing w:line="60" w:lineRule="exact"/>
        <w:rPr>
          <w:sz w:val="6"/>
        </w:rPr>
      </w:pPr>
      <w:r>
        <w:t xml:space="preserve"> </w:t>
      </w:r>
    </w:p>
    <w:p w14:paraId="5CB286C4" w14:textId="77777777" w:rsidR="00A9639E" w:rsidRDefault="00C82A5F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</w:t>
      </w:r>
      <w:proofErr w:type="spellStart"/>
      <w:r>
        <w:rPr>
          <w:color w:val="000000"/>
          <w:lang w:val="fr-FR"/>
        </w:rPr>
        <w:t>CPV</w:t>
      </w:r>
      <w:proofErr w:type="spellEnd"/>
      <w:r>
        <w:rPr>
          <w:color w:val="000000"/>
          <w:lang w:val="fr-FR"/>
        </w:rPr>
        <w:t>) est :</w:t>
      </w:r>
    </w:p>
    <w:p w14:paraId="5CB286C5" w14:textId="77777777" w:rsidR="00A9639E" w:rsidRDefault="00A9639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A9639E" w14:paraId="5CB286C8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C6" w14:textId="77777777" w:rsidR="00A9639E" w:rsidRDefault="00C82A5F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C7" w14:textId="77777777" w:rsidR="00A9639E" w:rsidRDefault="00C82A5F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Description</w:t>
            </w:r>
          </w:p>
        </w:tc>
      </w:tr>
      <w:tr w:rsidR="00A9639E" w14:paraId="5CB286CB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C9" w14:textId="77777777" w:rsidR="00A9639E" w:rsidRDefault="00C82A5F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45112700-2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CA" w14:textId="77777777" w:rsidR="00A9639E" w:rsidRDefault="00C82A5F">
            <w:pPr>
              <w:spacing w:before="60" w:after="40"/>
              <w:ind w:left="40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Travaux d'aménagement paysager</w:t>
            </w:r>
          </w:p>
        </w:tc>
      </w:tr>
      <w:tr w:rsidR="00A9639E" w14:paraId="5CB286CE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CC" w14:textId="77777777" w:rsidR="00A9639E" w:rsidRDefault="00C82A5F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45112710-5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CD" w14:textId="77777777" w:rsidR="00A9639E" w:rsidRDefault="00C82A5F">
            <w:pPr>
              <w:spacing w:before="60" w:after="40"/>
              <w:ind w:left="40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Travaux d'aménagement paysager d'espaces verts</w:t>
            </w:r>
          </w:p>
        </w:tc>
      </w:tr>
    </w:tbl>
    <w:p w14:paraId="5CB286CF" w14:textId="77777777" w:rsidR="00A9639E" w:rsidRDefault="00C82A5F">
      <w:pPr>
        <w:spacing w:after="400" w:line="240" w:lineRule="exact"/>
      </w:pPr>
      <w:r>
        <w:t xml:space="preserve"> </w:t>
      </w:r>
    </w:p>
    <w:p w14:paraId="5CB286D0" w14:textId="77777777" w:rsidR="00A9639E" w:rsidRDefault="00C82A5F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nomenclature interne se décompose de la façon suivante :</w:t>
      </w:r>
    </w:p>
    <w:p w14:paraId="5CB286D1" w14:textId="77777777" w:rsidR="00A9639E" w:rsidRDefault="00A9639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A9639E" w14:paraId="5CB286D4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D2" w14:textId="77777777" w:rsidR="00A9639E" w:rsidRDefault="00C82A5F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Nomenclature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D3" w14:textId="77777777" w:rsidR="00A9639E" w:rsidRDefault="00C82A5F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Libellé</w:t>
            </w:r>
          </w:p>
        </w:tc>
      </w:tr>
      <w:tr w:rsidR="00A9639E" w14:paraId="5CB286D7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D5" w14:textId="77777777" w:rsidR="00A9639E" w:rsidRDefault="00C82A5F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36.03.05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D6" w14:textId="77777777" w:rsidR="00A9639E" w:rsidRDefault="00C82A5F">
            <w:pPr>
              <w:spacing w:before="80" w:after="20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Aménagement paysager</w:t>
            </w:r>
          </w:p>
        </w:tc>
      </w:tr>
      <w:tr w:rsidR="00A9639E" w14:paraId="5CB286DA" w14:textId="77777777">
        <w:trPr>
          <w:trHeight w:val="38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D8" w14:textId="77777777" w:rsidR="00A9639E" w:rsidRDefault="00C82A5F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37.01.0302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6D9" w14:textId="77777777" w:rsidR="00A9639E" w:rsidRDefault="00C82A5F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Aménagement paysager dont plantation (arbres, plantes) hors travaux de construction</w:t>
            </w:r>
          </w:p>
        </w:tc>
      </w:tr>
    </w:tbl>
    <w:p w14:paraId="5CB286DB" w14:textId="77777777" w:rsidR="00A9639E" w:rsidRDefault="00C82A5F">
      <w:pPr>
        <w:spacing w:after="400" w:line="240" w:lineRule="exact"/>
      </w:pPr>
      <w:r>
        <w:t xml:space="preserve"> </w:t>
      </w:r>
    </w:p>
    <w:p w14:paraId="5CB286DC" w14:textId="397F8FCB" w:rsidR="00A9639E" w:rsidRDefault="00AE6070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23" w:name="ArtL1_AE-3-A14"/>
      <w:bookmarkStart w:id="24" w:name="_Toc233299793"/>
      <w:bookmarkEnd w:id="23"/>
      <w:r>
        <w:rPr>
          <w:rFonts w:eastAsia="Arial"/>
          <w:color w:val="0D0C0C"/>
          <w:sz w:val="28"/>
          <w:lang w:val="fr-FR"/>
        </w:rPr>
        <w:t>9</w:t>
      </w:r>
      <w:r w:rsidR="00C82A5F">
        <w:rPr>
          <w:rFonts w:eastAsia="Arial"/>
          <w:color w:val="0D0C0C"/>
          <w:sz w:val="28"/>
          <w:lang w:val="fr-FR"/>
        </w:rPr>
        <w:t xml:space="preserve"> - Signature</w:t>
      </w:r>
      <w:bookmarkEnd w:id="24"/>
    </w:p>
    <w:p w14:paraId="5CB286DD" w14:textId="77777777" w:rsidR="00A9639E" w:rsidRDefault="00C82A5F">
      <w:pPr>
        <w:spacing w:line="60" w:lineRule="exact"/>
        <w:rPr>
          <w:sz w:val="6"/>
        </w:rPr>
      </w:pPr>
      <w:r>
        <w:t xml:space="preserve"> </w:t>
      </w:r>
    </w:p>
    <w:p w14:paraId="5CB286DE" w14:textId="77777777" w:rsidR="00A9639E" w:rsidRDefault="00C82A5F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  <w:r>
        <w:rPr>
          <w:color w:val="000000"/>
          <w:lang w:val="fr-FR"/>
        </w:rPr>
        <w:t xml:space="preserve"> 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5CB286DF" w14:textId="77777777" w:rsidR="00A9639E" w:rsidRDefault="00C82A5F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.....................................................</w:t>
      </w:r>
    </w:p>
    <w:p w14:paraId="5CB286E0" w14:textId="77777777" w:rsidR="00A9639E" w:rsidRDefault="00C82A5F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...................................................</w:t>
      </w:r>
    </w:p>
    <w:p w14:paraId="5CB286E1" w14:textId="77777777" w:rsidR="00A9639E" w:rsidRDefault="00A9639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CB286E2" w14:textId="77777777" w:rsidR="00A9639E" w:rsidRDefault="00A9639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CB286E3" w14:textId="77777777" w:rsidR="00A9639E" w:rsidRDefault="00C82A5F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Signature du candidat, du mandataire ou des membres du groupement</w:t>
      </w:r>
    </w:p>
    <w:p w14:paraId="5CB286E4" w14:textId="77777777" w:rsidR="00A9639E" w:rsidRDefault="00C82A5F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5CB286E5" w14:textId="77777777" w:rsidR="00A9639E" w:rsidRDefault="00C82A5F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Merci de ne pas verrouiller l'acte d'engagement après signature électronique, afin de faciliter la signature de </w:t>
      </w:r>
      <w:proofErr w:type="spellStart"/>
      <w:r>
        <w:rPr>
          <w:color w:val="000000"/>
          <w:lang w:val="fr-FR"/>
        </w:rPr>
        <w:t>VNF</w:t>
      </w:r>
      <w:proofErr w:type="spellEnd"/>
      <w:r>
        <w:rPr>
          <w:color w:val="000000"/>
          <w:lang w:val="fr-FR"/>
        </w:rPr>
        <w:t>.</w:t>
      </w:r>
    </w:p>
    <w:p w14:paraId="5CB286E6" w14:textId="77777777" w:rsidR="00A9639E" w:rsidRDefault="00A9639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CB286E7" w14:textId="77777777" w:rsidR="00A9639E" w:rsidRDefault="00A9639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CB286E8" w14:textId="77777777" w:rsidR="00A9639E" w:rsidRDefault="00A9639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CB286E9" w14:textId="77777777" w:rsidR="00A9639E" w:rsidRDefault="00C82A5F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5CB286EA" w14:textId="77777777" w:rsidR="00A9639E" w:rsidRDefault="00C82A5F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L'</w:t>
      </w:r>
      <w:proofErr w:type="spellStart"/>
      <w:r>
        <w:rPr>
          <w:b/>
          <w:color w:val="000000"/>
          <w:u w:val="single"/>
          <w:lang w:val="fr-FR"/>
        </w:rPr>
        <w:t>AUTORITE</w:t>
      </w:r>
      <w:proofErr w:type="spellEnd"/>
      <w:r>
        <w:rPr>
          <w:b/>
          <w:color w:val="000000"/>
          <w:u w:val="single"/>
          <w:lang w:val="fr-FR"/>
        </w:rPr>
        <w:t xml:space="preserve"> </w:t>
      </w:r>
      <w:proofErr w:type="spellStart"/>
      <w:r>
        <w:rPr>
          <w:b/>
          <w:color w:val="000000"/>
          <w:u w:val="single"/>
          <w:lang w:val="fr-FR"/>
        </w:rPr>
        <w:t>CHARGEE</w:t>
      </w:r>
      <w:proofErr w:type="spellEnd"/>
      <w:r>
        <w:rPr>
          <w:b/>
          <w:color w:val="000000"/>
          <w:u w:val="single"/>
          <w:lang w:val="fr-FR"/>
        </w:rPr>
        <w:t xml:space="preserve"> DU </w:t>
      </w:r>
      <w:proofErr w:type="spellStart"/>
      <w:r>
        <w:rPr>
          <w:b/>
          <w:color w:val="000000"/>
          <w:u w:val="single"/>
          <w:lang w:val="fr-FR"/>
        </w:rPr>
        <w:t>CONTROLE</w:t>
      </w:r>
      <w:proofErr w:type="spellEnd"/>
      <w:r>
        <w:rPr>
          <w:b/>
          <w:color w:val="000000"/>
          <w:u w:val="single"/>
          <w:lang w:val="fr-FR"/>
        </w:rPr>
        <w:t xml:space="preserve"> </w:t>
      </w:r>
      <w:proofErr w:type="spellStart"/>
      <w:r>
        <w:rPr>
          <w:b/>
          <w:color w:val="000000"/>
          <w:u w:val="single"/>
          <w:lang w:val="fr-FR"/>
        </w:rPr>
        <w:t>BUDGETAIRE</w:t>
      </w:r>
      <w:proofErr w:type="spellEnd"/>
    </w:p>
    <w:p w14:paraId="5CB286EB" w14:textId="77777777" w:rsidR="00A9639E" w:rsidRDefault="00C82A5F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5CB286EC" w14:textId="77777777" w:rsidR="00A9639E" w:rsidRDefault="00C82A5F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 Paris, Le ................................  </w:t>
      </w:r>
    </w:p>
    <w:p w14:paraId="5CB286ED" w14:textId="77777777" w:rsidR="00A9639E" w:rsidRDefault="00C82A5F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5CB286EE" w14:textId="77777777" w:rsidR="00A9639E" w:rsidRDefault="00A9639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CB286EF" w14:textId="77777777" w:rsidR="00A9639E" w:rsidRDefault="00C82A5F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5CB286F0" w14:textId="77777777" w:rsidR="00A9639E" w:rsidRDefault="00A9639E">
      <w:pPr>
        <w:pStyle w:val="ParagrapheIndent1"/>
        <w:spacing w:line="230" w:lineRule="exact"/>
        <w:jc w:val="both"/>
        <w:rPr>
          <w:color w:val="000000"/>
          <w:lang w:val="fr-FR"/>
        </w:rPr>
        <w:sectPr w:rsidR="00A9639E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</w:p>
    <w:p w14:paraId="5CB286F1" w14:textId="77777777" w:rsidR="00A9639E" w:rsidRDefault="00A9639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CB286F2" w14:textId="77777777" w:rsidR="00A9639E" w:rsidRDefault="00C82A5F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5CB286F3" w14:textId="77777777" w:rsidR="00A9639E" w:rsidRDefault="00A9639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CB286F4" w14:textId="77777777" w:rsidR="00A9639E" w:rsidRDefault="00A9639E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p w14:paraId="5CB286F5" w14:textId="77777777" w:rsidR="00A9639E" w:rsidRDefault="00C82A5F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5CB28710" w14:textId="77777777" w:rsidR="00A9639E" w:rsidRDefault="00C82A5F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5CB28711" w14:textId="77777777" w:rsidR="00A9639E" w:rsidRDefault="00A9639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CB28712" w14:textId="77777777" w:rsidR="00A9639E" w:rsidRDefault="00C82A5F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5CB28713" w14:textId="77777777" w:rsidR="00A9639E" w:rsidRDefault="00C82A5F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5CB28714" w14:textId="77777777" w:rsidR="00A9639E" w:rsidRDefault="00C82A5F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un arrêté du ....................</w:t>
      </w:r>
    </w:p>
    <w:p w14:paraId="5CB28715" w14:textId="77777777" w:rsidR="00A9639E" w:rsidRDefault="00A9639E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CB28716" w14:textId="77777777" w:rsidR="00A9639E" w:rsidRDefault="00A9639E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CB28717" w14:textId="77777777" w:rsidR="00A9639E" w:rsidRDefault="00A9639E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CB28718" w14:textId="77777777" w:rsidR="00A9639E" w:rsidRDefault="00A9639E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CB28719" w14:textId="77777777" w:rsidR="00A9639E" w:rsidRDefault="00A9639E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CB2871A" w14:textId="77777777" w:rsidR="00A9639E" w:rsidRDefault="00A9639E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14:paraId="5CB2871B" w14:textId="77777777" w:rsidR="00A9639E" w:rsidRDefault="00C82A5F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 xml:space="preserve">NANTISSEMENT OU CESSION DE </w:t>
      </w:r>
      <w:proofErr w:type="spellStart"/>
      <w:r>
        <w:rPr>
          <w:b/>
          <w:color w:val="000000"/>
          <w:u w:val="single"/>
          <w:lang w:val="fr-FR"/>
        </w:rPr>
        <w:t>CREANCES</w:t>
      </w:r>
      <w:proofErr w:type="spellEnd"/>
    </w:p>
    <w:p w14:paraId="5CB2871C" w14:textId="77777777" w:rsidR="00A9639E" w:rsidRDefault="00A9639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CB2871D" w14:textId="77777777" w:rsidR="00A9639E" w:rsidRDefault="00C82A5F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9639E" w14:paraId="5CB2872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1E" w14:textId="5D3E265A" w:rsidR="00A9639E" w:rsidRDefault="00BB65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CB287AA" wp14:editId="10746B1E">
                  <wp:extent cx="149860" cy="149860"/>
                  <wp:effectExtent l="0" t="0" r="0" b="0"/>
                  <wp:docPr id="22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1F" w14:textId="77777777" w:rsidR="00A9639E" w:rsidRDefault="00A9639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20" w14:textId="77777777" w:rsidR="00A9639E" w:rsidRDefault="00C82A5F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5CB28721" w14:textId="77777777" w:rsidR="00A9639E" w:rsidRDefault="00C82A5F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9639E" w14:paraId="5CB28726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23" w14:textId="77777777" w:rsidR="00A9639E" w:rsidRDefault="00A9639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24" w14:textId="77777777" w:rsidR="00A9639E" w:rsidRDefault="00A9639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25" w14:textId="77777777" w:rsidR="00A9639E" w:rsidRDefault="00A9639E"/>
        </w:tc>
      </w:tr>
    </w:tbl>
    <w:p w14:paraId="5CB28727" w14:textId="77777777" w:rsidR="00A9639E" w:rsidRDefault="00C82A5F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9639E" w14:paraId="5CB2872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28" w14:textId="074BFBDF" w:rsidR="00A9639E" w:rsidRDefault="00BB65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CB287AB" wp14:editId="58065DDE">
                  <wp:extent cx="149860" cy="149860"/>
                  <wp:effectExtent l="0" t="0" r="0" b="0"/>
                  <wp:docPr id="23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29" w14:textId="77777777" w:rsidR="00A9639E" w:rsidRDefault="00A9639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2A" w14:textId="77777777" w:rsidR="00A9639E" w:rsidRDefault="00C82A5F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5CB2872B" w14:textId="77777777" w:rsidR="00A9639E" w:rsidRDefault="00C82A5F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9639E" w14:paraId="5CB28730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2D" w14:textId="77777777" w:rsidR="00A9639E" w:rsidRDefault="00A9639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2E" w14:textId="77777777" w:rsidR="00A9639E" w:rsidRDefault="00A9639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2F" w14:textId="77777777" w:rsidR="00A9639E" w:rsidRDefault="00A9639E"/>
        </w:tc>
      </w:tr>
    </w:tbl>
    <w:p w14:paraId="5CB28731" w14:textId="77777777" w:rsidR="00A9639E" w:rsidRDefault="00C82A5F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9639E" w14:paraId="5CB2873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32" w14:textId="09C9F834" w:rsidR="00A9639E" w:rsidRDefault="00BB65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CB287AC" wp14:editId="5FE25B00">
                  <wp:extent cx="149860" cy="149860"/>
                  <wp:effectExtent l="0" t="0" r="0" b="0"/>
                  <wp:docPr id="2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33" w14:textId="77777777" w:rsidR="00A9639E" w:rsidRDefault="00A9639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34" w14:textId="77777777" w:rsidR="00A9639E" w:rsidRDefault="00C82A5F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5CB28735" w14:textId="77777777" w:rsidR="00A9639E" w:rsidRDefault="00C82A5F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9639E" w14:paraId="5CB2873A" w14:textId="77777777">
        <w:trPr>
          <w:trHeight w:val="5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37" w14:textId="77777777" w:rsidR="00A9639E" w:rsidRDefault="00A9639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38" w14:textId="77777777" w:rsidR="00A9639E" w:rsidRDefault="00A9639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39" w14:textId="77777777" w:rsidR="00A9639E" w:rsidRDefault="00A9639E"/>
        </w:tc>
      </w:tr>
    </w:tbl>
    <w:p w14:paraId="5CB2873B" w14:textId="77777777" w:rsidR="00A9639E" w:rsidRDefault="00C82A5F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9639E" w14:paraId="5CB2874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3C" w14:textId="5BD31DB2" w:rsidR="00A9639E" w:rsidRDefault="00BB65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CB287AD" wp14:editId="7CF84745">
                  <wp:extent cx="149860" cy="149860"/>
                  <wp:effectExtent l="0" t="0" r="0" b="0"/>
                  <wp:docPr id="25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3D" w14:textId="77777777" w:rsidR="00A9639E" w:rsidRDefault="00A9639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3E" w14:textId="77777777" w:rsidR="00A9639E" w:rsidRDefault="00C82A5F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5CB2873F" w14:textId="77777777" w:rsidR="00A9639E" w:rsidRDefault="00C82A5F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9639E" w14:paraId="5CB28744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41" w14:textId="77777777" w:rsidR="00A9639E" w:rsidRDefault="00A9639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42" w14:textId="77777777" w:rsidR="00A9639E" w:rsidRDefault="00A9639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43" w14:textId="77777777" w:rsidR="00A9639E" w:rsidRDefault="00A9639E"/>
        </w:tc>
      </w:tr>
    </w:tbl>
    <w:p w14:paraId="5CB28745" w14:textId="77777777" w:rsidR="00A9639E" w:rsidRDefault="00C82A5F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  <w:r>
        <w:rPr>
          <w:color w:val="000000"/>
          <w:lang w:val="fr-FR"/>
        </w:rPr>
        <w:t xml:space="preserve">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9639E" w14:paraId="5CB2874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46" w14:textId="2800E4CD" w:rsidR="00A9639E" w:rsidRDefault="00BB65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CB287AE" wp14:editId="2016DBF4">
                  <wp:extent cx="149860" cy="149860"/>
                  <wp:effectExtent l="0" t="0" r="0" b="0"/>
                  <wp:docPr id="26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47" w14:textId="77777777" w:rsidR="00A9639E" w:rsidRDefault="00A9639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48" w14:textId="77777777" w:rsidR="00A9639E" w:rsidRDefault="00C82A5F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A9639E" w14:paraId="5CB2874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4A" w14:textId="5A038382" w:rsidR="00A9639E" w:rsidRDefault="00BB65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CB287AF" wp14:editId="642E29B9">
                  <wp:extent cx="149860" cy="149860"/>
                  <wp:effectExtent l="0" t="0" r="0" b="0"/>
                  <wp:docPr id="27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4B" w14:textId="77777777" w:rsidR="00A9639E" w:rsidRDefault="00A9639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4C" w14:textId="77777777" w:rsidR="00A9639E" w:rsidRDefault="00C82A5F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5CB2874E" w14:textId="77777777" w:rsidR="00A9639E" w:rsidRDefault="00C82A5F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5CB2874F" w14:textId="77777777" w:rsidR="00A9639E" w:rsidRDefault="00C82A5F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5CB28750" w14:textId="77777777" w:rsidR="00A9639E" w:rsidRDefault="00A9639E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CB28751" w14:textId="77777777" w:rsidR="00A9639E" w:rsidRDefault="00C82A5F">
      <w:pPr>
        <w:pStyle w:val="style1010"/>
        <w:spacing w:line="230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A9639E">
          <w:footerReference w:type="default" r:id="rId23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5CB28753" w14:textId="77777777" w:rsidR="00A9639E" w:rsidRDefault="00C82A5F">
      <w:pPr>
        <w:pStyle w:val="Titre1"/>
        <w:shd w:val="clear" w:color="3155A4" w:fill="3155A4"/>
        <w:jc w:val="center"/>
        <w:rPr>
          <w:rFonts w:eastAsia="Arial"/>
          <w:color w:val="0D0C0C"/>
          <w:sz w:val="28"/>
          <w:lang w:val="fr-FR"/>
        </w:rPr>
      </w:pPr>
      <w:bookmarkStart w:id="25" w:name="ArtL1_A-CT"/>
      <w:bookmarkStart w:id="26" w:name="_Toc233299794"/>
      <w:bookmarkEnd w:id="25"/>
      <w:r>
        <w:rPr>
          <w:rFonts w:eastAsia="Arial"/>
          <w:color w:val="0D0C0C"/>
          <w:sz w:val="28"/>
          <w:lang w:val="fr-FR"/>
        </w:rPr>
        <w:lastRenderedPageBreak/>
        <w:t>ANNEXE N° 1 : DÉSIGNATION DES CO-TRAITANTS ET RÉPARTITION DES PRESTATIONS</w:t>
      </w:r>
      <w:bookmarkEnd w:id="26"/>
    </w:p>
    <w:p w14:paraId="5CB28754" w14:textId="77777777" w:rsidR="00A9639E" w:rsidRDefault="00C82A5F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A9639E" w14:paraId="5CB2875B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55" w14:textId="77777777" w:rsidR="00A9639E" w:rsidRDefault="00C82A5F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56" w14:textId="77777777" w:rsidR="00A9639E" w:rsidRDefault="00C82A5F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57" w14:textId="77777777" w:rsidR="00A9639E" w:rsidRDefault="00C82A5F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58" w14:textId="77777777" w:rsidR="00A9639E" w:rsidRDefault="00C82A5F">
            <w:pPr>
              <w:spacing w:before="8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</w:t>
            </w:r>
          </w:p>
          <w:p w14:paraId="5CB28759" w14:textId="77777777" w:rsidR="00A9639E" w:rsidRDefault="00C82A5F">
            <w:pPr>
              <w:spacing w:before="80" w:after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5A" w14:textId="77777777" w:rsidR="00A9639E" w:rsidRDefault="00C82A5F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A9639E" w14:paraId="5CB2876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5C" w14:textId="77777777" w:rsidR="00A9639E" w:rsidRDefault="00C82A5F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CB2875D" w14:textId="77777777" w:rsidR="00A9639E" w:rsidRDefault="00C82A5F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5CB2875E" w14:textId="77777777" w:rsidR="00A9639E" w:rsidRDefault="00C82A5F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CB2875F" w14:textId="77777777" w:rsidR="00A9639E" w:rsidRDefault="00C82A5F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CB28760" w14:textId="77777777" w:rsidR="00A9639E" w:rsidRDefault="00A9639E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61" w14:textId="77777777" w:rsidR="00A9639E" w:rsidRDefault="00A9639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62" w14:textId="77777777" w:rsidR="00A9639E" w:rsidRDefault="00A9639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63" w14:textId="77777777" w:rsidR="00A9639E" w:rsidRDefault="00A9639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64" w14:textId="77777777" w:rsidR="00A9639E" w:rsidRDefault="00A9639E"/>
        </w:tc>
      </w:tr>
      <w:tr w:rsidR="00A9639E" w14:paraId="5CB2876F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66" w14:textId="77777777" w:rsidR="00A9639E" w:rsidRDefault="00C82A5F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CB28767" w14:textId="77777777" w:rsidR="00A9639E" w:rsidRDefault="00C82A5F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5CB28768" w14:textId="77777777" w:rsidR="00A9639E" w:rsidRDefault="00C82A5F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CB28769" w14:textId="77777777" w:rsidR="00A9639E" w:rsidRDefault="00C82A5F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CB2876A" w14:textId="77777777" w:rsidR="00A9639E" w:rsidRDefault="00A9639E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6B" w14:textId="77777777" w:rsidR="00A9639E" w:rsidRDefault="00A9639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6C" w14:textId="77777777" w:rsidR="00A9639E" w:rsidRDefault="00A9639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6D" w14:textId="77777777" w:rsidR="00A9639E" w:rsidRDefault="00A9639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6E" w14:textId="77777777" w:rsidR="00A9639E" w:rsidRDefault="00A9639E"/>
        </w:tc>
      </w:tr>
      <w:tr w:rsidR="00A9639E" w14:paraId="5CB2877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70" w14:textId="77777777" w:rsidR="00A9639E" w:rsidRDefault="00C82A5F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CB28771" w14:textId="77777777" w:rsidR="00A9639E" w:rsidRDefault="00C82A5F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5CB28772" w14:textId="77777777" w:rsidR="00A9639E" w:rsidRDefault="00C82A5F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CB28773" w14:textId="77777777" w:rsidR="00A9639E" w:rsidRDefault="00C82A5F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CB28774" w14:textId="77777777" w:rsidR="00A9639E" w:rsidRDefault="00A9639E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75" w14:textId="77777777" w:rsidR="00A9639E" w:rsidRDefault="00A9639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76" w14:textId="77777777" w:rsidR="00A9639E" w:rsidRDefault="00A9639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77" w14:textId="77777777" w:rsidR="00A9639E" w:rsidRDefault="00A9639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78" w14:textId="77777777" w:rsidR="00A9639E" w:rsidRDefault="00A9639E"/>
        </w:tc>
      </w:tr>
      <w:tr w:rsidR="00A9639E" w14:paraId="5CB28783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7A" w14:textId="77777777" w:rsidR="00A9639E" w:rsidRDefault="00C82A5F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CB2877B" w14:textId="77777777" w:rsidR="00A9639E" w:rsidRDefault="00C82A5F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5CB2877C" w14:textId="77777777" w:rsidR="00A9639E" w:rsidRDefault="00C82A5F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CB2877D" w14:textId="77777777" w:rsidR="00A9639E" w:rsidRDefault="00C82A5F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CB2877E" w14:textId="77777777" w:rsidR="00A9639E" w:rsidRDefault="00A9639E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7F" w14:textId="77777777" w:rsidR="00A9639E" w:rsidRDefault="00A9639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80" w14:textId="77777777" w:rsidR="00A9639E" w:rsidRDefault="00A9639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81" w14:textId="77777777" w:rsidR="00A9639E" w:rsidRDefault="00A9639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82" w14:textId="77777777" w:rsidR="00A9639E" w:rsidRDefault="00A9639E"/>
        </w:tc>
      </w:tr>
      <w:tr w:rsidR="00A9639E" w14:paraId="5CB2878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84" w14:textId="77777777" w:rsidR="00A9639E" w:rsidRDefault="00C82A5F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CB28785" w14:textId="77777777" w:rsidR="00A9639E" w:rsidRDefault="00C82A5F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5CB28786" w14:textId="77777777" w:rsidR="00A9639E" w:rsidRDefault="00C82A5F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CB28787" w14:textId="77777777" w:rsidR="00A9639E" w:rsidRDefault="00C82A5F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CB28788" w14:textId="77777777" w:rsidR="00A9639E" w:rsidRDefault="00A9639E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89" w14:textId="77777777" w:rsidR="00A9639E" w:rsidRDefault="00A9639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8A" w14:textId="77777777" w:rsidR="00A9639E" w:rsidRDefault="00A9639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8B" w14:textId="77777777" w:rsidR="00A9639E" w:rsidRDefault="00A9639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8C" w14:textId="77777777" w:rsidR="00A9639E" w:rsidRDefault="00A9639E"/>
        </w:tc>
      </w:tr>
      <w:tr w:rsidR="00A9639E" w14:paraId="5CB28793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8E" w14:textId="77777777" w:rsidR="00A9639E" w:rsidRDefault="00A9639E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8F" w14:textId="77777777" w:rsidR="00A9639E" w:rsidRDefault="00C82A5F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90" w14:textId="77777777" w:rsidR="00A9639E" w:rsidRDefault="00A9639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91" w14:textId="77777777" w:rsidR="00A9639E" w:rsidRDefault="00A9639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792" w14:textId="77777777" w:rsidR="00A9639E" w:rsidRDefault="00A9639E"/>
        </w:tc>
      </w:tr>
    </w:tbl>
    <w:p w14:paraId="5CB28794" w14:textId="77777777" w:rsidR="00A9639E" w:rsidRDefault="00C82A5F">
      <w:pPr>
        <w:spacing w:line="240" w:lineRule="exact"/>
      </w:pPr>
      <w:r>
        <w:t xml:space="preserve"> </w:t>
      </w:r>
    </w:p>
    <w:p w14:paraId="3D6E26A4" w14:textId="77777777" w:rsidR="00F47420" w:rsidRDefault="00F47420">
      <w:pPr>
        <w:spacing w:line="240" w:lineRule="exact"/>
      </w:pPr>
    </w:p>
    <w:p w14:paraId="69FDB11D" w14:textId="77777777" w:rsidR="00F47420" w:rsidRDefault="00F47420">
      <w:pPr>
        <w:spacing w:line="240" w:lineRule="exact"/>
      </w:pPr>
    </w:p>
    <w:p w14:paraId="15941EA5" w14:textId="77777777" w:rsidR="00F47420" w:rsidRDefault="00F47420">
      <w:pPr>
        <w:spacing w:line="240" w:lineRule="exact"/>
      </w:pPr>
    </w:p>
    <w:p w14:paraId="7C67BC94" w14:textId="1B8F642F" w:rsidR="00F47420" w:rsidRDefault="00F47420" w:rsidP="00F47420">
      <w:pPr>
        <w:pStyle w:val="Titre1"/>
        <w:shd w:val="clear" w:color="3155A4" w:fill="3155A4"/>
        <w:jc w:val="center"/>
        <w:rPr>
          <w:rFonts w:eastAsia="Arial"/>
          <w:color w:val="0D0C0C"/>
          <w:sz w:val="28"/>
          <w:lang w:val="fr-FR"/>
        </w:rPr>
      </w:pPr>
      <w:r>
        <w:rPr>
          <w:rFonts w:eastAsia="Arial"/>
          <w:color w:val="0D0C0C"/>
          <w:sz w:val="28"/>
          <w:lang w:val="fr-FR"/>
        </w:rPr>
        <w:lastRenderedPageBreak/>
        <w:t>ANNEXE N° 2 : Engagement concernant la clause d’insertion par l’activité économique</w:t>
      </w:r>
    </w:p>
    <w:p w14:paraId="031A7007" w14:textId="77777777" w:rsidR="00F47420" w:rsidRDefault="00F47420" w:rsidP="00F47420">
      <w:pPr>
        <w:ind w:left="360"/>
        <w:jc w:val="center"/>
        <w:rPr>
          <w:rFonts w:ascii="Tahoma" w:hAnsi="Tahoma" w:cs="Tahoma"/>
          <w:b/>
          <w:sz w:val="28"/>
          <w:lang w:eastAsia="fr-FR"/>
        </w:rPr>
      </w:pPr>
    </w:p>
    <w:p w14:paraId="7BBC7B7B" w14:textId="77777777" w:rsidR="00F47420" w:rsidRDefault="00F47420" w:rsidP="00F47420">
      <w:pPr>
        <w:ind w:left="360"/>
        <w:jc w:val="center"/>
        <w:rPr>
          <w:rFonts w:ascii="Tahoma" w:hAnsi="Tahoma" w:cs="Tahoma"/>
          <w:b/>
          <w:sz w:val="28"/>
          <w:lang w:eastAsia="fr-FR"/>
        </w:rPr>
      </w:pPr>
    </w:p>
    <w:p w14:paraId="33C1D351" w14:textId="77777777" w:rsidR="00F47420" w:rsidRDefault="00F47420" w:rsidP="00F47420">
      <w:pPr>
        <w:ind w:left="360"/>
        <w:jc w:val="center"/>
        <w:rPr>
          <w:rFonts w:ascii="Tahoma" w:hAnsi="Tahoma" w:cs="Tahoma"/>
          <w:b/>
          <w:sz w:val="28"/>
          <w:lang w:eastAsia="fr-FR"/>
        </w:rPr>
      </w:pPr>
    </w:p>
    <w:p w14:paraId="4D956594" w14:textId="77777777" w:rsidR="00F47420" w:rsidRDefault="00F47420" w:rsidP="00F47420">
      <w:pPr>
        <w:ind w:left="360"/>
        <w:jc w:val="center"/>
        <w:rPr>
          <w:rFonts w:ascii="Tahoma" w:hAnsi="Tahoma" w:cs="Tahoma"/>
          <w:b/>
          <w:sz w:val="28"/>
          <w:lang w:eastAsia="fr-FR"/>
        </w:rPr>
      </w:pPr>
    </w:p>
    <w:p w14:paraId="670315C5" w14:textId="3BE736EB" w:rsidR="00F47420" w:rsidRDefault="00F47420" w:rsidP="00F47420">
      <w:pPr>
        <w:ind w:left="360"/>
        <w:jc w:val="center"/>
        <w:rPr>
          <w:rFonts w:ascii="Tahoma" w:hAnsi="Tahoma" w:cs="Tahoma"/>
          <w:b/>
          <w:sz w:val="28"/>
          <w:lang w:eastAsia="fr-FR"/>
        </w:rPr>
      </w:pPr>
      <w:proofErr w:type="spellStart"/>
      <w:r>
        <w:rPr>
          <w:rFonts w:ascii="Tahoma" w:hAnsi="Tahoma" w:cs="Tahoma"/>
          <w:b/>
          <w:sz w:val="28"/>
          <w:lang w:eastAsia="fr-FR"/>
        </w:rPr>
        <w:t>Annexe</w:t>
      </w:r>
      <w:proofErr w:type="spellEnd"/>
      <w:r>
        <w:rPr>
          <w:rFonts w:ascii="Tahoma" w:hAnsi="Tahoma" w:cs="Tahoma"/>
          <w:b/>
          <w:sz w:val="28"/>
          <w:lang w:eastAsia="fr-FR"/>
        </w:rPr>
        <w:t xml:space="preserve"> 2 à </w:t>
      </w:r>
      <w:proofErr w:type="spellStart"/>
      <w:r>
        <w:rPr>
          <w:rFonts w:ascii="Tahoma" w:hAnsi="Tahoma" w:cs="Tahoma"/>
          <w:b/>
          <w:sz w:val="28"/>
          <w:lang w:eastAsia="fr-FR"/>
        </w:rPr>
        <w:t>l’acte</w:t>
      </w:r>
      <w:proofErr w:type="spellEnd"/>
      <w:r>
        <w:rPr>
          <w:rFonts w:ascii="Tahoma" w:hAnsi="Tahoma" w:cs="Tahoma"/>
          <w:b/>
          <w:sz w:val="28"/>
          <w:lang w:eastAsia="fr-FR"/>
        </w:rPr>
        <w:t xml:space="preserve"> </w:t>
      </w:r>
      <w:proofErr w:type="spellStart"/>
      <w:r>
        <w:rPr>
          <w:rFonts w:ascii="Tahoma" w:hAnsi="Tahoma" w:cs="Tahoma"/>
          <w:b/>
          <w:sz w:val="28"/>
          <w:lang w:eastAsia="fr-FR"/>
        </w:rPr>
        <w:t>d’engagement</w:t>
      </w:r>
      <w:proofErr w:type="spellEnd"/>
    </w:p>
    <w:p w14:paraId="4F63F7F2" w14:textId="77777777" w:rsidR="00F47420" w:rsidRDefault="00F47420" w:rsidP="00F47420">
      <w:pPr>
        <w:jc w:val="both"/>
        <w:rPr>
          <w:rFonts w:ascii="Tahoma" w:hAnsi="Tahoma" w:cs="Tahoma"/>
          <w:lang w:eastAsia="fr-FR"/>
        </w:rPr>
      </w:pPr>
    </w:p>
    <w:p w14:paraId="19F6FFE2" w14:textId="4EC0A417" w:rsidR="00F47420" w:rsidRPr="00F47420" w:rsidRDefault="00F47420" w:rsidP="00F47420">
      <w:pPr>
        <w:ind w:left="360"/>
        <w:jc w:val="both"/>
        <w:rPr>
          <w:rFonts w:ascii="Tahoma" w:hAnsi="Tahoma" w:cs="Tahoma"/>
          <w:lang w:eastAsia="fr-FR"/>
        </w:rPr>
      </w:pPr>
      <w:proofErr w:type="spellStart"/>
      <w:r w:rsidRPr="00F47420">
        <w:rPr>
          <w:rFonts w:ascii="Tahoma" w:hAnsi="Tahoma" w:cs="Tahoma"/>
          <w:lang w:eastAsia="fr-FR"/>
        </w:rPr>
        <w:t>L’entreprise</w:t>
      </w:r>
      <w:proofErr w:type="spellEnd"/>
      <w:r w:rsidRPr="00F47420">
        <w:rPr>
          <w:rFonts w:ascii="Tahoma" w:hAnsi="Tahoma" w:cs="Tahoma"/>
          <w:lang w:eastAsia="fr-FR"/>
        </w:rPr>
        <w:t>……………………………….</w:t>
      </w:r>
    </w:p>
    <w:p w14:paraId="33C33913" w14:textId="77777777" w:rsidR="00F47420" w:rsidRPr="00F47420" w:rsidRDefault="00F47420" w:rsidP="00F47420">
      <w:pPr>
        <w:ind w:left="360"/>
        <w:jc w:val="both"/>
        <w:rPr>
          <w:rFonts w:ascii="Tahoma" w:hAnsi="Tahoma" w:cs="Tahoma"/>
          <w:sz w:val="16"/>
          <w:szCs w:val="16"/>
          <w:lang w:eastAsia="fr-FR"/>
        </w:rPr>
      </w:pPr>
    </w:p>
    <w:p w14:paraId="63715BAD" w14:textId="77777777" w:rsidR="00F47420" w:rsidRPr="00F47420" w:rsidRDefault="00F47420" w:rsidP="00F47420">
      <w:pPr>
        <w:ind w:left="360"/>
        <w:jc w:val="both"/>
        <w:rPr>
          <w:rFonts w:ascii="Tahoma" w:hAnsi="Tahoma" w:cs="Tahoma"/>
          <w:lang w:eastAsia="fr-FR"/>
        </w:rPr>
      </w:pPr>
      <w:proofErr w:type="spellStart"/>
      <w:r w:rsidRPr="00F47420">
        <w:rPr>
          <w:rFonts w:ascii="Tahoma" w:hAnsi="Tahoma" w:cs="Tahoma"/>
          <w:lang w:eastAsia="fr-FR"/>
        </w:rPr>
        <w:t>Représentée</w:t>
      </w:r>
      <w:proofErr w:type="spellEnd"/>
      <w:r w:rsidRPr="00F47420">
        <w:rPr>
          <w:rFonts w:ascii="Tahoma" w:hAnsi="Tahoma" w:cs="Tahoma"/>
          <w:lang w:eastAsia="fr-FR"/>
        </w:rPr>
        <w:t xml:space="preserve"> par……………………………</w:t>
      </w:r>
    </w:p>
    <w:p w14:paraId="0ED6EA85" w14:textId="77777777" w:rsidR="00F47420" w:rsidRPr="00F47420" w:rsidRDefault="00F47420" w:rsidP="00F47420">
      <w:pPr>
        <w:ind w:left="360"/>
        <w:jc w:val="both"/>
        <w:rPr>
          <w:rFonts w:ascii="Tahoma" w:hAnsi="Tahoma" w:cs="Tahoma"/>
          <w:sz w:val="16"/>
          <w:szCs w:val="16"/>
          <w:lang w:eastAsia="fr-FR"/>
        </w:rPr>
      </w:pPr>
    </w:p>
    <w:p w14:paraId="65EFAEA8" w14:textId="29B9A492" w:rsidR="00F47420" w:rsidRPr="00F47420" w:rsidRDefault="00F47420" w:rsidP="00F47420">
      <w:pPr>
        <w:numPr>
          <w:ilvl w:val="0"/>
          <w:numId w:val="1"/>
        </w:numPr>
        <w:jc w:val="both"/>
        <w:rPr>
          <w:rFonts w:ascii="Tahoma" w:hAnsi="Tahoma" w:cs="Tahoma"/>
          <w:lang w:eastAsia="fr-FR"/>
        </w:rPr>
      </w:pPr>
      <w:proofErr w:type="spellStart"/>
      <w:r w:rsidRPr="00F47420">
        <w:rPr>
          <w:rFonts w:ascii="Tahoma" w:hAnsi="Tahoma" w:cs="Tahoma"/>
          <w:lang w:eastAsia="fr-FR"/>
        </w:rPr>
        <w:t>déclare</w:t>
      </w:r>
      <w:proofErr w:type="spellEnd"/>
      <w:r w:rsidRPr="00F47420">
        <w:rPr>
          <w:rFonts w:ascii="Tahoma" w:hAnsi="Tahoma" w:cs="Tahoma"/>
          <w:lang w:eastAsia="fr-FR"/>
        </w:rPr>
        <w:t xml:space="preserve"> </w:t>
      </w:r>
      <w:proofErr w:type="spellStart"/>
      <w:r w:rsidRPr="00F47420">
        <w:rPr>
          <w:rFonts w:ascii="Tahoma" w:hAnsi="Tahoma" w:cs="Tahoma"/>
          <w:lang w:eastAsia="fr-FR"/>
        </w:rPr>
        <w:t>avoir</w:t>
      </w:r>
      <w:proofErr w:type="spellEnd"/>
      <w:r w:rsidRPr="00F47420">
        <w:rPr>
          <w:rFonts w:ascii="Tahoma" w:hAnsi="Tahoma" w:cs="Tahoma"/>
          <w:lang w:eastAsia="fr-FR"/>
        </w:rPr>
        <w:t xml:space="preserve"> pris </w:t>
      </w:r>
      <w:proofErr w:type="spellStart"/>
      <w:r w:rsidRPr="00F47420">
        <w:rPr>
          <w:rFonts w:ascii="Tahoma" w:hAnsi="Tahoma" w:cs="Tahoma"/>
          <w:lang w:eastAsia="fr-FR"/>
        </w:rPr>
        <w:t>connaissance</w:t>
      </w:r>
      <w:proofErr w:type="spellEnd"/>
      <w:r w:rsidRPr="00F47420">
        <w:rPr>
          <w:rFonts w:ascii="Tahoma" w:hAnsi="Tahoma" w:cs="Tahoma"/>
          <w:lang w:eastAsia="fr-FR"/>
        </w:rPr>
        <w:t xml:space="preserve"> des clauses </w:t>
      </w:r>
      <w:proofErr w:type="spellStart"/>
      <w:r w:rsidRPr="00F47420">
        <w:rPr>
          <w:rFonts w:ascii="Tahoma" w:hAnsi="Tahoma" w:cs="Tahoma"/>
          <w:lang w:eastAsia="fr-FR"/>
        </w:rPr>
        <w:t>d’exécutions</w:t>
      </w:r>
      <w:proofErr w:type="spellEnd"/>
      <w:r w:rsidRPr="00F47420">
        <w:rPr>
          <w:rFonts w:ascii="Tahoma" w:hAnsi="Tahoma" w:cs="Tahoma"/>
          <w:lang w:eastAsia="fr-FR"/>
        </w:rPr>
        <w:t xml:space="preserve"> </w:t>
      </w:r>
      <w:proofErr w:type="spellStart"/>
      <w:r w:rsidRPr="00F47420">
        <w:rPr>
          <w:rFonts w:ascii="Tahoma" w:hAnsi="Tahoma" w:cs="Tahoma"/>
          <w:lang w:eastAsia="fr-FR"/>
        </w:rPr>
        <w:t>sociales</w:t>
      </w:r>
      <w:proofErr w:type="spellEnd"/>
      <w:r w:rsidRPr="00F47420">
        <w:rPr>
          <w:rFonts w:ascii="Tahoma" w:hAnsi="Tahoma" w:cs="Tahoma"/>
          <w:lang w:eastAsia="fr-FR"/>
        </w:rPr>
        <w:t xml:space="preserve"> </w:t>
      </w:r>
      <w:proofErr w:type="spellStart"/>
      <w:r w:rsidRPr="00F47420">
        <w:rPr>
          <w:rFonts w:ascii="Tahoma" w:hAnsi="Tahoma" w:cs="Tahoma"/>
          <w:lang w:eastAsia="fr-FR"/>
        </w:rPr>
        <w:t>précisées</w:t>
      </w:r>
      <w:proofErr w:type="spellEnd"/>
      <w:r w:rsidRPr="00F47420">
        <w:rPr>
          <w:rFonts w:ascii="Tahoma" w:hAnsi="Tahoma" w:cs="Tahoma"/>
          <w:lang w:eastAsia="fr-FR"/>
        </w:rPr>
        <w:t xml:space="preserve"> au CCAP et </w:t>
      </w:r>
      <w:proofErr w:type="spellStart"/>
      <w:r w:rsidRPr="00F47420">
        <w:rPr>
          <w:rFonts w:ascii="Tahoma" w:hAnsi="Tahoma" w:cs="Tahoma"/>
          <w:lang w:eastAsia="fr-FR"/>
        </w:rPr>
        <w:t>notamment</w:t>
      </w:r>
      <w:proofErr w:type="spellEnd"/>
      <w:r w:rsidRPr="00F47420">
        <w:rPr>
          <w:rFonts w:ascii="Tahoma" w:hAnsi="Tahoma" w:cs="Tahoma"/>
          <w:lang w:eastAsia="fr-FR"/>
        </w:rPr>
        <w:t xml:space="preserve"> sur son article 12.3.2 relatif à </w:t>
      </w:r>
      <w:proofErr w:type="spellStart"/>
      <w:r w:rsidRPr="00F47420">
        <w:rPr>
          <w:rFonts w:ascii="Tahoma" w:hAnsi="Tahoma" w:cs="Tahoma"/>
          <w:lang w:eastAsia="fr-FR"/>
        </w:rPr>
        <w:t>l’action</w:t>
      </w:r>
      <w:proofErr w:type="spellEnd"/>
      <w:r w:rsidRPr="00F47420">
        <w:rPr>
          <w:rFonts w:ascii="Tahoma" w:hAnsi="Tahoma" w:cs="Tahoma"/>
          <w:lang w:eastAsia="fr-FR"/>
        </w:rPr>
        <w:t xml:space="preserve"> </w:t>
      </w:r>
      <w:proofErr w:type="spellStart"/>
      <w:r w:rsidRPr="00F47420">
        <w:rPr>
          <w:rFonts w:ascii="Tahoma" w:hAnsi="Tahoma" w:cs="Tahoma"/>
          <w:lang w:eastAsia="fr-FR"/>
        </w:rPr>
        <w:t>obligatoire</w:t>
      </w:r>
      <w:proofErr w:type="spellEnd"/>
      <w:r w:rsidRPr="00F47420">
        <w:rPr>
          <w:rFonts w:ascii="Tahoma" w:hAnsi="Tahoma" w:cs="Tahoma"/>
          <w:lang w:eastAsia="fr-FR"/>
        </w:rPr>
        <w:t xml:space="preserve"> </w:t>
      </w:r>
      <w:proofErr w:type="spellStart"/>
      <w:r w:rsidRPr="00F47420">
        <w:rPr>
          <w:rFonts w:ascii="Tahoma" w:hAnsi="Tahoma" w:cs="Tahoma"/>
          <w:lang w:eastAsia="fr-FR"/>
        </w:rPr>
        <w:t>d’insertion</w:t>
      </w:r>
      <w:proofErr w:type="spellEnd"/>
      <w:r w:rsidRPr="00F47420">
        <w:rPr>
          <w:rFonts w:ascii="Tahoma" w:hAnsi="Tahoma" w:cs="Tahoma"/>
          <w:lang w:eastAsia="fr-FR"/>
        </w:rPr>
        <w:t xml:space="preserve"> en </w:t>
      </w:r>
      <w:proofErr w:type="spellStart"/>
      <w:r w:rsidRPr="00F47420">
        <w:rPr>
          <w:rFonts w:ascii="Tahoma" w:hAnsi="Tahoma" w:cs="Tahoma"/>
          <w:lang w:eastAsia="fr-FR"/>
        </w:rPr>
        <w:t>faveur</w:t>
      </w:r>
      <w:proofErr w:type="spellEnd"/>
      <w:r w:rsidRPr="00F47420">
        <w:rPr>
          <w:rFonts w:ascii="Tahoma" w:hAnsi="Tahoma" w:cs="Tahoma"/>
          <w:lang w:eastAsia="fr-FR"/>
        </w:rPr>
        <w:t xml:space="preserve"> de </w:t>
      </w:r>
      <w:proofErr w:type="spellStart"/>
      <w:r w:rsidRPr="00F47420">
        <w:rPr>
          <w:rFonts w:ascii="Tahoma" w:hAnsi="Tahoma" w:cs="Tahoma"/>
          <w:lang w:eastAsia="fr-FR"/>
        </w:rPr>
        <w:t>personnes</w:t>
      </w:r>
      <w:proofErr w:type="spellEnd"/>
      <w:r w:rsidRPr="00F47420">
        <w:rPr>
          <w:rFonts w:ascii="Tahoma" w:hAnsi="Tahoma" w:cs="Tahoma"/>
          <w:lang w:eastAsia="fr-FR"/>
        </w:rPr>
        <w:t xml:space="preserve"> </w:t>
      </w:r>
      <w:proofErr w:type="spellStart"/>
      <w:r w:rsidRPr="00F47420">
        <w:rPr>
          <w:rFonts w:ascii="Tahoma" w:hAnsi="Tahoma" w:cs="Tahoma"/>
          <w:lang w:eastAsia="fr-FR"/>
        </w:rPr>
        <w:t>rencontrant</w:t>
      </w:r>
      <w:proofErr w:type="spellEnd"/>
      <w:r w:rsidRPr="00F47420">
        <w:rPr>
          <w:rFonts w:ascii="Tahoma" w:hAnsi="Tahoma" w:cs="Tahoma"/>
          <w:lang w:eastAsia="fr-FR"/>
        </w:rPr>
        <w:t xml:space="preserve"> des </w:t>
      </w:r>
      <w:proofErr w:type="spellStart"/>
      <w:r w:rsidRPr="00F47420">
        <w:rPr>
          <w:rFonts w:ascii="Tahoma" w:hAnsi="Tahoma" w:cs="Tahoma"/>
          <w:lang w:eastAsia="fr-FR"/>
        </w:rPr>
        <w:t>difficultés</w:t>
      </w:r>
      <w:proofErr w:type="spellEnd"/>
      <w:r w:rsidRPr="00F47420">
        <w:rPr>
          <w:rFonts w:ascii="Tahoma" w:hAnsi="Tahoma" w:cs="Tahoma"/>
          <w:lang w:eastAsia="fr-FR"/>
        </w:rPr>
        <w:t xml:space="preserve"> </w:t>
      </w:r>
      <w:proofErr w:type="spellStart"/>
      <w:r w:rsidRPr="00F47420">
        <w:rPr>
          <w:rFonts w:ascii="Tahoma" w:hAnsi="Tahoma" w:cs="Tahoma"/>
          <w:lang w:eastAsia="fr-FR"/>
        </w:rPr>
        <w:t>sociales</w:t>
      </w:r>
      <w:proofErr w:type="spellEnd"/>
      <w:r w:rsidRPr="00F47420">
        <w:rPr>
          <w:rFonts w:ascii="Tahoma" w:hAnsi="Tahoma" w:cs="Tahoma"/>
          <w:lang w:eastAsia="fr-FR"/>
        </w:rPr>
        <w:t xml:space="preserve"> et/</w:t>
      </w:r>
      <w:proofErr w:type="spellStart"/>
      <w:r w:rsidRPr="00F47420">
        <w:rPr>
          <w:rFonts w:ascii="Tahoma" w:hAnsi="Tahoma" w:cs="Tahoma"/>
          <w:lang w:eastAsia="fr-FR"/>
        </w:rPr>
        <w:t>ou</w:t>
      </w:r>
      <w:proofErr w:type="spellEnd"/>
      <w:r w:rsidRPr="00F47420">
        <w:rPr>
          <w:rFonts w:ascii="Tahoma" w:hAnsi="Tahoma" w:cs="Tahoma"/>
          <w:lang w:eastAsia="fr-FR"/>
        </w:rPr>
        <w:t xml:space="preserve"> </w:t>
      </w:r>
      <w:proofErr w:type="spellStart"/>
      <w:r w:rsidRPr="00F47420">
        <w:rPr>
          <w:rFonts w:ascii="Tahoma" w:hAnsi="Tahoma" w:cs="Tahoma"/>
          <w:lang w:eastAsia="fr-FR"/>
        </w:rPr>
        <w:t>professionnelles</w:t>
      </w:r>
      <w:proofErr w:type="spellEnd"/>
      <w:r w:rsidRPr="00F47420">
        <w:rPr>
          <w:rFonts w:ascii="Tahoma" w:hAnsi="Tahoma" w:cs="Tahoma"/>
          <w:lang w:eastAsia="fr-FR"/>
        </w:rPr>
        <w:t xml:space="preserve"> </w:t>
      </w:r>
      <w:proofErr w:type="spellStart"/>
      <w:r w:rsidRPr="00F47420">
        <w:rPr>
          <w:rFonts w:ascii="Tahoma" w:hAnsi="Tahoma" w:cs="Tahoma"/>
          <w:lang w:eastAsia="fr-FR"/>
        </w:rPr>
        <w:t>particulières</w:t>
      </w:r>
      <w:proofErr w:type="spellEnd"/>
      <w:r w:rsidRPr="00F47420">
        <w:rPr>
          <w:rFonts w:ascii="Tahoma" w:hAnsi="Tahoma" w:cs="Tahoma"/>
          <w:lang w:eastAsia="fr-FR"/>
        </w:rPr>
        <w:t>.</w:t>
      </w:r>
    </w:p>
    <w:p w14:paraId="370C41AB" w14:textId="77777777" w:rsidR="00F47420" w:rsidRPr="00F47420" w:rsidRDefault="00F47420" w:rsidP="00F47420">
      <w:pPr>
        <w:ind w:left="720"/>
        <w:jc w:val="both"/>
        <w:rPr>
          <w:rFonts w:ascii="Tahoma" w:hAnsi="Tahoma" w:cs="Tahoma"/>
          <w:lang w:eastAsia="fr-FR"/>
        </w:rPr>
      </w:pPr>
    </w:p>
    <w:p w14:paraId="6BD9B101" w14:textId="5CC147D3" w:rsidR="00F47420" w:rsidRPr="00F47420" w:rsidRDefault="00F47420" w:rsidP="00F47420">
      <w:pPr>
        <w:numPr>
          <w:ilvl w:val="0"/>
          <w:numId w:val="1"/>
        </w:numPr>
        <w:jc w:val="both"/>
        <w:rPr>
          <w:rFonts w:ascii="Tahoma" w:hAnsi="Tahoma" w:cs="Tahoma"/>
          <w:lang w:eastAsia="fr-FR"/>
        </w:rPr>
      </w:pPr>
      <w:proofErr w:type="spellStart"/>
      <w:r w:rsidRPr="00F47420">
        <w:rPr>
          <w:rFonts w:ascii="Tahoma" w:hAnsi="Tahoma" w:cs="Tahoma"/>
          <w:lang w:eastAsia="fr-FR"/>
        </w:rPr>
        <w:t>s’engage</w:t>
      </w:r>
      <w:proofErr w:type="spellEnd"/>
      <w:r w:rsidRPr="00F47420">
        <w:rPr>
          <w:rFonts w:ascii="Tahoma" w:hAnsi="Tahoma" w:cs="Tahoma"/>
          <w:lang w:eastAsia="fr-FR"/>
        </w:rPr>
        <w:t xml:space="preserve"> à </w:t>
      </w:r>
      <w:proofErr w:type="spellStart"/>
      <w:r w:rsidRPr="00F47420">
        <w:rPr>
          <w:rFonts w:ascii="Tahoma" w:hAnsi="Tahoma" w:cs="Tahoma"/>
          <w:lang w:eastAsia="fr-FR"/>
        </w:rPr>
        <w:t>réserver</w:t>
      </w:r>
      <w:proofErr w:type="spellEnd"/>
      <w:r w:rsidRPr="00F47420">
        <w:rPr>
          <w:rFonts w:ascii="Tahoma" w:hAnsi="Tahoma" w:cs="Tahoma"/>
          <w:lang w:eastAsia="fr-FR"/>
        </w:rPr>
        <w:t xml:space="preserve">, dans </w:t>
      </w:r>
      <w:proofErr w:type="spellStart"/>
      <w:r w:rsidRPr="00F47420">
        <w:rPr>
          <w:rFonts w:ascii="Tahoma" w:hAnsi="Tahoma" w:cs="Tahoma"/>
          <w:lang w:eastAsia="fr-FR"/>
        </w:rPr>
        <w:t>l’exécution</w:t>
      </w:r>
      <w:proofErr w:type="spellEnd"/>
      <w:r w:rsidRPr="00F47420">
        <w:rPr>
          <w:rFonts w:ascii="Tahoma" w:hAnsi="Tahoma" w:cs="Tahoma"/>
          <w:lang w:eastAsia="fr-FR"/>
        </w:rPr>
        <w:t xml:space="preserve"> du </w:t>
      </w:r>
      <w:proofErr w:type="spellStart"/>
      <w:r w:rsidRPr="00F47420">
        <w:rPr>
          <w:rFonts w:ascii="Tahoma" w:hAnsi="Tahoma" w:cs="Tahoma"/>
          <w:lang w:eastAsia="fr-FR"/>
        </w:rPr>
        <w:t>marché</w:t>
      </w:r>
      <w:proofErr w:type="spellEnd"/>
      <w:r w:rsidRPr="00F47420">
        <w:rPr>
          <w:rFonts w:ascii="Tahoma" w:hAnsi="Tahoma" w:cs="Tahoma"/>
          <w:lang w:eastAsia="fr-FR"/>
        </w:rPr>
        <w:t>, 105</w:t>
      </w:r>
      <w:r>
        <w:rPr>
          <w:rFonts w:ascii="Tahoma" w:hAnsi="Tahoma" w:cs="Tahoma"/>
          <w:lang w:eastAsia="fr-FR"/>
        </w:rPr>
        <w:t xml:space="preserve"> </w:t>
      </w:r>
      <w:proofErr w:type="spellStart"/>
      <w:r>
        <w:rPr>
          <w:rFonts w:ascii="Tahoma" w:hAnsi="Tahoma" w:cs="Tahoma"/>
          <w:lang w:eastAsia="fr-FR"/>
        </w:rPr>
        <w:t>heures</w:t>
      </w:r>
      <w:proofErr w:type="spellEnd"/>
      <w:r w:rsidRPr="00F47420">
        <w:rPr>
          <w:rFonts w:ascii="Tahoma" w:hAnsi="Tahoma" w:cs="Tahoma"/>
          <w:lang w:eastAsia="fr-FR"/>
        </w:rPr>
        <w:t xml:space="preserve"> </w:t>
      </w:r>
      <w:r>
        <w:rPr>
          <w:rFonts w:ascii="Tahoma" w:hAnsi="Tahoma" w:cs="Tahoma"/>
          <w:lang w:eastAsia="fr-FR"/>
        </w:rPr>
        <w:t xml:space="preserve">pour la </w:t>
      </w:r>
      <w:proofErr w:type="spellStart"/>
      <w:r>
        <w:rPr>
          <w:rFonts w:ascii="Tahoma" w:hAnsi="Tahoma" w:cs="Tahoma"/>
          <w:lang w:eastAsia="fr-FR"/>
        </w:rPr>
        <w:t>réalisation</w:t>
      </w:r>
      <w:proofErr w:type="spellEnd"/>
      <w:r>
        <w:rPr>
          <w:rFonts w:ascii="Tahoma" w:hAnsi="Tahoma" w:cs="Tahoma"/>
          <w:lang w:eastAsia="fr-FR"/>
        </w:rPr>
        <w:t xml:space="preserve"> de la clause </w:t>
      </w:r>
      <w:proofErr w:type="spellStart"/>
      <w:r>
        <w:rPr>
          <w:rFonts w:ascii="Tahoma" w:hAnsi="Tahoma" w:cs="Tahoma"/>
          <w:lang w:eastAsia="fr-FR"/>
        </w:rPr>
        <w:t>d’insertion</w:t>
      </w:r>
      <w:proofErr w:type="spellEnd"/>
      <w:r>
        <w:rPr>
          <w:rFonts w:ascii="Tahoma" w:hAnsi="Tahoma" w:cs="Tahoma"/>
          <w:lang w:eastAsia="fr-FR"/>
        </w:rPr>
        <w:t xml:space="preserve"> </w:t>
      </w:r>
      <w:r w:rsidR="002C0D0A">
        <w:rPr>
          <w:rFonts w:ascii="Tahoma" w:hAnsi="Tahoma" w:cs="Tahoma"/>
          <w:lang w:eastAsia="fr-FR"/>
        </w:rPr>
        <w:t xml:space="preserve">par </w:t>
      </w:r>
      <w:proofErr w:type="spellStart"/>
      <w:r w:rsidR="002C0D0A">
        <w:rPr>
          <w:rFonts w:ascii="Tahoma" w:hAnsi="Tahoma" w:cs="Tahoma"/>
          <w:lang w:eastAsia="fr-FR"/>
        </w:rPr>
        <w:t>l’activité</w:t>
      </w:r>
      <w:proofErr w:type="spellEnd"/>
      <w:r w:rsidR="002C0D0A">
        <w:rPr>
          <w:rFonts w:ascii="Tahoma" w:hAnsi="Tahoma" w:cs="Tahoma"/>
          <w:lang w:eastAsia="fr-FR"/>
        </w:rPr>
        <w:t xml:space="preserve"> </w:t>
      </w:r>
      <w:r>
        <w:rPr>
          <w:rFonts w:ascii="Tahoma" w:hAnsi="Tahoma" w:cs="Tahoma"/>
          <w:lang w:eastAsia="fr-FR"/>
        </w:rPr>
        <w:t>économique</w:t>
      </w:r>
      <w:r w:rsidR="002C0D0A">
        <w:rPr>
          <w:rFonts w:ascii="Tahoma" w:hAnsi="Tahoma" w:cs="Tahoma"/>
          <w:lang w:eastAsia="fr-FR"/>
        </w:rPr>
        <w:t>.</w:t>
      </w:r>
    </w:p>
    <w:p w14:paraId="19687152" w14:textId="77777777" w:rsidR="00F47420" w:rsidRPr="00F47420" w:rsidRDefault="00F47420" w:rsidP="00F47420">
      <w:pPr>
        <w:ind w:left="720"/>
        <w:jc w:val="both"/>
        <w:rPr>
          <w:rFonts w:ascii="Tahoma" w:hAnsi="Tahoma" w:cs="Tahoma"/>
          <w:lang w:eastAsia="fr-FR"/>
        </w:rPr>
      </w:pPr>
    </w:p>
    <w:p w14:paraId="56D0174D" w14:textId="77777777" w:rsidR="00F47420" w:rsidRPr="00F47420" w:rsidRDefault="00F47420" w:rsidP="00F47420">
      <w:pPr>
        <w:numPr>
          <w:ilvl w:val="0"/>
          <w:numId w:val="1"/>
        </w:numPr>
        <w:jc w:val="both"/>
        <w:rPr>
          <w:rFonts w:ascii="Tahoma" w:hAnsi="Tahoma" w:cs="Tahoma"/>
          <w:lang w:eastAsia="fr-FR"/>
        </w:rPr>
      </w:pPr>
      <w:proofErr w:type="spellStart"/>
      <w:r w:rsidRPr="00F47420">
        <w:rPr>
          <w:rFonts w:ascii="Tahoma" w:hAnsi="Tahoma" w:cs="Tahoma"/>
          <w:lang w:eastAsia="fr-FR"/>
        </w:rPr>
        <w:t>s’engage</w:t>
      </w:r>
      <w:proofErr w:type="spellEnd"/>
      <w:r w:rsidRPr="00F47420">
        <w:rPr>
          <w:rFonts w:ascii="Tahoma" w:hAnsi="Tahoma" w:cs="Tahoma"/>
          <w:lang w:eastAsia="fr-FR"/>
        </w:rPr>
        <w:t xml:space="preserve"> à </w:t>
      </w:r>
      <w:proofErr w:type="spellStart"/>
      <w:r w:rsidRPr="00F47420">
        <w:rPr>
          <w:rFonts w:ascii="Tahoma" w:hAnsi="Tahoma" w:cs="Tahoma"/>
          <w:lang w:eastAsia="fr-FR"/>
        </w:rPr>
        <w:t>transmettre</w:t>
      </w:r>
      <w:proofErr w:type="spellEnd"/>
      <w:r w:rsidRPr="00F47420">
        <w:rPr>
          <w:rFonts w:ascii="Tahoma" w:hAnsi="Tahoma" w:cs="Tahoma"/>
          <w:lang w:eastAsia="fr-FR"/>
        </w:rPr>
        <w:t xml:space="preserve"> à la </w:t>
      </w:r>
      <w:proofErr w:type="spellStart"/>
      <w:r w:rsidRPr="00F47420">
        <w:rPr>
          <w:rFonts w:ascii="Tahoma" w:hAnsi="Tahoma" w:cs="Tahoma"/>
          <w:lang w:eastAsia="fr-FR"/>
        </w:rPr>
        <w:t>demande</w:t>
      </w:r>
      <w:proofErr w:type="spellEnd"/>
      <w:r w:rsidRPr="00F47420">
        <w:rPr>
          <w:rFonts w:ascii="Tahoma" w:hAnsi="Tahoma" w:cs="Tahoma"/>
          <w:lang w:eastAsia="fr-FR"/>
        </w:rPr>
        <w:t xml:space="preserve"> du </w:t>
      </w:r>
      <w:proofErr w:type="spellStart"/>
      <w:r w:rsidRPr="00F47420">
        <w:rPr>
          <w:rFonts w:ascii="Tahoma" w:hAnsi="Tahoma" w:cs="Tahoma"/>
          <w:lang w:eastAsia="fr-FR"/>
        </w:rPr>
        <w:t>facilitateur</w:t>
      </w:r>
      <w:proofErr w:type="spellEnd"/>
      <w:r w:rsidRPr="00F47420">
        <w:rPr>
          <w:rFonts w:ascii="Tahoma" w:hAnsi="Tahoma" w:cs="Tahoma"/>
          <w:lang w:eastAsia="fr-FR"/>
        </w:rPr>
        <w:t xml:space="preserve">, </w:t>
      </w:r>
      <w:proofErr w:type="spellStart"/>
      <w:r w:rsidRPr="00F47420">
        <w:rPr>
          <w:rFonts w:ascii="Tahoma" w:hAnsi="Tahoma" w:cs="Tahoma"/>
          <w:lang w:eastAsia="fr-FR"/>
        </w:rPr>
        <w:t>tous</w:t>
      </w:r>
      <w:proofErr w:type="spellEnd"/>
      <w:r w:rsidRPr="00F47420">
        <w:rPr>
          <w:rFonts w:ascii="Tahoma" w:hAnsi="Tahoma" w:cs="Tahoma"/>
          <w:lang w:eastAsia="fr-FR"/>
        </w:rPr>
        <w:t xml:space="preserve"> les </w:t>
      </w:r>
      <w:proofErr w:type="spellStart"/>
      <w:r w:rsidRPr="00F47420">
        <w:rPr>
          <w:rFonts w:ascii="Tahoma" w:hAnsi="Tahoma" w:cs="Tahoma"/>
          <w:lang w:eastAsia="fr-FR"/>
        </w:rPr>
        <w:t>renseignements</w:t>
      </w:r>
      <w:proofErr w:type="spellEnd"/>
      <w:r w:rsidRPr="00F47420">
        <w:rPr>
          <w:rFonts w:ascii="Tahoma" w:hAnsi="Tahoma" w:cs="Tahoma"/>
          <w:lang w:eastAsia="fr-FR"/>
        </w:rPr>
        <w:t xml:space="preserve"> </w:t>
      </w:r>
      <w:proofErr w:type="spellStart"/>
      <w:r w:rsidRPr="00F47420">
        <w:rPr>
          <w:rFonts w:ascii="Tahoma" w:hAnsi="Tahoma" w:cs="Tahoma"/>
          <w:lang w:eastAsia="fr-FR"/>
        </w:rPr>
        <w:t>relatifs</w:t>
      </w:r>
      <w:proofErr w:type="spellEnd"/>
      <w:r w:rsidRPr="00F47420">
        <w:rPr>
          <w:rFonts w:ascii="Tahoma" w:hAnsi="Tahoma" w:cs="Tahoma"/>
          <w:lang w:eastAsia="fr-FR"/>
        </w:rPr>
        <w:t xml:space="preserve"> à la mise en </w:t>
      </w:r>
      <w:proofErr w:type="spellStart"/>
      <w:r w:rsidRPr="00F47420">
        <w:rPr>
          <w:rFonts w:ascii="Tahoma" w:hAnsi="Tahoma" w:cs="Tahoma"/>
          <w:lang w:eastAsia="fr-FR"/>
        </w:rPr>
        <w:t>œuvre</w:t>
      </w:r>
      <w:proofErr w:type="spellEnd"/>
      <w:r w:rsidRPr="00F47420">
        <w:rPr>
          <w:rFonts w:ascii="Tahoma" w:hAnsi="Tahoma" w:cs="Tahoma"/>
          <w:lang w:eastAsia="fr-FR"/>
        </w:rPr>
        <w:t xml:space="preserve"> de </w:t>
      </w:r>
      <w:proofErr w:type="spellStart"/>
      <w:r w:rsidRPr="00F47420">
        <w:rPr>
          <w:rFonts w:ascii="Tahoma" w:hAnsi="Tahoma" w:cs="Tahoma"/>
          <w:lang w:eastAsia="fr-FR"/>
        </w:rPr>
        <w:t>l’action</w:t>
      </w:r>
      <w:proofErr w:type="spellEnd"/>
      <w:r w:rsidRPr="00F47420">
        <w:rPr>
          <w:rFonts w:ascii="Tahoma" w:hAnsi="Tahoma" w:cs="Tahoma"/>
          <w:lang w:eastAsia="fr-FR"/>
        </w:rPr>
        <w:t xml:space="preserve"> </w:t>
      </w:r>
      <w:proofErr w:type="spellStart"/>
      <w:r w:rsidRPr="00F47420">
        <w:rPr>
          <w:rFonts w:ascii="Tahoma" w:hAnsi="Tahoma" w:cs="Tahoma"/>
          <w:lang w:eastAsia="fr-FR"/>
        </w:rPr>
        <w:t>selon</w:t>
      </w:r>
      <w:proofErr w:type="spellEnd"/>
      <w:r w:rsidRPr="00F47420">
        <w:rPr>
          <w:rFonts w:ascii="Tahoma" w:hAnsi="Tahoma" w:cs="Tahoma"/>
          <w:lang w:eastAsia="fr-FR"/>
        </w:rPr>
        <w:t xml:space="preserve"> un tableau </w:t>
      </w:r>
      <w:proofErr w:type="spellStart"/>
      <w:r w:rsidRPr="00F47420">
        <w:rPr>
          <w:rFonts w:ascii="Tahoma" w:hAnsi="Tahoma" w:cs="Tahoma"/>
          <w:lang w:eastAsia="fr-FR"/>
        </w:rPr>
        <w:t>transmis</w:t>
      </w:r>
      <w:proofErr w:type="spellEnd"/>
      <w:r w:rsidRPr="00F47420">
        <w:rPr>
          <w:rFonts w:ascii="Tahoma" w:hAnsi="Tahoma" w:cs="Tahoma"/>
          <w:lang w:eastAsia="fr-FR"/>
        </w:rPr>
        <w:t xml:space="preserve"> par </w:t>
      </w:r>
      <w:proofErr w:type="spellStart"/>
      <w:r w:rsidRPr="00F47420">
        <w:rPr>
          <w:rFonts w:ascii="Tahoma" w:hAnsi="Tahoma" w:cs="Tahoma"/>
          <w:lang w:eastAsia="fr-FR"/>
        </w:rPr>
        <w:t>leurs</w:t>
      </w:r>
      <w:proofErr w:type="spellEnd"/>
      <w:r w:rsidRPr="00F47420">
        <w:rPr>
          <w:rFonts w:ascii="Tahoma" w:hAnsi="Tahoma" w:cs="Tahoma"/>
          <w:lang w:eastAsia="fr-FR"/>
        </w:rPr>
        <w:t xml:space="preserve"> </w:t>
      </w:r>
      <w:proofErr w:type="spellStart"/>
      <w:r w:rsidRPr="00F47420">
        <w:rPr>
          <w:rFonts w:ascii="Tahoma" w:hAnsi="Tahoma" w:cs="Tahoma"/>
          <w:lang w:eastAsia="fr-FR"/>
        </w:rPr>
        <w:t>soins</w:t>
      </w:r>
      <w:proofErr w:type="spellEnd"/>
      <w:r w:rsidRPr="00F47420">
        <w:rPr>
          <w:rFonts w:ascii="Tahoma" w:hAnsi="Tahoma" w:cs="Tahoma"/>
          <w:lang w:eastAsia="fr-FR"/>
        </w:rPr>
        <w:t>.</w:t>
      </w:r>
    </w:p>
    <w:p w14:paraId="081ACDE0" w14:textId="77777777" w:rsidR="00F47420" w:rsidRPr="00F47420" w:rsidRDefault="00F47420" w:rsidP="00F47420">
      <w:pPr>
        <w:jc w:val="both"/>
        <w:rPr>
          <w:rFonts w:ascii="Tahoma" w:hAnsi="Tahoma" w:cs="Tahoma"/>
          <w:sz w:val="16"/>
          <w:szCs w:val="16"/>
          <w:lang w:eastAsia="fr-FR"/>
        </w:rPr>
      </w:pPr>
    </w:p>
    <w:p w14:paraId="0758C93E" w14:textId="77777777" w:rsidR="00F47420" w:rsidRPr="00F47420" w:rsidRDefault="00F47420" w:rsidP="00F47420">
      <w:pPr>
        <w:jc w:val="both"/>
        <w:rPr>
          <w:rFonts w:ascii="Tahoma" w:hAnsi="Tahoma" w:cs="Tahoma"/>
          <w:sz w:val="16"/>
          <w:szCs w:val="16"/>
          <w:lang w:eastAsia="fr-FR"/>
        </w:rPr>
      </w:pPr>
    </w:p>
    <w:p w14:paraId="742D1235" w14:textId="77777777" w:rsidR="00F47420" w:rsidRPr="00F47420" w:rsidRDefault="00F47420" w:rsidP="00F47420">
      <w:pPr>
        <w:ind w:left="708"/>
        <w:jc w:val="both"/>
        <w:rPr>
          <w:rFonts w:ascii="Tahoma" w:hAnsi="Tahoma" w:cs="Tahoma"/>
          <w:lang w:eastAsia="fr-FR"/>
        </w:rPr>
      </w:pPr>
      <w:r w:rsidRPr="00F47420">
        <w:rPr>
          <w:rFonts w:ascii="Tahoma" w:hAnsi="Tahoma" w:cs="Tahoma"/>
          <w:lang w:eastAsia="fr-FR"/>
        </w:rPr>
        <w:t>Date</w:t>
      </w:r>
      <w:proofErr w:type="gramStart"/>
      <w:r w:rsidRPr="00F47420">
        <w:rPr>
          <w:rFonts w:ascii="Tahoma" w:hAnsi="Tahoma" w:cs="Tahoma"/>
          <w:lang w:eastAsia="fr-FR"/>
        </w:rPr>
        <w:t> :…</w:t>
      </w:r>
      <w:proofErr w:type="gramEnd"/>
      <w:r w:rsidRPr="00F47420">
        <w:rPr>
          <w:rFonts w:ascii="Tahoma" w:hAnsi="Tahoma" w:cs="Tahoma"/>
          <w:lang w:eastAsia="fr-FR"/>
        </w:rPr>
        <w:t>…………….</w:t>
      </w:r>
    </w:p>
    <w:p w14:paraId="00206E6C" w14:textId="77777777" w:rsidR="00F47420" w:rsidRPr="00F47420" w:rsidRDefault="00F47420" w:rsidP="00F47420">
      <w:pPr>
        <w:ind w:left="708"/>
        <w:jc w:val="both"/>
        <w:rPr>
          <w:rFonts w:ascii="Tahoma" w:hAnsi="Tahoma" w:cs="Tahoma"/>
          <w:sz w:val="16"/>
          <w:szCs w:val="16"/>
          <w:lang w:eastAsia="fr-FR"/>
        </w:rPr>
      </w:pPr>
    </w:p>
    <w:p w14:paraId="7738DFC0" w14:textId="77777777" w:rsidR="00F47420" w:rsidRPr="00F47420" w:rsidRDefault="00F47420" w:rsidP="00F47420">
      <w:pPr>
        <w:ind w:left="708"/>
        <w:jc w:val="both"/>
        <w:rPr>
          <w:rFonts w:ascii="Tahoma" w:hAnsi="Tahoma" w:cs="Tahoma"/>
          <w:lang w:eastAsia="fr-FR"/>
        </w:rPr>
      </w:pPr>
      <w:r w:rsidRPr="00F47420">
        <w:rPr>
          <w:rFonts w:ascii="Tahoma" w:hAnsi="Tahoma" w:cs="Tahoma"/>
          <w:lang w:eastAsia="fr-FR"/>
        </w:rPr>
        <w:t xml:space="preserve">Signature et cachet de </w:t>
      </w:r>
      <w:proofErr w:type="spellStart"/>
      <w:r w:rsidRPr="00F47420">
        <w:rPr>
          <w:rFonts w:ascii="Tahoma" w:hAnsi="Tahoma" w:cs="Tahoma"/>
          <w:lang w:eastAsia="fr-FR"/>
        </w:rPr>
        <w:t>l’entreprise</w:t>
      </w:r>
      <w:proofErr w:type="spellEnd"/>
    </w:p>
    <w:p w14:paraId="5BECC3A2" w14:textId="77777777" w:rsidR="00F47420" w:rsidRPr="00F47420" w:rsidRDefault="00F47420" w:rsidP="00F47420">
      <w:pPr>
        <w:ind w:left="708"/>
        <w:jc w:val="both"/>
        <w:rPr>
          <w:rFonts w:ascii="Tahoma" w:hAnsi="Tahoma" w:cs="Tahoma"/>
          <w:lang w:eastAsia="fr-FR"/>
        </w:rPr>
      </w:pPr>
    </w:p>
    <w:p w14:paraId="377C91B1" w14:textId="77777777" w:rsidR="00F47420" w:rsidRDefault="00F47420">
      <w:pPr>
        <w:spacing w:line="240" w:lineRule="exact"/>
      </w:pPr>
    </w:p>
    <w:sectPr w:rsidR="00F47420">
      <w:footerReference w:type="default" r:id="rId24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22E94" w14:textId="77777777" w:rsidR="00DE244E" w:rsidRDefault="00DE244E">
      <w:r>
        <w:separator/>
      </w:r>
    </w:p>
  </w:endnote>
  <w:endnote w:type="continuationSeparator" w:id="0">
    <w:p w14:paraId="0EB90F0D" w14:textId="77777777" w:rsidR="00DE244E" w:rsidRDefault="00DE2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287B0" w14:textId="77777777" w:rsidR="00A9639E" w:rsidRDefault="00A9639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9639E" w14:paraId="5CB287B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CB287B1" w14:textId="77777777" w:rsidR="00A9639E" w:rsidRDefault="00C82A5F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2026-AmenagemntQsD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CB287B2" w14:textId="77777777" w:rsidR="00A9639E" w:rsidRDefault="00C82A5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287B4" w14:textId="77777777" w:rsidR="00A9639E" w:rsidRDefault="00A9639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9639E" w14:paraId="5CB287B7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CB287B5" w14:textId="77777777" w:rsidR="00A9639E" w:rsidRDefault="00C82A5F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2026-AmenagemntQsD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CB287B6" w14:textId="77777777" w:rsidR="00A9639E" w:rsidRDefault="00C82A5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287B8" w14:textId="77777777" w:rsidR="00A9639E" w:rsidRDefault="00C82A5F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5CB287B9" w14:textId="77777777" w:rsidR="00A9639E" w:rsidRDefault="00C82A5F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Le montant est estimatif car le marché comporte des prix unitaires </w:t>
    </w:r>
  </w:p>
  <w:p w14:paraId="5CB287BA" w14:textId="77777777" w:rsidR="00A9639E" w:rsidRDefault="00A9639E">
    <w:pPr>
      <w:spacing w:after="160" w:line="240" w:lineRule="exact"/>
    </w:pPr>
  </w:p>
  <w:p w14:paraId="5CB287BB" w14:textId="77777777" w:rsidR="00A9639E" w:rsidRDefault="00A9639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9639E" w14:paraId="5CB287B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CB287BC" w14:textId="77777777" w:rsidR="00A9639E" w:rsidRDefault="00C82A5F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2026-AmenagemntQsD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CB287BD" w14:textId="77777777" w:rsidR="00A9639E" w:rsidRDefault="00C82A5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287BF" w14:textId="77777777" w:rsidR="00A9639E" w:rsidRDefault="00C82A5F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5CB287C0" w14:textId="77777777" w:rsidR="00A9639E" w:rsidRDefault="00A9639E">
    <w:pPr>
      <w:spacing w:after="160" w:line="240" w:lineRule="exact"/>
    </w:pPr>
  </w:p>
  <w:p w14:paraId="5CB287C1" w14:textId="77777777" w:rsidR="00A9639E" w:rsidRDefault="00A9639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9639E" w14:paraId="5CB287C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CB287C2" w14:textId="77777777" w:rsidR="00A9639E" w:rsidRDefault="00C82A5F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2026-AmenagemntQsD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CB287C3" w14:textId="77777777" w:rsidR="00A9639E" w:rsidRDefault="00C82A5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287C5" w14:textId="77777777" w:rsidR="00A9639E" w:rsidRDefault="00A9639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9639E" w14:paraId="5CB287C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CB287C6" w14:textId="77777777" w:rsidR="00A9639E" w:rsidRDefault="00C82A5F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2026-AmenagemntQsD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CB287C7" w14:textId="77777777" w:rsidR="00A9639E" w:rsidRDefault="00C82A5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287C9" w14:textId="77777777" w:rsidR="00A9639E" w:rsidRDefault="00C82A5F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5CB287CA" w14:textId="77777777" w:rsidR="00A9639E" w:rsidRDefault="00A9639E">
    <w:pPr>
      <w:spacing w:after="160" w:line="240" w:lineRule="exact"/>
    </w:pPr>
  </w:p>
  <w:p w14:paraId="5CB287CB" w14:textId="77777777" w:rsidR="00A9639E" w:rsidRDefault="00A9639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9639E" w14:paraId="5CB287C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CB287CC" w14:textId="77777777" w:rsidR="00A9639E" w:rsidRDefault="00C82A5F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2026-AmenagemntQsD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CB287CD" w14:textId="77777777" w:rsidR="00A9639E" w:rsidRDefault="00C82A5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A9639E" w14:paraId="5CB2880E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CB2880C" w14:textId="77777777" w:rsidR="00A9639E" w:rsidRDefault="00C82A5F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>Consultation n°: 2026-AmenagemntQsD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CB2880D" w14:textId="77777777" w:rsidR="00A9639E" w:rsidRDefault="00C82A5F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13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13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8B06A" w14:textId="77777777" w:rsidR="00DE244E" w:rsidRDefault="00DE244E">
      <w:r>
        <w:separator/>
      </w:r>
    </w:p>
  </w:footnote>
  <w:footnote w:type="continuationSeparator" w:id="0">
    <w:p w14:paraId="69C6E84A" w14:textId="77777777" w:rsidR="00DE244E" w:rsidRDefault="00DE2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D5EB0"/>
    <w:multiLevelType w:val="hybridMultilevel"/>
    <w:tmpl w:val="F00A4E18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08180185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39E"/>
    <w:rsid w:val="000704B4"/>
    <w:rsid w:val="000838AA"/>
    <w:rsid w:val="001061F1"/>
    <w:rsid w:val="001E0630"/>
    <w:rsid w:val="0021603A"/>
    <w:rsid w:val="002213BB"/>
    <w:rsid w:val="00225ADF"/>
    <w:rsid w:val="002C0D0A"/>
    <w:rsid w:val="00343EC2"/>
    <w:rsid w:val="003A214E"/>
    <w:rsid w:val="003B373F"/>
    <w:rsid w:val="004A341B"/>
    <w:rsid w:val="00566208"/>
    <w:rsid w:val="005C64F2"/>
    <w:rsid w:val="00747EFA"/>
    <w:rsid w:val="0076097C"/>
    <w:rsid w:val="008762A5"/>
    <w:rsid w:val="0094446B"/>
    <w:rsid w:val="009D1FDA"/>
    <w:rsid w:val="009D30FD"/>
    <w:rsid w:val="00A322E8"/>
    <w:rsid w:val="00A9639E"/>
    <w:rsid w:val="00AC413F"/>
    <w:rsid w:val="00AE6070"/>
    <w:rsid w:val="00BB65CE"/>
    <w:rsid w:val="00C046A9"/>
    <w:rsid w:val="00C82A5F"/>
    <w:rsid w:val="00CB11C4"/>
    <w:rsid w:val="00CE523C"/>
    <w:rsid w:val="00D028C0"/>
    <w:rsid w:val="00D659E5"/>
    <w:rsid w:val="00DE244E"/>
    <w:rsid w:val="00DE268F"/>
    <w:rsid w:val="00E711E5"/>
    <w:rsid w:val="00F47420"/>
    <w:rsid w:val="00F5639B"/>
    <w:rsid w:val="00F90575"/>
    <w:rsid w:val="00FD6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CB28521"/>
  <w15:docId w15:val="{8A508A67-386B-421E-9405-E945EAED3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0D0C0C"/>
      <w:sz w:val="28"/>
    </w:rPr>
  </w:style>
  <w:style w:type="paragraph" w:customStyle="1" w:styleId="table">
    <w:name w:val="table"/>
    <w:qFormat/>
    <w:rPr>
      <w:rFonts w:ascii="Arial" w:eastAsia="Arial" w:hAnsi="Arial" w:cs="Arial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  <w:rPr>
      <w:rFonts w:ascii="Arial" w:eastAsia="Arial" w:hAnsi="Arial" w:cs="Arial"/>
    </w:rPr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character" w:styleId="Marquedecommentaire">
    <w:name w:val="annotation reference"/>
    <w:basedOn w:val="Policepardfaut"/>
    <w:rsid w:val="00CB11C4"/>
    <w:rPr>
      <w:sz w:val="16"/>
      <w:szCs w:val="16"/>
    </w:rPr>
  </w:style>
  <w:style w:type="paragraph" w:styleId="Commentaire">
    <w:name w:val="annotation text"/>
    <w:basedOn w:val="Normal"/>
    <w:link w:val="CommentaireCar"/>
    <w:rsid w:val="00CB11C4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CB11C4"/>
  </w:style>
  <w:style w:type="paragraph" w:styleId="Objetducommentaire">
    <w:name w:val="annotation subject"/>
    <w:basedOn w:val="Commentaire"/>
    <w:next w:val="Commentaire"/>
    <w:link w:val="ObjetducommentaireCar"/>
    <w:rsid w:val="00CB11C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CB11C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4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7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6.xml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1829</Words>
  <Characters>10063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UHRIG Malena</dc:creator>
  <cp:lastModifiedBy>UHRIG Malena</cp:lastModifiedBy>
  <cp:revision>3</cp:revision>
  <dcterms:created xsi:type="dcterms:W3CDTF">2026-07-28T11:35:00Z</dcterms:created>
  <dcterms:modified xsi:type="dcterms:W3CDTF">2026-07-28T12:02:00Z</dcterms:modified>
</cp:coreProperties>
</file>