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89AE7" w14:textId="138E3185" w:rsidR="001D590C" w:rsidRDefault="001D590C" w:rsidP="001D590C">
      <w:pPr>
        <w:pStyle w:val="En-tte"/>
        <w:tabs>
          <w:tab w:val="clear" w:pos="4536"/>
          <w:tab w:val="center" w:pos="142"/>
        </w:tabs>
        <w:jc w:val="center"/>
        <w:rPr>
          <w:rFonts w:ascii="Marianne" w:hAnsi="Marianne"/>
          <w:b/>
          <w:bCs/>
          <w:color w:val="1F497D" w:themeColor="text2"/>
          <w:sz w:val="40"/>
          <w:szCs w:val="40"/>
        </w:rPr>
      </w:pPr>
      <w:bookmarkStart w:id="0" w:name="_top"/>
      <w:bookmarkEnd w:id="0"/>
      <w:r>
        <w:rPr>
          <w:rFonts w:ascii="Marianne" w:eastAsia="Times New Roman" w:hAnsi="Marianne" w:cs="Arial"/>
          <w:b/>
          <w:noProof/>
          <w:color w:val="FFFFFF"/>
          <w:sz w:val="20"/>
          <w:szCs w:val="20"/>
          <w:lang w:eastAsia="fr-FR"/>
        </w:rPr>
        <w:drawing>
          <wp:anchor distT="0" distB="0" distL="114300" distR="114300" simplePos="0" relativeHeight="251658240" behindDoc="1" locked="0" layoutInCell="1" allowOverlap="1" wp14:anchorId="06FB1B40" wp14:editId="7BC0F4A2">
            <wp:simplePos x="0" y="0"/>
            <wp:positionH relativeFrom="column">
              <wp:posOffset>-14870</wp:posOffset>
            </wp:positionH>
            <wp:positionV relativeFrom="paragraph">
              <wp:posOffset>-532898</wp:posOffset>
            </wp:positionV>
            <wp:extent cx="1804670" cy="1231265"/>
            <wp:effectExtent l="0" t="0" r="5080" b="6985"/>
            <wp:wrapNone/>
            <wp:docPr id="110" name="Imag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4670" cy="1231265"/>
                    </a:xfrm>
                    <a:prstGeom prst="rect">
                      <a:avLst/>
                    </a:prstGeom>
                    <a:noFill/>
                  </pic:spPr>
                </pic:pic>
              </a:graphicData>
            </a:graphic>
          </wp:anchor>
        </w:drawing>
      </w:r>
      <w:r>
        <w:rPr>
          <w:rFonts w:ascii="Marianne" w:eastAsia="Times New Roman" w:hAnsi="Marianne" w:cs="Arial"/>
          <w:b/>
          <w:color w:val="FFFFFF"/>
          <w:sz w:val="20"/>
          <w:szCs w:val="20"/>
        </w:rPr>
        <w:tab/>
      </w:r>
      <w:r w:rsidRPr="007B2B58">
        <w:rPr>
          <w:rFonts w:ascii="Marianne" w:hAnsi="Marianne"/>
          <w:b/>
          <w:bCs/>
          <w:color w:val="1F497D" w:themeColor="text2"/>
          <w:sz w:val="40"/>
          <w:szCs w:val="40"/>
        </w:rPr>
        <w:t>DEMANDE D’INFORMATIONS / QUESTIONNAIRE</w:t>
      </w:r>
    </w:p>
    <w:p w14:paraId="66E900F0" w14:textId="5D7E96E6" w:rsidR="001D590C" w:rsidRDefault="001D590C" w:rsidP="001D590C">
      <w:pPr>
        <w:pStyle w:val="En-tte"/>
        <w:tabs>
          <w:tab w:val="clear" w:pos="4536"/>
          <w:tab w:val="left" w:pos="586"/>
          <w:tab w:val="center" w:pos="851"/>
        </w:tabs>
        <w:rPr>
          <w:rFonts w:ascii="Marianne" w:hAnsi="Marianne"/>
          <w:b/>
          <w:bCs/>
          <w:color w:val="1F497D" w:themeColor="text2"/>
          <w:sz w:val="40"/>
          <w:szCs w:val="40"/>
        </w:rPr>
      </w:pPr>
      <w:r>
        <w:rPr>
          <w:rFonts w:ascii="Marianne" w:hAnsi="Marianne"/>
          <w:b/>
          <w:bCs/>
          <w:color w:val="1F497D" w:themeColor="text2"/>
          <w:sz w:val="40"/>
          <w:szCs w:val="40"/>
        </w:rPr>
        <w:tab/>
      </w:r>
      <w:r>
        <w:rPr>
          <w:rFonts w:ascii="Marianne" w:hAnsi="Marianne"/>
          <w:b/>
          <w:bCs/>
          <w:color w:val="1F497D" w:themeColor="text2"/>
          <w:sz w:val="40"/>
          <w:szCs w:val="40"/>
        </w:rPr>
        <w:tab/>
      </w:r>
    </w:p>
    <w:p w14:paraId="0C7A1638" w14:textId="3D64A145" w:rsidR="001D590C" w:rsidRDefault="001D590C" w:rsidP="001D590C">
      <w:pPr>
        <w:tabs>
          <w:tab w:val="left" w:pos="4270"/>
        </w:tabs>
        <w:spacing w:after="0"/>
        <w:rPr>
          <w:rFonts w:ascii="Marianne" w:eastAsia="Times New Roman" w:hAnsi="Marianne" w:cs="Arial"/>
          <w:b/>
          <w:color w:val="FFFFFF"/>
          <w:sz w:val="20"/>
          <w:szCs w:val="20"/>
        </w:rPr>
      </w:pPr>
    </w:p>
    <w:tbl>
      <w:tblPr>
        <w:tblStyle w:val="Grilledutableau"/>
        <w:tblW w:w="0" w:type="auto"/>
        <w:tblLook w:val="04A0" w:firstRow="1" w:lastRow="0" w:firstColumn="1" w:lastColumn="0" w:noHBand="0" w:noVBand="1"/>
      </w:tblPr>
      <w:tblGrid>
        <w:gridCol w:w="15838"/>
      </w:tblGrid>
      <w:tr w:rsidR="001D590C" w14:paraId="18FB97D9" w14:textId="77777777" w:rsidTr="001D590C">
        <w:tc>
          <w:tcPr>
            <w:tcW w:w="15838" w:type="dxa"/>
            <w:shd w:val="clear" w:color="auto" w:fill="B8CCE4" w:themeFill="accent1" w:themeFillTint="66"/>
          </w:tcPr>
          <w:p w14:paraId="6714833D" w14:textId="4D771778" w:rsidR="001D590C" w:rsidRPr="00F714F5" w:rsidRDefault="00512F7B" w:rsidP="001D590C">
            <w:pPr>
              <w:spacing w:before="240"/>
              <w:jc w:val="center"/>
              <w:rPr>
                <w:rFonts w:ascii="Marianne" w:eastAsia="Times New Roman" w:hAnsi="Marianne" w:cs="Arial"/>
                <w:b/>
                <w:color w:val="auto"/>
                <w:sz w:val="28"/>
                <w:szCs w:val="28"/>
              </w:rPr>
            </w:pPr>
            <w:r w:rsidRPr="00512F7B">
              <w:rPr>
                <w:rFonts w:ascii="Marianne" w:eastAsia="Times New Roman" w:hAnsi="Marianne" w:cs="Arial"/>
                <w:b/>
                <w:color w:val="auto"/>
                <w:sz w:val="28"/>
                <w:szCs w:val="28"/>
              </w:rPr>
              <w:t>Collecte et de remise du courrier et de l'affranchissement du Ministère</w:t>
            </w:r>
          </w:p>
        </w:tc>
      </w:tr>
    </w:tbl>
    <w:p w14:paraId="62078720" w14:textId="72131191" w:rsidR="001D590C" w:rsidRPr="001D590C" w:rsidRDefault="001D590C" w:rsidP="001D590C">
      <w:pPr>
        <w:pStyle w:val="Standard"/>
        <w:tabs>
          <w:tab w:val="left" w:pos="1080"/>
        </w:tabs>
        <w:jc w:val="both"/>
        <w:rPr>
          <w:rFonts w:ascii="Marianne" w:eastAsia="Calibri" w:hAnsi="Marianne" w:cs="Arial"/>
          <w:b/>
          <w:color w:val="21409A"/>
          <w:kern w:val="0"/>
          <w:lang w:eastAsia="en-US"/>
        </w:rPr>
      </w:pPr>
    </w:p>
    <w:p w14:paraId="07507A10" w14:textId="2E49D89B" w:rsidR="007B2B58" w:rsidRPr="002C35AF" w:rsidRDefault="007B2B58" w:rsidP="002C35AF">
      <w:pPr>
        <w:pStyle w:val="Standard"/>
        <w:numPr>
          <w:ilvl w:val="0"/>
          <w:numId w:val="15"/>
        </w:numPr>
        <w:tabs>
          <w:tab w:val="left" w:pos="1080"/>
        </w:tabs>
        <w:jc w:val="both"/>
        <w:rPr>
          <w:rFonts w:ascii="Marianne" w:eastAsia="Calibri" w:hAnsi="Marianne" w:cs="Arial"/>
          <w:b/>
          <w:color w:val="21409A"/>
          <w:kern w:val="0"/>
          <w:lang w:eastAsia="en-US"/>
        </w:rPr>
      </w:pPr>
      <w:r w:rsidRPr="002C35AF">
        <w:rPr>
          <w:rFonts w:ascii="Marianne" w:eastAsia="Calibri" w:hAnsi="Marianne" w:cs="Arial"/>
          <w:b/>
          <w:color w:val="21409A"/>
          <w:kern w:val="0"/>
          <w:lang w:eastAsia="en-US"/>
        </w:rPr>
        <w:t>Précisions liminaires</w:t>
      </w:r>
      <w:r w:rsidRPr="002C35AF">
        <w:rPr>
          <w:rFonts w:eastAsia="Calibri" w:cs="Calibri"/>
          <w:b/>
          <w:color w:val="21409A"/>
          <w:kern w:val="0"/>
          <w:lang w:eastAsia="en-US"/>
        </w:rPr>
        <w:t> </w:t>
      </w:r>
      <w:r w:rsidRPr="002C35AF">
        <w:rPr>
          <w:rFonts w:ascii="Marianne" w:eastAsia="Calibri" w:hAnsi="Marianne" w:cs="Arial"/>
          <w:b/>
          <w:color w:val="21409A"/>
          <w:kern w:val="0"/>
          <w:lang w:eastAsia="en-US"/>
        </w:rPr>
        <w:t>:</w:t>
      </w:r>
    </w:p>
    <w:p w14:paraId="3A74C327" w14:textId="77777777" w:rsidR="00C718E9" w:rsidRDefault="00C718E9" w:rsidP="00C718E9">
      <w:pPr>
        <w:pStyle w:val="Standard"/>
        <w:tabs>
          <w:tab w:val="left" w:pos="1080"/>
        </w:tabs>
        <w:jc w:val="both"/>
        <w:rPr>
          <w:rFonts w:ascii="Marianne" w:hAnsi="Marianne" w:cs="Calibri"/>
          <w:b/>
          <w:sz w:val="20"/>
          <w:szCs w:val="20"/>
          <w:u w:val="single"/>
        </w:rPr>
      </w:pPr>
    </w:p>
    <w:p w14:paraId="5B804812" w14:textId="124349D9" w:rsidR="007B2B58" w:rsidRDefault="007B2B58" w:rsidP="00C718E9">
      <w:pPr>
        <w:pStyle w:val="Standard"/>
        <w:tabs>
          <w:tab w:val="left" w:pos="1080"/>
        </w:tabs>
        <w:jc w:val="both"/>
        <w:rPr>
          <w:rFonts w:ascii="Marianne" w:hAnsi="Marianne" w:cs="Arial"/>
          <w:sz w:val="20"/>
          <w:szCs w:val="20"/>
        </w:rPr>
      </w:pPr>
      <w:r w:rsidRPr="002C35AF">
        <w:rPr>
          <w:rFonts w:ascii="Marianne" w:hAnsi="Marianne" w:cs="Arial"/>
          <w:sz w:val="20"/>
          <w:szCs w:val="20"/>
        </w:rPr>
        <w:t>Cette demande d’informations ne constitue ni une consultation, ni un appel d’offres, ni un quelconque engagement des porteurs du projet à lancer ultérieurement une consultation sur l’objet de la demande d’information.</w:t>
      </w:r>
    </w:p>
    <w:p w14:paraId="218139A9" w14:textId="60319A60" w:rsidR="002C35AF" w:rsidRPr="002C35AF" w:rsidRDefault="001D590C" w:rsidP="001D590C">
      <w:pPr>
        <w:pStyle w:val="Standard"/>
        <w:tabs>
          <w:tab w:val="left" w:pos="1674"/>
        </w:tabs>
        <w:spacing w:line="240" w:lineRule="auto"/>
        <w:jc w:val="both"/>
        <w:rPr>
          <w:rFonts w:ascii="Marianne" w:hAnsi="Marianne"/>
          <w:sz w:val="20"/>
          <w:szCs w:val="20"/>
        </w:rPr>
      </w:pPr>
      <w:r>
        <w:rPr>
          <w:rFonts w:ascii="Marianne" w:hAnsi="Marianne"/>
          <w:sz w:val="20"/>
          <w:szCs w:val="20"/>
        </w:rPr>
        <w:tab/>
      </w:r>
    </w:p>
    <w:p w14:paraId="6359C469" w14:textId="77777777" w:rsidR="007B2B58" w:rsidRPr="002C35AF" w:rsidRDefault="007B2B58" w:rsidP="002C35AF">
      <w:pPr>
        <w:pStyle w:val="Standard"/>
        <w:spacing w:line="240" w:lineRule="auto"/>
        <w:jc w:val="both"/>
        <w:rPr>
          <w:rFonts w:ascii="Marianne" w:hAnsi="Marianne" w:cs="Arial"/>
          <w:sz w:val="20"/>
          <w:szCs w:val="20"/>
        </w:rPr>
      </w:pPr>
      <w:r w:rsidRPr="002C35AF">
        <w:rPr>
          <w:rFonts w:ascii="Marianne" w:hAnsi="Marianne" w:cs="Arial"/>
          <w:sz w:val="20"/>
          <w:szCs w:val="20"/>
        </w:rPr>
        <w:t xml:space="preserve">Réciproquement, les réponses au questionnaire ne revêtent </w:t>
      </w:r>
      <w:r w:rsidRPr="002C35AF">
        <w:rPr>
          <w:rFonts w:ascii="Marianne" w:hAnsi="Marianne" w:cs="Arial"/>
          <w:sz w:val="20"/>
          <w:szCs w:val="20"/>
          <w:u w:val="single"/>
        </w:rPr>
        <w:t>aucune valeur contractuelle</w:t>
      </w:r>
      <w:r w:rsidRPr="002C35AF">
        <w:rPr>
          <w:rFonts w:ascii="Marianne" w:hAnsi="Marianne" w:cs="Arial"/>
          <w:sz w:val="20"/>
          <w:szCs w:val="20"/>
        </w:rPr>
        <w:t xml:space="preserve"> de la part de leurs auteurs.</w:t>
      </w:r>
    </w:p>
    <w:p w14:paraId="05D0E33D" w14:textId="77777777" w:rsidR="007B2B58" w:rsidRPr="002C35AF" w:rsidRDefault="007B2B58" w:rsidP="002C35AF">
      <w:pPr>
        <w:pStyle w:val="Standard"/>
        <w:spacing w:line="240" w:lineRule="auto"/>
        <w:jc w:val="both"/>
        <w:rPr>
          <w:rFonts w:ascii="Marianne" w:hAnsi="Marianne"/>
          <w:sz w:val="20"/>
          <w:szCs w:val="20"/>
        </w:rPr>
      </w:pPr>
    </w:p>
    <w:p w14:paraId="39AA4EA3" w14:textId="5C2F7CFA" w:rsidR="007B2B58" w:rsidRPr="002C35AF" w:rsidRDefault="007B2B58" w:rsidP="002C35AF">
      <w:pPr>
        <w:pStyle w:val="Standard"/>
        <w:numPr>
          <w:ilvl w:val="0"/>
          <w:numId w:val="15"/>
        </w:numPr>
        <w:spacing w:line="240" w:lineRule="auto"/>
        <w:jc w:val="both"/>
        <w:rPr>
          <w:rFonts w:ascii="Marianne" w:eastAsia="Calibri" w:hAnsi="Marianne" w:cs="Arial"/>
          <w:b/>
          <w:color w:val="21409A"/>
          <w:kern w:val="0"/>
          <w:lang w:eastAsia="en-US"/>
        </w:rPr>
      </w:pPr>
      <w:r w:rsidRPr="002C35AF">
        <w:rPr>
          <w:rFonts w:ascii="Marianne" w:eastAsia="Calibri" w:hAnsi="Marianne" w:cs="Arial"/>
          <w:b/>
          <w:color w:val="21409A"/>
          <w:kern w:val="0"/>
          <w:lang w:eastAsia="en-US"/>
        </w:rPr>
        <w:t>Objet et contexte de la demande</w:t>
      </w:r>
      <w:r w:rsidRPr="002C35AF">
        <w:rPr>
          <w:rFonts w:eastAsia="Calibri" w:cs="Calibri"/>
          <w:b/>
          <w:color w:val="21409A"/>
          <w:kern w:val="0"/>
          <w:lang w:eastAsia="en-US"/>
        </w:rPr>
        <w:t> </w:t>
      </w:r>
      <w:r w:rsidRPr="002C35AF">
        <w:rPr>
          <w:rFonts w:ascii="Marianne" w:eastAsia="Calibri" w:hAnsi="Marianne" w:cs="Arial"/>
          <w:b/>
          <w:color w:val="21409A"/>
          <w:kern w:val="0"/>
          <w:lang w:eastAsia="en-US"/>
        </w:rPr>
        <w:t>:</w:t>
      </w:r>
    </w:p>
    <w:p w14:paraId="559794E3" w14:textId="77777777" w:rsidR="007B2B58" w:rsidRPr="002C35AF" w:rsidRDefault="007B2B58" w:rsidP="002C35AF">
      <w:pPr>
        <w:pStyle w:val="Standard"/>
        <w:spacing w:line="240" w:lineRule="auto"/>
        <w:jc w:val="both"/>
        <w:rPr>
          <w:rFonts w:ascii="Marianne" w:hAnsi="Marianne"/>
          <w:sz w:val="20"/>
          <w:szCs w:val="20"/>
        </w:rPr>
      </w:pPr>
    </w:p>
    <w:p w14:paraId="3337A1DB" w14:textId="0077E9B8" w:rsidR="007B2B58" w:rsidRPr="002C35AF" w:rsidRDefault="007B2B58" w:rsidP="002C35AF">
      <w:pPr>
        <w:pStyle w:val="Standard"/>
        <w:spacing w:line="240" w:lineRule="auto"/>
        <w:jc w:val="both"/>
        <w:rPr>
          <w:rFonts w:ascii="Marianne" w:hAnsi="Marianne"/>
          <w:sz w:val="20"/>
          <w:szCs w:val="20"/>
        </w:rPr>
      </w:pPr>
      <w:r w:rsidRPr="002C35AF">
        <w:rPr>
          <w:rFonts w:ascii="Marianne" w:hAnsi="Marianne" w:cs="Arial"/>
          <w:sz w:val="20"/>
          <w:szCs w:val="20"/>
        </w:rPr>
        <w:t xml:space="preserve">La présente demande se place dans le cadre d’analyses préliminaires conduites par le bureau des achats immobiliers et prestations du service de l’achat, de l’innovation et de la logistique du ministère de l’Intérieur </w:t>
      </w:r>
      <w:r w:rsidR="002C35AF">
        <w:rPr>
          <w:rFonts w:ascii="Marianne" w:hAnsi="Marianne" w:cs="Arial"/>
          <w:sz w:val="20"/>
          <w:szCs w:val="20"/>
        </w:rPr>
        <w:t>et le bureau des conditions de vie au travail de la politique du h</w:t>
      </w:r>
      <w:r w:rsidR="002C35AF" w:rsidRPr="002C35AF">
        <w:rPr>
          <w:rFonts w:ascii="Marianne" w:hAnsi="Marianne" w:cs="Arial"/>
          <w:sz w:val="20"/>
          <w:szCs w:val="20"/>
        </w:rPr>
        <w:t>andicap</w:t>
      </w:r>
      <w:r w:rsidR="002C35AF">
        <w:rPr>
          <w:rFonts w:ascii="Marianne" w:hAnsi="Marianne" w:cs="Arial"/>
          <w:sz w:val="20"/>
          <w:szCs w:val="20"/>
        </w:rPr>
        <w:t xml:space="preserve"> de la sous-direction de l'action s</w:t>
      </w:r>
      <w:r w:rsidR="002C35AF" w:rsidRPr="002C35AF">
        <w:rPr>
          <w:rFonts w:ascii="Marianne" w:hAnsi="Marianne" w:cs="Arial"/>
          <w:sz w:val="20"/>
          <w:szCs w:val="20"/>
        </w:rPr>
        <w:t xml:space="preserve">ociale </w:t>
      </w:r>
      <w:r w:rsidR="002C35AF">
        <w:rPr>
          <w:rFonts w:ascii="Marianne" w:hAnsi="Marianne" w:cs="Arial"/>
          <w:sz w:val="20"/>
          <w:szCs w:val="20"/>
        </w:rPr>
        <w:t>et de l'accompagnement du p</w:t>
      </w:r>
      <w:r w:rsidR="002C35AF" w:rsidRPr="002C35AF">
        <w:rPr>
          <w:rFonts w:ascii="Marianne" w:hAnsi="Marianne" w:cs="Arial"/>
          <w:sz w:val="20"/>
          <w:szCs w:val="20"/>
        </w:rPr>
        <w:t>ersonnel</w:t>
      </w:r>
      <w:r w:rsidR="002C35AF">
        <w:rPr>
          <w:rFonts w:ascii="Marianne" w:hAnsi="Marianne" w:cs="Arial"/>
          <w:sz w:val="20"/>
          <w:szCs w:val="20"/>
        </w:rPr>
        <w:t>.</w:t>
      </w:r>
    </w:p>
    <w:p w14:paraId="78491CC8" w14:textId="77777777" w:rsidR="007B2B58" w:rsidRPr="002C35AF" w:rsidRDefault="007B2B58" w:rsidP="002C35AF">
      <w:pPr>
        <w:pStyle w:val="Standard"/>
        <w:spacing w:line="240" w:lineRule="auto"/>
        <w:jc w:val="both"/>
        <w:rPr>
          <w:rFonts w:ascii="Marianne" w:hAnsi="Marianne" w:cs="Arial"/>
          <w:sz w:val="20"/>
          <w:szCs w:val="20"/>
          <w:shd w:val="clear" w:color="auto" w:fill="FFFF00"/>
        </w:rPr>
      </w:pPr>
    </w:p>
    <w:p w14:paraId="27E216C6" w14:textId="77777777" w:rsidR="007B2B58" w:rsidRPr="002C35AF" w:rsidRDefault="007B2B58" w:rsidP="002C35AF">
      <w:pPr>
        <w:pStyle w:val="Standard"/>
        <w:spacing w:line="240" w:lineRule="auto"/>
        <w:jc w:val="both"/>
        <w:rPr>
          <w:rFonts w:ascii="Marianne" w:hAnsi="Marianne"/>
          <w:sz w:val="20"/>
          <w:szCs w:val="20"/>
        </w:rPr>
      </w:pPr>
      <w:r w:rsidRPr="002C35AF">
        <w:rPr>
          <w:rFonts w:ascii="Marianne" w:hAnsi="Marianne" w:cs="Arial"/>
          <w:sz w:val="20"/>
          <w:szCs w:val="20"/>
        </w:rPr>
        <w:t>La demande d’informations a pour objectif d’identifier les opérateurs économiques susceptibles de répondre aux besoins, les solutions proposées et de déterminer des conditions générales de réalisation du projet.</w:t>
      </w:r>
    </w:p>
    <w:p w14:paraId="279075FC" w14:textId="77777777" w:rsidR="007B2B58" w:rsidRPr="002C35AF" w:rsidRDefault="007B2B58" w:rsidP="002C35AF">
      <w:pPr>
        <w:pStyle w:val="Standard"/>
        <w:spacing w:line="240" w:lineRule="auto"/>
        <w:jc w:val="both"/>
        <w:rPr>
          <w:rFonts w:ascii="Marianne" w:eastAsia="Calibri" w:hAnsi="Marianne" w:cs="Arial"/>
          <w:b/>
          <w:color w:val="21409A"/>
          <w:kern w:val="0"/>
          <w:lang w:eastAsia="en-US"/>
        </w:rPr>
      </w:pPr>
    </w:p>
    <w:p w14:paraId="6C0B0608" w14:textId="40EE6C29" w:rsidR="007B2B58" w:rsidRPr="002C35AF" w:rsidRDefault="007B2B58" w:rsidP="002C35AF">
      <w:pPr>
        <w:pStyle w:val="Standard"/>
        <w:numPr>
          <w:ilvl w:val="0"/>
          <w:numId w:val="15"/>
        </w:numPr>
        <w:spacing w:line="240" w:lineRule="auto"/>
        <w:jc w:val="both"/>
        <w:rPr>
          <w:rFonts w:ascii="Marianne" w:hAnsi="Marianne"/>
          <w:sz w:val="20"/>
          <w:szCs w:val="20"/>
        </w:rPr>
      </w:pPr>
      <w:r w:rsidRPr="002C35AF">
        <w:rPr>
          <w:rFonts w:ascii="Marianne" w:eastAsia="Calibri" w:hAnsi="Marianne" w:cs="Arial"/>
          <w:b/>
          <w:color w:val="21409A"/>
          <w:kern w:val="0"/>
          <w:lang w:eastAsia="en-US"/>
        </w:rPr>
        <w:t>Présentation générale du p</w:t>
      </w:r>
      <w:r w:rsidRPr="002C35AF">
        <w:rPr>
          <w:rFonts w:ascii="Marianne" w:eastAsia="Calibri" w:hAnsi="Marianne" w:cs="Arial"/>
          <w:b/>
          <w:color w:val="1F497D" w:themeColor="text2"/>
          <w:kern w:val="0"/>
          <w:lang w:eastAsia="en-US"/>
        </w:rPr>
        <w:t>roj</w:t>
      </w:r>
      <w:r w:rsidRPr="002C35AF">
        <w:rPr>
          <w:rFonts w:ascii="Marianne" w:eastAsia="Calibri" w:hAnsi="Marianne" w:cs="Arial"/>
          <w:b/>
          <w:color w:val="21409A"/>
          <w:kern w:val="0"/>
          <w:lang w:eastAsia="en-US"/>
        </w:rPr>
        <w:t>et</w:t>
      </w:r>
      <w:r w:rsidRPr="002C35AF">
        <w:rPr>
          <w:rFonts w:eastAsia="Calibri" w:cs="Calibri"/>
          <w:b/>
          <w:color w:val="21409A"/>
          <w:kern w:val="0"/>
          <w:lang w:eastAsia="en-US"/>
        </w:rPr>
        <w:t> </w:t>
      </w:r>
      <w:r w:rsidRPr="002C35AF">
        <w:rPr>
          <w:rFonts w:ascii="Marianne" w:eastAsia="Calibri" w:hAnsi="Marianne" w:cs="Arial"/>
          <w:b/>
          <w:color w:val="21409A"/>
          <w:kern w:val="0"/>
          <w:lang w:eastAsia="en-US"/>
        </w:rPr>
        <w:t>:</w:t>
      </w:r>
    </w:p>
    <w:p w14:paraId="7DF357AA" w14:textId="77777777" w:rsidR="007B2B58" w:rsidRPr="002C35AF" w:rsidRDefault="007B2B58" w:rsidP="002C35AF">
      <w:pPr>
        <w:pStyle w:val="Standard"/>
        <w:spacing w:line="240" w:lineRule="auto"/>
        <w:jc w:val="both"/>
        <w:rPr>
          <w:rFonts w:ascii="Marianne" w:hAnsi="Marianne"/>
          <w:sz w:val="20"/>
          <w:szCs w:val="20"/>
        </w:rPr>
      </w:pPr>
    </w:p>
    <w:p w14:paraId="405D4DAC" w14:textId="46DF73E5" w:rsidR="00D27193" w:rsidRPr="00ED6AB3" w:rsidRDefault="00ED6AB3" w:rsidP="00ED6AB3">
      <w:pPr>
        <w:pStyle w:val="Standard"/>
        <w:spacing w:line="240" w:lineRule="auto"/>
        <w:jc w:val="both"/>
        <w:rPr>
          <w:rFonts w:ascii="Marianne" w:hAnsi="Marianne" w:cs="Arial"/>
          <w:sz w:val="20"/>
          <w:szCs w:val="20"/>
        </w:rPr>
      </w:pPr>
      <w:r>
        <w:rPr>
          <w:rFonts w:ascii="Marianne" w:hAnsi="Marianne" w:cs="Arial"/>
          <w:sz w:val="20"/>
          <w:szCs w:val="20"/>
        </w:rPr>
        <w:t xml:space="preserve">Le bureau du courrier central du Ministère, dont les locaux sont situés Place Beauvau à Paris, a </w:t>
      </w:r>
      <w:r w:rsidR="00060867">
        <w:rPr>
          <w:rFonts w:ascii="Marianne" w:hAnsi="Marianne" w:cs="Arial"/>
          <w:sz w:val="20"/>
          <w:szCs w:val="20"/>
        </w:rPr>
        <w:t>besoin,</w:t>
      </w:r>
      <w:r>
        <w:rPr>
          <w:rFonts w:ascii="Marianne" w:hAnsi="Marianne" w:cs="Arial"/>
          <w:sz w:val="20"/>
          <w:szCs w:val="20"/>
        </w:rPr>
        <w:t xml:space="preserve"> pour assurer la distribution du courrier à l’ensemble des directions relevant de sa compétence, d’en confier le tri et la livraison à un prestataire. </w:t>
      </w:r>
    </w:p>
    <w:p w14:paraId="21DC3995" w14:textId="77777777" w:rsidR="007B2B58" w:rsidRPr="002C35AF" w:rsidRDefault="007B2B58" w:rsidP="002C35AF">
      <w:pPr>
        <w:pStyle w:val="Standard"/>
        <w:spacing w:line="240" w:lineRule="auto"/>
        <w:jc w:val="both"/>
        <w:rPr>
          <w:rFonts w:ascii="Marianne" w:hAnsi="Marianne"/>
          <w:sz w:val="20"/>
          <w:szCs w:val="20"/>
          <w:shd w:val="clear" w:color="auto" w:fill="FFFF00"/>
        </w:rPr>
      </w:pPr>
    </w:p>
    <w:p w14:paraId="1899D170" w14:textId="474D13C9" w:rsidR="007B2B58" w:rsidRPr="002C35AF" w:rsidRDefault="007B2B58" w:rsidP="002C35AF">
      <w:pPr>
        <w:pStyle w:val="Standard"/>
        <w:numPr>
          <w:ilvl w:val="0"/>
          <w:numId w:val="15"/>
        </w:numPr>
        <w:spacing w:line="240" w:lineRule="auto"/>
        <w:jc w:val="both"/>
        <w:rPr>
          <w:rFonts w:ascii="Marianne" w:eastAsia="Calibri" w:hAnsi="Marianne" w:cs="Arial"/>
          <w:b/>
          <w:color w:val="21409A"/>
          <w:kern w:val="0"/>
          <w:lang w:eastAsia="en-US"/>
        </w:rPr>
      </w:pPr>
      <w:r w:rsidRPr="002C35AF">
        <w:rPr>
          <w:rFonts w:ascii="Marianne" w:eastAsia="Calibri" w:hAnsi="Marianne" w:cs="Arial"/>
          <w:b/>
          <w:color w:val="21409A"/>
          <w:kern w:val="0"/>
          <w:lang w:eastAsia="en-US"/>
        </w:rPr>
        <w:t>Confidentialité</w:t>
      </w:r>
      <w:r w:rsidRPr="002C35AF">
        <w:rPr>
          <w:rFonts w:eastAsia="Calibri" w:cs="Calibri"/>
          <w:b/>
          <w:color w:val="21409A"/>
          <w:kern w:val="0"/>
          <w:lang w:eastAsia="en-US"/>
        </w:rPr>
        <w:t> </w:t>
      </w:r>
      <w:r w:rsidRPr="002C35AF">
        <w:rPr>
          <w:rFonts w:ascii="Marianne" w:eastAsia="Calibri" w:hAnsi="Marianne" w:cs="Arial"/>
          <w:b/>
          <w:color w:val="21409A"/>
          <w:kern w:val="0"/>
          <w:lang w:eastAsia="en-US"/>
        </w:rPr>
        <w:t>:</w:t>
      </w:r>
    </w:p>
    <w:p w14:paraId="60047407" w14:textId="77777777" w:rsidR="007B2B58" w:rsidRPr="002C35AF" w:rsidRDefault="007B2B58" w:rsidP="002C35AF">
      <w:pPr>
        <w:pStyle w:val="Standard"/>
        <w:spacing w:line="240" w:lineRule="auto"/>
        <w:jc w:val="both"/>
        <w:rPr>
          <w:rFonts w:ascii="Marianne" w:hAnsi="Marianne"/>
          <w:b/>
          <w:bCs/>
          <w:sz w:val="20"/>
          <w:szCs w:val="20"/>
          <w:u w:val="single"/>
        </w:rPr>
      </w:pPr>
    </w:p>
    <w:p w14:paraId="25E40F2E" w14:textId="33D32177" w:rsidR="007B2B58" w:rsidRDefault="007B2B58" w:rsidP="002C35AF">
      <w:pPr>
        <w:pStyle w:val="Standard"/>
        <w:spacing w:line="240" w:lineRule="auto"/>
        <w:jc w:val="both"/>
        <w:rPr>
          <w:rFonts w:ascii="Marianne" w:hAnsi="Marianne" w:cs="Arial"/>
          <w:sz w:val="20"/>
          <w:szCs w:val="20"/>
        </w:rPr>
      </w:pPr>
      <w:r w:rsidRPr="002C35AF">
        <w:rPr>
          <w:rFonts w:ascii="Marianne" w:hAnsi="Marianne" w:cs="Arial"/>
          <w:sz w:val="20"/>
          <w:szCs w:val="20"/>
        </w:rPr>
        <w:t>L’exploitation des réponses est réalisée par et à la seule connaissance des membres du projet au sein du Ministère de l’Intérieur (MI). Aucune information portée ou ayant fait l’objet de discussions ne sera divulguée.</w:t>
      </w:r>
    </w:p>
    <w:p w14:paraId="56430A02" w14:textId="77777777" w:rsidR="00ED6AB3" w:rsidRDefault="00ED6AB3" w:rsidP="002C35AF">
      <w:pPr>
        <w:pStyle w:val="Standard"/>
        <w:spacing w:line="240" w:lineRule="auto"/>
        <w:jc w:val="both"/>
        <w:rPr>
          <w:rFonts w:ascii="Marianne" w:hAnsi="Marianne" w:cs="Arial"/>
          <w:sz w:val="20"/>
          <w:szCs w:val="20"/>
        </w:rPr>
      </w:pPr>
    </w:p>
    <w:p w14:paraId="45B7A8FF" w14:textId="77777777" w:rsidR="002C35AF" w:rsidRPr="002C35AF" w:rsidRDefault="002C35AF" w:rsidP="002C35AF">
      <w:pPr>
        <w:pStyle w:val="Standard"/>
        <w:spacing w:line="240" w:lineRule="auto"/>
        <w:jc w:val="both"/>
        <w:rPr>
          <w:rFonts w:ascii="Marianne" w:hAnsi="Marianne"/>
          <w:sz w:val="20"/>
          <w:szCs w:val="20"/>
        </w:rPr>
      </w:pPr>
    </w:p>
    <w:p w14:paraId="39271AFF" w14:textId="47297FC4" w:rsidR="007B2B58" w:rsidRPr="002C35AF" w:rsidRDefault="007B2B58" w:rsidP="002C35AF">
      <w:pPr>
        <w:pStyle w:val="Standard"/>
        <w:numPr>
          <w:ilvl w:val="0"/>
          <w:numId w:val="15"/>
        </w:numPr>
        <w:spacing w:line="240" w:lineRule="auto"/>
        <w:jc w:val="both"/>
        <w:rPr>
          <w:rFonts w:ascii="Marianne" w:hAnsi="Marianne" w:cs="Arial"/>
          <w:b/>
          <w:bCs/>
          <w:sz w:val="20"/>
          <w:szCs w:val="20"/>
          <w:u w:val="single"/>
        </w:rPr>
      </w:pPr>
      <w:r w:rsidRPr="002C35AF">
        <w:rPr>
          <w:rFonts w:ascii="Marianne" w:eastAsia="Calibri" w:hAnsi="Marianne" w:cs="Arial"/>
          <w:b/>
          <w:color w:val="21409A"/>
          <w:kern w:val="0"/>
          <w:lang w:eastAsia="en-US"/>
        </w:rPr>
        <w:lastRenderedPageBreak/>
        <w:t>Modalités de communication (</w:t>
      </w:r>
      <w:r w:rsidRPr="002C35AF">
        <w:rPr>
          <w:rFonts w:ascii="Marianne" w:eastAsia="Calibri" w:hAnsi="Marianne" w:cs="Arial"/>
          <w:b/>
          <w:i/>
          <w:color w:val="21409A"/>
          <w:kern w:val="0"/>
          <w:lang w:eastAsia="en-US"/>
        </w:rPr>
        <w:t>correspondance + dépôt des réponses</w:t>
      </w:r>
      <w:r w:rsidRPr="002C35AF">
        <w:rPr>
          <w:rFonts w:ascii="Marianne" w:eastAsia="Calibri" w:hAnsi="Marianne" w:cs="Arial"/>
          <w:b/>
          <w:color w:val="21409A"/>
          <w:kern w:val="0"/>
          <w:lang w:eastAsia="en-US"/>
        </w:rPr>
        <w:t>)</w:t>
      </w:r>
      <w:r w:rsidRPr="002C35AF">
        <w:rPr>
          <w:rFonts w:eastAsia="Calibri" w:cs="Calibri"/>
          <w:b/>
          <w:color w:val="21409A"/>
          <w:kern w:val="0"/>
          <w:lang w:eastAsia="en-US"/>
        </w:rPr>
        <w:t> </w:t>
      </w:r>
      <w:r w:rsidRPr="002C35AF">
        <w:rPr>
          <w:rFonts w:ascii="Marianne" w:eastAsia="Calibri" w:hAnsi="Marianne" w:cs="Arial"/>
          <w:b/>
          <w:color w:val="21409A"/>
          <w:kern w:val="0"/>
          <w:lang w:eastAsia="en-US"/>
        </w:rPr>
        <w:t>:</w:t>
      </w:r>
    </w:p>
    <w:p w14:paraId="2C4386D3" w14:textId="77777777" w:rsidR="007B2B58" w:rsidRPr="002C35AF" w:rsidRDefault="007B2B58" w:rsidP="002C35AF">
      <w:pPr>
        <w:pStyle w:val="Standard"/>
        <w:spacing w:line="240" w:lineRule="auto"/>
        <w:jc w:val="both"/>
        <w:rPr>
          <w:rFonts w:ascii="Marianne" w:hAnsi="Marianne"/>
          <w:sz w:val="20"/>
          <w:szCs w:val="20"/>
        </w:rPr>
      </w:pPr>
    </w:p>
    <w:p w14:paraId="734643BE" w14:textId="01B8CBF8" w:rsidR="007B2B58" w:rsidRPr="001323D5" w:rsidRDefault="007B2B58" w:rsidP="001323D5">
      <w:pPr>
        <w:pStyle w:val="Standard"/>
        <w:spacing w:line="240" w:lineRule="auto"/>
        <w:rPr>
          <w:rFonts w:ascii="Marianne" w:hAnsi="Marianne"/>
          <w:sz w:val="20"/>
          <w:szCs w:val="20"/>
        </w:rPr>
      </w:pPr>
      <w:r w:rsidRPr="002C35AF">
        <w:rPr>
          <w:rFonts w:ascii="Marianne" w:hAnsi="Marianne" w:cs="Arial"/>
          <w:sz w:val="20"/>
          <w:szCs w:val="20"/>
        </w:rPr>
        <w:t>Les opérateurs économiques intéressés transmettent leurs coordonnées par courrier électronique sur la PLACE</w:t>
      </w:r>
      <w:r w:rsidRPr="002C35AF">
        <w:rPr>
          <w:rFonts w:cs="Calibri"/>
          <w:sz w:val="20"/>
          <w:szCs w:val="20"/>
        </w:rPr>
        <w:t> </w:t>
      </w:r>
      <w:r w:rsidRPr="002C35AF">
        <w:rPr>
          <w:rFonts w:ascii="Marianne" w:hAnsi="Marianne" w:cs="Arial"/>
          <w:sz w:val="20"/>
          <w:szCs w:val="20"/>
        </w:rPr>
        <w:t>:</w:t>
      </w:r>
      <w:bookmarkStart w:id="1" w:name="_Hlk236043860"/>
      <w:r w:rsidR="001323D5">
        <w:rPr>
          <w:rFonts w:ascii="Marianne" w:hAnsi="Marianne"/>
          <w:sz w:val="20"/>
          <w:szCs w:val="20"/>
        </w:rPr>
        <w:t xml:space="preserve">  </w:t>
      </w:r>
      <w:hyperlink r:id="rId9" w:history="1">
        <w:proofErr w:type="spellStart"/>
        <w:r w:rsidR="00CC04F9" w:rsidRPr="00CC04F9">
          <w:rPr>
            <w:rStyle w:val="Lienhypertexte"/>
            <w:rFonts w:ascii="Marianne" w:hAnsi="Marianne" w:cs="Arial"/>
            <w:sz w:val="20"/>
            <w:szCs w:val="20"/>
          </w:rPr>
          <w:t>RFI_tri_postal</w:t>
        </w:r>
        <w:proofErr w:type="spellEnd"/>
      </w:hyperlink>
    </w:p>
    <w:bookmarkEnd w:id="1"/>
    <w:p w14:paraId="69A1B5B3" w14:textId="77777777" w:rsidR="007B2B58" w:rsidRPr="002C35AF" w:rsidRDefault="007B2B58" w:rsidP="002C35AF">
      <w:pPr>
        <w:pStyle w:val="Standard"/>
        <w:spacing w:line="240" w:lineRule="auto"/>
        <w:jc w:val="both"/>
        <w:rPr>
          <w:rFonts w:ascii="Marianne" w:hAnsi="Marianne" w:cs="Arial"/>
          <w:sz w:val="20"/>
          <w:szCs w:val="20"/>
          <w:shd w:val="clear" w:color="auto" w:fill="FFFF00"/>
        </w:rPr>
      </w:pPr>
    </w:p>
    <w:p w14:paraId="7BC48098" w14:textId="53E608A5" w:rsidR="007B2B58" w:rsidRPr="002C35AF" w:rsidRDefault="007B2B58" w:rsidP="002C35AF">
      <w:pPr>
        <w:pStyle w:val="Standard"/>
        <w:spacing w:line="240" w:lineRule="auto"/>
        <w:jc w:val="both"/>
        <w:rPr>
          <w:rFonts w:ascii="Marianne" w:hAnsi="Marianne"/>
          <w:sz w:val="20"/>
          <w:szCs w:val="20"/>
        </w:rPr>
      </w:pPr>
      <w:r w:rsidRPr="002C35AF">
        <w:rPr>
          <w:rFonts w:ascii="Marianne" w:hAnsi="Marianne" w:cs="Arial"/>
          <w:sz w:val="20"/>
          <w:szCs w:val="20"/>
        </w:rPr>
        <w:t xml:space="preserve">Les réponses doivent être transmises au plus tard le </w:t>
      </w:r>
      <w:r w:rsidR="00970C2D" w:rsidRPr="00CC04F9">
        <w:rPr>
          <w:rFonts w:ascii="Marianne" w:hAnsi="Marianne" w:cs="Arial"/>
          <w:b/>
          <w:color w:val="1F497D" w:themeColor="text2"/>
          <w:sz w:val="24"/>
          <w:szCs w:val="24"/>
        </w:rPr>
        <w:t xml:space="preserve">7 septembre 2026 </w:t>
      </w:r>
      <w:r w:rsidRPr="002C35AF">
        <w:rPr>
          <w:rFonts w:ascii="Marianne" w:hAnsi="Marianne" w:cs="Arial"/>
          <w:b/>
          <w:color w:val="1F497D" w:themeColor="text2"/>
          <w:sz w:val="24"/>
          <w:szCs w:val="24"/>
        </w:rPr>
        <w:t>à 12 h 00</w:t>
      </w:r>
      <w:r w:rsidRPr="002C35AF">
        <w:rPr>
          <w:rFonts w:ascii="Marianne" w:hAnsi="Marianne" w:cs="Arial"/>
          <w:color w:val="1F497D" w:themeColor="text2"/>
          <w:sz w:val="20"/>
          <w:szCs w:val="20"/>
        </w:rPr>
        <w:t xml:space="preserve"> </w:t>
      </w:r>
      <w:r w:rsidRPr="002C35AF">
        <w:rPr>
          <w:rFonts w:ascii="Marianne" w:hAnsi="Marianne" w:cs="Arial"/>
          <w:sz w:val="20"/>
          <w:szCs w:val="20"/>
        </w:rPr>
        <w:t>(heure de Paris).</w:t>
      </w:r>
    </w:p>
    <w:p w14:paraId="3C864EFD" w14:textId="77777777" w:rsidR="007B2B58" w:rsidRPr="002C35AF" w:rsidRDefault="007B2B58" w:rsidP="002C35AF">
      <w:pPr>
        <w:pStyle w:val="Standard"/>
        <w:spacing w:line="240" w:lineRule="auto"/>
        <w:jc w:val="both"/>
        <w:rPr>
          <w:rFonts w:ascii="Marianne" w:hAnsi="Marianne" w:cs="Arial"/>
          <w:sz w:val="20"/>
          <w:szCs w:val="20"/>
        </w:rPr>
      </w:pPr>
    </w:p>
    <w:p w14:paraId="07911ED9" w14:textId="77777777" w:rsidR="007B2B58" w:rsidRPr="002C35AF" w:rsidRDefault="007B2B58" w:rsidP="002C35AF">
      <w:pPr>
        <w:pStyle w:val="Paragraphedeliste"/>
        <w:numPr>
          <w:ilvl w:val="0"/>
          <w:numId w:val="16"/>
        </w:numPr>
        <w:autoSpaceDN w:val="0"/>
        <w:spacing w:after="0" w:line="240" w:lineRule="auto"/>
        <w:jc w:val="both"/>
        <w:textAlignment w:val="baseline"/>
        <w:rPr>
          <w:rFonts w:ascii="Marianne" w:hAnsi="Marianne" w:cs="Arial"/>
          <w:b/>
          <w:sz w:val="20"/>
          <w:szCs w:val="20"/>
        </w:rPr>
      </w:pPr>
      <w:r w:rsidRPr="002C35AF">
        <w:rPr>
          <w:rFonts w:ascii="Marianne" w:hAnsi="Marianne" w:cs="Arial"/>
          <w:b/>
          <w:sz w:val="20"/>
          <w:szCs w:val="20"/>
        </w:rPr>
        <w:t>Contenu des dossiers de réponse</w:t>
      </w:r>
    </w:p>
    <w:p w14:paraId="655923A0" w14:textId="77777777" w:rsidR="007B2B58" w:rsidRPr="002C35AF" w:rsidRDefault="007B2B58" w:rsidP="002C35AF">
      <w:pPr>
        <w:pStyle w:val="Standard"/>
        <w:spacing w:line="240" w:lineRule="auto"/>
        <w:jc w:val="both"/>
        <w:rPr>
          <w:rFonts w:ascii="Marianne" w:hAnsi="Marianne" w:cs="Arial"/>
          <w:sz w:val="20"/>
          <w:szCs w:val="20"/>
        </w:rPr>
      </w:pPr>
    </w:p>
    <w:p w14:paraId="09DFC98B" w14:textId="3402552D" w:rsidR="007B2B58" w:rsidRPr="003E6E48" w:rsidRDefault="007B2B58" w:rsidP="002C35AF">
      <w:pPr>
        <w:pStyle w:val="Standard"/>
        <w:spacing w:line="240" w:lineRule="auto"/>
        <w:jc w:val="both"/>
        <w:rPr>
          <w:rFonts w:ascii="Marianne" w:hAnsi="Marianne" w:cs="Arial"/>
          <w:sz w:val="20"/>
          <w:szCs w:val="20"/>
        </w:rPr>
      </w:pPr>
      <w:r w:rsidRPr="002C35AF">
        <w:rPr>
          <w:rFonts w:ascii="Marianne" w:hAnsi="Marianne" w:cs="Arial"/>
          <w:sz w:val="20"/>
          <w:szCs w:val="20"/>
        </w:rPr>
        <w:t xml:space="preserve">Les réponses au questionnaire sont rédigées en complétant les espaces dédiés, </w:t>
      </w:r>
      <w:r w:rsidRPr="003E6E48">
        <w:rPr>
          <w:rFonts w:ascii="Marianne" w:hAnsi="Marianne" w:cs="Arial"/>
          <w:sz w:val="20"/>
          <w:szCs w:val="20"/>
        </w:rPr>
        <w:t xml:space="preserve">à partir de la page </w:t>
      </w:r>
      <w:r w:rsidR="003E6E48" w:rsidRPr="003E6E48">
        <w:rPr>
          <w:rFonts w:ascii="Marianne" w:hAnsi="Marianne" w:cs="Arial"/>
          <w:sz w:val="20"/>
          <w:szCs w:val="20"/>
        </w:rPr>
        <w:t>3</w:t>
      </w:r>
      <w:r w:rsidRPr="003E6E48">
        <w:rPr>
          <w:rFonts w:ascii="Marianne" w:hAnsi="Marianne" w:cs="Arial"/>
          <w:sz w:val="20"/>
          <w:szCs w:val="20"/>
        </w:rPr>
        <w:t xml:space="preserve"> de ce document.</w:t>
      </w:r>
      <w:r w:rsidRPr="002C35AF">
        <w:rPr>
          <w:rFonts w:ascii="Marianne" w:hAnsi="Marianne" w:cs="Arial"/>
          <w:sz w:val="20"/>
          <w:szCs w:val="20"/>
        </w:rPr>
        <w:t xml:space="preserve"> Les opérateurs économiques peuvent enrichir leur réponse en portant à l’attention de l’administration toute information qu’ils jugeraient utile.</w:t>
      </w:r>
    </w:p>
    <w:p w14:paraId="3EDB4854" w14:textId="77777777" w:rsidR="002C35AF" w:rsidRPr="002C35AF" w:rsidRDefault="002C35AF" w:rsidP="002C35AF">
      <w:pPr>
        <w:pStyle w:val="Standard"/>
        <w:spacing w:line="240" w:lineRule="auto"/>
        <w:jc w:val="both"/>
        <w:rPr>
          <w:rFonts w:ascii="Marianne" w:hAnsi="Marianne"/>
          <w:sz w:val="20"/>
          <w:szCs w:val="20"/>
        </w:rPr>
      </w:pPr>
    </w:p>
    <w:p w14:paraId="69439177" w14:textId="77777777" w:rsidR="007B2B58" w:rsidRPr="002C35AF" w:rsidRDefault="007B2B58" w:rsidP="002C35AF">
      <w:pPr>
        <w:pStyle w:val="Paragraphedeliste"/>
        <w:numPr>
          <w:ilvl w:val="0"/>
          <w:numId w:val="16"/>
        </w:numPr>
        <w:autoSpaceDN w:val="0"/>
        <w:spacing w:after="0" w:line="240" w:lineRule="auto"/>
        <w:jc w:val="both"/>
        <w:textAlignment w:val="baseline"/>
        <w:rPr>
          <w:rFonts w:ascii="Marianne" w:hAnsi="Marianne" w:cs="Arial"/>
          <w:b/>
          <w:sz w:val="20"/>
          <w:szCs w:val="20"/>
        </w:rPr>
      </w:pPr>
      <w:r w:rsidRPr="002C35AF">
        <w:rPr>
          <w:rFonts w:ascii="Marianne" w:hAnsi="Marianne" w:cs="Arial"/>
          <w:b/>
          <w:sz w:val="20"/>
          <w:szCs w:val="20"/>
        </w:rPr>
        <w:t>Demande de précisions et remise des dossiers de réponses</w:t>
      </w:r>
    </w:p>
    <w:p w14:paraId="6030765E" w14:textId="77777777" w:rsidR="007B2B58" w:rsidRPr="002C35AF" w:rsidRDefault="007B2B58" w:rsidP="002C35AF">
      <w:pPr>
        <w:pStyle w:val="Standard"/>
        <w:spacing w:line="240" w:lineRule="auto"/>
        <w:jc w:val="both"/>
        <w:rPr>
          <w:rFonts w:ascii="Marianne" w:hAnsi="Marianne" w:cs="Arial"/>
          <w:sz w:val="20"/>
          <w:szCs w:val="20"/>
        </w:rPr>
      </w:pPr>
    </w:p>
    <w:p w14:paraId="3E39E2D1" w14:textId="353652F1" w:rsidR="007B2B58" w:rsidRPr="002C35AF" w:rsidRDefault="007B2B58" w:rsidP="002C35AF">
      <w:pPr>
        <w:pStyle w:val="Standard"/>
        <w:spacing w:line="240" w:lineRule="auto"/>
        <w:jc w:val="both"/>
        <w:rPr>
          <w:rFonts w:ascii="Marianne" w:hAnsi="Marianne"/>
          <w:sz w:val="20"/>
          <w:szCs w:val="20"/>
        </w:rPr>
      </w:pPr>
      <w:r w:rsidRPr="002C35AF">
        <w:rPr>
          <w:rFonts w:ascii="Marianne" w:hAnsi="Marianne" w:cs="Arial"/>
          <w:sz w:val="20"/>
          <w:szCs w:val="20"/>
        </w:rPr>
        <w:t>Les opérateurs économiques peuvent demander des précisions sur la p</w:t>
      </w:r>
      <w:r w:rsidR="002C35AF">
        <w:rPr>
          <w:rFonts w:ascii="Marianne" w:hAnsi="Marianne" w:cs="Arial"/>
          <w:sz w:val="20"/>
          <w:szCs w:val="20"/>
        </w:rPr>
        <w:t xml:space="preserve">résente demande d’informations </w:t>
      </w:r>
      <w:r w:rsidRPr="002C35AF">
        <w:rPr>
          <w:rFonts w:ascii="Marianne" w:hAnsi="Marianne" w:cs="Arial"/>
          <w:sz w:val="20"/>
          <w:szCs w:val="20"/>
        </w:rPr>
        <w:t>par courrier électronique via la PLACE.</w:t>
      </w:r>
    </w:p>
    <w:p w14:paraId="3F850F20" w14:textId="5BA5DC33" w:rsidR="007B2B58" w:rsidRPr="002C35AF" w:rsidRDefault="007B2B58" w:rsidP="002C35AF">
      <w:pPr>
        <w:pStyle w:val="Standard"/>
        <w:spacing w:line="240" w:lineRule="auto"/>
        <w:jc w:val="both"/>
        <w:rPr>
          <w:rFonts w:ascii="Marianne" w:hAnsi="Marianne"/>
          <w:sz w:val="20"/>
          <w:szCs w:val="20"/>
        </w:rPr>
      </w:pPr>
    </w:p>
    <w:p w14:paraId="6EA201E8" w14:textId="603E4D25" w:rsidR="007B2B58" w:rsidRPr="002C35AF" w:rsidRDefault="007B2B58" w:rsidP="002C35AF">
      <w:pPr>
        <w:pStyle w:val="Standard"/>
        <w:numPr>
          <w:ilvl w:val="0"/>
          <w:numId w:val="15"/>
        </w:numPr>
        <w:spacing w:line="240" w:lineRule="auto"/>
        <w:jc w:val="both"/>
        <w:rPr>
          <w:rFonts w:ascii="Marianne" w:eastAsia="Calibri" w:hAnsi="Marianne" w:cs="Arial"/>
          <w:b/>
          <w:color w:val="21409A"/>
          <w:kern w:val="0"/>
          <w:lang w:eastAsia="en-US"/>
        </w:rPr>
      </w:pPr>
      <w:r w:rsidRPr="002C35AF">
        <w:rPr>
          <w:rFonts w:ascii="Marianne" w:eastAsia="Calibri" w:hAnsi="Marianne" w:cs="Arial"/>
          <w:b/>
          <w:color w:val="21409A"/>
          <w:kern w:val="0"/>
          <w:lang w:eastAsia="en-US"/>
        </w:rPr>
        <w:t>Calendrier</w:t>
      </w:r>
      <w:r w:rsidRPr="002C35AF">
        <w:rPr>
          <w:rFonts w:eastAsia="Calibri" w:cs="Calibri"/>
          <w:b/>
          <w:color w:val="21409A"/>
          <w:kern w:val="0"/>
          <w:lang w:eastAsia="en-US"/>
        </w:rPr>
        <w:t> </w:t>
      </w:r>
      <w:r w:rsidRPr="002C35AF">
        <w:rPr>
          <w:rFonts w:ascii="Marianne" w:eastAsia="Calibri" w:hAnsi="Marianne" w:cs="Arial"/>
          <w:b/>
          <w:color w:val="21409A"/>
          <w:kern w:val="0"/>
          <w:lang w:eastAsia="en-US"/>
        </w:rPr>
        <w:t>:</w:t>
      </w:r>
    </w:p>
    <w:p w14:paraId="583025D4" w14:textId="77777777" w:rsidR="007B2B58" w:rsidRPr="002C35AF" w:rsidRDefault="007B2B58" w:rsidP="002C35AF">
      <w:pPr>
        <w:pStyle w:val="Standard"/>
        <w:spacing w:line="240" w:lineRule="auto"/>
        <w:jc w:val="both"/>
        <w:rPr>
          <w:rFonts w:ascii="Marianne" w:hAnsi="Marianne"/>
          <w:sz w:val="20"/>
          <w:szCs w:val="20"/>
        </w:rPr>
      </w:pPr>
    </w:p>
    <w:p w14:paraId="4A281C4B" w14:textId="77777777" w:rsidR="007B2B58" w:rsidRPr="003E6E48" w:rsidRDefault="007B2B58" w:rsidP="002C35AF">
      <w:pPr>
        <w:pStyle w:val="Standard"/>
        <w:spacing w:line="240" w:lineRule="auto"/>
        <w:jc w:val="both"/>
        <w:rPr>
          <w:rFonts w:ascii="Marianne" w:hAnsi="Marianne" w:cs="Arial"/>
          <w:sz w:val="20"/>
          <w:szCs w:val="20"/>
        </w:rPr>
      </w:pPr>
      <w:r w:rsidRPr="002C35AF">
        <w:rPr>
          <w:rFonts w:ascii="Marianne" w:hAnsi="Marianne" w:cs="Arial"/>
          <w:sz w:val="20"/>
          <w:szCs w:val="20"/>
        </w:rPr>
        <w:t>Dans le cadre des analyses préalables, les opérateurs économiques sont informés que des entretiens de sourçage pourront être organisés.</w:t>
      </w:r>
    </w:p>
    <w:p w14:paraId="7FD240C2" w14:textId="77777777" w:rsidR="007B2B58" w:rsidRPr="002C35AF" w:rsidRDefault="007B2B58" w:rsidP="002C35AF">
      <w:pPr>
        <w:pStyle w:val="Standard"/>
        <w:spacing w:line="240" w:lineRule="auto"/>
        <w:jc w:val="both"/>
        <w:rPr>
          <w:rFonts w:ascii="Marianne" w:hAnsi="Marianne" w:cs="Arial"/>
          <w:sz w:val="20"/>
          <w:szCs w:val="20"/>
        </w:rPr>
      </w:pPr>
    </w:p>
    <w:p w14:paraId="400B58AC" w14:textId="14E1345A" w:rsidR="007B2B58" w:rsidRPr="003E6E48" w:rsidRDefault="007B2B58" w:rsidP="002C35AF">
      <w:pPr>
        <w:pStyle w:val="Standard"/>
        <w:spacing w:line="240" w:lineRule="auto"/>
        <w:jc w:val="both"/>
        <w:rPr>
          <w:rFonts w:ascii="Marianne" w:hAnsi="Marianne" w:cs="Arial"/>
          <w:sz w:val="20"/>
          <w:szCs w:val="20"/>
        </w:rPr>
      </w:pPr>
      <w:r w:rsidRPr="002C35AF">
        <w:rPr>
          <w:rFonts w:ascii="Marianne" w:hAnsi="Marianne" w:cs="Arial"/>
          <w:sz w:val="20"/>
          <w:szCs w:val="20"/>
        </w:rPr>
        <w:t xml:space="preserve">La consultation est susceptible d’être publiée sur la plateforme des achats de l’État (PLACE) au cours </w:t>
      </w:r>
      <w:r w:rsidR="003E6E48" w:rsidRPr="003E6E48">
        <w:rPr>
          <w:rFonts w:ascii="Marianne" w:hAnsi="Marianne" w:cs="Arial"/>
          <w:sz w:val="20"/>
          <w:szCs w:val="20"/>
        </w:rPr>
        <w:t>4ème trimestre 2026.</w:t>
      </w:r>
    </w:p>
    <w:p w14:paraId="71BF2DB4" w14:textId="39301698" w:rsidR="003758F0" w:rsidRPr="003E6E48" w:rsidRDefault="003758F0">
      <w:pPr>
        <w:spacing w:after="0" w:line="240" w:lineRule="auto"/>
        <w:rPr>
          <w:rFonts w:ascii="Marianne" w:eastAsia="SimSun, 宋体" w:hAnsi="Marianne" w:cs="Arial"/>
          <w:color w:val="auto"/>
          <w:kern w:val="3"/>
          <w:sz w:val="20"/>
          <w:szCs w:val="20"/>
          <w:lang w:eastAsia="zh-CN"/>
        </w:rPr>
      </w:pPr>
    </w:p>
    <w:p w14:paraId="608251C5" w14:textId="5AAE9C25" w:rsidR="00EE5ED7" w:rsidRDefault="00EE5ED7" w:rsidP="00CD1C3A">
      <w:pPr>
        <w:spacing w:after="0" w:line="240" w:lineRule="auto"/>
        <w:rPr>
          <w:rFonts w:ascii="Marianne" w:eastAsia="Times New Roman" w:hAnsi="Marianne" w:cs="Arial"/>
          <w:color w:val="auto"/>
          <w:sz w:val="20"/>
          <w:szCs w:val="20"/>
        </w:rPr>
      </w:pPr>
    </w:p>
    <w:p w14:paraId="1FD87CAB" w14:textId="77777777" w:rsidR="00512F7B" w:rsidRDefault="00512F7B" w:rsidP="00CD1C3A">
      <w:pPr>
        <w:spacing w:after="0" w:line="240" w:lineRule="auto"/>
        <w:rPr>
          <w:rFonts w:ascii="Marianne" w:eastAsia="Times New Roman" w:hAnsi="Marianne" w:cs="Arial"/>
          <w:color w:val="auto"/>
          <w:sz w:val="20"/>
          <w:szCs w:val="20"/>
        </w:rPr>
      </w:pPr>
    </w:p>
    <w:p w14:paraId="01239F8B" w14:textId="77777777" w:rsidR="00512F7B" w:rsidRDefault="00512F7B" w:rsidP="00CD1C3A">
      <w:pPr>
        <w:spacing w:after="0" w:line="240" w:lineRule="auto"/>
        <w:rPr>
          <w:rFonts w:ascii="Marianne" w:eastAsia="Times New Roman" w:hAnsi="Marianne" w:cs="Arial"/>
          <w:color w:val="auto"/>
          <w:sz w:val="20"/>
          <w:szCs w:val="20"/>
        </w:rPr>
      </w:pPr>
    </w:p>
    <w:p w14:paraId="413B35D9" w14:textId="77777777" w:rsidR="00512F7B" w:rsidRDefault="00512F7B" w:rsidP="00CD1C3A">
      <w:pPr>
        <w:spacing w:after="0" w:line="240" w:lineRule="auto"/>
        <w:rPr>
          <w:rFonts w:ascii="Marianne" w:eastAsia="Times New Roman" w:hAnsi="Marianne" w:cs="Arial"/>
          <w:color w:val="auto"/>
          <w:sz w:val="20"/>
          <w:szCs w:val="20"/>
        </w:rPr>
      </w:pPr>
    </w:p>
    <w:p w14:paraId="2F391AE6" w14:textId="77777777" w:rsidR="00512F7B" w:rsidRDefault="00512F7B" w:rsidP="00CD1C3A">
      <w:pPr>
        <w:spacing w:after="0" w:line="240" w:lineRule="auto"/>
        <w:rPr>
          <w:rFonts w:ascii="Marianne" w:eastAsia="Times New Roman" w:hAnsi="Marianne" w:cs="Arial"/>
          <w:color w:val="auto"/>
          <w:sz w:val="20"/>
          <w:szCs w:val="20"/>
        </w:rPr>
      </w:pPr>
    </w:p>
    <w:p w14:paraId="220C5A5E" w14:textId="77777777" w:rsidR="00512F7B" w:rsidRDefault="00512F7B" w:rsidP="00CD1C3A">
      <w:pPr>
        <w:spacing w:after="0" w:line="240" w:lineRule="auto"/>
        <w:rPr>
          <w:rFonts w:ascii="Marianne" w:eastAsia="Times New Roman" w:hAnsi="Marianne" w:cs="Arial"/>
          <w:color w:val="auto"/>
          <w:sz w:val="20"/>
          <w:szCs w:val="20"/>
        </w:rPr>
      </w:pPr>
    </w:p>
    <w:p w14:paraId="706F9D0D" w14:textId="77777777" w:rsidR="00512F7B" w:rsidRDefault="00512F7B" w:rsidP="00CD1C3A">
      <w:pPr>
        <w:spacing w:after="0" w:line="240" w:lineRule="auto"/>
        <w:rPr>
          <w:rFonts w:ascii="Marianne" w:eastAsia="Times New Roman" w:hAnsi="Marianne" w:cs="Arial"/>
          <w:color w:val="auto"/>
          <w:sz w:val="20"/>
          <w:szCs w:val="20"/>
        </w:rPr>
      </w:pPr>
    </w:p>
    <w:p w14:paraId="74F3B46F" w14:textId="77777777" w:rsidR="00512F7B" w:rsidRDefault="00512F7B" w:rsidP="00CD1C3A">
      <w:pPr>
        <w:spacing w:after="0" w:line="240" w:lineRule="auto"/>
        <w:rPr>
          <w:rFonts w:ascii="Marianne" w:eastAsia="Times New Roman" w:hAnsi="Marianne" w:cs="Arial"/>
          <w:color w:val="auto"/>
          <w:sz w:val="20"/>
          <w:szCs w:val="20"/>
        </w:rPr>
      </w:pPr>
    </w:p>
    <w:p w14:paraId="64756EA6" w14:textId="77777777" w:rsidR="00512F7B" w:rsidRDefault="00512F7B" w:rsidP="00CD1C3A">
      <w:pPr>
        <w:spacing w:after="0" w:line="240" w:lineRule="auto"/>
        <w:rPr>
          <w:rFonts w:ascii="Marianne" w:eastAsia="Times New Roman" w:hAnsi="Marianne" w:cs="Arial"/>
          <w:color w:val="auto"/>
          <w:sz w:val="20"/>
          <w:szCs w:val="20"/>
        </w:rPr>
      </w:pPr>
    </w:p>
    <w:p w14:paraId="3A52B8FF" w14:textId="77777777" w:rsidR="00512F7B" w:rsidRDefault="00512F7B" w:rsidP="00CD1C3A">
      <w:pPr>
        <w:spacing w:after="0" w:line="240" w:lineRule="auto"/>
        <w:rPr>
          <w:rFonts w:ascii="Marianne" w:eastAsia="Times New Roman" w:hAnsi="Marianne" w:cs="Arial"/>
          <w:color w:val="auto"/>
          <w:sz w:val="20"/>
          <w:szCs w:val="20"/>
        </w:rPr>
      </w:pPr>
    </w:p>
    <w:p w14:paraId="3418D60A" w14:textId="77777777" w:rsidR="00512F7B" w:rsidRDefault="00512F7B" w:rsidP="00CD1C3A">
      <w:pPr>
        <w:spacing w:after="0" w:line="240" w:lineRule="auto"/>
        <w:rPr>
          <w:rFonts w:ascii="Marianne" w:eastAsia="Times New Roman" w:hAnsi="Marianne" w:cs="Arial"/>
          <w:color w:val="auto"/>
          <w:sz w:val="20"/>
          <w:szCs w:val="20"/>
        </w:rPr>
      </w:pPr>
    </w:p>
    <w:p w14:paraId="77A91A6B" w14:textId="77777777" w:rsidR="00CD1C3A" w:rsidRPr="00CD1C3A" w:rsidRDefault="00CD1C3A" w:rsidP="00CD1C3A">
      <w:pPr>
        <w:spacing w:after="0" w:line="240" w:lineRule="auto"/>
        <w:rPr>
          <w:rFonts w:ascii="Marianne" w:eastAsia="Times New Roman" w:hAnsi="Marianne" w:cs="Arial"/>
          <w:color w:val="auto"/>
          <w:sz w:val="20"/>
          <w:szCs w:val="20"/>
        </w:rPr>
      </w:pPr>
    </w:p>
    <w:p w14:paraId="5F12CFAE" w14:textId="77777777" w:rsidR="00EE5ED7" w:rsidRDefault="00EE5ED7">
      <w:pPr>
        <w:spacing w:after="0" w:line="240" w:lineRule="auto"/>
        <w:rPr>
          <w:rFonts w:ascii="Marianne" w:eastAsia="Times New Roman" w:hAnsi="Marianne" w:cs="Arial"/>
          <w:b/>
          <w:color w:val="FFFFFF"/>
          <w:sz w:val="20"/>
          <w:szCs w:val="20"/>
        </w:rPr>
      </w:pPr>
    </w:p>
    <w:tbl>
      <w:tblPr>
        <w:tblW w:w="15696" w:type="dxa"/>
        <w:tblInd w:w="-108" w:type="dxa"/>
        <w:tblLayout w:type="fixed"/>
        <w:tblCellMar>
          <w:left w:w="10" w:type="dxa"/>
          <w:right w:w="10" w:type="dxa"/>
        </w:tblCellMar>
        <w:tblLook w:val="0000" w:firstRow="0" w:lastRow="0" w:firstColumn="0" w:lastColumn="0" w:noHBand="0" w:noVBand="0"/>
      </w:tblPr>
      <w:tblGrid>
        <w:gridCol w:w="3970"/>
        <w:gridCol w:w="102"/>
        <w:gridCol w:w="11624"/>
      </w:tblGrid>
      <w:tr w:rsidR="002C35AF" w14:paraId="2033649E" w14:textId="77777777" w:rsidTr="001F490E">
        <w:tc>
          <w:tcPr>
            <w:tcW w:w="15696" w:type="dxa"/>
            <w:gridSpan w:val="3"/>
            <w:tcBorders>
              <w:top w:val="single" w:sz="4" w:space="0" w:color="000000"/>
              <w:left w:val="single" w:sz="4" w:space="0" w:color="000000"/>
              <w:bottom w:val="single" w:sz="4" w:space="0" w:color="000000"/>
              <w:right w:val="single" w:sz="4" w:space="0" w:color="000000"/>
            </w:tcBorders>
            <w:shd w:val="clear" w:color="auto" w:fill="C0504D" w:themeFill="accent2"/>
            <w:tcMar>
              <w:top w:w="0" w:type="dxa"/>
              <w:left w:w="108" w:type="dxa"/>
              <w:bottom w:w="0" w:type="dxa"/>
              <w:right w:w="108" w:type="dxa"/>
            </w:tcMar>
          </w:tcPr>
          <w:p w14:paraId="4B448F1F" w14:textId="24AFA576" w:rsidR="002C35AF" w:rsidRPr="001F490E" w:rsidRDefault="002C35AF" w:rsidP="001F490E">
            <w:pPr>
              <w:pStyle w:val="Standard"/>
              <w:spacing w:before="240" w:after="240"/>
              <w:jc w:val="center"/>
            </w:pPr>
            <w:bookmarkStart w:id="2" w:name="IDENTIFICATION"/>
            <w:r w:rsidRPr="0062359B">
              <w:rPr>
                <w:rFonts w:ascii="Marianne" w:hAnsi="Marianne" w:cs="Calibri"/>
                <w:b/>
                <w:color w:val="000000"/>
                <w:sz w:val="32"/>
                <w:szCs w:val="20"/>
              </w:rPr>
              <w:lastRenderedPageBreak/>
              <w:t>IDENTIFICATION ET DONNÉES GÉNÉRALES</w:t>
            </w:r>
            <w:bookmarkEnd w:id="2"/>
          </w:p>
        </w:tc>
      </w:tr>
      <w:tr w:rsidR="002C35AF" w14:paraId="3359E0F8" w14:textId="77777777" w:rsidTr="001F490E">
        <w:trPr>
          <w:trHeight w:val="307"/>
        </w:trPr>
        <w:tc>
          <w:tcPr>
            <w:tcW w:w="15696" w:type="dxa"/>
            <w:gridSpan w:val="3"/>
            <w:tcBorders>
              <w:top w:val="single" w:sz="4" w:space="0" w:color="000000"/>
              <w:left w:val="single" w:sz="4" w:space="0" w:color="000000"/>
              <w:bottom w:val="single" w:sz="4" w:space="0" w:color="000000"/>
              <w:right w:val="single" w:sz="4" w:space="0" w:color="000000"/>
            </w:tcBorders>
            <w:shd w:val="clear" w:color="auto" w:fill="D99594" w:themeFill="accent2" w:themeFillTint="99"/>
            <w:tcMar>
              <w:top w:w="0" w:type="dxa"/>
              <w:left w:w="108" w:type="dxa"/>
              <w:bottom w:w="0" w:type="dxa"/>
              <w:right w:w="108" w:type="dxa"/>
            </w:tcMar>
          </w:tcPr>
          <w:p w14:paraId="6EA7B865" w14:textId="19F4A048" w:rsidR="002C35AF" w:rsidRDefault="002C35AF" w:rsidP="001F490E">
            <w:pPr>
              <w:pStyle w:val="Standard"/>
              <w:snapToGrid w:val="0"/>
              <w:jc w:val="center"/>
              <w:rPr>
                <w:rFonts w:ascii="Marianne" w:hAnsi="Marianne" w:cs="Calibri"/>
                <w:b/>
                <w:sz w:val="24"/>
                <w:szCs w:val="24"/>
              </w:rPr>
            </w:pPr>
            <w:bookmarkStart w:id="3" w:name="statut"/>
            <w:bookmarkEnd w:id="3"/>
            <w:r>
              <w:rPr>
                <w:rFonts w:ascii="Marianne" w:hAnsi="Marianne" w:cs="Calibri"/>
                <w:b/>
                <w:sz w:val="24"/>
                <w:szCs w:val="24"/>
              </w:rPr>
              <w:t>STATUT DE L’</w:t>
            </w:r>
            <w:r w:rsidR="001F490E">
              <w:rPr>
                <w:rFonts w:ascii="Marianne" w:hAnsi="Marianne" w:cs="Calibri"/>
                <w:b/>
                <w:sz w:val="24"/>
                <w:szCs w:val="24"/>
              </w:rPr>
              <w:t>OPERATEUR ECONOMIQUE</w:t>
            </w:r>
          </w:p>
        </w:tc>
      </w:tr>
      <w:tr w:rsidR="002C35AF" w14:paraId="22D30DCF" w14:textId="77777777" w:rsidTr="001F490E">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1A1861B0" w14:textId="3048984A" w:rsidR="002C35AF" w:rsidRDefault="001F490E" w:rsidP="001F490E">
            <w:pPr>
              <w:pStyle w:val="Standard"/>
              <w:spacing w:before="240" w:after="240"/>
              <w:jc w:val="center"/>
              <w:rPr>
                <w:rFonts w:ascii="Marianne" w:hAnsi="Marianne" w:cs="Calibri"/>
                <w:b/>
                <w:sz w:val="20"/>
                <w:szCs w:val="20"/>
              </w:rPr>
            </w:pPr>
            <w:r>
              <w:rPr>
                <w:rFonts w:ascii="Marianne" w:hAnsi="Marianne" w:cs="Calibri"/>
                <w:b/>
                <w:sz w:val="20"/>
                <w:szCs w:val="20"/>
              </w:rPr>
              <w:t>Raison sociale</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85D60" w14:textId="77777777" w:rsidR="002C35AF" w:rsidRDefault="002C35AF" w:rsidP="001F490E">
            <w:pPr>
              <w:pStyle w:val="Standard"/>
              <w:snapToGrid w:val="0"/>
              <w:spacing w:before="240" w:after="240"/>
              <w:rPr>
                <w:rFonts w:ascii="Marianne" w:hAnsi="Marianne" w:cs="Calibri"/>
                <w:b/>
                <w:sz w:val="20"/>
                <w:szCs w:val="20"/>
              </w:rPr>
            </w:pPr>
          </w:p>
        </w:tc>
      </w:tr>
      <w:tr w:rsidR="002C35AF" w14:paraId="0ECA2614" w14:textId="77777777" w:rsidTr="001F490E">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15C58130" w14:textId="3EB0592F" w:rsidR="002C35AF" w:rsidRPr="001F490E" w:rsidRDefault="001F490E" w:rsidP="001F490E">
            <w:pPr>
              <w:pStyle w:val="Standard"/>
              <w:spacing w:before="240" w:after="240"/>
              <w:jc w:val="center"/>
              <w:rPr>
                <w:rFonts w:ascii="Marianne" w:hAnsi="Marianne" w:cs="Calibri"/>
                <w:b/>
                <w:sz w:val="20"/>
                <w:szCs w:val="20"/>
              </w:rPr>
            </w:pPr>
            <w:r>
              <w:rPr>
                <w:rFonts w:ascii="Marianne" w:hAnsi="Marianne" w:cs="Calibri"/>
                <w:b/>
                <w:sz w:val="20"/>
                <w:szCs w:val="20"/>
              </w:rPr>
              <w:t>F</w:t>
            </w:r>
            <w:r w:rsidRPr="001F490E">
              <w:rPr>
                <w:rFonts w:ascii="Marianne" w:hAnsi="Marianne" w:cs="Calibri"/>
                <w:b/>
                <w:sz w:val="20"/>
                <w:szCs w:val="20"/>
              </w:rPr>
              <w:t xml:space="preserve">orme </w:t>
            </w:r>
            <w:r w:rsidRPr="001F490E">
              <w:rPr>
                <w:rFonts w:ascii="Marianne" w:hAnsi="Marianne" w:cs="Calibri"/>
                <w:i/>
                <w:sz w:val="20"/>
                <w:szCs w:val="20"/>
              </w:rPr>
              <w:t>(PME, TPE, ESS)</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9D0C0" w14:textId="77777777" w:rsidR="002C35AF" w:rsidRDefault="002C35AF" w:rsidP="001F490E">
            <w:pPr>
              <w:pStyle w:val="Standard"/>
              <w:snapToGrid w:val="0"/>
              <w:spacing w:before="240" w:after="240"/>
              <w:rPr>
                <w:rFonts w:ascii="Marianne" w:hAnsi="Marianne" w:cs="Calibri"/>
                <w:b/>
                <w:sz w:val="20"/>
                <w:szCs w:val="20"/>
              </w:rPr>
            </w:pPr>
          </w:p>
        </w:tc>
      </w:tr>
      <w:tr w:rsidR="002C35AF" w14:paraId="2925D1EE" w14:textId="77777777" w:rsidTr="001F490E">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7C2375F3" w14:textId="77777777" w:rsidR="002C35AF" w:rsidRDefault="002C35AF" w:rsidP="001F490E">
            <w:pPr>
              <w:pStyle w:val="Standard"/>
              <w:spacing w:before="240" w:after="240"/>
              <w:jc w:val="center"/>
              <w:rPr>
                <w:rFonts w:ascii="Marianne" w:hAnsi="Marianne" w:cs="Calibri"/>
                <w:b/>
                <w:sz w:val="20"/>
                <w:szCs w:val="20"/>
              </w:rPr>
            </w:pPr>
            <w:r>
              <w:rPr>
                <w:rFonts w:ascii="Marianne" w:hAnsi="Marianne" w:cs="Calibri"/>
                <w:b/>
                <w:sz w:val="20"/>
                <w:szCs w:val="20"/>
              </w:rPr>
              <w:t>Appartenance à un groupe</w:t>
            </w:r>
          </w:p>
          <w:p w14:paraId="7770DD51" w14:textId="77777777" w:rsidR="002C35AF" w:rsidRDefault="002C35AF" w:rsidP="001F490E">
            <w:pPr>
              <w:pStyle w:val="Standard"/>
              <w:spacing w:before="240" w:after="240"/>
              <w:jc w:val="center"/>
            </w:pPr>
            <w:r>
              <w:rPr>
                <w:rFonts w:ascii="Marianne" w:hAnsi="Marianne" w:cs="Calibri"/>
                <w:sz w:val="20"/>
                <w:szCs w:val="20"/>
              </w:rPr>
              <w:t>Le cas échéant, ne pas répondre seulement «</w:t>
            </w:r>
            <w:r>
              <w:rPr>
                <w:rFonts w:cs="Calibri"/>
                <w:sz w:val="20"/>
                <w:szCs w:val="20"/>
              </w:rPr>
              <w:t> </w:t>
            </w:r>
            <w:r>
              <w:rPr>
                <w:rFonts w:ascii="Marianne" w:hAnsi="Marianne" w:cs="Calibri"/>
                <w:sz w:val="20"/>
                <w:szCs w:val="20"/>
              </w:rPr>
              <w:t>oui</w:t>
            </w:r>
            <w:r>
              <w:rPr>
                <w:rFonts w:cs="Calibri"/>
                <w:sz w:val="20"/>
                <w:szCs w:val="20"/>
              </w:rPr>
              <w:t> </w:t>
            </w:r>
            <w:r>
              <w:rPr>
                <w:rFonts w:ascii="Marianne" w:hAnsi="Marianne" w:cs="Marianne"/>
                <w:sz w:val="20"/>
                <w:szCs w:val="20"/>
              </w:rPr>
              <w:t>»</w:t>
            </w:r>
            <w:r>
              <w:rPr>
                <w:rFonts w:ascii="Marianne" w:hAnsi="Marianne" w:cs="Calibri"/>
                <w:sz w:val="20"/>
                <w:szCs w:val="20"/>
              </w:rPr>
              <w:t>, mais indiquer le groupe d’appartenance.</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757F3" w14:textId="77777777" w:rsidR="002C35AF" w:rsidRDefault="002C35AF" w:rsidP="001F490E">
            <w:pPr>
              <w:pStyle w:val="Standard"/>
              <w:snapToGrid w:val="0"/>
              <w:spacing w:before="240" w:after="240"/>
              <w:rPr>
                <w:rFonts w:ascii="Marianne" w:hAnsi="Marianne" w:cs="Calibri"/>
                <w:b/>
                <w:sz w:val="20"/>
                <w:szCs w:val="20"/>
              </w:rPr>
            </w:pPr>
          </w:p>
        </w:tc>
      </w:tr>
      <w:tr w:rsidR="005447DA" w14:paraId="208A4F29" w14:textId="77777777" w:rsidTr="001F490E">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7F9972A7" w14:textId="2621CF75" w:rsidR="005447DA" w:rsidRDefault="005447DA" w:rsidP="001F490E">
            <w:pPr>
              <w:pStyle w:val="Standard"/>
              <w:spacing w:before="240" w:after="240"/>
              <w:jc w:val="center"/>
              <w:rPr>
                <w:rFonts w:ascii="Marianne" w:hAnsi="Marianne" w:cs="Calibri"/>
                <w:b/>
                <w:sz w:val="20"/>
                <w:szCs w:val="20"/>
              </w:rPr>
            </w:pPr>
            <w:r w:rsidRPr="005447DA">
              <w:rPr>
                <w:rFonts w:ascii="Marianne" w:hAnsi="Marianne" w:cs="Calibri"/>
                <w:b/>
                <w:bCs/>
                <w:iCs/>
                <w:sz w:val="20"/>
                <w:szCs w:val="20"/>
              </w:rPr>
              <w:t>Activités principales et répartition en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05CF1" w14:textId="77777777" w:rsidR="005447DA" w:rsidRDefault="005447DA" w:rsidP="001F490E">
            <w:pPr>
              <w:pStyle w:val="Standard"/>
              <w:snapToGrid w:val="0"/>
              <w:spacing w:before="240" w:after="240"/>
              <w:rPr>
                <w:rFonts w:ascii="Marianne" w:hAnsi="Marianne" w:cs="Calibri"/>
                <w:b/>
                <w:sz w:val="20"/>
                <w:szCs w:val="20"/>
              </w:rPr>
            </w:pPr>
          </w:p>
        </w:tc>
      </w:tr>
      <w:tr w:rsidR="002C35AF" w14:paraId="437CE380" w14:textId="77777777" w:rsidTr="001F490E">
        <w:tc>
          <w:tcPr>
            <w:tcW w:w="3970" w:type="dxa"/>
            <w:tcBorders>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2AF36A55" w14:textId="77777777" w:rsidR="002C35AF" w:rsidRDefault="002C35AF" w:rsidP="001F490E">
            <w:pPr>
              <w:pStyle w:val="Standard"/>
              <w:spacing w:before="240" w:after="240"/>
              <w:jc w:val="center"/>
            </w:pPr>
            <w:r>
              <w:rPr>
                <w:rFonts w:ascii="Marianne" w:hAnsi="Marianne" w:cs="Calibri"/>
                <w:b/>
                <w:sz w:val="20"/>
                <w:szCs w:val="20"/>
              </w:rPr>
              <w:t>Implantation géographique</w:t>
            </w:r>
          </w:p>
        </w:tc>
        <w:tc>
          <w:tcPr>
            <w:tcW w:w="11726"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314AC" w14:textId="77777777" w:rsidR="002C35AF" w:rsidRDefault="002C35AF" w:rsidP="001F490E">
            <w:pPr>
              <w:pStyle w:val="Standard"/>
              <w:snapToGrid w:val="0"/>
              <w:spacing w:before="240" w:after="240"/>
              <w:rPr>
                <w:rFonts w:ascii="Marianne" w:hAnsi="Marianne" w:cs="Calibri"/>
                <w:b/>
                <w:sz w:val="20"/>
                <w:szCs w:val="20"/>
              </w:rPr>
            </w:pPr>
          </w:p>
        </w:tc>
      </w:tr>
      <w:tr w:rsidR="001F490E" w14:paraId="34944EFE" w14:textId="77777777" w:rsidTr="001F490E">
        <w:tc>
          <w:tcPr>
            <w:tcW w:w="3970" w:type="dxa"/>
            <w:tcBorders>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455A86CD" w14:textId="75E83AE2" w:rsidR="001F490E" w:rsidRDefault="001F490E" w:rsidP="001F490E">
            <w:pPr>
              <w:pStyle w:val="Standard"/>
              <w:spacing w:before="240" w:after="240"/>
              <w:jc w:val="center"/>
              <w:rPr>
                <w:rFonts w:ascii="Marianne" w:hAnsi="Marianne" w:cs="Calibri"/>
                <w:b/>
                <w:sz w:val="20"/>
                <w:szCs w:val="20"/>
              </w:rPr>
            </w:pPr>
            <w:r w:rsidRPr="001F490E">
              <w:rPr>
                <w:rFonts w:ascii="Marianne" w:hAnsi="Marianne" w:cs="Calibri"/>
                <w:b/>
                <w:sz w:val="20"/>
                <w:szCs w:val="20"/>
              </w:rPr>
              <w:t>Co</w:t>
            </w:r>
            <w:r>
              <w:rPr>
                <w:rFonts w:ascii="Marianne" w:hAnsi="Marianne" w:cs="Calibri"/>
                <w:b/>
                <w:sz w:val="20"/>
                <w:szCs w:val="20"/>
              </w:rPr>
              <w:t>ordonnées – Contact commercial</w:t>
            </w:r>
          </w:p>
        </w:tc>
        <w:tc>
          <w:tcPr>
            <w:tcW w:w="11726"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2402A" w14:textId="77777777" w:rsidR="001F490E" w:rsidRDefault="001F490E" w:rsidP="001F490E">
            <w:pPr>
              <w:pStyle w:val="Standard"/>
              <w:snapToGrid w:val="0"/>
              <w:spacing w:before="240" w:after="240"/>
              <w:rPr>
                <w:rFonts w:ascii="Marianne" w:hAnsi="Marianne" w:cs="Calibri"/>
                <w:b/>
                <w:sz w:val="20"/>
                <w:szCs w:val="20"/>
              </w:rPr>
            </w:pPr>
          </w:p>
        </w:tc>
      </w:tr>
      <w:tr w:rsidR="001F490E" w14:paraId="7A375CCC" w14:textId="77777777" w:rsidTr="0062359B">
        <w:tc>
          <w:tcPr>
            <w:tcW w:w="15696" w:type="dxa"/>
            <w:gridSpan w:val="3"/>
            <w:tcBorders>
              <w:top w:val="single" w:sz="4" w:space="0" w:color="000000"/>
              <w:left w:val="single" w:sz="4" w:space="0" w:color="000000"/>
              <w:bottom w:val="single" w:sz="4" w:space="0" w:color="000000"/>
              <w:right w:val="single" w:sz="4" w:space="0" w:color="000000"/>
            </w:tcBorders>
            <w:shd w:val="clear" w:color="auto" w:fill="D99594" w:themeFill="accent2" w:themeFillTint="99"/>
            <w:tcMar>
              <w:top w:w="0" w:type="dxa"/>
              <w:left w:w="108" w:type="dxa"/>
              <w:bottom w:w="0" w:type="dxa"/>
              <w:right w:w="108" w:type="dxa"/>
            </w:tcMar>
          </w:tcPr>
          <w:p w14:paraId="3AE83B4A" w14:textId="3B30256B" w:rsidR="001F490E" w:rsidRDefault="001F490E" w:rsidP="001F490E">
            <w:pPr>
              <w:pStyle w:val="Standard"/>
              <w:snapToGrid w:val="0"/>
              <w:jc w:val="center"/>
              <w:rPr>
                <w:rFonts w:ascii="Marianne" w:hAnsi="Marianne" w:cs="Calibri"/>
                <w:b/>
                <w:sz w:val="24"/>
                <w:szCs w:val="24"/>
              </w:rPr>
            </w:pPr>
            <w:bookmarkStart w:id="4" w:name="economie"/>
            <w:bookmarkEnd w:id="4"/>
            <w:r>
              <w:rPr>
                <w:rFonts w:ascii="Marianne" w:hAnsi="Marianne" w:cs="Calibri"/>
                <w:b/>
                <w:sz w:val="24"/>
                <w:szCs w:val="24"/>
              </w:rPr>
              <w:t>DONNEES ECONOMIQUES DE L’OPERATEUR ECONOMIQUE</w:t>
            </w:r>
          </w:p>
        </w:tc>
      </w:tr>
      <w:tr w:rsidR="001F490E" w14:paraId="0CE84A2E"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38EFF2EC" w14:textId="11BFD00E" w:rsidR="001F490E" w:rsidRDefault="001F490E" w:rsidP="001F490E">
            <w:pPr>
              <w:pStyle w:val="Standard"/>
              <w:spacing w:before="240" w:after="240"/>
              <w:jc w:val="center"/>
              <w:rPr>
                <w:rFonts w:ascii="Marianne" w:hAnsi="Marianne" w:cs="Calibri"/>
                <w:b/>
                <w:sz w:val="20"/>
                <w:szCs w:val="20"/>
              </w:rPr>
            </w:pPr>
            <w:r>
              <w:rPr>
                <w:rFonts w:ascii="Marianne" w:hAnsi="Marianne" w:cs="Calibri"/>
                <w:b/>
                <w:sz w:val="20"/>
                <w:szCs w:val="20"/>
              </w:rPr>
              <w:t>Principales références et montant des contrats</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72877" w14:textId="77777777" w:rsidR="001F490E" w:rsidRDefault="001F490E" w:rsidP="001F490E">
            <w:pPr>
              <w:pStyle w:val="Standard"/>
              <w:snapToGrid w:val="0"/>
              <w:spacing w:before="240" w:after="240"/>
              <w:jc w:val="center"/>
              <w:rPr>
                <w:rFonts w:ascii="Marianne" w:hAnsi="Marianne" w:cs="Calibri"/>
                <w:b/>
                <w:sz w:val="20"/>
                <w:szCs w:val="20"/>
              </w:rPr>
            </w:pPr>
          </w:p>
        </w:tc>
      </w:tr>
      <w:tr w:rsidR="001F490E" w14:paraId="069642A9"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46727E3C" w14:textId="3BB53C47" w:rsidR="001F490E" w:rsidRPr="001F490E" w:rsidRDefault="001F490E" w:rsidP="001F490E">
            <w:pPr>
              <w:pStyle w:val="Standard"/>
              <w:spacing w:before="240" w:after="240"/>
              <w:jc w:val="center"/>
              <w:rPr>
                <w:rFonts w:ascii="Marianne" w:hAnsi="Marianne" w:cs="Calibri"/>
                <w:b/>
                <w:sz w:val="20"/>
                <w:szCs w:val="20"/>
              </w:rPr>
            </w:pPr>
            <w:r w:rsidRPr="001F490E">
              <w:rPr>
                <w:rFonts w:ascii="Marianne" w:hAnsi="Marianne" w:cs="Calibri"/>
                <w:b/>
                <w:sz w:val="20"/>
                <w:szCs w:val="20"/>
              </w:rPr>
              <w:t>Chiffre d’affaires (CA) moyen annuel</w:t>
            </w:r>
            <w:r>
              <w:rPr>
                <w:rFonts w:ascii="Marianne" w:hAnsi="Marianne" w:cs="Calibri"/>
                <w:b/>
                <w:sz w:val="20"/>
                <w:szCs w:val="20"/>
              </w:rPr>
              <w:t xml:space="preserve"> </w:t>
            </w:r>
            <w:r w:rsidRPr="001F490E">
              <w:rPr>
                <w:rFonts w:ascii="Marianne" w:hAnsi="Marianne" w:cs="Calibri"/>
                <w:sz w:val="20"/>
                <w:szCs w:val="20"/>
              </w:rPr>
              <w:t>(3 dernières années)</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18E21" w14:textId="77777777" w:rsidR="001F490E" w:rsidRDefault="001F490E" w:rsidP="001F490E">
            <w:pPr>
              <w:pStyle w:val="Standard"/>
              <w:snapToGrid w:val="0"/>
              <w:spacing w:before="240" w:after="240"/>
              <w:jc w:val="center"/>
              <w:rPr>
                <w:rFonts w:ascii="Marianne" w:hAnsi="Marianne" w:cs="Calibri"/>
                <w:b/>
                <w:sz w:val="20"/>
                <w:szCs w:val="20"/>
              </w:rPr>
            </w:pPr>
          </w:p>
        </w:tc>
      </w:tr>
      <w:tr w:rsidR="001F490E" w14:paraId="41987F46"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76E0CDCF" w14:textId="118BE29C" w:rsidR="001F490E" w:rsidRDefault="001F490E" w:rsidP="001F490E">
            <w:pPr>
              <w:pStyle w:val="Standard"/>
              <w:spacing w:before="240" w:after="240"/>
              <w:jc w:val="center"/>
            </w:pPr>
            <w:r w:rsidRPr="001F490E">
              <w:rPr>
                <w:rFonts w:ascii="Marianne" w:hAnsi="Marianne" w:cs="Calibri"/>
                <w:b/>
                <w:sz w:val="20"/>
                <w:szCs w:val="20"/>
              </w:rPr>
              <w:lastRenderedPageBreak/>
              <w:t>Part du secteur public dans le CA</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47064" w14:textId="77777777" w:rsidR="001F490E" w:rsidRDefault="001F490E" w:rsidP="001F490E">
            <w:pPr>
              <w:pStyle w:val="Standard"/>
              <w:snapToGrid w:val="0"/>
              <w:spacing w:before="240" w:after="240"/>
              <w:jc w:val="center"/>
              <w:rPr>
                <w:rFonts w:ascii="Marianne" w:hAnsi="Marianne" w:cs="Calibri"/>
                <w:b/>
                <w:sz w:val="20"/>
                <w:szCs w:val="20"/>
              </w:rPr>
            </w:pPr>
          </w:p>
        </w:tc>
      </w:tr>
      <w:tr w:rsidR="001F490E" w14:paraId="69C5CDE9" w14:textId="77777777" w:rsidTr="0062359B">
        <w:tc>
          <w:tcPr>
            <w:tcW w:w="15696" w:type="dxa"/>
            <w:gridSpan w:val="3"/>
            <w:tcBorders>
              <w:top w:val="single" w:sz="4" w:space="0" w:color="000000"/>
              <w:left w:val="single" w:sz="4" w:space="0" w:color="000000"/>
              <w:bottom w:val="single" w:sz="4" w:space="0" w:color="000000"/>
              <w:right w:val="single" w:sz="4" w:space="0" w:color="000000"/>
            </w:tcBorders>
            <w:shd w:val="clear" w:color="auto" w:fill="D99594" w:themeFill="accent2" w:themeFillTint="99"/>
            <w:tcMar>
              <w:top w:w="0" w:type="dxa"/>
              <w:left w:w="108" w:type="dxa"/>
              <w:bottom w:w="0" w:type="dxa"/>
              <w:right w:w="108" w:type="dxa"/>
            </w:tcMar>
          </w:tcPr>
          <w:p w14:paraId="4FAE38CC" w14:textId="3C42A11B" w:rsidR="001F490E" w:rsidRDefault="001F490E" w:rsidP="001F490E">
            <w:pPr>
              <w:pStyle w:val="Standard"/>
              <w:snapToGrid w:val="0"/>
              <w:jc w:val="center"/>
              <w:rPr>
                <w:rFonts w:ascii="Marianne" w:hAnsi="Marianne" w:cs="Calibri"/>
                <w:b/>
                <w:sz w:val="24"/>
                <w:szCs w:val="24"/>
              </w:rPr>
            </w:pPr>
            <w:bookmarkStart w:id="5" w:name="position"/>
            <w:bookmarkEnd w:id="5"/>
            <w:r>
              <w:rPr>
                <w:rFonts w:ascii="Marianne" w:hAnsi="Marianne" w:cs="Calibri"/>
                <w:b/>
                <w:sz w:val="24"/>
                <w:szCs w:val="24"/>
              </w:rPr>
              <w:t>POSITION DE L’OPERATEUR ECONOMIQUE DANS LE SECTEUR</w:t>
            </w:r>
          </w:p>
        </w:tc>
      </w:tr>
      <w:tr w:rsidR="00474F93" w14:paraId="35CC54E0"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266EA713" w14:textId="299365BA" w:rsidR="00474F93" w:rsidRPr="001F490E" w:rsidRDefault="00474F93" w:rsidP="0062359B">
            <w:pPr>
              <w:pStyle w:val="Standard"/>
              <w:spacing w:before="240" w:after="240"/>
              <w:jc w:val="center"/>
              <w:rPr>
                <w:rFonts w:ascii="Marianne" w:hAnsi="Marianne" w:cs="Calibri"/>
                <w:b/>
                <w:sz w:val="20"/>
                <w:szCs w:val="20"/>
              </w:rPr>
            </w:pPr>
            <w:r w:rsidRPr="00474F93">
              <w:rPr>
                <w:rFonts w:ascii="Marianne" w:hAnsi="Marianne" w:cs="Calibri"/>
                <w:b/>
                <w:sz w:val="20"/>
                <w:szCs w:val="20"/>
              </w:rPr>
              <w:t>Faible ou forte concurrence</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C37F9" w14:textId="77777777" w:rsidR="00474F93" w:rsidRDefault="00474F93" w:rsidP="0062359B">
            <w:pPr>
              <w:pStyle w:val="Standard"/>
              <w:snapToGrid w:val="0"/>
              <w:spacing w:before="240" w:after="240"/>
              <w:jc w:val="center"/>
              <w:rPr>
                <w:rFonts w:ascii="Marianne" w:hAnsi="Marianne" w:cs="Calibri"/>
                <w:b/>
                <w:sz w:val="20"/>
                <w:szCs w:val="20"/>
              </w:rPr>
            </w:pPr>
          </w:p>
        </w:tc>
      </w:tr>
      <w:tr w:rsidR="001F490E" w14:paraId="040E9251"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647961BF" w14:textId="7FC6A50B" w:rsidR="001F490E" w:rsidRDefault="00474F93" w:rsidP="00474F93">
            <w:pPr>
              <w:pStyle w:val="Standard"/>
              <w:spacing w:before="240" w:after="240"/>
              <w:jc w:val="center"/>
              <w:rPr>
                <w:rFonts w:ascii="Marianne" w:hAnsi="Marianne" w:cs="Calibri"/>
                <w:b/>
                <w:sz w:val="20"/>
                <w:szCs w:val="20"/>
              </w:rPr>
            </w:pPr>
            <w:r w:rsidRPr="00474F93">
              <w:rPr>
                <w:rFonts w:ascii="Marianne" w:hAnsi="Marianne" w:cs="Calibri"/>
                <w:b/>
                <w:sz w:val="20"/>
                <w:szCs w:val="20"/>
              </w:rPr>
              <w:t xml:space="preserve">Raison sociale </w:t>
            </w:r>
            <w:r>
              <w:rPr>
                <w:rFonts w:ascii="Marianne" w:hAnsi="Marianne" w:cs="Calibri"/>
                <w:b/>
                <w:sz w:val="20"/>
                <w:szCs w:val="20"/>
              </w:rPr>
              <w:t>des p</w:t>
            </w:r>
            <w:r w:rsidR="001F490E" w:rsidRPr="001F490E">
              <w:rPr>
                <w:rFonts w:ascii="Marianne" w:hAnsi="Marianne" w:cs="Calibri"/>
                <w:b/>
                <w:sz w:val="20"/>
                <w:szCs w:val="20"/>
              </w:rPr>
              <w:t>rincipaux concurrents</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7D121" w14:textId="77777777" w:rsidR="001F490E" w:rsidRDefault="001F490E" w:rsidP="0062359B">
            <w:pPr>
              <w:pStyle w:val="Standard"/>
              <w:snapToGrid w:val="0"/>
              <w:spacing w:before="240" w:after="240"/>
              <w:jc w:val="center"/>
              <w:rPr>
                <w:rFonts w:ascii="Marianne" w:hAnsi="Marianne" w:cs="Calibri"/>
                <w:b/>
                <w:sz w:val="20"/>
                <w:szCs w:val="20"/>
              </w:rPr>
            </w:pPr>
          </w:p>
        </w:tc>
      </w:tr>
      <w:tr w:rsidR="001F490E" w14:paraId="125F6F86"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3E0FF129" w14:textId="1D59CFDC" w:rsidR="001F490E" w:rsidRPr="001F490E" w:rsidRDefault="001F490E" w:rsidP="001F490E">
            <w:pPr>
              <w:pStyle w:val="Standard"/>
              <w:spacing w:before="240" w:after="240"/>
              <w:jc w:val="center"/>
              <w:rPr>
                <w:rFonts w:ascii="Marianne" w:hAnsi="Marianne" w:cs="Calibri"/>
                <w:i/>
                <w:sz w:val="20"/>
                <w:szCs w:val="20"/>
              </w:rPr>
            </w:pPr>
            <w:r>
              <w:rPr>
                <w:rFonts w:ascii="Marianne" w:hAnsi="Marianne" w:cs="Calibri"/>
                <w:b/>
                <w:sz w:val="20"/>
                <w:szCs w:val="20"/>
              </w:rPr>
              <w:t>F</w:t>
            </w:r>
            <w:r w:rsidRPr="001F490E">
              <w:rPr>
                <w:rFonts w:ascii="Marianne" w:hAnsi="Marianne" w:cs="Calibri"/>
                <w:b/>
                <w:sz w:val="20"/>
                <w:szCs w:val="20"/>
              </w:rPr>
              <w:t xml:space="preserve">orme </w:t>
            </w:r>
            <w:r w:rsidR="00474F93" w:rsidRPr="00474F93">
              <w:rPr>
                <w:rFonts w:ascii="Marianne" w:hAnsi="Marianne" w:cs="Calibri"/>
                <w:b/>
                <w:sz w:val="20"/>
                <w:szCs w:val="20"/>
              </w:rPr>
              <w:t>des principaux concurrents</w:t>
            </w:r>
            <w:r w:rsidR="00474F93" w:rsidRPr="00474F93">
              <w:rPr>
                <w:rFonts w:ascii="Marianne" w:hAnsi="Marianne" w:cs="Calibri"/>
                <w:b/>
                <w:i/>
                <w:sz w:val="20"/>
                <w:szCs w:val="20"/>
              </w:rPr>
              <w:t xml:space="preserve"> </w:t>
            </w:r>
            <w:r w:rsidRPr="001F490E">
              <w:rPr>
                <w:rFonts w:ascii="Marianne" w:hAnsi="Marianne" w:cs="Calibri"/>
                <w:i/>
                <w:sz w:val="20"/>
                <w:szCs w:val="20"/>
              </w:rPr>
              <w:t>(PME, TPE, ESS)</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39388" w14:textId="77777777" w:rsidR="001F490E" w:rsidRDefault="001F490E" w:rsidP="0062359B">
            <w:pPr>
              <w:pStyle w:val="Standard"/>
              <w:snapToGrid w:val="0"/>
              <w:spacing w:before="240" w:after="240"/>
              <w:jc w:val="center"/>
              <w:rPr>
                <w:rFonts w:ascii="Marianne" w:hAnsi="Marianne" w:cs="Calibri"/>
                <w:b/>
                <w:sz w:val="20"/>
                <w:szCs w:val="20"/>
              </w:rPr>
            </w:pPr>
          </w:p>
        </w:tc>
      </w:tr>
      <w:tr w:rsidR="001F490E" w14:paraId="0EF6CFFE"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14:paraId="4A1E3C2A" w14:textId="40F029CC" w:rsidR="001F490E" w:rsidRDefault="00474F93" w:rsidP="001F490E">
            <w:pPr>
              <w:pStyle w:val="Standard"/>
              <w:spacing w:before="240" w:after="240"/>
              <w:jc w:val="center"/>
              <w:rPr>
                <w:rFonts w:ascii="Marianne" w:hAnsi="Marianne" w:cs="Calibri"/>
                <w:b/>
                <w:sz w:val="20"/>
                <w:szCs w:val="20"/>
              </w:rPr>
            </w:pPr>
            <w:r>
              <w:rPr>
                <w:rFonts w:ascii="Marianne" w:hAnsi="Marianne" w:cs="Calibri"/>
                <w:b/>
                <w:sz w:val="20"/>
                <w:szCs w:val="20"/>
              </w:rPr>
              <w:t>P</w:t>
            </w:r>
            <w:r w:rsidR="001F490E" w:rsidRPr="001F490E">
              <w:rPr>
                <w:rFonts w:ascii="Marianne" w:hAnsi="Marianne" w:cs="Calibri"/>
                <w:b/>
                <w:sz w:val="20"/>
                <w:szCs w:val="20"/>
              </w:rPr>
              <w:t>oints forts et valeur ajouté</w:t>
            </w:r>
            <w:r w:rsidR="001F490E">
              <w:rPr>
                <w:rFonts w:ascii="Marianne" w:hAnsi="Marianne" w:cs="Calibri"/>
                <w:b/>
                <w:sz w:val="20"/>
                <w:szCs w:val="20"/>
              </w:rPr>
              <w:t>e par rapport à la concurrence</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6E689" w14:textId="77777777" w:rsidR="001F490E" w:rsidRDefault="001F490E" w:rsidP="0062359B">
            <w:pPr>
              <w:pStyle w:val="Standard"/>
              <w:snapToGrid w:val="0"/>
              <w:spacing w:before="240" w:after="240"/>
              <w:jc w:val="center"/>
              <w:rPr>
                <w:rFonts w:ascii="Marianne" w:hAnsi="Marianne" w:cs="Calibri"/>
                <w:b/>
                <w:sz w:val="20"/>
                <w:szCs w:val="20"/>
              </w:rPr>
            </w:pPr>
          </w:p>
        </w:tc>
      </w:tr>
      <w:tr w:rsidR="00391481" w:rsidRPr="001F490E" w14:paraId="419497CF" w14:textId="77777777" w:rsidTr="00391481">
        <w:tc>
          <w:tcPr>
            <w:tcW w:w="15696" w:type="dxa"/>
            <w:gridSpan w:val="3"/>
            <w:tcBorders>
              <w:top w:val="single" w:sz="4" w:space="0" w:color="000000"/>
              <w:left w:val="single" w:sz="4" w:space="0" w:color="000000"/>
              <w:bottom w:val="single" w:sz="4" w:space="0" w:color="000000"/>
              <w:right w:val="single" w:sz="4" w:space="0" w:color="000000"/>
            </w:tcBorders>
            <w:shd w:val="clear" w:color="auto" w:fill="F79646" w:themeFill="accent6"/>
            <w:tcMar>
              <w:top w:w="0" w:type="dxa"/>
              <w:left w:w="108" w:type="dxa"/>
              <w:bottom w:w="0" w:type="dxa"/>
              <w:right w:w="108" w:type="dxa"/>
            </w:tcMar>
          </w:tcPr>
          <w:p w14:paraId="451B40E0" w14:textId="0D000B09" w:rsidR="00391481" w:rsidRPr="001F490E" w:rsidRDefault="00391481" w:rsidP="00391481">
            <w:pPr>
              <w:pStyle w:val="Standard"/>
              <w:spacing w:before="240" w:after="240"/>
              <w:jc w:val="center"/>
            </w:pPr>
            <w:bookmarkStart w:id="6" w:name="PRESTATIONS"/>
            <w:r>
              <w:rPr>
                <w:rFonts w:ascii="Marianne" w:hAnsi="Marianne" w:cs="Calibri"/>
                <w:b/>
                <w:color w:val="000000"/>
                <w:sz w:val="32"/>
                <w:szCs w:val="20"/>
              </w:rPr>
              <w:t>DESCRIPTION DES PRESTATIONS PROPOSEES</w:t>
            </w:r>
            <w:bookmarkEnd w:id="6"/>
          </w:p>
        </w:tc>
      </w:tr>
      <w:tr w:rsidR="00391481" w14:paraId="55C27460" w14:textId="77777777" w:rsidTr="00391481">
        <w:trPr>
          <w:trHeight w:val="307"/>
        </w:trPr>
        <w:tc>
          <w:tcPr>
            <w:tcW w:w="15696" w:type="dxa"/>
            <w:gridSpan w:val="3"/>
            <w:tcBorders>
              <w:top w:val="single" w:sz="4" w:space="0" w:color="000000"/>
              <w:left w:val="single" w:sz="4" w:space="0" w:color="000000"/>
              <w:bottom w:val="single" w:sz="4" w:space="0" w:color="000000"/>
              <w:right w:val="single" w:sz="4" w:space="0" w:color="000000"/>
            </w:tcBorders>
            <w:shd w:val="clear" w:color="auto" w:fill="FABF8F" w:themeFill="accent6" w:themeFillTint="99"/>
            <w:tcMar>
              <w:top w:w="0" w:type="dxa"/>
              <w:left w:w="108" w:type="dxa"/>
              <w:bottom w:w="0" w:type="dxa"/>
              <w:right w:w="108" w:type="dxa"/>
            </w:tcMar>
          </w:tcPr>
          <w:p w14:paraId="7C90B025" w14:textId="733E62B7" w:rsidR="00391481" w:rsidRDefault="00391481" w:rsidP="0062359B">
            <w:pPr>
              <w:pStyle w:val="Standard"/>
              <w:snapToGrid w:val="0"/>
              <w:jc w:val="center"/>
              <w:rPr>
                <w:rFonts w:ascii="Marianne" w:hAnsi="Marianne" w:cs="Calibri"/>
                <w:b/>
                <w:sz w:val="24"/>
                <w:szCs w:val="24"/>
              </w:rPr>
            </w:pPr>
            <w:bookmarkStart w:id="7" w:name="solutions"/>
            <w:bookmarkEnd w:id="7"/>
            <w:r>
              <w:rPr>
                <w:rFonts w:ascii="Marianne" w:hAnsi="Marianne" w:cs="Calibri"/>
                <w:b/>
                <w:sz w:val="24"/>
                <w:szCs w:val="24"/>
              </w:rPr>
              <w:t>SOLUTIONS PROPOSEES</w:t>
            </w:r>
          </w:p>
        </w:tc>
      </w:tr>
      <w:tr w:rsidR="00391481" w14:paraId="3533FDF0" w14:textId="77777777" w:rsidTr="00391481">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4C40C213" w14:textId="77777777" w:rsidR="00391481" w:rsidRDefault="00BA47A3" w:rsidP="0062359B">
            <w:pPr>
              <w:pStyle w:val="Standard"/>
              <w:spacing w:before="240" w:after="240"/>
              <w:jc w:val="center"/>
              <w:rPr>
                <w:rFonts w:ascii="Marianne" w:hAnsi="Marianne" w:cs="Calibri"/>
                <w:b/>
                <w:sz w:val="20"/>
                <w:szCs w:val="20"/>
              </w:rPr>
            </w:pPr>
            <w:r>
              <w:rPr>
                <w:rFonts w:ascii="Marianne" w:hAnsi="Marianne" w:cs="Calibri"/>
                <w:b/>
                <w:sz w:val="20"/>
                <w:szCs w:val="20"/>
              </w:rPr>
              <w:t>Solution de base</w:t>
            </w:r>
          </w:p>
          <w:p w14:paraId="46044460" w14:textId="1798B9DA" w:rsidR="00512F7B" w:rsidRDefault="00B4713C" w:rsidP="00B4713C">
            <w:pPr>
              <w:widowControl w:val="0"/>
              <w:jc w:val="both"/>
              <w:rPr>
                <w:rFonts w:ascii="Marianne" w:hAnsi="Marianne"/>
                <w:bCs/>
                <w:iCs/>
                <w:sz w:val="20"/>
                <w:szCs w:val="20"/>
              </w:rPr>
            </w:pPr>
            <w:r w:rsidRPr="004439F2">
              <w:rPr>
                <w:rFonts w:ascii="Marianne" w:hAnsi="Marianne"/>
                <w:bCs/>
                <w:iCs/>
                <w:sz w:val="20"/>
                <w:szCs w:val="20"/>
              </w:rPr>
              <w:t>Quelle solution technique proposez-vous</w:t>
            </w:r>
            <w:r w:rsidR="008D7D54">
              <w:rPr>
                <w:rFonts w:ascii="Marianne" w:hAnsi="Marianne"/>
                <w:bCs/>
                <w:iCs/>
                <w:sz w:val="20"/>
                <w:szCs w:val="20"/>
              </w:rPr>
              <w:t xml:space="preserve"> pour </w:t>
            </w:r>
            <w:r w:rsidR="00512F7B">
              <w:rPr>
                <w:rFonts w:ascii="Marianne" w:hAnsi="Marianne"/>
                <w:bCs/>
                <w:iCs/>
                <w:sz w:val="20"/>
                <w:szCs w:val="20"/>
              </w:rPr>
              <w:t xml:space="preserve">la </w:t>
            </w:r>
            <w:r w:rsidR="00E74E82">
              <w:rPr>
                <w:rFonts w:ascii="Marianne" w:hAnsi="Marianne"/>
                <w:bCs/>
                <w:iCs/>
                <w:sz w:val="20"/>
                <w:szCs w:val="20"/>
              </w:rPr>
              <w:t xml:space="preserve">remise et la collecte </w:t>
            </w:r>
            <w:r w:rsidR="00512F7B" w:rsidRPr="00512F7B">
              <w:rPr>
                <w:rFonts w:ascii="Marianne" w:hAnsi="Marianne"/>
                <w:bCs/>
                <w:iCs/>
                <w:sz w:val="20"/>
                <w:szCs w:val="20"/>
              </w:rPr>
              <w:t xml:space="preserve">du courrier </w:t>
            </w:r>
            <w:r w:rsidR="00F5610F">
              <w:rPr>
                <w:rFonts w:ascii="Marianne" w:hAnsi="Marianne"/>
                <w:bCs/>
                <w:iCs/>
                <w:sz w:val="20"/>
                <w:szCs w:val="20"/>
              </w:rPr>
              <w:t xml:space="preserve">et de l’affranchissement </w:t>
            </w:r>
            <w:r w:rsidR="00512F7B">
              <w:rPr>
                <w:rFonts w:ascii="Marianne" w:hAnsi="Marianne"/>
                <w:bCs/>
                <w:iCs/>
                <w:sz w:val="20"/>
                <w:szCs w:val="20"/>
              </w:rPr>
              <w:t>du Ministère</w:t>
            </w:r>
          </w:p>
          <w:p w14:paraId="2BA34FCE" w14:textId="605C0A4E" w:rsidR="00B4713C" w:rsidRDefault="00B4713C" w:rsidP="00B4713C">
            <w:pPr>
              <w:widowControl w:val="0"/>
              <w:jc w:val="both"/>
              <w:rPr>
                <w:rFonts w:ascii="Marianne" w:hAnsi="Marianne"/>
                <w:bCs/>
                <w:iCs/>
                <w:sz w:val="20"/>
                <w:szCs w:val="20"/>
              </w:rPr>
            </w:pPr>
            <w:r>
              <w:rPr>
                <w:rFonts w:ascii="Marianne" w:hAnsi="Marianne"/>
                <w:bCs/>
                <w:iCs/>
                <w:sz w:val="20"/>
                <w:szCs w:val="20"/>
              </w:rPr>
              <w:t>Pouvez-vous préciser</w:t>
            </w:r>
            <w:r>
              <w:rPr>
                <w:rFonts w:cs="Calibri"/>
                <w:bCs/>
                <w:iCs/>
                <w:sz w:val="20"/>
                <w:szCs w:val="20"/>
              </w:rPr>
              <w:t> </w:t>
            </w:r>
            <w:r>
              <w:rPr>
                <w:rFonts w:ascii="Marianne" w:hAnsi="Marianne"/>
                <w:bCs/>
                <w:iCs/>
                <w:sz w:val="20"/>
                <w:szCs w:val="20"/>
              </w:rPr>
              <w:t>:</w:t>
            </w:r>
          </w:p>
          <w:p w14:paraId="6C67B997" w14:textId="293D596D" w:rsidR="00B4713C" w:rsidRPr="00B4713C" w:rsidRDefault="00512F7B" w:rsidP="00B4713C">
            <w:pPr>
              <w:pStyle w:val="Paragraphedeliste"/>
              <w:widowControl w:val="0"/>
              <w:numPr>
                <w:ilvl w:val="0"/>
                <w:numId w:val="28"/>
              </w:numPr>
              <w:jc w:val="both"/>
              <w:rPr>
                <w:rFonts w:ascii="Marianne" w:hAnsi="Marianne"/>
                <w:bCs/>
                <w:iCs/>
                <w:sz w:val="20"/>
                <w:szCs w:val="20"/>
              </w:rPr>
            </w:pPr>
            <w:r>
              <w:rPr>
                <w:rFonts w:ascii="Marianne" w:hAnsi="Marianne"/>
                <w:bCs/>
                <w:iCs/>
                <w:sz w:val="20"/>
                <w:szCs w:val="20"/>
              </w:rPr>
              <w:t>Les</w:t>
            </w:r>
            <w:r w:rsidR="00B4713C">
              <w:rPr>
                <w:rFonts w:ascii="Marianne" w:hAnsi="Marianne"/>
                <w:bCs/>
                <w:iCs/>
                <w:sz w:val="20"/>
                <w:szCs w:val="20"/>
              </w:rPr>
              <w:t xml:space="preserve"> volume</w:t>
            </w:r>
            <w:r>
              <w:rPr>
                <w:rFonts w:ascii="Marianne" w:hAnsi="Marianne"/>
                <w:bCs/>
                <w:iCs/>
                <w:sz w:val="20"/>
                <w:szCs w:val="20"/>
              </w:rPr>
              <w:t>s</w:t>
            </w:r>
            <w:r w:rsidR="00B4713C">
              <w:rPr>
                <w:rFonts w:ascii="Marianne" w:hAnsi="Marianne"/>
                <w:bCs/>
                <w:iCs/>
                <w:sz w:val="20"/>
                <w:szCs w:val="20"/>
              </w:rPr>
              <w:t xml:space="preserve"> estimatifs</w:t>
            </w:r>
            <w:r>
              <w:rPr>
                <w:rFonts w:ascii="Marianne" w:hAnsi="Marianne"/>
                <w:bCs/>
                <w:iCs/>
                <w:sz w:val="20"/>
                <w:szCs w:val="20"/>
              </w:rPr>
              <w:t xml:space="preserve"> de courriers traités en une </w:t>
            </w:r>
            <w:r>
              <w:rPr>
                <w:rFonts w:ascii="Marianne" w:hAnsi="Marianne"/>
                <w:bCs/>
                <w:iCs/>
                <w:sz w:val="20"/>
                <w:szCs w:val="20"/>
              </w:rPr>
              <w:lastRenderedPageBreak/>
              <w:t>journée</w:t>
            </w:r>
            <w:r w:rsidR="00B4713C">
              <w:rPr>
                <w:rFonts w:cs="Calibri"/>
                <w:bCs/>
                <w:iCs/>
                <w:sz w:val="20"/>
                <w:szCs w:val="20"/>
              </w:rPr>
              <w:t> </w:t>
            </w:r>
            <w:r w:rsidR="00B4713C">
              <w:rPr>
                <w:rFonts w:ascii="Marianne" w:hAnsi="Marianne"/>
                <w:bCs/>
                <w:iCs/>
                <w:sz w:val="20"/>
                <w:szCs w:val="20"/>
              </w:rPr>
              <w:t xml:space="preserve">; </w:t>
            </w:r>
          </w:p>
          <w:p w14:paraId="1FF7674F" w14:textId="55AAA2EE" w:rsidR="00E74E82" w:rsidRPr="00E74E82" w:rsidRDefault="00512F7B" w:rsidP="00E74E82">
            <w:pPr>
              <w:pStyle w:val="Paragraphedeliste"/>
              <w:widowControl w:val="0"/>
              <w:numPr>
                <w:ilvl w:val="0"/>
                <w:numId w:val="28"/>
              </w:numPr>
              <w:jc w:val="both"/>
              <w:rPr>
                <w:rFonts w:ascii="Marianne" w:hAnsi="Marianne"/>
                <w:bCs/>
                <w:iCs/>
                <w:sz w:val="20"/>
                <w:szCs w:val="20"/>
              </w:rPr>
            </w:pPr>
            <w:r>
              <w:rPr>
                <w:rFonts w:ascii="Marianne" w:hAnsi="Marianne"/>
                <w:bCs/>
                <w:iCs/>
                <w:sz w:val="20"/>
                <w:szCs w:val="20"/>
              </w:rPr>
              <w:t>Les m</w:t>
            </w:r>
            <w:r w:rsidR="001B53D6">
              <w:rPr>
                <w:rFonts w:ascii="Marianne" w:hAnsi="Marianne"/>
                <w:bCs/>
                <w:iCs/>
                <w:sz w:val="20"/>
                <w:szCs w:val="20"/>
              </w:rPr>
              <w:t xml:space="preserve">odalités de </w:t>
            </w:r>
            <w:r w:rsidR="00E74E82">
              <w:rPr>
                <w:rFonts w:ascii="Marianne" w:hAnsi="Marianne"/>
                <w:bCs/>
                <w:iCs/>
                <w:sz w:val="20"/>
                <w:szCs w:val="20"/>
              </w:rPr>
              <w:t>remise de collecte et dérivation du courrier</w:t>
            </w:r>
            <w:r w:rsidR="00F5610F">
              <w:rPr>
                <w:rFonts w:ascii="Marianne" w:hAnsi="Marianne"/>
                <w:bCs/>
                <w:iCs/>
                <w:sz w:val="20"/>
                <w:szCs w:val="20"/>
              </w:rPr>
              <w:t xml:space="preserve"> et de l’affranchissement</w:t>
            </w:r>
            <w:r w:rsidR="00E74E82">
              <w:rPr>
                <w:rFonts w:ascii="Marianne" w:hAnsi="Marianne"/>
                <w:bCs/>
                <w:iCs/>
                <w:sz w:val="20"/>
                <w:szCs w:val="20"/>
              </w:rPr>
              <w:t xml:space="preserve"> </w:t>
            </w:r>
            <w:r w:rsidR="001B53D6">
              <w:rPr>
                <w:rFonts w:cs="Calibri"/>
                <w:bCs/>
                <w:iCs/>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312C5" w14:textId="77777777" w:rsidR="00391481" w:rsidRDefault="00391481" w:rsidP="0062359B">
            <w:pPr>
              <w:pStyle w:val="Standard"/>
              <w:snapToGrid w:val="0"/>
              <w:spacing w:before="240" w:after="240"/>
              <w:rPr>
                <w:rFonts w:ascii="Marianne" w:hAnsi="Marianne" w:cs="Calibri"/>
                <w:b/>
                <w:sz w:val="20"/>
                <w:szCs w:val="20"/>
              </w:rPr>
            </w:pPr>
          </w:p>
        </w:tc>
      </w:tr>
      <w:tr w:rsidR="00391481" w14:paraId="25364C15" w14:textId="77777777" w:rsidTr="00391481">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499FDD94" w14:textId="77777777" w:rsidR="00391481" w:rsidRDefault="00BA47A3" w:rsidP="0062359B">
            <w:pPr>
              <w:pStyle w:val="Standard"/>
              <w:spacing w:before="240" w:after="240"/>
              <w:jc w:val="center"/>
              <w:rPr>
                <w:rFonts w:ascii="Marianne" w:hAnsi="Marianne" w:cs="Calibri"/>
                <w:b/>
                <w:sz w:val="20"/>
                <w:szCs w:val="20"/>
              </w:rPr>
            </w:pPr>
            <w:r>
              <w:rPr>
                <w:rFonts w:ascii="Marianne" w:hAnsi="Marianne" w:cs="Calibri"/>
                <w:b/>
                <w:sz w:val="20"/>
                <w:szCs w:val="20"/>
              </w:rPr>
              <w:t>Alternative</w:t>
            </w:r>
          </w:p>
          <w:p w14:paraId="26A1A918" w14:textId="61E4BC02" w:rsidR="00B4713C" w:rsidRPr="001F490E" w:rsidRDefault="00B4713C" w:rsidP="00B4713C">
            <w:pPr>
              <w:pStyle w:val="Standard"/>
              <w:spacing w:before="240" w:after="240"/>
              <w:jc w:val="center"/>
              <w:rPr>
                <w:rFonts w:ascii="Marianne" w:hAnsi="Marianne" w:cs="Calibri"/>
                <w:b/>
                <w:sz w:val="20"/>
                <w:szCs w:val="20"/>
              </w:rPr>
            </w:pPr>
            <w:r>
              <w:rPr>
                <w:rFonts w:ascii="Marianne" w:hAnsi="Marianne"/>
                <w:bCs/>
                <w:iCs/>
                <w:sz w:val="20"/>
                <w:szCs w:val="20"/>
              </w:rPr>
              <w:t>Proposez-vous</w:t>
            </w:r>
            <w:r w:rsidRPr="004439F2">
              <w:rPr>
                <w:rFonts w:ascii="Marianne" w:hAnsi="Marianne"/>
                <w:bCs/>
                <w:iCs/>
                <w:sz w:val="20"/>
                <w:szCs w:val="20"/>
              </w:rPr>
              <w:t xml:space="preserve"> des solutions</w:t>
            </w:r>
            <w:r w:rsidRPr="004439F2">
              <w:rPr>
                <w:rFonts w:cs="Calibri"/>
                <w:bCs/>
                <w:iCs/>
                <w:sz w:val="20"/>
                <w:szCs w:val="20"/>
              </w:rPr>
              <w:t> </w:t>
            </w:r>
            <w:r w:rsidRPr="004439F2">
              <w:rPr>
                <w:rFonts w:ascii="Marianne" w:hAnsi="Marianne"/>
                <w:bCs/>
                <w:iCs/>
                <w:sz w:val="20"/>
                <w:szCs w:val="20"/>
              </w:rPr>
              <w:t xml:space="preserve">alternatives </w:t>
            </w:r>
            <w:r>
              <w:rPr>
                <w:rFonts w:ascii="Marianne" w:hAnsi="Marianne"/>
                <w:bCs/>
                <w:iCs/>
                <w:sz w:val="20"/>
                <w:szCs w:val="20"/>
              </w:rPr>
              <w:t>à la solution de base</w:t>
            </w:r>
            <w:r>
              <w:rPr>
                <w:rFonts w:cs="Calibri"/>
                <w:bCs/>
                <w:iCs/>
                <w:sz w:val="20"/>
                <w:szCs w:val="20"/>
              </w:rPr>
              <w:t> </w:t>
            </w:r>
            <w:r w:rsidRPr="004439F2">
              <w:rPr>
                <w:rFonts w:ascii="Marianne" w:hAnsi="Marianne"/>
                <w:bCs/>
                <w:iCs/>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0CD72" w14:textId="77777777" w:rsidR="00391481" w:rsidRDefault="00391481" w:rsidP="0062359B">
            <w:pPr>
              <w:pStyle w:val="Standard"/>
              <w:snapToGrid w:val="0"/>
              <w:spacing w:before="240" w:after="240"/>
              <w:rPr>
                <w:rFonts w:ascii="Marianne" w:hAnsi="Marianne" w:cs="Calibri"/>
                <w:b/>
                <w:sz w:val="20"/>
                <w:szCs w:val="20"/>
              </w:rPr>
            </w:pPr>
          </w:p>
        </w:tc>
      </w:tr>
      <w:tr w:rsidR="00391481" w14:paraId="6A154005" w14:textId="77777777" w:rsidTr="00391481">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5301C0E3" w14:textId="77777777" w:rsidR="00391481" w:rsidRDefault="00BA47A3" w:rsidP="0062359B">
            <w:pPr>
              <w:pStyle w:val="Standard"/>
              <w:spacing w:before="240" w:after="240"/>
              <w:jc w:val="center"/>
              <w:rPr>
                <w:rFonts w:ascii="Marianne" w:hAnsi="Marianne" w:cs="Calibri"/>
                <w:b/>
                <w:sz w:val="20"/>
                <w:szCs w:val="20"/>
              </w:rPr>
            </w:pPr>
            <w:r w:rsidRPr="00BA47A3">
              <w:rPr>
                <w:rFonts w:ascii="Marianne" w:hAnsi="Marianne" w:cs="Calibri"/>
                <w:b/>
                <w:sz w:val="20"/>
                <w:szCs w:val="20"/>
              </w:rPr>
              <w:t>Option</w:t>
            </w:r>
          </w:p>
          <w:p w14:paraId="4E97DE05" w14:textId="757598F1" w:rsidR="00B4713C" w:rsidRPr="00B4713C" w:rsidRDefault="00B4713C" w:rsidP="00B4713C">
            <w:pPr>
              <w:pStyle w:val="Standard"/>
              <w:spacing w:before="240" w:after="240"/>
              <w:jc w:val="center"/>
              <w:rPr>
                <w:rFonts w:ascii="Marianne" w:hAnsi="Marianne"/>
                <w:bCs/>
                <w:iCs/>
                <w:sz w:val="20"/>
                <w:szCs w:val="20"/>
              </w:rPr>
            </w:pPr>
            <w:r>
              <w:rPr>
                <w:rFonts w:ascii="Marianne" w:hAnsi="Marianne"/>
                <w:bCs/>
                <w:iCs/>
                <w:sz w:val="20"/>
                <w:szCs w:val="20"/>
              </w:rPr>
              <w:t>Proposez-vous</w:t>
            </w:r>
            <w:r w:rsidRPr="004439F2">
              <w:rPr>
                <w:rFonts w:ascii="Marianne" w:hAnsi="Marianne"/>
                <w:bCs/>
                <w:iCs/>
                <w:sz w:val="20"/>
                <w:szCs w:val="20"/>
              </w:rPr>
              <w:t xml:space="preserve"> des </w:t>
            </w:r>
            <w:r>
              <w:rPr>
                <w:rFonts w:ascii="Marianne" w:hAnsi="Marianne"/>
                <w:bCs/>
                <w:iCs/>
                <w:sz w:val="20"/>
                <w:szCs w:val="20"/>
              </w:rPr>
              <w:t>options ou des prestations supplémentaires qui sont complémentaires à la solution de base ou ses alternatives</w:t>
            </w:r>
            <w:r>
              <w:rPr>
                <w:rFonts w:cs="Calibri"/>
                <w:bCs/>
                <w:iCs/>
                <w:sz w:val="20"/>
                <w:szCs w:val="20"/>
              </w:rPr>
              <w:t> </w:t>
            </w:r>
            <w:r>
              <w:rPr>
                <w:rFonts w:ascii="Marianne" w:hAnsi="Marianne"/>
                <w:bCs/>
                <w:iCs/>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D40A1" w14:textId="77777777" w:rsidR="00391481" w:rsidRDefault="00391481" w:rsidP="0062359B">
            <w:pPr>
              <w:pStyle w:val="Standard"/>
              <w:snapToGrid w:val="0"/>
              <w:spacing w:before="240" w:after="240"/>
              <w:rPr>
                <w:rFonts w:ascii="Marianne" w:hAnsi="Marianne" w:cs="Calibri"/>
                <w:b/>
                <w:sz w:val="20"/>
                <w:szCs w:val="20"/>
              </w:rPr>
            </w:pPr>
          </w:p>
        </w:tc>
      </w:tr>
      <w:tr w:rsidR="00391481" w14:paraId="7C0CCEA6" w14:textId="77777777" w:rsidTr="00391481">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504BDE19" w14:textId="77777777" w:rsidR="00391481" w:rsidRDefault="00BA47A3" w:rsidP="0062359B">
            <w:pPr>
              <w:pStyle w:val="Standard"/>
              <w:spacing w:before="240" w:after="240"/>
              <w:jc w:val="center"/>
              <w:rPr>
                <w:rFonts w:ascii="Marianne" w:hAnsi="Marianne" w:cs="Calibri"/>
                <w:b/>
                <w:sz w:val="20"/>
                <w:szCs w:val="20"/>
              </w:rPr>
            </w:pPr>
            <w:r>
              <w:rPr>
                <w:rFonts w:ascii="Marianne" w:hAnsi="Marianne" w:cs="Calibri"/>
                <w:b/>
                <w:sz w:val="20"/>
                <w:szCs w:val="20"/>
              </w:rPr>
              <w:t>Evolution des solutions</w:t>
            </w:r>
          </w:p>
          <w:p w14:paraId="4C45F05C" w14:textId="087472BF" w:rsidR="001B53D6" w:rsidRPr="001B53D6" w:rsidRDefault="001B53D6" w:rsidP="001B53D6">
            <w:pPr>
              <w:pStyle w:val="Standard"/>
              <w:spacing w:before="240" w:after="240"/>
              <w:jc w:val="center"/>
              <w:rPr>
                <w:rFonts w:ascii="Marianne" w:hAnsi="Marianne" w:cs="Calibri"/>
                <w:sz w:val="20"/>
                <w:szCs w:val="20"/>
              </w:rPr>
            </w:pPr>
            <w:r w:rsidRPr="001B53D6">
              <w:rPr>
                <w:rFonts w:ascii="Marianne" w:hAnsi="Marianne" w:cs="Calibri"/>
                <w:bCs/>
                <w:iCs/>
                <w:sz w:val="20"/>
                <w:szCs w:val="20"/>
              </w:rPr>
              <w:t>La solution de base ou ses alternatives</w:t>
            </w:r>
            <w:r w:rsidRPr="001B53D6">
              <w:rPr>
                <w:rFonts w:cs="Calibri"/>
                <w:bCs/>
                <w:iCs/>
                <w:sz w:val="20"/>
                <w:szCs w:val="20"/>
              </w:rPr>
              <w:t> </w:t>
            </w:r>
            <w:r w:rsidRPr="001B53D6">
              <w:rPr>
                <w:rFonts w:ascii="Marianne" w:hAnsi="Marianne" w:cs="Calibri"/>
                <w:bCs/>
                <w:iCs/>
                <w:sz w:val="20"/>
                <w:szCs w:val="20"/>
              </w:rPr>
              <w:t>sont-elles amenées à évoluée</w:t>
            </w:r>
            <w:r w:rsidRPr="001B53D6">
              <w:rPr>
                <w:rFonts w:cs="Calibri"/>
                <w:bCs/>
                <w:iCs/>
                <w:sz w:val="20"/>
                <w:szCs w:val="20"/>
              </w:rPr>
              <w:t> </w:t>
            </w:r>
            <w:r w:rsidRPr="001B53D6">
              <w:rPr>
                <w:rFonts w:ascii="Marianne" w:hAnsi="Marianne" w:cs="Calibri"/>
                <w:bCs/>
                <w:iCs/>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2CC85" w14:textId="77777777" w:rsidR="00391481" w:rsidRDefault="00391481" w:rsidP="0062359B">
            <w:pPr>
              <w:pStyle w:val="Standard"/>
              <w:snapToGrid w:val="0"/>
              <w:spacing w:before="240" w:after="240"/>
              <w:rPr>
                <w:rFonts w:ascii="Marianne" w:hAnsi="Marianne" w:cs="Calibri"/>
                <w:b/>
                <w:sz w:val="20"/>
                <w:szCs w:val="20"/>
              </w:rPr>
            </w:pPr>
          </w:p>
        </w:tc>
      </w:tr>
      <w:tr w:rsidR="00391481" w14:paraId="277F21C3" w14:textId="77777777" w:rsidTr="00391481">
        <w:tc>
          <w:tcPr>
            <w:tcW w:w="15696" w:type="dxa"/>
            <w:gridSpan w:val="3"/>
            <w:tcBorders>
              <w:top w:val="single" w:sz="4" w:space="0" w:color="000000"/>
              <w:left w:val="single" w:sz="4" w:space="0" w:color="000000"/>
              <w:bottom w:val="single" w:sz="4" w:space="0" w:color="000000"/>
              <w:right w:val="single" w:sz="4" w:space="0" w:color="000000"/>
            </w:tcBorders>
            <w:shd w:val="clear" w:color="auto" w:fill="FABF8F" w:themeFill="accent6" w:themeFillTint="99"/>
            <w:tcMar>
              <w:top w:w="0" w:type="dxa"/>
              <w:left w:w="108" w:type="dxa"/>
              <w:bottom w:w="0" w:type="dxa"/>
              <w:right w:w="108" w:type="dxa"/>
            </w:tcMar>
          </w:tcPr>
          <w:p w14:paraId="1F3AA2AA" w14:textId="1DC310E7" w:rsidR="00391481" w:rsidRDefault="00391481" w:rsidP="0062359B">
            <w:pPr>
              <w:pStyle w:val="Standard"/>
              <w:snapToGrid w:val="0"/>
              <w:jc w:val="center"/>
              <w:rPr>
                <w:rFonts w:ascii="Marianne" w:hAnsi="Marianne" w:cs="Calibri"/>
                <w:b/>
                <w:sz w:val="24"/>
                <w:szCs w:val="24"/>
              </w:rPr>
            </w:pPr>
            <w:bookmarkStart w:id="8" w:name="délais"/>
            <w:bookmarkEnd w:id="8"/>
            <w:r>
              <w:rPr>
                <w:rFonts w:ascii="Marianne" w:hAnsi="Marianne" w:cs="Calibri"/>
                <w:b/>
                <w:sz w:val="24"/>
                <w:szCs w:val="24"/>
              </w:rPr>
              <w:t>DELAIS</w:t>
            </w:r>
            <w:r w:rsidR="00BA47A3">
              <w:rPr>
                <w:rFonts w:ascii="Marianne" w:hAnsi="Marianne" w:cs="Calibri"/>
                <w:b/>
                <w:sz w:val="24"/>
                <w:szCs w:val="24"/>
              </w:rPr>
              <w:t xml:space="preserve">, </w:t>
            </w:r>
            <w:r>
              <w:rPr>
                <w:rFonts w:ascii="Marianne" w:hAnsi="Marianne" w:cs="Calibri"/>
                <w:b/>
                <w:sz w:val="24"/>
                <w:szCs w:val="24"/>
              </w:rPr>
              <w:t>LIVRAISONS</w:t>
            </w:r>
            <w:r w:rsidR="00BA47A3">
              <w:rPr>
                <w:rFonts w:ascii="Marianne" w:hAnsi="Marianne" w:cs="Calibri"/>
                <w:b/>
                <w:sz w:val="24"/>
                <w:szCs w:val="24"/>
              </w:rPr>
              <w:t xml:space="preserve"> ET PERIMÊTRE GEOGRAPHIQUE</w:t>
            </w:r>
          </w:p>
        </w:tc>
      </w:tr>
      <w:tr w:rsidR="001B53D6" w14:paraId="0F31803D" w14:textId="77777777" w:rsidTr="00391481">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05693772" w14:textId="77777777" w:rsidR="001B53D6" w:rsidRDefault="001B53D6" w:rsidP="001B53D6">
            <w:pPr>
              <w:pStyle w:val="Standard"/>
              <w:jc w:val="center"/>
              <w:rPr>
                <w:rFonts w:ascii="Marianne" w:hAnsi="Marianne" w:cs="Calibri"/>
                <w:b/>
                <w:sz w:val="20"/>
                <w:szCs w:val="20"/>
              </w:rPr>
            </w:pPr>
          </w:p>
          <w:p w14:paraId="3CE13F74" w14:textId="28D4C3D3" w:rsidR="001B53D6" w:rsidRPr="001B53D6" w:rsidRDefault="001B53D6" w:rsidP="001B53D6">
            <w:pPr>
              <w:pStyle w:val="Standard"/>
              <w:jc w:val="center"/>
              <w:rPr>
                <w:rFonts w:ascii="Marianne" w:hAnsi="Marianne" w:cs="Calibri"/>
                <w:b/>
                <w:sz w:val="20"/>
                <w:szCs w:val="20"/>
              </w:rPr>
            </w:pPr>
            <w:r w:rsidRPr="001B53D6">
              <w:rPr>
                <w:rFonts w:ascii="Marianne" w:hAnsi="Marianne" w:cs="Calibri"/>
                <w:b/>
                <w:sz w:val="20"/>
                <w:szCs w:val="20"/>
              </w:rPr>
              <w:t>Périmètre géographique</w:t>
            </w:r>
          </w:p>
          <w:p w14:paraId="6A218D75" w14:textId="77777777" w:rsidR="001B53D6" w:rsidRPr="001B53D6" w:rsidRDefault="001B53D6" w:rsidP="001B53D6">
            <w:pPr>
              <w:pStyle w:val="Standard"/>
              <w:jc w:val="center"/>
              <w:rPr>
                <w:rFonts w:ascii="Marianne" w:hAnsi="Marianne" w:cs="Calibri"/>
                <w:sz w:val="20"/>
                <w:szCs w:val="20"/>
              </w:rPr>
            </w:pPr>
          </w:p>
          <w:p w14:paraId="1BCFD11B" w14:textId="6D0C0114" w:rsidR="001B53D6" w:rsidRPr="001B53D6" w:rsidRDefault="001B53D6" w:rsidP="001B53D6">
            <w:pPr>
              <w:pStyle w:val="Standard"/>
              <w:jc w:val="center"/>
              <w:rPr>
                <w:rFonts w:ascii="Marianne" w:hAnsi="Marianne" w:cs="Calibri"/>
                <w:bCs/>
                <w:iCs/>
                <w:sz w:val="20"/>
                <w:szCs w:val="20"/>
              </w:rPr>
            </w:pPr>
            <w:r w:rsidRPr="001B53D6">
              <w:rPr>
                <w:rFonts w:ascii="Marianne" w:hAnsi="Marianne" w:cs="Calibri"/>
                <w:bCs/>
                <w:iCs/>
                <w:sz w:val="20"/>
                <w:szCs w:val="20"/>
              </w:rPr>
              <w:t>Pouvez-vous exécuter les prestations</w:t>
            </w:r>
            <w:r w:rsidR="00F5610F">
              <w:rPr>
                <w:rFonts w:ascii="Marianne" w:hAnsi="Marianne" w:cs="Calibri"/>
                <w:bCs/>
                <w:iCs/>
                <w:sz w:val="20"/>
                <w:szCs w:val="20"/>
              </w:rPr>
              <w:t xml:space="preserve"> de collecte et de remise sur la région parisienne et l’affranchissement</w:t>
            </w:r>
            <w:r w:rsidRPr="001B53D6">
              <w:rPr>
                <w:rFonts w:ascii="Marianne" w:hAnsi="Marianne" w:cs="Calibri"/>
                <w:bCs/>
                <w:iCs/>
                <w:sz w:val="20"/>
                <w:szCs w:val="20"/>
              </w:rPr>
              <w:t xml:space="preserve"> sur l’ensemble du territoire français </w:t>
            </w:r>
            <w:r w:rsidRPr="001B53D6">
              <w:rPr>
                <w:rFonts w:ascii="Marianne" w:hAnsi="Marianne" w:cs="Calibri"/>
                <w:bCs/>
                <w:i/>
                <w:iCs/>
                <w:sz w:val="20"/>
                <w:szCs w:val="20"/>
              </w:rPr>
              <w:lastRenderedPageBreak/>
              <w:t>métropole et DROM COM</w:t>
            </w:r>
            <w:r w:rsidR="00F5610F">
              <w:rPr>
                <w:rFonts w:ascii="Marianne" w:hAnsi="Marianne" w:cs="Calibri"/>
                <w:bCs/>
                <w:i/>
                <w:iCs/>
                <w:sz w:val="20"/>
                <w:szCs w:val="20"/>
              </w:rPr>
              <w:t xml:space="preserve"> à l’international </w:t>
            </w:r>
            <w:r w:rsidRPr="001B53D6">
              <w:rPr>
                <w:rFonts w:ascii="Marianne" w:hAnsi="Marianne" w:cs="Calibri"/>
                <w:bCs/>
                <w:iCs/>
                <w:sz w:val="20"/>
                <w:szCs w:val="20"/>
              </w:rPr>
              <w:t>?</w:t>
            </w:r>
          </w:p>
          <w:p w14:paraId="0E95B7FA" w14:textId="4DC182A9" w:rsidR="001B53D6" w:rsidRPr="001B53D6" w:rsidRDefault="001B53D6" w:rsidP="001B53D6">
            <w:pPr>
              <w:pStyle w:val="Standard"/>
              <w:spacing w:before="240" w:after="240"/>
              <w:jc w:val="center"/>
              <w:rPr>
                <w:rFonts w:ascii="Marianne" w:hAnsi="Marianne" w:cs="Calibri"/>
                <w:bCs/>
                <w:iCs/>
                <w:sz w:val="20"/>
                <w:szCs w:val="20"/>
              </w:rPr>
            </w:pPr>
            <w:r w:rsidRPr="001B53D6">
              <w:rPr>
                <w:rFonts w:ascii="Marianne" w:hAnsi="Marianne" w:cs="Calibri"/>
                <w:bCs/>
                <w:iCs/>
                <w:sz w:val="20"/>
                <w:szCs w:val="20"/>
              </w:rPr>
              <w:t>Si oui, identifiez-vous des obstacles ou des contraintes dans la mise en place et l’utilisation de votre solution</w:t>
            </w:r>
            <w:r w:rsidRPr="001B53D6">
              <w:rPr>
                <w:rFonts w:cs="Calibri"/>
                <w:bCs/>
                <w:iCs/>
                <w:sz w:val="20"/>
                <w:szCs w:val="20"/>
              </w:rPr>
              <w:t> </w:t>
            </w:r>
            <w:r w:rsidRPr="001B53D6">
              <w:rPr>
                <w:rFonts w:ascii="Marianne" w:hAnsi="Marianne" w:cs="Calibri"/>
                <w:bCs/>
                <w:iCs/>
                <w:sz w:val="20"/>
                <w:szCs w:val="20"/>
              </w:rPr>
              <w:t>?</w:t>
            </w:r>
          </w:p>
          <w:p w14:paraId="222D9ED7" w14:textId="48555CC9" w:rsidR="001B53D6" w:rsidRPr="001B53D6" w:rsidRDefault="001B53D6" w:rsidP="00512F7B">
            <w:pPr>
              <w:pStyle w:val="Standard"/>
              <w:spacing w:before="240" w:after="240"/>
              <w:jc w:val="center"/>
              <w:rPr>
                <w:rFonts w:ascii="Marianne" w:hAnsi="Marianne" w:cs="Calibri"/>
                <w:sz w:val="20"/>
                <w:szCs w:val="20"/>
              </w:rPr>
            </w:pPr>
            <w:r w:rsidRPr="001B53D6">
              <w:rPr>
                <w:rFonts w:ascii="Marianne" w:hAnsi="Marianne" w:cs="Calibri"/>
                <w:bCs/>
                <w:iCs/>
                <w:sz w:val="20"/>
                <w:szCs w:val="20"/>
              </w:rPr>
              <w:t>Si non, pouvez-vous indiquer précisément les territoires sur lesquels vous pouvez exécuter les prestations</w:t>
            </w:r>
            <w:r w:rsidRPr="001B53D6">
              <w:rPr>
                <w:rFonts w:cs="Calibri"/>
                <w:bCs/>
                <w:iCs/>
                <w:sz w:val="20"/>
                <w:szCs w:val="20"/>
              </w:rPr>
              <w:t> </w:t>
            </w:r>
            <w:r w:rsidRPr="001B53D6">
              <w:rPr>
                <w:rFonts w:ascii="Marianne" w:hAnsi="Marianne" w:cs="Calibri"/>
                <w:bCs/>
                <w:iCs/>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36EE1" w14:textId="77777777" w:rsidR="001B53D6" w:rsidRDefault="001B53D6" w:rsidP="0062359B">
            <w:pPr>
              <w:pStyle w:val="Standard"/>
              <w:snapToGrid w:val="0"/>
              <w:spacing w:before="240" w:after="240"/>
              <w:jc w:val="center"/>
              <w:rPr>
                <w:rFonts w:ascii="Marianne" w:hAnsi="Marianne" w:cs="Calibri"/>
                <w:b/>
                <w:sz w:val="20"/>
                <w:szCs w:val="20"/>
              </w:rPr>
            </w:pPr>
          </w:p>
        </w:tc>
      </w:tr>
      <w:tr w:rsidR="00391481" w14:paraId="2F4A278D" w14:textId="77777777" w:rsidTr="00391481">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526C05AE" w14:textId="77777777" w:rsidR="00391481" w:rsidRDefault="00BA47A3" w:rsidP="0062359B">
            <w:pPr>
              <w:pStyle w:val="Standard"/>
              <w:spacing w:before="240" w:after="240"/>
              <w:jc w:val="center"/>
              <w:rPr>
                <w:rFonts w:ascii="Marianne" w:hAnsi="Marianne" w:cs="Calibri"/>
                <w:b/>
                <w:sz w:val="20"/>
                <w:szCs w:val="20"/>
              </w:rPr>
            </w:pPr>
            <w:r>
              <w:rPr>
                <w:rFonts w:ascii="Marianne" w:hAnsi="Marianne" w:cs="Calibri"/>
                <w:b/>
                <w:sz w:val="20"/>
                <w:szCs w:val="20"/>
              </w:rPr>
              <w:t>Délais</w:t>
            </w:r>
          </w:p>
          <w:p w14:paraId="533EECB0" w14:textId="08CC88E5" w:rsidR="00B4713C" w:rsidRPr="008D7D54" w:rsidRDefault="00EE5ED7" w:rsidP="008D7D54">
            <w:pPr>
              <w:pStyle w:val="Standard"/>
              <w:spacing w:before="240" w:after="240"/>
              <w:jc w:val="center"/>
              <w:rPr>
                <w:rFonts w:ascii="Marianne" w:hAnsi="Marianne" w:cs="Calibri"/>
                <w:sz w:val="20"/>
                <w:szCs w:val="20"/>
              </w:rPr>
            </w:pPr>
            <w:r w:rsidRPr="008D7D54">
              <w:rPr>
                <w:rFonts w:ascii="Marianne" w:hAnsi="Marianne" w:cs="Calibri"/>
                <w:sz w:val="20"/>
                <w:szCs w:val="20"/>
              </w:rPr>
              <w:t xml:space="preserve">Sous quels délais minimums et maximums </w:t>
            </w:r>
            <w:r w:rsidR="00512F7B">
              <w:rPr>
                <w:rFonts w:ascii="Marianne" w:hAnsi="Marianne" w:cs="Calibri"/>
                <w:sz w:val="20"/>
                <w:szCs w:val="20"/>
              </w:rPr>
              <w:t>le courrier peut être collecter et remiser auprès du ministère</w:t>
            </w:r>
            <w:r w:rsidR="00512F7B">
              <w:rPr>
                <w:rFonts w:cs="Calibri"/>
                <w:sz w:val="20"/>
                <w:szCs w:val="20"/>
              </w:rPr>
              <w:t> </w:t>
            </w:r>
            <w:r w:rsidR="00512F7B">
              <w:rPr>
                <w:rFonts w:ascii="Marianne" w:hAnsi="Marianne" w:cs="Calibri"/>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AF447" w14:textId="77777777" w:rsidR="00391481" w:rsidRDefault="00391481" w:rsidP="0062359B">
            <w:pPr>
              <w:pStyle w:val="Standard"/>
              <w:snapToGrid w:val="0"/>
              <w:spacing w:before="240" w:after="240"/>
              <w:jc w:val="center"/>
              <w:rPr>
                <w:rFonts w:ascii="Marianne" w:hAnsi="Marianne" w:cs="Calibri"/>
                <w:b/>
                <w:sz w:val="20"/>
                <w:szCs w:val="20"/>
              </w:rPr>
            </w:pPr>
          </w:p>
        </w:tc>
      </w:tr>
      <w:tr w:rsidR="008D7D54" w14:paraId="7D464B06" w14:textId="77777777" w:rsidTr="00391481">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3AE1A8E8" w14:textId="77777777" w:rsidR="008D7D54" w:rsidRDefault="008D7D54" w:rsidP="008D7D54">
            <w:pPr>
              <w:pStyle w:val="Standard"/>
              <w:spacing w:before="240" w:after="240"/>
              <w:jc w:val="center"/>
              <w:rPr>
                <w:rFonts w:ascii="Marianne" w:hAnsi="Marianne" w:cs="Calibri"/>
                <w:b/>
                <w:sz w:val="20"/>
                <w:szCs w:val="20"/>
              </w:rPr>
            </w:pPr>
            <w:r>
              <w:rPr>
                <w:rFonts w:ascii="Marianne" w:hAnsi="Marianne" w:cs="Calibri"/>
                <w:b/>
                <w:sz w:val="20"/>
                <w:szCs w:val="20"/>
              </w:rPr>
              <w:t>Volumétrie</w:t>
            </w:r>
          </w:p>
          <w:p w14:paraId="59D96C6F" w14:textId="08233F6B" w:rsidR="008D7D54" w:rsidRDefault="008D7D54" w:rsidP="008D7D54">
            <w:pPr>
              <w:pStyle w:val="Standard"/>
              <w:spacing w:before="240" w:after="240"/>
              <w:jc w:val="center"/>
              <w:rPr>
                <w:rFonts w:ascii="Marianne" w:hAnsi="Marianne" w:cs="Calibri"/>
                <w:b/>
                <w:sz w:val="20"/>
                <w:szCs w:val="20"/>
              </w:rPr>
            </w:pPr>
            <w:r w:rsidRPr="008D7D54">
              <w:rPr>
                <w:rFonts w:ascii="Marianne" w:hAnsi="Marianne" w:cs="Calibri"/>
                <w:sz w:val="20"/>
                <w:szCs w:val="20"/>
              </w:rPr>
              <w:t>Si le volume de</w:t>
            </w:r>
            <w:r w:rsidR="00512F7B">
              <w:rPr>
                <w:rFonts w:ascii="Marianne" w:hAnsi="Marianne" w:cs="Calibri"/>
                <w:sz w:val="20"/>
                <w:szCs w:val="20"/>
              </w:rPr>
              <w:t xml:space="preserve"> courrier</w:t>
            </w:r>
            <w:r w:rsidRPr="008D7D54">
              <w:rPr>
                <w:rFonts w:ascii="Marianne" w:hAnsi="Marianne" w:cs="Calibri"/>
                <w:sz w:val="20"/>
                <w:szCs w:val="20"/>
              </w:rPr>
              <w:t xml:space="preserve"> à un impact sur ces délais, pouvez-vous préciser ces délais par volume de </w:t>
            </w:r>
            <w:r w:rsidR="00512F7B">
              <w:rPr>
                <w:rFonts w:ascii="Marianne" w:hAnsi="Marianne" w:cs="Calibri"/>
                <w:sz w:val="20"/>
                <w:szCs w:val="20"/>
              </w:rPr>
              <w:t>courrier</w:t>
            </w:r>
            <w:r w:rsidRPr="008D7D54">
              <w:rPr>
                <w:rFonts w:ascii="Marianne" w:hAnsi="Marianne" w:cs="Calibri"/>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1D072" w14:textId="77777777" w:rsidR="008D7D54" w:rsidRDefault="008D7D54" w:rsidP="0062359B">
            <w:pPr>
              <w:pStyle w:val="Standard"/>
              <w:snapToGrid w:val="0"/>
              <w:spacing w:before="240" w:after="240"/>
              <w:jc w:val="center"/>
              <w:rPr>
                <w:rFonts w:ascii="Marianne" w:hAnsi="Marianne" w:cs="Calibri"/>
                <w:b/>
                <w:sz w:val="20"/>
                <w:szCs w:val="20"/>
              </w:rPr>
            </w:pPr>
          </w:p>
        </w:tc>
      </w:tr>
      <w:tr w:rsidR="00391481" w14:paraId="01F933C9" w14:textId="77777777" w:rsidTr="00391481">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30D38038" w14:textId="77034E16" w:rsidR="00B4713C" w:rsidRDefault="008D7D54" w:rsidP="008D7D54">
            <w:pPr>
              <w:pStyle w:val="Standard"/>
              <w:spacing w:before="240" w:after="240"/>
              <w:jc w:val="center"/>
              <w:rPr>
                <w:rFonts w:ascii="Marianne" w:hAnsi="Marianne" w:cs="Calibri"/>
                <w:b/>
                <w:sz w:val="20"/>
                <w:szCs w:val="20"/>
              </w:rPr>
            </w:pPr>
            <w:r>
              <w:rPr>
                <w:rFonts w:ascii="Marianne" w:hAnsi="Marianne" w:cs="Calibri"/>
                <w:b/>
                <w:sz w:val="20"/>
                <w:szCs w:val="20"/>
              </w:rPr>
              <w:t>D</w:t>
            </w:r>
            <w:r w:rsidR="00BA47A3">
              <w:rPr>
                <w:rFonts w:ascii="Marianne" w:hAnsi="Marianne" w:cs="Calibri"/>
                <w:b/>
                <w:sz w:val="20"/>
                <w:szCs w:val="20"/>
              </w:rPr>
              <w:t>éploiement</w:t>
            </w:r>
          </w:p>
          <w:p w14:paraId="2B501151" w14:textId="77777777" w:rsidR="00B4713C" w:rsidRPr="008D7D54" w:rsidRDefault="00B4713C" w:rsidP="008D7D54">
            <w:pPr>
              <w:widowControl w:val="0"/>
              <w:tabs>
                <w:tab w:val="left" w:pos="1560"/>
              </w:tabs>
              <w:jc w:val="both"/>
              <w:rPr>
                <w:rFonts w:ascii="Marianne" w:eastAsia="SimSun, 宋体" w:hAnsi="Marianne" w:cs="Calibri"/>
                <w:color w:val="auto"/>
                <w:kern w:val="3"/>
                <w:sz w:val="20"/>
                <w:szCs w:val="20"/>
                <w:lang w:eastAsia="zh-CN"/>
              </w:rPr>
            </w:pPr>
            <w:r w:rsidRPr="008D7D54">
              <w:rPr>
                <w:rFonts w:ascii="Marianne" w:eastAsia="SimSun, 宋体" w:hAnsi="Marianne" w:cs="Calibri"/>
                <w:color w:val="auto"/>
                <w:kern w:val="3"/>
                <w:sz w:val="20"/>
                <w:szCs w:val="20"/>
                <w:lang w:eastAsia="zh-CN"/>
              </w:rPr>
              <w:t>Identifiez-vous des contraintes dans la mise en place opérationnelle du marché (paramétrage, déploiement, formations, etc.)</w:t>
            </w:r>
            <w:r w:rsidRPr="008D7D54">
              <w:rPr>
                <w:rFonts w:eastAsia="SimSun, 宋体" w:cs="Calibri"/>
                <w:color w:val="auto"/>
                <w:kern w:val="3"/>
                <w:sz w:val="20"/>
                <w:szCs w:val="20"/>
                <w:lang w:eastAsia="zh-CN"/>
              </w:rPr>
              <w:t> </w:t>
            </w:r>
            <w:r w:rsidRPr="008D7D54">
              <w:rPr>
                <w:rFonts w:ascii="Marianne" w:eastAsia="SimSun, 宋体" w:hAnsi="Marianne" w:cs="Calibri"/>
                <w:color w:val="auto"/>
                <w:kern w:val="3"/>
                <w:sz w:val="20"/>
                <w:szCs w:val="20"/>
                <w:lang w:eastAsia="zh-CN"/>
              </w:rPr>
              <w:t>?</w:t>
            </w:r>
          </w:p>
          <w:p w14:paraId="4ADC2B4E" w14:textId="7C955AA0" w:rsidR="00B4713C" w:rsidRPr="001F490E" w:rsidRDefault="00B4713C" w:rsidP="00B4713C">
            <w:pPr>
              <w:pStyle w:val="Standard"/>
              <w:spacing w:before="240" w:after="240"/>
              <w:jc w:val="center"/>
              <w:rPr>
                <w:rFonts w:ascii="Marianne" w:hAnsi="Marianne" w:cs="Calibri"/>
                <w:b/>
                <w:sz w:val="20"/>
                <w:szCs w:val="20"/>
              </w:rPr>
            </w:pPr>
            <w:r>
              <w:rPr>
                <w:rFonts w:ascii="Marianne" w:hAnsi="Marianne"/>
                <w:bCs/>
                <w:iCs/>
                <w:sz w:val="20"/>
                <w:szCs w:val="20"/>
              </w:rPr>
              <w:t xml:space="preserve">Sous quel délai minimum et maximum la solution est-elle opérationnelle </w:t>
            </w:r>
            <w:r w:rsidR="008D7D54">
              <w:rPr>
                <w:rFonts w:ascii="Marianne" w:hAnsi="Marianne"/>
                <w:bCs/>
                <w:iCs/>
                <w:sz w:val="20"/>
                <w:szCs w:val="20"/>
              </w:rPr>
              <w:lastRenderedPageBreak/>
              <w:t xml:space="preserve">(livraison, installation, formation et prêt à utilisation) </w:t>
            </w:r>
            <w:r>
              <w:rPr>
                <w:rFonts w:ascii="Marianne" w:hAnsi="Marianne"/>
                <w:bCs/>
                <w:iCs/>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63C6E" w14:textId="77777777" w:rsidR="00391481" w:rsidRDefault="00391481" w:rsidP="0062359B">
            <w:pPr>
              <w:pStyle w:val="Standard"/>
              <w:snapToGrid w:val="0"/>
              <w:spacing w:before="240" w:after="240"/>
              <w:jc w:val="center"/>
              <w:rPr>
                <w:rFonts w:ascii="Marianne" w:hAnsi="Marianne" w:cs="Calibri"/>
                <w:b/>
                <w:sz w:val="20"/>
                <w:szCs w:val="20"/>
              </w:rPr>
            </w:pPr>
          </w:p>
        </w:tc>
      </w:tr>
      <w:tr w:rsidR="00391481" w14:paraId="003BBE2A" w14:textId="77777777" w:rsidTr="00391481">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3E0812B9" w14:textId="3546911F" w:rsidR="009D3D3A" w:rsidRDefault="00BA47A3" w:rsidP="009D3D3A">
            <w:pPr>
              <w:pStyle w:val="Standard"/>
              <w:spacing w:before="240" w:after="240"/>
              <w:jc w:val="center"/>
              <w:rPr>
                <w:rFonts w:ascii="Marianne" w:hAnsi="Marianne" w:cs="Calibri"/>
                <w:b/>
                <w:sz w:val="20"/>
                <w:szCs w:val="20"/>
              </w:rPr>
            </w:pPr>
            <w:r w:rsidRPr="00BA47A3">
              <w:rPr>
                <w:rFonts w:ascii="Marianne" w:hAnsi="Marianne" w:cs="Calibri"/>
                <w:b/>
                <w:sz w:val="20"/>
                <w:szCs w:val="20"/>
              </w:rPr>
              <w:t>Livraison</w:t>
            </w:r>
          </w:p>
          <w:p w14:paraId="4E1E10DD" w14:textId="77777777" w:rsidR="00205300" w:rsidRDefault="00205300" w:rsidP="00205300">
            <w:pPr>
              <w:pStyle w:val="Standard"/>
              <w:numPr>
                <w:ilvl w:val="0"/>
                <w:numId w:val="16"/>
              </w:numPr>
              <w:suppressAutoHyphens w:val="0"/>
              <w:snapToGrid w:val="0"/>
              <w:spacing w:before="113" w:after="113" w:line="240" w:lineRule="auto"/>
              <w:ind w:left="284" w:hanging="11"/>
              <w:jc w:val="both"/>
              <w:rPr>
                <w:rFonts w:ascii="Marianne" w:eastAsia="Times New Roman" w:hAnsi="Marianne" w:cs="Calibri"/>
                <w:sz w:val="20"/>
                <w:szCs w:val="20"/>
                <w:lang w:eastAsia="fr-FR"/>
              </w:rPr>
            </w:pPr>
            <w:r>
              <w:rPr>
                <w:rFonts w:ascii="Marianne" w:eastAsia="Times New Roman" w:hAnsi="Marianne" w:cs="Calibri"/>
                <w:sz w:val="20"/>
                <w:szCs w:val="20"/>
                <w:lang w:eastAsia="fr-FR"/>
              </w:rPr>
              <w:t>Le nombre de p</w:t>
            </w:r>
            <w:r w:rsidR="009D3D3A">
              <w:rPr>
                <w:rFonts w:ascii="Marianne" w:eastAsia="Times New Roman" w:hAnsi="Marianne" w:cs="Calibri"/>
                <w:sz w:val="20"/>
                <w:szCs w:val="20"/>
                <w:lang w:eastAsia="fr-FR"/>
              </w:rPr>
              <w:t>oints de livraison</w:t>
            </w:r>
            <w:r>
              <w:rPr>
                <w:rFonts w:ascii="Marianne" w:eastAsia="Times New Roman" w:hAnsi="Marianne" w:cs="Calibri"/>
                <w:sz w:val="20"/>
                <w:szCs w:val="20"/>
                <w:lang w:eastAsia="fr-FR"/>
              </w:rPr>
              <w:t xml:space="preserve"> a-t-elle une </w:t>
            </w:r>
            <w:r w:rsidR="009D3D3A">
              <w:rPr>
                <w:rFonts w:ascii="Marianne" w:eastAsia="Times New Roman" w:hAnsi="Marianne" w:cs="Calibri"/>
                <w:sz w:val="20"/>
                <w:szCs w:val="20"/>
                <w:lang w:eastAsia="fr-FR"/>
              </w:rPr>
              <w:t>influence sur le prix</w:t>
            </w:r>
            <w:r>
              <w:rPr>
                <w:rFonts w:eastAsia="Times New Roman" w:cs="Calibri"/>
                <w:sz w:val="20"/>
                <w:szCs w:val="20"/>
                <w:lang w:eastAsia="fr-FR"/>
              </w:rPr>
              <w:t> </w:t>
            </w:r>
            <w:r>
              <w:rPr>
                <w:rFonts w:ascii="Marianne" w:eastAsia="Times New Roman" w:hAnsi="Marianne" w:cs="Calibri"/>
                <w:sz w:val="20"/>
                <w:szCs w:val="20"/>
                <w:lang w:eastAsia="fr-FR"/>
              </w:rPr>
              <w:t>?</w:t>
            </w:r>
          </w:p>
          <w:p w14:paraId="61940024" w14:textId="77777777" w:rsidR="00205300" w:rsidRDefault="009D3D3A" w:rsidP="00205300">
            <w:pPr>
              <w:pStyle w:val="Standard"/>
              <w:numPr>
                <w:ilvl w:val="0"/>
                <w:numId w:val="16"/>
              </w:numPr>
              <w:suppressAutoHyphens w:val="0"/>
              <w:snapToGrid w:val="0"/>
              <w:spacing w:before="113" w:after="113" w:line="240" w:lineRule="auto"/>
              <w:ind w:left="284" w:hanging="11"/>
              <w:jc w:val="both"/>
              <w:rPr>
                <w:rFonts w:ascii="Marianne" w:eastAsia="Times New Roman" w:hAnsi="Marianne" w:cs="Calibri"/>
                <w:sz w:val="20"/>
                <w:szCs w:val="20"/>
                <w:lang w:eastAsia="fr-FR"/>
              </w:rPr>
            </w:pPr>
            <w:r w:rsidRPr="00205300">
              <w:rPr>
                <w:rFonts w:ascii="Marianne" w:eastAsia="Times New Roman" w:hAnsi="Marianne" w:cs="Calibri"/>
                <w:sz w:val="20"/>
                <w:szCs w:val="20"/>
                <w:lang w:eastAsia="fr-FR"/>
              </w:rPr>
              <w:t>Flotte de livraison détenue en propre et / ou appel à un tiers ?</w:t>
            </w:r>
          </w:p>
          <w:p w14:paraId="725C99B1" w14:textId="77777777" w:rsidR="00205300" w:rsidRDefault="009D3D3A" w:rsidP="00205300">
            <w:pPr>
              <w:pStyle w:val="Standard"/>
              <w:numPr>
                <w:ilvl w:val="0"/>
                <w:numId w:val="16"/>
              </w:numPr>
              <w:suppressAutoHyphens w:val="0"/>
              <w:snapToGrid w:val="0"/>
              <w:spacing w:before="113" w:after="113" w:line="240" w:lineRule="auto"/>
              <w:ind w:left="284" w:hanging="11"/>
              <w:jc w:val="both"/>
              <w:rPr>
                <w:rFonts w:ascii="Marianne" w:eastAsia="Times New Roman" w:hAnsi="Marianne" w:cs="Calibri"/>
                <w:sz w:val="20"/>
                <w:szCs w:val="20"/>
                <w:lang w:eastAsia="fr-FR"/>
              </w:rPr>
            </w:pPr>
            <w:r w:rsidRPr="00205300">
              <w:rPr>
                <w:rFonts w:ascii="Marianne" w:eastAsia="Times New Roman" w:hAnsi="Marianne" w:cs="Calibri"/>
                <w:sz w:val="20"/>
                <w:szCs w:val="20"/>
                <w:lang w:eastAsia="fr-FR"/>
              </w:rPr>
              <w:t>Des particularités de livraison existent-elles et si oui, lesquelles ?</w:t>
            </w:r>
          </w:p>
          <w:p w14:paraId="5044682E" w14:textId="3B8181C8" w:rsidR="009D3D3A" w:rsidRPr="00205300" w:rsidRDefault="009D3D3A" w:rsidP="00205300">
            <w:pPr>
              <w:pStyle w:val="Standard"/>
              <w:numPr>
                <w:ilvl w:val="0"/>
                <w:numId w:val="16"/>
              </w:numPr>
              <w:suppressAutoHyphens w:val="0"/>
              <w:snapToGrid w:val="0"/>
              <w:spacing w:before="113" w:after="113" w:line="240" w:lineRule="auto"/>
              <w:ind w:left="284" w:hanging="11"/>
              <w:jc w:val="both"/>
              <w:rPr>
                <w:rFonts w:ascii="Marianne" w:eastAsia="Times New Roman" w:hAnsi="Marianne" w:cs="Calibri"/>
                <w:sz w:val="20"/>
                <w:szCs w:val="20"/>
                <w:lang w:eastAsia="fr-FR"/>
              </w:rPr>
            </w:pPr>
            <w:r w:rsidRPr="00205300">
              <w:rPr>
                <w:rFonts w:ascii="Marianne" w:eastAsia="Times New Roman" w:hAnsi="Marianne" w:cs="Calibri"/>
                <w:sz w:val="20"/>
                <w:szCs w:val="20"/>
                <w:lang w:eastAsia="fr-FR"/>
              </w:rPr>
              <w:t>Quelle est l’influence des délais de livraison sur les prix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D9576" w14:textId="77777777" w:rsidR="00391481" w:rsidRDefault="00391481" w:rsidP="0062359B">
            <w:pPr>
              <w:pStyle w:val="Standard"/>
              <w:snapToGrid w:val="0"/>
              <w:spacing w:before="240" w:after="240"/>
              <w:jc w:val="center"/>
              <w:rPr>
                <w:rFonts w:ascii="Marianne" w:hAnsi="Marianne" w:cs="Calibri"/>
                <w:b/>
                <w:sz w:val="20"/>
                <w:szCs w:val="20"/>
              </w:rPr>
            </w:pPr>
          </w:p>
        </w:tc>
      </w:tr>
      <w:tr w:rsidR="00391481" w14:paraId="51195924" w14:textId="77777777" w:rsidTr="00391481">
        <w:tc>
          <w:tcPr>
            <w:tcW w:w="15696" w:type="dxa"/>
            <w:gridSpan w:val="3"/>
            <w:tcBorders>
              <w:top w:val="single" w:sz="4" w:space="0" w:color="000000"/>
              <w:left w:val="single" w:sz="4" w:space="0" w:color="000000"/>
              <w:bottom w:val="single" w:sz="4" w:space="0" w:color="000000"/>
              <w:right w:val="single" w:sz="4" w:space="0" w:color="000000"/>
            </w:tcBorders>
            <w:shd w:val="clear" w:color="auto" w:fill="FABF8F" w:themeFill="accent6" w:themeFillTint="99"/>
            <w:tcMar>
              <w:top w:w="0" w:type="dxa"/>
              <w:left w:w="108" w:type="dxa"/>
              <w:bottom w:w="0" w:type="dxa"/>
              <w:right w:w="108" w:type="dxa"/>
            </w:tcMar>
          </w:tcPr>
          <w:p w14:paraId="0EFB1320" w14:textId="2C5E93B6" w:rsidR="00391481" w:rsidRDefault="00BA47A3" w:rsidP="00BA47A3">
            <w:pPr>
              <w:pStyle w:val="Standard"/>
              <w:snapToGrid w:val="0"/>
              <w:jc w:val="center"/>
              <w:rPr>
                <w:rFonts w:ascii="Marianne" w:hAnsi="Marianne" w:cs="Calibri"/>
                <w:b/>
                <w:sz w:val="24"/>
                <w:szCs w:val="24"/>
              </w:rPr>
            </w:pPr>
            <w:bookmarkStart w:id="9" w:name="maintenance"/>
            <w:bookmarkEnd w:id="9"/>
            <w:r w:rsidRPr="00BA47A3">
              <w:rPr>
                <w:rFonts w:ascii="Marianne" w:hAnsi="Marianne" w:cs="Calibri"/>
                <w:b/>
                <w:sz w:val="24"/>
                <w:szCs w:val="24"/>
              </w:rPr>
              <w:t>MAINTENANCE – GARANTIE – ASSISTANCE SAV - REPRISE</w:t>
            </w:r>
          </w:p>
        </w:tc>
      </w:tr>
      <w:tr w:rsidR="00391481" w14:paraId="4FA08766" w14:textId="77777777" w:rsidTr="00391481">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6008DD9A" w14:textId="77777777" w:rsidR="00391481" w:rsidRDefault="00BA47A3" w:rsidP="0062359B">
            <w:pPr>
              <w:pStyle w:val="Standard"/>
              <w:spacing w:before="240" w:after="240"/>
              <w:jc w:val="center"/>
              <w:rPr>
                <w:rFonts w:ascii="Marianne" w:hAnsi="Marianne" w:cs="Calibri"/>
                <w:b/>
                <w:sz w:val="20"/>
                <w:szCs w:val="20"/>
              </w:rPr>
            </w:pPr>
            <w:r w:rsidRPr="00BA47A3">
              <w:rPr>
                <w:rFonts w:ascii="Marianne" w:hAnsi="Marianne" w:cs="Calibri"/>
                <w:b/>
                <w:sz w:val="20"/>
                <w:szCs w:val="20"/>
              </w:rPr>
              <w:t>Assistance SAV</w:t>
            </w:r>
          </w:p>
          <w:p w14:paraId="598C0266" w14:textId="34E8976D" w:rsidR="00B4713C" w:rsidRPr="00512F7B" w:rsidRDefault="00D80882" w:rsidP="00512F7B">
            <w:pPr>
              <w:pStyle w:val="Standard"/>
              <w:spacing w:before="240" w:after="240"/>
              <w:jc w:val="center"/>
              <w:rPr>
                <w:rFonts w:ascii="Marianne" w:eastAsia="Times New Roman" w:hAnsi="Marianne" w:cs="Calibri"/>
                <w:sz w:val="20"/>
                <w:szCs w:val="20"/>
                <w:lang w:eastAsia="fr-FR"/>
              </w:rPr>
            </w:pPr>
            <w:r>
              <w:rPr>
                <w:rFonts w:ascii="Marianne" w:eastAsia="Times New Roman" w:hAnsi="Marianne" w:cs="Calibri"/>
                <w:sz w:val="20"/>
                <w:szCs w:val="20"/>
                <w:lang w:eastAsia="fr-FR"/>
              </w:rPr>
              <w:t>Que mettriez-vous en place pour assurer un suivi qualitatif</w:t>
            </w:r>
            <w:r w:rsidR="00512F7B">
              <w:rPr>
                <w:rFonts w:ascii="Marianne" w:eastAsia="Times New Roman" w:hAnsi="Marianne" w:cs="Calibri"/>
                <w:sz w:val="20"/>
                <w:szCs w:val="20"/>
                <w:lang w:eastAsia="fr-FR"/>
              </w:rPr>
              <w:t xml:space="preserve"> </w:t>
            </w:r>
            <w:r>
              <w:rPr>
                <w:rFonts w:ascii="Marianne" w:eastAsia="Times New Roman" w:hAnsi="Marianne" w:cs="Calibri"/>
                <w:sz w:val="20"/>
                <w:szCs w:val="20"/>
                <w:lang w:eastAsia="fr-FR"/>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4F60F" w14:textId="77777777" w:rsidR="00391481" w:rsidRDefault="00391481" w:rsidP="0062359B">
            <w:pPr>
              <w:pStyle w:val="Standard"/>
              <w:snapToGrid w:val="0"/>
              <w:spacing w:before="240" w:after="240"/>
              <w:jc w:val="center"/>
              <w:rPr>
                <w:rFonts w:ascii="Marianne" w:hAnsi="Marianne" w:cs="Calibri"/>
                <w:b/>
                <w:sz w:val="20"/>
                <w:szCs w:val="20"/>
              </w:rPr>
            </w:pPr>
          </w:p>
        </w:tc>
      </w:tr>
      <w:tr w:rsidR="00BA47A3" w14:paraId="5778F683" w14:textId="77777777" w:rsidTr="0062359B">
        <w:tc>
          <w:tcPr>
            <w:tcW w:w="15696" w:type="dxa"/>
            <w:gridSpan w:val="3"/>
            <w:tcBorders>
              <w:top w:val="single" w:sz="4" w:space="0" w:color="000000"/>
              <w:left w:val="single" w:sz="4" w:space="0" w:color="000000"/>
              <w:bottom w:val="single" w:sz="4" w:space="0" w:color="000000"/>
              <w:right w:val="single" w:sz="4" w:space="0" w:color="000000"/>
            </w:tcBorders>
            <w:shd w:val="clear" w:color="auto" w:fill="FABF8F" w:themeFill="accent6" w:themeFillTint="99"/>
            <w:tcMar>
              <w:top w:w="0" w:type="dxa"/>
              <w:left w:w="108" w:type="dxa"/>
              <w:bottom w:w="0" w:type="dxa"/>
              <w:right w:w="108" w:type="dxa"/>
            </w:tcMar>
          </w:tcPr>
          <w:p w14:paraId="44E6708F" w14:textId="16B612FC" w:rsidR="00BA47A3" w:rsidRDefault="00BA47A3" w:rsidP="00BA47A3">
            <w:pPr>
              <w:pStyle w:val="Standard"/>
              <w:snapToGrid w:val="0"/>
              <w:jc w:val="center"/>
              <w:rPr>
                <w:rFonts w:ascii="Marianne" w:hAnsi="Marianne" w:cs="Calibri"/>
                <w:b/>
                <w:sz w:val="24"/>
                <w:szCs w:val="24"/>
              </w:rPr>
            </w:pPr>
            <w:bookmarkStart w:id="10" w:name="formation"/>
            <w:bookmarkStart w:id="11" w:name="ssi"/>
            <w:bookmarkEnd w:id="10"/>
            <w:bookmarkEnd w:id="11"/>
            <w:r>
              <w:rPr>
                <w:rFonts w:ascii="Marianne" w:hAnsi="Marianne" w:cs="Calibri"/>
                <w:b/>
                <w:sz w:val="24"/>
                <w:szCs w:val="24"/>
              </w:rPr>
              <w:t>SYSTEME DE SECURITE INFORMATIQUE</w:t>
            </w:r>
            <w:r w:rsidR="00EE5ED7">
              <w:rPr>
                <w:rFonts w:ascii="Marianne" w:hAnsi="Marianne" w:cs="Calibri"/>
                <w:b/>
                <w:sz w:val="24"/>
                <w:szCs w:val="24"/>
              </w:rPr>
              <w:t xml:space="preserve"> -</w:t>
            </w:r>
            <w:r>
              <w:rPr>
                <w:rFonts w:ascii="Marianne" w:hAnsi="Marianne" w:cs="Calibri"/>
                <w:b/>
                <w:sz w:val="24"/>
                <w:szCs w:val="24"/>
              </w:rPr>
              <w:t xml:space="preserve"> RGPD – CONFIDENTIALITE</w:t>
            </w:r>
          </w:p>
        </w:tc>
      </w:tr>
      <w:tr w:rsidR="00BA47A3" w14:paraId="088C8F1A"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764255D7" w14:textId="7225C3EB" w:rsidR="00D80882" w:rsidRDefault="00BA47A3" w:rsidP="00D80882">
            <w:pPr>
              <w:pStyle w:val="Standard"/>
              <w:spacing w:before="240" w:after="240"/>
              <w:jc w:val="center"/>
              <w:rPr>
                <w:rFonts w:ascii="Marianne" w:hAnsi="Marianne" w:cs="Calibri"/>
                <w:b/>
                <w:sz w:val="20"/>
                <w:szCs w:val="20"/>
              </w:rPr>
            </w:pPr>
            <w:r>
              <w:rPr>
                <w:rFonts w:ascii="Marianne" w:hAnsi="Marianne" w:cs="Calibri"/>
                <w:b/>
                <w:sz w:val="20"/>
                <w:szCs w:val="20"/>
              </w:rPr>
              <w:t>SSI</w:t>
            </w:r>
            <w:r w:rsidR="00414199">
              <w:rPr>
                <w:rFonts w:ascii="Marianne" w:hAnsi="Marianne" w:cs="Calibri"/>
                <w:b/>
                <w:sz w:val="20"/>
                <w:szCs w:val="20"/>
              </w:rPr>
              <w:t xml:space="preserve"> – confidentialité</w:t>
            </w:r>
          </w:p>
          <w:p w14:paraId="5695F441" w14:textId="59BD5171" w:rsidR="00414199" w:rsidRPr="00414199" w:rsidRDefault="00414199" w:rsidP="00414199">
            <w:pPr>
              <w:pStyle w:val="Standard"/>
              <w:spacing w:before="240" w:after="240"/>
              <w:jc w:val="center"/>
              <w:rPr>
                <w:rFonts w:ascii="Marianne" w:hAnsi="Marianne" w:cs="Calibri"/>
                <w:sz w:val="20"/>
                <w:szCs w:val="20"/>
              </w:rPr>
            </w:pPr>
            <w:r w:rsidRPr="00414199">
              <w:rPr>
                <w:rFonts w:ascii="Marianne" w:hAnsi="Marianne" w:cs="Calibri"/>
                <w:sz w:val="20"/>
                <w:szCs w:val="20"/>
              </w:rPr>
              <w:t xml:space="preserve">Etes-vous en mesure de </w:t>
            </w:r>
            <w:r>
              <w:rPr>
                <w:rFonts w:ascii="Marianne" w:hAnsi="Marianne" w:cs="Calibri"/>
                <w:sz w:val="20"/>
                <w:szCs w:val="20"/>
              </w:rPr>
              <w:t xml:space="preserve">respecter la </w:t>
            </w:r>
            <w:hyperlink r:id="rId10" w:history="1">
              <w:r w:rsidRPr="00414199">
                <w:rPr>
                  <w:rStyle w:val="Lienhypertexte"/>
                  <w:rFonts w:ascii="Marianne" w:hAnsi="Marianne" w:cs="Calibri"/>
                  <w:sz w:val="20"/>
                  <w:szCs w:val="20"/>
                </w:rPr>
                <w:t>Politique de sécurité des systèmes d'information de l'Etat</w:t>
              </w:r>
            </w:hyperlink>
            <w:r>
              <w:rPr>
                <w:rFonts w:cs="Calibri"/>
                <w:sz w:val="20"/>
                <w:szCs w:val="20"/>
              </w:rPr>
              <w:t> </w:t>
            </w:r>
            <w:r>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83455" w14:textId="77777777" w:rsidR="00BA47A3" w:rsidRDefault="00BA47A3" w:rsidP="0062359B">
            <w:pPr>
              <w:pStyle w:val="Standard"/>
              <w:snapToGrid w:val="0"/>
              <w:spacing w:before="240" w:after="240"/>
              <w:jc w:val="center"/>
              <w:rPr>
                <w:rFonts w:ascii="Marianne" w:hAnsi="Marianne" w:cs="Calibri"/>
                <w:b/>
                <w:sz w:val="20"/>
                <w:szCs w:val="20"/>
              </w:rPr>
            </w:pPr>
          </w:p>
        </w:tc>
      </w:tr>
      <w:tr w:rsidR="00D80882" w14:paraId="7AB416AF"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3D72428C" w14:textId="77777777" w:rsidR="00D80882" w:rsidRDefault="00D80882" w:rsidP="00D80882">
            <w:pPr>
              <w:pStyle w:val="Standard"/>
              <w:suppressAutoHyphens w:val="0"/>
              <w:snapToGrid w:val="0"/>
              <w:spacing w:before="113" w:after="113" w:line="240" w:lineRule="auto"/>
              <w:jc w:val="center"/>
              <w:rPr>
                <w:rFonts w:ascii="Marianne" w:eastAsia="Times New Roman" w:hAnsi="Marianne" w:cs="Calibri"/>
                <w:b/>
                <w:sz w:val="20"/>
                <w:szCs w:val="20"/>
                <w:lang w:eastAsia="fr-FR"/>
              </w:rPr>
            </w:pPr>
            <w:r>
              <w:rPr>
                <w:rFonts w:ascii="Marianne" w:eastAsia="Times New Roman" w:hAnsi="Marianne" w:cs="Calibri"/>
                <w:b/>
                <w:sz w:val="20"/>
                <w:szCs w:val="20"/>
                <w:lang w:eastAsia="fr-FR"/>
              </w:rPr>
              <w:t>Logiciels / solutions numériques</w:t>
            </w:r>
          </w:p>
          <w:p w14:paraId="54CE0C42" w14:textId="77777777" w:rsidR="00E7112A" w:rsidRDefault="00D80882" w:rsidP="00E7112A">
            <w:pPr>
              <w:pStyle w:val="Standard"/>
              <w:numPr>
                <w:ilvl w:val="0"/>
                <w:numId w:val="27"/>
              </w:numPr>
              <w:suppressAutoHyphens w:val="0"/>
              <w:snapToGrid w:val="0"/>
              <w:spacing w:before="113" w:after="113" w:line="240" w:lineRule="auto"/>
              <w:ind w:left="284" w:hanging="11"/>
              <w:jc w:val="both"/>
              <w:rPr>
                <w:rFonts w:ascii="Marianne" w:eastAsia="Times New Roman" w:hAnsi="Marianne" w:cs="Calibri"/>
                <w:sz w:val="20"/>
                <w:szCs w:val="20"/>
                <w:lang w:eastAsia="fr-FR"/>
              </w:rPr>
            </w:pPr>
            <w:r>
              <w:rPr>
                <w:rFonts w:ascii="Marianne" w:eastAsia="Times New Roman" w:hAnsi="Marianne" w:cs="Calibri"/>
                <w:sz w:val="20"/>
                <w:szCs w:val="20"/>
                <w:lang w:eastAsia="fr-FR"/>
              </w:rPr>
              <w:t xml:space="preserve">Pour répondre au besoin, votre offre serait-elle susceptible de comprendre des logiciels « sur étagère » (déjà existants et opérationnels) </w:t>
            </w:r>
            <w:r>
              <w:rPr>
                <w:rFonts w:ascii="Marianne" w:eastAsia="Times New Roman" w:hAnsi="Marianne" w:cs="Calibri"/>
                <w:sz w:val="20"/>
                <w:szCs w:val="20"/>
                <w:lang w:eastAsia="fr-FR"/>
              </w:rPr>
              <w:lastRenderedPageBreak/>
              <w:t>et/ou le développement de logiciels spécifiques ?</w:t>
            </w:r>
          </w:p>
          <w:p w14:paraId="6E537ECB" w14:textId="77777777" w:rsidR="00E7112A" w:rsidRDefault="00D80882" w:rsidP="00E7112A">
            <w:pPr>
              <w:pStyle w:val="Standard"/>
              <w:numPr>
                <w:ilvl w:val="0"/>
                <w:numId w:val="27"/>
              </w:numPr>
              <w:suppressAutoHyphens w:val="0"/>
              <w:snapToGrid w:val="0"/>
              <w:spacing w:before="113" w:after="113" w:line="240" w:lineRule="auto"/>
              <w:ind w:left="284" w:hanging="11"/>
              <w:jc w:val="both"/>
              <w:rPr>
                <w:rFonts w:ascii="Marianne" w:eastAsia="Times New Roman" w:hAnsi="Marianne" w:cs="Calibri"/>
                <w:sz w:val="20"/>
                <w:szCs w:val="20"/>
                <w:lang w:eastAsia="fr-FR"/>
              </w:rPr>
            </w:pPr>
            <w:r w:rsidRPr="00E7112A">
              <w:rPr>
                <w:rFonts w:ascii="Marianne" w:eastAsia="Times New Roman" w:hAnsi="Marianne" w:cs="Calibri"/>
                <w:sz w:val="20"/>
                <w:szCs w:val="20"/>
                <w:lang w:eastAsia="fr-FR"/>
              </w:rPr>
              <w:t>Quelles sont les licences et conditions associées aux logiciels que vous envisagez proposer pour répondre au besoin (licences libres, licences propriétaires) ?</w:t>
            </w:r>
          </w:p>
          <w:p w14:paraId="2E5E6758" w14:textId="77777777" w:rsidR="00E7112A" w:rsidRDefault="00D80882" w:rsidP="00E7112A">
            <w:pPr>
              <w:pStyle w:val="Standard"/>
              <w:numPr>
                <w:ilvl w:val="0"/>
                <w:numId w:val="27"/>
              </w:numPr>
              <w:suppressAutoHyphens w:val="0"/>
              <w:snapToGrid w:val="0"/>
              <w:spacing w:before="113" w:after="113" w:line="240" w:lineRule="auto"/>
              <w:ind w:left="284" w:hanging="11"/>
              <w:jc w:val="both"/>
              <w:rPr>
                <w:rFonts w:ascii="Marianne" w:eastAsia="Times New Roman" w:hAnsi="Marianne" w:cs="Calibri"/>
                <w:sz w:val="20"/>
                <w:szCs w:val="20"/>
                <w:lang w:eastAsia="fr-FR"/>
              </w:rPr>
            </w:pPr>
            <w:r w:rsidRPr="00E7112A">
              <w:rPr>
                <w:rFonts w:ascii="Marianne" w:eastAsia="Times New Roman" w:hAnsi="Marianne" w:cs="Calibri"/>
                <w:sz w:val="20"/>
                <w:szCs w:val="20"/>
                <w:lang w:eastAsia="fr-FR"/>
              </w:rPr>
              <w:t>Quelles sont les modalités d’accès au code-source et à la documentation du logiciel ?</w:t>
            </w:r>
            <w:r w:rsidRPr="00E7112A">
              <w:rPr>
                <w:rFonts w:ascii="Marianne" w:eastAsia="Times New Roman" w:hAnsi="Marianne" w:cs="Calibri"/>
                <w:sz w:val="20"/>
                <w:szCs w:val="20"/>
                <w:lang w:eastAsia="fr-FR"/>
              </w:rPr>
              <w:br/>
            </w:r>
          </w:p>
          <w:p w14:paraId="48B740DF" w14:textId="536E7C27" w:rsidR="00D80882" w:rsidRPr="00E7112A" w:rsidRDefault="00D80882" w:rsidP="00E7112A">
            <w:pPr>
              <w:pStyle w:val="Standard"/>
              <w:numPr>
                <w:ilvl w:val="0"/>
                <w:numId w:val="27"/>
              </w:numPr>
              <w:suppressAutoHyphens w:val="0"/>
              <w:snapToGrid w:val="0"/>
              <w:spacing w:before="113" w:after="113" w:line="240" w:lineRule="auto"/>
              <w:ind w:left="284" w:hanging="11"/>
              <w:jc w:val="both"/>
              <w:rPr>
                <w:rFonts w:ascii="Marianne" w:eastAsia="Times New Roman" w:hAnsi="Marianne" w:cs="Calibri"/>
                <w:sz w:val="20"/>
                <w:szCs w:val="20"/>
                <w:lang w:eastAsia="fr-FR"/>
              </w:rPr>
            </w:pPr>
            <w:r w:rsidRPr="00E7112A">
              <w:rPr>
                <w:rFonts w:ascii="Marianne" w:eastAsia="Times New Roman" w:hAnsi="Marianne" w:cs="Calibri"/>
                <w:sz w:val="20"/>
                <w:szCs w:val="20"/>
                <w:lang w:eastAsia="fr-FR"/>
              </w:rPr>
              <w:t>Proposez-vous des solutions compatibles avec l’ouverture du code-source pour inspection et/ou placement sous licence libre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0817B" w14:textId="77777777" w:rsidR="00D80882" w:rsidRDefault="00D80882" w:rsidP="0062359B">
            <w:pPr>
              <w:pStyle w:val="Standard"/>
              <w:snapToGrid w:val="0"/>
              <w:spacing w:before="240" w:after="240"/>
              <w:jc w:val="center"/>
              <w:rPr>
                <w:rFonts w:ascii="Marianne" w:hAnsi="Marianne" w:cs="Calibri"/>
                <w:b/>
                <w:sz w:val="20"/>
                <w:szCs w:val="20"/>
              </w:rPr>
            </w:pPr>
          </w:p>
        </w:tc>
      </w:tr>
      <w:tr w:rsidR="00BA47A3" w14:paraId="0788985A"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4A108C87" w14:textId="77777777" w:rsidR="00BA47A3" w:rsidRDefault="00BA47A3" w:rsidP="0062359B">
            <w:pPr>
              <w:pStyle w:val="Standard"/>
              <w:spacing w:before="240" w:after="240"/>
              <w:jc w:val="center"/>
              <w:rPr>
                <w:rFonts w:ascii="Marianne" w:hAnsi="Marianne" w:cs="Calibri"/>
                <w:b/>
                <w:sz w:val="20"/>
                <w:szCs w:val="20"/>
              </w:rPr>
            </w:pPr>
            <w:r>
              <w:rPr>
                <w:rFonts w:ascii="Marianne" w:hAnsi="Marianne" w:cs="Calibri"/>
                <w:b/>
                <w:sz w:val="20"/>
                <w:szCs w:val="20"/>
              </w:rPr>
              <w:t>Hébergement</w:t>
            </w:r>
          </w:p>
          <w:p w14:paraId="135A9358" w14:textId="6669FB94" w:rsidR="00E7112A" w:rsidRPr="00E7112A" w:rsidRDefault="00E7112A" w:rsidP="0062359B">
            <w:pPr>
              <w:pStyle w:val="Standard"/>
              <w:spacing w:before="240" w:after="240"/>
              <w:jc w:val="center"/>
              <w:rPr>
                <w:rFonts w:ascii="Marianne" w:hAnsi="Marianne" w:cs="Calibri"/>
                <w:sz w:val="20"/>
                <w:szCs w:val="20"/>
              </w:rPr>
            </w:pPr>
            <w:r>
              <w:rPr>
                <w:rFonts w:ascii="Marianne" w:hAnsi="Marianne" w:cs="Calibri"/>
                <w:sz w:val="20"/>
                <w:szCs w:val="20"/>
              </w:rPr>
              <w:t>Pouvez-vous indiquer dans quel Etat sont stockées vos données</w:t>
            </w:r>
            <w:r>
              <w:rPr>
                <w:rFonts w:cs="Calibri"/>
                <w:sz w:val="20"/>
                <w:szCs w:val="20"/>
              </w:rPr>
              <w:t> </w:t>
            </w:r>
            <w:r>
              <w:rPr>
                <w:rFonts w:ascii="Marianne" w:hAnsi="Marianne" w:cs="Calibri"/>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3419B" w14:textId="77777777" w:rsidR="00BA47A3" w:rsidRDefault="00BA47A3" w:rsidP="0062359B">
            <w:pPr>
              <w:pStyle w:val="Standard"/>
              <w:snapToGrid w:val="0"/>
              <w:spacing w:before="240" w:after="240"/>
              <w:jc w:val="center"/>
              <w:rPr>
                <w:rFonts w:ascii="Marianne" w:hAnsi="Marianne" w:cs="Calibri"/>
                <w:b/>
                <w:sz w:val="20"/>
                <w:szCs w:val="20"/>
              </w:rPr>
            </w:pPr>
          </w:p>
        </w:tc>
      </w:tr>
      <w:tr w:rsidR="00BA47A3" w14:paraId="447EBC1F" w14:textId="77777777" w:rsidTr="0062359B">
        <w:tc>
          <w:tcPr>
            <w:tcW w:w="15696" w:type="dxa"/>
            <w:gridSpan w:val="3"/>
            <w:tcBorders>
              <w:top w:val="single" w:sz="4" w:space="0" w:color="000000"/>
              <w:left w:val="single" w:sz="4" w:space="0" w:color="000000"/>
              <w:bottom w:val="single" w:sz="4" w:space="0" w:color="000000"/>
              <w:right w:val="single" w:sz="4" w:space="0" w:color="000000"/>
            </w:tcBorders>
            <w:shd w:val="clear" w:color="auto" w:fill="FABF8F" w:themeFill="accent6" w:themeFillTint="99"/>
            <w:tcMar>
              <w:top w:w="0" w:type="dxa"/>
              <w:left w:w="108" w:type="dxa"/>
              <w:bottom w:w="0" w:type="dxa"/>
              <w:right w:w="108" w:type="dxa"/>
            </w:tcMar>
          </w:tcPr>
          <w:p w14:paraId="3909B558" w14:textId="0438E85E" w:rsidR="00BA47A3" w:rsidRDefault="00F714F5" w:rsidP="00131C29">
            <w:pPr>
              <w:pStyle w:val="Standard"/>
              <w:snapToGrid w:val="0"/>
              <w:jc w:val="center"/>
              <w:rPr>
                <w:rFonts w:ascii="Marianne" w:hAnsi="Marianne" w:cs="Calibri"/>
                <w:b/>
                <w:sz w:val="24"/>
                <w:szCs w:val="24"/>
              </w:rPr>
            </w:pPr>
            <w:bookmarkStart w:id="12" w:name="livrables"/>
            <w:bookmarkEnd w:id="12"/>
            <w:r>
              <w:rPr>
                <w:rFonts w:ascii="Marianne" w:hAnsi="Marianne" w:cs="Calibri"/>
                <w:b/>
                <w:sz w:val="24"/>
                <w:szCs w:val="24"/>
              </w:rPr>
              <w:t xml:space="preserve">LIVRABLES ET </w:t>
            </w:r>
            <w:r w:rsidR="00BA47A3" w:rsidRPr="00BA47A3">
              <w:rPr>
                <w:rFonts w:ascii="Marianne" w:hAnsi="Marianne" w:cs="Calibri"/>
                <w:b/>
                <w:sz w:val="24"/>
                <w:szCs w:val="24"/>
              </w:rPr>
              <w:t>P</w:t>
            </w:r>
            <w:r w:rsidR="00BA47A3">
              <w:rPr>
                <w:rFonts w:ascii="Marianne" w:hAnsi="Marianne" w:cs="Calibri"/>
                <w:b/>
                <w:sz w:val="24"/>
                <w:szCs w:val="24"/>
              </w:rPr>
              <w:t>ROPRIETE INTELLECTUELLE</w:t>
            </w:r>
          </w:p>
        </w:tc>
      </w:tr>
      <w:tr w:rsidR="00BA47A3" w14:paraId="114881E7"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656B7275" w14:textId="77777777" w:rsidR="00BA47A3" w:rsidRDefault="00F714F5" w:rsidP="0062359B">
            <w:pPr>
              <w:pStyle w:val="Standard"/>
              <w:spacing w:before="240" w:after="240"/>
              <w:jc w:val="center"/>
              <w:rPr>
                <w:rFonts w:ascii="Marianne" w:hAnsi="Marianne" w:cs="Calibri"/>
                <w:b/>
                <w:sz w:val="20"/>
                <w:szCs w:val="20"/>
              </w:rPr>
            </w:pPr>
            <w:r>
              <w:rPr>
                <w:rFonts w:ascii="Marianne" w:hAnsi="Marianne" w:cs="Calibri"/>
                <w:b/>
                <w:sz w:val="20"/>
                <w:szCs w:val="20"/>
              </w:rPr>
              <w:t>Livrables</w:t>
            </w:r>
          </w:p>
          <w:p w14:paraId="4D03D238" w14:textId="6AC532C7" w:rsidR="00414199" w:rsidRPr="00414199" w:rsidRDefault="00414199" w:rsidP="00414199">
            <w:pPr>
              <w:pStyle w:val="Standard"/>
              <w:spacing w:before="240" w:after="240"/>
              <w:jc w:val="center"/>
              <w:rPr>
                <w:rFonts w:ascii="Marianne" w:hAnsi="Marianne" w:cs="Calibri"/>
                <w:sz w:val="20"/>
                <w:szCs w:val="20"/>
              </w:rPr>
            </w:pPr>
            <w:r w:rsidRPr="00414199">
              <w:rPr>
                <w:rFonts w:ascii="Marianne" w:hAnsi="Marianne" w:cs="Calibri"/>
                <w:sz w:val="20"/>
                <w:szCs w:val="20"/>
              </w:rPr>
              <w:t>Quel type de livrable nécessaire à la prestation vous identifiez</w:t>
            </w:r>
            <w:r w:rsidRPr="00414199">
              <w:rPr>
                <w:rFonts w:cs="Calibri"/>
                <w:sz w:val="20"/>
                <w:szCs w:val="20"/>
              </w:rPr>
              <w:t> </w:t>
            </w:r>
            <w:r w:rsidRPr="00414199">
              <w:rPr>
                <w:rFonts w:ascii="Marianne" w:hAnsi="Marianne" w:cs="Calibri"/>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489D5" w14:textId="77777777" w:rsidR="00BA47A3" w:rsidRDefault="00BA47A3" w:rsidP="0062359B">
            <w:pPr>
              <w:pStyle w:val="Standard"/>
              <w:snapToGrid w:val="0"/>
              <w:spacing w:before="240" w:after="240"/>
              <w:jc w:val="center"/>
              <w:rPr>
                <w:rFonts w:ascii="Marianne" w:hAnsi="Marianne" w:cs="Calibri"/>
                <w:b/>
                <w:sz w:val="20"/>
                <w:szCs w:val="20"/>
              </w:rPr>
            </w:pPr>
          </w:p>
        </w:tc>
      </w:tr>
      <w:tr w:rsidR="00BA47A3" w14:paraId="5D4EB691"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1FD8D100" w14:textId="7B6CAD5E" w:rsidR="00BA47A3" w:rsidRDefault="00131C29" w:rsidP="0062359B">
            <w:pPr>
              <w:pStyle w:val="Standard"/>
              <w:spacing w:before="240" w:after="240"/>
              <w:jc w:val="center"/>
              <w:rPr>
                <w:rFonts w:ascii="Marianne" w:hAnsi="Marianne" w:cs="Calibri"/>
                <w:b/>
                <w:sz w:val="20"/>
                <w:szCs w:val="20"/>
              </w:rPr>
            </w:pPr>
            <w:r>
              <w:rPr>
                <w:rFonts w:ascii="Marianne" w:hAnsi="Marianne" w:cs="Calibri"/>
                <w:b/>
                <w:sz w:val="20"/>
                <w:szCs w:val="20"/>
              </w:rPr>
              <w:t>Propriété intellectuelle</w:t>
            </w:r>
          </w:p>
          <w:p w14:paraId="2F6C4C76" w14:textId="2342E325" w:rsidR="00131C29" w:rsidRPr="00131C29" w:rsidRDefault="00131C29" w:rsidP="0062359B">
            <w:pPr>
              <w:pStyle w:val="Standard"/>
              <w:spacing w:before="240" w:after="240"/>
              <w:jc w:val="center"/>
              <w:rPr>
                <w:rFonts w:ascii="Marianne" w:hAnsi="Marianne" w:cs="Calibri"/>
                <w:sz w:val="20"/>
                <w:szCs w:val="20"/>
              </w:rPr>
            </w:pPr>
            <w:r w:rsidRPr="00131C29">
              <w:rPr>
                <w:rFonts w:ascii="Marianne" w:hAnsi="Marianne" w:cs="Calibri"/>
                <w:sz w:val="20"/>
                <w:szCs w:val="20"/>
              </w:rPr>
              <w:t xml:space="preserve">Identifiez-vous des contraintes ou des obstacles liés à la propriété </w:t>
            </w:r>
            <w:r w:rsidRPr="00131C29">
              <w:rPr>
                <w:rFonts w:ascii="Marianne" w:hAnsi="Marianne" w:cs="Calibri"/>
                <w:sz w:val="20"/>
                <w:szCs w:val="20"/>
              </w:rPr>
              <w:lastRenderedPageBreak/>
              <w:t>intellectuelle de certains résultats ou connaissances antérieures</w:t>
            </w:r>
            <w:r w:rsidRPr="00131C29">
              <w:rPr>
                <w:rFonts w:cs="Calibri"/>
                <w:sz w:val="20"/>
                <w:szCs w:val="20"/>
              </w:rPr>
              <w:t> </w:t>
            </w:r>
            <w:r w:rsidRPr="00131C29">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E083B" w14:textId="77777777" w:rsidR="00BA47A3" w:rsidRDefault="00BA47A3" w:rsidP="0062359B">
            <w:pPr>
              <w:pStyle w:val="Standard"/>
              <w:snapToGrid w:val="0"/>
              <w:spacing w:before="240" w:after="240"/>
              <w:jc w:val="center"/>
              <w:rPr>
                <w:rFonts w:ascii="Marianne" w:hAnsi="Marianne" w:cs="Calibri"/>
                <w:b/>
                <w:sz w:val="20"/>
                <w:szCs w:val="20"/>
              </w:rPr>
            </w:pPr>
          </w:p>
        </w:tc>
      </w:tr>
      <w:tr w:rsidR="007072D2" w14:paraId="7481F4F3" w14:textId="77777777" w:rsidTr="0062359B">
        <w:tc>
          <w:tcPr>
            <w:tcW w:w="15696" w:type="dxa"/>
            <w:gridSpan w:val="3"/>
            <w:tcBorders>
              <w:top w:val="single" w:sz="4" w:space="0" w:color="000000"/>
              <w:left w:val="single" w:sz="4" w:space="0" w:color="000000"/>
              <w:bottom w:val="single" w:sz="4" w:space="0" w:color="000000"/>
              <w:right w:val="single" w:sz="4" w:space="0" w:color="000000"/>
            </w:tcBorders>
            <w:shd w:val="clear" w:color="auto" w:fill="FABF8F" w:themeFill="accent6" w:themeFillTint="99"/>
            <w:tcMar>
              <w:top w:w="0" w:type="dxa"/>
              <w:left w:w="108" w:type="dxa"/>
              <w:bottom w:w="0" w:type="dxa"/>
              <w:right w:w="108" w:type="dxa"/>
            </w:tcMar>
          </w:tcPr>
          <w:p w14:paraId="4C8A6643" w14:textId="75DEB6A6" w:rsidR="007072D2" w:rsidRDefault="007072D2" w:rsidP="0062359B">
            <w:pPr>
              <w:pStyle w:val="Standard"/>
              <w:snapToGrid w:val="0"/>
              <w:jc w:val="center"/>
              <w:rPr>
                <w:rFonts w:ascii="Marianne" w:hAnsi="Marianne" w:cs="Calibri"/>
                <w:b/>
                <w:sz w:val="24"/>
                <w:szCs w:val="24"/>
              </w:rPr>
            </w:pPr>
            <w:bookmarkStart w:id="13" w:name="innovation"/>
            <w:bookmarkEnd w:id="13"/>
            <w:r>
              <w:rPr>
                <w:rFonts w:ascii="Marianne" w:hAnsi="Marianne" w:cs="Calibri"/>
                <w:b/>
                <w:sz w:val="24"/>
                <w:szCs w:val="24"/>
              </w:rPr>
              <w:t>INNOVATION – PLAN DE PROGRES</w:t>
            </w:r>
          </w:p>
        </w:tc>
      </w:tr>
      <w:tr w:rsidR="007072D2" w14:paraId="5FDF5DDF"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05D1C2CC" w14:textId="185A84E8" w:rsidR="007072D2" w:rsidRDefault="00512F7B" w:rsidP="0062359B">
            <w:pPr>
              <w:pStyle w:val="Standard"/>
              <w:spacing w:before="240" w:after="240"/>
              <w:jc w:val="center"/>
              <w:rPr>
                <w:rFonts w:ascii="Marianne" w:hAnsi="Marianne" w:cs="Calibri"/>
                <w:b/>
                <w:sz w:val="20"/>
                <w:szCs w:val="20"/>
              </w:rPr>
            </w:pPr>
            <w:r>
              <w:rPr>
                <w:rFonts w:ascii="Marianne" w:hAnsi="Marianne" w:cs="Calibri"/>
                <w:b/>
                <w:sz w:val="20"/>
                <w:szCs w:val="20"/>
              </w:rPr>
              <w:t>Innovation</w:t>
            </w:r>
          </w:p>
          <w:p w14:paraId="67BCAB81" w14:textId="4DD314C0" w:rsidR="0058768D" w:rsidRPr="0058768D" w:rsidRDefault="0058768D" w:rsidP="0062359B">
            <w:pPr>
              <w:pStyle w:val="Standard"/>
              <w:spacing w:before="240" w:after="240"/>
              <w:jc w:val="center"/>
              <w:rPr>
                <w:rFonts w:ascii="Marianne" w:hAnsi="Marianne" w:cs="Calibri"/>
                <w:sz w:val="20"/>
                <w:szCs w:val="20"/>
              </w:rPr>
            </w:pPr>
            <w:r w:rsidRPr="0058768D">
              <w:rPr>
                <w:rFonts w:ascii="Marianne" w:hAnsi="Marianne" w:cs="Calibri"/>
                <w:sz w:val="20"/>
                <w:szCs w:val="20"/>
              </w:rPr>
              <w:t>La solution proposée ou ses alternatives constituent-elles des innovations dans le secteur</w:t>
            </w:r>
            <w:r w:rsidRPr="0058768D">
              <w:rPr>
                <w:rFonts w:cs="Calibri"/>
                <w:sz w:val="20"/>
                <w:szCs w:val="20"/>
              </w:rPr>
              <w:t> </w:t>
            </w:r>
            <w:r w:rsidRPr="0058768D">
              <w:rPr>
                <w:rFonts w:ascii="Marianne" w:hAnsi="Marianne" w:cs="Calibri"/>
                <w:sz w:val="20"/>
                <w:szCs w:val="20"/>
              </w:rPr>
              <w:t xml:space="preserve">? </w:t>
            </w:r>
          </w:p>
          <w:p w14:paraId="35CFDBF3" w14:textId="3AC7DF5D" w:rsidR="0058768D" w:rsidRPr="0058768D" w:rsidRDefault="0058768D" w:rsidP="0062359B">
            <w:pPr>
              <w:pStyle w:val="Standard"/>
              <w:spacing w:before="240" w:after="240"/>
              <w:jc w:val="center"/>
              <w:rPr>
                <w:rFonts w:ascii="Marianne" w:hAnsi="Marianne" w:cs="Calibri"/>
                <w:sz w:val="20"/>
                <w:szCs w:val="20"/>
              </w:rPr>
            </w:pPr>
            <w:r w:rsidRPr="0058768D">
              <w:rPr>
                <w:rFonts w:ascii="Marianne" w:hAnsi="Marianne" w:cs="Calibri"/>
                <w:sz w:val="20"/>
                <w:szCs w:val="20"/>
              </w:rPr>
              <w:t xml:space="preserve">Si oui, merci d’expliciter. </w:t>
            </w:r>
          </w:p>
          <w:p w14:paraId="6A345A45" w14:textId="372B3F97" w:rsidR="00A00CE5" w:rsidRPr="0058768D" w:rsidRDefault="00A00CE5" w:rsidP="00A00CE5">
            <w:pPr>
              <w:pStyle w:val="Standard"/>
              <w:snapToGrid w:val="0"/>
              <w:spacing w:before="113" w:after="113"/>
              <w:jc w:val="both"/>
              <w:rPr>
                <w:rFonts w:ascii="Marianne" w:eastAsia="Times New Roman" w:hAnsi="Marianne"/>
                <w:i/>
                <w:sz w:val="20"/>
                <w:szCs w:val="20"/>
                <w:lang w:eastAsia="fr-FR"/>
              </w:rPr>
            </w:pPr>
            <w:r w:rsidRPr="0058768D">
              <w:rPr>
                <w:rFonts w:ascii="Marianne" w:eastAsia="Times New Roman" w:hAnsi="Marianne"/>
                <w:i/>
                <w:sz w:val="20"/>
                <w:szCs w:val="20"/>
                <w:lang w:eastAsia="fr-FR"/>
              </w:rPr>
              <w:t>Types d’innovation :</w:t>
            </w:r>
          </w:p>
          <w:p w14:paraId="757804D8" w14:textId="77777777" w:rsidR="00A00CE5" w:rsidRPr="0058768D" w:rsidRDefault="00A00CE5" w:rsidP="00A00CE5">
            <w:pPr>
              <w:pStyle w:val="Standard"/>
              <w:numPr>
                <w:ilvl w:val="0"/>
                <w:numId w:val="21"/>
              </w:numPr>
              <w:snapToGrid w:val="0"/>
              <w:spacing w:before="113" w:after="113"/>
              <w:jc w:val="both"/>
              <w:rPr>
                <w:rFonts w:ascii="Marianne" w:eastAsia="Times New Roman" w:hAnsi="Marianne"/>
                <w:i/>
                <w:sz w:val="20"/>
                <w:szCs w:val="20"/>
                <w:lang w:eastAsia="fr-FR"/>
              </w:rPr>
            </w:pPr>
            <w:r w:rsidRPr="0058768D">
              <w:rPr>
                <w:rFonts w:ascii="Marianne" w:eastAsia="Times New Roman" w:hAnsi="Marianne"/>
                <w:i/>
                <w:sz w:val="20"/>
                <w:szCs w:val="20"/>
                <w:lang w:eastAsia="fr-FR"/>
              </w:rPr>
              <w:t>Frugale (= créer plus de valeur pour le client, avec un minimum de moyens) ?</w:t>
            </w:r>
          </w:p>
          <w:p w14:paraId="185ED55F" w14:textId="77777777" w:rsidR="00A00CE5" w:rsidRPr="0058768D" w:rsidRDefault="00A00CE5" w:rsidP="00A00CE5">
            <w:pPr>
              <w:pStyle w:val="Standard"/>
              <w:numPr>
                <w:ilvl w:val="0"/>
                <w:numId w:val="21"/>
              </w:numPr>
              <w:snapToGrid w:val="0"/>
              <w:spacing w:before="113" w:after="113"/>
              <w:jc w:val="both"/>
              <w:rPr>
                <w:rFonts w:ascii="Marianne" w:eastAsia="Times New Roman" w:hAnsi="Marianne"/>
                <w:i/>
                <w:sz w:val="20"/>
                <w:szCs w:val="20"/>
                <w:lang w:eastAsia="fr-FR"/>
              </w:rPr>
            </w:pPr>
            <w:r w:rsidRPr="0058768D">
              <w:rPr>
                <w:rFonts w:ascii="Marianne" w:eastAsia="Times New Roman" w:hAnsi="Marianne"/>
                <w:i/>
                <w:sz w:val="20"/>
                <w:szCs w:val="20"/>
                <w:lang w:eastAsia="fr-FR"/>
              </w:rPr>
              <w:t>Incrémentale (= amélioration de l’existant) ?</w:t>
            </w:r>
          </w:p>
          <w:p w14:paraId="389EFB99" w14:textId="171FC8F7" w:rsidR="00A00CE5" w:rsidRPr="0058768D" w:rsidRDefault="00A00CE5" w:rsidP="0058768D">
            <w:pPr>
              <w:pStyle w:val="Standard"/>
              <w:numPr>
                <w:ilvl w:val="0"/>
                <w:numId w:val="21"/>
              </w:numPr>
              <w:snapToGrid w:val="0"/>
              <w:spacing w:before="113" w:after="113"/>
              <w:jc w:val="both"/>
            </w:pPr>
            <w:r w:rsidRPr="0058768D">
              <w:rPr>
                <w:rFonts w:ascii="Marianne" w:eastAsia="Times New Roman" w:hAnsi="Marianne"/>
                <w:i/>
                <w:sz w:val="20"/>
                <w:szCs w:val="20"/>
                <w:lang w:eastAsia="fr-FR"/>
              </w:rPr>
              <w:t>De rupture (= transformation du marché)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6F705" w14:textId="77777777" w:rsidR="007072D2" w:rsidRDefault="007072D2" w:rsidP="0062359B">
            <w:pPr>
              <w:pStyle w:val="Standard"/>
              <w:snapToGrid w:val="0"/>
              <w:spacing w:before="240" w:after="240"/>
              <w:jc w:val="center"/>
              <w:rPr>
                <w:rFonts w:ascii="Marianne" w:hAnsi="Marianne" w:cs="Calibri"/>
                <w:b/>
                <w:sz w:val="20"/>
                <w:szCs w:val="20"/>
              </w:rPr>
            </w:pPr>
          </w:p>
        </w:tc>
      </w:tr>
      <w:tr w:rsidR="007072D2" w14:paraId="05E8EF25" w14:textId="77777777" w:rsidTr="0062359B">
        <w:tc>
          <w:tcPr>
            <w:tcW w:w="39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51F48BC5" w14:textId="77777777" w:rsidR="007072D2" w:rsidRDefault="007072D2" w:rsidP="0062359B">
            <w:pPr>
              <w:pStyle w:val="Standard"/>
              <w:spacing w:before="240" w:after="240"/>
              <w:jc w:val="center"/>
              <w:rPr>
                <w:rFonts w:ascii="Marianne" w:hAnsi="Marianne" w:cs="Calibri"/>
                <w:b/>
                <w:sz w:val="20"/>
                <w:szCs w:val="20"/>
              </w:rPr>
            </w:pPr>
            <w:r>
              <w:rPr>
                <w:rFonts w:ascii="Marianne" w:hAnsi="Marianne" w:cs="Calibri"/>
                <w:b/>
                <w:sz w:val="20"/>
                <w:szCs w:val="20"/>
              </w:rPr>
              <w:t>Plan de progrès</w:t>
            </w:r>
          </w:p>
          <w:p w14:paraId="4F879739" w14:textId="77777777" w:rsidR="0058768D" w:rsidRPr="0058768D" w:rsidRDefault="0058768D" w:rsidP="0062359B">
            <w:pPr>
              <w:pStyle w:val="Standard"/>
              <w:spacing w:before="240" w:after="240"/>
              <w:jc w:val="center"/>
              <w:rPr>
                <w:rFonts w:ascii="Marianne" w:hAnsi="Marianne" w:cs="Calibri"/>
                <w:sz w:val="20"/>
                <w:szCs w:val="20"/>
              </w:rPr>
            </w:pPr>
            <w:r w:rsidRPr="0058768D">
              <w:rPr>
                <w:rFonts w:ascii="Marianne" w:hAnsi="Marianne" w:cs="Calibri"/>
                <w:sz w:val="20"/>
                <w:szCs w:val="20"/>
              </w:rPr>
              <w:t>Identifiez-vous des éléments de la prestation pouvant faire l’objet d’un plan de progrès</w:t>
            </w:r>
            <w:r w:rsidRPr="0058768D">
              <w:rPr>
                <w:rFonts w:cs="Calibri"/>
                <w:sz w:val="20"/>
                <w:szCs w:val="20"/>
              </w:rPr>
              <w:t> </w:t>
            </w:r>
            <w:r w:rsidRPr="0058768D">
              <w:rPr>
                <w:rFonts w:ascii="Marianne" w:hAnsi="Marianne" w:cs="Calibri"/>
                <w:sz w:val="20"/>
                <w:szCs w:val="20"/>
              </w:rPr>
              <w:t>?</w:t>
            </w:r>
          </w:p>
          <w:p w14:paraId="612F5ED4" w14:textId="695BF4A8" w:rsidR="0058768D" w:rsidRDefault="0058768D" w:rsidP="0062359B">
            <w:pPr>
              <w:pStyle w:val="Standard"/>
              <w:spacing w:before="240" w:after="240"/>
              <w:jc w:val="center"/>
              <w:rPr>
                <w:rFonts w:ascii="Marianne" w:hAnsi="Marianne" w:cs="Calibri"/>
                <w:b/>
                <w:sz w:val="20"/>
                <w:szCs w:val="20"/>
              </w:rPr>
            </w:pPr>
            <w:r w:rsidRPr="0058768D">
              <w:rPr>
                <w:rFonts w:ascii="Marianne" w:hAnsi="Marianne" w:cs="Calibri"/>
                <w:sz w:val="20"/>
                <w:szCs w:val="20"/>
              </w:rPr>
              <w:t>Si oui pouvez-vous préciser les éléments et le plan de progrès envisagé.</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5DC14" w14:textId="77777777" w:rsidR="007072D2" w:rsidRDefault="007072D2" w:rsidP="0062359B">
            <w:pPr>
              <w:pStyle w:val="Standard"/>
              <w:snapToGrid w:val="0"/>
              <w:spacing w:before="240" w:after="240"/>
              <w:jc w:val="center"/>
              <w:rPr>
                <w:rFonts w:ascii="Marianne" w:hAnsi="Marianne" w:cs="Calibri"/>
                <w:b/>
                <w:sz w:val="20"/>
                <w:szCs w:val="20"/>
              </w:rPr>
            </w:pPr>
          </w:p>
        </w:tc>
      </w:tr>
      <w:tr w:rsidR="00BA47A3" w:rsidRPr="001F490E" w14:paraId="0831E03D" w14:textId="77777777" w:rsidTr="007072D2">
        <w:tc>
          <w:tcPr>
            <w:tcW w:w="15696" w:type="dxa"/>
            <w:gridSpan w:val="3"/>
            <w:tcBorders>
              <w:top w:val="single" w:sz="4" w:space="0" w:color="000000"/>
              <w:left w:val="single" w:sz="4" w:space="0" w:color="000000"/>
              <w:bottom w:val="single" w:sz="4" w:space="0" w:color="000000"/>
              <w:right w:val="single" w:sz="4" w:space="0" w:color="000000"/>
            </w:tcBorders>
            <w:shd w:val="clear" w:color="auto" w:fill="92CDDC" w:themeFill="accent5" w:themeFillTint="99"/>
            <w:tcMar>
              <w:top w:w="0" w:type="dxa"/>
              <w:left w:w="108" w:type="dxa"/>
              <w:bottom w:w="0" w:type="dxa"/>
              <w:right w:w="108" w:type="dxa"/>
            </w:tcMar>
          </w:tcPr>
          <w:p w14:paraId="1FDD4F24" w14:textId="3B895E8F" w:rsidR="00BA47A3" w:rsidRPr="001F490E" w:rsidRDefault="00BA47A3" w:rsidP="0062359B">
            <w:pPr>
              <w:pStyle w:val="Standard"/>
              <w:spacing w:before="240" w:after="240"/>
              <w:jc w:val="center"/>
            </w:pPr>
            <w:bookmarkStart w:id="14" w:name="CAPACITES"/>
            <w:r>
              <w:rPr>
                <w:rFonts w:ascii="Marianne" w:hAnsi="Marianne" w:cs="Calibri"/>
                <w:b/>
                <w:color w:val="000000"/>
                <w:sz w:val="32"/>
                <w:szCs w:val="20"/>
              </w:rPr>
              <w:t>CAPACITES A REALISER LA PRESTATION</w:t>
            </w:r>
            <w:bookmarkEnd w:id="14"/>
          </w:p>
        </w:tc>
      </w:tr>
      <w:tr w:rsidR="007072D2" w14:paraId="69FC3B88" w14:textId="77777777" w:rsidTr="007072D2">
        <w:tc>
          <w:tcPr>
            <w:tcW w:w="3970" w:type="dxa"/>
            <w:tcBorders>
              <w:top w:val="single" w:sz="4" w:space="0" w:color="000000"/>
              <w:left w:val="single" w:sz="12" w:space="0" w:color="000000"/>
              <w:bottom w:val="single" w:sz="12" w:space="0" w:color="000000"/>
              <w:right w:val="single" w:sz="4" w:space="0" w:color="000000"/>
            </w:tcBorders>
            <w:shd w:val="clear" w:color="auto" w:fill="DAEEF3" w:themeFill="accent5" w:themeFillTint="33"/>
            <w:tcMar>
              <w:top w:w="0" w:type="dxa"/>
              <w:left w:w="108" w:type="dxa"/>
              <w:bottom w:w="0" w:type="dxa"/>
              <w:right w:w="108" w:type="dxa"/>
            </w:tcMar>
            <w:vAlign w:val="center"/>
          </w:tcPr>
          <w:p w14:paraId="627D9D69" w14:textId="56121BAC" w:rsidR="007072D2" w:rsidRDefault="00C549AE" w:rsidP="00C549AE">
            <w:pPr>
              <w:pStyle w:val="Standard"/>
              <w:spacing w:before="240" w:after="240"/>
              <w:jc w:val="center"/>
              <w:rPr>
                <w:rFonts w:ascii="Marianne" w:hAnsi="Marianne" w:cs="Calibri"/>
                <w:b/>
                <w:sz w:val="20"/>
                <w:szCs w:val="20"/>
              </w:rPr>
            </w:pPr>
            <w:r>
              <w:rPr>
                <w:rFonts w:ascii="Marianne" w:eastAsia="Times New Roman" w:hAnsi="Marianne" w:cs="Calibri"/>
                <w:sz w:val="20"/>
                <w:szCs w:val="20"/>
                <w:lang w:eastAsia="fr-FR"/>
              </w:rPr>
              <w:lastRenderedPageBreak/>
              <w:t>La réalisation de la prestation dans toutes ses composantes nécessite-t-elle le recours à la co</w:t>
            </w:r>
            <w:r w:rsidR="007072D2">
              <w:rPr>
                <w:rFonts w:ascii="Marianne" w:eastAsia="Times New Roman" w:hAnsi="Marianne" w:cs="Calibri"/>
                <w:sz w:val="20"/>
                <w:szCs w:val="20"/>
                <w:lang w:eastAsia="fr-FR"/>
              </w:rPr>
              <w:t>traitance ou sous-traitance</w:t>
            </w:r>
            <w:r w:rsidR="007072D2">
              <w:rPr>
                <w:rFonts w:eastAsia="Times New Roman" w:cs="Calibri"/>
                <w:sz w:val="20"/>
                <w:szCs w:val="20"/>
                <w:lang w:eastAsia="fr-FR"/>
              </w:rPr>
              <w:t> </w:t>
            </w:r>
            <w:r w:rsidR="007072D2">
              <w:rPr>
                <w:rFonts w:ascii="Marianne" w:eastAsia="Times New Roman" w:hAnsi="Marianne" w:cs="Calibri"/>
                <w:sz w:val="20"/>
                <w:szCs w:val="20"/>
                <w:lang w:eastAsia="fr-FR"/>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CB158" w14:textId="77777777" w:rsidR="007072D2" w:rsidRDefault="007072D2" w:rsidP="007072D2">
            <w:pPr>
              <w:pStyle w:val="Standard"/>
              <w:snapToGrid w:val="0"/>
              <w:spacing w:before="240" w:after="240"/>
              <w:rPr>
                <w:rFonts w:ascii="Marianne" w:hAnsi="Marianne" w:cs="Calibri"/>
                <w:b/>
                <w:sz w:val="20"/>
                <w:szCs w:val="20"/>
              </w:rPr>
            </w:pPr>
          </w:p>
        </w:tc>
      </w:tr>
      <w:tr w:rsidR="007072D2" w14:paraId="1C079BD7" w14:textId="77777777" w:rsidTr="007072D2">
        <w:tc>
          <w:tcPr>
            <w:tcW w:w="3970" w:type="dxa"/>
            <w:tcBorders>
              <w:left w:val="single" w:sz="12" w:space="0" w:color="000000"/>
              <w:bottom w:val="single" w:sz="12" w:space="0" w:color="000000"/>
              <w:right w:val="single" w:sz="4" w:space="0" w:color="000000"/>
            </w:tcBorders>
            <w:shd w:val="clear" w:color="auto" w:fill="DAEEF3" w:themeFill="accent5" w:themeFillTint="33"/>
            <w:tcMar>
              <w:top w:w="0" w:type="dxa"/>
              <w:left w:w="108" w:type="dxa"/>
              <w:bottom w:w="0" w:type="dxa"/>
              <w:right w:w="108" w:type="dxa"/>
            </w:tcMar>
            <w:vAlign w:val="center"/>
          </w:tcPr>
          <w:p w14:paraId="0C84C3F3" w14:textId="111DE771" w:rsidR="007072D2" w:rsidRPr="00C549AE" w:rsidRDefault="00C549AE" w:rsidP="00C549AE">
            <w:pPr>
              <w:pStyle w:val="Standard"/>
              <w:spacing w:before="240" w:after="240"/>
              <w:jc w:val="center"/>
              <w:rPr>
                <w:rFonts w:ascii="Marianne" w:eastAsia="Times New Roman" w:hAnsi="Marianne" w:cs="Calibri"/>
                <w:sz w:val="20"/>
                <w:szCs w:val="20"/>
                <w:lang w:eastAsia="fr-FR"/>
              </w:rPr>
            </w:pPr>
            <w:r>
              <w:rPr>
                <w:rFonts w:ascii="Marianne" w:eastAsia="Times New Roman" w:hAnsi="Marianne" w:cs="Calibri"/>
                <w:sz w:val="20"/>
                <w:szCs w:val="20"/>
                <w:lang w:eastAsia="fr-FR"/>
              </w:rPr>
              <w:t xml:space="preserve">Existe-t-il des </w:t>
            </w:r>
            <w:r w:rsidR="007072D2">
              <w:rPr>
                <w:rFonts w:ascii="Marianne" w:eastAsia="Times New Roman" w:hAnsi="Marianne" w:cs="Calibri"/>
                <w:sz w:val="20"/>
                <w:szCs w:val="20"/>
                <w:lang w:eastAsia="fr-FR"/>
              </w:rPr>
              <w:t>règles d’incompatibilité</w:t>
            </w:r>
            <w:r>
              <w:rPr>
                <w:rFonts w:ascii="Marianne" w:eastAsia="Times New Roman" w:hAnsi="Marianne" w:cs="Calibri"/>
                <w:sz w:val="20"/>
                <w:szCs w:val="20"/>
                <w:lang w:eastAsia="fr-FR"/>
              </w:rPr>
              <w:t xml:space="preserve"> dans la résiliation des prestations</w:t>
            </w:r>
            <w:r>
              <w:rPr>
                <w:rFonts w:eastAsia="Times New Roman" w:cs="Calibri"/>
                <w:sz w:val="20"/>
                <w:szCs w:val="20"/>
                <w:lang w:eastAsia="fr-FR"/>
              </w:rPr>
              <w:t> </w:t>
            </w:r>
            <w:r>
              <w:rPr>
                <w:rFonts w:ascii="Marianne" w:eastAsia="Times New Roman" w:hAnsi="Marianne" w:cs="Calibri"/>
                <w:sz w:val="20"/>
                <w:szCs w:val="20"/>
                <w:lang w:eastAsia="fr-FR"/>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DF833" w14:textId="77777777" w:rsidR="007072D2" w:rsidRDefault="007072D2" w:rsidP="007072D2">
            <w:pPr>
              <w:pStyle w:val="Standard"/>
              <w:snapToGrid w:val="0"/>
              <w:spacing w:before="240" w:after="240"/>
              <w:rPr>
                <w:rFonts w:ascii="Marianne" w:hAnsi="Marianne" w:cs="Calibri"/>
                <w:b/>
                <w:sz w:val="20"/>
                <w:szCs w:val="20"/>
              </w:rPr>
            </w:pPr>
          </w:p>
        </w:tc>
      </w:tr>
      <w:tr w:rsidR="00C549AE" w14:paraId="3FC75B9A" w14:textId="77777777" w:rsidTr="007072D2">
        <w:tc>
          <w:tcPr>
            <w:tcW w:w="3970" w:type="dxa"/>
            <w:tcBorders>
              <w:left w:val="single" w:sz="12" w:space="0" w:color="000000"/>
              <w:bottom w:val="single" w:sz="12" w:space="0" w:color="000000"/>
              <w:right w:val="single" w:sz="4" w:space="0" w:color="000000"/>
            </w:tcBorders>
            <w:shd w:val="clear" w:color="auto" w:fill="DAEEF3" w:themeFill="accent5" w:themeFillTint="33"/>
            <w:tcMar>
              <w:top w:w="0" w:type="dxa"/>
              <w:left w:w="108" w:type="dxa"/>
              <w:bottom w:w="0" w:type="dxa"/>
              <w:right w:w="108" w:type="dxa"/>
            </w:tcMar>
            <w:vAlign w:val="center"/>
          </w:tcPr>
          <w:p w14:paraId="7B56CC4F" w14:textId="2DA36921" w:rsidR="00C549AE" w:rsidRDefault="00C549AE" w:rsidP="00C549AE">
            <w:pPr>
              <w:pStyle w:val="Standard"/>
              <w:spacing w:before="240" w:after="240"/>
              <w:jc w:val="center"/>
              <w:rPr>
                <w:rFonts w:ascii="Marianne" w:eastAsia="Times New Roman" w:hAnsi="Marianne" w:cs="Calibri"/>
                <w:sz w:val="20"/>
                <w:szCs w:val="20"/>
                <w:lang w:eastAsia="fr-FR"/>
              </w:rPr>
            </w:pPr>
            <w:r>
              <w:rPr>
                <w:rFonts w:ascii="Marianne" w:eastAsia="Times New Roman" w:hAnsi="Marianne" w:cs="Calibri"/>
                <w:sz w:val="20"/>
                <w:szCs w:val="20"/>
                <w:lang w:eastAsia="fr-FR"/>
              </w:rPr>
              <w:t xml:space="preserve">Des </w:t>
            </w:r>
            <w:r w:rsidRPr="00C549AE">
              <w:rPr>
                <w:rFonts w:ascii="Marianne" w:eastAsia="Times New Roman" w:hAnsi="Marianne" w:cs="Calibri"/>
                <w:sz w:val="20"/>
                <w:szCs w:val="20"/>
                <w:lang w:eastAsia="fr-FR"/>
              </w:rPr>
              <w:t xml:space="preserve">conflits d’intérêts existants </w:t>
            </w:r>
            <w:r>
              <w:rPr>
                <w:rFonts w:ascii="Marianne" w:eastAsia="Times New Roman" w:hAnsi="Marianne" w:cs="Calibri"/>
                <w:sz w:val="20"/>
                <w:szCs w:val="20"/>
                <w:lang w:eastAsia="fr-FR"/>
              </w:rPr>
              <w:t>ou potentiels sont-ils possibles</w:t>
            </w:r>
            <w:r>
              <w:rPr>
                <w:rFonts w:eastAsia="Times New Roman" w:cs="Calibri"/>
                <w:sz w:val="20"/>
                <w:szCs w:val="20"/>
                <w:lang w:eastAsia="fr-FR"/>
              </w:rPr>
              <w:t> </w:t>
            </w:r>
            <w:r>
              <w:rPr>
                <w:rFonts w:ascii="Marianne" w:eastAsia="Times New Roman" w:hAnsi="Marianne" w:cs="Calibri"/>
                <w:sz w:val="20"/>
                <w:szCs w:val="20"/>
                <w:lang w:eastAsia="fr-FR"/>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8DF32" w14:textId="77777777" w:rsidR="00C549AE" w:rsidRDefault="00C549AE" w:rsidP="007072D2">
            <w:pPr>
              <w:pStyle w:val="Standard"/>
              <w:snapToGrid w:val="0"/>
              <w:spacing w:before="240" w:after="240"/>
              <w:rPr>
                <w:rFonts w:ascii="Marianne" w:hAnsi="Marianne" w:cs="Calibri"/>
                <w:b/>
                <w:sz w:val="20"/>
                <w:szCs w:val="20"/>
              </w:rPr>
            </w:pPr>
          </w:p>
        </w:tc>
      </w:tr>
      <w:tr w:rsidR="007072D2" w14:paraId="3EA90D1E" w14:textId="77777777" w:rsidTr="007072D2">
        <w:tc>
          <w:tcPr>
            <w:tcW w:w="3970" w:type="dxa"/>
            <w:tcBorders>
              <w:left w:val="single" w:sz="12" w:space="0" w:color="000000"/>
              <w:bottom w:val="single" w:sz="12" w:space="0" w:color="000000"/>
              <w:right w:val="single" w:sz="4" w:space="0" w:color="000000"/>
            </w:tcBorders>
            <w:shd w:val="clear" w:color="auto" w:fill="DAEEF3" w:themeFill="accent5" w:themeFillTint="33"/>
            <w:tcMar>
              <w:top w:w="0" w:type="dxa"/>
              <w:left w:w="108" w:type="dxa"/>
              <w:bottom w:w="0" w:type="dxa"/>
              <w:right w:w="108" w:type="dxa"/>
            </w:tcMar>
            <w:vAlign w:val="center"/>
          </w:tcPr>
          <w:p w14:paraId="3D2FE459" w14:textId="7D9CD4D4" w:rsidR="00C549AE" w:rsidRDefault="007072D2" w:rsidP="00C549AE">
            <w:pPr>
              <w:pStyle w:val="Standard"/>
              <w:spacing w:before="240" w:after="240"/>
              <w:jc w:val="center"/>
              <w:rPr>
                <w:rFonts w:ascii="Marianne" w:eastAsia="Times New Roman" w:hAnsi="Marianne" w:cs="Calibri"/>
                <w:sz w:val="20"/>
                <w:szCs w:val="20"/>
                <w:lang w:eastAsia="fr-FR"/>
              </w:rPr>
            </w:pPr>
            <w:r>
              <w:rPr>
                <w:rFonts w:ascii="Marianne" w:eastAsia="Times New Roman" w:hAnsi="Marianne" w:cs="Calibri"/>
                <w:sz w:val="20"/>
                <w:szCs w:val="20"/>
                <w:lang w:eastAsia="fr-FR"/>
              </w:rPr>
              <w:t xml:space="preserve">Quelles qualifications professionnelles ou titres d’études sont </w:t>
            </w:r>
            <w:r w:rsidRPr="00C549AE">
              <w:rPr>
                <w:rFonts w:ascii="Marianne" w:eastAsia="Times New Roman" w:hAnsi="Marianne" w:cs="Calibri"/>
                <w:sz w:val="20"/>
                <w:szCs w:val="20"/>
                <w:u w:val="single"/>
                <w:lang w:eastAsia="fr-FR"/>
              </w:rPr>
              <w:t>obligatoires</w:t>
            </w:r>
            <w:r>
              <w:rPr>
                <w:rFonts w:ascii="Marianne" w:eastAsia="Times New Roman" w:hAnsi="Marianne" w:cs="Calibri"/>
                <w:sz w:val="20"/>
                <w:szCs w:val="20"/>
                <w:lang w:eastAsia="fr-FR"/>
              </w:rPr>
              <w:t> ?</w:t>
            </w:r>
          </w:p>
          <w:p w14:paraId="6A0334B2" w14:textId="348FFF4B" w:rsidR="00C549AE" w:rsidRDefault="00C549AE" w:rsidP="00C549AE">
            <w:pPr>
              <w:pStyle w:val="Standard"/>
              <w:spacing w:before="240" w:after="240"/>
              <w:jc w:val="center"/>
            </w:pPr>
            <w:r>
              <w:rPr>
                <w:rFonts w:ascii="Marianne" w:eastAsia="Times New Roman" w:hAnsi="Marianne" w:cs="Calibri"/>
                <w:sz w:val="20"/>
                <w:szCs w:val="20"/>
                <w:lang w:eastAsia="fr-FR"/>
              </w:rPr>
              <w:t>Si oui, merci de les préciser et d’indiquer quelle prestation concernée</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97A64" w14:textId="77777777" w:rsidR="007072D2" w:rsidRDefault="007072D2" w:rsidP="007072D2">
            <w:pPr>
              <w:pStyle w:val="Standard"/>
              <w:snapToGrid w:val="0"/>
              <w:spacing w:before="240" w:after="240"/>
              <w:rPr>
                <w:rFonts w:ascii="Marianne" w:hAnsi="Marianne" w:cs="Calibri"/>
                <w:b/>
                <w:sz w:val="20"/>
                <w:szCs w:val="20"/>
              </w:rPr>
            </w:pPr>
          </w:p>
        </w:tc>
      </w:tr>
      <w:tr w:rsidR="007072D2" w14:paraId="2FB0833E" w14:textId="77777777" w:rsidTr="007072D2">
        <w:tc>
          <w:tcPr>
            <w:tcW w:w="3970" w:type="dxa"/>
            <w:tcBorders>
              <w:left w:val="single" w:sz="12" w:space="0" w:color="000000"/>
              <w:bottom w:val="single" w:sz="12" w:space="0" w:color="000000"/>
              <w:right w:val="single" w:sz="4" w:space="0" w:color="000000"/>
            </w:tcBorders>
            <w:shd w:val="clear" w:color="auto" w:fill="DAEEF3" w:themeFill="accent5" w:themeFillTint="33"/>
            <w:tcMar>
              <w:top w:w="0" w:type="dxa"/>
              <w:left w:w="108" w:type="dxa"/>
              <w:bottom w:w="0" w:type="dxa"/>
              <w:right w:w="108" w:type="dxa"/>
            </w:tcMar>
            <w:vAlign w:val="center"/>
          </w:tcPr>
          <w:p w14:paraId="69BF6776" w14:textId="77777777" w:rsidR="00C549AE" w:rsidRDefault="00C549AE" w:rsidP="00C549AE">
            <w:pPr>
              <w:pStyle w:val="Standard"/>
              <w:spacing w:before="240" w:after="240"/>
              <w:jc w:val="center"/>
              <w:rPr>
                <w:rFonts w:ascii="Marianne" w:eastAsia="Times New Roman" w:hAnsi="Marianne" w:cs="Calibri"/>
                <w:sz w:val="20"/>
                <w:szCs w:val="20"/>
                <w:lang w:eastAsia="fr-FR"/>
              </w:rPr>
            </w:pPr>
            <w:r>
              <w:rPr>
                <w:rFonts w:ascii="Marianne" w:eastAsia="Times New Roman" w:hAnsi="Marianne" w:cs="Calibri"/>
                <w:sz w:val="20"/>
                <w:szCs w:val="20"/>
                <w:lang w:eastAsia="fr-FR"/>
              </w:rPr>
              <w:t xml:space="preserve">Les prestations peuvent être faire l’objet d’une certification ou labélisation spécifiques </w:t>
            </w:r>
            <w:r w:rsidRPr="00C549AE">
              <w:rPr>
                <w:rFonts w:ascii="Marianne" w:eastAsia="Times New Roman" w:hAnsi="Marianne" w:cs="Calibri"/>
                <w:sz w:val="20"/>
                <w:szCs w:val="20"/>
                <w:u w:val="single"/>
                <w:lang w:eastAsia="fr-FR"/>
              </w:rPr>
              <w:t>non obligatoires</w:t>
            </w:r>
            <w:r w:rsidRPr="00C549AE">
              <w:rPr>
                <w:rFonts w:eastAsia="Times New Roman" w:cs="Calibri"/>
                <w:sz w:val="20"/>
                <w:szCs w:val="20"/>
                <w:u w:val="single"/>
                <w:lang w:eastAsia="fr-FR"/>
              </w:rPr>
              <w:t> </w:t>
            </w:r>
            <w:r>
              <w:rPr>
                <w:rFonts w:ascii="Marianne" w:eastAsia="Times New Roman" w:hAnsi="Marianne" w:cs="Calibri"/>
                <w:sz w:val="20"/>
                <w:szCs w:val="20"/>
                <w:lang w:eastAsia="fr-FR"/>
              </w:rPr>
              <w:t>?</w:t>
            </w:r>
          </w:p>
          <w:p w14:paraId="766919FA" w14:textId="2E405514" w:rsidR="00C549AE" w:rsidRPr="00C549AE" w:rsidRDefault="00C549AE" w:rsidP="00C549AE">
            <w:pPr>
              <w:pStyle w:val="Standard"/>
              <w:spacing w:before="240" w:after="240"/>
              <w:jc w:val="center"/>
              <w:rPr>
                <w:rFonts w:ascii="Marianne" w:eastAsia="Times New Roman" w:hAnsi="Marianne" w:cs="Calibri"/>
                <w:sz w:val="20"/>
                <w:szCs w:val="20"/>
                <w:lang w:eastAsia="fr-FR"/>
              </w:rPr>
            </w:pPr>
            <w:r>
              <w:rPr>
                <w:rFonts w:ascii="Marianne" w:eastAsia="Times New Roman" w:hAnsi="Marianne" w:cs="Calibri"/>
                <w:sz w:val="20"/>
                <w:szCs w:val="20"/>
                <w:lang w:eastAsia="fr-FR"/>
              </w:rPr>
              <w:t xml:space="preserve">Si oui, merci de les préciser et d’indiquer quelle prestation concernée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6831B" w14:textId="77777777" w:rsidR="007072D2" w:rsidRDefault="007072D2" w:rsidP="007072D2">
            <w:pPr>
              <w:pStyle w:val="Standard"/>
              <w:snapToGrid w:val="0"/>
              <w:spacing w:before="240" w:after="240"/>
              <w:rPr>
                <w:rFonts w:ascii="Marianne" w:hAnsi="Marianne" w:cs="Calibri"/>
                <w:b/>
                <w:sz w:val="20"/>
                <w:szCs w:val="20"/>
              </w:rPr>
            </w:pPr>
          </w:p>
        </w:tc>
      </w:tr>
      <w:tr w:rsidR="00F1296D" w:rsidRPr="001F490E" w14:paraId="4F81D417" w14:textId="77777777" w:rsidTr="00F1296D">
        <w:tc>
          <w:tcPr>
            <w:tcW w:w="15696" w:type="dxa"/>
            <w:gridSpan w:val="3"/>
            <w:tcBorders>
              <w:top w:val="single" w:sz="4" w:space="0" w:color="000000"/>
              <w:left w:val="single" w:sz="4" w:space="0" w:color="000000"/>
              <w:bottom w:val="single" w:sz="4" w:space="0" w:color="000000"/>
              <w:right w:val="single" w:sz="4" w:space="0" w:color="000000"/>
            </w:tcBorders>
            <w:shd w:val="clear" w:color="auto" w:fill="8064A2" w:themeFill="accent4"/>
            <w:tcMar>
              <w:top w:w="0" w:type="dxa"/>
              <w:left w:w="108" w:type="dxa"/>
              <w:bottom w:w="0" w:type="dxa"/>
              <w:right w:w="108" w:type="dxa"/>
            </w:tcMar>
          </w:tcPr>
          <w:p w14:paraId="638063CE" w14:textId="0665D07D" w:rsidR="00F1296D" w:rsidRPr="001F490E" w:rsidRDefault="00F1296D" w:rsidP="005E6ADF">
            <w:pPr>
              <w:pStyle w:val="Standard"/>
              <w:spacing w:before="240" w:after="240"/>
              <w:jc w:val="center"/>
            </w:pPr>
            <w:bookmarkStart w:id="15" w:name="FINANCIERE"/>
            <w:bookmarkEnd w:id="15"/>
            <w:r>
              <w:rPr>
                <w:rFonts w:ascii="Marianne" w:hAnsi="Marianne" w:cs="Calibri"/>
                <w:b/>
                <w:color w:val="000000"/>
                <w:sz w:val="32"/>
                <w:szCs w:val="20"/>
              </w:rPr>
              <w:t>DONNEES FINANCIERES</w:t>
            </w:r>
          </w:p>
        </w:tc>
      </w:tr>
      <w:tr w:rsidR="00F1296D" w14:paraId="4E1A3B91" w14:textId="77777777" w:rsidTr="00F1296D">
        <w:trPr>
          <w:trHeight w:val="307"/>
        </w:trPr>
        <w:tc>
          <w:tcPr>
            <w:tcW w:w="15696" w:type="dxa"/>
            <w:gridSpan w:val="3"/>
            <w:tcBorders>
              <w:top w:val="single" w:sz="4" w:space="0" w:color="000000"/>
              <w:left w:val="single" w:sz="4" w:space="0" w:color="000000"/>
              <w:bottom w:val="single" w:sz="4" w:space="0" w:color="000000"/>
              <w:right w:val="single" w:sz="4" w:space="0" w:color="000000"/>
            </w:tcBorders>
            <w:shd w:val="clear" w:color="auto" w:fill="CCC0D9" w:themeFill="accent4" w:themeFillTint="66"/>
            <w:tcMar>
              <w:top w:w="0" w:type="dxa"/>
              <w:left w:w="108" w:type="dxa"/>
              <w:bottom w:w="0" w:type="dxa"/>
              <w:right w:w="108" w:type="dxa"/>
            </w:tcMar>
          </w:tcPr>
          <w:p w14:paraId="42B252AB" w14:textId="26AD8B24" w:rsidR="00F1296D" w:rsidRDefault="00F1296D" w:rsidP="005E6ADF">
            <w:pPr>
              <w:pStyle w:val="Standard"/>
              <w:snapToGrid w:val="0"/>
              <w:jc w:val="center"/>
              <w:rPr>
                <w:rFonts w:ascii="Marianne" w:hAnsi="Marianne" w:cs="Calibri"/>
                <w:b/>
                <w:sz w:val="24"/>
                <w:szCs w:val="24"/>
              </w:rPr>
            </w:pPr>
            <w:bookmarkStart w:id="16" w:name="cout"/>
            <w:bookmarkEnd w:id="16"/>
            <w:r>
              <w:rPr>
                <w:rFonts w:ascii="Marianne" w:hAnsi="Marianne" w:cs="Calibri"/>
                <w:b/>
                <w:sz w:val="24"/>
                <w:szCs w:val="24"/>
              </w:rPr>
              <w:t>Coûts de réalisation</w:t>
            </w:r>
          </w:p>
        </w:tc>
      </w:tr>
      <w:tr w:rsidR="00F1296D" w14:paraId="7C27A8B1"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6E5BC24A" w14:textId="77777777" w:rsidR="000E4234" w:rsidRDefault="002471AD" w:rsidP="002471AD">
            <w:pPr>
              <w:pStyle w:val="Standard"/>
              <w:spacing w:before="240" w:after="240"/>
              <w:jc w:val="center"/>
              <w:rPr>
                <w:rFonts w:ascii="Marianne" w:hAnsi="Marianne" w:cs="Calibri"/>
                <w:sz w:val="20"/>
                <w:szCs w:val="20"/>
              </w:rPr>
            </w:pPr>
            <w:r w:rsidRPr="002471AD">
              <w:rPr>
                <w:rFonts w:ascii="Marianne" w:hAnsi="Marianne" w:cs="Calibri"/>
                <w:sz w:val="20"/>
                <w:szCs w:val="20"/>
              </w:rPr>
              <w:lastRenderedPageBreak/>
              <w:t>Seriez-vous en capacité</w:t>
            </w:r>
            <w:r>
              <w:rPr>
                <w:rFonts w:ascii="Marianne" w:hAnsi="Marianne" w:cs="Calibri"/>
                <w:sz w:val="20"/>
                <w:szCs w:val="20"/>
              </w:rPr>
              <w:t xml:space="preserve"> d’établir l’ensemble des </w:t>
            </w:r>
            <w:r w:rsidRPr="002471AD">
              <w:rPr>
                <w:rFonts w:ascii="Marianne" w:hAnsi="Marianne" w:cs="Calibri"/>
                <w:sz w:val="20"/>
                <w:szCs w:val="20"/>
              </w:rPr>
              <w:t>coûts pris en compte pour la réalisation des prestations (dont le coût fixe et le coût variable)</w:t>
            </w:r>
            <w:r w:rsidRPr="002471AD">
              <w:rPr>
                <w:rFonts w:cs="Calibri"/>
                <w:sz w:val="20"/>
                <w:szCs w:val="20"/>
              </w:rPr>
              <w:t> </w:t>
            </w:r>
            <w:r w:rsidRPr="002471AD">
              <w:rPr>
                <w:rFonts w:ascii="Marianne" w:hAnsi="Marianne" w:cs="Calibri"/>
                <w:sz w:val="20"/>
                <w:szCs w:val="20"/>
              </w:rPr>
              <w:t>?</w:t>
            </w:r>
          </w:p>
          <w:p w14:paraId="5F6C1486" w14:textId="3E66EF75" w:rsidR="002471AD" w:rsidRPr="000E4234" w:rsidRDefault="002471AD" w:rsidP="002471AD">
            <w:pPr>
              <w:pStyle w:val="Standard"/>
              <w:spacing w:before="240" w:after="240"/>
              <w:jc w:val="center"/>
              <w:rPr>
                <w:rFonts w:ascii="Marianne" w:hAnsi="Marianne" w:cs="Calibri"/>
                <w:sz w:val="20"/>
                <w:szCs w:val="20"/>
              </w:rPr>
            </w:pPr>
            <w:r>
              <w:rPr>
                <w:rFonts w:ascii="Marianne" w:hAnsi="Marianne" w:cs="Calibri"/>
                <w:sz w:val="20"/>
                <w:szCs w:val="20"/>
              </w:rPr>
              <w:t>Si oui, pouvez-vous indiquer l’ensemble des postes que vous identifiés</w:t>
            </w:r>
            <w:r>
              <w:rPr>
                <w:rFonts w:cs="Calibri"/>
                <w:sz w:val="20"/>
                <w:szCs w:val="20"/>
              </w:rPr>
              <w:t> </w:t>
            </w:r>
            <w:r>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C3344" w14:textId="1FAAF3DB" w:rsidR="00F1296D" w:rsidRPr="00A00CE5" w:rsidRDefault="00F1296D" w:rsidP="00A00CE5">
            <w:pPr>
              <w:pStyle w:val="Standard"/>
              <w:spacing w:before="240" w:after="240"/>
              <w:rPr>
                <w:rFonts w:ascii="Marianne" w:hAnsi="Marianne" w:cs="Calibri"/>
                <w:sz w:val="20"/>
                <w:szCs w:val="20"/>
              </w:rPr>
            </w:pPr>
          </w:p>
        </w:tc>
      </w:tr>
      <w:tr w:rsidR="00F1296D" w14:paraId="4661C9B3"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557B6D3D" w14:textId="5CC84417" w:rsidR="00F1296D" w:rsidRDefault="002471AD" w:rsidP="002471AD">
            <w:pPr>
              <w:pStyle w:val="Standard"/>
              <w:spacing w:before="240" w:after="240"/>
              <w:jc w:val="center"/>
            </w:pPr>
            <w:r>
              <w:rPr>
                <w:rFonts w:ascii="Marianne" w:hAnsi="Marianne" w:cs="Calibri"/>
                <w:sz w:val="20"/>
                <w:szCs w:val="20"/>
              </w:rPr>
              <w:t>Existe-t-il des éléments inclus dans le coût d’un poste identifié (documentation, déplacements, frais divers, etc.)</w:t>
            </w:r>
            <w:r>
              <w:rPr>
                <w:rFonts w:cs="Calibri"/>
                <w:sz w:val="20"/>
                <w:szCs w:val="20"/>
              </w:rPr>
              <w:t> </w:t>
            </w:r>
            <w:r>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A98B8" w14:textId="77777777" w:rsidR="00F1296D" w:rsidRDefault="00F1296D" w:rsidP="005E6ADF">
            <w:pPr>
              <w:pStyle w:val="Standard"/>
              <w:snapToGrid w:val="0"/>
              <w:spacing w:before="240" w:after="240"/>
              <w:rPr>
                <w:rFonts w:ascii="Marianne" w:hAnsi="Marianne" w:cs="Calibri"/>
                <w:b/>
                <w:sz w:val="20"/>
                <w:szCs w:val="20"/>
              </w:rPr>
            </w:pPr>
          </w:p>
        </w:tc>
      </w:tr>
      <w:tr w:rsidR="002471AD" w14:paraId="144AE91E"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64E2E82E" w14:textId="77777777" w:rsidR="002471AD" w:rsidRPr="002471AD" w:rsidRDefault="002471AD" w:rsidP="002471AD">
            <w:pPr>
              <w:pStyle w:val="Standard"/>
              <w:spacing w:before="240" w:after="240"/>
              <w:jc w:val="center"/>
              <w:rPr>
                <w:rFonts w:ascii="Marianne" w:hAnsi="Marianne" w:cs="Calibri"/>
                <w:b/>
                <w:sz w:val="20"/>
                <w:szCs w:val="20"/>
              </w:rPr>
            </w:pPr>
            <w:r w:rsidRPr="002471AD">
              <w:rPr>
                <w:rFonts w:ascii="Marianne" w:hAnsi="Marianne" w:cs="Calibri"/>
                <w:b/>
                <w:sz w:val="20"/>
                <w:szCs w:val="20"/>
              </w:rPr>
              <w:t>Tarification</w:t>
            </w:r>
          </w:p>
          <w:p w14:paraId="3680B81C" w14:textId="41DFCFC3" w:rsidR="002471AD" w:rsidRPr="002471AD" w:rsidRDefault="00512F7B" w:rsidP="00A00CE5">
            <w:pPr>
              <w:pStyle w:val="Standard"/>
              <w:spacing w:before="240" w:after="240"/>
              <w:jc w:val="center"/>
              <w:rPr>
                <w:rFonts w:ascii="Marianne" w:hAnsi="Marianne" w:cs="Calibri"/>
                <w:sz w:val="20"/>
                <w:szCs w:val="20"/>
              </w:rPr>
            </w:pPr>
            <w:r>
              <w:rPr>
                <w:rFonts w:ascii="Marianne" w:hAnsi="Marianne" w:cs="Calibri"/>
                <w:sz w:val="20"/>
                <w:szCs w:val="20"/>
              </w:rPr>
              <w:t>Q</w:t>
            </w:r>
            <w:r w:rsidR="00A00CE5" w:rsidRPr="00A00CE5">
              <w:rPr>
                <w:rFonts w:ascii="Marianne" w:hAnsi="Marianne" w:cs="Calibri"/>
                <w:sz w:val="20"/>
                <w:szCs w:val="20"/>
              </w:rPr>
              <w:t xml:space="preserve">uelle </w:t>
            </w:r>
            <w:r w:rsidR="00A00CE5">
              <w:rPr>
                <w:rFonts w:ascii="Marianne" w:hAnsi="Marianne" w:cs="Calibri"/>
                <w:sz w:val="20"/>
                <w:szCs w:val="20"/>
              </w:rPr>
              <w:t xml:space="preserve">durée </w:t>
            </w:r>
            <w:r>
              <w:rPr>
                <w:rFonts w:ascii="Marianne" w:hAnsi="Marianne" w:cs="Calibri"/>
                <w:sz w:val="20"/>
                <w:szCs w:val="20"/>
              </w:rPr>
              <w:t>en</w:t>
            </w:r>
            <w:r w:rsidR="00A00CE5">
              <w:rPr>
                <w:rFonts w:ascii="Marianne" w:hAnsi="Marianne" w:cs="Calibri"/>
                <w:sz w:val="20"/>
                <w:szCs w:val="20"/>
              </w:rPr>
              <w:t xml:space="preserve"> mois </w:t>
            </w:r>
            <w:r w:rsidR="00A00CE5" w:rsidRPr="002471AD">
              <w:rPr>
                <w:rFonts w:ascii="Marianne" w:hAnsi="Marianne" w:cs="Calibri"/>
                <w:sz w:val="20"/>
                <w:szCs w:val="20"/>
              </w:rPr>
              <w:t>vous permettrait de proposer des tarifs compétitifs ?</w:t>
            </w:r>
            <w:r w:rsidR="00A00CE5">
              <w:rPr>
                <w:rFonts w:ascii="Marianne" w:hAnsi="Marianne" w:cs="Calibri"/>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3ED15" w14:textId="77777777" w:rsidR="002471AD" w:rsidRDefault="002471AD" w:rsidP="005E6ADF">
            <w:pPr>
              <w:pStyle w:val="Standard"/>
              <w:snapToGrid w:val="0"/>
              <w:spacing w:before="240" w:after="240"/>
              <w:rPr>
                <w:rFonts w:ascii="Marianne" w:hAnsi="Marianne" w:cs="Calibri"/>
                <w:b/>
                <w:sz w:val="20"/>
                <w:szCs w:val="20"/>
              </w:rPr>
            </w:pPr>
          </w:p>
        </w:tc>
      </w:tr>
      <w:tr w:rsidR="00A00CE5" w14:paraId="1C0198B8"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28FDE98C" w14:textId="32167724" w:rsidR="007C7FF9" w:rsidRDefault="00A00CE5" w:rsidP="007C7FF9">
            <w:pPr>
              <w:pStyle w:val="Standard"/>
              <w:spacing w:before="240" w:after="240"/>
              <w:jc w:val="center"/>
              <w:rPr>
                <w:rFonts w:ascii="Marianne" w:hAnsi="Marianne" w:cs="Calibri"/>
                <w:sz w:val="20"/>
                <w:szCs w:val="20"/>
              </w:rPr>
            </w:pPr>
            <w:r>
              <w:rPr>
                <w:rFonts w:ascii="Marianne" w:hAnsi="Marianne" w:cs="Calibri"/>
                <w:sz w:val="20"/>
                <w:szCs w:val="20"/>
              </w:rPr>
              <w:t>L’application de prix dégressif</w:t>
            </w:r>
            <w:r w:rsidRPr="007C7FF9">
              <w:rPr>
                <w:rFonts w:cs="Calibri"/>
                <w:sz w:val="20"/>
                <w:szCs w:val="20"/>
              </w:rPr>
              <w:t> </w:t>
            </w:r>
            <w:r w:rsidRPr="007C7FF9">
              <w:rPr>
                <w:rFonts w:ascii="Marianne" w:hAnsi="Marianne" w:cs="Calibri"/>
                <w:sz w:val="20"/>
                <w:szCs w:val="20"/>
              </w:rPr>
              <w:t>ou une autre politique de r</w:t>
            </w:r>
            <w:r w:rsidRPr="007C7FF9">
              <w:rPr>
                <w:rFonts w:ascii="Marianne" w:hAnsi="Marianne" w:cs="Marianne"/>
                <w:sz w:val="20"/>
                <w:szCs w:val="20"/>
              </w:rPr>
              <w:t>é</w:t>
            </w:r>
            <w:r w:rsidRPr="007C7FF9">
              <w:rPr>
                <w:rFonts w:ascii="Marianne" w:hAnsi="Marianne" w:cs="Calibri"/>
                <w:sz w:val="20"/>
                <w:szCs w:val="20"/>
              </w:rPr>
              <w:t>duction des</w:t>
            </w:r>
            <w:r w:rsidR="007C7FF9" w:rsidRPr="007C7FF9">
              <w:rPr>
                <w:rFonts w:ascii="Marianne" w:hAnsi="Marianne" w:cs="Calibri"/>
                <w:sz w:val="20"/>
                <w:szCs w:val="20"/>
              </w:rPr>
              <w:t xml:space="preserve"> prix</w:t>
            </w:r>
            <w:r w:rsidR="007C7FF9">
              <w:rPr>
                <w:rFonts w:ascii="Marianne" w:hAnsi="Marianne" w:cs="Calibri"/>
                <w:sz w:val="20"/>
                <w:szCs w:val="20"/>
              </w:rPr>
              <w:t xml:space="preserve"> (offre promotionnelle, etc.)</w:t>
            </w:r>
            <w:r w:rsidR="007C7FF9" w:rsidRPr="007C7FF9">
              <w:rPr>
                <w:rFonts w:ascii="Marianne" w:hAnsi="Marianne" w:cs="Calibri"/>
                <w:sz w:val="20"/>
                <w:szCs w:val="20"/>
              </w:rPr>
              <w:t xml:space="preserve"> </w:t>
            </w:r>
            <w:r w:rsidR="007C7FF9">
              <w:rPr>
                <w:rFonts w:ascii="Marianne" w:hAnsi="Marianne" w:cs="Calibri"/>
                <w:sz w:val="20"/>
                <w:szCs w:val="20"/>
              </w:rPr>
              <w:t xml:space="preserve">est-elle </w:t>
            </w:r>
            <w:r w:rsidR="00ED6AB3">
              <w:rPr>
                <w:rFonts w:ascii="Marianne" w:hAnsi="Marianne" w:cs="Calibri"/>
                <w:sz w:val="20"/>
                <w:szCs w:val="20"/>
              </w:rPr>
              <w:t>envisageable ?</w:t>
            </w:r>
            <w:r>
              <w:rPr>
                <w:rFonts w:ascii="Marianne" w:hAnsi="Marianne" w:cs="Calibri"/>
                <w:sz w:val="20"/>
                <w:szCs w:val="20"/>
              </w:rPr>
              <w:t xml:space="preserve"> </w:t>
            </w:r>
          </w:p>
          <w:p w14:paraId="01FC3021" w14:textId="6451963F" w:rsidR="00A00CE5" w:rsidRPr="002471AD" w:rsidRDefault="00A00CE5" w:rsidP="007C7FF9">
            <w:pPr>
              <w:pStyle w:val="Standard"/>
              <w:spacing w:before="240" w:after="240"/>
              <w:jc w:val="center"/>
              <w:rPr>
                <w:rFonts w:ascii="Marianne" w:hAnsi="Marianne" w:cs="Calibri"/>
                <w:b/>
                <w:sz w:val="20"/>
                <w:szCs w:val="20"/>
              </w:rPr>
            </w:pPr>
            <w:r>
              <w:rPr>
                <w:rFonts w:ascii="Marianne" w:hAnsi="Marianne" w:cs="Calibri"/>
                <w:sz w:val="20"/>
                <w:szCs w:val="20"/>
              </w:rPr>
              <w:t>Si oui, sous quelles modalités</w:t>
            </w:r>
            <w:r w:rsidRPr="007C7FF9">
              <w:rPr>
                <w:rFonts w:cs="Calibri"/>
                <w:sz w:val="20"/>
                <w:szCs w:val="20"/>
              </w:rPr>
              <w:t> </w:t>
            </w:r>
            <w:r>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F0BB9" w14:textId="77777777" w:rsidR="00A00CE5" w:rsidRDefault="00A00CE5" w:rsidP="005E6ADF">
            <w:pPr>
              <w:pStyle w:val="Standard"/>
              <w:snapToGrid w:val="0"/>
              <w:spacing w:before="240" w:after="240"/>
              <w:rPr>
                <w:rFonts w:ascii="Marianne" w:hAnsi="Marianne" w:cs="Calibri"/>
                <w:b/>
                <w:sz w:val="20"/>
                <w:szCs w:val="20"/>
              </w:rPr>
            </w:pPr>
          </w:p>
        </w:tc>
      </w:tr>
      <w:tr w:rsidR="00F1296D" w14:paraId="3A845913"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3ADDE986" w14:textId="4B18E6EF" w:rsidR="000E4234" w:rsidRPr="000E4234" w:rsidRDefault="000E4234" w:rsidP="000E4234">
            <w:pPr>
              <w:pStyle w:val="Standard"/>
              <w:spacing w:before="240" w:after="240"/>
              <w:jc w:val="center"/>
              <w:rPr>
                <w:rFonts w:ascii="Marianne" w:hAnsi="Marianne" w:cs="Calibri"/>
                <w:b/>
                <w:sz w:val="20"/>
                <w:szCs w:val="20"/>
              </w:rPr>
            </w:pPr>
            <w:r w:rsidRPr="000E4234">
              <w:rPr>
                <w:rFonts w:ascii="Marianne" w:hAnsi="Marianne" w:cs="Calibri"/>
                <w:b/>
                <w:sz w:val="20"/>
                <w:szCs w:val="20"/>
              </w:rPr>
              <w:t>Avance</w:t>
            </w:r>
          </w:p>
          <w:p w14:paraId="3367E9D1" w14:textId="3994D27C" w:rsidR="00F1296D" w:rsidRDefault="000E4234" w:rsidP="000E4234">
            <w:pPr>
              <w:pStyle w:val="Standard"/>
              <w:spacing w:before="240" w:after="240"/>
              <w:jc w:val="center"/>
              <w:rPr>
                <w:rFonts w:ascii="Marianne" w:hAnsi="Marianne" w:cs="Calibri"/>
                <w:sz w:val="20"/>
                <w:szCs w:val="20"/>
              </w:rPr>
            </w:pPr>
            <w:r w:rsidRPr="000E4234">
              <w:rPr>
                <w:rFonts w:ascii="Marianne" w:hAnsi="Marianne" w:cs="Calibri"/>
                <w:sz w:val="20"/>
                <w:szCs w:val="20"/>
              </w:rPr>
              <w:t xml:space="preserve">Les prestations nécessitent </w:t>
            </w:r>
            <w:r w:rsidR="00730D3E">
              <w:rPr>
                <w:rFonts w:ascii="Marianne" w:hAnsi="Marianne" w:cs="Calibri"/>
                <w:sz w:val="20"/>
                <w:szCs w:val="20"/>
              </w:rPr>
              <w:t>des</w:t>
            </w:r>
            <w:r w:rsidRPr="000E4234">
              <w:rPr>
                <w:rFonts w:ascii="Marianne" w:hAnsi="Marianne" w:cs="Calibri"/>
                <w:sz w:val="20"/>
                <w:szCs w:val="20"/>
              </w:rPr>
              <w:t xml:space="preserve"> investissement</w:t>
            </w:r>
            <w:r w:rsidR="00730D3E">
              <w:rPr>
                <w:rFonts w:ascii="Marianne" w:hAnsi="Marianne" w:cs="Calibri"/>
                <w:sz w:val="20"/>
                <w:szCs w:val="20"/>
              </w:rPr>
              <w:t>s</w:t>
            </w:r>
            <w:r w:rsidRPr="000E4234">
              <w:rPr>
                <w:rFonts w:ascii="Marianne" w:hAnsi="Marianne" w:cs="Calibri"/>
                <w:sz w:val="20"/>
                <w:szCs w:val="20"/>
              </w:rPr>
              <w:t xml:space="preserve"> absorbable</w:t>
            </w:r>
            <w:r w:rsidR="00730D3E">
              <w:rPr>
                <w:rFonts w:ascii="Marianne" w:hAnsi="Marianne" w:cs="Calibri"/>
                <w:sz w:val="20"/>
                <w:szCs w:val="20"/>
              </w:rPr>
              <w:t>s</w:t>
            </w:r>
            <w:r w:rsidRPr="000E4234">
              <w:rPr>
                <w:rFonts w:ascii="Marianne" w:hAnsi="Marianne" w:cs="Calibri"/>
                <w:sz w:val="20"/>
                <w:szCs w:val="20"/>
              </w:rPr>
              <w:t xml:space="preserve"> ?</w:t>
            </w:r>
          </w:p>
          <w:p w14:paraId="30839F6F" w14:textId="071387D3" w:rsidR="00730D3E" w:rsidRPr="000E4234" w:rsidRDefault="00730D3E" w:rsidP="00730D3E">
            <w:pPr>
              <w:pStyle w:val="Standard"/>
              <w:spacing w:before="240" w:after="240"/>
              <w:jc w:val="center"/>
              <w:rPr>
                <w:rFonts w:ascii="Marianne" w:hAnsi="Marianne" w:cs="Calibri"/>
                <w:sz w:val="20"/>
                <w:szCs w:val="20"/>
              </w:rPr>
            </w:pPr>
            <w:r>
              <w:rPr>
                <w:rFonts w:ascii="Marianne" w:hAnsi="Marianne" w:cs="Calibri"/>
                <w:sz w:val="20"/>
                <w:szCs w:val="20"/>
              </w:rPr>
              <w:lastRenderedPageBreak/>
              <w:t>Si non, pouvez-vous préciser les investissements nécessaires et le taux d’avance permettant de réaliser ces investissements</w:t>
            </w:r>
            <w:r>
              <w:rPr>
                <w:rFonts w:cs="Calibri"/>
                <w:sz w:val="20"/>
                <w:szCs w:val="20"/>
              </w:rPr>
              <w:t> </w:t>
            </w:r>
            <w:r>
              <w:rPr>
                <w:rFonts w:ascii="Marianne" w:hAnsi="Marianne" w:cs="Calibri"/>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84322" w14:textId="77777777" w:rsidR="00F1296D" w:rsidRDefault="00F1296D" w:rsidP="005E6ADF">
            <w:pPr>
              <w:pStyle w:val="Standard"/>
              <w:snapToGrid w:val="0"/>
              <w:spacing w:before="240" w:after="240"/>
              <w:rPr>
                <w:rFonts w:ascii="Marianne" w:hAnsi="Marianne" w:cs="Calibri"/>
                <w:b/>
                <w:sz w:val="20"/>
                <w:szCs w:val="20"/>
              </w:rPr>
            </w:pPr>
          </w:p>
        </w:tc>
      </w:tr>
      <w:tr w:rsidR="00F1296D" w14:paraId="556FD1DB" w14:textId="77777777" w:rsidTr="005E6ADF">
        <w:trPr>
          <w:trHeight w:val="307"/>
        </w:trPr>
        <w:tc>
          <w:tcPr>
            <w:tcW w:w="15696" w:type="dxa"/>
            <w:gridSpan w:val="3"/>
            <w:tcBorders>
              <w:top w:val="single" w:sz="4" w:space="0" w:color="000000"/>
              <w:left w:val="single" w:sz="4" w:space="0" w:color="000000"/>
              <w:bottom w:val="single" w:sz="4" w:space="0" w:color="000000"/>
              <w:right w:val="single" w:sz="4" w:space="0" w:color="000000"/>
            </w:tcBorders>
            <w:shd w:val="clear" w:color="auto" w:fill="CCC0D9" w:themeFill="accent4" w:themeFillTint="66"/>
            <w:tcMar>
              <w:top w:w="0" w:type="dxa"/>
              <w:left w:w="108" w:type="dxa"/>
              <w:bottom w:w="0" w:type="dxa"/>
              <w:right w:w="108" w:type="dxa"/>
            </w:tcMar>
          </w:tcPr>
          <w:p w14:paraId="58F8A21B" w14:textId="4C5A5B05" w:rsidR="00F1296D" w:rsidRDefault="00F1296D" w:rsidP="005E6ADF">
            <w:pPr>
              <w:pStyle w:val="Standard"/>
              <w:snapToGrid w:val="0"/>
              <w:jc w:val="center"/>
              <w:rPr>
                <w:rFonts w:ascii="Marianne" w:hAnsi="Marianne" w:cs="Calibri"/>
                <w:b/>
                <w:sz w:val="24"/>
                <w:szCs w:val="24"/>
              </w:rPr>
            </w:pPr>
            <w:bookmarkStart w:id="17" w:name="evolution"/>
            <w:bookmarkEnd w:id="17"/>
            <w:r>
              <w:rPr>
                <w:rFonts w:ascii="Marianne" w:hAnsi="Marianne" w:cs="Calibri"/>
                <w:b/>
                <w:sz w:val="24"/>
                <w:szCs w:val="24"/>
              </w:rPr>
              <w:t>Evolution des coûts</w:t>
            </w:r>
          </w:p>
        </w:tc>
      </w:tr>
      <w:tr w:rsidR="00A00CE5" w14:paraId="31904112" w14:textId="77777777" w:rsidTr="005E6ADF">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77B1B0AC" w14:textId="2C6C81E9" w:rsidR="00A00CE5" w:rsidRDefault="00A00CE5" w:rsidP="005E6ADF">
            <w:pPr>
              <w:pStyle w:val="Standard"/>
              <w:spacing w:before="240" w:after="240"/>
              <w:jc w:val="center"/>
              <w:rPr>
                <w:rFonts w:ascii="Marianne" w:hAnsi="Marianne" w:cs="Calibri"/>
                <w:sz w:val="20"/>
                <w:szCs w:val="20"/>
              </w:rPr>
            </w:pPr>
            <w:r w:rsidRPr="00A00CE5">
              <w:rPr>
                <w:rFonts w:ascii="Marianne" w:hAnsi="Marianne" w:cs="Calibri"/>
                <w:sz w:val="20"/>
                <w:szCs w:val="20"/>
              </w:rPr>
              <w:t>Quelle périodicité pour l’évolution des prix du secteur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3AC91" w14:textId="77777777" w:rsidR="00A00CE5" w:rsidRDefault="00A00CE5" w:rsidP="005E6ADF">
            <w:pPr>
              <w:pStyle w:val="Standard"/>
              <w:snapToGrid w:val="0"/>
              <w:spacing w:before="240" w:after="240"/>
              <w:rPr>
                <w:rFonts w:ascii="Marianne" w:hAnsi="Marianne" w:cs="Calibri"/>
                <w:b/>
                <w:sz w:val="20"/>
                <w:szCs w:val="20"/>
              </w:rPr>
            </w:pPr>
          </w:p>
        </w:tc>
      </w:tr>
      <w:tr w:rsidR="00A00CE5" w14:paraId="4575849B" w14:textId="77777777" w:rsidTr="005E6ADF">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7E6CCE90" w14:textId="77777777" w:rsidR="00A00CE5" w:rsidRDefault="00A00CE5" w:rsidP="00A00CE5">
            <w:pPr>
              <w:pStyle w:val="Standard"/>
              <w:spacing w:before="240" w:after="240"/>
              <w:jc w:val="center"/>
              <w:rPr>
                <w:rFonts w:ascii="Marianne" w:hAnsi="Marianne" w:cs="Calibri"/>
                <w:sz w:val="20"/>
                <w:szCs w:val="20"/>
              </w:rPr>
            </w:pPr>
            <w:r>
              <w:rPr>
                <w:rFonts w:ascii="Marianne" w:hAnsi="Marianne" w:cs="Calibri"/>
                <w:sz w:val="20"/>
                <w:szCs w:val="20"/>
              </w:rPr>
              <w:t>Le</w:t>
            </w:r>
            <w:r w:rsidRPr="000E4234">
              <w:rPr>
                <w:rFonts w:ascii="Marianne" w:hAnsi="Marianne" w:cs="Calibri"/>
                <w:sz w:val="20"/>
                <w:szCs w:val="20"/>
              </w:rPr>
              <w:t xml:space="preserve">s coûts sont-ils soumis à des variations importantes à </w:t>
            </w:r>
            <w:r>
              <w:rPr>
                <w:rFonts w:ascii="Marianne" w:hAnsi="Marianne" w:cs="Calibri"/>
                <w:sz w:val="20"/>
                <w:szCs w:val="20"/>
              </w:rPr>
              <w:t>la suite d’aléas économiques ?</w:t>
            </w:r>
            <w:r w:rsidRPr="000E4234">
              <w:rPr>
                <w:rFonts w:ascii="Marianne" w:hAnsi="Marianne" w:cs="Calibri"/>
                <w:sz w:val="20"/>
                <w:szCs w:val="20"/>
              </w:rPr>
              <w:t xml:space="preserve"> </w:t>
            </w:r>
          </w:p>
          <w:p w14:paraId="2EC850FB" w14:textId="6F1AA67D" w:rsidR="00A00CE5" w:rsidRPr="00A00CE5" w:rsidRDefault="00A00CE5" w:rsidP="00A00CE5">
            <w:pPr>
              <w:pStyle w:val="Standard"/>
              <w:spacing w:before="240" w:after="240"/>
              <w:jc w:val="center"/>
              <w:rPr>
                <w:rFonts w:ascii="Marianne" w:hAnsi="Marianne" w:cs="Calibri"/>
                <w:sz w:val="20"/>
                <w:szCs w:val="20"/>
              </w:rPr>
            </w:pPr>
            <w:r w:rsidRPr="000E4234">
              <w:rPr>
                <w:rFonts w:ascii="Marianne" w:hAnsi="Marianne" w:cs="Calibri"/>
                <w:sz w:val="20"/>
                <w:szCs w:val="20"/>
              </w:rPr>
              <w:t>Si oui, pouvez-vous indiquez les causes d’évolution des prix</w:t>
            </w:r>
            <w:r>
              <w:rPr>
                <w:rFonts w:cs="Calibri"/>
                <w:sz w:val="20"/>
                <w:szCs w:val="20"/>
              </w:rPr>
              <w:t> </w:t>
            </w:r>
            <w:r>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77377" w14:textId="77777777" w:rsidR="00A00CE5" w:rsidRDefault="00A00CE5" w:rsidP="005E6ADF">
            <w:pPr>
              <w:pStyle w:val="Standard"/>
              <w:snapToGrid w:val="0"/>
              <w:spacing w:before="240" w:after="240"/>
              <w:rPr>
                <w:rFonts w:ascii="Marianne" w:hAnsi="Marianne" w:cs="Calibri"/>
                <w:b/>
                <w:sz w:val="20"/>
                <w:szCs w:val="20"/>
              </w:rPr>
            </w:pPr>
          </w:p>
        </w:tc>
      </w:tr>
      <w:tr w:rsidR="00F1296D" w14:paraId="2E57CB1E" w14:textId="77777777" w:rsidTr="005E6ADF">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3DD2958D" w14:textId="64315341" w:rsidR="00F1296D" w:rsidRPr="00A00CE5" w:rsidRDefault="00A00CE5" w:rsidP="00A00CE5">
            <w:pPr>
              <w:pStyle w:val="Standard"/>
              <w:spacing w:before="240" w:after="240"/>
              <w:jc w:val="center"/>
              <w:rPr>
                <w:rFonts w:ascii="Marianne" w:hAnsi="Marianne" w:cs="Calibri"/>
                <w:sz w:val="20"/>
                <w:szCs w:val="20"/>
              </w:rPr>
            </w:pPr>
            <w:r w:rsidRPr="00A00CE5">
              <w:rPr>
                <w:rFonts w:ascii="Marianne" w:hAnsi="Marianne" w:cs="Calibri"/>
                <w:sz w:val="20"/>
                <w:szCs w:val="20"/>
              </w:rPr>
              <w:t>Pouvez-vous indiquez le(s) indice(s) INSEE pertinent(s) pour l’évolution des prix</w:t>
            </w:r>
            <w:r w:rsidRPr="00A00CE5">
              <w:rPr>
                <w:rFonts w:cs="Calibri"/>
                <w:sz w:val="20"/>
                <w:szCs w:val="20"/>
              </w:rPr>
              <w:t> </w:t>
            </w:r>
            <w:r w:rsidRPr="00A00CE5">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017A4" w14:textId="77777777" w:rsidR="00F1296D" w:rsidRDefault="00F1296D" w:rsidP="005E6ADF">
            <w:pPr>
              <w:pStyle w:val="Standard"/>
              <w:snapToGrid w:val="0"/>
              <w:spacing w:before="240" w:after="240"/>
              <w:rPr>
                <w:rFonts w:ascii="Marianne" w:hAnsi="Marianne" w:cs="Calibri"/>
                <w:b/>
                <w:sz w:val="20"/>
                <w:szCs w:val="20"/>
              </w:rPr>
            </w:pPr>
          </w:p>
        </w:tc>
      </w:tr>
      <w:tr w:rsidR="00F1296D" w14:paraId="5499E22B" w14:textId="77777777" w:rsidTr="00F1296D">
        <w:tc>
          <w:tcPr>
            <w:tcW w:w="15696" w:type="dxa"/>
            <w:gridSpan w:val="3"/>
            <w:tcBorders>
              <w:top w:val="single" w:sz="4" w:space="0" w:color="000000"/>
              <w:left w:val="single" w:sz="4" w:space="0" w:color="000000"/>
              <w:bottom w:val="single" w:sz="4" w:space="0" w:color="000000"/>
              <w:right w:val="single" w:sz="4" w:space="0" w:color="000000"/>
            </w:tcBorders>
            <w:shd w:val="clear" w:color="auto" w:fill="CCC0D9" w:themeFill="accent4" w:themeFillTint="66"/>
            <w:tcMar>
              <w:top w:w="0" w:type="dxa"/>
              <w:left w:w="108" w:type="dxa"/>
              <w:bottom w:w="0" w:type="dxa"/>
              <w:right w:w="108" w:type="dxa"/>
            </w:tcMar>
          </w:tcPr>
          <w:p w14:paraId="025A130F" w14:textId="0AD6760B" w:rsidR="00F1296D" w:rsidRDefault="00F1296D" w:rsidP="00F1296D">
            <w:pPr>
              <w:pStyle w:val="Standard"/>
              <w:snapToGrid w:val="0"/>
              <w:jc w:val="center"/>
              <w:rPr>
                <w:rFonts w:ascii="Marianne" w:hAnsi="Marianne" w:cs="Calibri"/>
                <w:b/>
                <w:sz w:val="24"/>
                <w:szCs w:val="24"/>
              </w:rPr>
            </w:pPr>
            <w:bookmarkStart w:id="18" w:name="facturation"/>
            <w:bookmarkEnd w:id="18"/>
            <w:r>
              <w:rPr>
                <w:rFonts w:ascii="Marianne" w:hAnsi="Marianne" w:cs="Calibri"/>
                <w:b/>
                <w:sz w:val="24"/>
                <w:szCs w:val="24"/>
              </w:rPr>
              <w:t>Facturation</w:t>
            </w:r>
          </w:p>
        </w:tc>
      </w:tr>
      <w:tr w:rsidR="00F1296D" w14:paraId="580393D4"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2E865C8C" w14:textId="37E81AC5" w:rsidR="00F1296D" w:rsidRPr="00AA2E4D" w:rsidRDefault="00AA2E4D" w:rsidP="00AA2E4D">
            <w:pPr>
              <w:pStyle w:val="Standard"/>
              <w:spacing w:before="240" w:after="240"/>
              <w:jc w:val="center"/>
              <w:rPr>
                <w:rFonts w:ascii="Marianne" w:hAnsi="Marianne" w:cs="Calibri"/>
                <w:sz w:val="20"/>
                <w:szCs w:val="20"/>
              </w:rPr>
            </w:pPr>
            <w:r w:rsidRPr="00AA2E4D">
              <w:rPr>
                <w:rFonts w:ascii="Marianne" w:hAnsi="Marianne" w:cs="Calibri"/>
                <w:sz w:val="20"/>
                <w:szCs w:val="20"/>
              </w:rPr>
              <w:t xml:space="preserve">Votre logiciel comptable est-il souple et adaptable aux marchés publics (bordereau des prix contractuel) ?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937EE" w14:textId="77777777" w:rsidR="00F1296D" w:rsidRDefault="00F1296D" w:rsidP="005E6ADF">
            <w:pPr>
              <w:pStyle w:val="Standard"/>
              <w:snapToGrid w:val="0"/>
              <w:spacing w:before="240" w:after="240"/>
              <w:jc w:val="center"/>
              <w:rPr>
                <w:rFonts w:ascii="Marianne" w:hAnsi="Marianne" w:cs="Calibri"/>
                <w:b/>
                <w:sz w:val="20"/>
                <w:szCs w:val="20"/>
              </w:rPr>
            </w:pPr>
          </w:p>
        </w:tc>
      </w:tr>
      <w:tr w:rsidR="00F1296D" w14:paraId="481E218D"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1C4B1B49" w14:textId="7290C84E" w:rsidR="00F1296D" w:rsidRPr="00AA2E4D" w:rsidRDefault="00AA2E4D" w:rsidP="00AA2E4D">
            <w:pPr>
              <w:pStyle w:val="Standard"/>
              <w:spacing w:before="240" w:after="240"/>
              <w:jc w:val="center"/>
              <w:rPr>
                <w:rFonts w:ascii="Marianne" w:hAnsi="Marianne" w:cs="Calibri"/>
                <w:sz w:val="20"/>
                <w:szCs w:val="20"/>
              </w:rPr>
            </w:pPr>
            <w:r w:rsidRPr="00AA2E4D">
              <w:rPr>
                <w:rFonts w:ascii="Marianne" w:hAnsi="Marianne" w:cs="Calibri"/>
                <w:sz w:val="20"/>
                <w:szCs w:val="20"/>
              </w:rPr>
              <w:t xml:space="preserve">Connaissez-vous Chorus Pro ? Quelles difficultés identifiez-vous ?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28F3F" w14:textId="77777777" w:rsidR="00F1296D" w:rsidRDefault="00F1296D" w:rsidP="005E6ADF">
            <w:pPr>
              <w:pStyle w:val="Standard"/>
              <w:snapToGrid w:val="0"/>
              <w:spacing w:before="240" w:after="240"/>
              <w:jc w:val="center"/>
              <w:rPr>
                <w:rFonts w:ascii="Marianne" w:hAnsi="Marianne" w:cs="Calibri"/>
                <w:b/>
                <w:sz w:val="20"/>
                <w:szCs w:val="20"/>
              </w:rPr>
            </w:pPr>
          </w:p>
        </w:tc>
      </w:tr>
      <w:tr w:rsidR="00F1296D" w14:paraId="1F35F3FF"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14:paraId="46FA0ADE" w14:textId="42B5019C" w:rsidR="00F1296D" w:rsidRPr="00BA47A3" w:rsidRDefault="00AA2E4D" w:rsidP="009D3D3A">
            <w:pPr>
              <w:pStyle w:val="Standard"/>
              <w:spacing w:before="240" w:after="240"/>
              <w:jc w:val="center"/>
              <w:rPr>
                <w:b/>
              </w:rPr>
            </w:pPr>
            <w:r w:rsidRPr="00AA2E4D">
              <w:rPr>
                <w:rFonts w:ascii="Marianne" w:hAnsi="Marianne" w:cs="Calibri"/>
                <w:sz w:val="20"/>
                <w:szCs w:val="20"/>
              </w:rPr>
              <w:t xml:space="preserve">Merci par avance d’indiquer </w:t>
            </w:r>
            <w:r w:rsidR="009D3D3A">
              <w:rPr>
                <w:rFonts w:ascii="Marianne" w:hAnsi="Marianne" w:cs="Calibri"/>
                <w:sz w:val="20"/>
                <w:szCs w:val="20"/>
              </w:rPr>
              <w:t>la périodicité</w:t>
            </w:r>
            <w:r w:rsidRPr="00AA2E4D">
              <w:rPr>
                <w:rFonts w:ascii="Marianne" w:hAnsi="Marianne" w:cs="Calibri"/>
                <w:sz w:val="20"/>
                <w:szCs w:val="20"/>
              </w:rPr>
              <w:t xml:space="preserve"> de facturation souhaitées</w:t>
            </w:r>
            <w:r w:rsidR="005F3092">
              <w:rPr>
                <w:rFonts w:ascii="Marianne" w:hAnsi="Marianne" w:cs="Calibri"/>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FCF07" w14:textId="77777777" w:rsidR="00F1296D" w:rsidRDefault="00F1296D" w:rsidP="005E6ADF">
            <w:pPr>
              <w:pStyle w:val="Standard"/>
              <w:snapToGrid w:val="0"/>
              <w:spacing w:before="240" w:after="240"/>
              <w:jc w:val="center"/>
              <w:rPr>
                <w:rFonts w:ascii="Marianne" w:hAnsi="Marianne" w:cs="Calibri"/>
                <w:b/>
                <w:sz w:val="20"/>
                <w:szCs w:val="20"/>
              </w:rPr>
            </w:pPr>
          </w:p>
        </w:tc>
      </w:tr>
      <w:tr w:rsidR="00F1296D" w:rsidRPr="001F490E" w14:paraId="5F113CE7" w14:textId="77777777" w:rsidTr="00F1296D">
        <w:tc>
          <w:tcPr>
            <w:tcW w:w="15696" w:type="dxa"/>
            <w:gridSpan w:val="3"/>
            <w:tcBorders>
              <w:top w:val="single" w:sz="4" w:space="0" w:color="000000"/>
              <w:left w:val="single" w:sz="4" w:space="0" w:color="000000"/>
              <w:bottom w:val="single" w:sz="4" w:space="0" w:color="000000"/>
              <w:right w:val="single" w:sz="4" w:space="0" w:color="000000"/>
            </w:tcBorders>
            <w:shd w:val="clear" w:color="auto" w:fill="00E600"/>
            <w:tcMar>
              <w:top w:w="0" w:type="dxa"/>
              <w:left w:w="108" w:type="dxa"/>
              <w:bottom w:w="0" w:type="dxa"/>
              <w:right w:w="108" w:type="dxa"/>
            </w:tcMar>
          </w:tcPr>
          <w:p w14:paraId="10566FF1" w14:textId="6D0F5001" w:rsidR="00F1296D" w:rsidRPr="001F490E" w:rsidRDefault="00F1296D" w:rsidP="00F1296D">
            <w:pPr>
              <w:pStyle w:val="Standard"/>
              <w:spacing w:before="240" w:after="240"/>
              <w:jc w:val="center"/>
            </w:pPr>
            <w:bookmarkStart w:id="19" w:name="DURABLE"/>
            <w:bookmarkEnd w:id="19"/>
            <w:r>
              <w:rPr>
                <w:rFonts w:ascii="Marianne" w:hAnsi="Marianne" w:cs="Calibri"/>
                <w:b/>
                <w:color w:val="000000"/>
                <w:sz w:val="32"/>
                <w:szCs w:val="20"/>
              </w:rPr>
              <w:lastRenderedPageBreak/>
              <w:t>DEVELOPPEMENT DURABLE</w:t>
            </w:r>
          </w:p>
        </w:tc>
      </w:tr>
      <w:tr w:rsidR="00F1296D" w14:paraId="296D5512" w14:textId="77777777" w:rsidTr="00F1296D">
        <w:trPr>
          <w:trHeight w:val="307"/>
        </w:trPr>
        <w:tc>
          <w:tcPr>
            <w:tcW w:w="15696" w:type="dxa"/>
            <w:gridSpan w:val="3"/>
            <w:tcBorders>
              <w:top w:val="single" w:sz="4" w:space="0" w:color="000000"/>
              <w:left w:val="single" w:sz="4" w:space="0" w:color="000000"/>
              <w:bottom w:val="single" w:sz="4" w:space="0" w:color="000000"/>
              <w:right w:val="single" w:sz="4" w:space="0" w:color="000000"/>
            </w:tcBorders>
            <w:shd w:val="clear" w:color="auto" w:fill="A0FAB1"/>
            <w:tcMar>
              <w:top w:w="0" w:type="dxa"/>
              <w:left w:w="108" w:type="dxa"/>
              <w:bottom w:w="0" w:type="dxa"/>
              <w:right w:w="108" w:type="dxa"/>
            </w:tcMar>
          </w:tcPr>
          <w:p w14:paraId="335A4748" w14:textId="4EF3EBC6" w:rsidR="00F1296D" w:rsidRDefault="00F1296D" w:rsidP="005E6ADF">
            <w:pPr>
              <w:pStyle w:val="Standard"/>
              <w:snapToGrid w:val="0"/>
              <w:jc w:val="center"/>
              <w:rPr>
                <w:rFonts w:ascii="Marianne" w:hAnsi="Marianne" w:cs="Calibri"/>
                <w:b/>
                <w:sz w:val="24"/>
                <w:szCs w:val="24"/>
              </w:rPr>
            </w:pPr>
            <w:bookmarkStart w:id="20" w:name="environnement"/>
            <w:bookmarkEnd w:id="20"/>
            <w:r>
              <w:rPr>
                <w:rFonts w:ascii="Marianne" w:hAnsi="Marianne" w:cs="Calibri"/>
                <w:b/>
                <w:sz w:val="24"/>
                <w:szCs w:val="24"/>
              </w:rPr>
              <w:t>Partie environnementale</w:t>
            </w:r>
          </w:p>
        </w:tc>
      </w:tr>
      <w:tr w:rsidR="00BE0BD3" w14:paraId="0338189B"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D5FFD5"/>
            <w:tcMar>
              <w:top w:w="0" w:type="dxa"/>
              <w:left w:w="108" w:type="dxa"/>
              <w:bottom w:w="0" w:type="dxa"/>
              <w:right w:w="108" w:type="dxa"/>
            </w:tcMar>
          </w:tcPr>
          <w:p w14:paraId="51791CFA" w14:textId="77777777" w:rsidR="00BE0BD3" w:rsidRDefault="00BE0BD3" w:rsidP="00BE0BD3">
            <w:pPr>
              <w:pStyle w:val="Standard"/>
              <w:rPr>
                <w:rFonts w:ascii="Marianne" w:hAnsi="Marianne" w:cs="Calibri"/>
                <w:sz w:val="20"/>
                <w:szCs w:val="20"/>
              </w:rPr>
            </w:pPr>
          </w:p>
          <w:p w14:paraId="44E1EFEF" w14:textId="3E4BD3A7" w:rsidR="00AA2E4D" w:rsidRDefault="00BE0BD3" w:rsidP="00AA2E4D">
            <w:pPr>
              <w:pStyle w:val="Standard"/>
              <w:jc w:val="center"/>
              <w:rPr>
                <w:rFonts w:ascii="Marianne" w:hAnsi="Marianne" w:cs="Calibri"/>
                <w:sz w:val="20"/>
                <w:szCs w:val="20"/>
              </w:rPr>
            </w:pPr>
            <w:r w:rsidRPr="00BE0BD3">
              <w:rPr>
                <w:rFonts w:ascii="Marianne" w:hAnsi="Marianne" w:cs="Calibri"/>
                <w:sz w:val="20"/>
                <w:szCs w:val="20"/>
              </w:rPr>
              <w:t>Seriez-vous</w:t>
            </w:r>
            <w:r>
              <w:rPr>
                <w:rFonts w:ascii="Marianne" w:hAnsi="Marianne" w:cs="Calibri"/>
                <w:sz w:val="20"/>
                <w:szCs w:val="20"/>
              </w:rPr>
              <w:t xml:space="preserve"> en capacité d’établir </w:t>
            </w:r>
            <w:r w:rsidR="00AA2E4D">
              <w:rPr>
                <w:rFonts w:ascii="Marianne" w:hAnsi="Marianne" w:cs="Calibri"/>
                <w:sz w:val="20"/>
                <w:szCs w:val="20"/>
              </w:rPr>
              <w:t xml:space="preserve">le volume de Co2 </w:t>
            </w:r>
            <w:r w:rsidR="00D95B3E">
              <w:rPr>
                <w:rFonts w:ascii="Marianne" w:hAnsi="Marianne" w:cs="Calibri"/>
                <w:sz w:val="20"/>
                <w:szCs w:val="20"/>
              </w:rPr>
              <w:t xml:space="preserve">ou équivalent Co2 </w:t>
            </w:r>
            <w:r w:rsidR="00AA2E4D">
              <w:rPr>
                <w:rFonts w:ascii="Marianne" w:hAnsi="Marianne" w:cs="Calibri"/>
                <w:sz w:val="20"/>
                <w:szCs w:val="20"/>
              </w:rPr>
              <w:t xml:space="preserve">émis par vos solutions </w:t>
            </w:r>
            <w:r w:rsidR="00D95B3E">
              <w:rPr>
                <w:rFonts w:ascii="Marianne" w:hAnsi="Marianne" w:cs="Calibri"/>
                <w:sz w:val="20"/>
                <w:szCs w:val="20"/>
              </w:rPr>
              <w:t xml:space="preserve">ou </w:t>
            </w:r>
            <w:r w:rsidR="00AA2E4D">
              <w:rPr>
                <w:rFonts w:ascii="Marianne" w:hAnsi="Marianne" w:cs="Calibri"/>
                <w:sz w:val="20"/>
                <w:szCs w:val="20"/>
              </w:rPr>
              <w:t>une partie de vos solutions ?</w:t>
            </w:r>
          </w:p>
          <w:p w14:paraId="1E4061D0" w14:textId="77777777" w:rsidR="00AA2E4D" w:rsidRDefault="00AA2E4D" w:rsidP="00AA2E4D">
            <w:pPr>
              <w:pStyle w:val="Standard"/>
              <w:jc w:val="center"/>
              <w:rPr>
                <w:rFonts w:ascii="Marianne" w:hAnsi="Marianne" w:cs="Calibri"/>
                <w:sz w:val="20"/>
                <w:szCs w:val="20"/>
              </w:rPr>
            </w:pPr>
          </w:p>
          <w:p w14:paraId="2598BDAB" w14:textId="66894686" w:rsidR="00D95B3E" w:rsidRDefault="00BE0BD3" w:rsidP="00D95B3E">
            <w:pPr>
              <w:pStyle w:val="Standard"/>
              <w:jc w:val="center"/>
              <w:rPr>
                <w:rFonts w:ascii="Marianne" w:hAnsi="Marianne" w:cs="Calibri"/>
                <w:sz w:val="20"/>
                <w:szCs w:val="20"/>
              </w:rPr>
            </w:pPr>
            <w:r w:rsidRPr="00BE0BD3">
              <w:rPr>
                <w:rFonts w:ascii="Marianne" w:hAnsi="Marianne" w:cs="Calibri"/>
                <w:sz w:val="20"/>
                <w:szCs w:val="20"/>
              </w:rPr>
              <w:t xml:space="preserve">Si oui, </w:t>
            </w:r>
            <w:r w:rsidR="00AA2E4D">
              <w:rPr>
                <w:rFonts w:ascii="Marianne" w:hAnsi="Marianne" w:cs="Calibri"/>
                <w:sz w:val="20"/>
                <w:szCs w:val="20"/>
              </w:rPr>
              <w:t>sur quels éléments êtes-vous en capacité de mesurer ce volume de gaz à effet de serre</w:t>
            </w:r>
            <w:r w:rsidR="00AA2E4D" w:rsidRPr="00AA2E4D">
              <w:rPr>
                <w:rFonts w:cs="Calibri"/>
                <w:sz w:val="20"/>
                <w:szCs w:val="20"/>
              </w:rPr>
              <w:t> </w:t>
            </w:r>
            <w:r w:rsidR="00AA2E4D" w:rsidRPr="00AA2E4D">
              <w:rPr>
                <w:rFonts w:ascii="Marianne" w:hAnsi="Marianne" w:cs="Calibri"/>
                <w:sz w:val="20"/>
                <w:szCs w:val="20"/>
              </w:rPr>
              <w:t xml:space="preserve">(fabrication, livraison, utilisation formation, maintenance, destruction/reconditionnement, etc.) </w:t>
            </w:r>
            <w:r w:rsidR="00D95B3E">
              <w:rPr>
                <w:rFonts w:ascii="Marianne" w:hAnsi="Marianne" w:cs="Calibri"/>
                <w:sz w:val="20"/>
                <w:szCs w:val="20"/>
              </w:rPr>
              <w:t xml:space="preserve">? </w:t>
            </w:r>
          </w:p>
          <w:p w14:paraId="6831FAF2" w14:textId="6440D0D7" w:rsidR="00D95B3E" w:rsidRPr="003F7609" w:rsidRDefault="00D95B3E" w:rsidP="00AA2E4D">
            <w:pPr>
              <w:pStyle w:val="Standard"/>
              <w:rPr>
                <w:rFonts w:ascii="Marianne" w:hAnsi="Marianne" w:cs="Calibri"/>
                <w:sz w:val="20"/>
                <w:szCs w:val="20"/>
              </w:rPr>
            </w:pP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4FDC3" w14:textId="77777777" w:rsidR="00BE0BD3" w:rsidRDefault="00BE0BD3" w:rsidP="005E6ADF">
            <w:pPr>
              <w:pStyle w:val="Standard"/>
              <w:snapToGrid w:val="0"/>
              <w:spacing w:before="240" w:after="240"/>
              <w:rPr>
                <w:rFonts w:ascii="Marianne" w:hAnsi="Marianne" w:cs="Calibri"/>
                <w:b/>
                <w:sz w:val="20"/>
                <w:szCs w:val="20"/>
              </w:rPr>
            </w:pPr>
          </w:p>
        </w:tc>
      </w:tr>
      <w:tr w:rsidR="00F1296D" w14:paraId="262159B5"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D5FFD5"/>
            <w:tcMar>
              <w:top w:w="0" w:type="dxa"/>
              <w:left w:w="108" w:type="dxa"/>
              <w:bottom w:w="0" w:type="dxa"/>
              <w:right w:w="108" w:type="dxa"/>
            </w:tcMar>
          </w:tcPr>
          <w:p w14:paraId="3F5E8CFE" w14:textId="77777777" w:rsidR="00F1296D" w:rsidRDefault="00BE0BD3" w:rsidP="00BE0BD3">
            <w:pPr>
              <w:pStyle w:val="Standard"/>
              <w:spacing w:before="240" w:after="240"/>
              <w:jc w:val="center"/>
              <w:rPr>
                <w:rFonts w:ascii="Marianne" w:hAnsi="Marianne" w:cs="Calibri"/>
                <w:sz w:val="20"/>
                <w:szCs w:val="20"/>
              </w:rPr>
            </w:pPr>
            <w:r w:rsidRPr="00BE0BD3">
              <w:rPr>
                <w:rFonts w:ascii="Marianne" w:hAnsi="Marianne" w:cs="Calibri"/>
                <w:sz w:val="20"/>
                <w:szCs w:val="20"/>
              </w:rPr>
              <w:t>Avez-vous des propositions environnementales qui peuvent être en corrélation avec l’exécution des prestations</w:t>
            </w:r>
            <w:r w:rsidRPr="00BE0BD3">
              <w:rPr>
                <w:rFonts w:cs="Calibri"/>
                <w:sz w:val="20"/>
                <w:szCs w:val="20"/>
              </w:rPr>
              <w:t> </w:t>
            </w:r>
            <w:r w:rsidRPr="00BE0BD3">
              <w:rPr>
                <w:rFonts w:ascii="Marianne" w:hAnsi="Marianne" w:cs="Calibri"/>
                <w:sz w:val="20"/>
                <w:szCs w:val="20"/>
              </w:rPr>
              <w:t>?</w:t>
            </w:r>
          </w:p>
          <w:p w14:paraId="4C517035" w14:textId="59C3FA94" w:rsidR="00C86EDC" w:rsidRPr="00BE0BD3" w:rsidRDefault="00C86EDC" w:rsidP="00C86EDC">
            <w:pPr>
              <w:pStyle w:val="Standard"/>
              <w:spacing w:before="240" w:after="240"/>
              <w:jc w:val="center"/>
              <w:rPr>
                <w:rFonts w:ascii="Marianne" w:hAnsi="Marianne" w:cs="Calibri"/>
                <w:sz w:val="20"/>
                <w:szCs w:val="20"/>
              </w:rPr>
            </w:pPr>
            <w:r>
              <w:rPr>
                <w:rFonts w:ascii="Marianne" w:hAnsi="Marianne" w:cs="Calibri"/>
                <w:sz w:val="20"/>
                <w:szCs w:val="20"/>
              </w:rPr>
              <w:t>(Ecolabels, produits recyclés/reconditionnées, flotte automobile, Eco-conduite, taux de composant issus du reconditionnement/recyclage, gestion déchets, etc.)</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A8D73" w14:textId="77777777" w:rsidR="00F1296D" w:rsidRDefault="00F1296D" w:rsidP="005E6ADF">
            <w:pPr>
              <w:pStyle w:val="Standard"/>
              <w:snapToGrid w:val="0"/>
              <w:spacing w:before="240" w:after="240"/>
              <w:rPr>
                <w:rFonts w:ascii="Marianne" w:hAnsi="Marianne" w:cs="Calibri"/>
                <w:b/>
                <w:sz w:val="20"/>
                <w:szCs w:val="20"/>
              </w:rPr>
            </w:pPr>
          </w:p>
        </w:tc>
      </w:tr>
      <w:tr w:rsidR="00F1296D" w14:paraId="24DDFC97"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D5FFD5"/>
            <w:tcMar>
              <w:top w:w="0" w:type="dxa"/>
              <w:left w:w="108" w:type="dxa"/>
              <w:bottom w:w="0" w:type="dxa"/>
              <w:right w:w="108" w:type="dxa"/>
            </w:tcMar>
          </w:tcPr>
          <w:p w14:paraId="687B4201" w14:textId="739ED5ED" w:rsidR="00F1296D" w:rsidRDefault="003F7609" w:rsidP="003F7609">
            <w:pPr>
              <w:pStyle w:val="Standard"/>
              <w:spacing w:before="240" w:after="240"/>
              <w:jc w:val="center"/>
            </w:pPr>
            <w:r w:rsidRPr="005E6ADF">
              <w:rPr>
                <w:rFonts w:ascii="Marianne" w:hAnsi="Marianne" w:cs="Calibri"/>
                <w:sz w:val="20"/>
                <w:szCs w:val="20"/>
              </w:rPr>
              <w:t xml:space="preserve">Avez-vous des propositions </w:t>
            </w:r>
            <w:r>
              <w:rPr>
                <w:rFonts w:ascii="Marianne" w:hAnsi="Marianne" w:cs="Calibri"/>
                <w:sz w:val="20"/>
                <w:szCs w:val="20"/>
              </w:rPr>
              <w:t>sur le volet environnemental qui peuvent être en corrélation avec l’exécution des prestations</w:t>
            </w:r>
            <w:r>
              <w:rPr>
                <w:rFonts w:cs="Calibri"/>
                <w:sz w:val="20"/>
                <w:szCs w:val="20"/>
              </w:rPr>
              <w:t> </w:t>
            </w:r>
            <w:r>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0049E" w14:textId="77777777" w:rsidR="00F1296D" w:rsidRDefault="00F1296D" w:rsidP="005E6ADF">
            <w:pPr>
              <w:pStyle w:val="Standard"/>
              <w:snapToGrid w:val="0"/>
              <w:spacing w:before="240" w:after="240"/>
              <w:rPr>
                <w:rFonts w:ascii="Marianne" w:hAnsi="Marianne" w:cs="Calibri"/>
                <w:b/>
                <w:sz w:val="20"/>
                <w:szCs w:val="20"/>
              </w:rPr>
            </w:pPr>
          </w:p>
        </w:tc>
      </w:tr>
      <w:tr w:rsidR="003F7609" w14:paraId="256F6F85"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D5FFD5"/>
            <w:tcMar>
              <w:top w:w="0" w:type="dxa"/>
              <w:left w:w="108" w:type="dxa"/>
              <w:bottom w:w="0" w:type="dxa"/>
              <w:right w:w="108" w:type="dxa"/>
            </w:tcMar>
          </w:tcPr>
          <w:p w14:paraId="732FE280" w14:textId="189A93E2" w:rsidR="003F7609" w:rsidRPr="003F7609" w:rsidRDefault="003F7609" w:rsidP="003F7609">
            <w:pPr>
              <w:pStyle w:val="Standard"/>
              <w:spacing w:before="240" w:after="240"/>
              <w:jc w:val="center"/>
              <w:rPr>
                <w:rFonts w:ascii="Marianne" w:hAnsi="Marianne" w:cs="Calibri"/>
                <w:sz w:val="20"/>
                <w:szCs w:val="20"/>
              </w:rPr>
            </w:pPr>
            <w:r w:rsidRPr="003F7609">
              <w:rPr>
                <w:rFonts w:ascii="Marianne" w:hAnsi="Marianne" w:cs="Calibri"/>
                <w:sz w:val="20"/>
                <w:szCs w:val="20"/>
              </w:rPr>
              <w:lastRenderedPageBreak/>
              <w:t>Si des éléments relatifs au volet environnemental sont insérés dans le projet achat, semble-t-il préférable de les rendre obligatoires (clauses) ou de les rendre discriminant (critères)</w:t>
            </w:r>
            <w:r w:rsidRPr="003F7609">
              <w:rPr>
                <w:rFonts w:cs="Calibri"/>
                <w:sz w:val="20"/>
                <w:szCs w:val="20"/>
              </w:rPr>
              <w:t> </w:t>
            </w:r>
            <w:r w:rsidRPr="003F7609">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14ACE" w14:textId="77777777" w:rsidR="003F7609" w:rsidRDefault="003F7609" w:rsidP="003F7609">
            <w:pPr>
              <w:pStyle w:val="Standard"/>
              <w:snapToGrid w:val="0"/>
              <w:spacing w:before="240" w:after="240"/>
              <w:rPr>
                <w:rFonts w:ascii="Marianne" w:hAnsi="Marianne" w:cs="Calibri"/>
                <w:b/>
                <w:sz w:val="20"/>
                <w:szCs w:val="20"/>
              </w:rPr>
            </w:pPr>
          </w:p>
        </w:tc>
      </w:tr>
      <w:tr w:rsidR="0078245F" w14:paraId="4523E0C3"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D5FFD5"/>
            <w:tcMar>
              <w:top w:w="0" w:type="dxa"/>
              <w:left w:w="108" w:type="dxa"/>
              <w:bottom w:w="0" w:type="dxa"/>
              <w:right w:w="108" w:type="dxa"/>
            </w:tcMar>
          </w:tcPr>
          <w:p w14:paraId="69FDDACE" w14:textId="21D6C7C0" w:rsidR="0078245F" w:rsidRPr="003F7609" w:rsidRDefault="0078245F" w:rsidP="0078245F">
            <w:pPr>
              <w:pStyle w:val="Standard"/>
              <w:spacing w:before="240" w:after="240"/>
              <w:jc w:val="center"/>
              <w:rPr>
                <w:rFonts w:ascii="Marianne" w:hAnsi="Marianne" w:cs="Calibri"/>
                <w:sz w:val="20"/>
                <w:szCs w:val="20"/>
              </w:rPr>
            </w:pPr>
            <w:r>
              <w:rPr>
                <w:rFonts w:ascii="Marianne" w:hAnsi="Marianne" w:cs="Calibri"/>
                <w:sz w:val="20"/>
                <w:szCs w:val="20"/>
              </w:rPr>
              <w:t>U</w:t>
            </w:r>
            <w:r w:rsidRPr="0078245F">
              <w:rPr>
                <w:rFonts w:ascii="Marianne" w:hAnsi="Marianne" w:cs="Calibri"/>
                <w:sz w:val="20"/>
                <w:szCs w:val="20"/>
              </w:rPr>
              <w:t xml:space="preserve">n plan de progrès sur </w:t>
            </w:r>
            <w:r>
              <w:rPr>
                <w:rFonts w:ascii="Marianne" w:hAnsi="Marianne" w:cs="Calibri"/>
                <w:sz w:val="20"/>
                <w:szCs w:val="20"/>
              </w:rPr>
              <w:t>le volet environnemental est-il intéressant pour accompagner votre structure</w:t>
            </w:r>
            <w:r>
              <w:rPr>
                <w:rFonts w:cs="Calibri"/>
                <w:sz w:val="20"/>
                <w:szCs w:val="20"/>
              </w:rPr>
              <w:t> </w:t>
            </w:r>
            <w:r>
              <w:rPr>
                <w:rFonts w:ascii="Marianne" w:hAnsi="Marianne" w:cs="Calibri"/>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00F9D" w14:textId="77777777" w:rsidR="0078245F" w:rsidRDefault="0078245F" w:rsidP="003F7609">
            <w:pPr>
              <w:pStyle w:val="Standard"/>
              <w:snapToGrid w:val="0"/>
              <w:spacing w:before="240" w:after="240"/>
              <w:rPr>
                <w:rFonts w:ascii="Marianne" w:hAnsi="Marianne" w:cs="Calibri"/>
                <w:b/>
                <w:sz w:val="20"/>
                <w:szCs w:val="20"/>
              </w:rPr>
            </w:pPr>
          </w:p>
        </w:tc>
      </w:tr>
      <w:tr w:rsidR="003F7609" w14:paraId="494B76AF" w14:textId="77777777" w:rsidTr="00F1296D">
        <w:trPr>
          <w:trHeight w:val="307"/>
        </w:trPr>
        <w:tc>
          <w:tcPr>
            <w:tcW w:w="15696" w:type="dxa"/>
            <w:gridSpan w:val="3"/>
            <w:tcBorders>
              <w:top w:val="single" w:sz="4" w:space="0" w:color="000000"/>
              <w:left w:val="single" w:sz="4" w:space="0" w:color="000000"/>
              <w:bottom w:val="single" w:sz="4" w:space="0" w:color="000000"/>
              <w:right w:val="single" w:sz="4" w:space="0" w:color="000000"/>
            </w:tcBorders>
            <w:shd w:val="clear" w:color="auto" w:fill="A0FAB1"/>
            <w:tcMar>
              <w:top w:w="0" w:type="dxa"/>
              <w:left w:w="108" w:type="dxa"/>
              <w:bottom w:w="0" w:type="dxa"/>
              <w:right w:w="108" w:type="dxa"/>
            </w:tcMar>
          </w:tcPr>
          <w:p w14:paraId="3F15FB03" w14:textId="6E671845" w:rsidR="003F7609" w:rsidRDefault="003F7609" w:rsidP="003F7609">
            <w:pPr>
              <w:pStyle w:val="Standard"/>
              <w:snapToGrid w:val="0"/>
              <w:jc w:val="center"/>
              <w:rPr>
                <w:rFonts w:ascii="Marianne" w:hAnsi="Marianne" w:cs="Calibri"/>
                <w:b/>
                <w:sz w:val="24"/>
                <w:szCs w:val="24"/>
              </w:rPr>
            </w:pPr>
            <w:bookmarkStart w:id="21" w:name="sociale"/>
            <w:bookmarkEnd w:id="21"/>
            <w:r w:rsidRPr="003F7609">
              <w:rPr>
                <w:rFonts w:ascii="Marianne" w:hAnsi="Marianne" w:cs="Calibri"/>
                <w:b/>
                <w:sz w:val="24"/>
                <w:szCs w:val="24"/>
              </w:rPr>
              <w:t>Partie sociale</w:t>
            </w:r>
          </w:p>
        </w:tc>
      </w:tr>
      <w:tr w:rsidR="003F7609" w14:paraId="0F2947E2"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D5FFD5"/>
            <w:tcMar>
              <w:top w:w="0" w:type="dxa"/>
              <w:left w:w="108" w:type="dxa"/>
              <w:bottom w:w="0" w:type="dxa"/>
              <w:right w:w="108" w:type="dxa"/>
            </w:tcMar>
          </w:tcPr>
          <w:p w14:paraId="2CF7DA13" w14:textId="77777777" w:rsidR="003F7609" w:rsidRDefault="003F7609" w:rsidP="003F7609">
            <w:pPr>
              <w:pStyle w:val="Standard"/>
              <w:spacing w:before="240" w:after="240"/>
              <w:jc w:val="center"/>
              <w:rPr>
                <w:rFonts w:ascii="Marianne" w:hAnsi="Marianne" w:cs="Calibri"/>
                <w:sz w:val="20"/>
                <w:szCs w:val="20"/>
              </w:rPr>
            </w:pPr>
            <w:r w:rsidRPr="005E6ADF">
              <w:rPr>
                <w:rFonts w:ascii="Marianne" w:hAnsi="Marianne" w:cs="Calibri"/>
                <w:sz w:val="20"/>
                <w:szCs w:val="20"/>
              </w:rPr>
              <w:t xml:space="preserve">Seriez-vous en capacité de répondre à ce type de projet avec une clause </w:t>
            </w:r>
            <w:r>
              <w:rPr>
                <w:rFonts w:ascii="Marianne" w:hAnsi="Marianne" w:cs="Calibri"/>
                <w:sz w:val="20"/>
                <w:szCs w:val="20"/>
              </w:rPr>
              <w:t>d’insertion par l’activité économique</w:t>
            </w:r>
            <w:r>
              <w:rPr>
                <w:rFonts w:cs="Calibri"/>
                <w:sz w:val="20"/>
                <w:szCs w:val="20"/>
              </w:rPr>
              <w:t> </w:t>
            </w:r>
            <w:r>
              <w:rPr>
                <w:rFonts w:ascii="Marianne" w:hAnsi="Marianne" w:cs="Calibri"/>
                <w:sz w:val="20"/>
                <w:szCs w:val="20"/>
              </w:rPr>
              <w:t>?</w:t>
            </w:r>
          </w:p>
          <w:p w14:paraId="4A993A0B" w14:textId="5C588C2C" w:rsidR="003F7609" w:rsidRPr="005E6ADF" w:rsidRDefault="003F7609" w:rsidP="003F7609">
            <w:pPr>
              <w:pStyle w:val="Standard"/>
              <w:spacing w:before="240" w:after="240"/>
              <w:jc w:val="center"/>
              <w:rPr>
                <w:rFonts w:ascii="Marianne" w:hAnsi="Marianne" w:cs="Calibri"/>
                <w:sz w:val="20"/>
                <w:szCs w:val="20"/>
              </w:rPr>
            </w:pPr>
            <w:r>
              <w:rPr>
                <w:rFonts w:ascii="Marianne" w:hAnsi="Marianne" w:cs="Calibri"/>
                <w:sz w:val="20"/>
                <w:szCs w:val="20"/>
              </w:rPr>
              <w:t>Si oui, à partir de quel volume financier une telle clause d’insertion semble possible</w:t>
            </w:r>
            <w:r>
              <w:rPr>
                <w:rFonts w:cs="Calibri"/>
                <w:sz w:val="20"/>
                <w:szCs w:val="20"/>
              </w:rPr>
              <w:t> </w:t>
            </w:r>
            <w:r>
              <w:rPr>
                <w:rFonts w:ascii="Marianne" w:hAnsi="Marianne" w:cs="Calibri"/>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496C7" w14:textId="77777777" w:rsidR="003F7609" w:rsidRDefault="003F7609" w:rsidP="003F7609">
            <w:pPr>
              <w:pStyle w:val="Standard"/>
              <w:snapToGrid w:val="0"/>
              <w:spacing w:before="240" w:after="240"/>
              <w:rPr>
                <w:rFonts w:ascii="Marianne" w:hAnsi="Marianne" w:cs="Calibri"/>
                <w:b/>
                <w:sz w:val="20"/>
                <w:szCs w:val="20"/>
              </w:rPr>
            </w:pPr>
          </w:p>
        </w:tc>
      </w:tr>
      <w:tr w:rsidR="003F7609" w14:paraId="3A43FEC3"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D5FFD5"/>
            <w:tcMar>
              <w:top w:w="0" w:type="dxa"/>
              <w:left w:w="108" w:type="dxa"/>
              <w:bottom w:w="0" w:type="dxa"/>
              <w:right w:w="108" w:type="dxa"/>
            </w:tcMar>
          </w:tcPr>
          <w:p w14:paraId="3DB758AE" w14:textId="7FD3028A" w:rsidR="003F7609" w:rsidRDefault="003F7609" w:rsidP="00BE0BD3">
            <w:pPr>
              <w:pStyle w:val="Standard"/>
              <w:spacing w:before="240" w:after="240"/>
              <w:jc w:val="center"/>
            </w:pPr>
            <w:r w:rsidRPr="005E6ADF">
              <w:rPr>
                <w:rFonts w:ascii="Marianne" w:hAnsi="Marianne" w:cs="Calibri"/>
                <w:sz w:val="20"/>
                <w:szCs w:val="20"/>
              </w:rPr>
              <w:t xml:space="preserve">Avez-vous des propositions </w:t>
            </w:r>
            <w:r>
              <w:rPr>
                <w:rFonts w:ascii="Marianne" w:hAnsi="Marianne" w:cs="Calibri"/>
                <w:sz w:val="20"/>
                <w:szCs w:val="20"/>
              </w:rPr>
              <w:t>social</w:t>
            </w:r>
            <w:r w:rsidR="00BE0BD3">
              <w:rPr>
                <w:rFonts w:ascii="Marianne" w:hAnsi="Marianne" w:cs="Calibri"/>
                <w:sz w:val="20"/>
                <w:szCs w:val="20"/>
              </w:rPr>
              <w:t>es</w:t>
            </w:r>
            <w:r>
              <w:rPr>
                <w:rFonts w:ascii="Marianne" w:hAnsi="Marianne" w:cs="Calibri"/>
                <w:sz w:val="20"/>
                <w:szCs w:val="20"/>
              </w:rPr>
              <w:t xml:space="preserve"> qui peuvent être en corrélation avec l’exécution des prestations</w:t>
            </w:r>
            <w:r>
              <w:rPr>
                <w:rFonts w:cs="Calibri"/>
                <w:sz w:val="20"/>
                <w:szCs w:val="20"/>
              </w:rPr>
              <w:t> </w:t>
            </w:r>
            <w:r>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1F22A" w14:textId="77777777" w:rsidR="003F7609" w:rsidRDefault="003F7609" w:rsidP="003F7609">
            <w:pPr>
              <w:pStyle w:val="Standard"/>
              <w:snapToGrid w:val="0"/>
              <w:spacing w:before="240" w:after="240"/>
              <w:rPr>
                <w:rFonts w:ascii="Marianne" w:hAnsi="Marianne" w:cs="Calibri"/>
                <w:b/>
                <w:sz w:val="20"/>
                <w:szCs w:val="20"/>
              </w:rPr>
            </w:pPr>
          </w:p>
        </w:tc>
      </w:tr>
      <w:tr w:rsidR="003F7609" w14:paraId="73EBC2E2"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D5FFD5"/>
            <w:tcMar>
              <w:top w:w="0" w:type="dxa"/>
              <w:left w:w="108" w:type="dxa"/>
              <w:bottom w:w="0" w:type="dxa"/>
              <w:right w:w="108" w:type="dxa"/>
            </w:tcMar>
          </w:tcPr>
          <w:p w14:paraId="5D915FF2" w14:textId="2D769223" w:rsidR="003F7609" w:rsidRPr="003F7609" w:rsidRDefault="003F7609" w:rsidP="003F7609">
            <w:pPr>
              <w:pStyle w:val="Standard"/>
              <w:spacing w:before="240" w:after="240"/>
              <w:jc w:val="center"/>
              <w:rPr>
                <w:rFonts w:ascii="Marianne" w:hAnsi="Marianne" w:cs="Calibri"/>
                <w:sz w:val="20"/>
                <w:szCs w:val="20"/>
              </w:rPr>
            </w:pPr>
            <w:r w:rsidRPr="003F7609">
              <w:rPr>
                <w:rFonts w:ascii="Marianne" w:hAnsi="Marianne" w:cs="Calibri"/>
                <w:sz w:val="20"/>
                <w:szCs w:val="20"/>
              </w:rPr>
              <w:t>Si des éléments relatifs au volet social sont insérés dans le projet achat</w:t>
            </w:r>
            <w:r>
              <w:rPr>
                <w:rFonts w:ascii="Marianne" w:hAnsi="Marianne" w:cs="Calibri"/>
                <w:sz w:val="20"/>
                <w:szCs w:val="20"/>
              </w:rPr>
              <w:t>, semble-t-il préférable de les rendre obligatoires (clauses) ou de les rendre discriminant (critères)</w:t>
            </w:r>
            <w:r>
              <w:rPr>
                <w:rFonts w:cs="Calibri"/>
                <w:sz w:val="20"/>
                <w:szCs w:val="20"/>
              </w:rPr>
              <w:t> </w:t>
            </w:r>
            <w:r>
              <w:rPr>
                <w:rFonts w:ascii="Marianne" w:hAnsi="Marianne" w:cs="Calibri"/>
                <w:sz w:val="20"/>
                <w:szCs w:val="20"/>
              </w:rPr>
              <w:t xml:space="preserve">? </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AB057" w14:textId="77777777" w:rsidR="003F7609" w:rsidRDefault="003F7609" w:rsidP="003F7609">
            <w:pPr>
              <w:pStyle w:val="Standard"/>
              <w:snapToGrid w:val="0"/>
              <w:spacing w:before="240" w:after="240"/>
              <w:rPr>
                <w:rFonts w:ascii="Marianne" w:hAnsi="Marianne" w:cs="Calibri"/>
                <w:b/>
                <w:sz w:val="20"/>
                <w:szCs w:val="20"/>
              </w:rPr>
            </w:pPr>
          </w:p>
        </w:tc>
      </w:tr>
      <w:tr w:rsidR="0078245F" w14:paraId="2973590C" w14:textId="77777777" w:rsidTr="00F1296D">
        <w:tc>
          <w:tcPr>
            <w:tcW w:w="3970" w:type="dxa"/>
            <w:tcBorders>
              <w:top w:val="single" w:sz="4" w:space="0" w:color="000000"/>
              <w:left w:val="single" w:sz="4" w:space="0" w:color="000000"/>
              <w:bottom w:val="single" w:sz="4" w:space="0" w:color="000000"/>
              <w:right w:val="single" w:sz="4" w:space="0" w:color="000000"/>
            </w:tcBorders>
            <w:shd w:val="clear" w:color="auto" w:fill="D5FFD5"/>
            <w:tcMar>
              <w:top w:w="0" w:type="dxa"/>
              <w:left w:w="108" w:type="dxa"/>
              <w:bottom w:w="0" w:type="dxa"/>
              <w:right w:w="108" w:type="dxa"/>
            </w:tcMar>
          </w:tcPr>
          <w:p w14:paraId="15F89A1D" w14:textId="6FACF730" w:rsidR="0078245F" w:rsidRPr="003F7609" w:rsidRDefault="0078245F" w:rsidP="0078245F">
            <w:pPr>
              <w:pStyle w:val="Standard"/>
              <w:spacing w:before="240" w:after="240"/>
              <w:jc w:val="center"/>
              <w:rPr>
                <w:rFonts w:ascii="Marianne" w:hAnsi="Marianne" w:cs="Calibri"/>
                <w:sz w:val="20"/>
                <w:szCs w:val="20"/>
              </w:rPr>
            </w:pPr>
            <w:r w:rsidRPr="0078245F">
              <w:rPr>
                <w:rFonts w:ascii="Marianne" w:hAnsi="Marianne" w:cs="Calibri"/>
                <w:sz w:val="20"/>
                <w:szCs w:val="20"/>
              </w:rPr>
              <w:lastRenderedPageBreak/>
              <w:t xml:space="preserve">Un plan de progrès sur le volet </w:t>
            </w:r>
            <w:r>
              <w:rPr>
                <w:rFonts w:ascii="Marianne" w:hAnsi="Marianne" w:cs="Calibri"/>
                <w:sz w:val="20"/>
                <w:szCs w:val="20"/>
              </w:rPr>
              <w:t>socia</w:t>
            </w:r>
            <w:r w:rsidRPr="0078245F">
              <w:rPr>
                <w:rFonts w:ascii="Marianne" w:hAnsi="Marianne" w:cs="Calibri"/>
                <w:sz w:val="20"/>
                <w:szCs w:val="20"/>
              </w:rPr>
              <w:t>l est-il intéressant pour accompagner votre structure</w:t>
            </w:r>
            <w:r w:rsidRPr="0078245F">
              <w:rPr>
                <w:rFonts w:cs="Calibri"/>
                <w:sz w:val="20"/>
                <w:szCs w:val="20"/>
              </w:rPr>
              <w:t> </w:t>
            </w:r>
            <w:r w:rsidRPr="0078245F">
              <w:rPr>
                <w:rFonts w:ascii="Marianne" w:hAnsi="Marianne" w:cs="Calibri"/>
                <w:sz w:val="20"/>
                <w:szCs w:val="20"/>
              </w:rPr>
              <w:t>?</w:t>
            </w:r>
          </w:p>
        </w:tc>
        <w:tc>
          <w:tcPr>
            <w:tcW w:w="117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D0846" w14:textId="77777777" w:rsidR="0078245F" w:rsidRDefault="0078245F" w:rsidP="003F7609">
            <w:pPr>
              <w:pStyle w:val="Standard"/>
              <w:snapToGrid w:val="0"/>
              <w:spacing w:before="240" w:after="240"/>
              <w:rPr>
                <w:rFonts w:ascii="Marianne" w:hAnsi="Marianne" w:cs="Calibri"/>
                <w:b/>
                <w:sz w:val="20"/>
                <w:szCs w:val="20"/>
              </w:rPr>
            </w:pPr>
          </w:p>
        </w:tc>
      </w:tr>
      <w:tr w:rsidR="00F1296D" w:rsidRPr="001F490E" w14:paraId="2FD0CC54" w14:textId="77777777" w:rsidTr="00F1296D">
        <w:tc>
          <w:tcPr>
            <w:tcW w:w="15696"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5B0198B" w14:textId="07BF6714" w:rsidR="00F1296D" w:rsidRPr="001F490E" w:rsidRDefault="00F1296D" w:rsidP="005E6ADF">
            <w:pPr>
              <w:pStyle w:val="Standard"/>
              <w:spacing w:before="240" w:after="240"/>
              <w:jc w:val="center"/>
            </w:pPr>
            <w:bookmarkStart w:id="22" w:name="AUTRES"/>
            <w:bookmarkEnd w:id="22"/>
            <w:r w:rsidRPr="00F1296D">
              <w:rPr>
                <w:rFonts w:ascii="Marianne" w:hAnsi="Marianne" w:cs="Calibri"/>
                <w:b/>
                <w:color w:val="000000"/>
                <w:sz w:val="32"/>
                <w:szCs w:val="20"/>
              </w:rPr>
              <w:t>AUTRES INFORMATIONS</w:t>
            </w:r>
          </w:p>
        </w:tc>
      </w:tr>
      <w:tr w:rsidR="004676F7" w14:paraId="69BDBA48" w14:textId="77777777" w:rsidTr="004676F7">
        <w:tc>
          <w:tcPr>
            <w:tcW w:w="4072"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6A79EC9" w14:textId="002F834F" w:rsidR="004676F7" w:rsidRDefault="004676F7" w:rsidP="004676F7">
            <w:pPr>
              <w:pStyle w:val="Standard"/>
              <w:snapToGrid w:val="0"/>
              <w:spacing w:before="240" w:after="240"/>
              <w:jc w:val="center"/>
              <w:rPr>
                <w:rFonts w:ascii="Marianne" w:hAnsi="Marianne" w:cs="Calibri"/>
                <w:b/>
                <w:sz w:val="20"/>
                <w:szCs w:val="20"/>
              </w:rPr>
            </w:pPr>
            <w:r w:rsidRPr="004676F7">
              <w:rPr>
                <w:rFonts w:ascii="Marianne" w:hAnsi="Marianne" w:cs="Calibri"/>
                <w:b/>
                <w:sz w:val="20"/>
                <w:szCs w:val="20"/>
              </w:rPr>
              <w:t>Proposition</w:t>
            </w:r>
            <w:r>
              <w:rPr>
                <w:rFonts w:ascii="Marianne" w:hAnsi="Marianne" w:cs="Calibri"/>
                <w:b/>
                <w:sz w:val="20"/>
                <w:szCs w:val="20"/>
              </w:rPr>
              <w:t xml:space="preserve"> </w:t>
            </w:r>
            <w:r w:rsidRPr="004676F7">
              <w:rPr>
                <w:rFonts w:ascii="Marianne" w:hAnsi="Marianne" w:cs="Calibri"/>
                <w:b/>
                <w:sz w:val="20"/>
                <w:szCs w:val="20"/>
              </w:rPr>
              <w:t>de nature à am</w:t>
            </w:r>
            <w:r>
              <w:rPr>
                <w:rFonts w:ascii="Marianne" w:hAnsi="Marianne" w:cs="Calibri"/>
                <w:b/>
                <w:sz w:val="20"/>
                <w:szCs w:val="20"/>
              </w:rPr>
              <w:t>éliorer l’expression du besoin</w:t>
            </w:r>
          </w:p>
          <w:p w14:paraId="6D0F15BD" w14:textId="1661EAB2" w:rsidR="004676F7" w:rsidRPr="004676F7" w:rsidRDefault="004676F7" w:rsidP="004676F7">
            <w:pPr>
              <w:pStyle w:val="Standard"/>
              <w:snapToGrid w:val="0"/>
              <w:spacing w:before="240" w:after="240"/>
              <w:jc w:val="both"/>
              <w:rPr>
                <w:rFonts w:ascii="Marianne" w:hAnsi="Marianne" w:cs="Calibri"/>
                <w:sz w:val="20"/>
                <w:szCs w:val="20"/>
              </w:rPr>
            </w:pPr>
            <w:r w:rsidRPr="004676F7">
              <w:rPr>
                <w:rFonts w:ascii="Marianne" w:hAnsi="Marianne" w:cs="Calibri"/>
                <w:sz w:val="20"/>
                <w:szCs w:val="20"/>
              </w:rPr>
              <w:t>Les opérateurs économiques</w:t>
            </w:r>
            <w:r>
              <w:rPr>
                <w:rFonts w:ascii="Marianne" w:hAnsi="Marianne" w:cs="Calibri"/>
                <w:sz w:val="20"/>
                <w:szCs w:val="20"/>
              </w:rPr>
              <w:t xml:space="preserve"> </w:t>
            </w:r>
            <w:r w:rsidRPr="004676F7">
              <w:rPr>
                <w:rFonts w:ascii="Marianne" w:hAnsi="Marianne" w:cs="Calibri"/>
                <w:sz w:val="20"/>
                <w:szCs w:val="20"/>
              </w:rPr>
              <w:t>sont invités à porter à la connaissance de l’administration toute information qu’ils jugent utile (proposition de mode de fonctionnement, solution technique nouvelle, modalités de suivi, proposition d’optimisation des services etc.)</w:t>
            </w:r>
          </w:p>
        </w:tc>
        <w:tc>
          <w:tcPr>
            <w:tcW w:w="11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83360F" w14:textId="762463A1" w:rsidR="004676F7" w:rsidRDefault="004676F7" w:rsidP="005E6ADF">
            <w:pPr>
              <w:pStyle w:val="Standard"/>
              <w:snapToGrid w:val="0"/>
              <w:spacing w:before="240" w:after="240"/>
              <w:rPr>
                <w:rFonts w:ascii="Marianne" w:hAnsi="Marianne" w:cs="Calibri"/>
                <w:b/>
                <w:sz w:val="20"/>
                <w:szCs w:val="20"/>
              </w:rPr>
            </w:pPr>
          </w:p>
        </w:tc>
      </w:tr>
    </w:tbl>
    <w:p w14:paraId="0B9CF812" w14:textId="77777777" w:rsidR="00F1296D" w:rsidRPr="002C35AF" w:rsidRDefault="00F1296D" w:rsidP="002C35AF">
      <w:pPr>
        <w:spacing w:after="0"/>
        <w:jc w:val="both"/>
        <w:rPr>
          <w:rFonts w:ascii="Marianne" w:hAnsi="Marianne"/>
          <w:sz w:val="20"/>
          <w:szCs w:val="20"/>
        </w:rPr>
      </w:pPr>
    </w:p>
    <w:sectPr w:rsidR="00F1296D" w:rsidRPr="002C35AF" w:rsidSect="006A3EAD">
      <w:headerReference w:type="default" r:id="rId11"/>
      <w:footerReference w:type="default" r:id="rId12"/>
      <w:headerReference w:type="first" r:id="rId13"/>
      <w:footerReference w:type="first" r:id="rId14"/>
      <w:pgSz w:w="16838" w:h="11906" w:orient="landscape"/>
      <w:pgMar w:top="1276" w:right="281" w:bottom="1417" w:left="709" w:header="0" w:footer="567"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B25F" w14:textId="77777777" w:rsidR="008D7D54" w:rsidRDefault="008D7D54">
      <w:pPr>
        <w:spacing w:after="0" w:line="240" w:lineRule="auto"/>
      </w:pPr>
      <w:r>
        <w:separator/>
      </w:r>
    </w:p>
  </w:endnote>
  <w:endnote w:type="continuationSeparator" w:id="0">
    <w:p w14:paraId="232F9306" w14:textId="77777777" w:rsidR="008D7D54" w:rsidRDefault="008D7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tham-Book">
    <w:altName w:val="Times New Roman"/>
    <w:panose1 w:val="00000000000000000000"/>
    <w:charset w:val="00"/>
    <w:family w:val="roman"/>
    <w:notTrueType/>
    <w:pitch w:val="default"/>
  </w:font>
  <w:font w:name="Gotham-LightItalic">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SimSun, 宋体">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0692650"/>
      <w:docPartObj>
        <w:docPartGallery w:val="Page Numbers (Bottom of Page)"/>
        <w:docPartUnique/>
      </w:docPartObj>
    </w:sdtPr>
    <w:sdtEndPr>
      <w:rPr>
        <w:i/>
      </w:rPr>
    </w:sdtEndPr>
    <w:sdtContent>
      <w:sdt>
        <w:sdtPr>
          <w:rPr>
            <w:i/>
          </w:rPr>
          <w:id w:val="1728636285"/>
          <w:docPartObj>
            <w:docPartGallery w:val="Page Numbers (Top of Page)"/>
            <w:docPartUnique/>
          </w:docPartObj>
        </w:sdtPr>
        <w:sdtEndPr/>
        <w:sdtContent>
          <w:p w14:paraId="2B2A4A28" w14:textId="6E6DBB78" w:rsidR="008D7D54" w:rsidRPr="009048B7" w:rsidRDefault="008D7D54" w:rsidP="009048B7">
            <w:pPr>
              <w:pStyle w:val="Pieddepage"/>
              <w:jc w:val="center"/>
              <w:rPr>
                <w:i/>
              </w:rPr>
            </w:pPr>
            <w:r w:rsidRPr="009048B7">
              <w:rPr>
                <w:i/>
              </w:rPr>
              <w:t xml:space="preserve">Page </w:t>
            </w:r>
            <w:r w:rsidRPr="009048B7">
              <w:rPr>
                <w:bCs/>
                <w:i/>
                <w:sz w:val="24"/>
                <w:szCs w:val="24"/>
              </w:rPr>
              <w:fldChar w:fldCharType="begin"/>
            </w:r>
            <w:r w:rsidRPr="009048B7">
              <w:rPr>
                <w:bCs/>
                <w:i/>
              </w:rPr>
              <w:instrText>PAGE</w:instrText>
            </w:r>
            <w:r w:rsidRPr="009048B7">
              <w:rPr>
                <w:bCs/>
                <w:i/>
                <w:sz w:val="24"/>
                <w:szCs w:val="24"/>
              </w:rPr>
              <w:fldChar w:fldCharType="separate"/>
            </w:r>
            <w:r w:rsidR="006A3EAD">
              <w:rPr>
                <w:bCs/>
                <w:i/>
                <w:noProof/>
              </w:rPr>
              <w:t>5</w:t>
            </w:r>
            <w:r w:rsidRPr="009048B7">
              <w:rPr>
                <w:bCs/>
                <w:i/>
                <w:sz w:val="24"/>
                <w:szCs w:val="24"/>
              </w:rPr>
              <w:fldChar w:fldCharType="end"/>
            </w:r>
            <w:r w:rsidRPr="009048B7">
              <w:rPr>
                <w:i/>
              </w:rPr>
              <w:t xml:space="preserve"> sur </w:t>
            </w:r>
            <w:r w:rsidRPr="009048B7">
              <w:rPr>
                <w:bCs/>
                <w:i/>
                <w:sz w:val="24"/>
                <w:szCs w:val="24"/>
              </w:rPr>
              <w:fldChar w:fldCharType="begin"/>
            </w:r>
            <w:r w:rsidRPr="009048B7">
              <w:rPr>
                <w:bCs/>
                <w:i/>
              </w:rPr>
              <w:instrText>NUMPAGES</w:instrText>
            </w:r>
            <w:r w:rsidRPr="009048B7">
              <w:rPr>
                <w:bCs/>
                <w:i/>
                <w:sz w:val="24"/>
                <w:szCs w:val="24"/>
              </w:rPr>
              <w:fldChar w:fldCharType="separate"/>
            </w:r>
            <w:r w:rsidR="006A3EAD">
              <w:rPr>
                <w:bCs/>
                <w:i/>
                <w:noProof/>
              </w:rPr>
              <w:t>18</w:t>
            </w:r>
            <w:r w:rsidRPr="009048B7">
              <w:rPr>
                <w:bCs/>
                <w:i/>
                <w:sz w:val="24"/>
                <w:szCs w:val="24"/>
              </w:rPr>
              <w:fldChar w:fldCharType="end"/>
            </w:r>
          </w:p>
        </w:sdtContent>
      </w:sdt>
    </w:sdtContent>
  </w:sdt>
  <w:p w14:paraId="64470033" w14:textId="024B0309" w:rsidR="008D7D54" w:rsidRPr="009048B7" w:rsidRDefault="008D7D54" w:rsidP="009048B7">
    <w:pPr>
      <w:pStyle w:val="Pieddepage"/>
      <w:jc w:val="center"/>
      <w:rPr>
        <w:rFonts w:ascii="Marianne" w:hAnsi="Marianne"/>
        <w:bCs/>
        <w:i/>
        <w:sz w:val="18"/>
        <w:szCs w:val="18"/>
      </w:rPr>
    </w:pPr>
    <w:r w:rsidRPr="009048B7">
      <w:rPr>
        <w:rFonts w:ascii="Marianne" w:hAnsi="Marianne"/>
        <w:i/>
        <w:sz w:val="18"/>
        <w:szCs w:val="18"/>
      </w:rPr>
      <w:t xml:space="preserve">RFI - </w:t>
    </w:r>
    <w:r w:rsidR="00512F7B" w:rsidRPr="00512F7B">
      <w:rPr>
        <w:rFonts w:ascii="Marianne" w:hAnsi="Marianne"/>
        <w:bCs/>
        <w:i/>
        <w:sz w:val="18"/>
        <w:szCs w:val="18"/>
      </w:rPr>
      <w:t>Collecte et de remise du courrier et de l'affranchissement du Ministère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1674571"/>
      <w:docPartObj>
        <w:docPartGallery w:val="Page Numbers (Bottom of Page)"/>
        <w:docPartUnique/>
      </w:docPartObj>
    </w:sdtPr>
    <w:sdtEndPr>
      <w:rPr>
        <w:rFonts w:ascii="Marianne" w:hAnsi="Marianne"/>
        <w:bCs/>
        <w:i/>
        <w:sz w:val="18"/>
        <w:szCs w:val="18"/>
      </w:rPr>
    </w:sdtEndPr>
    <w:sdtContent>
      <w:sdt>
        <w:sdtPr>
          <w:rPr>
            <w:rFonts w:ascii="Marianne" w:hAnsi="Marianne"/>
            <w:bCs/>
            <w:i/>
            <w:sz w:val="18"/>
            <w:szCs w:val="18"/>
          </w:rPr>
          <w:id w:val="1807815347"/>
          <w:docPartObj>
            <w:docPartGallery w:val="Page Numbers (Top of Page)"/>
            <w:docPartUnique/>
          </w:docPartObj>
        </w:sdtPr>
        <w:sdtEndPr/>
        <w:sdtContent>
          <w:p w14:paraId="5B6B2839" w14:textId="4BB1BA2B" w:rsidR="008D7D54" w:rsidRPr="00217616" w:rsidRDefault="008D7D54">
            <w:pPr>
              <w:pStyle w:val="Pieddepage"/>
              <w:jc w:val="center"/>
              <w:rPr>
                <w:rFonts w:ascii="Marianne" w:hAnsi="Marianne"/>
                <w:bCs/>
                <w:i/>
                <w:sz w:val="18"/>
                <w:szCs w:val="18"/>
              </w:rPr>
            </w:pPr>
            <w:r w:rsidRPr="00217616">
              <w:rPr>
                <w:rFonts w:ascii="Marianne" w:hAnsi="Marianne"/>
                <w:bCs/>
                <w:i/>
                <w:sz w:val="18"/>
                <w:szCs w:val="18"/>
              </w:rPr>
              <w:t xml:space="preserve">Page </w:t>
            </w:r>
            <w:r w:rsidRPr="00217616">
              <w:rPr>
                <w:rFonts w:ascii="Marianne" w:hAnsi="Marianne"/>
                <w:bCs/>
                <w:i/>
                <w:sz w:val="18"/>
                <w:szCs w:val="18"/>
              </w:rPr>
              <w:fldChar w:fldCharType="begin"/>
            </w:r>
            <w:r w:rsidRPr="00217616">
              <w:rPr>
                <w:rFonts w:ascii="Marianne" w:hAnsi="Marianne"/>
                <w:bCs/>
                <w:i/>
                <w:sz w:val="18"/>
                <w:szCs w:val="18"/>
              </w:rPr>
              <w:instrText>PAGE</w:instrText>
            </w:r>
            <w:r w:rsidRPr="00217616">
              <w:rPr>
                <w:rFonts w:ascii="Marianne" w:hAnsi="Marianne"/>
                <w:bCs/>
                <w:i/>
                <w:sz w:val="18"/>
                <w:szCs w:val="18"/>
              </w:rPr>
              <w:fldChar w:fldCharType="separate"/>
            </w:r>
            <w:r w:rsidR="006A3EAD">
              <w:rPr>
                <w:rFonts w:ascii="Marianne" w:hAnsi="Marianne"/>
                <w:bCs/>
                <w:i/>
                <w:noProof/>
                <w:sz w:val="18"/>
                <w:szCs w:val="18"/>
              </w:rPr>
              <w:t>1</w:t>
            </w:r>
            <w:r w:rsidRPr="00217616">
              <w:rPr>
                <w:rFonts w:ascii="Marianne" w:hAnsi="Marianne"/>
                <w:bCs/>
                <w:i/>
                <w:sz w:val="18"/>
                <w:szCs w:val="18"/>
              </w:rPr>
              <w:fldChar w:fldCharType="end"/>
            </w:r>
            <w:r w:rsidRPr="00217616">
              <w:rPr>
                <w:rFonts w:ascii="Marianne" w:hAnsi="Marianne"/>
                <w:bCs/>
                <w:i/>
                <w:sz w:val="18"/>
                <w:szCs w:val="18"/>
              </w:rPr>
              <w:t xml:space="preserve"> sur </w:t>
            </w:r>
            <w:r w:rsidRPr="00217616">
              <w:rPr>
                <w:rFonts w:ascii="Marianne" w:hAnsi="Marianne"/>
                <w:bCs/>
                <w:i/>
                <w:sz w:val="18"/>
                <w:szCs w:val="18"/>
              </w:rPr>
              <w:fldChar w:fldCharType="begin"/>
            </w:r>
            <w:r w:rsidRPr="00217616">
              <w:rPr>
                <w:rFonts w:ascii="Marianne" w:hAnsi="Marianne"/>
                <w:bCs/>
                <w:i/>
                <w:sz w:val="18"/>
                <w:szCs w:val="18"/>
              </w:rPr>
              <w:instrText>NUMPAGES</w:instrText>
            </w:r>
            <w:r w:rsidRPr="00217616">
              <w:rPr>
                <w:rFonts w:ascii="Marianne" w:hAnsi="Marianne"/>
                <w:bCs/>
                <w:i/>
                <w:sz w:val="18"/>
                <w:szCs w:val="18"/>
              </w:rPr>
              <w:fldChar w:fldCharType="separate"/>
            </w:r>
            <w:r w:rsidR="006A3EAD">
              <w:rPr>
                <w:rFonts w:ascii="Marianne" w:hAnsi="Marianne"/>
                <w:bCs/>
                <w:i/>
                <w:noProof/>
                <w:sz w:val="18"/>
                <w:szCs w:val="18"/>
              </w:rPr>
              <w:t>17</w:t>
            </w:r>
            <w:r w:rsidRPr="00217616">
              <w:rPr>
                <w:rFonts w:ascii="Marianne" w:hAnsi="Marianne"/>
                <w:bCs/>
                <w:i/>
                <w:sz w:val="18"/>
                <w:szCs w:val="18"/>
              </w:rPr>
              <w:fldChar w:fldCharType="end"/>
            </w:r>
          </w:p>
        </w:sdtContent>
      </w:sdt>
    </w:sdtContent>
  </w:sdt>
  <w:p w14:paraId="6C676E66" w14:textId="317F65AA" w:rsidR="008D7D54" w:rsidRPr="00217616" w:rsidRDefault="008D7D54" w:rsidP="00217616">
    <w:pPr>
      <w:pStyle w:val="Pieddepage"/>
      <w:jc w:val="center"/>
      <w:rPr>
        <w:rFonts w:ascii="Marianne" w:hAnsi="Marianne"/>
        <w:bCs/>
        <w:i/>
        <w:sz w:val="18"/>
        <w:szCs w:val="18"/>
      </w:rPr>
    </w:pPr>
    <w:r w:rsidRPr="00217616">
      <w:rPr>
        <w:rFonts w:ascii="Marianne" w:hAnsi="Marianne"/>
        <w:bCs/>
        <w:i/>
        <w:sz w:val="18"/>
        <w:szCs w:val="18"/>
      </w:rPr>
      <w:t xml:space="preserve">RFI - </w:t>
    </w:r>
    <w:r w:rsidR="006A3EAD" w:rsidRPr="006A3EAD">
      <w:rPr>
        <w:rFonts w:ascii="Marianne" w:hAnsi="Marianne"/>
        <w:bCs/>
        <w:i/>
        <w:sz w:val="18"/>
        <w:szCs w:val="18"/>
        <w:highlight w:val="yellow"/>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3F70D" w14:textId="77777777" w:rsidR="008D7D54" w:rsidRDefault="008D7D54">
      <w:pPr>
        <w:spacing w:after="0" w:line="240" w:lineRule="auto"/>
      </w:pPr>
      <w:r>
        <w:separator/>
      </w:r>
    </w:p>
  </w:footnote>
  <w:footnote w:type="continuationSeparator" w:id="0">
    <w:p w14:paraId="18478EFE" w14:textId="77777777" w:rsidR="008D7D54" w:rsidRDefault="008D7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B249B" w14:textId="7910607C" w:rsidR="008D7D54" w:rsidRPr="001D590C" w:rsidRDefault="008D7D54" w:rsidP="001D590C">
    <w:pPr>
      <w:pStyle w:val="En-tte"/>
      <w:rPr>
        <w:rFonts w:ascii="Marianne" w:hAnsi="Marianne"/>
        <w:b/>
        <w:bCs/>
        <w:color w:val="1F497D" w:themeColor="text2"/>
        <w:sz w:val="20"/>
        <w:szCs w:val="20"/>
      </w:rPr>
    </w:pPr>
  </w:p>
  <w:p w14:paraId="64947899" w14:textId="77777777" w:rsidR="008D7D54" w:rsidRDefault="008D7D5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ABA8B" w14:textId="01A80BF9" w:rsidR="008D7D54" w:rsidRDefault="008D7D54" w:rsidP="007B2B58">
    <w:pPr>
      <w:pStyle w:val="En-tte"/>
      <w:tabs>
        <w:tab w:val="clear" w:pos="4536"/>
        <w:tab w:val="center" w:pos="284"/>
      </w:tabs>
      <w:ind w:left="284"/>
      <w:jc w:val="both"/>
      <w:rPr>
        <w:rFonts w:ascii="Marianne" w:hAnsi="Marianne"/>
        <w:b/>
        <w:bCs/>
      </w:rPr>
    </w:pPr>
    <w:r>
      <w:rPr>
        <w:rFonts w:ascii="Marianne" w:hAnsi="Marianne"/>
        <w:b/>
        <w:bCs/>
      </w:rPr>
      <w:t xml:space="preserve">                                           </w:t>
    </w:r>
  </w:p>
  <w:p w14:paraId="063834D5" w14:textId="075852C8" w:rsidR="008D7D54" w:rsidRDefault="008D7D54" w:rsidP="007B2B58">
    <w:pPr>
      <w:pStyle w:val="En-tte"/>
      <w:tabs>
        <w:tab w:val="clear" w:pos="4536"/>
      </w:tabs>
      <w:jc w:val="both"/>
      <w:rPr>
        <w:rFonts w:ascii="Marianne" w:hAnsi="Marianne"/>
        <w:b/>
        <w:bCs/>
      </w:rPr>
    </w:pPr>
  </w:p>
  <w:p w14:paraId="4EDEDEEC" w14:textId="0E408E50" w:rsidR="008D7D54" w:rsidRDefault="008D7D54" w:rsidP="00217616">
    <w:pPr>
      <w:pStyle w:val="En-tte"/>
      <w:ind w:left="-851"/>
    </w:pPr>
  </w:p>
  <w:p w14:paraId="461EA59B" w14:textId="77777777" w:rsidR="008D7D54" w:rsidRPr="00217616" w:rsidRDefault="008D7D54" w:rsidP="001D590C">
    <w:pPr>
      <w:pStyle w:val="En-tte"/>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0622"/>
    <w:multiLevelType w:val="multilevel"/>
    <w:tmpl w:val="F8D0ED9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042A7EA6"/>
    <w:multiLevelType w:val="hybridMultilevel"/>
    <w:tmpl w:val="ABD8FFF2"/>
    <w:lvl w:ilvl="0" w:tplc="DA5EDD10">
      <w:start w:val="1"/>
      <w:numFmt w:val="decimal"/>
      <w:lvlText w:val="%1."/>
      <w:lvlJc w:val="left"/>
      <w:pPr>
        <w:ind w:left="720" w:hanging="360"/>
      </w:pPr>
      <w:rPr>
        <w:rFonts w:cs="Arial" w:hint="default"/>
        <w:b/>
        <w:color w:val="21409A"/>
        <w:u w:val="dash"/>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EA27B2"/>
    <w:multiLevelType w:val="hybridMultilevel"/>
    <w:tmpl w:val="A90848E8"/>
    <w:lvl w:ilvl="0" w:tplc="3C944DE0">
      <w:start w:val="1"/>
      <w:numFmt w:val="decimal"/>
      <w:lvlText w:val="%1."/>
      <w:lvlJc w:val="left"/>
      <w:pPr>
        <w:ind w:left="720" w:hanging="360"/>
      </w:pPr>
      <w:rPr>
        <w:rFonts w:hint="default"/>
        <w:b/>
        <w:color w:val="1F497D" w:themeColor="text2"/>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4F01711"/>
    <w:multiLevelType w:val="multilevel"/>
    <w:tmpl w:val="12AA4184"/>
    <w:lvl w:ilvl="0">
      <w:start w:val="1"/>
      <w:numFmt w:val="decimal"/>
      <w:lvlText w:val="%1."/>
      <w:lvlJc w:val="left"/>
      <w:pPr>
        <w:tabs>
          <w:tab w:val="num" w:pos="720"/>
        </w:tabs>
        <w:ind w:left="720" w:hanging="360"/>
      </w:pPr>
      <w:rPr>
        <w:rFonts w:ascii="Marianne" w:hAnsi="Marianne"/>
        <w:b/>
        <w:bCs/>
        <w:color w:val="21409A"/>
        <w:sz w:val="20"/>
      </w:rPr>
    </w:lvl>
    <w:lvl w:ilvl="1">
      <w:start w:val="1"/>
      <w:numFmt w:val="upperLetter"/>
      <w:lvlText w:val="%2)"/>
      <w:lvlJc w:val="left"/>
      <w:pPr>
        <w:tabs>
          <w:tab w:val="num" w:pos="1080"/>
        </w:tabs>
        <w:ind w:left="1080" w:hanging="360"/>
      </w:pPr>
      <w:rPr>
        <w:b/>
        <w:bCs/>
        <w:color w:val="21409A"/>
      </w:rPr>
    </w:lvl>
    <w:lvl w:ilvl="2">
      <w:start w:val="1"/>
      <w:numFmt w:val="upperLetter"/>
      <w:lvlText w:val="%3)"/>
      <w:lvlJc w:val="left"/>
      <w:pPr>
        <w:tabs>
          <w:tab w:val="num" w:pos="1440"/>
        </w:tabs>
        <w:ind w:left="1440" w:hanging="360"/>
      </w:pPr>
      <w:rPr>
        <w:b/>
        <w:bCs/>
        <w:color w:val="21409A"/>
      </w:rPr>
    </w:lvl>
    <w:lvl w:ilvl="3">
      <w:start w:val="1"/>
      <w:numFmt w:val="upperLetter"/>
      <w:lvlText w:val="%4)"/>
      <w:lvlJc w:val="left"/>
      <w:pPr>
        <w:tabs>
          <w:tab w:val="num" w:pos="1800"/>
        </w:tabs>
        <w:ind w:left="1800" w:hanging="360"/>
      </w:pPr>
      <w:rPr>
        <w:b/>
        <w:bCs/>
        <w:color w:val="21409A"/>
      </w:rPr>
    </w:lvl>
    <w:lvl w:ilvl="4">
      <w:start w:val="1"/>
      <w:numFmt w:val="upperLetter"/>
      <w:lvlText w:val="%5)"/>
      <w:lvlJc w:val="left"/>
      <w:pPr>
        <w:tabs>
          <w:tab w:val="num" w:pos="2160"/>
        </w:tabs>
        <w:ind w:left="2160" w:hanging="360"/>
      </w:pPr>
      <w:rPr>
        <w:b/>
        <w:bCs/>
        <w:color w:val="21409A"/>
      </w:rPr>
    </w:lvl>
    <w:lvl w:ilvl="5">
      <w:start w:val="1"/>
      <w:numFmt w:val="upperLetter"/>
      <w:lvlText w:val="%6)"/>
      <w:lvlJc w:val="left"/>
      <w:pPr>
        <w:tabs>
          <w:tab w:val="num" w:pos="2520"/>
        </w:tabs>
        <w:ind w:left="2520" w:hanging="360"/>
      </w:pPr>
      <w:rPr>
        <w:b/>
        <w:bCs/>
        <w:color w:val="21409A"/>
      </w:rPr>
    </w:lvl>
    <w:lvl w:ilvl="6">
      <w:start w:val="1"/>
      <w:numFmt w:val="upperLetter"/>
      <w:lvlText w:val="%7)"/>
      <w:lvlJc w:val="left"/>
      <w:pPr>
        <w:tabs>
          <w:tab w:val="num" w:pos="2880"/>
        </w:tabs>
        <w:ind w:left="2880" w:hanging="360"/>
      </w:pPr>
      <w:rPr>
        <w:b/>
        <w:bCs/>
        <w:color w:val="21409A"/>
      </w:rPr>
    </w:lvl>
    <w:lvl w:ilvl="7">
      <w:start w:val="1"/>
      <w:numFmt w:val="upperLetter"/>
      <w:lvlText w:val="%8)"/>
      <w:lvlJc w:val="left"/>
      <w:pPr>
        <w:tabs>
          <w:tab w:val="num" w:pos="3240"/>
        </w:tabs>
        <w:ind w:left="3240" w:hanging="360"/>
      </w:pPr>
      <w:rPr>
        <w:b/>
        <w:bCs/>
        <w:color w:val="21409A"/>
      </w:rPr>
    </w:lvl>
    <w:lvl w:ilvl="8">
      <w:start w:val="1"/>
      <w:numFmt w:val="upperLetter"/>
      <w:lvlText w:val="%9)"/>
      <w:lvlJc w:val="left"/>
      <w:pPr>
        <w:tabs>
          <w:tab w:val="num" w:pos="3600"/>
        </w:tabs>
        <w:ind w:left="3600" w:hanging="360"/>
      </w:pPr>
      <w:rPr>
        <w:b/>
        <w:bCs/>
        <w:color w:val="21409A"/>
      </w:rPr>
    </w:lvl>
  </w:abstractNum>
  <w:abstractNum w:abstractNumId="4" w15:restartNumberingAfterBreak="0">
    <w:nsid w:val="07451B8E"/>
    <w:multiLevelType w:val="multilevel"/>
    <w:tmpl w:val="BD28218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15:restartNumberingAfterBreak="0">
    <w:nsid w:val="07F15CAC"/>
    <w:multiLevelType w:val="hybridMultilevel"/>
    <w:tmpl w:val="9D16DAF8"/>
    <w:lvl w:ilvl="0" w:tplc="0DD893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B002A4A"/>
    <w:multiLevelType w:val="multilevel"/>
    <w:tmpl w:val="2A0097C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15:restartNumberingAfterBreak="0">
    <w:nsid w:val="0E341DBF"/>
    <w:multiLevelType w:val="hybridMultilevel"/>
    <w:tmpl w:val="C4A6B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B66E8C"/>
    <w:multiLevelType w:val="hybridMultilevel"/>
    <w:tmpl w:val="5FB4FCA8"/>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9" w15:restartNumberingAfterBreak="0">
    <w:nsid w:val="19BC69BB"/>
    <w:multiLevelType w:val="hybridMultilevel"/>
    <w:tmpl w:val="1DA0E222"/>
    <w:lvl w:ilvl="0" w:tplc="A2900898">
      <w:start w:val="2000"/>
      <w:numFmt w:val="bullet"/>
      <w:lvlText w:val="-"/>
      <w:lvlJc w:val="left"/>
      <w:pPr>
        <w:ind w:left="720" w:hanging="360"/>
      </w:pPr>
      <w:rPr>
        <w:rFonts w:ascii="Marianne" w:eastAsia="Calibr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F47163"/>
    <w:multiLevelType w:val="multilevel"/>
    <w:tmpl w:val="7104206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2B0C19C9"/>
    <w:multiLevelType w:val="multilevel"/>
    <w:tmpl w:val="BBD2E12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15:restartNumberingAfterBreak="0">
    <w:nsid w:val="2B790858"/>
    <w:multiLevelType w:val="hybridMultilevel"/>
    <w:tmpl w:val="712630B0"/>
    <w:lvl w:ilvl="0" w:tplc="DA5EDD10">
      <w:start w:val="1"/>
      <w:numFmt w:val="decimal"/>
      <w:lvlText w:val="%1."/>
      <w:lvlJc w:val="left"/>
      <w:pPr>
        <w:ind w:left="720" w:hanging="360"/>
      </w:pPr>
      <w:rPr>
        <w:rFonts w:cs="Arial" w:hint="default"/>
        <w:b/>
        <w:color w:val="21409A"/>
        <w:u w:val="dash"/>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D26D1E"/>
    <w:multiLevelType w:val="hybridMultilevel"/>
    <w:tmpl w:val="92544292"/>
    <w:lvl w:ilvl="0" w:tplc="1C1CE80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C624C3"/>
    <w:multiLevelType w:val="multilevel"/>
    <w:tmpl w:val="12AA4184"/>
    <w:lvl w:ilvl="0">
      <w:start w:val="1"/>
      <w:numFmt w:val="decimal"/>
      <w:lvlText w:val="%1."/>
      <w:lvlJc w:val="left"/>
      <w:pPr>
        <w:tabs>
          <w:tab w:val="num" w:pos="720"/>
        </w:tabs>
        <w:ind w:left="720" w:hanging="360"/>
      </w:pPr>
      <w:rPr>
        <w:rFonts w:ascii="Marianne" w:hAnsi="Marianne"/>
        <w:b/>
        <w:bCs/>
        <w:color w:val="21409A"/>
        <w:sz w:val="20"/>
      </w:rPr>
    </w:lvl>
    <w:lvl w:ilvl="1">
      <w:start w:val="1"/>
      <w:numFmt w:val="upperLetter"/>
      <w:lvlText w:val="%2)"/>
      <w:lvlJc w:val="left"/>
      <w:pPr>
        <w:tabs>
          <w:tab w:val="num" w:pos="1080"/>
        </w:tabs>
        <w:ind w:left="1080" w:hanging="360"/>
      </w:pPr>
      <w:rPr>
        <w:b/>
        <w:bCs/>
        <w:color w:val="21409A"/>
      </w:rPr>
    </w:lvl>
    <w:lvl w:ilvl="2">
      <w:start w:val="1"/>
      <w:numFmt w:val="upperLetter"/>
      <w:lvlText w:val="%3)"/>
      <w:lvlJc w:val="left"/>
      <w:pPr>
        <w:tabs>
          <w:tab w:val="num" w:pos="1440"/>
        </w:tabs>
        <w:ind w:left="1440" w:hanging="360"/>
      </w:pPr>
      <w:rPr>
        <w:b/>
        <w:bCs/>
        <w:color w:val="21409A"/>
      </w:rPr>
    </w:lvl>
    <w:lvl w:ilvl="3">
      <w:start w:val="1"/>
      <w:numFmt w:val="upperLetter"/>
      <w:lvlText w:val="%4)"/>
      <w:lvlJc w:val="left"/>
      <w:pPr>
        <w:tabs>
          <w:tab w:val="num" w:pos="1800"/>
        </w:tabs>
        <w:ind w:left="1800" w:hanging="360"/>
      </w:pPr>
      <w:rPr>
        <w:b/>
        <w:bCs/>
        <w:color w:val="21409A"/>
      </w:rPr>
    </w:lvl>
    <w:lvl w:ilvl="4">
      <w:start w:val="1"/>
      <w:numFmt w:val="upperLetter"/>
      <w:lvlText w:val="%5)"/>
      <w:lvlJc w:val="left"/>
      <w:pPr>
        <w:tabs>
          <w:tab w:val="num" w:pos="2160"/>
        </w:tabs>
        <w:ind w:left="2160" w:hanging="360"/>
      </w:pPr>
      <w:rPr>
        <w:b/>
        <w:bCs/>
        <w:color w:val="21409A"/>
      </w:rPr>
    </w:lvl>
    <w:lvl w:ilvl="5">
      <w:start w:val="1"/>
      <w:numFmt w:val="upperLetter"/>
      <w:lvlText w:val="%6)"/>
      <w:lvlJc w:val="left"/>
      <w:pPr>
        <w:tabs>
          <w:tab w:val="num" w:pos="2520"/>
        </w:tabs>
        <w:ind w:left="2520" w:hanging="360"/>
      </w:pPr>
      <w:rPr>
        <w:b/>
        <w:bCs/>
        <w:color w:val="21409A"/>
      </w:rPr>
    </w:lvl>
    <w:lvl w:ilvl="6">
      <w:start w:val="1"/>
      <w:numFmt w:val="upperLetter"/>
      <w:lvlText w:val="%7)"/>
      <w:lvlJc w:val="left"/>
      <w:pPr>
        <w:tabs>
          <w:tab w:val="num" w:pos="2880"/>
        </w:tabs>
        <w:ind w:left="2880" w:hanging="360"/>
      </w:pPr>
      <w:rPr>
        <w:b/>
        <w:bCs/>
        <w:color w:val="21409A"/>
      </w:rPr>
    </w:lvl>
    <w:lvl w:ilvl="7">
      <w:start w:val="1"/>
      <w:numFmt w:val="upperLetter"/>
      <w:lvlText w:val="%8)"/>
      <w:lvlJc w:val="left"/>
      <w:pPr>
        <w:tabs>
          <w:tab w:val="num" w:pos="3240"/>
        </w:tabs>
        <w:ind w:left="3240" w:hanging="360"/>
      </w:pPr>
      <w:rPr>
        <w:b/>
        <w:bCs/>
        <w:color w:val="21409A"/>
      </w:rPr>
    </w:lvl>
    <w:lvl w:ilvl="8">
      <w:start w:val="1"/>
      <w:numFmt w:val="upperLetter"/>
      <w:lvlText w:val="%9)"/>
      <w:lvlJc w:val="left"/>
      <w:pPr>
        <w:tabs>
          <w:tab w:val="num" w:pos="3600"/>
        </w:tabs>
        <w:ind w:left="3600" w:hanging="360"/>
      </w:pPr>
      <w:rPr>
        <w:b/>
        <w:bCs/>
        <w:color w:val="21409A"/>
      </w:rPr>
    </w:lvl>
  </w:abstractNum>
  <w:abstractNum w:abstractNumId="15" w15:restartNumberingAfterBreak="0">
    <w:nsid w:val="39315A92"/>
    <w:multiLevelType w:val="multilevel"/>
    <w:tmpl w:val="9C9EE31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6" w15:restartNumberingAfterBreak="0">
    <w:nsid w:val="3D1626A9"/>
    <w:multiLevelType w:val="hybridMultilevel"/>
    <w:tmpl w:val="B3520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3468CD"/>
    <w:multiLevelType w:val="hybridMultilevel"/>
    <w:tmpl w:val="D99E1864"/>
    <w:lvl w:ilvl="0" w:tplc="680AB3C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FB10EB"/>
    <w:multiLevelType w:val="multilevel"/>
    <w:tmpl w:val="4F70F9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4DE62C4A"/>
    <w:multiLevelType w:val="multilevel"/>
    <w:tmpl w:val="8C38DFB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0" w15:restartNumberingAfterBreak="0">
    <w:nsid w:val="4E4B5DD6"/>
    <w:multiLevelType w:val="hybridMultilevel"/>
    <w:tmpl w:val="4A00481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54A04D0C"/>
    <w:multiLevelType w:val="hybridMultilevel"/>
    <w:tmpl w:val="AD12193A"/>
    <w:lvl w:ilvl="0" w:tplc="ACB08E8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BF56FE"/>
    <w:multiLevelType w:val="hybridMultilevel"/>
    <w:tmpl w:val="86B6553C"/>
    <w:lvl w:ilvl="0" w:tplc="079ADDEE">
      <w:start w:val="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9544F0"/>
    <w:multiLevelType w:val="multilevel"/>
    <w:tmpl w:val="C7708E46"/>
    <w:lvl w:ilvl="0">
      <w:numFmt w:val="bullet"/>
      <w:lvlText w:val="-"/>
      <w:lvlJc w:val="left"/>
      <w:pPr>
        <w:tabs>
          <w:tab w:val="num" w:pos="0"/>
        </w:tabs>
        <w:ind w:left="720" w:hanging="360"/>
      </w:pPr>
      <w:rPr>
        <w:rFonts w:ascii="Marianne" w:hAnsi="Marianne" w:cs="Marianne"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EFF1656"/>
    <w:multiLevelType w:val="multilevel"/>
    <w:tmpl w:val="16E243D6"/>
    <w:lvl w:ilvl="0">
      <w:numFmt w:val="bullet"/>
      <w:lvlText w:val="-"/>
      <w:lvlJc w:val="left"/>
      <w:pPr>
        <w:tabs>
          <w:tab w:val="num" w:pos="0"/>
        </w:tabs>
        <w:ind w:left="720" w:hanging="360"/>
      </w:pPr>
      <w:rPr>
        <w:rFonts w:ascii="Marianne" w:hAnsi="Marianne" w:cstheme="minorBid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1B36857"/>
    <w:multiLevelType w:val="hybridMultilevel"/>
    <w:tmpl w:val="02DE5A3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67FF61FC"/>
    <w:multiLevelType w:val="multilevel"/>
    <w:tmpl w:val="788C2FB6"/>
    <w:styleLink w:val="WWNum2"/>
    <w:lvl w:ilvl="0">
      <w:numFmt w:val="bullet"/>
      <w:lvlText w:val="•"/>
      <w:lvlJc w:val="left"/>
      <w:pPr>
        <w:ind w:left="1065" w:hanging="705"/>
      </w:pPr>
      <w:rPr>
        <w:rFonts w:ascii="Marianne" w:hAnsi="Marianne" w:cs="Mariann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7" w15:restartNumberingAfterBreak="0">
    <w:nsid w:val="6EC01949"/>
    <w:multiLevelType w:val="hybridMultilevel"/>
    <w:tmpl w:val="3230BDA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15:restartNumberingAfterBreak="0">
    <w:nsid w:val="72F6118A"/>
    <w:multiLevelType w:val="multilevel"/>
    <w:tmpl w:val="0E6CAE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A642EA1"/>
    <w:multiLevelType w:val="hybridMultilevel"/>
    <w:tmpl w:val="26029ACC"/>
    <w:lvl w:ilvl="0" w:tplc="3C944DE0">
      <w:start w:val="1"/>
      <w:numFmt w:val="decimal"/>
      <w:lvlText w:val="%1."/>
      <w:lvlJc w:val="left"/>
      <w:pPr>
        <w:ind w:left="720" w:hanging="360"/>
      </w:pPr>
      <w:rPr>
        <w:rFonts w:hint="default"/>
        <w:b/>
        <w:color w:val="1F497D" w:themeColor="text2"/>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385844">
    <w:abstractNumId w:val="14"/>
  </w:num>
  <w:num w:numId="2" w16cid:durableId="1798334049">
    <w:abstractNumId w:val="23"/>
  </w:num>
  <w:num w:numId="3" w16cid:durableId="488324563">
    <w:abstractNumId w:val="18"/>
  </w:num>
  <w:num w:numId="4" w16cid:durableId="517699338">
    <w:abstractNumId w:val="25"/>
  </w:num>
  <w:num w:numId="5" w16cid:durableId="1457869930">
    <w:abstractNumId w:val="27"/>
  </w:num>
  <w:num w:numId="6" w16cid:durableId="1811970748">
    <w:abstractNumId w:val="8"/>
  </w:num>
  <w:num w:numId="7" w16cid:durableId="2110273701">
    <w:abstractNumId w:val="20"/>
  </w:num>
  <w:num w:numId="8" w16cid:durableId="606277010">
    <w:abstractNumId w:val="9"/>
  </w:num>
  <w:num w:numId="9" w16cid:durableId="1472135289">
    <w:abstractNumId w:val="3"/>
  </w:num>
  <w:num w:numId="10" w16cid:durableId="1295522122">
    <w:abstractNumId w:val="21"/>
  </w:num>
  <w:num w:numId="11" w16cid:durableId="1242107632">
    <w:abstractNumId w:val="1"/>
  </w:num>
  <w:num w:numId="12" w16cid:durableId="241331655">
    <w:abstractNumId w:val="12"/>
  </w:num>
  <w:num w:numId="13" w16cid:durableId="1493376390">
    <w:abstractNumId w:val="26"/>
  </w:num>
  <w:num w:numId="14" w16cid:durableId="730228273">
    <w:abstractNumId w:val="26"/>
  </w:num>
  <w:num w:numId="15" w16cid:durableId="601499603">
    <w:abstractNumId w:val="29"/>
  </w:num>
  <w:num w:numId="16" w16cid:durableId="1831557528">
    <w:abstractNumId w:val="16"/>
  </w:num>
  <w:num w:numId="17" w16cid:durableId="1541241980">
    <w:abstractNumId w:val="28"/>
  </w:num>
  <w:num w:numId="18" w16cid:durableId="1200893722">
    <w:abstractNumId w:val="5"/>
  </w:num>
  <w:num w:numId="19" w16cid:durableId="762143039">
    <w:abstractNumId w:val="2"/>
  </w:num>
  <w:num w:numId="20" w16cid:durableId="1626741689">
    <w:abstractNumId w:val="22"/>
  </w:num>
  <w:num w:numId="21" w16cid:durableId="1464618555">
    <w:abstractNumId w:val="4"/>
  </w:num>
  <w:num w:numId="22" w16cid:durableId="735787888">
    <w:abstractNumId w:val="15"/>
  </w:num>
  <w:num w:numId="23" w16cid:durableId="239338076">
    <w:abstractNumId w:val="11"/>
  </w:num>
  <w:num w:numId="24" w16cid:durableId="800226842">
    <w:abstractNumId w:val="0"/>
  </w:num>
  <w:num w:numId="25" w16cid:durableId="2027519768">
    <w:abstractNumId w:val="6"/>
  </w:num>
  <w:num w:numId="26" w16cid:durableId="519971976">
    <w:abstractNumId w:val="19"/>
  </w:num>
  <w:num w:numId="27" w16cid:durableId="1769036107">
    <w:abstractNumId w:val="10"/>
  </w:num>
  <w:num w:numId="28" w16cid:durableId="1431121751">
    <w:abstractNumId w:val="24"/>
  </w:num>
  <w:num w:numId="29" w16cid:durableId="2011105639">
    <w:abstractNumId w:val="7"/>
  </w:num>
  <w:num w:numId="30" w16cid:durableId="1040743289">
    <w:abstractNumId w:val="17"/>
  </w:num>
  <w:num w:numId="31" w16cid:durableId="15556590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FBB"/>
    <w:rsid w:val="00023498"/>
    <w:rsid w:val="00024716"/>
    <w:rsid w:val="000377EF"/>
    <w:rsid w:val="00050B43"/>
    <w:rsid w:val="00055826"/>
    <w:rsid w:val="00055C06"/>
    <w:rsid w:val="00060867"/>
    <w:rsid w:val="000A0B35"/>
    <w:rsid w:val="000B4A9F"/>
    <w:rsid w:val="000E4234"/>
    <w:rsid w:val="00112D00"/>
    <w:rsid w:val="00122386"/>
    <w:rsid w:val="00131C29"/>
    <w:rsid w:val="001323D5"/>
    <w:rsid w:val="0019070B"/>
    <w:rsid w:val="001B53D6"/>
    <w:rsid w:val="001D590C"/>
    <w:rsid w:val="001F490E"/>
    <w:rsid w:val="00205300"/>
    <w:rsid w:val="0020606F"/>
    <w:rsid w:val="00217616"/>
    <w:rsid w:val="00232C76"/>
    <w:rsid w:val="002471AD"/>
    <w:rsid w:val="00250F86"/>
    <w:rsid w:val="00254DAE"/>
    <w:rsid w:val="002B2E45"/>
    <w:rsid w:val="002C35AF"/>
    <w:rsid w:val="002C6BF6"/>
    <w:rsid w:val="002E1724"/>
    <w:rsid w:val="002F15AA"/>
    <w:rsid w:val="00320BAE"/>
    <w:rsid w:val="003257F4"/>
    <w:rsid w:val="003338D4"/>
    <w:rsid w:val="003758F0"/>
    <w:rsid w:val="00391481"/>
    <w:rsid w:val="003C2AD6"/>
    <w:rsid w:val="003D0334"/>
    <w:rsid w:val="003E6E48"/>
    <w:rsid w:val="003F7609"/>
    <w:rsid w:val="00414199"/>
    <w:rsid w:val="0041467C"/>
    <w:rsid w:val="004676F7"/>
    <w:rsid w:val="00470F44"/>
    <w:rsid w:val="00474F93"/>
    <w:rsid w:val="00480E96"/>
    <w:rsid w:val="004C350D"/>
    <w:rsid w:val="004E1008"/>
    <w:rsid w:val="00512F7B"/>
    <w:rsid w:val="0051719E"/>
    <w:rsid w:val="005365A2"/>
    <w:rsid w:val="005447DA"/>
    <w:rsid w:val="00547FF0"/>
    <w:rsid w:val="00584467"/>
    <w:rsid w:val="0058768D"/>
    <w:rsid w:val="005C330E"/>
    <w:rsid w:val="005D32D6"/>
    <w:rsid w:val="005E24D5"/>
    <w:rsid w:val="005E6ADF"/>
    <w:rsid w:val="005F3092"/>
    <w:rsid w:val="00613A65"/>
    <w:rsid w:val="0062359B"/>
    <w:rsid w:val="006470D3"/>
    <w:rsid w:val="006A3EAD"/>
    <w:rsid w:val="006E7316"/>
    <w:rsid w:val="007072D2"/>
    <w:rsid w:val="00730D3E"/>
    <w:rsid w:val="0078245F"/>
    <w:rsid w:val="007978C6"/>
    <w:rsid w:val="007B2B58"/>
    <w:rsid w:val="007B7AED"/>
    <w:rsid w:val="007C2D72"/>
    <w:rsid w:val="007C6099"/>
    <w:rsid w:val="007C7FF9"/>
    <w:rsid w:val="00832715"/>
    <w:rsid w:val="008A3125"/>
    <w:rsid w:val="008D7D54"/>
    <w:rsid w:val="008E4FBB"/>
    <w:rsid w:val="008E5482"/>
    <w:rsid w:val="008E6E1E"/>
    <w:rsid w:val="008F3F66"/>
    <w:rsid w:val="009048B7"/>
    <w:rsid w:val="0091216B"/>
    <w:rsid w:val="009177AF"/>
    <w:rsid w:val="00924238"/>
    <w:rsid w:val="00924F12"/>
    <w:rsid w:val="00950DF4"/>
    <w:rsid w:val="009678D4"/>
    <w:rsid w:val="00970C2D"/>
    <w:rsid w:val="00987855"/>
    <w:rsid w:val="00995FCA"/>
    <w:rsid w:val="009C4202"/>
    <w:rsid w:val="009D3D3A"/>
    <w:rsid w:val="00A00CE5"/>
    <w:rsid w:val="00A37601"/>
    <w:rsid w:val="00A4110D"/>
    <w:rsid w:val="00A425E3"/>
    <w:rsid w:val="00A75F88"/>
    <w:rsid w:val="00A86A85"/>
    <w:rsid w:val="00AA2718"/>
    <w:rsid w:val="00AA2E4D"/>
    <w:rsid w:val="00AE286E"/>
    <w:rsid w:val="00AE5536"/>
    <w:rsid w:val="00B200E8"/>
    <w:rsid w:val="00B223DD"/>
    <w:rsid w:val="00B4713C"/>
    <w:rsid w:val="00B62B30"/>
    <w:rsid w:val="00B65CFA"/>
    <w:rsid w:val="00B94947"/>
    <w:rsid w:val="00BA47A3"/>
    <w:rsid w:val="00BB2A6B"/>
    <w:rsid w:val="00BE0BD3"/>
    <w:rsid w:val="00C0099B"/>
    <w:rsid w:val="00C3575E"/>
    <w:rsid w:val="00C549AE"/>
    <w:rsid w:val="00C718E9"/>
    <w:rsid w:val="00C733D8"/>
    <w:rsid w:val="00C86EDC"/>
    <w:rsid w:val="00C9377E"/>
    <w:rsid w:val="00CC04F9"/>
    <w:rsid w:val="00CD1C3A"/>
    <w:rsid w:val="00D01640"/>
    <w:rsid w:val="00D27193"/>
    <w:rsid w:val="00D3439C"/>
    <w:rsid w:val="00D5282E"/>
    <w:rsid w:val="00D55BA6"/>
    <w:rsid w:val="00D60C6B"/>
    <w:rsid w:val="00D80882"/>
    <w:rsid w:val="00D95B3E"/>
    <w:rsid w:val="00DA33A6"/>
    <w:rsid w:val="00DB5AB6"/>
    <w:rsid w:val="00DB7D55"/>
    <w:rsid w:val="00DD4812"/>
    <w:rsid w:val="00E3775A"/>
    <w:rsid w:val="00E7112A"/>
    <w:rsid w:val="00E716F3"/>
    <w:rsid w:val="00E74E82"/>
    <w:rsid w:val="00E85514"/>
    <w:rsid w:val="00ED6AB3"/>
    <w:rsid w:val="00EE5ED7"/>
    <w:rsid w:val="00EF5FBD"/>
    <w:rsid w:val="00F1296D"/>
    <w:rsid w:val="00F5610F"/>
    <w:rsid w:val="00F714F5"/>
    <w:rsid w:val="00F7470E"/>
    <w:rsid w:val="00F87F95"/>
    <w:rsid w:val="00FE4B46"/>
    <w:rsid w:val="00FE58E6"/>
    <w:rsid w:val="00FF354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6EF9BBC3"/>
  <w15:docId w15:val="{1C2CC137-9B79-4C4D-8A71-49ECAB40A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105"/>
    <w:pPr>
      <w:spacing w:after="200" w:line="276" w:lineRule="auto"/>
    </w:pPr>
    <w:rPr>
      <w:rFonts w:ascii="Calibri" w:eastAsia="Calibri" w:hAnsi="Calibri"/>
      <w:color w:val="00000A"/>
      <w:sz w:val="22"/>
    </w:rPr>
  </w:style>
  <w:style w:type="paragraph" w:styleId="Titre1">
    <w:name w:val="heading 1"/>
    <w:basedOn w:val="Normal"/>
    <w:next w:val="Normal"/>
    <w:link w:val="Titre1Car"/>
    <w:uiPriority w:val="9"/>
    <w:qFormat/>
    <w:rsid w:val="0004698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897EE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qFormat/>
    <w:rsid w:val="00897EE0"/>
    <w:rPr>
      <w:rFonts w:asciiTheme="majorHAnsi" w:eastAsiaTheme="majorEastAsia" w:hAnsiTheme="majorHAnsi" w:cstheme="majorBidi"/>
      <w:b/>
      <w:bCs/>
      <w:color w:val="4F81BD" w:themeColor="accent1"/>
      <w:sz w:val="26"/>
      <w:szCs w:val="26"/>
    </w:rPr>
  </w:style>
  <w:style w:type="character" w:customStyle="1" w:styleId="En-tteCar">
    <w:name w:val="En-tête Car"/>
    <w:basedOn w:val="Policepardfaut"/>
    <w:uiPriority w:val="99"/>
    <w:qFormat/>
    <w:rsid w:val="000B1BB4"/>
  </w:style>
  <w:style w:type="character" w:customStyle="1" w:styleId="PieddepageCar">
    <w:name w:val="Pied de page Car"/>
    <w:basedOn w:val="Policepardfaut"/>
    <w:link w:val="Pieddepage"/>
    <w:uiPriority w:val="99"/>
    <w:qFormat/>
    <w:rsid w:val="000B1BB4"/>
  </w:style>
  <w:style w:type="character" w:customStyle="1" w:styleId="TextedebullesCar">
    <w:name w:val="Texte de bulles Car"/>
    <w:basedOn w:val="Policepardfaut"/>
    <w:link w:val="Textedebulles"/>
    <w:uiPriority w:val="99"/>
    <w:semiHidden/>
    <w:qFormat/>
    <w:rsid w:val="00803688"/>
    <w:rPr>
      <w:rFonts w:ascii="Tahoma" w:hAnsi="Tahoma" w:cs="Tahoma"/>
      <w:sz w:val="16"/>
      <w:szCs w:val="16"/>
    </w:rPr>
  </w:style>
  <w:style w:type="character" w:customStyle="1" w:styleId="Titre1Car">
    <w:name w:val="Titre 1 Car"/>
    <w:basedOn w:val="Policepardfaut"/>
    <w:link w:val="Titre1"/>
    <w:uiPriority w:val="9"/>
    <w:qFormat/>
    <w:rsid w:val="0004698A"/>
    <w:rPr>
      <w:rFonts w:asciiTheme="majorHAnsi" w:eastAsiaTheme="majorEastAsia" w:hAnsiTheme="majorHAnsi" w:cstheme="majorBidi"/>
      <w:color w:val="365F91" w:themeColor="accent1" w:themeShade="BF"/>
      <w:sz w:val="32"/>
      <w:szCs w:val="32"/>
    </w:rPr>
  </w:style>
  <w:style w:type="character" w:customStyle="1" w:styleId="TitreCar">
    <w:name w:val="Titre Car"/>
    <w:basedOn w:val="Policepardfaut"/>
    <w:link w:val="Titre"/>
    <w:uiPriority w:val="10"/>
    <w:qFormat/>
    <w:rsid w:val="0004698A"/>
    <w:rPr>
      <w:rFonts w:asciiTheme="majorHAnsi" w:hAnsiTheme="majorHAnsi"/>
      <w:color w:val="365F91" w:themeColor="accent1" w:themeShade="BF"/>
      <w:sz w:val="56"/>
      <w:szCs w:val="56"/>
      <w:lang w:eastAsia="fr-FR"/>
    </w:rPr>
  </w:style>
  <w:style w:type="character" w:customStyle="1" w:styleId="Sous-titreCar">
    <w:name w:val="Sous-titre Car"/>
    <w:basedOn w:val="Policepardfaut"/>
    <w:uiPriority w:val="11"/>
    <w:qFormat/>
    <w:rsid w:val="0004698A"/>
    <w:rPr>
      <w:i/>
      <w:color w:val="1F497D" w:themeColor="text2"/>
      <w:sz w:val="24"/>
      <w:szCs w:val="24"/>
      <w:lang w:eastAsia="fr-FR"/>
    </w:rPr>
  </w:style>
  <w:style w:type="character" w:customStyle="1" w:styleId="LienInternet">
    <w:name w:val="Lien Internet"/>
    <w:rPr>
      <w:color w:val="000080"/>
      <w:u w:val="single"/>
    </w:rPr>
  </w:style>
  <w:style w:type="character" w:customStyle="1" w:styleId="Caractresdenumrotation">
    <w:name w:val="Caractères de numérotation"/>
    <w:qFormat/>
    <w:rPr>
      <w:b/>
      <w:bCs/>
      <w:color w:val="21409A"/>
    </w:rPr>
  </w:style>
  <w:style w:type="character" w:customStyle="1" w:styleId="Puces">
    <w:name w:val="Puces"/>
    <w:qFormat/>
    <w:rPr>
      <w:rFonts w:ascii="OpenSymbol" w:eastAsia="OpenSymbol" w:hAnsi="OpenSymbol" w:cs="OpenSymbol"/>
    </w:rPr>
  </w:style>
  <w:style w:type="character" w:styleId="Marquedecommentaire">
    <w:name w:val="annotation reference"/>
    <w:basedOn w:val="Policepardfaut"/>
    <w:unhideWhenUsed/>
    <w:qFormat/>
    <w:rsid w:val="00B545E0"/>
    <w:rPr>
      <w:sz w:val="16"/>
      <w:szCs w:val="16"/>
    </w:rPr>
  </w:style>
  <w:style w:type="character" w:customStyle="1" w:styleId="CommentaireCar">
    <w:name w:val="Commentaire Car"/>
    <w:basedOn w:val="Policepardfaut"/>
    <w:link w:val="Commentaire"/>
    <w:uiPriority w:val="99"/>
    <w:qFormat/>
    <w:rsid w:val="00B545E0"/>
    <w:rPr>
      <w:color w:val="00000A"/>
      <w:szCs w:val="20"/>
    </w:rPr>
  </w:style>
  <w:style w:type="character" w:customStyle="1" w:styleId="ObjetducommentaireCar">
    <w:name w:val="Objet du commentaire Car"/>
    <w:basedOn w:val="CommentaireCar"/>
    <w:link w:val="Objetducommentaire"/>
    <w:uiPriority w:val="99"/>
    <w:semiHidden/>
    <w:qFormat/>
    <w:rsid w:val="00B545E0"/>
    <w:rPr>
      <w:b/>
      <w:bCs/>
      <w:color w:val="00000A"/>
      <w:szCs w:val="20"/>
    </w:rPr>
  </w:style>
  <w:style w:type="character" w:customStyle="1" w:styleId="fontstyle01">
    <w:name w:val="fontstyle01"/>
    <w:basedOn w:val="Policepardfaut"/>
    <w:qFormat/>
    <w:rsid w:val="00B545E0"/>
    <w:rPr>
      <w:rFonts w:ascii="Gotham-Book" w:hAnsi="Gotham-Book"/>
      <w:b w:val="0"/>
      <w:bCs w:val="0"/>
      <w:i w:val="0"/>
      <w:iCs w:val="0"/>
      <w:color w:val="242021"/>
      <w:sz w:val="20"/>
      <w:szCs w:val="20"/>
    </w:rPr>
  </w:style>
  <w:style w:type="character" w:customStyle="1" w:styleId="fontstyle21">
    <w:name w:val="fontstyle21"/>
    <w:basedOn w:val="Policepardfaut"/>
    <w:qFormat/>
    <w:rsid w:val="000F1A25"/>
    <w:rPr>
      <w:rFonts w:ascii="Gotham-LightItalic" w:hAnsi="Gotham-LightItalic"/>
      <w:b w:val="0"/>
      <w:bCs w:val="0"/>
      <w:i/>
      <w:iCs/>
      <w:color w:val="002F5F"/>
      <w:sz w:val="20"/>
      <w:szCs w:val="20"/>
    </w:rPr>
  </w:style>
  <w:style w:type="paragraph" w:styleId="Titre">
    <w:name w:val="Title"/>
    <w:basedOn w:val="Normal"/>
    <w:next w:val="Corpsdetexte"/>
    <w:link w:val="TitreCar"/>
    <w:uiPriority w:val="10"/>
    <w:qFormat/>
    <w:rsid w:val="0004698A"/>
    <w:pPr>
      <w:spacing w:before="400"/>
    </w:pPr>
    <w:rPr>
      <w:rFonts w:asciiTheme="majorHAnsi" w:hAnsiTheme="majorHAnsi"/>
      <w:color w:val="365F91" w:themeColor="accent1" w:themeShade="BF"/>
      <w:sz w:val="56"/>
      <w:szCs w:val="56"/>
      <w:lang w:eastAsia="fr-FR"/>
    </w:rPr>
  </w:style>
  <w:style w:type="paragraph" w:styleId="Corpsdetexte">
    <w:name w:val="Body Text"/>
    <w:basedOn w:val="Normal"/>
    <w:pPr>
      <w:spacing w:after="140" w:line="288" w:lineRule="auto"/>
    </w:p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Paragraphedeliste">
    <w:name w:val="List Paragraph"/>
    <w:basedOn w:val="Normal"/>
    <w:uiPriority w:val="34"/>
    <w:qFormat/>
    <w:rsid w:val="00677632"/>
    <w:pPr>
      <w:ind w:left="720"/>
      <w:contextualSpacing/>
    </w:pPr>
  </w:style>
  <w:style w:type="paragraph" w:customStyle="1" w:styleId="En-tteetpieddepage">
    <w:name w:val="En-tête et pied de page"/>
    <w:basedOn w:val="Normal"/>
    <w:qFormat/>
  </w:style>
  <w:style w:type="paragraph" w:styleId="En-tte">
    <w:name w:val="header"/>
    <w:basedOn w:val="Normal"/>
    <w:uiPriority w:val="99"/>
    <w:unhideWhenUsed/>
    <w:rsid w:val="000B1BB4"/>
    <w:pPr>
      <w:tabs>
        <w:tab w:val="center" w:pos="4536"/>
        <w:tab w:val="right" w:pos="9072"/>
      </w:tabs>
      <w:spacing w:after="0" w:line="240" w:lineRule="auto"/>
    </w:pPr>
  </w:style>
  <w:style w:type="paragraph" w:styleId="Pieddepage">
    <w:name w:val="footer"/>
    <w:basedOn w:val="Normal"/>
    <w:link w:val="PieddepageCar"/>
    <w:uiPriority w:val="99"/>
    <w:unhideWhenUsed/>
    <w:rsid w:val="000B1BB4"/>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803688"/>
    <w:pPr>
      <w:spacing w:after="0" w:line="240" w:lineRule="auto"/>
    </w:pPr>
    <w:rPr>
      <w:rFonts w:ascii="Tahoma" w:hAnsi="Tahoma" w:cs="Tahoma"/>
      <w:sz w:val="16"/>
      <w:szCs w:val="16"/>
    </w:rPr>
  </w:style>
  <w:style w:type="paragraph" w:styleId="Sous-titre">
    <w:name w:val="Subtitle"/>
    <w:basedOn w:val="Normal"/>
    <w:uiPriority w:val="11"/>
    <w:qFormat/>
    <w:rsid w:val="0004698A"/>
    <w:pPr>
      <w:spacing w:after="480"/>
    </w:pPr>
    <w:rPr>
      <w:i/>
      <w:color w:val="1F497D" w:themeColor="text2"/>
      <w:sz w:val="24"/>
      <w:szCs w:val="24"/>
      <w:lang w:eastAsia="fr-FR"/>
    </w:rPr>
  </w:style>
  <w:style w:type="paragraph" w:customStyle="1" w:styleId="Normal1">
    <w:name w:val="Normal1"/>
    <w:qFormat/>
    <w:rsid w:val="001010F2"/>
    <w:rPr>
      <w:rFonts w:ascii="Times New Roman" w:eastAsia="SimSun" w:hAnsi="Times New Roman" w:cs="Mangal"/>
      <w:color w:val="00000A"/>
      <w:sz w:val="24"/>
      <w:szCs w:val="24"/>
      <w:lang w:eastAsia="zh-CN" w:bidi="hi-IN"/>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link w:val="CommentaireCar"/>
    <w:uiPriority w:val="99"/>
    <w:unhideWhenUsed/>
    <w:qFormat/>
    <w:rsid w:val="00B545E0"/>
    <w:pPr>
      <w:spacing w:line="240" w:lineRule="auto"/>
    </w:pPr>
    <w:rPr>
      <w:sz w:val="20"/>
      <w:szCs w:val="20"/>
    </w:rPr>
  </w:style>
  <w:style w:type="paragraph" w:styleId="Objetducommentaire">
    <w:name w:val="annotation subject"/>
    <w:basedOn w:val="Commentaire"/>
    <w:next w:val="Commentaire"/>
    <w:link w:val="ObjetducommentaireCar"/>
    <w:uiPriority w:val="99"/>
    <w:semiHidden/>
    <w:unhideWhenUsed/>
    <w:qFormat/>
    <w:rsid w:val="00B545E0"/>
    <w:rPr>
      <w:b/>
      <w:bCs/>
    </w:rPr>
  </w:style>
  <w:style w:type="table" w:styleId="Grilledutableau">
    <w:name w:val="Table Grid"/>
    <w:basedOn w:val="TableauNormal"/>
    <w:uiPriority w:val="1"/>
    <w:rsid w:val="00897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uiPriority w:val="1"/>
    <w:rsid w:val="00F276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1"/>
    <w:rsid w:val="00F276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B2B58"/>
    <w:pPr>
      <w:autoSpaceDN w:val="0"/>
      <w:spacing w:line="100" w:lineRule="atLeast"/>
      <w:textAlignment w:val="baseline"/>
    </w:pPr>
    <w:rPr>
      <w:rFonts w:ascii="Calibri" w:eastAsia="SimSun, 宋体" w:hAnsi="Calibri" w:cs="Times New Roman"/>
      <w:kern w:val="3"/>
      <w:sz w:val="22"/>
      <w:lang w:eastAsia="zh-CN"/>
    </w:rPr>
  </w:style>
  <w:style w:type="numbering" w:customStyle="1" w:styleId="WWNum2">
    <w:name w:val="WWNum2"/>
    <w:basedOn w:val="Aucuneliste"/>
    <w:rsid w:val="007B2B58"/>
    <w:pPr>
      <w:numPr>
        <w:numId w:val="13"/>
      </w:numPr>
    </w:pPr>
  </w:style>
  <w:style w:type="paragraph" w:customStyle="1" w:styleId="Comment">
    <w:name w:val="Comment"/>
    <w:basedOn w:val="Standard"/>
    <w:rsid w:val="007072D2"/>
    <w:rPr>
      <w:sz w:val="20"/>
      <w:szCs w:val="20"/>
    </w:rPr>
  </w:style>
  <w:style w:type="character" w:styleId="Lienhypertexte">
    <w:name w:val="Hyperlink"/>
    <w:basedOn w:val="Policepardfaut"/>
    <w:uiPriority w:val="99"/>
    <w:unhideWhenUsed/>
    <w:rsid w:val="0062359B"/>
    <w:rPr>
      <w:color w:val="0000FF" w:themeColor="hyperlink"/>
      <w:u w:val="single"/>
    </w:rPr>
  </w:style>
  <w:style w:type="character" w:styleId="Lienhypertextesuivivisit">
    <w:name w:val="FollowedHyperlink"/>
    <w:basedOn w:val="Policepardfaut"/>
    <w:uiPriority w:val="99"/>
    <w:semiHidden/>
    <w:unhideWhenUsed/>
    <w:rsid w:val="0062359B"/>
    <w:rPr>
      <w:color w:val="800080" w:themeColor="followedHyperlink"/>
      <w:u w:val="single"/>
    </w:rPr>
  </w:style>
  <w:style w:type="character" w:customStyle="1" w:styleId="WW8Num5z2">
    <w:name w:val="WW8Num5z2"/>
    <w:rsid w:val="00A00CE5"/>
    <w:rPr>
      <w:rFonts w:ascii="Wingdings" w:eastAsia="Wingdings" w:hAnsi="Wingdings" w:cs="Wingdings"/>
    </w:rPr>
  </w:style>
  <w:style w:type="character" w:styleId="Mentionnonrsolue">
    <w:name w:val="Unresolved Mention"/>
    <w:basedOn w:val="Policepardfaut"/>
    <w:uiPriority w:val="99"/>
    <w:semiHidden/>
    <w:unhideWhenUsed/>
    <w:rsid w:val="00CC04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download/pdf/circ?id=38641" TargetMode="External"/><Relationship Id="rId4" Type="http://schemas.openxmlformats.org/officeDocument/2006/relationships/settings" Target="settings.xml"/><Relationship Id="rId9" Type="http://schemas.openxmlformats.org/officeDocument/2006/relationships/hyperlink" Target="https://www.marches-publics.gouv.fr/?page=Entreprise.EntrepriseDetailConsultation&amp;id=3045869&amp;orgAcronyme=g6l"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739FC-3283-4265-9D38-4330C447F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15</Pages>
  <Words>1773</Words>
  <Characters>9754</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Objet du besoin : Evaluation du dispositif de prise en charge des personnes radicalisées et de leurs familles</vt:lpstr>
    </vt:vector>
  </TitlesOfParts>
  <Company>MINEFI</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du besoin : Evaluation du dispositif de prise en charge des personnes radicalisées et de leurs familles</dc:title>
  <dc:subject/>
  <dc:creator>RAMALLO Philippe</dc:creator>
  <cp:keywords/>
  <dc:description/>
  <cp:lastModifiedBy>BERTHIER Jeremy</cp:lastModifiedBy>
  <cp:revision>9</cp:revision>
  <cp:lastPrinted>2023-11-15T10:57:00Z</cp:lastPrinted>
  <dcterms:created xsi:type="dcterms:W3CDTF">2026-07-24T10:42:00Z</dcterms:created>
  <dcterms:modified xsi:type="dcterms:W3CDTF">2026-07-27T09:25:00Z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