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5D089A" w:rsidP="3EDB1FF3" w:rsidRDefault="005D089A" w14:paraId="6F45BA5B" w14:textId="77777777">
      <w:pPr>
        <w:rPr>
          <w:sz w:val="2"/>
          <w:szCs w:val="2"/>
        </w:rPr>
      </w:pPr>
      <w:r>
        <w:rPr>
          <w:noProof/>
        </w:rPr>
        <w:drawing>
          <wp:inline distT="0" distB="0" distL="0" distR="0" wp14:anchorId="2357BBAC" wp14:editId="3E06960E">
            <wp:extent cx="6115050" cy="838200"/>
            <wp:effectExtent l="0" t="0" r="0" b="0"/>
            <wp:docPr id="1" name="Image 26" descr="Une image contenant texte, capture d’écran, Police, logo&#10;&#10;Le contenu généré par l’IA peut être incorrect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26" descr="Une image contenant texte, capture d’écran, Police, logo&#10;&#10;Le contenu généré par l’IA peut être incorrect."/>
                    <pic:cNvPicPr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089A" w:rsidP="005D089A" w:rsidRDefault="005D089A" w14:paraId="610B3AF4" w14:textId="77777777">
      <w:pPr>
        <w:spacing w:line="240" w:lineRule="exact"/>
      </w:pPr>
    </w:p>
    <w:p w:rsidR="005D089A" w:rsidP="005D089A" w:rsidRDefault="005D089A" w14:paraId="06E19343" w14:textId="77777777">
      <w:pPr>
        <w:spacing w:after="14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5D089A" w:rsidTr="00E66E26" w14:paraId="7028D735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:rsidR="005D089A" w:rsidP="00E66E26" w:rsidRDefault="005D089A" w14:paraId="16DB250B" w14:textId="55A2F693">
            <w:pPr>
              <w:jc w:val="center"/>
              <w:rPr>
                <w:rFonts w:ascii="Arial" w:hAnsi="Arial" w:eastAsia="Arial" w:cs="Arial"/>
                <w:b/>
                <w:color w:val="FFFFFF"/>
                <w:sz w:val="28"/>
              </w:rPr>
            </w:pPr>
            <w:bookmarkStart w:name="_Hlk221189944" w:id="1"/>
            <w:r>
              <w:rPr>
                <w:rFonts w:ascii="Arial" w:hAnsi="Arial" w:eastAsia="Arial" w:cs="Arial"/>
                <w:b/>
                <w:color w:val="FFFFFF"/>
                <w:sz w:val="28"/>
              </w:rPr>
              <w:t xml:space="preserve"> MEMOIRE TECHNIQUE</w:t>
            </w:r>
          </w:p>
        </w:tc>
      </w:tr>
    </w:tbl>
    <w:bookmarkEnd w:id="1"/>
    <w:p w:rsidR="005D089A" w:rsidP="005D089A" w:rsidRDefault="005D089A" w14:paraId="69D4FFA4" w14:textId="77777777">
      <w:pPr>
        <w:spacing w:line="240" w:lineRule="exact"/>
      </w:pPr>
      <w:r>
        <w:t xml:space="preserve"> </w:t>
      </w:r>
    </w:p>
    <w:p w:rsidR="005D089A" w:rsidP="005D089A" w:rsidRDefault="005D089A" w14:paraId="2B602C4B" w14:textId="77777777">
      <w:pPr>
        <w:spacing w:after="120" w:line="240" w:lineRule="exact"/>
      </w:pPr>
    </w:p>
    <w:p w:rsidR="005D089A" w:rsidP="005D089A" w:rsidRDefault="005D089A" w14:paraId="238FFA70" w14:textId="77777777">
      <w:pPr>
        <w:spacing w:before="20"/>
        <w:jc w:val="center"/>
        <w:rPr>
          <w:rFonts w:ascii="Arial" w:hAnsi="Arial" w:eastAsia="Arial" w:cs="Arial"/>
          <w:b/>
          <w:color w:val="000000"/>
          <w:sz w:val="28"/>
        </w:rPr>
      </w:pPr>
      <w:bookmarkStart w:name="_Hlk221189926" w:id="2"/>
      <w:r>
        <w:rPr>
          <w:rFonts w:ascii="Arial" w:hAnsi="Arial" w:eastAsia="Arial" w:cs="Arial"/>
          <w:b/>
          <w:color w:val="000000"/>
          <w:sz w:val="28"/>
        </w:rPr>
        <w:t>ACCORD-CADRE DE FOURNITURES COURANTES ET DE SERVICES</w:t>
      </w:r>
    </w:p>
    <w:bookmarkEnd w:id="2"/>
    <w:p w:rsidR="005D089A" w:rsidP="005D089A" w:rsidRDefault="005D089A" w14:paraId="65874F36" w14:textId="77777777">
      <w:pPr>
        <w:spacing w:line="240" w:lineRule="exact"/>
      </w:pPr>
    </w:p>
    <w:p w:rsidR="005D089A" w:rsidP="005D089A" w:rsidRDefault="005D089A" w14:paraId="12F6B11F" w14:textId="77777777">
      <w:pPr>
        <w:spacing w:line="240" w:lineRule="exact"/>
      </w:pPr>
    </w:p>
    <w:tbl>
      <w:tblPr>
        <w:tblW w:w="9072" w:type="dxa"/>
        <w:tblInd w:w="-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72"/>
      </w:tblGrid>
      <w:tr w:rsidR="005D089A" w:rsidTr="061761C2" w14:paraId="21A38D53" w14:textId="77777777">
        <w:tc>
          <w:tcPr>
            <w:tcW w:w="9072" w:type="dxa"/>
            <w:tcBorders>
              <w:top w:val="double" w:color="000000" w:themeColor="text1" w:sz="2" w:space="0"/>
              <w:left w:val="double" w:color="000000" w:themeColor="text1" w:sz="2" w:space="0"/>
              <w:bottom w:val="single" w:color="000000" w:themeColor="text1" w:sz="2" w:space="0"/>
              <w:right w:val="double" w:color="000000" w:themeColor="text1" w:sz="2" w:space="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D089A" w:rsidP="00E66E26" w:rsidRDefault="005D089A" w14:paraId="20380EFC" w14:textId="77777777">
            <w:pPr>
              <w:pStyle w:val="Standarduser"/>
              <w:snapToGrid w:val="0"/>
              <w:jc w:val="center"/>
              <w:textAlignment w:val="auto"/>
              <w:rPr>
                <w:rFonts w:eastAsia="Arial Unicode MS" w:cs="Tahoma"/>
                <w:b/>
                <w:i/>
                <w:sz w:val="28"/>
                <w:lang w:eastAsia="fr-FR" w:bidi="fr-FR"/>
              </w:rPr>
            </w:pPr>
            <w:r>
              <w:rPr>
                <w:rFonts w:eastAsia="Arial Unicode MS" w:cs="Tahoma"/>
                <w:b/>
                <w:i/>
                <w:sz w:val="28"/>
                <w:lang w:eastAsia="fr-FR" w:bidi="fr-FR"/>
              </w:rPr>
              <w:t>ENTREPRISE</w:t>
            </w:r>
          </w:p>
        </w:tc>
      </w:tr>
      <w:tr w:rsidR="005D089A" w:rsidTr="061761C2" w14:paraId="0CEF5C27" w14:textId="77777777">
        <w:tc>
          <w:tcPr>
            <w:tcW w:w="9072" w:type="dxa"/>
            <w:tcBorders>
              <w:top w:val="single" w:color="000000" w:themeColor="text1" w:sz="2" w:space="0"/>
              <w:left w:val="double" w:color="000000" w:themeColor="text1" w:sz="2" w:space="0"/>
              <w:right w:val="double" w:color="000000" w:themeColor="text1" w:sz="2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D089A" w:rsidP="00E66E26" w:rsidRDefault="005D089A" w14:paraId="1A717056" w14:textId="77777777">
            <w:pPr>
              <w:pStyle w:val="Reponse"/>
              <w:snapToGrid w:val="0"/>
              <w:jc w:val="center"/>
              <w:rPr>
                <w:rFonts w:eastAsia="Arial Unicode MS" w:cs="Tahoma"/>
                <w:b/>
                <w:i/>
                <w:sz w:val="6"/>
                <w:lang w:bidi="fr-FR"/>
              </w:rPr>
            </w:pPr>
          </w:p>
        </w:tc>
      </w:tr>
      <w:tr w:rsidR="005D089A" w:rsidTr="061761C2" w14:paraId="4FD1AE73" w14:textId="77777777">
        <w:trPr>
          <w:trHeight w:val="689"/>
        </w:trPr>
        <w:tc>
          <w:tcPr>
            <w:tcW w:w="9072" w:type="dxa"/>
            <w:tcBorders>
              <w:left w:val="double" w:color="000000" w:themeColor="text1" w:sz="2" w:space="0"/>
              <w:right w:val="double" w:color="000000" w:themeColor="text1" w:sz="2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D089A" w:rsidP="00E66E26" w:rsidRDefault="005D089A" w14:paraId="55AEED87" w14:textId="77777777">
            <w:pPr>
              <w:pStyle w:val="WW-Standard"/>
              <w:jc w:val="center"/>
              <w:rPr>
                <w:highlight w:val="yellow"/>
              </w:rPr>
            </w:pPr>
          </w:p>
          <w:p w:rsidR="005D089A" w:rsidP="061761C2" w:rsidRDefault="005D089A" w14:paraId="32DB3813" w14:textId="77777777">
            <w:pPr>
              <w:pStyle w:val="WW-Standard"/>
              <w:jc w:val="center"/>
              <w:rPr>
                <w:highlight w:val="darkMagenta"/>
              </w:rPr>
            </w:pPr>
            <w:r w:rsidRPr="061761C2" w:rsidR="005D089A">
              <w:rPr>
                <w:highlight w:val="darkMagenta"/>
              </w:rPr>
              <w:t>A COMPLETER</w:t>
            </w:r>
          </w:p>
          <w:p w:rsidR="005D089A" w:rsidP="00E66E26" w:rsidRDefault="005D089A" w14:paraId="1F02F730" w14:textId="77777777">
            <w:pPr>
              <w:pStyle w:val="WW-Standard"/>
              <w:jc w:val="center"/>
            </w:pPr>
          </w:p>
        </w:tc>
      </w:tr>
      <w:tr w:rsidR="005D089A" w:rsidTr="061761C2" w14:paraId="376D1C64" w14:textId="77777777">
        <w:trPr>
          <w:trHeight w:val="57"/>
        </w:trPr>
        <w:tc>
          <w:tcPr>
            <w:tcW w:w="9072" w:type="dxa"/>
            <w:tcBorders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D089A" w:rsidP="00E66E26" w:rsidRDefault="005D089A" w14:paraId="3A1E4C97" w14:textId="77777777">
            <w:pPr>
              <w:pStyle w:val="Reponse"/>
              <w:snapToGrid w:val="0"/>
              <w:jc w:val="center"/>
              <w:rPr>
                <w:sz w:val="6"/>
              </w:rPr>
            </w:pPr>
          </w:p>
        </w:tc>
      </w:tr>
    </w:tbl>
    <w:p w:rsidR="005D089A" w:rsidP="005D089A" w:rsidRDefault="005D089A" w14:paraId="1CF5B852" w14:textId="77777777">
      <w:pPr>
        <w:spacing w:line="240" w:lineRule="exact"/>
      </w:pPr>
    </w:p>
    <w:p w:rsidR="005D089A" w:rsidP="005D089A" w:rsidRDefault="005D089A" w14:paraId="19ACF543" w14:textId="77777777">
      <w:pPr>
        <w:spacing w:line="240" w:lineRule="exact"/>
      </w:pPr>
    </w:p>
    <w:p w:rsidR="005D089A" w:rsidP="005D089A" w:rsidRDefault="005D089A" w14:paraId="1B49CC28" w14:textId="77777777">
      <w:pPr>
        <w:spacing w:line="240" w:lineRule="exact"/>
      </w:pPr>
    </w:p>
    <w:p w:rsidR="005D089A" w:rsidP="005D089A" w:rsidRDefault="005D089A" w14:paraId="7929D293" w14:textId="77777777">
      <w:pPr>
        <w:spacing w:line="240" w:lineRule="exact"/>
      </w:pPr>
    </w:p>
    <w:p w:rsidR="005D089A" w:rsidP="005D089A" w:rsidRDefault="005D089A" w14:paraId="54804C82" w14:textId="77777777">
      <w:pPr>
        <w:spacing w:line="240" w:lineRule="exact"/>
      </w:pPr>
    </w:p>
    <w:p w:rsidR="005D089A" w:rsidP="005D089A" w:rsidRDefault="005D089A" w14:paraId="590401D9" w14:textId="77777777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5D089A" w:rsidTr="00E66E26" w14:paraId="513207BB" w14:textId="77777777">
        <w:tc>
          <w:tcPr>
            <w:tcW w:w="7100" w:type="dxa"/>
            <w:tcBorders>
              <w:top w:val="single" w:color="000000" w:sz="4" w:space="0"/>
              <w:bottom w:val="single" w:color="000000" w:sz="4" w:space="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:rsidR="00854894" w:rsidP="00E66E26" w:rsidRDefault="00854894" w14:paraId="437B8F71" w14:textId="77777777">
            <w:pPr>
              <w:jc w:val="center"/>
              <w:rPr>
                <w:rFonts w:ascii="Arial" w:hAnsi="Arial" w:eastAsia="Arial" w:cs="Arial"/>
                <w:b/>
                <w:color w:val="000000"/>
                <w:sz w:val="28"/>
              </w:rPr>
            </w:pPr>
            <w:r>
              <w:rPr>
                <w:rFonts w:ascii="Arial" w:hAnsi="Arial" w:eastAsia="Arial" w:cs="Arial"/>
                <w:b/>
                <w:color w:val="000000"/>
                <w:sz w:val="28"/>
              </w:rPr>
              <w:t>Barrage de la Scarpe</w:t>
            </w:r>
          </w:p>
          <w:p w:rsidR="005D089A" w:rsidP="00E66E26" w:rsidRDefault="005D089A" w14:paraId="09C7CDE2" w14:textId="19614407">
            <w:pPr>
              <w:jc w:val="center"/>
              <w:rPr>
                <w:rFonts w:ascii="Arial" w:hAnsi="Arial" w:eastAsia="Arial" w:cs="Arial"/>
                <w:b/>
                <w:color w:val="000000"/>
                <w:sz w:val="28"/>
              </w:rPr>
            </w:pPr>
            <w:r>
              <w:rPr>
                <w:rFonts w:ascii="Arial" w:hAnsi="Arial" w:eastAsia="Arial" w:cs="Arial"/>
                <w:b/>
                <w:color w:val="000000"/>
                <w:sz w:val="28"/>
              </w:rPr>
              <w:t>Fourniture d'ensemble hydraulique</w:t>
            </w:r>
          </w:p>
        </w:tc>
      </w:tr>
    </w:tbl>
    <w:p w:rsidR="005D089A" w:rsidP="005D089A" w:rsidRDefault="005D089A" w14:paraId="075F665B" w14:textId="77777777">
      <w:pPr>
        <w:spacing w:line="240" w:lineRule="exact"/>
      </w:pPr>
      <w:r>
        <w:t xml:space="preserve"> </w:t>
      </w:r>
    </w:p>
    <w:p w:rsidR="005D089A" w:rsidP="005D089A" w:rsidRDefault="005D089A" w14:paraId="71E6673B" w14:textId="77777777">
      <w:pPr>
        <w:spacing w:line="240" w:lineRule="exact"/>
      </w:pPr>
    </w:p>
    <w:p w:rsidR="005D089A" w:rsidP="005D089A" w:rsidRDefault="005D089A" w14:paraId="2F1328C9" w14:textId="77777777">
      <w:pPr>
        <w:spacing w:line="240" w:lineRule="exact"/>
      </w:pPr>
    </w:p>
    <w:p w:rsidR="005D089A" w:rsidP="005D089A" w:rsidRDefault="005D089A" w14:paraId="0D1085A8" w14:textId="77777777">
      <w:pPr>
        <w:spacing w:line="240" w:lineRule="exact"/>
      </w:pPr>
    </w:p>
    <w:p w:rsidR="005D089A" w:rsidP="005D089A" w:rsidRDefault="005D089A" w14:paraId="0319C18A" w14:textId="67DA3B91">
      <w:pPr>
        <w:spacing w:line="240" w:lineRule="exact"/>
      </w:pPr>
    </w:p>
    <w:p w:rsidR="005D089A" w:rsidP="005D089A" w:rsidRDefault="005D089A" w14:paraId="4AA8B5E9" w14:textId="77777777">
      <w:pPr>
        <w:spacing w:line="240" w:lineRule="exact"/>
      </w:pPr>
    </w:p>
    <w:p w:rsidR="005D089A" w:rsidP="005D089A" w:rsidRDefault="005D089A" w14:paraId="4AEAA93C" w14:textId="77777777">
      <w:pPr>
        <w:spacing w:line="240" w:lineRule="exact"/>
      </w:pPr>
    </w:p>
    <w:p w:rsidR="005D089A" w:rsidP="005D089A" w:rsidRDefault="005D089A" w14:paraId="57C2CDBB" w14:textId="77777777">
      <w:pPr>
        <w:spacing w:line="240" w:lineRule="exact"/>
      </w:pPr>
    </w:p>
    <w:p w:rsidR="005D089A" w:rsidP="005D089A" w:rsidRDefault="005D089A" w14:paraId="386EDE53" w14:textId="77777777">
      <w:pPr>
        <w:spacing w:line="240" w:lineRule="exact"/>
      </w:pPr>
    </w:p>
    <w:p w:rsidR="005D089A" w:rsidP="005D089A" w:rsidRDefault="005D089A" w14:paraId="7D2B0BF6" w14:textId="77777777">
      <w:pPr>
        <w:spacing w:line="240" w:lineRule="exact"/>
      </w:pPr>
    </w:p>
    <w:p w:rsidR="005D089A" w:rsidP="005D089A" w:rsidRDefault="005D089A" w14:paraId="2699978C" w14:textId="77777777">
      <w:pPr>
        <w:spacing w:line="240" w:lineRule="exact"/>
      </w:pPr>
    </w:p>
    <w:p w:rsidR="005D089A" w:rsidP="005D089A" w:rsidRDefault="005D089A" w14:paraId="53226F91" w14:textId="77777777">
      <w:pPr>
        <w:spacing w:line="240" w:lineRule="exact"/>
      </w:pPr>
    </w:p>
    <w:p w:rsidR="005D089A" w:rsidP="005D089A" w:rsidRDefault="005D089A" w14:paraId="1DEEEA3F" w14:textId="77777777">
      <w:pPr>
        <w:spacing w:line="240" w:lineRule="exact"/>
      </w:pPr>
    </w:p>
    <w:p w:rsidR="005D089A" w:rsidP="005D089A" w:rsidRDefault="005D089A" w14:paraId="35488A49" w14:textId="77777777">
      <w:pPr>
        <w:spacing w:line="240" w:lineRule="exact"/>
      </w:pPr>
    </w:p>
    <w:p w:rsidR="005D089A" w:rsidP="005D089A" w:rsidRDefault="005D089A" w14:paraId="0E228654" w14:textId="77777777">
      <w:pPr>
        <w:spacing w:after="100" w:line="240" w:lineRule="exact"/>
      </w:pPr>
    </w:p>
    <w:p w:rsidR="005D089A" w:rsidP="005D089A" w:rsidRDefault="005D089A" w14:paraId="5D880B06" w14:textId="77777777">
      <w:pPr>
        <w:spacing w:line="276" w:lineRule="exact"/>
        <w:jc w:val="center"/>
        <w:rPr>
          <w:rFonts w:ascii="Arial" w:hAnsi="Arial" w:eastAsia="Arial" w:cs="Arial"/>
          <w:color w:val="000000"/>
        </w:rPr>
      </w:pPr>
      <w:r>
        <w:rPr>
          <w:rFonts w:ascii="Arial" w:hAnsi="Arial" w:eastAsia="Arial" w:cs="Arial"/>
          <w:b/>
          <w:color w:val="000000"/>
        </w:rPr>
        <w:t xml:space="preserve">VOIES NAVIGABLES DE FRANCE </w:t>
      </w:r>
    </w:p>
    <w:p w:rsidR="005D089A" w:rsidP="005D089A" w:rsidRDefault="005D089A" w14:paraId="471BD319" w14:textId="77777777">
      <w:pPr>
        <w:spacing w:line="276" w:lineRule="exact"/>
        <w:jc w:val="center"/>
        <w:rPr>
          <w:rFonts w:ascii="Arial" w:hAnsi="Arial" w:eastAsia="Arial" w:cs="Arial"/>
          <w:color w:val="000000"/>
        </w:rPr>
      </w:pPr>
      <w:r>
        <w:rPr>
          <w:rFonts w:ascii="Arial" w:hAnsi="Arial" w:eastAsia="Arial" w:cs="Arial"/>
          <w:color w:val="000000"/>
        </w:rPr>
        <w:t>37, rue du Plat</w:t>
      </w:r>
    </w:p>
    <w:p w:rsidR="005D089A" w:rsidP="005D089A" w:rsidRDefault="005D089A" w14:paraId="117E51D5" w14:textId="77777777">
      <w:pPr>
        <w:spacing w:line="276" w:lineRule="exact"/>
        <w:jc w:val="center"/>
        <w:rPr>
          <w:rFonts w:ascii="Arial" w:hAnsi="Arial" w:eastAsia="Arial" w:cs="Arial"/>
          <w:color w:val="000000"/>
        </w:rPr>
      </w:pPr>
      <w:r>
        <w:rPr>
          <w:rFonts w:ascii="Arial" w:hAnsi="Arial" w:eastAsia="Arial" w:cs="Arial"/>
          <w:color w:val="000000"/>
        </w:rPr>
        <w:t>BP 725</w:t>
      </w:r>
    </w:p>
    <w:p w:rsidR="005D089A" w:rsidP="005D089A" w:rsidRDefault="005D089A" w14:paraId="36161380" w14:textId="77777777">
      <w:pPr>
        <w:spacing w:line="276" w:lineRule="exact"/>
        <w:jc w:val="center"/>
        <w:rPr>
          <w:rFonts w:ascii="Arial" w:hAnsi="Arial" w:eastAsia="Arial" w:cs="Arial"/>
          <w:color w:val="000000"/>
        </w:rPr>
      </w:pPr>
      <w:r>
        <w:rPr>
          <w:rFonts w:ascii="Arial" w:hAnsi="Arial" w:eastAsia="Arial" w:cs="Arial"/>
          <w:color w:val="000000"/>
        </w:rPr>
        <w:t>59034 LILLE Cedex</w:t>
      </w:r>
    </w:p>
    <w:p w:rsidR="005D089A" w:rsidP="005D089A" w:rsidRDefault="005D089A" w14:paraId="3C000A94" w14:textId="77777777">
      <w:pPr>
        <w:spacing w:line="276" w:lineRule="exact"/>
        <w:jc w:val="center"/>
        <w:rPr>
          <w:rFonts w:ascii="Arial" w:hAnsi="Arial" w:eastAsia="Arial" w:cs="Arial"/>
          <w:color w:val="000000"/>
        </w:rPr>
      </w:pPr>
    </w:p>
    <w:p w:rsidRPr="000A1A88" w:rsidR="005D089A" w:rsidP="005D089A" w:rsidRDefault="005D089A" w14:paraId="577EFC24" w14:textId="77777777">
      <w:pPr>
        <w:pStyle w:val="Sansinterligne"/>
        <w:rPr>
          <w:iCs/>
        </w:rPr>
      </w:pPr>
      <w:r w:rsidRPr="000A1A88">
        <w:rPr>
          <w:iCs/>
        </w:rPr>
        <w:t>Date :</w:t>
      </w:r>
    </w:p>
    <w:p w:rsidR="005D089A" w:rsidP="005D089A" w:rsidRDefault="005D089A" w14:paraId="07F6D50B" w14:textId="61C0D9E0">
      <w:pPr>
        <w:spacing w:line="276" w:lineRule="exact"/>
        <w:rPr>
          <w:rFonts w:ascii="Arial" w:hAnsi="Arial" w:eastAsia="Arial" w:cs="Arial"/>
          <w:color w:val="000000"/>
        </w:rPr>
        <w:sectPr w:rsidR="005D089A" w:rsidSect="005D089A">
          <w:pgSz w:w="11900" w:h="16840" w:orient="portrait"/>
          <w:pgMar w:top="1400" w:right="1140" w:bottom="1440" w:left="1140" w:header="1400" w:footer="1440" w:gutter="0"/>
          <w:cols w:space="708"/>
        </w:sectPr>
      </w:pPr>
      <w:r w:rsidRPr="000A1A88">
        <w:rPr>
          <w:iCs/>
        </w:rPr>
        <w:t xml:space="preserve">Le présent Mémoire comporte </w:t>
      </w:r>
      <w:r w:rsidRPr="00C80406">
        <w:rPr>
          <w:iCs/>
          <w:highlight w:val="yellow"/>
        </w:rPr>
        <w:t>xx</w:t>
      </w:r>
      <w:r w:rsidRPr="000A1A88">
        <w:rPr>
          <w:iCs/>
        </w:rPr>
        <w:t xml:space="preserve"> </w:t>
      </w:r>
      <w:r w:rsidRPr="000A1A88">
        <w:rPr>
          <w:rStyle w:val="Numrodepage"/>
          <w:iCs/>
        </w:rPr>
        <w:t>page</w:t>
      </w:r>
    </w:p>
    <w:p w:rsidRPr="005D089A" w:rsidR="00E87328" w:rsidP="005D089A" w:rsidRDefault="00E87328" w14:paraId="2C3577D5" w14:textId="71799E75">
      <w:pPr>
        <w:pStyle w:val="Sansinterligne"/>
        <w:rPr>
          <w:rStyle w:val="Numrodepage"/>
          <w:iCs/>
        </w:rPr>
      </w:pPr>
    </w:p>
    <w:p w:rsidRPr="0026681A" w:rsidR="00576F4F" w:rsidP="00E87328" w:rsidRDefault="0026681A" w14:paraId="1A4300D2" w14:textId="4CA0A135">
      <w:pPr>
        <w:pStyle w:val="Sansinterligne"/>
        <w:jc w:val="center"/>
        <w:rPr>
          <w:b/>
          <w:sz w:val="28"/>
          <w:szCs w:val="28"/>
          <w:u w:val="single"/>
        </w:rPr>
      </w:pPr>
      <w:r w:rsidRPr="0026681A">
        <w:rPr>
          <w:b/>
          <w:sz w:val="28"/>
          <w:szCs w:val="28"/>
          <w:u w:val="single"/>
        </w:rPr>
        <w:t>TABLE DES MATIERES</w:t>
      </w:r>
    </w:p>
    <w:sdt>
      <w:sdtPr>
        <w:id w:val="190487641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C9651A" w:rsidP="005B4F32" w:rsidRDefault="00C9651A" w14:paraId="178334FC" w14:textId="77777777">
          <w:pPr>
            <w:pStyle w:val="Sansinterligne"/>
          </w:pPr>
        </w:p>
        <w:p w:rsidR="008933F9" w:rsidP="069AEE2B" w:rsidRDefault="00C9651A" w14:paraId="4CF78BC5" w14:textId="21BEC37A">
          <w:pPr>
            <w:pStyle w:val="TM1"/>
            <w:tabs>
              <w:tab w:val="left" w:leader="none" w:pos="480"/>
              <w:tab w:val="right" w:leader="hyphen" w:pos="9060"/>
            </w:tabs>
            <w:rPr>
              <w:sz w:val="24"/>
              <w:szCs w:val="24"/>
            </w:rPr>
          </w:pPr>
          <w:r w:rsidR="008933F9">
            <w:rPr>
              <w:noProof/>
              <w:webHidden/>
            </w:rPr>
          </w:r>
          <w:r>
            <w:fldChar w:fldCharType="begin"/>
          </w:r>
          <w:r>
            <w:instrText xml:space="preserve">TOC \o "1-3" \z \u \h</w:instrText>
          </w:r>
          <w:r>
            <w:fldChar w:fldCharType="separate"/>
          </w:r>
          <w:hyperlink w:anchor="_Toc694502695">
            <w:r w:rsidRPr="069AEE2B" w:rsidR="069AEE2B">
              <w:rPr>
                <w:rStyle w:val="Lienhypertexte"/>
                <w:sz w:val="24"/>
                <w:szCs w:val="24"/>
              </w:rPr>
              <w:t>1</w:t>
            </w:r>
            <w:r>
              <w:tab/>
            </w:r>
            <w:r w:rsidRPr="069AEE2B" w:rsidR="069AEE2B">
              <w:rPr>
                <w:rStyle w:val="Lienhypertexte"/>
                <w:sz w:val="24"/>
                <w:szCs w:val="24"/>
              </w:rPr>
              <w:t>Descriptif des ensembles hydrauliques proposés</w:t>
            </w:r>
            <w:r>
              <w:tab/>
            </w:r>
            <w:r>
              <w:fldChar w:fldCharType="begin"/>
            </w:r>
            <w:r>
              <w:instrText xml:space="preserve">PAGEREF _Toc694502695 \h</w:instrText>
            </w:r>
            <w:r>
              <w:fldChar w:fldCharType="separate"/>
            </w:r>
            <w:r w:rsidRPr="069AEE2B" w:rsidR="069AEE2B">
              <w:rPr>
                <w:rStyle w:val="Lienhypertexte"/>
                <w:sz w:val="24"/>
                <w:szCs w:val="24"/>
              </w:rPr>
              <w:t>2</w:t>
            </w:r>
            <w:r>
              <w:fldChar w:fldCharType="end"/>
            </w:r>
          </w:hyperlink>
        </w:p>
        <w:p w:rsidRPr="00124580" w:rsidR="008933F9" w:rsidP="069AEE2B" w:rsidRDefault="008933F9" w14:paraId="4FB9D7D0" w14:textId="640E9B41">
          <w:pPr>
            <w:pStyle w:val="TM1"/>
            <w:tabs>
              <w:tab w:val="left" w:leader="none" w:pos="480"/>
              <w:tab w:val="right" w:leader="hyphen" w:pos="9060"/>
            </w:tabs>
            <w:rPr>
              <w:sz w:val="24"/>
              <w:szCs w:val="24"/>
            </w:rPr>
          </w:pPr>
          <w:r w:rsidRPr="00124580">
            <w:rPr>
              <w:noProof/>
              <w:webHidden/>
            </w:rPr>
          </w:r>
          <w:hyperlink w:anchor="_Toc374810639">
            <w:r w:rsidRPr="069AEE2B" w:rsidR="069AEE2B">
              <w:rPr>
                <w:rStyle w:val="Lienhypertexte"/>
                <w:sz w:val="24"/>
                <w:szCs w:val="24"/>
              </w:rPr>
              <w:t>2</w:t>
            </w:r>
            <w:r>
              <w:tab/>
            </w:r>
            <w:r w:rsidRPr="069AEE2B" w:rsidR="069AEE2B">
              <w:rPr>
                <w:rStyle w:val="Lienhypertexte"/>
                <w:sz w:val="24"/>
                <w:szCs w:val="24"/>
              </w:rPr>
              <w:t>Note explicitant l’interchangeabilité des composants proposés avec les ensembles déjà en service</w:t>
            </w:r>
            <w:r>
              <w:tab/>
            </w:r>
            <w:r>
              <w:fldChar w:fldCharType="begin"/>
            </w:r>
            <w:r>
              <w:instrText xml:space="preserve">PAGEREF _Toc374810639 \h</w:instrText>
            </w:r>
            <w:r>
              <w:fldChar w:fldCharType="separate"/>
            </w:r>
            <w:r w:rsidRPr="069AEE2B" w:rsidR="069AEE2B">
              <w:rPr>
                <w:rStyle w:val="Lienhypertexte"/>
                <w:sz w:val="24"/>
                <w:szCs w:val="24"/>
              </w:rPr>
              <w:t>3</w:t>
            </w:r>
            <w:r>
              <w:fldChar w:fldCharType="end"/>
            </w:r>
          </w:hyperlink>
        </w:p>
        <w:p w:rsidR="069AEE2B" w:rsidP="069AEE2B" w:rsidRDefault="069AEE2B" w14:paraId="61B5E665" w14:textId="4C0B7F6D">
          <w:pPr>
            <w:pStyle w:val="TM1"/>
            <w:tabs>
              <w:tab w:val="left" w:leader="none" w:pos="480"/>
              <w:tab w:val="right" w:leader="hyphen" w:pos="9060"/>
            </w:tabs>
            <w:rPr>
              <w:sz w:val="24"/>
              <w:szCs w:val="24"/>
            </w:rPr>
          </w:pPr>
          <w:hyperlink w:anchor="_Toc1461551161">
            <w:r w:rsidRPr="069AEE2B" w:rsidR="069AEE2B">
              <w:rPr>
                <w:rStyle w:val="Lienhypertexte"/>
                <w:sz w:val="24"/>
                <w:szCs w:val="24"/>
              </w:rPr>
              <w:t>3</w:t>
            </w:r>
            <w:r>
              <w:tab/>
            </w:r>
            <w:r w:rsidRPr="069AEE2B" w:rsidR="069AEE2B">
              <w:rPr>
                <w:rStyle w:val="Lienhypertexte"/>
                <w:sz w:val="24"/>
                <w:szCs w:val="24"/>
              </w:rPr>
              <w:t>Note explicitant la valeur environnementale de l’offre</w:t>
            </w:r>
            <w:r>
              <w:tab/>
            </w:r>
            <w:r>
              <w:fldChar w:fldCharType="begin"/>
            </w:r>
            <w:r>
              <w:instrText xml:space="preserve">PAGEREF _Toc1461551161 \h</w:instrText>
            </w:r>
            <w:r>
              <w:fldChar w:fldCharType="separate"/>
            </w:r>
            <w:r w:rsidRPr="069AEE2B" w:rsidR="069AEE2B">
              <w:rPr>
                <w:rStyle w:val="Lienhypertexte"/>
                <w:sz w:val="24"/>
                <w:szCs w:val="24"/>
              </w:rPr>
              <w:t>3</w:t>
            </w:r>
            <w:r>
              <w:fldChar w:fldCharType="end"/>
            </w:r>
          </w:hyperlink>
        </w:p>
        <w:p w:rsidR="00C9651A" w:rsidP="005B4F32" w:rsidRDefault="00C9651A" w14:paraId="5F574651" w14:textId="279918D6">
          <w:pPr>
            <w:pStyle w:val="Sansinterligne"/>
          </w:pPr>
          <w:r>
            <w:rPr>
              <w:b/>
              <w:bCs/>
            </w:rPr>
            <w:fldChar w:fldCharType="end"/>
          </w:r>
        </w:p>
      </w:sdtContent>
    </w:sdt>
    <w:p w:rsidRPr="006F1D19" w:rsidR="00B97399" w:rsidRDefault="00B97399" w14:paraId="520E2E58" w14:textId="5B796E79">
      <w:pPr>
        <w:widowControl/>
        <w:suppressAutoHyphens w:val="0"/>
        <w:autoSpaceDN/>
        <w:spacing w:after="160" w:line="259" w:lineRule="auto"/>
        <w:textAlignment w:val="auto"/>
      </w:pPr>
    </w:p>
    <w:p w:rsidRPr="006F1D19" w:rsidR="00B97399" w:rsidP="00B97399" w:rsidRDefault="00B97399" w14:paraId="41D10106" w14:textId="5983FFE3">
      <w:pPr>
        <w:rPr>
          <w:b/>
          <w:bCs/>
        </w:rPr>
      </w:pPr>
      <w:r w:rsidRPr="006F1D19">
        <w:rPr>
          <w:b/>
          <w:bCs/>
        </w:rPr>
        <w:t>NOTE à l’attention des entreprises</w:t>
      </w:r>
      <w:r w:rsidR="005D089A">
        <w:rPr>
          <w:b/>
          <w:bCs/>
        </w:rPr>
        <w:t> :</w:t>
      </w:r>
    </w:p>
    <w:p w:rsidRPr="006F1D19" w:rsidR="00B97399" w:rsidP="00B97399" w:rsidRDefault="00B97399" w14:paraId="0A212830" w14:textId="77777777">
      <w:pPr>
        <w:rPr>
          <w:b/>
          <w:bCs/>
        </w:rPr>
      </w:pPr>
    </w:p>
    <w:p w:rsidR="00B97399" w:rsidP="00B97399" w:rsidRDefault="00B97399" w14:paraId="350F6738" w14:textId="77777777">
      <w:pPr>
        <w:jc w:val="both"/>
      </w:pPr>
      <w:r w:rsidRPr="006F1D19">
        <w:t xml:space="preserve">La mémoire technique devra comporter </w:t>
      </w:r>
      <w:r w:rsidRPr="006F1D19">
        <w:rPr>
          <w:b/>
          <w:u w:val="single"/>
        </w:rPr>
        <w:t>50 pages maximum (hors en-tête et annexes) et la trame présentée dans ce document devra être respecté par les candidats</w:t>
      </w:r>
      <w:r w:rsidRPr="006F1D19">
        <w:t>. Les pages au-delà de cette limite ne seront pas analysées.</w:t>
      </w:r>
    </w:p>
    <w:p w:rsidRPr="006F1D19" w:rsidR="0050344D" w:rsidP="00B97399" w:rsidRDefault="0050344D" w14:paraId="346760BC" w14:textId="77777777">
      <w:pPr>
        <w:jc w:val="both"/>
        <w:rPr>
          <w:b/>
          <w:u w:val="single"/>
        </w:rPr>
      </w:pPr>
    </w:p>
    <w:p w:rsidRPr="006F1D19" w:rsidR="00B97399" w:rsidP="00696879" w:rsidRDefault="00696879" w14:paraId="2EC75CC3" w14:textId="03B0F6F3">
      <w:r>
        <w:t xml:space="preserve"> Exemple d’annexe à porter au dossier</w:t>
      </w:r>
      <w:r w:rsidRPr="006F1D19" w:rsidR="00B97399">
        <w:t xml:space="preserve"> : </w:t>
      </w:r>
    </w:p>
    <w:p w:rsidRPr="006F1D19" w:rsidR="00B97399" w:rsidP="00B97399" w:rsidRDefault="00B97399" w14:paraId="313E6FB2" w14:textId="4F61BAE4">
      <w:pPr>
        <w:pStyle w:val="TableContents"/>
        <w:numPr>
          <w:ilvl w:val="0"/>
          <w:numId w:val="23"/>
        </w:numPr>
      </w:pPr>
      <w:r w:rsidRPr="006F1D19">
        <w:t>Les fiches techniques du matériel,</w:t>
      </w:r>
      <w:r w:rsidR="00696879">
        <w:t xml:space="preserve"> </w:t>
      </w:r>
      <w:r w:rsidR="0050344D">
        <w:t>matériaux proposés</w:t>
      </w:r>
      <w:r w:rsidR="00696879">
        <w:t xml:space="preserve"> dans le cadre du présent Accord cadre</w:t>
      </w:r>
    </w:p>
    <w:p w:rsidRPr="006F1D19" w:rsidR="00B97399" w:rsidP="00B97399" w:rsidRDefault="00696879" w14:paraId="663BBF5B" w14:textId="52AFAAA1">
      <w:pPr>
        <w:pStyle w:val="Paragraphedeliste"/>
        <w:numPr>
          <w:ilvl w:val="0"/>
          <w:numId w:val="23"/>
        </w:numPr>
      </w:pPr>
      <w:r>
        <w:t>Les garanties afférentes aux matériaux proposés</w:t>
      </w:r>
    </w:p>
    <w:p w:rsidR="00B97399" w:rsidRDefault="00B97399" w14:paraId="5C8FFAF0" w14:textId="77777777">
      <w:pPr>
        <w:widowControl/>
        <w:suppressAutoHyphens w:val="0"/>
        <w:autoSpaceDN/>
        <w:spacing w:after="160" w:line="259" w:lineRule="auto"/>
        <w:textAlignment w:val="auto"/>
        <w:sectPr w:rsidR="00B97399" w:rsidSect="00390829">
          <w:footerReference w:type="default" r:id="rId12"/>
          <w:headerReference w:type="first" r:id="rId13"/>
          <w:footerReference w:type="first" r:id="rId14"/>
          <w:pgSz w:w="11906" w:h="16838" w:orient="portrait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:rsidR="0050344D" w:rsidP="0050344D" w:rsidRDefault="00971656" w14:paraId="0BD47429" w14:textId="11666FE4">
      <w:pPr>
        <w:pStyle w:val="Titre1"/>
        <w:jc w:val="both"/>
        <w:rPr/>
      </w:pPr>
      <w:bookmarkStart w:name="_Toc484187360" w:id="4"/>
      <w:bookmarkStart w:name="_Toc392595944" w:id="5"/>
      <w:bookmarkStart w:name="_Toc355629150" w:id="6"/>
      <w:bookmarkStart w:name="_Toc329765272" w:id="7"/>
      <w:bookmarkStart w:name="_Hlk511920170" w:id="8"/>
      <w:bookmarkStart w:name="_Toc694502695" w:id="1448862336"/>
      <w:r w:rsidR="00971656">
        <w:rPr/>
        <w:t>D</w:t>
      </w:r>
      <w:r w:rsidR="0050344D">
        <w:rPr/>
        <w:t xml:space="preserve">escriptif des </w:t>
      </w:r>
      <w:r w:rsidR="002E62FD">
        <w:rPr/>
        <w:t>ensembles hydrauliques</w:t>
      </w:r>
      <w:r w:rsidR="0050344D">
        <w:rPr/>
        <w:t xml:space="preserve"> proposés</w:t>
      </w:r>
      <w:bookmarkEnd w:id="1448862336"/>
      <w:r w:rsidR="0050344D">
        <w:rPr/>
        <w:t xml:space="preserve"> </w:t>
      </w:r>
    </w:p>
    <w:p w:rsidR="001934E1" w:rsidP="001934E1" w:rsidRDefault="001934E1" w14:paraId="23388470" w14:textId="77777777">
      <w:pPr>
        <w:jc w:val="both"/>
        <w:rPr>
          <w:highlight w:val="yellow"/>
        </w:rPr>
      </w:pPr>
      <w:r w:rsidRPr="00D62195">
        <w:rPr>
          <w:highlight w:val="yellow"/>
        </w:rPr>
        <w:t>A compléter par l’entreprise</w:t>
      </w:r>
    </w:p>
    <w:p w:rsidR="00BA753F" w:rsidP="005B4F32" w:rsidRDefault="00BA753F" w14:paraId="3AAC615D" w14:textId="1786C064">
      <w:pPr>
        <w:jc w:val="both"/>
      </w:pPr>
    </w:p>
    <w:p w:rsidR="00BA753F" w:rsidP="005B4F32" w:rsidRDefault="00BA753F" w14:paraId="405B42F2" w14:textId="592A1F6A">
      <w:pPr>
        <w:jc w:val="both"/>
      </w:pPr>
    </w:p>
    <w:p w:rsidR="00D11275" w:rsidP="00D11275" w:rsidRDefault="00BA753F" w14:paraId="1000C769" w14:textId="77777777">
      <w:pPr>
        <w:pStyle w:val="TableContents"/>
        <w:jc w:val="both"/>
      </w:pPr>
      <w:r w:rsidRPr="00A13E41">
        <w:t>Sont attendus</w:t>
      </w:r>
      <w:r w:rsidR="00D11275">
        <w:t> :</w:t>
      </w:r>
    </w:p>
    <w:p w:rsidRPr="001934E1" w:rsidR="006D18FF" w:rsidP="00C378B1" w:rsidRDefault="0050344D" w14:paraId="1E5BEF07" w14:textId="372B461B">
      <w:pPr>
        <w:pStyle w:val="TableContents"/>
        <w:numPr>
          <w:ilvl w:val="0"/>
          <w:numId w:val="21"/>
        </w:numPr>
        <w:jc w:val="both"/>
        <w:rPr>
          <w:bCs/>
        </w:rPr>
      </w:pPr>
      <w:r w:rsidRPr="001934E1">
        <w:rPr>
          <w:bCs/>
        </w:rPr>
        <w:t xml:space="preserve">La description détaillée des </w:t>
      </w:r>
      <w:r w:rsidR="002E62FD">
        <w:rPr>
          <w:bCs/>
        </w:rPr>
        <w:t>vérins hydrauliques</w:t>
      </w:r>
      <w:r w:rsidRPr="001934E1">
        <w:rPr>
          <w:bCs/>
        </w:rPr>
        <w:t xml:space="preserve"> et de</w:t>
      </w:r>
      <w:r w:rsidR="002E62FD">
        <w:rPr>
          <w:bCs/>
        </w:rPr>
        <w:t>s centrales</w:t>
      </w:r>
    </w:p>
    <w:p w:rsidRPr="001934E1" w:rsidR="001934E1" w:rsidP="00C378B1" w:rsidRDefault="001934E1" w14:paraId="21CEB745" w14:textId="37F8647F">
      <w:pPr>
        <w:pStyle w:val="TableContents"/>
        <w:numPr>
          <w:ilvl w:val="0"/>
          <w:numId w:val="21"/>
        </w:numPr>
        <w:jc w:val="both"/>
        <w:rPr>
          <w:bCs/>
        </w:rPr>
      </w:pPr>
      <w:r w:rsidRPr="001934E1">
        <w:rPr>
          <w:bCs/>
        </w:rPr>
        <w:t xml:space="preserve">Les notices </w:t>
      </w:r>
      <w:r w:rsidR="00D87B86">
        <w:rPr>
          <w:bCs/>
        </w:rPr>
        <w:t>techniques,</w:t>
      </w:r>
      <w:r w:rsidR="00971656">
        <w:rPr>
          <w:bCs/>
        </w:rPr>
        <w:t xml:space="preserve"> </w:t>
      </w:r>
      <w:r w:rsidR="00D87B86">
        <w:rPr>
          <w:bCs/>
        </w:rPr>
        <w:t>d’entretien</w:t>
      </w:r>
      <w:r w:rsidR="00971656">
        <w:rPr>
          <w:bCs/>
        </w:rPr>
        <w:t xml:space="preserve">, </w:t>
      </w:r>
      <w:r w:rsidR="00AB5040">
        <w:rPr>
          <w:bCs/>
        </w:rPr>
        <w:t xml:space="preserve">les caractéristiques techniques… </w:t>
      </w:r>
    </w:p>
    <w:p w:rsidRPr="00124580" w:rsidR="001934E1" w:rsidP="0039081E" w:rsidRDefault="0050344D" w14:paraId="0B4A98AE" w14:textId="2616C6EF">
      <w:pPr>
        <w:pStyle w:val="TableContents"/>
        <w:numPr>
          <w:ilvl w:val="0"/>
          <w:numId w:val="21"/>
        </w:numPr>
        <w:jc w:val="both"/>
        <w:rPr>
          <w:b/>
        </w:rPr>
      </w:pPr>
      <w:r w:rsidRPr="002E62FD">
        <w:rPr>
          <w:bCs/>
        </w:rPr>
        <w:t>Le</w:t>
      </w:r>
      <w:r w:rsidRPr="002E62FD" w:rsidR="00453252">
        <w:rPr>
          <w:bCs/>
        </w:rPr>
        <w:t>s</w:t>
      </w:r>
      <w:r w:rsidRPr="002E62FD">
        <w:rPr>
          <w:bCs/>
        </w:rPr>
        <w:t xml:space="preserve"> schéma</w:t>
      </w:r>
      <w:r w:rsidRPr="002E62FD" w:rsidR="00453252">
        <w:rPr>
          <w:bCs/>
        </w:rPr>
        <w:t>s</w:t>
      </w:r>
      <w:r w:rsidRPr="002E62FD">
        <w:rPr>
          <w:bCs/>
        </w:rPr>
        <w:t xml:space="preserve"> et</w:t>
      </w:r>
      <w:r w:rsidRPr="002E62FD" w:rsidR="006C74D6">
        <w:rPr>
          <w:bCs/>
        </w:rPr>
        <w:t xml:space="preserve"> ou</w:t>
      </w:r>
      <w:r w:rsidRPr="002E62FD">
        <w:rPr>
          <w:bCs/>
        </w:rPr>
        <w:t xml:space="preserve"> les plans </w:t>
      </w:r>
    </w:p>
    <w:p w:rsidRPr="002E62FD" w:rsidR="00124580" w:rsidP="00124580" w:rsidRDefault="00124580" w14:paraId="035E27CE" w14:textId="77777777">
      <w:pPr>
        <w:pStyle w:val="TableContents"/>
        <w:jc w:val="both"/>
        <w:rPr>
          <w:b/>
        </w:rPr>
      </w:pPr>
    </w:p>
    <w:p w:rsidR="005F637B" w:rsidP="069AEE2B" w:rsidRDefault="005F637B" w14:paraId="60822D47" w14:textId="226F4693">
      <w:pPr>
        <w:pStyle w:val="Titre1"/>
        <w:suppressLineNumbers w:val="0"/>
        <w:bidi w:val="0"/>
        <w:spacing w:before="240" w:beforeAutospacing="off" w:after="240" w:afterAutospacing="off" w:line="240" w:lineRule="auto"/>
        <w:ind w:left="432" w:right="0" w:hanging="432"/>
        <w:jc w:val="both"/>
        <w:rPr/>
      </w:pPr>
      <w:bookmarkStart w:name="_Hlk221884042" w:id="10"/>
      <w:bookmarkStart w:name="__RefHeading__173_1181141172" w:id="11"/>
      <w:bookmarkStart w:name="_Toc532977262" w:id="12"/>
      <w:bookmarkStart w:name="_Toc374810639" w:id="1227165263"/>
      <w:r w:rsidR="75B73627">
        <w:rPr/>
        <w:t>N</w:t>
      </w:r>
      <w:r w:rsidR="005F637B">
        <w:rPr/>
        <w:t xml:space="preserve">ote explicitant </w:t>
      </w:r>
      <w:r w:rsidR="002F5769">
        <w:rPr/>
        <w:t>l’interchangeabilité</w:t>
      </w:r>
      <w:r w:rsidR="005F637B">
        <w:rPr/>
        <w:t xml:space="preserve"> des composants proposés</w:t>
      </w:r>
      <w:r w:rsidR="005F637B">
        <w:rPr/>
        <w:t xml:space="preserve"> avec les ensembles déjà en service</w:t>
      </w:r>
      <w:bookmarkEnd w:id="1227165263"/>
      <w:r w:rsidR="005F637B">
        <w:rPr/>
        <w:t xml:space="preserve"> </w:t>
      </w:r>
    </w:p>
    <w:bookmarkEnd w:id="10"/>
    <w:p w:rsidR="000A785E" w:rsidP="000A785E" w:rsidRDefault="000A785E" w14:paraId="68749236" w14:textId="37A8C45E">
      <w:pPr>
        <w:jc w:val="both"/>
        <w:rPr>
          <w:highlight w:val="yellow"/>
        </w:rPr>
      </w:pPr>
      <w:r w:rsidRPr="00D62195">
        <w:rPr>
          <w:highlight w:val="yellow"/>
        </w:rPr>
        <w:t>A compléter par l’entreprise</w:t>
      </w:r>
    </w:p>
    <w:p w:rsidR="000A785E" w:rsidP="00A13E41" w:rsidRDefault="000A785E" w14:paraId="709108DC" w14:textId="50E6D78E"/>
    <w:p w:rsidR="00A330EE" w:rsidP="00AA0EBE" w:rsidRDefault="00A330EE" w14:paraId="694D3EEF" w14:textId="77777777">
      <w:pPr>
        <w:pStyle w:val="TM1"/>
        <w:numPr>
          <w:ilvl w:val="0"/>
          <w:numId w:val="0"/>
        </w:numPr>
      </w:pPr>
      <w:r w:rsidR="00A330EE">
        <w:rPr/>
        <w:t>Sont attendus :</w:t>
      </w:r>
    </w:p>
    <w:p w:rsidR="00A330EE" w:rsidP="00AA0EBE" w:rsidRDefault="006C62EF" w14:paraId="35EC6590" w14:textId="4A7D3A35">
      <w:pPr>
        <w:pStyle w:val="TM1"/>
        <w:rPr/>
      </w:pPr>
      <w:r w:rsidR="006C62EF">
        <w:rPr/>
        <w:t xml:space="preserve">Le descriptif présentant </w:t>
      </w:r>
      <w:r w:rsidR="00C72E61">
        <w:rPr/>
        <w:t>l’interchangeabilité</w:t>
      </w:r>
      <w:r w:rsidR="006C62EF">
        <w:rPr/>
        <w:t xml:space="preserve"> </w:t>
      </w:r>
      <w:r w:rsidR="00275AC3">
        <w:rPr/>
        <w:t>des composants</w:t>
      </w:r>
      <w:r w:rsidR="006C62EF">
        <w:rPr/>
        <w:t xml:space="preserve"> </w:t>
      </w:r>
      <w:r w:rsidR="00275AC3">
        <w:rPr/>
        <w:t xml:space="preserve">proposés </w:t>
      </w:r>
      <w:r w:rsidR="002E62FD">
        <w:rPr/>
        <w:t>avec les ensembles hydrauliques déjà en service</w:t>
      </w:r>
      <w:r w:rsidR="00394E96">
        <w:rPr/>
        <w:t xml:space="preserve"> </w:t>
      </w:r>
      <w:r w:rsidR="007A3409">
        <w:rPr/>
        <w:t>en</w:t>
      </w:r>
      <w:r w:rsidR="00394E96">
        <w:rPr/>
        <w:t xml:space="preserve"> optimis</w:t>
      </w:r>
      <w:r w:rsidR="007A3409">
        <w:rPr/>
        <w:t>ant</w:t>
      </w:r>
      <w:r w:rsidR="00394E96">
        <w:rPr/>
        <w:t xml:space="preserve"> les stocks de pièce de rechange.</w:t>
      </w:r>
    </w:p>
    <w:p w:rsidR="069AEE2B" w:rsidP="069AEE2B" w:rsidRDefault="069AEE2B" w14:paraId="25AAD198" w14:textId="6E6C077C">
      <w:pPr>
        <w:pStyle w:val="Normal"/>
      </w:pPr>
    </w:p>
    <w:p w:rsidR="52DDF576" w:rsidP="069AEE2B" w:rsidRDefault="52DDF576" w14:paraId="3E709CFB" w14:textId="24E4D25D">
      <w:pPr>
        <w:pStyle w:val="Titre1"/>
        <w:suppressLineNumbers w:val="0"/>
        <w:bidi w:val="0"/>
        <w:spacing w:before="240" w:beforeAutospacing="off" w:after="240" w:afterAutospacing="off" w:line="240" w:lineRule="auto"/>
        <w:ind w:left="432" w:right="0" w:hanging="432"/>
        <w:jc w:val="both"/>
        <w:rPr>
          <w:noProof w:val="0"/>
          <w:lang w:val="fr-FR"/>
        </w:rPr>
      </w:pPr>
      <w:bookmarkStart w:name="_Toc1461551161" w:id="827565415"/>
      <w:r w:rsidRPr="069AEE2B" w:rsidR="52DDF576">
        <w:rPr>
          <w:rFonts w:ascii="Times New Roman" w:hAnsi="Times New Roman" w:eastAsia="" w:cs="" w:asciiTheme="minorAscii" w:hAnsiTheme="minorAscii" w:eastAsiaTheme="majorEastAsia" w:cstheme="majorBidi"/>
          <w:b w:val="1"/>
          <w:bCs w:val="1"/>
          <w:smallCaps w:val="1"/>
          <w:noProof w:val="0"/>
          <w:color w:val="auto"/>
          <w:sz w:val="28"/>
          <w:szCs w:val="28"/>
          <w:lang w:val="fr-FR" w:eastAsia="fr-FR" w:bidi="ar-SA"/>
        </w:rPr>
        <w:t>Note explicitant l</w:t>
      </w:r>
      <w:r w:rsidRPr="069AEE2B" w:rsidR="61B2B1B9">
        <w:rPr>
          <w:rFonts w:ascii="Times New Roman" w:hAnsi="Times New Roman" w:eastAsia="" w:cs="" w:asciiTheme="minorAscii" w:hAnsiTheme="minorAscii" w:eastAsiaTheme="majorEastAsia" w:cstheme="majorBidi"/>
          <w:b w:val="1"/>
          <w:bCs w:val="1"/>
          <w:smallCaps w:val="1"/>
          <w:noProof w:val="0"/>
          <w:color w:val="auto"/>
          <w:sz w:val="28"/>
          <w:szCs w:val="28"/>
          <w:lang w:val="fr-FR" w:eastAsia="fr-FR" w:bidi="ar-SA"/>
        </w:rPr>
        <w:t>a</w:t>
      </w:r>
      <w:r w:rsidRPr="069AEE2B" w:rsidR="52DDF576">
        <w:rPr>
          <w:rFonts w:ascii="Times New Roman" w:hAnsi="Times New Roman" w:eastAsia="" w:cs="" w:asciiTheme="minorAscii" w:hAnsiTheme="minorAscii" w:eastAsiaTheme="majorEastAsia" w:cstheme="majorBidi"/>
          <w:b w:val="1"/>
          <w:bCs w:val="1"/>
          <w:smallCaps w:val="1"/>
          <w:noProof w:val="0"/>
          <w:color w:val="auto"/>
          <w:sz w:val="28"/>
          <w:szCs w:val="28"/>
          <w:lang w:val="fr-FR" w:eastAsia="fr-FR" w:bidi="ar-SA"/>
        </w:rPr>
        <w:t xml:space="preserve"> </w:t>
      </w:r>
      <w:r w:rsidRPr="069AEE2B" w:rsidR="6C697120">
        <w:rPr>
          <w:rFonts w:ascii="Times New Roman" w:hAnsi="Times New Roman" w:eastAsia="" w:cs="" w:asciiTheme="minorAscii" w:hAnsiTheme="minorAscii" w:eastAsiaTheme="majorEastAsia" w:cstheme="majorBidi"/>
          <w:b w:val="1"/>
          <w:bCs w:val="1"/>
          <w:smallCaps w:val="1"/>
          <w:noProof w:val="0"/>
          <w:color w:val="auto"/>
          <w:sz w:val="28"/>
          <w:szCs w:val="28"/>
          <w:lang w:val="fr-FR" w:eastAsia="fr-FR" w:bidi="ar-SA"/>
        </w:rPr>
        <w:t>v</w:t>
      </w:r>
      <w:r w:rsidRPr="069AEE2B" w:rsidR="52DDF576">
        <w:rPr>
          <w:rFonts w:ascii="Times New Roman" w:hAnsi="Times New Roman" w:eastAsia="" w:cs="" w:asciiTheme="minorAscii" w:hAnsiTheme="minorAscii" w:eastAsiaTheme="majorEastAsia" w:cstheme="majorBidi"/>
          <w:b w:val="1"/>
          <w:bCs w:val="1"/>
          <w:smallCaps w:val="1"/>
          <w:noProof w:val="0"/>
          <w:color w:val="auto"/>
          <w:sz w:val="28"/>
          <w:szCs w:val="28"/>
          <w:lang w:val="fr-FR" w:eastAsia="fr-FR" w:bidi="ar-SA"/>
        </w:rPr>
        <w:t>aleur environnementale de l’offre</w:t>
      </w:r>
      <w:bookmarkEnd w:id="827565415"/>
    </w:p>
    <w:p w:rsidR="6AFBDC9A" w:rsidP="069AEE2B" w:rsidRDefault="6AFBDC9A" w14:paraId="45AD58B8" w14:textId="5D41F4E6">
      <w:pPr>
        <w:pStyle w:val="Normal"/>
        <w:rPr>
          <w:highlight w:val="yellow"/>
        </w:rPr>
      </w:pPr>
      <w:r w:rsidRPr="069AEE2B" w:rsidR="6AFBDC9A">
        <w:rPr>
          <w:highlight w:val="yellow"/>
        </w:rPr>
        <w:t>A compléter par l’entreprise</w:t>
      </w:r>
    </w:p>
    <w:p w:rsidR="069AEE2B" w:rsidP="069AEE2B" w:rsidRDefault="069AEE2B" w14:paraId="61CDCE8C" w14:textId="71603256">
      <w:pPr>
        <w:pStyle w:val="Normal"/>
        <w:rPr>
          <w:highlight w:val="yellow"/>
        </w:rPr>
      </w:pPr>
    </w:p>
    <w:p w:rsidR="638BA0D9" w:rsidP="069AEE2B" w:rsidRDefault="638BA0D9" w14:paraId="29F170E4">
      <w:pPr>
        <w:pStyle w:val="TM1"/>
        <w:numPr>
          <w:ilvl w:val="0"/>
          <w:numId w:val="0"/>
        </w:numPr>
        <w:rPr>
          <w:rFonts w:ascii="Times New Roman" w:hAnsi="Times New Roman" w:eastAsia="Times New Roman" w:cs="Times New Roman"/>
          <w:sz w:val="24"/>
          <w:szCs w:val="24"/>
        </w:rPr>
      </w:pPr>
      <w:r w:rsidRPr="069AEE2B" w:rsidR="638BA0D9">
        <w:rPr>
          <w:rFonts w:ascii="Times New Roman" w:hAnsi="Times New Roman" w:eastAsia="Times New Roman" w:cs="Times New Roman"/>
          <w:sz w:val="24"/>
          <w:szCs w:val="24"/>
        </w:rPr>
        <w:t>Sont attendus :</w:t>
      </w:r>
    </w:p>
    <w:p w:rsidR="638BA0D9" w:rsidP="069AEE2B" w:rsidRDefault="638BA0D9" w14:paraId="76803A66" w14:textId="15DC396A">
      <w:pPr>
        <w:pStyle w:val="TM1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</w:pPr>
      <w:r w:rsidRPr="069AEE2B" w:rsidR="638BA0D9">
        <w:rPr>
          <w:rFonts w:ascii="Times New Roman" w:hAnsi="Times New Roman" w:eastAsia="Times New Roman" w:cs="Times New Roman"/>
          <w:sz w:val="24"/>
          <w:szCs w:val="24"/>
        </w:rPr>
        <w:t>Le descriptif présentant la p</w:t>
      </w:r>
      <w:r w:rsidRPr="069AEE2B" w:rsidR="638BA0D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  <w:t xml:space="preserve">révention des risques de pollution </w:t>
      </w:r>
      <w:r w:rsidRPr="069AEE2B" w:rsidR="46AD910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  <w:t>hydraulique :</w:t>
      </w:r>
    </w:p>
    <w:p w:rsidR="52DDF576" w:rsidP="069AEE2B" w:rsidRDefault="52DDF576" w14:paraId="1412DA9B" w14:textId="755DA8A5">
      <w:pPr>
        <w:spacing w:line="230" w:lineRule="exact"/>
        <w:ind w:left="80" w:right="80" w:firstLine="628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</w:pPr>
      <w:r w:rsidRPr="069AEE2B" w:rsidR="52DDF57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  <w:t xml:space="preserve">•          </w:t>
      </w:r>
      <w:r>
        <w:tab/>
      </w:r>
      <w:r w:rsidRPr="069AEE2B" w:rsidR="52DDF57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  <w:t>dispositifs de limitation des fuites,</w:t>
      </w:r>
    </w:p>
    <w:p w:rsidR="52DDF576" w:rsidP="069AEE2B" w:rsidRDefault="52DDF576" w14:paraId="50BC59E4" w14:textId="3CBA7E27">
      <w:pPr>
        <w:spacing w:line="230" w:lineRule="exact"/>
        <w:ind w:left="80" w:right="80" w:firstLine="628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</w:pPr>
      <w:r w:rsidRPr="069AEE2B" w:rsidR="52DDF57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  <w:t>•</w:t>
      </w:r>
      <w:r>
        <w:tab/>
      </w:r>
      <w:r w:rsidRPr="069AEE2B" w:rsidR="52DDF57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  <w:t>conception et capacité des bacs de rétention,</w:t>
      </w:r>
    </w:p>
    <w:p w:rsidR="52DDF576" w:rsidP="069AEE2B" w:rsidRDefault="52DDF576" w14:paraId="033600FA" w14:textId="1D12B6CE">
      <w:pPr>
        <w:pStyle w:val="Normal"/>
        <w:ind w:firstLine="708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</w:pPr>
      <w:r w:rsidRPr="069AEE2B" w:rsidR="52DDF57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  <w:t>•</w:t>
      </w:r>
      <w:r>
        <w:tab/>
      </w:r>
      <w:r w:rsidRPr="069AEE2B" w:rsidR="52DDF57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  <w:t>sécurisation des circuits et raccordements</w:t>
      </w:r>
    </w:p>
    <w:p w:rsidRPr="00F171D5" w:rsidR="00F171D5" w:rsidP="00394E96" w:rsidRDefault="00F171D5" w14:paraId="4F8A6B32" w14:textId="7616DFEE">
      <w:pPr>
        <w:pStyle w:val="TM1"/>
        <w:numPr>
          <w:ilvl w:val="0"/>
          <w:numId w:val="0"/>
        </w:numPr>
        <w:ind w:left="227"/>
      </w:pPr>
      <w:bookmarkStart w:name="_Hlk192763532" w:id="13"/>
    </w:p>
    <w:bookmarkEnd w:id="4"/>
    <w:bookmarkEnd w:id="5"/>
    <w:bookmarkEnd w:id="6"/>
    <w:bookmarkEnd w:id="7"/>
    <w:bookmarkEnd w:id="8"/>
    <w:bookmarkEnd w:id="11"/>
    <w:bookmarkEnd w:id="12"/>
    <w:bookmarkEnd w:id="13"/>
    <w:p w:rsidRPr="00755997" w:rsidR="00B97399" w:rsidP="00C378B1" w:rsidRDefault="00B97399" w14:paraId="4C1CCF0F" w14:textId="77777777">
      <w:pPr>
        <w:jc w:val="both"/>
      </w:pPr>
    </w:p>
    <w:sectPr w:rsidRPr="00755997" w:rsidR="00B97399" w:rsidSect="00390829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E79F7" w:rsidP="00A2627F" w:rsidRDefault="00DE79F7" w14:paraId="7305E4B4" w14:textId="77777777">
      <w:r>
        <w:separator/>
      </w:r>
    </w:p>
  </w:endnote>
  <w:endnote w:type="continuationSeparator" w:id="0">
    <w:p w:rsidR="00DE79F7" w:rsidP="00A2627F" w:rsidRDefault="00DE79F7" w14:paraId="2A45CC8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charset w:val="00"/>
    <w:family w:val="auto"/>
    <w:pitch w:val="default"/>
  </w:font>
  <w:font w:name="StarSymbol">
    <w:altName w:val="Times New Roman"/>
    <w:charset w:val="02"/>
    <w:family w:val="auto"/>
    <w:pitch w:val="default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iberation Sans">
    <w:altName w:val="Arial"/>
    <w:charset w:val="00"/>
    <w:family w:val="swiss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, 宋体"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127F1A" w:rsidP="0026681A" w:rsidRDefault="00127F1A" w14:paraId="6D3E720B" w14:textId="0688467B">
    <w:pPr>
      <w:pStyle w:val="Pieddepage"/>
      <w:jc w:val="right"/>
      <w:rPr>
        <w:color w:val="A6A6A6" w:themeColor="background1" w:themeShade="A6"/>
        <w:sz w:val="20"/>
        <w:szCs w:val="20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84864" behindDoc="0" locked="0" layoutInCell="1" allowOverlap="1" wp14:anchorId="1760F0D9" wp14:editId="7D048407">
              <wp:simplePos x="0" y="0"/>
              <wp:positionH relativeFrom="column">
                <wp:posOffset>790575</wp:posOffset>
              </wp:positionH>
              <wp:positionV relativeFrom="paragraph">
                <wp:posOffset>97371</wp:posOffset>
              </wp:positionV>
              <wp:extent cx="4166559" cy="435610"/>
              <wp:effectExtent l="0" t="0" r="5715" b="2540"/>
              <wp:wrapNone/>
              <wp:docPr id="217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66559" cy="4356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Pr="009937FA" w:rsidR="00127F1A" w:rsidP="0026681A" w:rsidRDefault="00127F1A" w14:paraId="7799A2DA" w14:textId="76854E2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1760F0D9">
              <v:stroke joinstyle="miter"/>
              <v:path gradientshapeok="t" o:connecttype="rect"/>
            </v:shapetype>
            <v:shape id="Zone de texte 2" style="position:absolute;left:0;text-align:left;margin-left:62.25pt;margin-top:7.65pt;width:328.1pt;height:34.3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spid="_x0000_s1026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">
              <v:textbox>
                <w:txbxContent>
                  <w:p w:rsidRPr="009937FA" w:rsidR="00127F1A" w:rsidP="0026681A" w:rsidRDefault="00127F1A" w14:paraId="7799A2DA" w14:textId="76854E2B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7936" behindDoc="0" locked="0" layoutInCell="1" allowOverlap="1" wp14:anchorId="314A0086" wp14:editId="7F02D171">
              <wp:simplePos x="0" y="0"/>
              <wp:positionH relativeFrom="column">
                <wp:posOffset>-709930</wp:posOffset>
              </wp:positionH>
              <wp:positionV relativeFrom="paragraph">
                <wp:posOffset>15875</wp:posOffset>
              </wp:positionV>
              <wp:extent cx="7056408" cy="0"/>
              <wp:effectExtent l="0" t="0" r="0" b="0"/>
              <wp:wrapNone/>
              <wp:docPr id="231" name="Connecteur droit 2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056408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="http://schemas.openxmlformats.org/drawingml/2006/main">
          <w:pict>
            <v:line id="Connecteur droit 231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13]" strokeweight="1pt" from="-55.9pt,1.25pt" to="499.7pt,1.25pt" w14:anchorId="4D8E0CE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">
              <v:stroke joinstyle="miter"/>
            </v:line>
          </w:pict>
        </mc:Fallback>
      </mc:AlternateContent>
    </w:r>
  </w:p>
  <w:p w:rsidR="00127F1A" w:rsidRDefault="00127F1A" w14:paraId="0FAA11ED" w14:textId="1266541D">
    <w:pPr>
      <w:pStyle w:val="Pieddepage"/>
    </w:pPr>
    <w:r w:rsidRPr="007B0849">
      <w:rPr>
        <w:noProof/>
        <w:sz w:val="20"/>
        <w:szCs w:val="20"/>
      </w:rPr>
      <mc:AlternateContent>
        <mc:Choice Requires="wps">
          <w:drawing>
            <wp:anchor distT="45720" distB="45720" distL="114300" distR="114300" simplePos="0" relativeHeight="251686912" behindDoc="0" locked="0" layoutInCell="1" allowOverlap="1" wp14:anchorId="2A29E82B" wp14:editId="24BC86E0">
              <wp:simplePos x="0" y="0"/>
              <wp:positionH relativeFrom="column">
                <wp:posOffset>5387472</wp:posOffset>
              </wp:positionH>
              <wp:positionV relativeFrom="paragraph">
                <wp:posOffset>32385</wp:posOffset>
              </wp:positionV>
              <wp:extent cx="956945" cy="1404620"/>
              <wp:effectExtent l="0" t="0" r="0" b="1270"/>
              <wp:wrapSquare wrapText="bothSides"/>
              <wp:docPr id="31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694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27F1A" w:rsidRDefault="00127F1A" w14:paraId="74410C85" w14:textId="00B3B711">
                          <w:r w:rsidRPr="007B0849">
                            <w:rPr>
                              <w:color w:val="A6A6A6" w:themeColor="background1" w:themeShade="A6"/>
                              <w:sz w:val="20"/>
                              <w:szCs w:val="20"/>
                            </w:rPr>
                            <w:t>Page</w:t>
                          </w:r>
                          <w:r>
                            <w:rPr>
                              <w:b/>
                              <w:bCs/>
                              <w:color w:val="A6A6A6" w:themeColor="background1" w:themeShade="A6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F40FB">
                            <w:rPr>
                              <w:b/>
                              <w:bCs/>
                              <w:color w:val="A6A6A6" w:themeColor="background1" w:themeShade="A6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CF40FB">
                            <w:rPr>
                              <w:b/>
                              <w:bCs/>
                              <w:color w:val="A6A6A6" w:themeColor="background1" w:themeShade="A6"/>
                              <w:sz w:val="20"/>
                              <w:szCs w:val="20"/>
                            </w:rPr>
                            <w:instrText>PAGE</w:instrText>
                          </w:r>
                          <w:r w:rsidRPr="00CF40FB">
                            <w:rPr>
                              <w:b/>
                              <w:bCs/>
                              <w:color w:val="A6A6A6" w:themeColor="background1" w:themeShade="A6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C520F8">
                            <w:rPr>
                              <w:b/>
                              <w:bCs/>
                              <w:noProof/>
                              <w:color w:val="A6A6A6" w:themeColor="background1" w:themeShade="A6"/>
                              <w:sz w:val="20"/>
                              <w:szCs w:val="20"/>
                            </w:rPr>
                            <w:t>4</w:t>
                          </w:r>
                          <w:r w:rsidRPr="00CF40FB">
                            <w:rPr>
                              <w:b/>
                              <w:bCs/>
                              <w:color w:val="A6A6A6" w:themeColor="background1" w:themeShade="A6"/>
                              <w:sz w:val="20"/>
                              <w:szCs w:val="20"/>
                            </w:rPr>
                            <w:fldChar w:fldCharType="end"/>
                          </w:r>
                          <w:r w:rsidRPr="00CF40FB">
                            <w:rPr>
                              <w:color w:val="A6A6A6" w:themeColor="background1" w:themeShade="A6"/>
                              <w:sz w:val="20"/>
                              <w:szCs w:val="20"/>
                            </w:rPr>
                            <w:t xml:space="preserve"> sur </w:t>
                          </w:r>
                          <w:r w:rsidR="00390829">
                            <w:rPr>
                              <w:b/>
                              <w:bCs/>
                              <w:color w:val="A6A6A6" w:themeColor="background1" w:themeShade="A6"/>
                              <w:sz w:val="20"/>
                              <w:szCs w:val="20"/>
                            </w:rPr>
                            <w:fldChar w:fldCharType="begin"/>
                          </w:r>
                          <w:r w:rsidR="00390829">
                            <w:rPr>
                              <w:b/>
                              <w:bCs/>
                              <w:color w:val="A6A6A6" w:themeColor="background1" w:themeShade="A6"/>
                              <w:sz w:val="20"/>
                              <w:szCs w:val="20"/>
                            </w:rPr>
                            <w:instrText xml:space="preserve"> NUMPAGES  </w:instrText>
                          </w:r>
                          <w:r w:rsidR="00390829">
                            <w:rPr>
                              <w:b/>
                              <w:bCs/>
                              <w:color w:val="A6A6A6" w:themeColor="background1" w:themeShade="A6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C520F8">
                            <w:rPr>
                              <w:b/>
                              <w:bCs/>
                              <w:noProof/>
                              <w:color w:val="A6A6A6" w:themeColor="background1" w:themeShade="A6"/>
                              <w:sz w:val="20"/>
                              <w:szCs w:val="20"/>
                            </w:rPr>
                            <w:t>5</w:t>
                          </w:r>
                          <w:r w:rsidR="00390829">
                            <w:rPr>
                              <w:b/>
                              <w:bCs/>
                              <w:color w:val="A6A6A6" w:themeColor="background1" w:themeShade="A6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id="_x0000_s1027" style="position:absolute;margin-left:424.2pt;margin-top:2.55pt;width:75.35pt;height:110.6pt;z-index:2516869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" w14:anchorId="2A29E82B">
              <v:textbox style="mso-fit-shape-to-text:t">
                <w:txbxContent>
                  <w:p w:rsidR="00127F1A" w:rsidRDefault="00127F1A" w14:paraId="74410C85" w14:textId="00B3B711">
                    <w:r w:rsidRPr="007B0849">
                      <w:rPr>
                        <w:color w:val="A6A6A6" w:themeColor="background1" w:themeShade="A6"/>
                        <w:sz w:val="20"/>
                        <w:szCs w:val="20"/>
                      </w:rPr>
                      <w:t>Page</w:t>
                    </w:r>
                    <w:r>
                      <w:rPr>
                        <w:b/>
                        <w:bCs/>
                        <w:color w:val="A6A6A6" w:themeColor="background1" w:themeShade="A6"/>
                        <w:sz w:val="20"/>
                        <w:szCs w:val="20"/>
                      </w:rPr>
                      <w:t xml:space="preserve"> </w:t>
                    </w:r>
                    <w:r w:rsidRPr="00CF40FB">
                      <w:rPr>
                        <w:b/>
                        <w:bCs/>
                        <w:color w:val="A6A6A6" w:themeColor="background1" w:themeShade="A6"/>
                        <w:sz w:val="20"/>
                        <w:szCs w:val="20"/>
                      </w:rPr>
                      <w:fldChar w:fldCharType="begin"/>
                    </w:r>
                    <w:r w:rsidRPr="00CF40FB">
                      <w:rPr>
                        <w:b/>
                        <w:bCs/>
                        <w:color w:val="A6A6A6" w:themeColor="background1" w:themeShade="A6"/>
                        <w:sz w:val="20"/>
                        <w:szCs w:val="20"/>
                      </w:rPr>
                      <w:instrText>PAGE</w:instrText>
                    </w:r>
                    <w:r w:rsidRPr="00CF40FB">
                      <w:rPr>
                        <w:b/>
                        <w:bCs/>
                        <w:color w:val="A6A6A6" w:themeColor="background1" w:themeShade="A6"/>
                        <w:sz w:val="20"/>
                        <w:szCs w:val="20"/>
                      </w:rPr>
                      <w:fldChar w:fldCharType="separate"/>
                    </w:r>
                    <w:r w:rsidR="00C520F8">
                      <w:rPr>
                        <w:b/>
                        <w:bCs/>
                        <w:noProof/>
                        <w:color w:val="A6A6A6" w:themeColor="background1" w:themeShade="A6"/>
                        <w:sz w:val="20"/>
                        <w:szCs w:val="20"/>
                      </w:rPr>
                      <w:t>4</w:t>
                    </w:r>
                    <w:r w:rsidRPr="00CF40FB">
                      <w:rPr>
                        <w:b/>
                        <w:bCs/>
                        <w:color w:val="A6A6A6" w:themeColor="background1" w:themeShade="A6"/>
                        <w:sz w:val="20"/>
                        <w:szCs w:val="20"/>
                      </w:rPr>
                      <w:fldChar w:fldCharType="end"/>
                    </w:r>
                    <w:r w:rsidRPr="00CF40FB">
                      <w:rPr>
                        <w:color w:val="A6A6A6" w:themeColor="background1" w:themeShade="A6"/>
                        <w:sz w:val="20"/>
                        <w:szCs w:val="20"/>
                      </w:rPr>
                      <w:t xml:space="preserve"> sur </w:t>
                    </w:r>
                    <w:r w:rsidR="00390829">
                      <w:rPr>
                        <w:b/>
                        <w:bCs/>
                        <w:color w:val="A6A6A6" w:themeColor="background1" w:themeShade="A6"/>
                        <w:sz w:val="20"/>
                        <w:szCs w:val="20"/>
                      </w:rPr>
                      <w:fldChar w:fldCharType="begin"/>
                    </w:r>
                    <w:r w:rsidR="00390829">
                      <w:rPr>
                        <w:b/>
                        <w:bCs/>
                        <w:color w:val="A6A6A6" w:themeColor="background1" w:themeShade="A6"/>
                        <w:sz w:val="20"/>
                        <w:szCs w:val="20"/>
                      </w:rPr>
                      <w:instrText xml:space="preserve"> NUMPAGES  </w:instrText>
                    </w:r>
                    <w:r w:rsidR="00390829">
                      <w:rPr>
                        <w:b/>
                        <w:bCs/>
                        <w:color w:val="A6A6A6" w:themeColor="background1" w:themeShade="A6"/>
                        <w:sz w:val="20"/>
                        <w:szCs w:val="20"/>
                      </w:rPr>
                      <w:fldChar w:fldCharType="separate"/>
                    </w:r>
                    <w:r w:rsidR="00C520F8">
                      <w:rPr>
                        <w:b/>
                        <w:bCs/>
                        <w:noProof/>
                        <w:color w:val="A6A6A6" w:themeColor="background1" w:themeShade="A6"/>
                        <w:sz w:val="20"/>
                        <w:szCs w:val="20"/>
                      </w:rPr>
                      <w:t>5</w:t>
                    </w:r>
                    <w:r w:rsidR="00390829">
                      <w:rPr>
                        <w:b/>
                        <w:bCs/>
                        <w:color w:val="A6A6A6" w:themeColor="background1" w:themeShade="A6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236978590"/>
      <w:docPartObj>
        <w:docPartGallery w:val="Page Numbers (Bottom of Page)"/>
        <w:docPartUnique/>
      </w:docPartObj>
    </w:sdtPr>
    <w:sdtEndPr>
      <w:rPr>
        <w:color w:val="A6A6A6" w:themeColor="background1" w:themeShade="A6"/>
        <w:sz w:val="20"/>
        <w:szCs w:val="20"/>
      </w:rPr>
    </w:sdtEndPr>
    <w:sdtContent>
      <w:sdt>
        <w:sdtPr>
          <w:rPr>
            <w:color w:val="A6A6A6" w:themeColor="background1" w:themeShade="A6"/>
            <w:sz w:val="20"/>
            <w:szCs w:val="20"/>
          </w:rPr>
          <w:id w:val="-449167714"/>
          <w:docPartObj>
            <w:docPartGallery w:val="Page Numbers (Top of Page)"/>
            <w:docPartUnique/>
          </w:docPartObj>
        </w:sdtPr>
        <w:sdtEndPr>
          <w:rPr>
            <w:color w:val="A6A6A6" w:themeColor="background1" w:themeTint="FF" w:themeShade="A6"/>
            <w:sz w:val="20"/>
            <w:szCs w:val="20"/>
          </w:rPr>
        </w:sdtEndPr>
        <w:sdtContent>
          <w:p w:rsidRPr="00CF40FB" w:rsidR="00127F1A" w:rsidP="00AC118B" w:rsidRDefault="00127F1A" w14:paraId="5D9C073A" w14:textId="77777777">
            <w:pPr>
              <w:pStyle w:val="Pieddepage"/>
              <w:jc w:val="right"/>
              <w:rPr>
                <w:color w:val="A6A6A6" w:themeColor="background1" w:themeShade="A6"/>
                <w:sz w:val="20"/>
                <w:szCs w:val="20"/>
              </w:rPr>
            </w:pPr>
            <w:r w:rsidRPr="00CF40FB">
              <w:rPr>
                <w:color w:val="A6A6A6" w:themeColor="background1" w:themeShade="A6"/>
                <w:sz w:val="20"/>
                <w:szCs w:val="20"/>
              </w:rPr>
              <w:t xml:space="preserve">Page </w:t>
            </w:r>
            <w:r w:rsidRPr="00CF40FB">
              <w:rPr>
                <w:b/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CF40FB">
              <w:rPr>
                <w:b/>
                <w:bCs/>
                <w:color w:val="A6A6A6" w:themeColor="background1" w:themeShade="A6"/>
                <w:sz w:val="20"/>
                <w:szCs w:val="20"/>
              </w:rPr>
              <w:instrText>PAGE</w:instrText>
            </w:r>
            <w:r w:rsidRPr="00CF40FB">
              <w:rPr>
                <w:b/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>
              <w:rPr>
                <w:b/>
                <w:bCs/>
                <w:noProof/>
                <w:color w:val="A6A6A6" w:themeColor="background1" w:themeShade="A6"/>
                <w:sz w:val="20"/>
                <w:szCs w:val="20"/>
              </w:rPr>
              <w:t>1</w:t>
            </w:r>
            <w:r w:rsidRPr="00CF40FB">
              <w:rPr>
                <w:b/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  <w:r w:rsidRPr="00CF40FB">
              <w:rPr>
                <w:color w:val="A6A6A6" w:themeColor="background1" w:themeShade="A6"/>
                <w:sz w:val="20"/>
                <w:szCs w:val="20"/>
              </w:rPr>
              <w:t xml:space="preserve"> sur </w:t>
            </w:r>
            <w:r w:rsidRPr="00CF40FB">
              <w:rPr>
                <w:b/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CF40FB">
              <w:rPr>
                <w:b/>
                <w:bCs/>
                <w:color w:val="A6A6A6" w:themeColor="background1" w:themeShade="A6"/>
                <w:sz w:val="20"/>
                <w:szCs w:val="20"/>
              </w:rPr>
              <w:instrText>NUMPAGES</w:instrText>
            </w:r>
            <w:r w:rsidRPr="00CF40FB">
              <w:rPr>
                <w:b/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>
              <w:rPr>
                <w:b/>
                <w:bCs/>
                <w:noProof/>
                <w:color w:val="A6A6A6" w:themeColor="background1" w:themeShade="A6"/>
                <w:sz w:val="20"/>
                <w:szCs w:val="20"/>
              </w:rPr>
              <w:t>40</w:t>
            </w:r>
            <w:r w:rsidRPr="00CF40FB">
              <w:rPr>
                <w:b/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</w:p>
        </w:sdtContent>
      </w:sdt>
    </w:sdtContent>
  </w:sdt>
  <w:p w:rsidR="00127F1A" w:rsidP="0026681A" w:rsidRDefault="00127F1A" w14:paraId="45CE19CE" w14:textId="77777777">
    <w:pPr>
      <w:pStyle w:val="Pieddepage"/>
      <w:jc w:val="center"/>
    </w:pPr>
    <w:r>
      <w:rPr>
        <w:color w:val="A6A6A6" w:themeColor="background1" w:themeShade="A6"/>
        <w:sz w:val="20"/>
        <w:szCs w:val="20"/>
      </w:rPr>
      <w:t>Travaux de restauration des berges en rive gauche, rivière de l’Aa le long des RD 213 et 928 entre Saint-Omer et Watten – PK 112.5 au PK 120.0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E79F7" w:rsidP="00A2627F" w:rsidRDefault="00DE79F7" w14:paraId="49DEC7B5" w14:textId="77777777">
      <w:bookmarkStart w:name="_Hlk485732358" w:id="0"/>
      <w:bookmarkEnd w:id="0"/>
      <w:r>
        <w:separator/>
      </w:r>
    </w:p>
  </w:footnote>
  <w:footnote w:type="continuationSeparator" w:id="0">
    <w:p w:rsidR="00DE79F7" w:rsidP="00A2627F" w:rsidRDefault="00DE79F7" w14:paraId="592F4FF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127F1A" w:rsidRDefault="00127F1A" w14:paraId="2DB72F25" w14:textId="77777777">
    <w:pPr>
      <w:pStyle w:val="En-tte"/>
    </w:pPr>
    <w:r w:rsidRPr="00A2627F">
      <w:rPr>
        <w:rFonts w:eastAsia="Times New Roman" w:cs="Times New Roman"/>
        <w:noProof/>
        <w:kern w:val="0"/>
        <w:sz w:val="22"/>
      </w:rPr>
      <w:drawing>
        <wp:anchor distT="0" distB="0" distL="114300" distR="114300" simplePos="0" relativeHeight="251672576" behindDoc="1" locked="0" layoutInCell="1" allowOverlap="1" wp14:anchorId="6F8EFD43" wp14:editId="5B96F4E4">
          <wp:simplePos x="0" y="0"/>
          <wp:positionH relativeFrom="column">
            <wp:posOffset>5168347</wp:posOffset>
          </wp:positionH>
          <wp:positionV relativeFrom="paragraph">
            <wp:posOffset>-231223</wp:posOffset>
          </wp:positionV>
          <wp:extent cx="975360" cy="647700"/>
          <wp:effectExtent l="0" t="0" r="0" b="0"/>
          <wp:wrapNone/>
          <wp:docPr id="101158349" name="Image 101158349" descr="C:\Users\Utilisateur\AppData\Local\Microsoft\Windows\INetCache\Content.Word\logo vn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tilisateur\AppData\Local\Microsoft\Windows\INetCache\Content.Word\logo vn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536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2627F">
      <w:rPr>
        <w:rFonts w:eastAsia="Times New Roman" w:cs="Times New Roman"/>
        <w:noProof/>
        <w:kern w:val="0"/>
        <w:sz w:val="22"/>
      </w:rPr>
      <w:drawing>
        <wp:anchor distT="0" distB="0" distL="114300" distR="114300" simplePos="0" relativeHeight="251670528" behindDoc="1" locked="0" layoutInCell="1" allowOverlap="1" wp14:anchorId="493DAAEA" wp14:editId="5DD2B5E9">
          <wp:simplePos x="0" y="0"/>
          <wp:positionH relativeFrom="column">
            <wp:posOffset>8173941</wp:posOffset>
          </wp:positionH>
          <wp:positionV relativeFrom="paragraph">
            <wp:posOffset>-231223</wp:posOffset>
          </wp:positionV>
          <wp:extent cx="975360" cy="647700"/>
          <wp:effectExtent l="0" t="0" r="0" b="0"/>
          <wp:wrapNone/>
          <wp:docPr id="217520981" name="Image 217520981" descr="C:\Users\Utilisateur\AppData\Local\Microsoft\Windows\INetCache\Content.Word\logo vn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tilisateur\AppData\Local\Microsoft\Windows\INetCache\Content.Word\logo vn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536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62653"/>
    <w:multiLevelType w:val="multilevel"/>
    <w:tmpl w:val="0C22B3A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B6205"/>
    <w:multiLevelType w:val="hybridMultilevel"/>
    <w:tmpl w:val="70700F96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BF8414D"/>
    <w:multiLevelType w:val="hybridMultilevel"/>
    <w:tmpl w:val="BDC48AC0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30D619C"/>
    <w:multiLevelType w:val="multilevel"/>
    <w:tmpl w:val="01BE3DD6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1287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FAB7C1B"/>
    <w:multiLevelType w:val="multilevel"/>
    <w:tmpl w:val="D6E0D8F8"/>
    <w:styleLink w:val="WW8Num12"/>
    <w:lvl w:ilvl="0">
      <w:numFmt w:val="bullet"/>
      <w:lvlText w:val=""/>
      <w:lvlJc w:val="left"/>
      <w:pPr>
        <w:ind w:left="850" w:hanging="283"/>
      </w:pPr>
      <w:rPr>
        <w:rFonts w:ascii="Symbol" w:hAnsi="Symbol" w:eastAsia="Times New Roman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2FB27C71"/>
    <w:multiLevelType w:val="multilevel"/>
    <w:tmpl w:val="B60A3EA4"/>
    <w:styleLink w:val="WW8Num2"/>
    <w:lvl w:ilvl="0">
      <w:numFmt w:val="bullet"/>
      <w:pStyle w:val="Enumration1"/>
      <w:lvlText w:val=""/>
      <w:lvlJc w:val="left"/>
      <w:pPr>
        <w:ind w:left="720" w:hanging="360"/>
      </w:pPr>
      <w:rPr>
        <w:rFonts w:ascii="Symbol" w:hAnsi="Symbol" w:cs="OpenSymbol, 'Arial Unicode MS'"/>
      </w:rPr>
    </w:lvl>
    <w:lvl w:ilvl="1">
      <w:numFmt w:val="bullet"/>
      <w:lvlText w:val=""/>
      <w:lvlJc w:val="left"/>
      <w:pPr>
        <w:ind w:left="1080" w:hanging="360"/>
      </w:pPr>
      <w:rPr>
        <w:rFonts w:ascii="Symbol" w:hAnsi="Symbol" w:cs="OpenSymbol, 'Arial Unicode MS'"/>
      </w:rPr>
    </w:lvl>
    <w:lvl w:ilvl="2">
      <w:numFmt w:val="bullet"/>
      <w:lvlText w:val=""/>
      <w:lvlJc w:val="left"/>
      <w:pPr>
        <w:ind w:left="1440" w:hanging="360"/>
      </w:pPr>
      <w:rPr>
        <w:rFonts w:ascii="Symbol" w:hAnsi="Symbol" w:cs="OpenSymbol, 'Arial Unicode MS'"/>
      </w:rPr>
    </w:lvl>
    <w:lvl w:ilvl="3">
      <w:numFmt w:val="bullet"/>
      <w:lvlText w:val=""/>
      <w:lvlJc w:val="left"/>
      <w:pPr>
        <w:ind w:left="1800" w:hanging="360"/>
      </w:pPr>
      <w:rPr>
        <w:rFonts w:ascii="Symbol" w:hAnsi="Symbol" w:cs="OpenSymbol, 'Arial Unicode MS'"/>
      </w:rPr>
    </w:lvl>
    <w:lvl w:ilvl="4">
      <w:numFmt w:val="bullet"/>
      <w:lvlText w:val=""/>
      <w:lvlJc w:val="left"/>
      <w:pPr>
        <w:ind w:left="2160" w:hanging="360"/>
      </w:pPr>
      <w:rPr>
        <w:rFonts w:ascii="Symbol" w:hAnsi="Symbol" w:cs="OpenSymbol, 'Arial Unicode MS'"/>
      </w:rPr>
    </w:lvl>
    <w:lvl w:ilvl="5">
      <w:numFmt w:val="bullet"/>
      <w:lvlText w:val=""/>
      <w:lvlJc w:val="left"/>
      <w:pPr>
        <w:ind w:left="2520" w:hanging="360"/>
      </w:pPr>
      <w:rPr>
        <w:rFonts w:ascii="Symbol" w:hAnsi="Symbol" w:cs="OpenSymbol, 'Arial Unicode MS'"/>
      </w:rPr>
    </w:lvl>
    <w:lvl w:ilvl="6">
      <w:numFmt w:val="bullet"/>
      <w:lvlText w:val=""/>
      <w:lvlJc w:val="left"/>
      <w:pPr>
        <w:ind w:left="2880" w:hanging="360"/>
      </w:pPr>
      <w:rPr>
        <w:rFonts w:ascii="Symbol" w:hAnsi="Symbol" w:cs="OpenSymbol, 'Arial Unicode MS'"/>
      </w:rPr>
    </w:lvl>
    <w:lvl w:ilvl="7">
      <w:numFmt w:val="bullet"/>
      <w:lvlText w:val=""/>
      <w:lvlJc w:val="left"/>
      <w:pPr>
        <w:ind w:left="3240" w:hanging="360"/>
      </w:pPr>
      <w:rPr>
        <w:rFonts w:ascii="Symbol" w:hAnsi="Symbol" w:cs="OpenSymbol, 'Arial Unicode MS'"/>
      </w:rPr>
    </w:lvl>
    <w:lvl w:ilvl="8">
      <w:numFmt w:val="bullet"/>
      <w:lvlText w:val=""/>
      <w:lvlJc w:val="left"/>
      <w:pPr>
        <w:ind w:left="3600" w:hanging="360"/>
      </w:pPr>
      <w:rPr>
        <w:rFonts w:ascii="Symbol" w:hAnsi="Symbol" w:cs="OpenSymbol, 'Arial Unicode MS'"/>
      </w:rPr>
    </w:lvl>
  </w:abstractNum>
  <w:abstractNum w:abstractNumId="6" w15:restartNumberingAfterBreak="0">
    <w:nsid w:val="40EE22C0"/>
    <w:multiLevelType w:val="hybridMultilevel"/>
    <w:tmpl w:val="4C281E5C"/>
    <w:lvl w:ilvl="0" w:tplc="F1863AC8">
      <w:numFmt w:val="decimal"/>
      <w:pStyle w:val="Style1"/>
      <w:lvlText w:val=""/>
      <w:lvlJc w:val="left"/>
    </w:lvl>
    <w:lvl w:ilvl="1" w:tplc="040C0019">
      <w:numFmt w:val="decimal"/>
      <w:lvlText w:val=""/>
      <w:lvlJc w:val="left"/>
    </w:lvl>
    <w:lvl w:ilvl="2" w:tplc="040C001B">
      <w:numFmt w:val="decimal"/>
      <w:lvlText w:val=""/>
      <w:lvlJc w:val="left"/>
    </w:lvl>
    <w:lvl w:ilvl="3" w:tplc="040C000F">
      <w:numFmt w:val="decimal"/>
      <w:lvlText w:val=""/>
      <w:lvlJc w:val="left"/>
    </w:lvl>
    <w:lvl w:ilvl="4" w:tplc="040C0019">
      <w:numFmt w:val="decimal"/>
      <w:lvlText w:val=""/>
      <w:lvlJc w:val="left"/>
    </w:lvl>
    <w:lvl w:ilvl="5" w:tplc="040C001B">
      <w:numFmt w:val="decimal"/>
      <w:lvlText w:val=""/>
      <w:lvlJc w:val="left"/>
    </w:lvl>
    <w:lvl w:ilvl="6" w:tplc="040C000F">
      <w:numFmt w:val="decimal"/>
      <w:lvlText w:val=""/>
      <w:lvlJc w:val="left"/>
    </w:lvl>
    <w:lvl w:ilvl="7" w:tplc="040C0019">
      <w:numFmt w:val="decimal"/>
      <w:lvlText w:val=""/>
      <w:lvlJc w:val="left"/>
    </w:lvl>
    <w:lvl w:ilvl="8" w:tplc="040C001B">
      <w:numFmt w:val="decimal"/>
      <w:lvlText w:val=""/>
      <w:lvlJc w:val="left"/>
    </w:lvl>
  </w:abstractNum>
  <w:abstractNum w:abstractNumId="7" w15:restartNumberingAfterBreak="0">
    <w:nsid w:val="43914391"/>
    <w:multiLevelType w:val="multilevel"/>
    <w:tmpl w:val="9A505F66"/>
    <w:styleLink w:val="WW8Num13"/>
    <w:lvl w:ilvl="0">
      <w:numFmt w:val="bullet"/>
      <w:lvlText w:val="•"/>
      <w:lvlJc w:val="left"/>
      <w:pPr>
        <w:ind w:left="850" w:hanging="283"/>
      </w:pPr>
      <w:rPr>
        <w:rFonts w:ascii="StarSymbol" w:hAnsi="StarSymbol" w:eastAsia="OpenSymbol, 'Arial Unicode MS'" w:cs="OpenSymbol, 'Arial Unicode MS'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45D40F80"/>
    <w:multiLevelType w:val="hybridMultilevel"/>
    <w:tmpl w:val="8EDE6396"/>
    <w:name w:val="VALETUDES2222"/>
    <w:lvl w:ilvl="0" w:tplc="E94CA104">
      <w:start w:val="1"/>
      <w:numFmt w:val="decimal"/>
      <w:pStyle w:val="Annexe"/>
      <w:lvlText w:val="Annexe 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156066"/>
    <w:multiLevelType w:val="hybridMultilevel"/>
    <w:tmpl w:val="12940D34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DAB5960"/>
    <w:multiLevelType w:val="hybridMultilevel"/>
    <w:tmpl w:val="1BD04680"/>
    <w:lvl w:ilvl="0" w:tplc="1AEC456E">
      <w:start w:val="1"/>
      <w:numFmt w:val="bullet"/>
      <w:pStyle w:val="TM1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11" w15:restartNumberingAfterBreak="0">
    <w:nsid w:val="526C3E9A"/>
    <w:multiLevelType w:val="multilevel"/>
    <w:tmpl w:val="C67065B0"/>
    <w:styleLink w:val="Outline"/>
    <w:lvl w:ilvl="0">
      <w:start w:val="1"/>
      <w:numFmt w:val="upperRoman"/>
      <w:lvlText w:val="Article %1. -"/>
      <w:lvlJc w:val="left"/>
    </w:lvl>
    <w:lvl w:ilvl="1">
      <w:start w:val="1"/>
      <w:numFmt w:val="none"/>
      <w:lvlText w:val="%2"/>
      <w:lvlJc w:val="left"/>
    </w:lvl>
    <w:lvl w:ilvl="2">
      <w:start w:val="1"/>
      <w:numFmt w:val="upperRoman"/>
      <w:lvlText w:val="Article %3. -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decimal"/>
      <w:lvlText w:val="(%5)"/>
      <w:lvlJc w:val="left"/>
    </w:lvl>
    <w:lvl w:ilvl="5">
      <w:start w:val="1"/>
      <w:numFmt w:val="lowerLetter"/>
      <w:lvlText w:val="(%6)"/>
      <w:lvlJc w:val="left"/>
    </w:lvl>
    <w:lvl w:ilvl="6">
      <w:start w:val="1"/>
      <w:numFmt w:val="lowerLetter"/>
      <w:lvlText w:val="(%7)"/>
      <w:lvlJc w:val="left"/>
    </w:lvl>
    <w:lvl w:ilvl="7">
      <w:start w:val="1"/>
      <w:numFmt w:val="none"/>
      <w:lvlText w:val="%8"/>
      <w:lvlJc w:val="left"/>
    </w:lvl>
    <w:lvl w:ilvl="8">
      <w:start w:val="1"/>
      <w:numFmt w:val="lowerRoman"/>
      <w:lvlText w:val="(%9)"/>
      <w:lvlJc w:val="left"/>
    </w:lvl>
  </w:abstractNum>
  <w:abstractNum w:abstractNumId="12" w15:restartNumberingAfterBreak="0">
    <w:nsid w:val="5DB77352"/>
    <w:multiLevelType w:val="hybridMultilevel"/>
    <w:tmpl w:val="885E2340"/>
    <w:lvl w:ilvl="0" w:tplc="F30243F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Arial Unicode MS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5EC3196E"/>
    <w:multiLevelType w:val="hybridMultilevel"/>
    <w:tmpl w:val="7048EA3E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631B477A"/>
    <w:multiLevelType w:val="multilevel"/>
    <w:tmpl w:val="97787910"/>
    <w:styleLink w:val="WW8Num11"/>
    <w:lvl w:ilvl="0">
      <w:numFmt w:val="bullet"/>
      <w:pStyle w:val="Puce1-8pts"/>
      <w:lvlText w:val=""/>
      <w:lvlJc w:val="left"/>
      <w:pPr>
        <w:ind w:left="1496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1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93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5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7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9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1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53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56" w:hanging="360"/>
      </w:pPr>
      <w:rPr>
        <w:rFonts w:ascii="Wingdings" w:hAnsi="Wingdings"/>
      </w:rPr>
    </w:lvl>
  </w:abstractNum>
  <w:abstractNum w:abstractNumId="15" w15:restartNumberingAfterBreak="0">
    <w:nsid w:val="647F3055"/>
    <w:multiLevelType w:val="hybridMultilevel"/>
    <w:tmpl w:val="E1B0CC7A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68DD455F"/>
    <w:multiLevelType w:val="hybridMultilevel"/>
    <w:tmpl w:val="0BA28FFE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BE74ECF"/>
    <w:multiLevelType w:val="hybridMultilevel"/>
    <w:tmpl w:val="209A3260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6C431D68"/>
    <w:multiLevelType w:val="hybridMultilevel"/>
    <w:tmpl w:val="963849D4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72725BA1"/>
    <w:multiLevelType w:val="multilevel"/>
    <w:tmpl w:val="D1B80804"/>
    <w:styleLink w:val="WW8Num77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 w15:restartNumberingAfterBreak="0">
    <w:nsid w:val="72882E17"/>
    <w:multiLevelType w:val="hybridMultilevel"/>
    <w:tmpl w:val="AE126F6E"/>
    <w:lvl w:ilvl="0" w:tplc="040C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21" w15:restartNumberingAfterBreak="0">
    <w:nsid w:val="75D71D55"/>
    <w:multiLevelType w:val="hybridMultilevel"/>
    <w:tmpl w:val="D6F2A524"/>
    <w:lvl w:ilvl="0" w:tplc="7F6254C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Arial Unicode MS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7F9E1722"/>
    <w:multiLevelType w:val="multilevel"/>
    <w:tmpl w:val="6414B5C6"/>
    <w:styleLink w:val="WW8Num3"/>
    <w:lvl w:ilvl="0">
      <w:numFmt w:val="bullet"/>
      <w:lvlText w:val=""/>
      <w:lvlJc w:val="left"/>
      <w:pPr>
        <w:ind w:left="720" w:hanging="360"/>
      </w:pPr>
      <w:rPr>
        <w:rFonts w:ascii="Symbol" w:hAnsi="Symbol" w:cs="OpenSymbol, 'Arial Unicode MS'"/>
      </w:rPr>
    </w:lvl>
    <w:lvl w:ilvl="1">
      <w:numFmt w:val="bullet"/>
      <w:lvlText w:val=""/>
      <w:lvlJc w:val="left"/>
      <w:pPr>
        <w:ind w:left="1080" w:hanging="360"/>
      </w:pPr>
      <w:rPr>
        <w:rFonts w:ascii="Symbol" w:hAnsi="Symbol" w:cs="OpenSymbol, 'Arial Unicode MS'"/>
      </w:rPr>
    </w:lvl>
    <w:lvl w:ilvl="2">
      <w:numFmt w:val="bullet"/>
      <w:lvlText w:val=""/>
      <w:lvlJc w:val="left"/>
      <w:pPr>
        <w:ind w:left="1440" w:hanging="360"/>
      </w:pPr>
      <w:rPr>
        <w:rFonts w:ascii="Symbol" w:hAnsi="Symbol" w:cs="OpenSymbol, 'Arial Unicode MS'"/>
      </w:rPr>
    </w:lvl>
    <w:lvl w:ilvl="3">
      <w:numFmt w:val="bullet"/>
      <w:lvlText w:val=""/>
      <w:lvlJc w:val="left"/>
      <w:pPr>
        <w:ind w:left="1800" w:hanging="360"/>
      </w:pPr>
      <w:rPr>
        <w:rFonts w:ascii="Symbol" w:hAnsi="Symbol" w:cs="OpenSymbol, 'Arial Unicode MS'"/>
      </w:rPr>
    </w:lvl>
    <w:lvl w:ilvl="4">
      <w:numFmt w:val="bullet"/>
      <w:lvlText w:val=""/>
      <w:lvlJc w:val="left"/>
      <w:pPr>
        <w:ind w:left="2160" w:hanging="360"/>
      </w:pPr>
      <w:rPr>
        <w:rFonts w:ascii="Symbol" w:hAnsi="Symbol" w:cs="OpenSymbol, 'Arial Unicode MS'"/>
      </w:rPr>
    </w:lvl>
    <w:lvl w:ilvl="5">
      <w:numFmt w:val="bullet"/>
      <w:lvlText w:val=""/>
      <w:lvlJc w:val="left"/>
      <w:pPr>
        <w:ind w:left="2520" w:hanging="360"/>
      </w:pPr>
      <w:rPr>
        <w:rFonts w:ascii="Symbol" w:hAnsi="Symbol" w:cs="OpenSymbol, 'Arial Unicode MS'"/>
      </w:rPr>
    </w:lvl>
    <w:lvl w:ilvl="6">
      <w:numFmt w:val="bullet"/>
      <w:lvlText w:val=""/>
      <w:lvlJc w:val="left"/>
      <w:pPr>
        <w:ind w:left="2880" w:hanging="360"/>
      </w:pPr>
      <w:rPr>
        <w:rFonts w:ascii="Symbol" w:hAnsi="Symbol" w:cs="OpenSymbol, 'Arial Unicode MS'"/>
      </w:rPr>
    </w:lvl>
    <w:lvl w:ilvl="7">
      <w:numFmt w:val="bullet"/>
      <w:lvlText w:val=""/>
      <w:lvlJc w:val="left"/>
      <w:pPr>
        <w:ind w:left="3240" w:hanging="360"/>
      </w:pPr>
      <w:rPr>
        <w:rFonts w:ascii="Symbol" w:hAnsi="Symbol" w:cs="OpenSymbol, 'Arial Unicode MS'"/>
      </w:rPr>
    </w:lvl>
    <w:lvl w:ilvl="8">
      <w:numFmt w:val="bullet"/>
      <w:lvlText w:val=""/>
      <w:lvlJc w:val="left"/>
      <w:pPr>
        <w:ind w:left="3600" w:hanging="360"/>
      </w:pPr>
      <w:rPr>
        <w:rFonts w:ascii="Symbol" w:hAnsi="Symbol" w:cs="OpenSymbol, 'Arial Unicode MS'"/>
      </w:rPr>
    </w:lvl>
  </w:abstractNum>
  <w:num w:numId="1" w16cid:durableId="1698314872">
    <w:abstractNumId w:val="3"/>
  </w:num>
  <w:num w:numId="2" w16cid:durableId="1524898192">
    <w:abstractNumId w:val="6"/>
  </w:num>
  <w:num w:numId="3" w16cid:durableId="408891251">
    <w:abstractNumId w:val="5"/>
  </w:num>
  <w:num w:numId="4" w16cid:durableId="1172993232">
    <w:abstractNumId w:val="7"/>
  </w:num>
  <w:num w:numId="5" w16cid:durableId="971638267">
    <w:abstractNumId w:val="4"/>
  </w:num>
  <w:num w:numId="6" w16cid:durableId="535043565">
    <w:abstractNumId w:val="22"/>
  </w:num>
  <w:num w:numId="7" w16cid:durableId="1607955940">
    <w:abstractNumId w:val="19"/>
  </w:num>
  <w:num w:numId="8" w16cid:durableId="102499545">
    <w:abstractNumId w:val="14"/>
  </w:num>
  <w:num w:numId="9" w16cid:durableId="1703553276">
    <w:abstractNumId w:val="11"/>
  </w:num>
  <w:num w:numId="10" w16cid:durableId="1325933541">
    <w:abstractNumId w:val="8"/>
  </w:num>
  <w:num w:numId="11" w16cid:durableId="1312373013">
    <w:abstractNumId w:val="16"/>
  </w:num>
  <w:num w:numId="12" w16cid:durableId="1318344413">
    <w:abstractNumId w:val="21"/>
  </w:num>
  <w:num w:numId="13" w16cid:durableId="1196120978">
    <w:abstractNumId w:val="12"/>
  </w:num>
  <w:num w:numId="14" w16cid:durableId="1175076303">
    <w:abstractNumId w:val="17"/>
  </w:num>
  <w:num w:numId="15" w16cid:durableId="795946250">
    <w:abstractNumId w:val="13"/>
  </w:num>
  <w:num w:numId="16" w16cid:durableId="71974159">
    <w:abstractNumId w:val="20"/>
  </w:num>
  <w:num w:numId="17" w16cid:durableId="1797871941">
    <w:abstractNumId w:val="18"/>
  </w:num>
  <w:num w:numId="18" w16cid:durableId="577397369">
    <w:abstractNumId w:val="3"/>
  </w:num>
  <w:num w:numId="19" w16cid:durableId="1563368667">
    <w:abstractNumId w:val="15"/>
  </w:num>
  <w:num w:numId="20" w16cid:durableId="715931333">
    <w:abstractNumId w:val="1"/>
  </w:num>
  <w:num w:numId="21" w16cid:durableId="708142872">
    <w:abstractNumId w:val="2"/>
  </w:num>
  <w:num w:numId="22" w16cid:durableId="490566649">
    <w:abstractNumId w:val="0"/>
  </w:num>
  <w:num w:numId="23" w16cid:durableId="400758998">
    <w:abstractNumId w:val="9"/>
  </w:num>
  <w:num w:numId="24" w16cid:durableId="1924606005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BAD"/>
    <w:rsid w:val="000009F7"/>
    <w:rsid w:val="00003501"/>
    <w:rsid w:val="00005ACA"/>
    <w:rsid w:val="00005FC1"/>
    <w:rsid w:val="0001125D"/>
    <w:rsid w:val="00011387"/>
    <w:rsid w:val="00011E03"/>
    <w:rsid w:val="00012310"/>
    <w:rsid w:val="00012506"/>
    <w:rsid w:val="00012DE4"/>
    <w:rsid w:val="00013BF5"/>
    <w:rsid w:val="00015EAA"/>
    <w:rsid w:val="00021078"/>
    <w:rsid w:val="00021FAB"/>
    <w:rsid w:val="0002218B"/>
    <w:rsid w:val="0002356D"/>
    <w:rsid w:val="00023B9C"/>
    <w:rsid w:val="000301FE"/>
    <w:rsid w:val="000318C0"/>
    <w:rsid w:val="00032120"/>
    <w:rsid w:val="000329A7"/>
    <w:rsid w:val="00033DC2"/>
    <w:rsid w:val="0003414B"/>
    <w:rsid w:val="0003650D"/>
    <w:rsid w:val="00036690"/>
    <w:rsid w:val="00036ECD"/>
    <w:rsid w:val="00041226"/>
    <w:rsid w:val="00041F45"/>
    <w:rsid w:val="000420B5"/>
    <w:rsid w:val="00042E86"/>
    <w:rsid w:val="00043047"/>
    <w:rsid w:val="00043C78"/>
    <w:rsid w:val="000442ED"/>
    <w:rsid w:val="00046E78"/>
    <w:rsid w:val="00046F18"/>
    <w:rsid w:val="00050325"/>
    <w:rsid w:val="000515DA"/>
    <w:rsid w:val="00051DE4"/>
    <w:rsid w:val="00052485"/>
    <w:rsid w:val="00057FF1"/>
    <w:rsid w:val="00061886"/>
    <w:rsid w:val="00062D0A"/>
    <w:rsid w:val="00062D81"/>
    <w:rsid w:val="0006664B"/>
    <w:rsid w:val="00067AEF"/>
    <w:rsid w:val="00067BD8"/>
    <w:rsid w:val="000700A9"/>
    <w:rsid w:val="00071375"/>
    <w:rsid w:val="00073503"/>
    <w:rsid w:val="00073AFD"/>
    <w:rsid w:val="00073B77"/>
    <w:rsid w:val="00075AB8"/>
    <w:rsid w:val="00076746"/>
    <w:rsid w:val="00077397"/>
    <w:rsid w:val="00080AD8"/>
    <w:rsid w:val="00080D6F"/>
    <w:rsid w:val="0009037E"/>
    <w:rsid w:val="0009183C"/>
    <w:rsid w:val="00093562"/>
    <w:rsid w:val="00095B88"/>
    <w:rsid w:val="00096141"/>
    <w:rsid w:val="000968E0"/>
    <w:rsid w:val="000969D0"/>
    <w:rsid w:val="0009726A"/>
    <w:rsid w:val="000A1A88"/>
    <w:rsid w:val="000A2110"/>
    <w:rsid w:val="000A39B9"/>
    <w:rsid w:val="000A785E"/>
    <w:rsid w:val="000A7930"/>
    <w:rsid w:val="000B278B"/>
    <w:rsid w:val="000B2A86"/>
    <w:rsid w:val="000B366B"/>
    <w:rsid w:val="000B431A"/>
    <w:rsid w:val="000B5F57"/>
    <w:rsid w:val="000B790C"/>
    <w:rsid w:val="000C20A7"/>
    <w:rsid w:val="000C2866"/>
    <w:rsid w:val="000D06DC"/>
    <w:rsid w:val="000D0C73"/>
    <w:rsid w:val="000D0CB3"/>
    <w:rsid w:val="000D10E4"/>
    <w:rsid w:val="000D1F2B"/>
    <w:rsid w:val="000D3587"/>
    <w:rsid w:val="000D36AC"/>
    <w:rsid w:val="000D40E9"/>
    <w:rsid w:val="000D4FB1"/>
    <w:rsid w:val="000D5B8D"/>
    <w:rsid w:val="000D684E"/>
    <w:rsid w:val="000D736B"/>
    <w:rsid w:val="000E1E5A"/>
    <w:rsid w:val="000E25FD"/>
    <w:rsid w:val="000E42B2"/>
    <w:rsid w:val="000E4932"/>
    <w:rsid w:val="000E5C64"/>
    <w:rsid w:val="000E655A"/>
    <w:rsid w:val="000F30D5"/>
    <w:rsid w:val="000F4187"/>
    <w:rsid w:val="000F44AB"/>
    <w:rsid w:val="000F623A"/>
    <w:rsid w:val="000F676D"/>
    <w:rsid w:val="000F6CB8"/>
    <w:rsid w:val="000F72B4"/>
    <w:rsid w:val="001000D4"/>
    <w:rsid w:val="00101C3E"/>
    <w:rsid w:val="001047AB"/>
    <w:rsid w:val="00105AE4"/>
    <w:rsid w:val="00107E51"/>
    <w:rsid w:val="00111762"/>
    <w:rsid w:val="0011430B"/>
    <w:rsid w:val="00116413"/>
    <w:rsid w:val="001167AB"/>
    <w:rsid w:val="00116A43"/>
    <w:rsid w:val="00117775"/>
    <w:rsid w:val="001210A4"/>
    <w:rsid w:val="001224C8"/>
    <w:rsid w:val="00122C84"/>
    <w:rsid w:val="00122E14"/>
    <w:rsid w:val="00124580"/>
    <w:rsid w:val="00124673"/>
    <w:rsid w:val="00124A83"/>
    <w:rsid w:val="00124B67"/>
    <w:rsid w:val="001253DA"/>
    <w:rsid w:val="00127F1A"/>
    <w:rsid w:val="001320EE"/>
    <w:rsid w:val="00132232"/>
    <w:rsid w:val="001329B9"/>
    <w:rsid w:val="00132F9A"/>
    <w:rsid w:val="00133F63"/>
    <w:rsid w:val="001345FE"/>
    <w:rsid w:val="00140550"/>
    <w:rsid w:val="0014431B"/>
    <w:rsid w:val="001444D7"/>
    <w:rsid w:val="0014658F"/>
    <w:rsid w:val="00146FA1"/>
    <w:rsid w:val="00147FBD"/>
    <w:rsid w:val="00152B2D"/>
    <w:rsid w:val="00152F89"/>
    <w:rsid w:val="00153665"/>
    <w:rsid w:val="001537C2"/>
    <w:rsid w:val="00154334"/>
    <w:rsid w:val="0015480A"/>
    <w:rsid w:val="00155BE4"/>
    <w:rsid w:val="00156BAC"/>
    <w:rsid w:val="001614BC"/>
    <w:rsid w:val="00161C81"/>
    <w:rsid w:val="00161F98"/>
    <w:rsid w:val="0016337A"/>
    <w:rsid w:val="00164063"/>
    <w:rsid w:val="0016655D"/>
    <w:rsid w:val="00167597"/>
    <w:rsid w:val="0017143F"/>
    <w:rsid w:val="00171803"/>
    <w:rsid w:val="0017493F"/>
    <w:rsid w:val="001771D3"/>
    <w:rsid w:val="001808F4"/>
    <w:rsid w:val="00180E1A"/>
    <w:rsid w:val="001812EC"/>
    <w:rsid w:val="0018233C"/>
    <w:rsid w:val="001839AF"/>
    <w:rsid w:val="00183E52"/>
    <w:rsid w:val="00184EFB"/>
    <w:rsid w:val="00185743"/>
    <w:rsid w:val="00185D23"/>
    <w:rsid w:val="00186A6F"/>
    <w:rsid w:val="00186E8E"/>
    <w:rsid w:val="0018731C"/>
    <w:rsid w:val="001934E1"/>
    <w:rsid w:val="001937F7"/>
    <w:rsid w:val="00194365"/>
    <w:rsid w:val="00195205"/>
    <w:rsid w:val="0019553F"/>
    <w:rsid w:val="00195CFD"/>
    <w:rsid w:val="001A0304"/>
    <w:rsid w:val="001A07EF"/>
    <w:rsid w:val="001A171F"/>
    <w:rsid w:val="001A2C12"/>
    <w:rsid w:val="001A35BC"/>
    <w:rsid w:val="001A39D6"/>
    <w:rsid w:val="001A5F3B"/>
    <w:rsid w:val="001A6D85"/>
    <w:rsid w:val="001B0744"/>
    <w:rsid w:val="001B151C"/>
    <w:rsid w:val="001B21FE"/>
    <w:rsid w:val="001B231F"/>
    <w:rsid w:val="001B3561"/>
    <w:rsid w:val="001B66A6"/>
    <w:rsid w:val="001B7620"/>
    <w:rsid w:val="001B7FB1"/>
    <w:rsid w:val="001C09C3"/>
    <w:rsid w:val="001C0C8D"/>
    <w:rsid w:val="001C10B3"/>
    <w:rsid w:val="001C368E"/>
    <w:rsid w:val="001C3A28"/>
    <w:rsid w:val="001C5EA6"/>
    <w:rsid w:val="001C69D6"/>
    <w:rsid w:val="001D21C5"/>
    <w:rsid w:val="001D2EAB"/>
    <w:rsid w:val="001D4B3E"/>
    <w:rsid w:val="001D5821"/>
    <w:rsid w:val="001E0FA4"/>
    <w:rsid w:val="001E2C7F"/>
    <w:rsid w:val="001E3FEB"/>
    <w:rsid w:val="001E59EA"/>
    <w:rsid w:val="001E6738"/>
    <w:rsid w:val="001F059E"/>
    <w:rsid w:val="001F7290"/>
    <w:rsid w:val="001F73D7"/>
    <w:rsid w:val="001F7BE5"/>
    <w:rsid w:val="00200FFA"/>
    <w:rsid w:val="00202773"/>
    <w:rsid w:val="0020291D"/>
    <w:rsid w:val="00204E7B"/>
    <w:rsid w:val="002050CE"/>
    <w:rsid w:val="00206963"/>
    <w:rsid w:val="0021051B"/>
    <w:rsid w:val="00210A65"/>
    <w:rsid w:val="00210CDC"/>
    <w:rsid w:val="00211447"/>
    <w:rsid w:val="002116FC"/>
    <w:rsid w:val="0021178A"/>
    <w:rsid w:val="0021185E"/>
    <w:rsid w:val="00213265"/>
    <w:rsid w:val="00213C89"/>
    <w:rsid w:val="0021408E"/>
    <w:rsid w:val="00214B1E"/>
    <w:rsid w:val="002155CF"/>
    <w:rsid w:val="002179E5"/>
    <w:rsid w:val="002209AB"/>
    <w:rsid w:val="00221543"/>
    <w:rsid w:val="0022213C"/>
    <w:rsid w:val="00222F79"/>
    <w:rsid w:val="0022383C"/>
    <w:rsid w:val="00223A25"/>
    <w:rsid w:val="00223F06"/>
    <w:rsid w:val="00224477"/>
    <w:rsid w:val="0022467F"/>
    <w:rsid w:val="0022482E"/>
    <w:rsid w:val="00225037"/>
    <w:rsid w:val="002252EA"/>
    <w:rsid w:val="00226A40"/>
    <w:rsid w:val="002271E0"/>
    <w:rsid w:val="00227631"/>
    <w:rsid w:val="002302CA"/>
    <w:rsid w:val="00233267"/>
    <w:rsid w:val="00235439"/>
    <w:rsid w:val="0023567F"/>
    <w:rsid w:val="00235AB4"/>
    <w:rsid w:val="00237AEB"/>
    <w:rsid w:val="00237E84"/>
    <w:rsid w:val="00237EA8"/>
    <w:rsid w:val="00237FFD"/>
    <w:rsid w:val="00243459"/>
    <w:rsid w:val="00244289"/>
    <w:rsid w:val="0024575A"/>
    <w:rsid w:val="002470AD"/>
    <w:rsid w:val="00247583"/>
    <w:rsid w:val="00247DA5"/>
    <w:rsid w:val="0025045F"/>
    <w:rsid w:val="00250E3C"/>
    <w:rsid w:val="0025262C"/>
    <w:rsid w:val="002527BF"/>
    <w:rsid w:val="00253419"/>
    <w:rsid w:val="0025554C"/>
    <w:rsid w:val="00256013"/>
    <w:rsid w:val="002571E5"/>
    <w:rsid w:val="00260771"/>
    <w:rsid w:val="00262CE3"/>
    <w:rsid w:val="0026330B"/>
    <w:rsid w:val="0026620B"/>
    <w:rsid w:val="0026681A"/>
    <w:rsid w:val="00267CAD"/>
    <w:rsid w:val="00271B05"/>
    <w:rsid w:val="00274BBE"/>
    <w:rsid w:val="002752F5"/>
    <w:rsid w:val="00275AC3"/>
    <w:rsid w:val="00277FA2"/>
    <w:rsid w:val="00280B2F"/>
    <w:rsid w:val="00280DE2"/>
    <w:rsid w:val="00281A90"/>
    <w:rsid w:val="00282896"/>
    <w:rsid w:val="002834EF"/>
    <w:rsid w:val="00284CDA"/>
    <w:rsid w:val="00284E4C"/>
    <w:rsid w:val="0028567D"/>
    <w:rsid w:val="0028749D"/>
    <w:rsid w:val="00290460"/>
    <w:rsid w:val="002929A0"/>
    <w:rsid w:val="002948AE"/>
    <w:rsid w:val="00294B90"/>
    <w:rsid w:val="002A3459"/>
    <w:rsid w:val="002A42E8"/>
    <w:rsid w:val="002A56AC"/>
    <w:rsid w:val="002A72AC"/>
    <w:rsid w:val="002A7FF6"/>
    <w:rsid w:val="002B31C5"/>
    <w:rsid w:val="002B3692"/>
    <w:rsid w:val="002B4A5A"/>
    <w:rsid w:val="002B4AB0"/>
    <w:rsid w:val="002B58ED"/>
    <w:rsid w:val="002B6D9F"/>
    <w:rsid w:val="002B7ED8"/>
    <w:rsid w:val="002C0FC9"/>
    <w:rsid w:val="002C103A"/>
    <w:rsid w:val="002C177D"/>
    <w:rsid w:val="002C3973"/>
    <w:rsid w:val="002C4387"/>
    <w:rsid w:val="002C4412"/>
    <w:rsid w:val="002C4A80"/>
    <w:rsid w:val="002C7BC7"/>
    <w:rsid w:val="002D3164"/>
    <w:rsid w:val="002D58AF"/>
    <w:rsid w:val="002D5BCF"/>
    <w:rsid w:val="002D72EA"/>
    <w:rsid w:val="002D7E6D"/>
    <w:rsid w:val="002E3F3F"/>
    <w:rsid w:val="002E4177"/>
    <w:rsid w:val="002E548E"/>
    <w:rsid w:val="002E594B"/>
    <w:rsid w:val="002E5C18"/>
    <w:rsid w:val="002E6090"/>
    <w:rsid w:val="002E62FD"/>
    <w:rsid w:val="002E752C"/>
    <w:rsid w:val="002E7B5B"/>
    <w:rsid w:val="002F094A"/>
    <w:rsid w:val="002F1A71"/>
    <w:rsid w:val="002F4FA0"/>
    <w:rsid w:val="002F5769"/>
    <w:rsid w:val="002F5ED1"/>
    <w:rsid w:val="002F7D5A"/>
    <w:rsid w:val="00301169"/>
    <w:rsid w:val="003018E5"/>
    <w:rsid w:val="003027E2"/>
    <w:rsid w:val="00303F28"/>
    <w:rsid w:val="0031570C"/>
    <w:rsid w:val="003179AB"/>
    <w:rsid w:val="003206FC"/>
    <w:rsid w:val="003223E2"/>
    <w:rsid w:val="00323A8C"/>
    <w:rsid w:val="003241F7"/>
    <w:rsid w:val="003248A1"/>
    <w:rsid w:val="00324A32"/>
    <w:rsid w:val="00327D24"/>
    <w:rsid w:val="00331862"/>
    <w:rsid w:val="00331A08"/>
    <w:rsid w:val="00332C9C"/>
    <w:rsid w:val="003340F5"/>
    <w:rsid w:val="003351BB"/>
    <w:rsid w:val="00335B5E"/>
    <w:rsid w:val="0033673E"/>
    <w:rsid w:val="0034047B"/>
    <w:rsid w:val="00342146"/>
    <w:rsid w:val="003422F1"/>
    <w:rsid w:val="003429A3"/>
    <w:rsid w:val="00342B7D"/>
    <w:rsid w:val="00342CA1"/>
    <w:rsid w:val="0034502D"/>
    <w:rsid w:val="00345AC9"/>
    <w:rsid w:val="00346595"/>
    <w:rsid w:val="0035012A"/>
    <w:rsid w:val="0035466F"/>
    <w:rsid w:val="00354A49"/>
    <w:rsid w:val="00355567"/>
    <w:rsid w:val="0035608A"/>
    <w:rsid w:val="00356153"/>
    <w:rsid w:val="00356B76"/>
    <w:rsid w:val="003574EB"/>
    <w:rsid w:val="00357B20"/>
    <w:rsid w:val="003615EC"/>
    <w:rsid w:val="00362A14"/>
    <w:rsid w:val="00363430"/>
    <w:rsid w:val="003650D8"/>
    <w:rsid w:val="00365AFB"/>
    <w:rsid w:val="00365D48"/>
    <w:rsid w:val="00366C6B"/>
    <w:rsid w:val="00367389"/>
    <w:rsid w:val="0037090D"/>
    <w:rsid w:val="00376AD1"/>
    <w:rsid w:val="00380801"/>
    <w:rsid w:val="003810AF"/>
    <w:rsid w:val="00383534"/>
    <w:rsid w:val="003848F3"/>
    <w:rsid w:val="003852DA"/>
    <w:rsid w:val="0038798C"/>
    <w:rsid w:val="00390686"/>
    <w:rsid w:val="00390829"/>
    <w:rsid w:val="0039133B"/>
    <w:rsid w:val="00392941"/>
    <w:rsid w:val="00392DB3"/>
    <w:rsid w:val="00394B56"/>
    <w:rsid w:val="00394E96"/>
    <w:rsid w:val="003963AC"/>
    <w:rsid w:val="00396C1C"/>
    <w:rsid w:val="003973F2"/>
    <w:rsid w:val="003A0718"/>
    <w:rsid w:val="003A11C5"/>
    <w:rsid w:val="003A16BF"/>
    <w:rsid w:val="003A1CB3"/>
    <w:rsid w:val="003A2F79"/>
    <w:rsid w:val="003A32C5"/>
    <w:rsid w:val="003A344D"/>
    <w:rsid w:val="003A6744"/>
    <w:rsid w:val="003A7AAA"/>
    <w:rsid w:val="003B050C"/>
    <w:rsid w:val="003B0569"/>
    <w:rsid w:val="003B0C66"/>
    <w:rsid w:val="003B3171"/>
    <w:rsid w:val="003B31B2"/>
    <w:rsid w:val="003B5986"/>
    <w:rsid w:val="003B59E8"/>
    <w:rsid w:val="003B6848"/>
    <w:rsid w:val="003B70BB"/>
    <w:rsid w:val="003C2C9C"/>
    <w:rsid w:val="003C3D6F"/>
    <w:rsid w:val="003C4397"/>
    <w:rsid w:val="003C4969"/>
    <w:rsid w:val="003C6663"/>
    <w:rsid w:val="003D43EA"/>
    <w:rsid w:val="003D56AA"/>
    <w:rsid w:val="003D577C"/>
    <w:rsid w:val="003D6828"/>
    <w:rsid w:val="003D6BA4"/>
    <w:rsid w:val="003E0793"/>
    <w:rsid w:val="003E09C4"/>
    <w:rsid w:val="003E0B3F"/>
    <w:rsid w:val="003E0E0A"/>
    <w:rsid w:val="003E1084"/>
    <w:rsid w:val="003E1FC2"/>
    <w:rsid w:val="003E2FA3"/>
    <w:rsid w:val="003E4599"/>
    <w:rsid w:val="003E6049"/>
    <w:rsid w:val="003E67A1"/>
    <w:rsid w:val="003E7A23"/>
    <w:rsid w:val="003F0075"/>
    <w:rsid w:val="003F0DC7"/>
    <w:rsid w:val="003F150F"/>
    <w:rsid w:val="003F2B55"/>
    <w:rsid w:val="003F384A"/>
    <w:rsid w:val="003F46CB"/>
    <w:rsid w:val="003F5125"/>
    <w:rsid w:val="003F63FC"/>
    <w:rsid w:val="0040590B"/>
    <w:rsid w:val="00410B89"/>
    <w:rsid w:val="0041179F"/>
    <w:rsid w:val="0041193F"/>
    <w:rsid w:val="004119CB"/>
    <w:rsid w:val="00412717"/>
    <w:rsid w:val="0041339C"/>
    <w:rsid w:val="00415425"/>
    <w:rsid w:val="00416873"/>
    <w:rsid w:val="0042022C"/>
    <w:rsid w:val="004244C8"/>
    <w:rsid w:val="00424EBC"/>
    <w:rsid w:val="00426AEB"/>
    <w:rsid w:val="004279FC"/>
    <w:rsid w:val="00430B8F"/>
    <w:rsid w:val="004311F1"/>
    <w:rsid w:val="00431CBB"/>
    <w:rsid w:val="00432434"/>
    <w:rsid w:val="00432706"/>
    <w:rsid w:val="004335DF"/>
    <w:rsid w:val="00433907"/>
    <w:rsid w:val="00435449"/>
    <w:rsid w:val="0043545C"/>
    <w:rsid w:val="00435CB4"/>
    <w:rsid w:val="004362C9"/>
    <w:rsid w:val="0043774A"/>
    <w:rsid w:val="00440F81"/>
    <w:rsid w:val="004420D9"/>
    <w:rsid w:val="004427DE"/>
    <w:rsid w:val="004449E3"/>
    <w:rsid w:val="00451051"/>
    <w:rsid w:val="00451473"/>
    <w:rsid w:val="004516C4"/>
    <w:rsid w:val="00453064"/>
    <w:rsid w:val="00453252"/>
    <w:rsid w:val="0045588B"/>
    <w:rsid w:val="00456049"/>
    <w:rsid w:val="00456E80"/>
    <w:rsid w:val="0045735D"/>
    <w:rsid w:val="00457759"/>
    <w:rsid w:val="00457834"/>
    <w:rsid w:val="004604E8"/>
    <w:rsid w:val="00460F3C"/>
    <w:rsid w:val="0046302E"/>
    <w:rsid w:val="00464965"/>
    <w:rsid w:val="00466244"/>
    <w:rsid w:val="0046750F"/>
    <w:rsid w:val="00467574"/>
    <w:rsid w:val="00467A09"/>
    <w:rsid w:val="004736B2"/>
    <w:rsid w:val="00474A18"/>
    <w:rsid w:val="004763F6"/>
    <w:rsid w:val="00476DB8"/>
    <w:rsid w:val="004823A8"/>
    <w:rsid w:val="00482A0D"/>
    <w:rsid w:val="00482F04"/>
    <w:rsid w:val="0048499E"/>
    <w:rsid w:val="00485290"/>
    <w:rsid w:val="00485F35"/>
    <w:rsid w:val="00486260"/>
    <w:rsid w:val="004865E4"/>
    <w:rsid w:val="0048790B"/>
    <w:rsid w:val="00487E9D"/>
    <w:rsid w:val="00490A3E"/>
    <w:rsid w:val="00490E55"/>
    <w:rsid w:val="0049164B"/>
    <w:rsid w:val="0049216D"/>
    <w:rsid w:val="00492236"/>
    <w:rsid w:val="004934F1"/>
    <w:rsid w:val="0049427C"/>
    <w:rsid w:val="004946A9"/>
    <w:rsid w:val="00496030"/>
    <w:rsid w:val="00496C99"/>
    <w:rsid w:val="004979E6"/>
    <w:rsid w:val="004A1DD7"/>
    <w:rsid w:val="004A27F7"/>
    <w:rsid w:val="004A298A"/>
    <w:rsid w:val="004A31A3"/>
    <w:rsid w:val="004A3929"/>
    <w:rsid w:val="004A4013"/>
    <w:rsid w:val="004A4FD9"/>
    <w:rsid w:val="004A6C79"/>
    <w:rsid w:val="004B09E8"/>
    <w:rsid w:val="004B6D69"/>
    <w:rsid w:val="004C1559"/>
    <w:rsid w:val="004C2393"/>
    <w:rsid w:val="004C36F9"/>
    <w:rsid w:val="004C4459"/>
    <w:rsid w:val="004C4557"/>
    <w:rsid w:val="004C57BF"/>
    <w:rsid w:val="004C795F"/>
    <w:rsid w:val="004D1D37"/>
    <w:rsid w:val="004D1F11"/>
    <w:rsid w:val="004D29E3"/>
    <w:rsid w:val="004D2C09"/>
    <w:rsid w:val="004D3A81"/>
    <w:rsid w:val="004D3A9C"/>
    <w:rsid w:val="004D43F1"/>
    <w:rsid w:val="004D4889"/>
    <w:rsid w:val="004D54D0"/>
    <w:rsid w:val="004D5B8A"/>
    <w:rsid w:val="004D6C9C"/>
    <w:rsid w:val="004D6D71"/>
    <w:rsid w:val="004D7C6A"/>
    <w:rsid w:val="004E0913"/>
    <w:rsid w:val="004E1DCD"/>
    <w:rsid w:val="004E2F04"/>
    <w:rsid w:val="004E4093"/>
    <w:rsid w:val="004E43AF"/>
    <w:rsid w:val="004E48CD"/>
    <w:rsid w:val="004F2A36"/>
    <w:rsid w:val="004F2B8A"/>
    <w:rsid w:val="004F2E09"/>
    <w:rsid w:val="004F6C92"/>
    <w:rsid w:val="004F6EAE"/>
    <w:rsid w:val="004F7A55"/>
    <w:rsid w:val="0050137A"/>
    <w:rsid w:val="0050281E"/>
    <w:rsid w:val="0050328E"/>
    <w:rsid w:val="0050344D"/>
    <w:rsid w:val="00504FF2"/>
    <w:rsid w:val="00505AA4"/>
    <w:rsid w:val="005066F4"/>
    <w:rsid w:val="00510C01"/>
    <w:rsid w:val="005145BD"/>
    <w:rsid w:val="00515152"/>
    <w:rsid w:val="0051701C"/>
    <w:rsid w:val="00517282"/>
    <w:rsid w:val="00517D82"/>
    <w:rsid w:val="0052039C"/>
    <w:rsid w:val="0052177B"/>
    <w:rsid w:val="00522E78"/>
    <w:rsid w:val="005237A3"/>
    <w:rsid w:val="00524313"/>
    <w:rsid w:val="005265C8"/>
    <w:rsid w:val="005276E1"/>
    <w:rsid w:val="00530156"/>
    <w:rsid w:val="00532FED"/>
    <w:rsid w:val="00534AC9"/>
    <w:rsid w:val="005362E3"/>
    <w:rsid w:val="005367F3"/>
    <w:rsid w:val="00537AB0"/>
    <w:rsid w:val="00537F69"/>
    <w:rsid w:val="0054024D"/>
    <w:rsid w:val="00540D6F"/>
    <w:rsid w:val="005425F8"/>
    <w:rsid w:val="005431FD"/>
    <w:rsid w:val="00544014"/>
    <w:rsid w:val="0054491E"/>
    <w:rsid w:val="00544C49"/>
    <w:rsid w:val="00546897"/>
    <w:rsid w:val="00547C32"/>
    <w:rsid w:val="00550902"/>
    <w:rsid w:val="00552045"/>
    <w:rsid w:val="00552D5D"/>
    <w:rsid w:val="00556527"/>
    <w:rsid w:val="005568C2"/>
    <w:rsid w:val="005573A3"/>
    <w:rsid w:val="005574EF"/>
    <w:rsid w:val="005600D8"/>
    <w:rsid w:val="00567EA5"/>
    <w:rsid w:val="0057105F"/>
    <w:rsid w:val="0057319D"/>
    <w:rsid w:val="00574E4C"/>
    <w:rsid w:val="00576F4F"/>
    <w:rsid w:val="00580448"/>
    <w:rsid w:val="00580CC0"/>
    <w:rsid w:val="00581777"/>
    <w:rsid w:val="00583C01"/>
    <w:rsid w:val="00583EA7"/>
    <w:rsid w:val="00584DB2"/>
    <w:rsid w:val="00585607"/>
    <w:rsid w:val="00586846"/>
    <w:rsid w:val="005872FB"/>
    <w:rsid w:val="005875A2"/>
    <w:rsid w:val="005875CA"/>
    <w:rsid w:val="00587C62"/>
    <w:rsid w:val="00587F21"/>
    <w:rsid w:val="005919E2"/>
    <w:rsid w:val="005934CB"/>
    <w:rsid w:val="00596A47"/>
    <w:rsid w:val="005A1C18"/>
    <w:rsid w:val="005A2214"/>
    <w:rsid w:val="005A3AEB"/>
    <w:rsid w:val="005A5DF7"/>
    <w:rsid w:val="005A713C"/>
    <w:rsid w:val="005B2208"/>
    <w:rsid w:val="005B270F"/>
    <w:rsid w:val="005B42C9"/>
    <w:rsid w:val="005B4F32"/>
    <w:rsid w:val="005B5524"/>
    <w:rsid w:val="005C4899"/>
    <w:rsid w:val="005C6B1C"/>
    <w:rsid w:val="005C7748"/>
    <w:rsid w:val="005D089A"/>
    <w:rsid w:val="005D0FC6"/>
    <w:rsid w:val="005D20E8"/>
    <w:rsid w:val="005D43D6"/>
    <w:rsid w:val="005D4D04"/>
    <w:rsid w:val="005E0487"/>
    <w:rsid w:val="005E1440"/>
    <w:rsid w:val="005E2066"/>
    <w:rsid w:val="005E22D0"/>
    <w:rsid w:val="005E42A9"/>
    <w:rsid w:val="005E4417"/>
    <w:rsid w:val="005E4722"/>
    <w:rsid w:val="005E4E00"/>
    <w:rsid w:val="005E7224"/>
    <w:rsid w:val="005F1218"/>
    <w:rsid w:val="005F2A2D"/>
    <w:rsid w:val="005F2B89"/>
    <w:rsid w:val="005F2D40"/>
    <w:rsid w:val="005F38AC"/>
    <w:rsid w:val="005F3C0A"/>
    <w:rsid w:val="005F4523"/>
    <w:rsid w:val="005F637B"/>
    <w:rsid w:val="005F6FD7"/>
    <w:rsid w:val="005F7649"/>
    <w:rsid w:val="00601B07"/>
    <w:rsid w:val="006033E3"/>
    <w:rsid w:val="00605285"/>
    <w:rsid w:val="00607DF5"/>
    <w:rsid w:val="0061090A"/>
    <w:rsid w:val="00610CE1"/>
    <w:rsid w:val="00611BF8"/>
    <w:rsid w:val="006145B9"/>
    <w:rsid w:val="0061543C"/>
    <w:rsid w:val="006154C8"/>
    <w:rsid w:val="006158C0"/>
    <w:rsid w:val="00621D64"/>
    <w:rsid w:val="006221F5"/>
    <w:rsid w:val="00623F3A"/>
    <w:rsid w:val="00624058"/>
    <w:rsid w:val="006266EE"/>
    <w:rsid w:val="00627157"/>
    <w:rsid w:val="00627632"/>
    <w:rsid w:val="00631000"/>
    <w:rsid w:val="006342B1"/>
    <w:rsid w:val="006343DB"/>
    <w:rsid w:val="00634513"/>
    <w:rsid w:val="00635B09"/>
    <w:rsid w:val="00636BE5"/>
    <w:rsid w:val="00641021"/>
    <w:rsid w:val="00641819"/>
    <w:rsid w:val="006444A4"/>
    <w:rsid w:val="006458D1"/>
    <w:rsid w:val="00645CB6"/>
    <w:rsid w:val="00646546"/>
    <w:rsid w:val="00650278"/>
    <w:rsid w:val="00650C29"/>
    <w:rsid w:val="006515D0"/>
    <w:rsid w:val="00652130"/>
    <w:rsid w:val="00656938"/>
    <w:rsid w:val="00657376"/>
    <w:rsid w:val="006575FE"/>
    <w:rsid w:val="00660026"/>
    <w:rsid w:val="00662291"/>
    <w:rsid w:val="006633C5"/>
    <w:rsid w:val="0066343C"/>
    <w:rsid w:val="006648BB"/>
    <w:rsid w:val="00665F53"/>
    <w:rsid w:val="00667066"/>
    <w:rsid w:val="006714DD"/>
    <w:rsid w:val="00674D48"/>
    <w:rsid w:val="00677C9E"/>
    <w:rsid w:val="00677F98"/>
    <w:rsid w:val="00681ABC"/>
    <w:rsid w:val="00684D4D"/>
    <w:rsid w:val="00685C22"/>
    <w:rsid w:val="00686B20"/>
    <w:rsid w:val="00687BBA"/>
    <w:rsid w:val="0069013D"/>
    <w:rsid w:val="00696879"/>
    <w:rsid w:val="0069696E"/>
    <w:rsid w:val="006A0545"/>
    <w:rsid w:val="006A0ED6"/>
    <w:rsid w:val="006A1D13"/>
    <w:rsid w:val="006A1D17"/>
    <w:rsid w:val="006A24A3"/>
    <w:rsid w:val="006A2D35"/>
    <w:rsid w:val="006A351C"/>
    <w:rsid w:val="006A53AA"/>
    <w:rsid w:val="006A53BE"/>
    <w:rsid w:val="006A753D"/>
    <w:rsid w:val="006B2166"/>
    <w:rsid w:val="006B24D8"/>
    <w:rsid w:val="006B31D9"/>
    <w:rsid w:val="006B5BB5"/>
    <w:rsid w:val="006B6C0F"/>
    <w:rsid w:val="006B6CA5"/>
    <w:rsid w:val="006B78D2"/>
    <w:rsid w:val="006B7CE7"/>
    <w:rsid w:val="006C2394"/>
    <w:rsid w:val="006C3642"/>
    <w:rsid w:val="006C42E6"/>
    <w:rsid w:val="006C48A1"/>
    <w:rsid w:val="006C62A2"/>
    <w:rsid w:val="006C62EF"/>
    <w:rsid w:val="006C74D6"/>
    <w:rsid w:val="006C7E45"/>
    <w:rsid w:val="006D18FF"/>
    <w:rsid w:val="006D271C"/>
    <w:rsid w:val="006D2FB7"/>
    <w:rsid w:val="006D387B"/>
    <w:rsid w:val="006D4647"/>
    <w:rsid w:val="006D693B"/>
    <w:rsid w:val="006E0572"/>
    <w:rsid w:val="006E196B"/>
    <w:rsid w:val="006E357C"/>
    <w:rsid w:val="006E40C6"/>
    <w:rsid w:val="006E4502"/>
    <w:rsid w:val="006E4F8F"/>
    <w:rsid w:val="006E5AEC"/>
    <w:rsid w:val="006E62C9"/>
    <w:rsid w:val="006E6958"/>
    <w:rsid w:val="006E6B12"/>
    <w:rsid w:val="006E7117"/>
    <w:rsid w:val="006F066B"/>
    <w:rsid w:val="006F0FB0"/>
    <w:rsid w:val="006F1D19"/>
    <w:rsid w:val="006F3251"/>
    <w:rsid w:val="006F4844"/>
    <w:rsid w:val="006F6F8F"/>
    <w:rsid w:val="006F75E0"/>
    <w:rsid w:val="00700386"/>
    <w:rsid w:val="00701D3A"/>
    <w:rsid w:val="00702083"/>
    <w:rsid w:val="00702CC4"/>
    <w:rsid w:val="007067A4"/>
    <w:rsid w:val="0071081C"/>
    <w:rsid w:val="007113A8"/>
    <w:rsid w:val="007128C6"/>
    <w:rsid w:val="00713570"/>
    <w:rsid w:val="00717A0E"/>
    <w:rsid w:val="00717B47"/>
    <w:rsid w:val="00723E7F"/>
    <w:rsid w:val="00724D94"/>
    <w:rsid w:val="00731D3E"/>
    <w:rsid w:val="00734C22"/>
    <w:rsid w:val="007360D4"/>
    <w:rsid w:val="00736E54"/>
    <w:rsid w:val="00737556"/>
    <w:rsid w:val="00741EAE"/>
    <w:rsid w:val="007422D1"/>
    <w:rsid w:val="00742538"/>
    <w:rsid w:val="00745785"/>
    <w:rsid w:val="00745B21"/>
    <w:rsid w:val="0074600A"/>
    <w:rsid w:val="00746DC0"/>
    <w:rsid w:val="00746F2E"/>
    <w:rsid w:val="00747CF1"/>
    <w:rsid w:val="00750B89"/>
    <w:rsid w:val="007511CC"/>
    <w:rsid w:val="00751E57"/>
    <w:rsid w:val="00751EFD"/>
    <w:rsid w:val="00752365"/>
    <w:rsid w:val="00752ECC"/>
    <w:rsid w:val="00752FA7"/>
    <w:rsid w:val="007538A6"/>
    <w:rsid w:val="00753EAB"/>
    <w:rsid w:val="00754233"/>
    <w:rsid w:val="007554EA"/>
    <w:rsid w:val="00755997"/>
    <w:rsid w:val="00755F5D"/>
    <w:rsid w:val="00755F6A"/>
    <w:rsid w:val="007572F7"/>
    <w:rsid w:val="00757374"/>
    <w:rsid w:val="00757F02"/>
    <w:rsid w:val="00762DDE"/>
    <w:rsid w:val="00764F4C"/>
    <w:rsid w:val="0076557B"/>
    <w:rsid w:val="007664F3"/>
    <w:rsid w:val="007678BA"/>
    <w:rsid w:val="00771570"/>
    <w:rsid w:val="00771E7B"/>
    <w:rsid w:val="00774E50"/>
    <w:rsid w:val="00782B04"/>
    <w:rsid w:val="00784BD3"/>
    <w:rsid w:val="00786012"/>
    <w:rsid w:val="007866F5"/>
    <w:rsid w:val="007900A5"/>
    <w:rsid w:val="00791817"/>
    <w:rsid w:val="0079185D"/>
    <w:rsid w:val="00792E59"/>
    <w:rsid w:val="00793753"/>
    <w:rsid w:val="00793A9A"/>
    <w:rsid w:val="00795415"/>
    <w:rsid w:val="007970B0"/>
    <w:rsid w:val="007A2B2C"/>
    <w:rsid w:val="007A3409"/>
    <w:rsid w:val="007A372E"/>
    <w:rsid w:val="007A72D3"/>
    <w:rsid w:val="007A7369"/>
    <w:rsid w:val="007B0849"/>
    <w:rsid w:val="007B1116"/>
    <w:rsid w:val="007B54E7"/>
    <w:rsid w:val="007B73A7"/>
    <w:rsid w:val="007C2DDF"/>
    <w:rsid w:val="007C5B8C"/>
    <w:rsid w:val="007C7045"/>
    <w:rsid w:val="007D0500"/>
    <w:rsid w:val="007D2FA7"/>
    <w:rsid w:val="007D41FA"/>
    <w:rsid w:val="007D7909"/>
    <w:rsid w:val="007E13ED"/>
    <w:rsid w:val="007E3139"/>
    <w:rsid w:val="007E491F"/>
    <w:rsid w:val="007E6D7B"/>
    <w:rsid w:val="007E792C"/>
    <w:rsid w:val="007F0A9A"/>
    <w:rsid w:val="007F52E5"/>
    <w:rsid w:val="007F76B9"/>
    <w:rsid w:val="007F798E"/>
    <w:rsid w:val="00801CA3"/>
    <w:rsid w:val="008023C5"/>
    <w:rsid w:val="008053BD"/>
    <w:rsid w:val="0080689A"/>
    <w:rsid w:val="00810312"/>
    <w:rsid w:val="008135A6"/>
    <w:rsid w:val="00813E79"/>
    <w:rsid w:val="00814085"/>
    <w:rsid w:val="00817C7E"/>
    <w:rsid w:val="008206DE"/>
    <w:rsid w:val="00822A31"/>
    <w:rsid w:val="00822CA6"/>
    <w:rsid w:val="00823E8A"/>
    <w:rsid w:val="00823F1E"/>
    <w:rsid w:val="00824087"/>
    <w:rsid w:val="008247EC"/>
    <w:rsid w:val="008250A4"/>
    <w:rsid w:val="0082758D"/>
    <w:rsid w:val="0082796C"/>
    <w:rsid w:val="008308CC"/>
    <w:rsid w:val="00831018"/>
    <w:rsid w:val="008312EA"/>
    <w:rsid w:val="00833AE2"/>
    <w:rsid w:val="00833DED"/>
    <w:rsid w:val="00833F15"/>
    <w:rsid w:val="00834346"/>
    <w:rsid w:val="0083434E"/>
    <w:rsid w:val="0083435C"/>
    <w:rsid w:val="00834BEC"/>
    <w:rsid w:val="008352E4"/>
    <w:rsid w:val="00835E64"/>
    <w:rsid w:val="00835ED2"/>
    <w:rsid w:val="008363E6"/>
    <w:rsid w:val="00836811"/>
    <w:rsid w:val="008413A4"/>
    <w:rsid w:val="00841559"/>
    <w:rsid w:val="00843416"/>
    <w:rsid w:val="00843721"/>
    <w:rsid w:val="00846A90"/>
    <w:rsid w:val="008471B3"/>
    <w:rsid w:val="00847945"/>
    <w:rsid w:val="00850475"/>
    <w:rsid w:val="0085207E"/>
    <w:rsid w:val="00852CBC"/>
    <w:rsid w:val="00852F83"/>
    <w:rsid w:val="00854123"/>
    <w:rsid w:val="00854894"/>
    <w:rsid w:val="00855039"/>
    <w:rsid w:val="00860021"/>
    <w:rsid w:val="008604E6"/>
    <w:rsid w:val="00860A5D"/>
    <w:rsid w:val="00861442"/>
    <w:rsid w:val="00862912"/>
    <w:rsid w:val="00862D3F"/>
    <w:rsid w:val="0086309E"/>
    <w:rsid w:val="00865757"/>
    <w:rsid w:val="008658BE"/>
    <w:rsid w:val="00866783"/>
    <w:rsid w:val="00867B41"/>
    <w:rsid w:val="008702B4"/>
    <w:rsid w:val="00873B33"/>
    <w:rsid w:val="00874DE8"/>
    <w:rsid w:val="008771E4"/>
    <w:rsid w:val="0087757A"/>
    <w:rsid w:val="00882693"/>
    <w:rsid w:val="00882890"/>
    <w:rsid w:val="00883BE4"/>
    <w:rsid w:val="008914A3"/>
    <w:rsid w:val="00891AF1"/>
    <w:rsid w:val="008933B1"/>
    <w:rsid w:val="008933F9"/>
    <w:rsid w:val="00893F5B"/>
    <w:rsid w:val="0089456E"/>
    <w:rsid w:val="00894DAE"/>
    <w:rsid w:val="008951F3"/>
    <w:rsid w:val="008A1A56"/>
    <w:rsid w:val="008A1D12"/>
    <w:rsid w:val="008A54ED"/>
    <w:rsid w:val="008A5749"/>
    <w:rsid w:val="008A636E"/>
    <w:rsid w:val="008A6482"/>
    <w:rsid w:val="008A6CF6"/>
    <w:rsid w:val="008A6E77"/>
    <w:rsid w:val="008A7723"/>
    <w:rsid w:val="008B04D1"/>
    <w:rsid w:val="008B0F0C"/>
    <w:rsid w:val="008B0F4F"/>
    <w:rsid w:val="008B15A8"/>
    <w:rsid w:val="008B2CCA"/>
    <w:rsid w:val="008B36C2"/>
    <w:rsid w:val="008B6FB6"/>
    <w:rsid w:val="008C0668"/>
    <w:rsid w:val="008C13BC"/>
    <w:rsid w:val="008C2FF9"/>
    <w:rsid w:val="008C340B"/>
    <w:rsid w:val="008C35DE"/>
    <w:rsid w:val="008C45AE"/>
    <w:rsid w:val="008C49FD"/>
    <w:rsid w:val="008C5469"/>
    <w:rsid w:val="008C57FF"/>
    <w:rsid w:val="008C5926"/>
    <w:rsid w:val="008C7996"/>
    <w:rsid w:val="008D163B"/>
    <w:rsid w:val="008D7E94"/>
    <w:rsid w:val="008D7FD0"/>
    <w:rsid w:val="008E413C"/>
    <w:rsid w:val="008E7EBB"/>
    <w:rsid w:val="008F08B8"/>
    <w:rsid w:val="008F0C12"/>
    <w:rsid w:val="008F28B3"/>
    <w:rsid w:val="008F2C9E"/>
    <w:rsid w:val="008F3B83"/>
    <w:rsid w:val="008F553F"/>
    <w:rsid w:val="008F57A2"/>
    <w:rsid w:val="008F5A96"/>
    <w:rsid w:val="008F5C16"/>
    <w:rsid w:val="008F6CCF"/>
    <w:rsid w:val="008F7525"/>
    <w:rsid w:val="0090091F"/>
    <w:rsid w:val="00900ED9"/>
    <w:rsid w:val="009012BD"/>
    <w:rsid w:val="00901BBF"/>
    <w:rsid w:val="00901F83"/>
    <w:rsid w:val="009020D6"/>
    <w:rsid w:val="0090220A"/>
    <w:rsid w:val="00902E3C"/>
    <w:rsid w:val="009031F0"/>
    <w:rsid w:val="00903663"/>
    <w:rsid w:val="009058C0"/>
    <w:rsid w:val="00907398"/>
    <w:rsid w:val="00907C59"/>
    <w:rsid w:val="00911BCA"/>
    <w:rsid w:val="00911F5D"/>
    <w:rsid w:val="00912B90"/>
    <w:rsid w:val="009151DC"/>
    <w:rsid w:val="0092210B"/>
    <w:rsid w:val="00924349"/>
    <w:rsid w:val="009256B8"/>
    <w:rsid w:val="009256FB"/>
    <w:rsid w:val="00925DFE"/>
    <w:rsid w:val="00925EE9"/>
    <w:rsid w:val="00926CBC"/>
    <w:rsid w:val="00926E83"/>
    <w:rsid w:val="0093021D"/>
    <w:rsid w:val="009313D9"/>
    <w:rsid w:val="00932971"/>
    <w:rsid w:val="009333E1"/>
    <w:rsid w:val="00933B50"/>
    <w:rsid w:val="00935926"/>
    <w:rsid w:val="00937B90"/>
    <w:rsid w:val="00941A5A"/>
    <w:rsid w:val="00941B47"/>
    <w:rsid w:val="00942E25"/>
    <w:rsid w:val="00942F25"/>
    <w:rsid w:val="009442F4"/>
    <w:rsid w:val="0094585C"/>
    <w:rsid w:val="00945B69"/>
    <w:rsid w:val="0094713B"/>
    <w:rsid w:val="00950306"/>
    <w:rsid w:val="009504C2"/>
    <w:rsid w:val="0095067E"/>
    <w:rsid w:val="00950694"/>
    <w:rsid w:val="0095217A"/>
    <w:rsid w:val="009539E3"/>
    <w:rsid w:val="00954B2D"/>
    <w:rsid w:val="0095784A"/>
    <w:rsid w:val="009615E8"/>
    <w:rsid w:val="00961B05"/>
    <w:rsid w:val="009631B3"/>
    <w:rsid w:val="009668B7"/>
    <w:rsid w:val="00966F8D"/>
    <w:rsid w:val="009671D0"/>
    <w:rsid w:val="00967680"/>
    <w:rsid w:val="00971656"/>
    <w:rsid w:val="009737D2"/>
    <w:rsid w:val="00975109"/>
    <w:rsid w:val="00977513"/>
    <w:rsid w:val="0097753C"/>
    <w:rsid w:val="00981EED"/>
    <w:rsid w:val="0098370D"/>
    <w:rsid w:val="009856F1"/>
    <w:rsid w:val="009859DE"/>
    <w:rsid w:val="0099187F"/>
    <w:rsid w:val="009925EF"/>
    <w:rsid w:val="009937FA"/>
    <w:rsid w:val="009A0229"/>
    <w:rsid w:val="009A08B0"/>
    <w:rsid w:val="009A1124"/>
    <w:rsid w:val="009A170D"/>
    <w:rsid w:val="009A40A8"/>
    <w:rsid w:val="009A4247"/>
    <w:rsid w:val="009A7DA1"/>
    <w:rsid w:val="009B047D"/>
    <w:rsid w:val="009B2069"/>
    <w:rsid w:val="009B2BCD"/>
    <w:rsid w:val="009B5D7D"/>
    <w:rsid w:val="009B649A"/>
    <w:rsid w:val="009C0EDD"/>
    <w:rsid w:val="009C140E"/>
    <w:rsid w:val="009C1551"/>
    <w:rsid w:val="009C1FAF"/>
    <w:rsid w:val="009C2752"/>
    <w:rsid w:val="009C284F"/>
    <w:rsid w:val="009C334A"/>
    <w:rsid w:val="009C50DD"/>
    <w:rsid w:val="009C5650"/>
    <w:rsid w:val="009C56F1"/>
    <w:rsid w:val="009C6D80"/>
    <w:rsid w:val="009C725C"/>
    <w:rsid w:val="009C79CA"/>
    <w:rsid w:val="009D1513"/>
    <w:rsid w:val="009D24B0"/>
    <w:rsid w:val="009D39DC"/>
    <w:rsid w:val="009D5695"/>
    <w:rsid w:val="009D651A"/>
    <w:rsid w:val="009E0696"/>
    <w:rsid w:val="009E26F1"/>
    <w:rsid w:val="009E2812"/>
    <w:rsid w:val="009E3325"/>
    <w:rsid w:val="009E5420"/>
    <w:rsid w:val="009E6454"/>
    <w:rsid w:val="009F086C"/>
    <w:rsid w:val="009F3632"/>
    <w:rsid w:val="009F410C"/>
    <w:rsid w:val="009F4940"/>
    <w:rsid w:val="009F533F"/>
    <w:rsid w:val="009F7B95"/>
    <w:rsid w:val="00A00B2A"/>
    <w:rsid w:val="00A0168A"/>
    <w:rsid w:val="00A016F2"/>
    <w:rsid w:val="00A06B01"/>
    <w:rsid w:val="00A06E0A"/>
    <w:rsid w:val="00A11B3A"/>
    <w:rsid w:val="00A13223"/>
    <w:rsid w:val="00A13E41"/>
    <w:rsid w:val="00A141ED"/>
    <w:rsid w:val="00A147E7"/>
    <w:rsid w:val="00A1691C"/>
    <w:rsid w:val="00A249A2"/>
    <w:rsid w:val="00A25752"/>
    <w:rsid w:val="00A25E90"/>
    <w:rsid w:val="00A25F97"/>
    <w:rsid w:val="00A2627F"/>
    <w:rsid w:val="00A268C2"/>
    <w:rsid w:val="00A26FC2"/>
    <w:rsid w:val="00A323A4"/>
    <w:rsid w:val="00A330EE"/>
    <w:rsid w:val="00A34DDB"/>
    <w:rsid w:val="00A35FD5"/>
    <w:rsid w:val="00A369B8"/>
    <w:rsid w:val="00A373CA"/>
    <w:rsid w:val="00A37484"/>
    <w:rsid w:val="00A408E0"/>
    <w:rsid w:val="00A427F3"/>
    <w:rsid w:val="00A428D2"/>
    <w:rsid w:val="00A434AC"/>
    <w:rsid w:val="00A43828"/>
    <w:rsid w:val="00A43E93"/>
    <w:rsid w:val="00A448ED"/>
    <w:rsid w:val="00A45B26"/>
    <w:rsid w:val="00A45FB7"/>
    <w:rsid w:val="00A520F0"/>
    <w:rsid w:val="00A5267A"/>
    <w:rsid w:val="00A5634B"/>
    <w:rsid w:val="00A60C42"/>
    <w:rsid w:val="00A61739"/>
    <w:rsid w:val="00A62DC7"/>
    <w:rsid w:val="00A63EEF"/>
    <w:rsid w:val="00A6420D"/>
    <w:rsid w:val="00A64A2F"/>
    <w:rsid w:val="00A64C47"/>
    <w:rsid w:val="00A653F2"/>
    <w:rsid w:val="00A679AC"/>
    <w:rsid w:val="00A67B7D"/>
    <w:rsid w:val="00A7023F"/>
    <w:rsid w:val="00A72009"/>
    <w:rsid w:val="00A725A8"/>
    <w:rsid w:val="00A72CE0"/>
    <w:rsid w:val="00A7332B"/>
    <w:rsid w:val="00A73698"/>
    <w:rsid w:val="00A74047"/>
    <w:rsid w:val="00A74BC7"/>
    <w:rsid w:val="00A75A8C"/>
    <w:rsid w:val="00A776EE"/>
    <w:rsid w:val="00A81344"/>
    <w:rsid w:val="00A8169B"/>
    <w:rsid w:val="00A82906"/>
    <w:rsid w:val="00A82A98"/>
    <w:rsid w:val="00A83B76"/>
    <w:rsid w:val="00A83DC6"/>
    <w:rsid w:val="00A84B4D"/>
    <w:rsid w:val="00A85B70"/>
    <w:rsid w:val="00A85D11"/>
    <w:rsid w:val="00A8664A"/>
    <w:rsid w:val="00A920B0"/>
    <w:rsid w:val="00A9354F"/>
    <w:rsid w:val="00A93936"/>
    <w:rsid w:val="00A93A3B"/>
    <w:rsid w:val="00A94DEF"/>
    <w:rsid w:val="00A952ED"/>
    <w:rsid w:val="00A957B9"/>
    <w:rsid w:val="00A96D91"/>
    <w:rsid w:val="00AA0EBE"/>
    <w:rsid w:val="00AA2E9A"/>
    <w:rsid w:val="00AA6A96"/>
    <w:rsid w:val="00AB2601"/>
    <w:rsid w:val="00AB37CD"/>
    <w:rsid w:val="00AB3AEB"/>
    <w:rsid w:val="00AB4C45"/>
    <w:rsid w:val="00AB5040"/>
    <w:rsid w:val="00AB51D6"/>
    <w:rsid w:val="00AB6103"/>
    <w:rsid w:val="00AB6BBB"/>
    <w:rsid w:val="00AB7250"/>
    <w:rsid w:val="00AC118B"/>
    <w:rsid w:val="00AC24E3"/>
    <w:rsid w:val="00AC336B"/>
    <w:rsid w:val="00AC5F23"/>
    <w:rsid w:val="00AC62F9"/>
    <w:rsid w:val="00AC6CB7"/>
    <w:rsid w:val="00AD0475"/>
    <w:rsid w:val="00AD0BAA"/>
    <w:rsid w:val="00AD0D75"/>
    <w:rsid w:val="00AD13DB"/>
    <w:rsid w:val="00AD1ECD"/>
    <w:rsid w:val="00AD3658"/>
    <w:rsid w:val="00AD3B94"/>
    <w:rsid w:val="00AD446A"/>
    <w:rsid w:val="00AD6478"/>
    <w:rsid w:val="00AD6DE5"/>
    <w:rsid w:val="00AE375F"/>
    <w:rsid w:val="00AE3E13"/>
    <w:rsid w:val="00AE461D"/>
    <w:rsid w:val="00AE6092"/>
    <w:rsid w:val="00AE6C95"/>
    <w:rsid w:val="00AF0B79"/>
    <w:rsid w:val="00AF0E34"/>
    <w:rsid w:val="00AF16C9"/>
    <w:rsid w:val="00AF6139"/>
    <w:rsid w:val="00AF7CCB"/>
    <w:rsid w:val="00B0042F"/>
    <w:rsid w:val="00B01333"/>
    <w:rsid w:val="00B03061"/>
    <w:rsid w:val="00B0325A"/>
    <w:rsid w:val="00B04274"/>
    <w:rsid w:val="00B06303"/>
    <w:rsid w:val="00B07FA7"/>
    <w:rsid w:val="00B11946"/>
    <w:rsid w:val="00B15774"/>
    <w:rsid w:val="00B16848"/>
    <w:rsid w:val="00B20F9E"/>
    <w:rsid w:val="00B224FF"/>
    <w:rsid w:val="00B22EAC"/>
    <w:rsid w:val="00B23498"/>
    <w:rsid w:val="00B30419"/>
    <w:rsid w:val="00B323A8"/>
    <w:rsid w:val="00B327EB"/>
    <w:rsid w:val="00B33797"/>
    <w:rsid w:val="00B36E1A"/>
    <w:rsid w:val="00B37C5D"/>
    <w:rsid w:val="00B40547"/>
    <w:rsid w:val="00B41F41"/>
    <w:rsid w:val="00B4237C"/>
    <w:rsid w:val="00B42B75"/>
    <w:rsid w:val="00B434DF"/>
    <w:rsid w:val="00B453ED"/>
    <w:rsid w:val="00B464FE"/>
    <w:rsid w:val="00B52F99"/>
    <w:rsid w:val="00B533C1"/>
    <w:rsid w:val="00B53C7B"/>
    <w:rsid w:val="00B5456B"/>
    <w:rsid w:val="00B54AF3"/>
    <w:rsid w:val="00B560BC"/>
    <w:rsid w:val="00B56208"/>
    <w:rsid w:val="00B57B23"/>
    <w:rsid w:val="00B62092"/>
    <w:rsid w:val="00B63C6B"/>
    <w:rsid w:val="00B65476"/>
    <w:rsid w:val="00B65A8C"/>
    <w:rsid w:val="00B65F6A"/>
    <w:rsid w:val="00B67424"/>
    <w:rsid w:val="00B67A91"/>
    <w:rsid w:val="00B71E0E"/>
    <w:rsid w:val="00B72561"/>
    <w:rsid w:val="00B748A7"/>
    <w:rsid w:val="00B7525A"/>
    <w:rsid w:val="00B7634A"/>
    <w:rsid w:val="00B76F1B"/>
    <w:rsid w:val="00B80F04"/>
    <w:rsid w:val="00B8114D"/>
    <w:rsid w:val="00B82E4F"/>
    <w:rsid w:val="00B8379B"/>
    <w:rsid w:val="00B848D1"/>
    <w:rsid w:val="00B85B61"/>
    <w:rsid w:val="00B8644D"/>
    <w:rsid w:val="00B86C4F"/>
    <w:rsid w:val="00B87BAD"/>
    <w:rsid w:val="00B90DA8"/>
    <w:rsid w:val="00B91756"/>
    <w:rsid w:val="00B91760"/>
    <w:rsid w:val="00B9221B"/>
    <w:rsid w:val="00B92915"/>
    <w:rsid w:val="00B92A71"/>
    <w:rsid w:val="00B97399"/>
    <w:rsid w:val="00BA0B9D"/>
    <w:rsid w:val="00BA0E3C"/>
    <w:rsid w:val="00BA3816"/>
    <w:rsid w:val="00BA3DF6"/>
    <w:rsid w:val="00BA672A"/>
    <w:rsid w:val="00BA753F"/>
    <w:rsid w:val="00BB0FDD"/>
    <w:rsid w:val="00BB1872"/>
    <w:rsid w:val="00BB25F8"/>
    <w:rsid w:val="00BB295F"/>
    <w:rsid w:val="00BB33B6"/>
    <w:rsid w:val="00BB4715"/>
    <w:rsid w:val="00BC01D8"/>
    <w:rsid w:val="00BC04C5"/>
    <w:rsid w:val="00BC2AF3"/>
    <w:rsid w:val="00BC3970"/>
    <w:rsid w:val="00BC5A11"/>
    <w:rsid w:val="00BC675C"/>
    <w:rsid w:val="00BC6933"/>
    <w:rsid w:val="00BC75DF"/>
    <w:rsid w:val="00BD1975"/>
    <w:rsid w:val="00BD1BE0"/>
    <w:rsid w:val="00BD5910"/>
    <w:rsid w:val="00BD59B7"/>
    <w:rsid w:val="00BD6129"/>
    <w:rsid w:val="00BD6FE8"/>
    <w:rsid w:val="00BE189E"/>
    <w:rsid w:val="00BE18FC"/>
    <w:rsid w:val="00BE2320"/>
    <w:rsid w:val="00BE26DE"/>
    <w:rsid w:val="00BE2A60"/>
    <w:rsid w:val="00BE6BC0"/>
    <w:rsid w:val="00BF2888"/>
    <w:rsid w:val="00BF2AEF"/>
    <w:rsid w:val="00BF3710"/>
    <w:rsid w:val="00BF3FA0"/>
    <w:rsid w:val="00BF713A"/>
    <w:rsid w:val="00BF7B55"/>
    <w:rsid w:val="00C005F3"/>
    <w:rsid w:val="00C006AE"/>
    <w:rsid w:val="00C01A66"/>
    <w:rsid w:val="00C025F8"/>
    <w:rsid w:val="00C02886"/>
    <w:rsid w:val="00C02F73"/>
    <w:rsid w:val="00C045F8"/>
    <w:rsid w:val="00C051C0"/>
    <w:rsid w:val="00C1025D"/>
    <w:rsid w:val="00C16141"/>
    <w:rsid w:val="00C22D85"/>
    <w:rsid w:val="00C23371"/>
    <w:rsid w:val="00C23615"/>
    <w:rsid w:val="00C2368A"/>
    <w:rsid w:val="00C23902"/>
    <w:rsid w:val="00C279D8"/>
    <w:rsid w:val="00C32CA1"/>
    <w:rsid w:val="00C33EFA"/>
    <w:rsid w:val="00C3488C"/>
    <w:rsid w:val="00C3727B"/>
    <w:rsid w:val="00C378B1"/>
    <w:rsid w:val="00C37FAD"/>
    <w:rsid w:val="00C41DE1"/>
    <w:rsid w:val="00C445F5"/>
    <w:rsid w:val="00C45EF0"/>
    <w:rsid w:val="00C46633"/>
    <w:rsid w:val="00C46A29"/>
    <w:rsid w:val="00C46FAC"/>
    <w:rsid w:val="00C47DED"/>
    <w:rsid w:val="00C47F8C"/>
    <w:rsid w:val="00C50629"/>
    <w:rsid w:val="00C507D0"/>
    <w:rsid w:val="00C517D9"/>
    <w:rsid w:val="00C51FF8"/>
    <w:rsid w:val="00C520F8"/>
    <w:rsid w:val="00C53050"/>
    <w:rsid w:val="00C53B00"/>
    <w:rsid w:val="00C53D48"/>
    <w:rsid w:val="00C5768A"/>
    <w:rsid w:val="00C6115B"/>
    <w:rsid w:val="00C61FC9"/>
    <w:rsid w:val="00C631EF"/>
    <w:rsid w:val="00C6370D"/>
    <w:rsid w:val="00C63F39"/>
    <w:rsid w:val="00C6439F"/>
    <w:rsid w:val="00C653BD"/>
    <w:rsid w:val="00C65D97"/>
    <w:rsid w:val="00C66097"/>
    <w:rsid w:val="00C66941"/>
    <w:rsid w:val="00C67374"/>
    <w:rsid w:val="00C7288C"/>
    <w:rsid w:val="00C729C0"/>
    <w:rsid w:val="00C72E61"/>
    <w:rsid w:val="00C73D98"/>
    <w:rsid w:val="00C74B1B"/>
    <w:rsid w:val="00C75E19"/>
    <w:rsid w:val="00C7686C"/>
    <w:rsid w:val="00C80406"/>
    <w:rsid w:val="00C80D99"/>
    <w:rsid w:val="00C8260A"/>
    <w:rsid w:val="00C82C0E"/>
    <w:rsid w:val="00C82F2E"/>
    <w:rsid w:val="00C8394B"/>
    <w:rsid w:val="00C85CCF"/>
    <w:rsid w:val="00C86104"/>
    <w:rsid w:val="00C8711F"/>
    <w:rsid w:val="00C87950"/>
    <w:rsid w:val="00C90C21"/>
    <w:rsid w:val="00C92693"/>
    <w:rsid w:val="00C93CEB"/>
    <w:rsid w:val="00C9497B"/>
    <w:rsid w:val="00C95618"/>
    <w:rsid w:val="00C9651A"/>
    <w:rsid w:val="00C97E34"/>
    <w:rsid w:val="00CA0D41"/>
    <w:rsid w:val="00CA40F6"/>
    <w:rsid w:val="00CA4C19"/>
    <w:rsid w:val="00CA4CB4"/>
    <w:rsid w:val="00CA5FD4"/>
    <w:rsid w:val="00CB14D0"/>
    <w:rsid w:val="00CB182A"/>
    <w:rsid w:val="00CB2729"/>
    <w:rsid w:val="00CB2BBE"/>
    <w:rsid w:val="00CB605D"/>
    <w:rsid w:val="00CB613E"/>
    <w:rsid w:val="00CB623F"/>
    <w:rsid w:val="00CB6C58"/>
    <w:rsid w:val="00CB7FDD"/>
    <w:rsid w:val="00CC0EF5"/>
    <w:rsid w:val="00CC182A"/>
    <w:rsid w:val="00CC2B68"/>
    <w:rsid w:val="00CC353E"/>
    <w:rsid w:val="00CC378B"/>
    <w:rsid w:val="00CC3C89"/>
    <w:rsid w:val="00CC64E2"/>
    <w:rsid w:val="00CC64FA"/>
    <w:rsid w:val="00CC7F9A"/>
    <w:rsid w:val="00CD0C3C"/>
    <w:rsid w:val="00CD169E"/>
    <w:rsid w:val="00CD3812"/>
    <w:rsid w:val="00CD478E"/>
    <w:rsid w:val="00CD5FC8"/>
    <w:rsid w:val="00CD6EFA"/>
    <w:rsid w:val="00CE2877"/>
    <w:rsid w:val="00CE6821"/>
    <w:rsid w:val="00CF05C3"/>
    <w:rsid w:val="00CF188F"/>
    <w:rsid w:val="00CF2C3F"/>
    <w:rsid w:val="00CF338E"/>
    <w:rsid w:val="00CF3AA3"/>
    <w:rsid w:val="00CF40FB"/>
    <w:rsid w:val="00CF70B5"/>
    <w:rsid w:val="00CF75E1"/>
    <w:rsid w:val="00D00E3E"/>
    <w:rsid w:val="00D01A8A"/>
    <w:rsid w:val="00D032D5"/>
    <w:rsid w:val="00D05582"/>
    <w:rsid w:val="00D05E98"/>
    <w:rsid w:val="00D07542"/>
    <w:rsid w:val="00D100C7"/>
    <w:rsid w:val="00D110B5"/>
    <w:rsid w:val="00D11275"/>
    <w:rsid w:val="00D129A6"/>
    <w:rsid w:val="00D12F5B"/>
    <w:rsid w:val="00D13A33"/>
    <w:rsid w:val="00D14AD9"/>
    <w:rsid w:val="00D163C4"/>
    <w:rsid w:val="00D227B7"/>
    <w:rsid w:val="00D2452B"/>
    <w:rsid w:val="00D24F76"/>
    <w:rsid w:val="00D27000"/>
    <w:rsid w:val="00D27BCE"/>
    <w:rsid w:val="00D30443"/>
    <w:rsid w:val="00D30DB3"/>
    <w:rsid w:val="00D31059"/>
    <w:rsid w:val="00D33C60"/>
    <w:rsid w:val="00D36076"/>
    <w:rsid w:val="00D36CF6"/>
    <w:rsid w:val="00D4020B"/>
    <w:rsid w:val="00D40297"/>
    <w:rsid w:val="00D40EEB"/>
    <w:rsid w:val="00D420E9"/>
    <w:rsid w:val="00D4596B"/>
    <w:rsid w:val="00D45970"/>
    <w:rsid w:val="00D46D21"/>
    <w:rsid w:val="00D47B6F"/>
    <w:rsid w:val="00D517E9"/>
    <w:rsid w:val="00D55FBE"/>
    <w:rsid w:val="00D576FF"/>
    <w:rsid w:val="00D6059E"/>
    <w:rsid w:val="00D616FC"/>
    <w:rsid w:val="00D62195"/>
    <w:rsid w:val="00D62F77"/>
    <w:rsid w:val="00D64E1E"/>
    <w:rsid w:val="00D661B9"/>
    <w:rsid w:val="00D67DE8"/>
    <w:rsid w:val="00D716BA"/>
    <w:rsid w:val="00D71F09"/>
    <w:rsid w:val="00D72A69"/>
    <w:rsid w:val="00D75BCE"/>
    <w:rsid w:val="00D76502"/>
    <w:rsid w:val="00D8001B"/>
    <w:rsid w:val="00D834DF"/>
    <w:rsid w:val="00D83A3C"/>
    <w:rsid w:val="00D84C69"/>
    <w:rsid w:val="00D86193"/>
    <w:rsid w:val="00D863B1"/>
    <w:rsid w:val="00D86603"/>
    <w:rsid w:val="00D87B86"/>
    <w:rsid w:val="00D903E9"/>
    <w:rsid w:val="00D90E1B"/>
    <w:rsid w:val="00D93DEA"/>
    <w:rsid w:val="00D95808"/>
    <w:rsid w:val="00D96EA9"/>
    <w:rsid w:val="00D970EA"/>
    <w:rsid w:val="00DA01EF"/>
    <w:rsid w:val="00DA24B0"/>
    <w:rsid w:val="00DA672A"/>
    <w:rsid w:val="00DB1FD5"/>
    <w:rsid w:val="00DB531B"/>
    <w:rsid w:val="00DB5582"/>
    <w:rsid w:val="00DB6498"/>
    <w:rsid w:val="00DC14FB"/>
    <w:rsid w:val="00DC200C"/>
    <w:rsid w:val="00DC22A0"/>
    <w:rsid w:val="00DC2A00"/>
    <w:rsid w:val="00DC45C9"/>
    <w:rsid w:val="00DC5062"/>
    <w:rsid w:val="00DC5C2D"/>
    <w:rsid w:val="00DC655D"/>
    <w:rsid w:val="00DC78EB"/>
    <w:rsid w:val="00DC7C8B"/>
    <w:rsid w:val="00DC7DD6"/>
    <w:rsid w:val="00DD030D"/>
    <w:rsid w:val="00DD03B6"/>
    <w:rsid w:val="00DD1FE5"/>
    <w:rsid w:val="00DD2A42"/>
    <w:rsid w:val="00DD3ACB"/>
    <w:rsid w:val="00DD69E9"/>
    <w:rsid w:val="00DD6F65"/>
    <w:rsid w:val="00DE25D6"/>
    <w:rsid w:val="00DE38C3"/>
    <w:rsid w:val="00DE390E"/>
    <w:rsid w:val="00DE4252"/>
    <w:rsid w:val="00DE69D8"/>
    <w:rsid w:val="00DE6D39"/>
    <w:rsid w:val="00DE79F7"/>
    <w:rsid w:val="00DE7D51"/>
    <w:rsid w:val="00DF1233"/>
    <w:rsid w:val="00DF1B43"/>
    <w:rsid w:val="00DF2800"/>
    <w:rsid w:val="00DF2BBA"/>
    <w:rsid w:val="00DF31E3"/>
    <w:rsid w:val="00DF3F7D"/>
    <w:rsid w:val="00DF697D"/>
    <w:rsid w:val="00DF7BA0"/>
    <w:rsid w:val="00E006B6"/>
    <w:rsid w:val="00E0149F"/>
    <w:rsid w:val="00E019C9"/>
    <w:rsid w:val="00E03B4A"/>
    <w:rsid w:val="00E05F9C"/>
    <w:rsid w:val="00E063D9"/>
    <w:rsid w:val="00E100E5"/>
    <w:rsid w:val="00E12AE5"/>
    <w:rsid w:val="00E1415A"/>
    <w:rsid w:val="00E14274"/>
    <w:rsid w:val="00E1614E"/>
    <w:rsid w:val="00E16B40"/>
    <w:rsid w:val="00E1700B"/>
    <w:rsid w:val="00E1746E"/>
    <w:rsid w:val="00E17970"/>
    <w:rsid w:val="00E17E08"/>
    <w:rsid w:val="00E200BC"/>
    <w:rsid w:val="00E20B0D"/>
    <w:rsid w:val="00E20FA2"/>
    <w:rsid w:val="00E2378D"/>
    <w:rsid w:val="00E26A19"/>
    <w:rsid w:val="00E273A2"/>
    <w:rsid w:val="00E27B2D"/>
    <w:rsid w:val="00E302EC"/>
    <w:rsid w:val="00E30941"/>
    <w:rsid w:val="00E3106D"/>
    <w:rsid w:val="00E333D9"/>
    <w:rsid w:val="00E33CE0"/>
    <w:rsid w:val="00E35FFC"/>
    <w:rsid w:val="00E41192"/>
    <w:rsid w:val="00E43CB5"/>
    <w:rsid w:val="00E44088"/>
    <w:rsid w:val="00E459B9"/>
    <w:rsid w:val="00E479F3"/>
    <w:rsid w:val="00E505DA"/>
    <w:rsid w:val="00E519E7"/>
    <w:rsid w:val="00E51A16"/>
    <w:rsid w:val="00E5279B"/>
    <w:rsid w:val="00E544BF"/>
    <w:rsid w:val="00E5506E"/>
    <w:rsid w:val="00E563E0"/>
    <w:rsid w:val="00E57184"/>
    <w:rsid w:val="00E57CED"/>
    <w:rsid w:val="00E60501"/>
    <w:rsid w:val="00E63848"/>
    <w:rsid w:val="00E655EE"/>
    <w:rsid w:val="00E66BCD"/>
    <w:rsid w:val="00E70B2A"/>
    <w:rsid w:val="00E71B12"/>
    <w:rsid w:val="00E72BD7"/>
    <w:rsid w:val="00E73013"/>
    <w:rsid w:val="00E738AB"/>
    <w:rsid w:val="00E764EB"/>
    <w:rsid w:val="00E76583"/>
    <w:rsid w:val="00E767F4"/>
    <w:rsid w:val="00E77727"/>
    <w:rsid w:val="00E80E12"/>
    <w:rsid w:val="00E83B94"/>
    <w:rsid w:val="00E86529"/>
    <w:rsid w:val="00E87328"/>
    <w:rsid w:val="00E87CD8"/>
    <w:rsid w:val="00E91760"/>
    <w:rsid w:val="00E919D6"/>
    <w:rsid w:val="00E93AE7"/>
    <w:rsid w:val="00E94189"/>
    <w:rsid w:val="00E965E4"/>
    <w:rsid w:val="00E9733E"/>
    <w:rsid w:val="00EA2F12"/>
    <w:rsid w:val="00EA48B8"/>
    <w:rsid w:val="00EA646E"/>
    <w:rsid w:val="00EA7512"/>
    <w:rsid w:val="00EB057F"/>
    <w:rsid w:val="00EB19B8"/>
    <w:rsid w:val="00EB1F14"/>
    <w:rsid w:val="00EB426E"/>
    <w:rsid w:val="00EB5B5D"/>
    <w:rsid w:val="00EB66D1"/>
    <w:rsid w:val="00EB6B80"/>
    <w:rsid w:val="00EB711C"/>
    <w:rsid w:val="00EC12A4"/>
    <w:rsid w:val="00EC67EB"/>
    <w:rsid w:val="00EC6FD3"/>
    <w:rsid w:val="00ED0236"/>
    <w:rsid w:val="00ED085D"/>
    <w:rsid w:val="00ED379C"/>
    <w:rsid w:val="00ED3C8E"/>
    <w:rsid w:val="00ED55BC"/>
    <w:rsid w:val="00ED5D95"/>
    <w:rsid w:val="00ED67F4"/>
    <w:rsid w:val="00EE1140"/>
    <w:rsid w:val="00EE23E5"/>
    <w:rsid w:val="00EE3BEE"/>
    <w:rsid w:val="00EE4D97"/>
    <w:rsid w:val="00EF14E2"/>
    <w:rsid w:val="00EF1975"/>
    <w:rsid w:val="00EF1B3B"/>
    <w:rsid w:val="00EF217A"/>
    <w:rsid w:val="00EF46B1"/>
    <w:rsid w:val="00EF6FB7"/>
    <w:rsid w:val="00F037A0"/>
    <w:rsid w:val="00F03831"/>
    <w:rsid w:val="00F03833"/>
    <w:rsid w:val="00F063C9"/>
    <w:rsid w:val="00F0701F"/>
    <w:rsid w:val="00F12369"/>
    <w:rsid w:val="00F12DB7"/>
    <w:rsid w:val="00F13D72"/>
    <w:rsid w:val="00F15246"/>
    <w:rsid w:val="00F16A52"/>
    <w:rsid w:val="00F171D5"/>
    <w:rsid w:val="00F173A9"/>
    <w:rsid w:val="00F17FC9"/>
    <w:rsid w:val="00F20919"/>
    <w:rsid w:val="00F238FE"/>
    <w:rsid w:val="00F24883"/>
    <w:rsid w:val="00F2515F"/>
    <w:rsid w:val="00F3274F"/>
    <w:rsid w:val="00F337AE"/>
    <w:rsid w:val="00F34DBD"/>
    <w:rsid w:val="00F37C0E"/>
    <w:rsid w:val="00F40845"/>
    <w:rsid w:val="00F43D8F"/>
    <w:rsid w:val="00F43EED"/>
    <w:rsid w:val="00F44C83"/>
    <w:rsid w:val="00F459E5"/>
    <w:rsid w:val="00F46537"/>
    <w:rsid w:val="00F46753"/>
    <w:rsid w:val="00F46C47"/>
    <w:rsid w:val="00F50725"/>
    <w:rsid w:val="00F50E87"/>
    <w:rsid w:val="00F539A7"/>
    <w:rsid w:val="00F54F64"/>
    <w:rsid w:val="00F6190C"/>
    <w:rsid w:val="00F61BFD"/>
    <w:rsid w:val="00F61EF2"/>
    <w:rsid w:val="00F6233D"/>
    <w:rsid w:val="00F63831"/>
    <w:rsid w:val="00F653C5"/>
    <w:rsid w:val="00F70C1C"/>
    <w:rsid w:val="00F70DC9"/>
    <w:rsid w:val="00F73868"/>
    <w:rsid w:val="00F7522F"/>
    <w:rsid w:val="00F76842"/>
    <w:rsid w:val="00F8084B"/>
    <w:rsid w:val="00F80FC4"/>
    <w:rsid w:val="00F8375D"/>
    <w:rsid w:val="00F83C8B"/>
    <w:rsid w:val="00F85425"/>
    <w:rsid w:val="00F8688F"/>
    <w:rsid w:val="00F9039F"/>
    <w:rsid w:val="00F91C7E"/>
    <w:rsid w:val="00F9211C"/>
    <w:rsid w:val="00F93B65"/>
    <w:rsid w:val="00F9419B"/>
    <w:rsid w:val="00F94FCC"/>
    <w:rsid w:val="00F9675C"/>
    <w:rsid w:val="00FA1669"/>
    <w:rsid w:val="00FA230B"/>
    <w:rsid w:val="00FA3CA3"/>
    <w:rsid w:val="00FA6D30"/>
    <w:rsid w:val="00FB01D1"/>
    <w:rsid w:val="00FB0FB5"/>
    <w:rsid w:val="00FB2AA8"/>
    <w:rsid w:val="00FB45EE"/>
    <w:rsid w:val="00FB56F5"/>
    <w:rsid w:val="00FB660A"/>
    <w:rsid w:val="00FB6E97"/>
    <w:rsid w:val="00FC05F1"/>
    <w:rsid w:val="00FC087E"/>
    <w:rsid w:val="00FC1540"/>
    <w:rsid w:val="00FC41D2"/>
    <w:rsid w:val="00FC53D5"/>
    <w:rsid w:val="00FC7B9F"/>
    <w:rsid w:val="00FD0E97"/>
    <w:rsid w:val="00FD15F0"/>
    <w:rsid w:val="00FD4674"/>
    <w:rsid w:val="00FD59B8"/>
    <w:rsid w:val="00FE05C3"/>
    <w:rsid w:val="00FE06D7"/>
    <w:rsid w:val="00FE2058"/>
    <w:rsid w:val="00FE356E"/>
    <w:rsid w:val="00FE428E"/>
    <w:rsid w:val="00FE4E60"/>
    <w:rsid w:val="00FE511A"/>
    <w:rsid w:val="00FE7A32"/>
    <w:rsid w:val="00FE7C19"/>
    <w:rsid w:val="00FF3067"/>
    <w:rsid w:val="00FF64E3"/>
    <w:rsid w:val="00FF6A39"/>
    <w:rsid w:val="00FF7744"/>
    <w:rsid w:val="048562FB"/>
    <w:rsid w:val="061761C2"/>
    <w:rsid w:val="06374B96"/>
    <w:rsid w:val="069AEE2B"/>
    <w:rsid w:val="10BBC1D3"/>
    <w:rsid w:val="186C9FDC"/>
    <w:rsid w:val="1C721D04"/>
    <w:rsid w:val="1D142544"/>
    <w:rsid w:val="209F76D7"/>
    <w:rsid w:val="25B87B51"/>
    <w:rsid w:val="351B19C8"/>
    <w:rsid w:val="3E7B626F"/>
    <w:rsid w:val="3EDB1FF3"/>
    <w:rsid w:val="3FFA68A3"/>
    <w:rsid w:val="3FFA68A3"/>
    <w:rsid w:val="428F4C9B"/>
    <w:rsid w:val="46AD910C"/>
    <w:rsid w:val="4A42E348"/>
    <w:rsid w:val="51EEEF60"/>
    <w:rsid w:val="525221BB"/>
    <w:rsid w:val="52DDF576"/>
    <w:rsid w:val="58EE62D0"/>
    <w:rsid w:val="5A5684B1"/>
    <w:rsid w:val="5DC61387"/>
    <w:rsid w:val="61B2B1B9"/>
    <w:rsid w:val="638BA0D9"/>
    <w:rsid w:val="6AFBDC9A"/>
    <w:rsid w:val="6C697120"/>
    <w:rsid w:val="6EE98BF2"/>
    <w:rsid w:val="6F1C6ECE"/>
    <w:rsid w:val="75B73627"/>
    <w:rsid w:val="780D9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149704B"/>
  <w15:chartTrackingRefBased/>
  <w15:docId w15:val="{022458F0-4E64-44B7-BA98-29B612ED2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rsid w:val="00B87B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hAnsi="Times New Roman" w:eastAsia="Arial Unicode MS" w:cs="Tahoma"/>
      <w:kern w:val="3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900ED9"/>
    <w:pPr>
      <w:keepNext/>
      <w:keepLines/>
      <w:numPr>
        <w:numId w:val="1"/>
      </w:numPr>
      <w:spacing w:before="240" w:after="240"/>
      <w:outlineLvl w:val="0"/>
    </w:pPr>
    <w:rPr>
      <w:rFonts w:eastAsiaTheme="majorEastAsia" w:cstheme="majorBidi"/>
      <w:b/>
      <w:smallCaps/>
      <w:sz w:val="28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02E3C"/>
    <w:pPr>
      <w:keepNext/>
      <w:keepLines/>
      <w:numPr>
        <w:ilvl w:val="1"/>
        <w:numId w:val="1"/>
      </w:numPr>
      <w:spacing w:before="120" w:after="240"/>
      <w:outlineLvl w:val="1"/>
    </w:pPr>
    <w:rPr>
      <w:rFonts w:eastAsiaTheme="majorEastAsia" w:cstheme="majorBidi"/>
      <w:b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902E3C"/>
    <w:pPr>
      <w:keepNext/>
      <w:keepLines/>
      <w:numPr>
        <w:ilvl w:val="2"/>
        <w:numId w:val="1"/>
      </w:numPr>
      <w:spacing w:before="120" w:after="240"/>
      <w:outlineLvl w:val="2"/>
    </w:pPr>
    <w:rPr>
      <w:rFonts w:eastAsiaTheme="majorEastAsia" w:cstheme="majorBidi"/>
      <w:b/>
    </w:rPr>
  </w:style>
  <w:style w:type="paragraph" w:styleId="Titre4">
    <w:name w:val="heading 4"/>
    <w:basedOn w:val="Normal"/>
    <w:next w:val="Normal"/>
    <w:link w:val="Titre4Car"/>
    <w:autoRedefine/>
    <w:uiPriority w:val="9"/>
    <w:qFormat/>
    <w:rsid w:val="00213265"/>
    <w:pPr>
      <w:keepNext/>
      <w:numPr>
        <w:ilvl w:val="3"/>
        <w:numId w:val="1"/>
      </w:numPr>
      <w:spacing w:before="170" w:after="120"/>
      <w:outlineLvl w:val="3"/>
    </w:pPr>
    <w:rPr>
      <w:b/>
      <w:bCs/>
      <w:i/>
      <w:iCs/>
      <w:lang w:val="x-none" w:eastAsia="x-none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900ED9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hAnsiTheme="majorHAnsi"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C46A29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hAnsiTheme="majorHAnsi" w:eastAsiaTheme="majorEastAsia" w:cstheme="majorBidi"/>
      <w:color w:val="1F3763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900ED9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hAnsiTheme="majorHAnsi" w:eastAsiaTheme="majorEastAsia" w:cstheme="majorBidi"/>
      <w:i/>
      <w:iCs/>
      <w:color w:val="1F3763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00ED9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00ED9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character" w:styleId="Titre4Car" w:customStyle="1">
    <w:name w:val="Titre 4 Car"/>
    <w:link w:val="Titre4"/>
    <w:uiPriority w:val="9"/>
    <w:rsid w:val="00213265"/>
    <w:rPr>
      <w:rFonts w:ascii="Times New Roman" w:hAnsi="Times New Roman" w:eastAsia="Arial Unicode MS" w:cs="Tahoma"/>
      <w:b/>
      <w:bCs/>
      <w:i/>
      <w:iCs/>
      <w:kern w:val="3"/>
      <w:sz w:val="24"/>
      <w:szCs w:val="24"/>
      <w:lang w:val="x-none" w:eastAsia="x-none"/>
    </w:rPr>
  </w:style>
  <w:style w:type="paragraph" w:styleId="Standard" w:customStyle="1">
    <w:name w:val="Standard"/>
    <w:link w:val="StandardCar"/>
    <w:qFormat/>
    <w:rsid w:val="00B87BAD"/>
    <w:pPr>
      <w:suppressAutoHyphens/>
      <w:autoSpaceDN w:val="0"/>
      <w:spacing w:after="0" w:line="240" w:lineRule="auto"/>
      <w:textAlignment w:val="baseline"/>
    </w:pPr>
    <w:rPr>
      <w:rFonts w:ascii="Times New Roman" w:hAnsi="Times New Roman" w:eastAsia="Times New Roman" w:cs="Times New Roman"/>
      <w:kern w:val="3"/>
      <w:sz w:val="24"/>
      <w:szCs w:val="20"/>
      <w:lang w:eastAsia="fr-FR"/>
    </w:rPr>
  </w:style>
  <w:style w:type="paragraph" w:styleId="Reponse" w:customStyle="1">
    <w:name w:val="Reponse"/>
    <w:basedOn w:val="Standard"/>
    <w:rsid w:val="00B87BAD"/>
    <w:pPr>
      <w:ind w:left="567" w:right="567"/>
      <w:jc w:val="both"/>
    </w:pPr>
  </w:style>
  <w:style w:type="paragraph" w:styleId="Cadrerelief" w:customStyle="1">
    <w:name w:val="Cadre_relief"/>
    <w:basedOn w:val="Standard"/>
    <w:rsid w:val="00B87BAD"/>
    <w:pPr>
      <w:pBdr>
        <w:top w:val="double" w:color="000000" w:sz="2" w:space="14" w:shadow="1"/>
        <w:left w:val="double" w:color="000000" w:sz="2" w:space="14" w:shadow="1"/>
        <w:bottom w:val="double" w:color="000000" w:sz="2" w:space="14" w:shadow="1"/>
        <w:right w:val="double" w:color="000000" w:sz="2" w:space="14" w:shadow="1"/>
      </w:pBdr>
      <w:ind w:left="284" w:right="283"/>
      <w:jc w:val="both"/>
    </w:pPr>
  </w:style>
  <w:style w:type="paragraph" w:styleId="Trame" w:customStyle="1">
    <w:name w:val="Trame"/>
    <w:basedOn w:val="Standard"/>
    <w:rsid w:val="00B87BAD"/>
    <w:pPr>
      <w:shd w:val="clear" w:color="auto" w:fill="CCCCCC"/>
      <w:jc w:val="center"/>
    </w:pPr>
    <w:rPr>
      <w:b/>
      <w:sz w:val="40"/>
    </w:rPr>
  </w:style>
  <w:style w:type="character" w:styleId="Numrodepage">
    <w:name w:val="page number"/>
    <w:basedOn w:val="Policepardfaut"/>
    <w:rsid w:val="00B87BAD"/>
  </w:style>
  <w:style w:type="character" w:styleId="Titre1Car" w:customStyle="1">
    <w:name w:val="Titre 1 Car"/>
    <w:basedOn w:val="Policepardfaut"/>
    <w:link w:val="Titre1"/>
    <w:uiPriority w:val="9"/>
    <w:rsid w:val="00900ED9"/>
    <w:rPr>
      <w:rFonts w:ascii="Times New Roman" w:hAnsi="Times New Roman" w:eastAsiaTheme="majorEastAsia" w:cstheme="majorBidi"/>
      <w:b/>
      <w:smallCaps/>
      <w:kern w:val="3"/>
      <w:sz w:val="28"/>
      <w:szCs w:val="32"/>
      <w:lang w:eastAsia="fr-FR"/>
    </w:rPr>
  </w:style>
  <w:style w:type="character" w:styleId="Titre2Car" w:customStyle="1">
    <w:name w:val="Titre 2 Car"/>
    <w:basedOn w:val="Policepardfaut"/>
    <w:link w:val="Titre2"/>
    <w:uiPriority w:val="9"/>
    <w:rsid w:val="00902E3C"/>
    <w:rPr>
      <w:rFonts w:ascii="Times New Roman" w:hAnsi="Times New Roman" w:eastAsiaTheme="majorEastAsia" w:cstheme="majorBidi"/>
      <w:b/>
      <w:kern w:val="3"/>
      <w:sz w:val="26"/>
      <w:szCs w:val="26"/>
      <w:lang w:eastAsia="fr-FR"/>
    </w:rPr>
  </w:style>
  <w:style w:type="paragraph" w:styleId="Paragraphedeliste">
    <w:name w:val="List Paragraph"/>
    <w:basedOn w:val="Normal"/>
    <w:link w:val="ParagraphedelisteCar"/>
    <w:uiPriority w:val="34"/>
    <w:qFormat/>
    <w:rsid w:val="00817C7E"/>
    <w:pPr>
      <w:ind w:left="720"/>
      <w:contextualSpacing/>
    </w:pPr>
  </w:style>
  <w:style w:type="character" w:styleId="Titre3Car" w:customStyle="1">
    <w:name w:val="Titre 3 Car"/>
    <w:basedOn w:val="Policepardfaut"/>
    <w:link w:val="Titre3"/>
    <w:uiPriority w:val="9"/>
    <w:rsid w:val="00902E3C"/>
    <w:rPr>
      <w:rFonts w:ascii="Times New Roman" w:hAnsi="Times New Roman" w:eastAsiaTheme="majorEastAsia" w:cstheme="majorBidi"/>
      <w:b/>
      <w:kern w:val="3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F2AEF"/>
    <w:rPr>
      <w:rFonts w:ascii="Segoe UI" w:hAnsi="Segoe UI" w:cs="Segoe UI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BF2AEF"/>
    <w:rPr>
      <w:rFonts w:ascii="Segoe UI" w:hAnsi="Segoe UI" w:eastAsia="Arial Unicode MS" w:cs="Segoe UI"/>
      <w:kern w:val="3"/>
      <w:sz w:val="18"/>
      <w:szCs w:val="18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A2627F"/>
    <w:pPr>
      <w:tabs>
        <w:tab w:val="center" w:pos="4536"/>
        <w:tab w:val="right" w:pos="9072"/>
      </w:tabs>
    </w:pPr>
  </w:style>
  <w:style w:type="character" w:styleId="En-tteCar" w:customStyle="1">
    <w:name w:val="En-tête Car"/>
    <w:basedOn w:val="Policepardfaut"/>
    <w:link w:val="En-tte"/>
    <w:uiPriority w:val="99"/>
    <w:rsid w:val="00A2627F"/>
    <w:rPr>
      <w:rFonts w:ascii="Times New Roman" w:hAnsi="Times New Roman" w:eastAsia="Arial Unicode MS" w:cs="Tahoma"/>
      <w:kern w:val="3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A2627F"/>
    <w:pPr>
      <w:tabs>
        <w:tab w:val="center" w:pos="4536"/>
        <w:tab w:val="right" w:pos="9072"/>
      </w:tabs>
    </w:pPr>
  </w:style>
  <w:style w:type="character" w:styleId="PieddepageCar" w:customStyle="1">
    <w:name w:val="Pied de page Car"/>
    <w:basedOn w:val="Policepardfaut"/>
    <w:link w:val="Pieddepage"/>
    <w:uiPriority w:val="99"/>
    <w:rsid w:val="00A2627F"/>
    <w:rPr>
      <w:rFonts w:ascii="Times New Roman" w:hAnsi="Times New Roman" w:eastAsia="Arial Unicode MS" w:cs="Tahoma"/>
      <w:kern w:val="3"/>
      <w:sz w:val="24"/>
      <w:szCs w:val="24"/>
      <w:lang w:eastAsia="fr-FR"/>
    </w:rPr>
  </w:style>
  <w:style w:type="table" w:styleId="Grilledutableau2" w:customStyle="1">
    <w:name w:val="Grille du tableau2"/>
    <w:basedOn w:val="TableauNormal"/>
    <w:next w:val="Grilledutableau"/>
    <w:rsid w:val="00BC397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">
    <w:name w:val="Table Grid"/>
    <w:basedOn w:val="TableauNormal"/>
    <w:rsid w:val="00BC397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Marquedecommentaire">
    <w:name w:val="annotation reference"/>
    <w:basedOn w:val="Policepardfaut"/>
    <w:uiPriority w:val="99"/>
    <w:unhideWhenUsed/>
    <w:rsid w:val="007E792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7E792C"/>
    <w:rPr>
      <w:sz w:val="20"/>
      <w:szCs w:val="20"/>
    </w:rPr>
  </w:style>
  <w:style w:type="character" w:styleId="CommentaireCar" w:customStyle="1">
    <w:name w:val="Commentaire Car"/>
    <w:basedOn w:val="Policepardfaut"/>
    <w:link w:val="Commentaire"/>
    <w:uiPriority w:val="99"/>
    <w:rsid w:val="007E792C"/>
    <w:rPr>
      <w:rFonts w:ascii="Times New Roman" w:hAnsi="Times New Roman" w:eastAsia="Arial Unicode MS" w:cs="Tahoma"/>
      <w:kern w:val="3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E792C"/>
    <w:rPr>
      <w:b/>
      <w:bCs/>
    </w:rPr>
  </w:style>
  <w:style w:type="character" w:styleId="ObjetducommentaireCar" w:customStyle="1">
    <w:name w:val="Objet du commentaire Car"/>
    <w:basedOn w:val="CommentaireCar"/>
    <w:link w:val="Objetducommentaire"/>
    <w:uiPriority w:val="99"/>
    <w:semiHidden/>
    <w:rsid w:val="007E792C"/>
    <w:rPr>
      <w:rFonts w:ascii="Times New Roman" w:hAnsi="Times New Roman" w:eastAsia="Arial Unicode MS" w:cs="Tahoma"/>
      <w:b/>
      <w:bCs/>
      <w:kern w:val="3"/>
      <w:sz w:val="20"/>
      <w:szCs w:val="20"/>
      <w:lang w:eastAsia="fr-FR"/>
    </w:rPr>
  </w:style>
  <w:style w:type="table" w:styleId="Grilledutableau6" w:customStyle="1">
    <w:name w:val="Grille du tableau6"/>
    <w:basedOn w:val="TableauNormal"/>
    <w:uiPriority w:val="59"/>
    <w:rsid w:val="00C63F39"/>
    <w:pPr>
      <w:spacing w:after="0" w:line="240" w:lineRule="auto"/>
    </w:pPr>
    <w:rPr>
      <w:rFonts w:ascii="Arial Narrow" w:hAnsi="Arial Narrow" w:eastAsia="Arial Narrow" w:cs="Times New Roman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gende">
    <w:name w:val="caption"/>
    <w:aliases w:val="Légende Car Car Car,Légende Car Car Car Car Car Car,Légende Car Car Car Car,Légende Car Car,Légende Car Car Car Car Car"/>
    <w:basedOn w:val="Normal"/>
    <w:next w:val="Normal"/>
    <w:link w:val="LgendeCar"/>
    <w:unhideWhenUsed/>
    <w:qFormat/>
    <w:rsid w:val="00226A40"/>
    <w:pPr>
      <w:widowControl/>
      <w:suppressAutoHyphens w:val="0"/>
      <w:autoSpaceDN/>
      <w:spacing w:after="200" w:line="276" w:lineRule="auto"/>
      <w:jc w:val="center"/>
      <w:textAlignment w:val="auto"/>
    </w:pPr>
    <w:rPr>
      <w:rFonts w:ascii="Arial Narrow" w:hAnsi="Arial Narrow" w:eastAsia="Times New Roman" w:cs="Times New Roman"/>
      <w:b/>
      <w:bCs/>
      <w:i/>
      <w:kern w:val="0"/>
      <w:sz w:val="22"/>
      <w:szCs w:val="20"/>
      <w:lang w:eastAsia="en-US"/>
    </w:rPr>
  </w:style>
  <w:style w:type="character" w:styleId="LgendeCar" w:customStyle="1">
    <w:name w:val="Légende Car"/>
    <w:aliases w:val="Légende Car Car Car Car1,Légende Car Car Car Car Car Car Car,Légende Car Car Car Car Car1,Légende Car Car Car1,Légende Car Car Car Car Car Car1"/>
    <w:link w:val="Lgende"/>
    <w:rsid w:val="00226A40"/>
    <w:rPr>
      <w:rFonts w:ascii="Arial Narrow" w:hAnsi="Arial Narrow" w:eastAsia="Times New Roman" w:cs="Times New Roman"/>
      <w:b/>
      <w:bCs/>
      <w:i/>
      <w:szCs w:val="20"/>
    </w:rPr>
  </w:style>
  <w:style w:type="character" w:styleId="Lienhypertexte">
    <w:name w:val="Hyperlink"/>
    <w:basedOn w:val="Policepardfaut"/>
    <w:uiPriority w:val="99"/>
    <w:unhideWhenUsed/>
    <w:rsid w:val="002252EA"/>
    <w:rPr>
      <w:color w:val="0563C1" w:themeColor="hyperlink"/>
      <w:u w:val="single"/>
    </w:rPr>
  </w:style>
  <w:style w:type="character" w:styleId="Mention1" w:customStyle="1">
    <w:name w:val="Mention1"/>
    <w:basedOn w:val="Policepardfaut"/>
    <w:uiPriority w:val="99"/>
    <w:semiHidden/>
    <w:unhideWhenUsed/>
    <w:rsid w:val="002252EA"/>
    <w:rPr>
      <w:color w:val="2B579A"/>
      <w:shd w:val="clear" w:color="auto" w:fill="E6E6E6"/>
    </w:rPr>
  </w:style>
  <w:style w:type="paragraph" w:styleId="Style1" w:customStyle="1">
    <w:name w:val="Style1"/>
    <w:basedOn w:val="Normal"/>
    <w:qFormat/>
    <w:rsid w:val="006D4647"/>
    <w:pPr>
      <w:widowControl/>
      <w:numPr>
        <w:numId w:val="2"/>
      </w:numPr>
      <w:suppressAutoHyphens w:val="0"/>
      <w:autoSpaceDN/>
      <w:ind w:left="1134"/>
      <w:textAlignment w:val="auto"/>
    </w:pPr>
    <w:rPr>
      <w:rFonts w:eastAsia="Times New Roman" w:cs="Times New Roman"/>
      <w:kern w:val="0"/>
    </w:rPr>
  </w:style>
  <w:style w:type="paragraph" w:styleId="Titre">
    <w:name w:val="Title"/>
    <w:basedOn w:val="Normal"/>
    <w:next w:val="Normal"/>
    <w:link w:val="TitreCar"/>
    <w:uiPriority w:val="10"/>
    <w:qFormat/>
    <w:rsid w:val="00FA230B"/>
    <w:pPr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reCar" w:customStyle="1">
    <w:name w:val="Titre Car"/>
    <w:basedOn w:val="Policepardfaut"/>
    <w:link w:val="Titre"/>
    <w:uiPriority w:val="10"/>
    <w:rsid w:val="00FA230B"/>
    <w:rPr>
      <w:rFonts w:asciiTheme="majorHAnsi" w:hAnsiTheme="majorHAnsi" w:eastAsiaTheme="majorEastAsia" w:cstheme="majorBidi"/>
      <w:spacing w:val="-10"/>
      <w:kern w:val="28"/>
      <w:sz w:val="56"/>
      <w:szCs w:val="56"/>
      <w:lang w:eastAsia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9C0EDD"/>
    <w:pPr>
      <w:widowControl/>
      <w:suppressAutoHyphens w:val="0"/>
      <w:autoSpaceDN/>
      <w:spacing w:line="259" w:lineRule="auto"/>
      <w:textAlignment w:val="auto"/>
      <w:outlineLvl w:val="9"/>
    </w:pPr>
    <w:rPr>
      <w:rFonts w:asciiTheme="majorHAnsi" w:hAnsiTheme="majorHAnsi"/>
      <w:b w:val="0"/>
      <w:smallCaps w:val="0"/>
      <w:color w:val="2F5496" w:themeColor="accent1" w:themeShade="BF"/>
      <w:kern w:val="0"/>
      <w:sz w:val="32"/>
    </w:rPr>
  </w:style>
  <w:style w:type="paragraph" w:styleId="TM1">
    <w:uiPriority w:val="39"/>
    <w:name w:val="toc 1"/>
    <w:basedOn w:val="Normal"/>
    <w:next w:val="Normal"/>
    <w:unhideWhenUsed/>
    <w:rsid w:val="069AEE2B"/>
    <w:rPr>
      <w:rFonts w:cs="Times New Roman"/>
    </w:rPr>
    <w:pPr>
      <w:numPr>
        <w:numId w:val="24"/>
      </w:numPr>
      <w:spacing w:after="100"/>
      <w:ind w:left="584" w:hanging="357"/>
    </w:pPr>
  </w:style>
  <w:style w:type="paragraph" w:styleId="TM2">
    <w:name w:val="toc 2"/>
    <w:basedOn w:val="Normal"/>
    <w:next w:val="Normal"/>
    <w:autoRedefine/>
    <w:uiPriority w:val="39"/>
    <w:unhideWhenUsed/>
    <w:rsid w:val="009C0EDD"/>
    <w:pPr>
      <w:spacing w:after="100"/>
      <w:ind w:left="240"/>
    </w:pPr>
  </w:style>
  <w:style w:type="paragraph" w:styleId="TM3">
    <w:name w:val="toc 3"/>
    <w:basedOn w:val="Normal"/>
    <w:next w:val="Normal"/>
    <w:autoRedefine/>
    <w:uiPriority w:val="39"/>
    <w:unhideWhenUsed/>
    <w:rsid w:val="009C0EDD"/>
    <w:pPr>
      <w:spacing w:after="100"/>
      <w:ind w:left="480"/>
    </w:pPr>
  </w:style>
  <w:style w:type="paragraph" w:styleId="Rvision">
    <w:name w:val="Revision"/>
    <w:hidden/>
    <w:uiPriority w:val="99"/>
    <w:semiHidden/>
    <w:rsid w:val="00431CBB"/>
    <w:pPr>
      <w:spacing w:after="0" w:line="240" w:lineRule="auto"/>
    </w:pPr>
    <w:rPr>
      <w:rFonts w:ascii="Times New Roman" w:hAnsi="Times New Roman" w:eastAsia="Arial Unicode MS" w:cs="Tahoma"/>
      <w:kern w:val="3"/>
      <w:sz w:val="24"/>
      <w:szCs w:val="24"/>
      <w:lang w:eastAsia="fr-FR"/>
    </w:rPr>
  </w:style>
  <w:style w:type="table" w:styleId="Grilledutableau61" w:customStyle="1">
    <w:name w:val="Grille du tableau61"/>
    <w:basedOn w:val="TableauNormal"/>
    <w:next w:val="Grilledutableau"/>
    <w:uiPriority w:val="59"/>
    <w:rsid w:val="000D0C73"/>
    <w:pPr>
      <w:spacing w:after="0" w:line="240" w:lineRule="auto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1" w:customStyle="1">
    <w:name w:val="Grille du tableau1"/>
    <w:basedOn w:val="TableauNormal"/>
    <w:next w:val="Grilledutableau"/>
    <w:uiPriority w:val="39"/>
    <w:rsid w:val="006C42E6"/>
    <w:pPr>
      <w:spacing w:after="0" w:line="240" w:lineRule="auto"/>
    </w:pPr>
    <w:rPr>
      <w:rFonts w:ascii="Calibri" w:hAnsi="Calibri" w:eastAsia="Calibri" w:cs="Times New Roman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Mentionnonrsolue1" w:customStyle="1">
    <w:name w:val="Mention non résolue1"/>
    <w:basedOn w:val="Policepardfaut"/>
    <w:uiPriority w:val="99"/>
    <w:semiHidden/>
    <w:unhideWhenUsed/>
    <w:rsid w:val="00F539A7"/>
    <w:rPr>
      <w:color w:val="605E5C"/>
      <w:shd w:val="clear" w:color="auto" w:fill="E1DFDD"/>
    </w:rPr>
  </w:style>
  <w:style w:type="paragraph" w:styleId="TM4">
    <w:name w:val="toc 4"/>
    <w:basedOn w:val="Normal"/>
    <w:next w:val="Normal"/>
    <w:autoRedefine/>
    <w:uiPriority w:val="39"/>
    <w:unhideWhenUsed/>
    <w:rsid w:val="00C9651A"/>
    <w:pPr>
      <w:widowControl/>
      <w:suppressAutoHyphens w:val="0"/>
      <w:autoSpaceDN/>
      <w:spacing w:after="100" w:line="259" w:lineRule="auto"/>
      <w:ind w:left="660"/>
      <w:textAlignment w:val="auto"/>
    </w:pPr>
    <w:rPr>
      <w:rFonts w:asciiTheme="minorHAnsi" w:hAnsiTheme="minorHAnsi" w:eastAsiaTheme="minorEastAsia" w:cstheme="minorBidi"/>
      <w:kern w:val="0"/>
      <w:sz w:val="22"/>
      <w:szCs w:val="22"/>
    </w:rPr>
  </w:style>
  <w:style w:type="paragraph" w:styleId="TM5">
    <w:name w:val="toc 5"/>
    <w:basedOn w:val="Normal"/>
    <w:next w:val="Normal"/>
    <w:autoRedefine/>
    <w:uiPriority w:val="39"/>
    <w:unhideWhenUsed/>
    <w:rsid w:val="00C9651A"/>
    <w:pPr>
      <w:widowControl/>
      <w:suppressAutoHyphens w:val="0"/>
      <w:autoSpaceDN/>
      <w:spacing w:after="100" w:line="259" w:lineRule="auto"/>
      <w:ind w:left="880"/>
      <w:textAlignment w:val="auto"/>
    </w:pPr>
    <w:rPr>
      <w:rFonts w:asciiTheme="minorHAnsi" w:hAnsiTheme="minorHAnsi" w:eastAsiaTheme="minorEastAsia" w:cstheme="minorBidi"/>
      <w:kern w:val="0"/>
      <w:sz w:val="22"/>
      <w:szCs w:val="22"/>
    </w:rPr>
  </w:style>
  <w:style w:type="paragraph" w:styleId="TM6">
    <w:name w:val="toc 6"/>
    <w:basedOn w:val="Normal"/>
    <w:next w:val="Normal"/>
    <w:autoRedefine/>
    <w:uiPriority w:val="39"/>
    <w:unhideWhenUsed/>
    <w:rsid w:val="00C9651A"/>
    <w:pPr>
      <w:widowControl/>
      <w:suppressAutoHyphens w:val="0"/>
      <w:autoSpaceDN/>
      <w:spacing w:after="100" w:line="259" w:lineRule="auto"/>
      <w:ind w:left="1100"/>
      <w:textAlignment w:val="auto"/>
    </w:pPr>
    <w:rPr>
      <w:rFonts w:asciiTheme="minorHAnsi" w:hAnsiTheme="minorHAnsi" w:eastAsiaTheme="minorEastAsia" w:cstheme="minorBidi"/>
      <w:kern w:val="0"/>
      <w:sz w:val="22"/>
      <w:szCs w:val="22"/>
    </w:rPr>
  </w:style>
  <w:style w:type="paragraph" w:styleId="TM7">
    <w:name w:val="toc 7"/>
    <w:basedOn w:val="Normal"/>
    <w:next w:val="Normal"/>
    <w:autoRedefine/>
    <w:uiPriority w:val="39"/>
    <w:unhideWhenUsed/>
    <w:rsid w:val="00C9651A"/>
    <w:pPr>
      <w:widowControl/>
      <w:suppressAutoHyphens w:val="0"/>
      <w:autoSpaceDN/>
      <w:spacing w:after="100" w:line="259" w:lineRule="auto"/>
      <w:ind w:left="1320"/>
      <w:textAlignment w:val="auto"/>
    </w:pPr>
    <w:rPr>
      <w:rFonts w:asciiTheme="minorHAnsi" w:hAnsiTheme="minorHAnsi" w:eastAsiaTheme="minorEastAsia" w:cstheme="minorBidi"/>
      <w:kern w:val="0"/>
      <w:sz w:val="22"/>
      <w:szCs w:val="22"/>
    </w:rPr>
  </w:style>
  <w:style w:type="paragraph" w:styleId="TM8">
    <w:name w:val="toc 8"/>
    <w:basedOn w:val="Normal"/>
    <w:next w:val="Normal"/>
    <w:autoRedefine/>
    <w:uiPriority w:val="39"/>
    <w:unhideWhenUsed/>
    <w:rsid w:val="00C9651A"/>
    <w:pPr>
      <w:widowControl/>
      <w:suppressAutoHyphens w:val="0"/>
      <w:autoSpaceDN/>
      <w:spacing w:after="100" w:line="259" w:lineRule="auto"/>
      <w:ind w:left="1540"/>
      <w:textAlignment w:val="auto"/>
    </w:pPr>
    <w:rPr>
      <w:rFonts w:asciiTheme="minorHAnsi" w:hAnsiTheme="minorHAnsi" w:eastAsiaTheme="minorEastAsia" w:cstheme="minorBidi"/>
      <w:kern w:val="0"/>
      <w:sz w:val="22"/>
      <w:szCs w:val="22"/>
    </w:rPr>
  </w:style>
  <w:style w:type="paragraph" w:styleId="TM9">
    <w:name w:val="toc 9"/>
    <w:basedOn w:val="Normal"/>
    <w:next w:val="Normal"/>
    <w:autoRedefine/>
    <w:uiPriority w:val="39"/>
    <w:unhideWhenUsed/>
    <w:rsid w:val="00C9651A"/>
    <w:pPr>
      <w:widowControl/>
      <w:suppressAutoHyphens w:val="0"/>
      <w:autoSpaceDN/>
      <w:spacing w:after="100" w:line="259" w:lineRule="auto"/>
      <w:ind w:left="1760"/>
      <w:textAlignment w:val="auto"/>
    </w:pPr>
    <w:rPr>
      <w:rFonts w:asciiTheme="minorHAnsi" w:hAnsiTheme="minorHAnsi" w:eastAsiaTheme="minorEastAsia" w:cstheme="minorBidi"/>
      <w:kern w:val="0"/>
      <w:sz w:val="22"/>
      <w:szCs w:val="22"/>
    </w:rPr>
  </w:style>
  <w:style w:type="character" w:styleId="Titre6Car" w:customStyle="1">
    <w:name w:val="Titre 6 Car"/>
    <w:basedOn w:val="Policepardfaut"/>
    <w:link w:val="Titre6"/>
    <w:uiPriority w:val="9"/>
    <w:rsid w:val="00C46A29"/>
    <w:rPr>
      <w:rFonts w:asciiTheme="majorHAnsi" w:hAnsiTheme="majorHAnsi" w:eastAsiaTheme="majorEastAsia" w:cstheme="majorBidi"/>
      <w:color w:val="1F3763" w:themeColor="accent1" w:themeShade="7F"/>
      <w:kern w:val="3"/>
      <w:sz w:val="24"/>
      <w:szCs w:val="24"/>
      <w:lang w:eastAsia="fr-FR"/>
    </w:rPr>
  </w:style>
  <w:style w:type="paragraph" w:styleId="Sansinterligne">
    <w:name w:val="No Spacing"/>
    <w:uiPriority w:val="1"/>
    <w:qFormat/>
    <w:rsid w:val="00702CC4"/>
    <w:pPr>
      <w:widowControl w:val="0"/>
      <w:suppressAutoHyphens/>
      <w:autoSpaceDN w:val="0"/>
      <w:spacing w:after="0" w:line="300" w:lineRule="auto"/>
      <w:jc w:val="both"/>
      <w:textAlignment w:val="baseline"/>
    </w:pPr>
    <w:rPr>
      <w:rFonts w:ascii="Times New Roman" w:hAnsi="Times New Roman" w:eastAsia="Arial Unicode MS" w:cs="Tahoma"/>
      <w:kern w:val="3"/>
      <w:sz w:val="24"/>
      <w:szCs w:val="24"/>
      <w:lang w:eastAsia="fr-FR"/>
    </w:rPr>
  </w:style>
  <w:style w:type="character" w:styleId="Titre5Car" w:customStyle="1">
    <w:name w:val="Titre 5 Car"/>
    <w:basedOn w:val="Policepardfaut"/>
    <w:link w:val="Titre5"/>
    <w:uiPriority w:val="9"/>
    <w:rsid w:val="00900ED9"/>
    <w:rPr>
      <w:rFonts w:asciiTheme="majorHAnsi" w:hAnsiTheme="majorHAnsi" w:eastAsiaTheme="majorEastAsia" w:cstheme="majorBidi"/>
      <w:color w:val="2F5496" w:themeColor="accent1" w:themeShade="BF"/>
      <w:kern w:val="3"/>
      <w:sz w:val="24"/>
      <w:szCs w:val="24"/>
      <w:lang w:eastAsia="fr-FR"/>
    </w:rPr>
  </w:style>
  <w:style w:type="character" w:styleId="Titre7Car" w:customStyle="1">
    <w:name w:val="Titre 7 Car"/>
    <w:basedOn w:val="Policepardfaut"/>
    <w:link w:val="Titre7"/>
    <w:uiPriority w:val="9"/>
    <w:rsid w:val="00900ED9"/>
    <w:rPr>
      <w:rFonts w:asciiTheme="majorHAnsi" w:hAnsiTheme="majorHAnsi" w:eastAsiaTheme="majorEastAsia" w:cstheme="majorBidi"/>
      <w:i/>
      <w:iCs/>
      <w:color w:val="1F3763" w:themeColor="accent1" w:themeShade="7F"/>
      <w:kern w:val="3"/>
      <w:sz w:val="24"/>
      <w:szCs w:val="24"/>
      <w:lang w:eastAsia="fr-FR"/>
    </w:rPr>
  </w:style>
  <w:style w:type="character" w:styleId="Titre8Car" w:customStyle="1">
    <w:name w:val="Titre 8 Car"/>
    <w:basedOn w:val="Policepardfaut"/>
    <w:link w:val="Titre8"/>
    <w:uiPriority w:val="9"/>
    <w:semiHidden/>
    <w:rsid w:val="00900ED9"/>
    <w:rPr>
      <w:rFonts w:asciiTheme="majorHAnsi" w:hAnsiTheme="majorHAnsi" w:eastAsiaTheme="majorEastAsia" w:cstheme="majorBidi"/>
      <w:color w:val="272727" w:themeColor="text1" w:themeTint="D8"/>
      <w:kern w:val="3"/>
      <w:sz w:val="21"/>
      <w:szCs w:val="21"/>
      <w:lang w:eastAsia="fr-FR"/>
    </w:rPr>
  </w:style>
  <w:style w:type="character" w:styleId="Titre9Car" w:customStyle="1">
    <w:name w:val="Titre 9 Car"/>
    <w:basedOn w:val="Policepardfaut"/>
    <w:link w:val="Titre9"/>
    <w:uiPriority w:val="9"/>
    <w:semiHidden/>
    <w:rsid w:val="00900ED9"/>
    <w:rPr>
      <w:rFonts w:asciiTheme="majorHAnsi" w:hAnsiTheme="majorHAnsi" w:eastAsiaTheme="majorEastAsia" w:cstheme="majorBidi"/>
      <w:i/>
      <w:iCs/>
      <w:color w:val="272727" w:themeColor="text1" w:themeTint="D8"/>
      <w:kern w:val="3"/>
      <w:sz w:val="21"/>
      <w:szCs w:val="21"/>
      <w:lang w:eastAsia="fr-FR"/>
    </w:rPr>
  </w:style>
  <w:style w:type="paragraph" w:styleId="Retraitcorpsdetexte2">
    <w:name w:val="Body Text Indent 2"/>
    <w:basedOn w:val="Standard"/>
    <w:link w:val="Retraitcorpsdetexte2Car"/>
    <w:rsid w:val="0026681A"/>
    <w:pPr>
      <w:widowControl w:val="0"/>
      <w:spacing w:before="120"/>
      <w:ind w:left="284"/>
    </w:pPr>
    <w:rPr>
      <w:rFonts w:ascii="Liberation Sans" w:hAnsi="Liberation Sans" w:eastAsia="Lucida Sans Unicode" w:cs="Mangal"/>
      <w:szCs w:val="24"/>
      <w:lang w:eastAsia="zh-CN" w:bidi="hi-IN"/>
    </w:rPr>
  </w:style>
  <w:style w:type="character" w:styleId="Retraitcorpsdetexte2Car" w:customStyle="1">
    <w:name w:val="Retrait corps de texte 2 Car"/>
    <w:basedOn w:val="Policepardfaut"/>
    <w:link w:val="Retraitcorpsdetexte2"/>
    <w:rsid w:val="0026681A"/>
    <w:rPr>
      <w:rFonts w:ascii="Liberation Sans" w:hAnsi="Liberation Sans" w:eastAsia="Lucida Sans Unicode" w:cs="Mangal"/>
      <w:kern w:val="3"/>
      <w:sz w:val="24"/>
      <w:szCs w:val="24"/>
      <w:lang w:eastAsia="zh-CN" w:bidi="hi-IN"/>
    </w:rPr>
  </w:style>
  <w:style w:type="paragraph" w:styleId="WW-Standard" w:customStyle="1">
    <w:name w:val="WW-Standard"/>
    <w:rsid w:val="0026681A"/>
    <w:pPr>
      <w:suppressAutoHyphens/>
      <w:autoSpaceDN w:val="0"/>
      <w:spacing w:after="120" w:line="240" w:lineRule="auto"/>
      <w:jc w:val="both"/>
      <w:textAlignment w:val="baseline"/>
    </w:pPr>
    <w:rPr>
      <w:rFonts w:ascii="Times New Roman" w:hAnsi="Times New Roman" w:eastAsia="Times New Roman" w:cs="Times New Roman"/>
      <w:kern w:val="3"/>
      <w:sz w:val="24"/>
      <w:szCs w:val="20"/>
      <w:lang w:eastAsia="zh-CN"/>
    </w:rPr>
  </w:style>
  <w:style w:type="paragraph" w:styleId="Textbodyuseruser" w:customStyle="1">
    <w:name w:val="Text body (user) (user)"/>
    <w:basedOn w:val="Normal"/>
    <w:rsid w:val="0026681A"/>
    <w:pPr>
      <w:keepNext/>
      <w:widowControl/>
      <w:spacing w:after="170"/>
      <w:jc w:val="both"/>
    </w:pPr>
    <w:rPr>
      <w:rFonts w:ascii="Arial" w:hAnsi="Arial"/>
      <w:b/>
      <w:bCs/>
      <w:szCs w:val="28"/>
      <w:lang w:eastAsia="zh-CN"/>
    </w:rPr>
  </w:style>
  <w:style w:type="paragraph" w:styleId="Standarduser" w:customStyle="1">
    <w:name w:val="Standard (user)"/>
    <w:rsid w:val="0026681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hAnsi="Times New Roman" w:eastAsia="SimSun, 宋体" w:cs="Mangal"/>
      <w:kern w:val="3"/>
      <w:sz w:val="24"/>
      <w:szCs w:val="24"/>
      <w:lang w:eastAsia="zh-CN" w:bidi="hi-IN"/>
    </w:rPr>
  </w:style>
  <w:style w:type="paragraph" w:styleId="Enumration1" w:customStyle="1">
    <w:name w:val="Enumération 1"/>
    <w:basedOn w:val="Standard"/>
    <w:rsid w:val="00702CC4"/>
    <w:pPr>
      <w:widowControl w:val="0"/>
      <w:numPr>
        <w:numId w:val="3"/>
      </w:numPr>
      <w:spacing w:after="120"/>
    </w:pPr>
    <w:rPr>
      <w:rFonts w:ascii="Arial" w:hAnsi="Arial" w:eastAsia="Lucida Sans Unicode" w:cs="Mangal"/>
      <w:lang w:eastAsia="zh-CN" w:bidi="hi-IN"/>
    </w:rPr>
  </w:style>
  <w:style w:type="numbering" w:styleId="WW8Num2" w:customStyle="1">
    <w:name w:val="WW8Num2"/>
    <w:basedOn w:val="Aucuneliste"/>
    <w:rsid w:val="00702CC4"/>
    <w:pPr>
      <w:numPr>
        <w:numId w:val="3"/>
      </w:numPr>
    </w:pPr>
  </w:style>
  <w:style w:type="numbering" w:styleId="WW8Num13" w:customStyle="1">
    <w:name w:val="WW8Num13"/>
    <w:basedOn w:val="Aucuneliste"/>
    <w:rsid w:val="00702CC4"/>
    <w:pPr>
      <w:numPr>
        <w:numId w:val="4"/>
      </w:numPr>
    </w:pPr>
  </w:style>
  <w:style w:type="paragraph" w:styleId="Textebrut">
    <w:name w:val="Plain Text"/>
    <w:basedOn w:val="Standard"/>
    <w:link w:val="TextebrutCar"/>
    <w:rsid w:val="00CB2BBE"/>
    <w:pPr>
      <w:widowControl w:val="0"/>
    </w:pPr>
    <w:rPr>
      <w:rFonts w:ascii="Courier New" w:hAnsi="Courier New" w:eastAsia="Lucida Sans Unicode" w:cs="Mangal"/>
      <w:sz w:val="20"/>
      <w:szCs w:val="24"/>
      <w:lang w:eastAsia="zh-CN" w:bidi="hi-IN"/>
    </w:rPr>
  </w:style>
  <w:style w:type="character" w:styleId="TextebrutCar" w:customStyle="1">
    <w:name w:val="Texte brut Car"/>
    <w:basedOn w:val="Policepardfaut"/>
    <w:link w:val="Textebrut"/>
    <w:rsid w:val="00CB2BBE"/>
    <w:rPr>
      <w:rFonts w:ascii="Courier New" w:hAnsi="Courier New" w:eastAsia="Lucida Sans Unicode" w:cs="Mangal"/>
      <w:kern w:val="3"/>
      <w:sz w:val="20"/>
      <w:szCs w:val="24"/>
      <w:lang w:eastAsia="zh-CN" w:bidi="hi-IN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E302EC"/>
    <w:pPr>
      <w:spacing w:after="120"/>
    </w:pPr>
    <w:rPr>
      <w:sz w:val="16"/>
      <w:szCs w:val="16"/>
    </w:rPr>
  </w:style>
  <w:style w:type="character" w:styleId="Corpsdetexte3Car" w:customStyle="1">
    <w:name w:val="Corps de texte 3 Car"/>
    <w:basedOn w:val="Policepardfaut"/>
    <w:link w:val="Corpsdetexte3"/>
    <w:uiPriority w:val="99"/>
    <w:semiHidden/>
    <w:rsid w:val="00E302EC"/>
    <w:rPr>
      <w:rFonts w:ascii="Times New Roman" w:hAnsi="Times New Roman" w:eastAsia="Arial Unicode MS" w:cs="Tahoma"/>
      <w:kern w:val="3"/>
      <w:sz w:val="16"/>
      <w:szCs w:val="16"/>
      <w:lang w:eastAsia="fr-FR"/>
    </w:rPr>
  </w:style>
  <w:style w:type="paragraph" w:styleId="Textbody" w:customStyle="1">
    <w:name w:val="Text body"/>
    <w:basedOn w:val="Standard"/>
    <w:rsid w:val="00E302EC"/>
    <w:pPr>
      <w:widowControl w:val="0"/>
      <w:spacing w:after="120"/>
    </w:pPr>
    <w:rPr>
      <w:rFonts w:ascii="Liberation Sans" w:hAnsi="Liberation Sans" w:eastAsia="Lucida Sans Unicode" w:cs="Mangal"/>
      <w:szCs w:val="24"/>
      <w:lang w:eastAsia="zh-CN" w:bidi="hi-IN"/>
    </w:rPr>
  </w:style>
  <w:style w:type="numbering" w:styleId="WW8Num12" w:customStyle="1">
    <w:name w:val="WW8Num12"/>
    <w:basedOn w:val="Aucuneliste"/>
    <w:rsid w:val="00E302EC"/>
    <w:pPr>
      <w:numPr>
        <w:numId w:val="5"/>
      </w:numPr>
    </w:pPr>
  </w:style>
  <w:style w:type="numbering" w:styleId="WW8Num3" w:customStyle="1">
    <w:name w:val="WW8Num3"/>
    <w:basedOn w:val="Aucuneliste"/>
    <w:rsid w:val="00C8260A"/>
    <w:pPr>
      <w:numPr>
        <w:numId w:val="6"/>
      </w:numPr>
    </w:pPr>
  </w:style>
  <w:style w:type="numbering" w:styleId="WW8Num77" w:customStyle="1">
    <w:name w:val="WW8Num77"/>
    <w:basedOn w:val="Aucuneliste"/>
    <w:rsid w:val="00EF217A"/>
    <w:pPr>
      <w:numPr>
        <w:numId w:val="7"/>
      </w:numPr>
    </w:pPr>
  </w:style>
  <w:style w:type="paragraph" w:styleId="Puce1-8pts" w:customStyle="1">
    <w:name w:val="Puce1-8 pts"/>
    <w:basedOn w:val="Normal"/>
    <w:rsid w:val="004420D9"/>
    <w:pPr>
      <w:numPr>
        <w:numId w:val="8"/>
      </w:numPr>
      <w:tabs>
        <w:tab w:val="left" w:pos="1560"/>
        <w:tab w:val="right" w:leader="dot" w:pos="9639"/>
      </w:tabs>
      <w:spacing w:before="160"/>
      <w:jc w:val="both"/>
    </w:pPr>
    <w:rPr>
      <w:rFonts w:ascii="Liberation Sans" w:hAnsi="Liberation Sans" w:eastAsia="Lucida Sans Unicode" w:cs="Mangal"/>
      <w:sz w:val="22"/>
      <w:lang w:eastAsia="zh-CN" w:bidi="hi-IN"/>
    </w:rPr>
  </w:style>
  <w:style w:type="numbering" w:styleId="WW8Num11" w:customStyle="1">
    <w:name w:val="WW8Num11"/>
    <w:basedOn w:val="Aucuneliste"/>
    <w:rsid w:val="004420D9"/>
    <w:pPr>
      <w:numPr>
        <w:numId w:val="8"/>
      </w:numPr>
    </w:pPr>
  </w:style>
  <w:style w:type="numbering" w:styleId="Outline" w:customStyle="1">
    <w:name w:val="Outline"/>
    <w:basedOn w:val="Aucuneliste"/>
    <w:rsid w:val="00B76F1B"/>
    <w:pPr>
      <w:numPr>
        <w:numId w:val="9"/>
      </w:numPr>
    </w:pPr>
  </w:style>
  <w:style w:type="paragraph" w:styleId="Standard2LTGliederung1" w:customStyle="1">
    <w:name w:val="Standard 2~LT~Gliederung 1"/>
    <w:rsid w:val="00B76F1B"/>
    <w:pPr>
      <w:suppressAutoHyphens/>
      <w:autoSpaceDN w:val="0"/>
      <w:spacing w:after="283" w:line="240" w:lineRule="auto"/>
      <w:textAlignment w:val="baseline"/>
    </w:pPr>
    <w:rPr>
      <w:rFonts w:ascii="Mangal" w:hAnsi="Mangal" w:eastAsia="Tahoma" w:cs="Liberation Sans"/>
      <w:color w:val="000000"/>
      <w:kern w:val="3"/>
      <w:sz w:val="64"/>
      <w:szCs w:val="24"/>
      <w:lang w:eastAsia="fr-FR"/>
    </w:rPr>
  </w:style>
  <w:style w:type="paragraph" w:styleId="titre40" w:customStyle="1">
    <w:name w:val="titre4"/>
    <w:basedOn w:val="Standard"/>
    <w:rsid w:val="00925DFE"/>
    <w:pPr>
      <w:keepNext/>
      <w:spacing w:before="120"/>
      <w:jc w:val="both"/>
    </w:pPr>
    <w:rPr>
      <w:i/>
      <w:u w:val="single"/>
    </w:rPr>
  </w:style>
  <w:style w:type="table" w:styleId="TableauGrille1Clair">
    <w:name w:val="Grid Table 1 Light"/>
    <w:basedOn w:val="TableauNormal"/>
    <w:uiPriority w:val="46"/>
    <w:rsid w:val="00F40845"/>
    <w:pPr>
      <w:spacing w:after="0" w:line="240" w:lineRule="auto"/>
    </w:pPr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Mentionnonrsolue2" w:customStyle="1">
    <w:name w:val="Mention non résolue2"/>
    <w:basedOn w:val="Policepardfaut"/>
    <w:uiPriority w:val="99"/>
    <w:semiHidden/>
    <w:unhideWhenUsed/>
    <w:rsid w:val="00E1415A"/>
    <w:rPr>
      <w:color w:val="605E5C"/>
      <w:shd w:val="clear" w:color="auto" w:fill="E1DFDD"/>
    </w:rPr>
  </w:style>
  <w:style w:type="paragraph" w:styleId="western" w:customStyle="1">
    <w:name w:val="western"/>
    <w:basedOn w:val="Normal"/>
    <w:rsid w:val="00AB6103"/>
    <w:pPr>
      <w:widowControl/>
      <w:suppressAutoHyphens w:val="0"/>
      <w:autoSpaceDN/>
      <w:spacing w:before="100" w:beforeAutospacing="1"/>
      <w:textAlignment w:val="auto"/>
    </w:pPr>
    <w:rPr>
      <w:rFonts w:eastAsia="Times New Roman" w:cs="Times New Roman"/>
      <w:kern w:val="0"/>
    </w:rPr>
  </w:style>
  <w:style w:type="paragraph" w:styleId="NormalWeb">
    <w:name w:val="Normal (Web)"/>
    <w:basedOn w:val="Normal"/>
    <w:uiPriority w:val="99"/>
    <w:unhideWhenUsed/>
    <w:rsid w:val="00AB6103"/>
    <w:pPr>
      <w:widowControl/>
      <w:suppressAutoHyphens w:val="0"/>
      <w:autoSpaceDN/>
      <w:spacing w:before="100" w:beforeAutospacing="1"/>
      <w:textAlignment w:val="auto"/>
    </w:pPr>
    <w:rPr>
      <w:rFonts w:eastAsia="Times New Roman" w:cs="Times New Roman"/>
      <w:kern w:val="0"/>
    </w:rPr>
  </w:style>
  <w:style w:type="character" w:styleId="Mentionnonrsolue3" w:customStyle="1">
    <w:name w:val="Mention non résolue3"/>
    <w:basedOn w:val="Policepardfaut"/>
    <w:uiPriority w:val="99"/>
    <w:semiHidden/>
    <w:unhideWhenUsed/>
    <w:rsid w:val="00DC5C2D"/>
    <w:rPr>
      <w:color w:val="605E5C"/>
      <w:shd w:val="clear" w:color="auto" w:fill="E1DFDD"/>
    </w:rPr>
  </w:style>
  <w:style w:type="paragraph" w:styleId="Annexe" w:customStyle="1">
    <w:name w:val="Annexe"/>
    <w:basedOn w:val="Titre1"/>
    <w:next w:val="Normal"/>
    <w:qFormat/>
    <w:rsid w:val="007B0849"/>
    <w:pPr>
      <w:widowControl/>
      <w:numPr>
        <w:numId w:val="10"/>
      </w:numPr>
      <w:pBdr>
        <w:bottom w:val="thinThickSmallGap" w:color="833C0B" w:themeColor="accent2" w:themeShade="80" w:sz="18" w:space="1"/>
      </w:pBdr>
      <w:autoSpaceDN/>
      <w:spacing w:before="480" w:line="300" w:lineRule="auto"/>
      <w:textAlignment w:val="auto"/>
    </w:pPr>
    <w:rPr>
      <w:rFonts w:ascii="Arial Narrow" w:hAnsi="Arial Narrow"/>
      <w:color w:val="1F3864" w:themeColor="accent1" w:themeShade="80"/>
      <w:spacing w:val="5"/>
      <w:kern w:val="28"/>
      <w:sz w:val="40"/>
      <w:szCs w:val="28"/>
      <w:lang w:eastAsia="zh-TW"/>
    </w:rPr>
  </w:style>
  <w:style w:type="character" w:styleId="ParagraphedelisteCar" w:customStyle="1">
    <w:name w:val="Paragraphe de liste Car"/>
    <w:link w:val="Paragraphedeliste"/>
    <w:uiPriority w:val="34"/>
    <w:qFormat/>
    <w:locked/>
    <w:rsid w:val="007B0849"/>
    <w:rPr>
      <w:rFonts w:ascii="Times New Roman" w:hAnsi="Times New Roman" w:eastAsia="Arial Unicode MS" w:cs="Tahoma"/>
      <w:kern w:val="3"/>
      <w:sz w:val="24"/>
      <w:szCs w:val="24"/>
      <w:lang w:eastAsia="fr-FR"/>
    </w:rPr>
  </w:style>
  <w:style w:type="character" w:styleId="m-infosgras" w:customStyle="1">
    <w:name w:val="m-infos gras"/>
    <w:basedOn w:val="Policepardfaut"/>
    <w:rsid w:val="00E87328"/>
    <w:rPr>
      <w:rFonts w:ascii="Times New Roman" w:hAnsi="Times New Roman" w:eastAsia="Times New Roman" w:cs="Times New Roman"/>
      <w:b/>
      <w:sz w:val="20"/>
    </w:rPr>
  </w:style>
  <w:style w:type="character" w:styleId="StandardCar" w:customStyle="1">
    <w:name w:val="Standard Car"/>
    <w:basedOn w:val="Policepardfaut"/>
    <w:link w:val="Standard"/>
    <w:qFormat/>
    <w:rsid w:val="00E87328"/>
    <w:rPr>
      <w:rFonts w:ascii="Times New Roman" w:hAnsi="Times New Roman" w:eastAsia="Times New Roman" w:cs="Times New Roman"/>
      <w:kern w:val="3"/>
      <w:sz w:val="24"/>
      <w:szCs w:val="20"/>
      <w:lang w:eastAsia="fr-FR"/>
    </w:rPr>
  </w:style>
  <w:style w:type="paragraph" w:styleId="TableContents" w:customStyle="1">
    <w:name w:val="Table Contents"/>
    <w:basedOn w:val="Standard"/>
    <w:rsid w:val="00D11275"/>
    <w:pPr>
      <w:suppressLineNumbers/>
    </w:pPr>
  </w:style>
  <w:style w:type="paragraph" w:styleId="Sous-titre">
    <w:name w:val="Subtitle"/>
    <w:basedOn w:val="Normal"/>
    <w:next w:val="Textbody"/>
    <w:link w:val="Sous-titreCar"/>
    <w:rsid w:val="009F410C"/>
    <w:pPr>
      <w:keepNext/>
      <w:widowControl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styleId="Sous-titreCar" w:customStyle="1">
    <w:name w:val="Sous-titre Car"/>
    <w:basedOn w:val="Policepardfaut"/>
    <w:link w:val="Sous-titre"/>
    <w:rsid w:val="009F410C"/>
    <w:rPr>
      <w:rFonts w:ascii="Arial" w:hAnsi="Arial" w:eastAsia="Arial Unicode MS" w:cs="Tahoma"/>
      <w:i/>
      <w:iCs/>
      <w:kern w:val="3"/>
      <w:sz w:val="28"/>
      <w:szCs w:val="28"/>
      <w:lang w:eastAsia="fr-FR"/>
    </w:rPr>
  </w:style>
  <w:style w:type="paragraph" w:styleId="Paragraphedeliste1" w:customStyle="1">
    <w:name w:val="Paragraphe de liste1"/>
    <w:basedOn w:val="Normal"/>
    <w:rsid w:val="00B97399"/>
    <w:pPr>
      <w:widowControl/>
      <w:autoSpaceDN/>
      <w:ind w:left="720"/>
      <w:jc w:val="both"/>
      <w:textAlignment w:val="auto"/>
    </w:pPr>
    <w:rPr>
      <w:rFonts w:eastAsia="Times New Roman" w:cs="Times New Roman"/>
      <w:kern w:val="1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xmlns:thm15="http://schemas.microsoft.com/office/thememl/2012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5B98083ED1514BAB9A24A92D30F843" ma:contentTypeVersion="11" ma:contentTypeDescription="Crée un document." ma:contentTypeScope="" ma:versionID="cdbbcc36cb7f9b2c97ae12bd5a13d051">
  <xsd:schema xmlns:xsd="http://www.w3.org/2001/XMLSchema" xmlns:xs="http://www.w3.org/2001/XMLSchema" xmlns:p="http://schemas.microsoft.com/office/2006/metadata/properties" xmlns:ns2="f88f7e32-813d-4564-9345-3027de355795" xmlns:ns3="ebdd1c2f-299d-4745-b291-6e5101ed3d74" targetNamespace="http://schemas.microsoft.com/office/2006/metadata/properties" ma:root="true" ma:fieldsID="849aa4c9e36bda66d7d27a67b0ec5549" ns2:_="" ns3:_="">
    <xsd:import namespace="f88f7e32-813d-4564-9345-3027de355795"/>
    <xsd:import namespace="ebdd1c2f-299d-4745-b291-6e5101ed3d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f7e32-813d-4564-9345-3027de3557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30d51d67-e8d4-4559-bae7-b89d9d2306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dd1c2f-299d-4745-b291-6e5101ed3d7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ee7ea84-0b8b-44dc-aaf6-1c2b24fc955e}" ma:internalName="TaxCatchAll" ma:showField="CatchAllData" ma:web="ebdd1c2f-299d-4745-b291-6e5101ed3d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bdd1c2f-299d-4745-b291-6e5101ed3d74" xsi:nil="true"/>
    <lcf76f155ced4ddcb4097134ff3c332f xmlns="f88f7e32-813d-4564-9345-3027de35579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E8720F-ED8B-4122-A617-2DCAC2D8B2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EF16A4-C6D0-4FD8-B885-C1F72C6EB117}"/>
</file>

<file path=customXml/itemProps3.xml><?xml version="1.0" encoding="utf-8"?>
<ds:datastoreItem xmlns:ds="http://schemas.openxmlformats.org/officeDocument/2006/customXml" ds:itemID="{5CB6C090-6A52-460E-B2E4-0EC22F240307}">
  <ds:schemaRefs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2006/documentManagement/types"/>
    <ds:schemaRef ds:uri="72b63b3a-5c83-4dce-ad09-e64304270dbb"/>
    <ds:schemaRef ds:uri="ef34ea75-235b-4880-95fe-5178f966d8e3"/>
    <ds:schemaRef ds:uri="http://purl.org/dc/terms/"/>
    <ds:schemaRef ds:uri="http://purl.org/dc/elements/1.1/"/>
    <ds:schemaRef ds:uri="http://schemas.microsoft.com/office/infopath/2007/PartnerControl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75EEDCA-AF21-49CE-91F9-829A770557D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nathalie</dc:creator>
  <keywords/>
  <dc:description/>
  <lastModifiedBy>DELACROIX Arnaud</lastModifiedBy>
  <revision>13</revision>
  <lastPrinted>2020-07-30T15:06:00.0000000Z</lastPrinted>
  <dcterms:created xsi:type="dcterms:W3CDTF">2026-02-03T14:09:00.0000000Z</dcterms:created>
  <dcterms:modified xsi:type="dcterms:W3CDTF">2026-05-18T08:36:10.2605111Z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0x0101009E5B98083ED1514BAB9A24A92D30F843</vt:lpwstr>
  </property>
  <property fmtid="{D5CDD505-2E9C-101B-9397-08002B2CF9AE}" pid="3" name="MediaServiceImageTags">
    <vt:lpwstr/>
  </property>
</Properties>
</file>