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6566F" w14:textId="0C898379" w:rsidR="00A05DD9" w:rsidRPr="00A05DD9" w:rsidRDefault="00C44AE3" w:rsidP="00A05DD9">
      <w:pPr>
        <w:ind w:right="7340"/>
        <w:rPr>
          <w:rFonts w:ascii="Calibri" w:hAnsi="Calibri" w:cs="Calibri"/>
          <w:szCs w:val="20"/>
        </w:rPr>
      </w:pPr>
      <w:r>
        <w:rPr>
          <w:noProof/>
        </w:rPr>
        <w:drawing>
          <wp:inline distT="0" distB="0" distL="0" distR="0" wp14:anchorId="12857D4B" wp14:editId="262472E6">
            <wp:extent cx="1848485" cy="601345"/>
            <wp:effectExtent l="0" t="0" r="0" b="8255"/>
            <wp:docPr id="34077675"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77675" name="Image 1" descr="Une image contenant texte, Police, logo, Graphique&#10;&#10;Le contenu généré par l’IA peut êtr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8485" cy="601345"/>
                    </a:xfrm>
                    <a:prstGeom prst="rect">
                      <a:avLst/>
                    </a:prstGeom>
                    <a:noFill/>
                    <a:ln>
                      <a:noFill/>
                    </a:ln>
                  </pic:spPr>
                </pic:pic>
              </a:graphicData>
            </a:graphic>
          </wp:inline>
        </w:drawing>
      </w:r>
    </w:p>
    <w:p w14:paraId="3C38C3CF" w14:textId="77777777" w:rsidR="00A05DD9" w:rsidRPr="00A05DD9" w:rsidRDefault="00A05DD9" w:rsidP="00A05DD9">
      <w:pPr>
        <w:spacing w:after="20" w:line="240" w:lineRule="exact"/>
        <w:rPr>
          <w:rFonts w:ascii="Calibri" w:hAnsi="Calibri" w:cs="Calibri"/>
          <w:szCs w:val="20"/>
        </w:rPr>
      </w:pPr>
    </w:p>
    <w:p w14:paraId="68BCC133" w14:textId="77777777" w:rsidR="00A05DD9" w:rsidRPr="00A05DD9" w:rsidRDefault="00A05DD9" w:rsidP="00A05DD9">
      <w:pPr>
        <w:spacing w:after="20" w:line="240" w:lineRule="exact"/>
        <w:rPr>
          <w:rFonts w:ascii="Calibri" w:hAnsi="Calibri" w:cs="Calibri"/>
          <w:szCs w:val="20"/>
        </w:rPr>
      </w:pPr>
    </w:p>
    <w:p w14:paraId="2C4CBC09" w14:textId="77777777" w:rsidR="00A05DD9" w:rsidRPr="00A05DD9" w:rsidRDefault="00A05DD9" w:rsidP="00A05DD9">
      <w:pPr>
        <w:spacing w:line="240" w:lineRule="exact"/>
        <w:rPr>
          <w:rFonts w:ascii="Calibri" w:hAnsi="Calibri" w:cs="Calibri"/>
          <w:szCs w:val="20"/>
        </w:rPr>
      </w:pPr>
      <w:r w:rsidRPr="00A05DD9">
        <w:rPr>
          <w:rFonts w:ascii="Calibri" w:hAnsi="Calibri" w:cs="Calibri"/>
          <w:szCs w:val="20"/>
        </w:rPr>
        <w:t xml:space="preserve"> </w:t>
      </w:r>
    </w:p>
    <w:p w14:paraId="16D67E70" w14:textId="77777777" w:rsidR="00A05DD9" w:rsidRPr="00A05DD9" w:rsidRDefault="00A05DD9" w:rsidP="00A05DD9">
      <w:pPr>
        <w:spacing w:before="40"/>
        <w:ind w:left="20" w:right="20"/>
        <w:jc w:val="center"/>
        <w:rPr>
          <w:rFonts w:ascii="Calibri" w:eastAsia="Trebuchet MS" w:hAnsi="Calibri" w:cs="Calibri"/>
          <w:b/>
          <w:color w:val="000000"/>
          <w:szCs w:val="20"/>
        </w:rPr>
      </w:pPr>
    </w:p>
    <w:p w14:paraId="3DBD4802" w14:textId="77777777" w:rsidR="00A05DD9" w:rsidRPr="00A05DD9" w:rsidRDefault="00A05DD9" w:rsidP="00A05DD9">
      <w:pPr>
        <w:spacing w:line="240" w:lineRule="exact"/>
        <w:rPr>
          <w:rFonts w:ascii="Calibri" w:hAnsi="Calibri" w:cs="Calibri"/>
          <w:szCs w:val="20"/>
        </w:rPr>
      </w:pPr>
    </w:p>
    <w:tbl>
      <w:tblPr>
        <w:tblW w:w="0" w:type="auto"/>
        <w:tblInd w:w="20" w:type="dxa"/>
        <w:tblLayout w:type="fixed"/>
        <w:tblLook w:val="04A0" w:firstRow="1" w:lastRow="0" w:firstColumn="1" w:lastColumn="0" w:noHBand="0" w:noVBand="1"/>
      </w:tblPr>
      <w:tblGrid>
        <w:gridCol w:w="9620"/>
      </w:tblGrid>
      <w:tr w:rsidR="00F46D86" w:rsidRPr="00F46D86" w14:paraId="33DD7097" w14:textId="77777777" w:rsidTr="007A77AD">
        <w:tc>
          <w:tcPr>
            <w:tcW w:w="9620" w:type="dxa"/>
            <w:shd w:val="clear" w:color="666553" w:fill="666553"/>
            <w:tcMar>
              <w:top w:w="40" w:type="dxa"/>
              <w:left w:w="0" w:type="dxa"/>
              <w:bottom w:w="0" w:type="dxa"/>
              <w:right w:w="0" w:type="dxa"/>
            </w:tcMar>
            <w:vAlign w:val="center"/>
          </w:tcPr>
          <w:p w14:paraId="21804CD8" w14:textId="77777777" w:rsidR="00F46D86" w:rsidRPr="00F46D86" w:rsidRDefault="00F46D86" w:rsidP="007A77AD">
            <w:pPr>
              <w:jc w:val="center"/>
              <w:rPr>
                <w:rFonts w:ascii="Calibri" w:eastAsia="Trebuchet MS" w:hAnsi="Calibri" w:cs="Calibri"/>
                <w:b/>
                <w:color w:val="FFFFFF"/>
                <w:sz w:val="22"/>
                <w:szCs w:val="22"/>
              </w:rPr>
            </w:pPr>
          </w:p>
          <w:p w14:paraId="5210C552" w14:textId="77777777" w:rsidR="00F46D86" w:rsidRDefault="00F46D86" w:rsidP="007A77AD">
            <w:pPr>
              <w:jc w:val="center"/>
              <w:rPr>
                <w:rFonts w:ascii="Calibri" w:eastAsia="Trebuchet MS" w:hAnsi="Calibri" w:cs="Calibri"/>
                <w:b/>
                <w:color w:val="FFFFFF"/>
                <w:sz w:val="44"/>
                <w:szCs w:val="44"/>
              </w:rPr>
            </w:pPr>
            <w:r w:rsidRPr="00F46D86">
              <w:rPr>
                <w:rFonts w:ascii="Calibri" w:eastAsia="Trebuchet MS" w:hAnsi="Calibri" w:cs="Calibri"/>
                <w:b/>
                <w:color w:val="FFFFFF"/>
                <w:sz w:val="44"/>
                <w:szCs w:val="44"/>
              </w:rPr>
              <w:t xml:space="preserve">CADRE DE REPONSE </w:t>
            </w:r>
            <w:r w:rsidR="009F4B51">
              <w:rPr>
                <w:rFonts w:ascii="Calibri" w:eastAsia="Trebuchet MS" w:hAnsi="Calibri" w:cs="Calibri"/>
                <w:b/>
                <w:color w:val="FFFFFF"/>
                <w:sz w:val="44"/>
                <w:szCs w:val="44"/>
              </w:rPr>
              <w:t>TECHNIQUE</w:t>
            </w:r>
            <w:r w:rsidR="0007471F">
              <w:rPr>
                <w:rFonts w:ascii="Calibri" w:eastAsia="Trebuchet MS" w:hAnsi="Calibri" w:cs="Calibri"/>
                <w:b/>
                <w:color w:val="FFFFFF"/>
                <w:sz w:val="44"/>
                <w:szCs w:val="44"/>
              </w:rPr>
              <w:t xml:space="preserve"> (C.R.T)</w:t>
            </w:r>
          </w:p>
          <w:p w14:paraId="686EC63C" w14:textId="7D0D5B2E" w:rsidR="009267A1" w:rsidRPr="009267A1" w:rsidRDefault="009267A1" w:rsidP="009267A1">
            <w:pPr>
              <w:jc w:val="center"/>
              <w:rPr>
                <w:rFonts w:ascii="Calibri" w:eastAsia="Trebuchet MS" w:hAnsi="Calibri" w:cs="Calibri"/>
                <w:b/>
                <w:color w:val="FFFFFF"/>
                <w:sz w:val="32"/>
                <w:szCs w:val="32"/>
              </w:rPr>
            </w:pPr>
            <w:r w:rsidRPr="009267A1">
              <w:rPr>
                <w:rFonts w:ascii="Calibri" w:eastAsia="Trebuchet MS" w:hAnsi="Calibri" w:cs="Calibri"/>
                <w:b/>
                <w:bCs/>
                <w:color w:val="FFFFFF"/>
                <w:sz w:val="32"/>
                <w:szCs w:val="32"/>
              </w:rPr>
              <w:t xml:space="preserve">Réponse à l’accord-cadre/marché telle que demandée au </w:t>
            </w:r>
            <w:r w:rsidR="00C44AE3">
              <w:rPr>
                <w:rFonts w:ascii="Calibri" w:eastAsia="Trebuchet MS" w:hAnsi="Calibri" w:cs="Calibri"/>
                <w:b/>
                <w:bCs/>
                <w:color w:val="FFFFFF"/>
                <w:sz w:val="32"/>
                <w:szCs w:val="32"/>
              </w:rPr>
              <w:t>5</w:t>
            </w:r>
            <w:r w:rsidRPr="009267A1">
              <w:rPr>
                <w:rFonts w:ascii="Calibri" w:eastAsia="Trebuchet MS" w:hAnsi="Calibri" w:cs="Calibri"/>
                <w:b/>
                <w:bCs/>
                <w:color w:val="FFFFFF"/>
                <w:sz w:val="32"/>
                <w:szCs w:val="32"/>
              </w:rPr>
              <w:t>.</w:t>
            </w:r>
            <w:r w:rsidR="00C44AE3">
              <w:rPr>
                <w:rFonts w:ascii="Calibri" w:eastAsia="Trebuchet MS" w:hAnsi="Calibri" w:cs="Calibri"/>
                <w:b/>
                <w:bCs/>
                <w:color w:val="FFFFFF"/>
                <w:sz w:val="32"/>
                <w:szCs w:val="32"/>
              </w:rPr>
              <w:t>2</w:t>
            </w:r>
            <w:r w:rsidRPr="009267A1">
              <w:rPr>
                <w:rFonts w:ascii="Calibri" w:eastAsia="Trebuchet MS" w:hAnsi="Calibri" w:cs="Calibri"/>
                <w:b/>
                <w:bCs/>
                <w:color w:val="FFFFFF"/>
                <w:sz w:val="32"/>
                <w:szCs w:val="32"/>
              </w:rPr>
              <w:t xml:space="preserve"> du règlement de la consultation</w:t>
            </w:r>
          </w:p>
          <w:p w14:paraId="7CB7D7C4" w14:textId="77777777" w:rsidR="00F46D86" w:rsidRPr="00F46D86" w:rsidRDefault="00F46D86" w:rsidP="007A77AD">
            <w:pPr>
              <w:jc w:val="center"/>
              <w:rPr>
                <w:rFonts w:ascii="Calibri" w:eastAsia="Trebuchet MS" w:hAnsi="Calibri" w:cs="Calibri"/>
                <w:b/>
                <w:color w:val="FFFFFF"/>
                <w:sz w:val="22"/>
                <w:szCs w:val="22"/>
              </w:rPr>
            </w:pPr>
          </w:p>
        </w:tc>
      </w:tr>
    </w:tbl>
    <w:p w14:paraId="51352A65" w14:textId="77777777" w:rsidR="00A05DD9" w:rsidRPr="00A05DD9" w:rsidRDefault="00A05DD9" w:rsidP="00A05DD9">
      <w:pPr>
        <w:spacing w:line="240" w:lineRule="exact"/>
        <w:rPr>
          <w:rFonts w:ascii="Calibri" w:hAnsi="Calibri" w:cs="Calibri"/>
          <w:szCs w:val="20"/>
        </w:rPr>
      </w:pPr>
    </w:p>
    <w:p w14:paraId="7FA840DA" w14:textId="5D68D887" w:rsidR="00CE2E7E" w:rsidRPr="00C44AE3" w:rsidRDefault="00CE2E7E" w:rsidP="00CE2E7E">
      <w:pPr>
        <w:spacing w:before="40"/>
        <w:ind w:left="20" w:right="20"/>
        <w:jc w:val="center"/>
        <w:rPr>
          <w:rFonts w:ascii="Trebuchet MS" w:eastAsia="Trebuchet MS" w:hAnsi="Trebuchet MS" w:cs="Trebuchet MS"/>
          <w:b/>
          <w:color w:val="000000"/>
          <w:sz w:val="28"/>
        </w:rPr>
      </w:pPr>
      <w:r w:rsidRPr="00C44AE3">
        <w:rPr>
          <w:rFonts w:ascii="Trebuchet MS" w:eastAsia="Trebuchet MS" w:hAnsi="Trebuchet MS" w:cs="Trebuchet MS"/>
          <w:b/>
          <w:color w:val="000000"/>
          <w:sz w:val="28"/>
        </w:rPr>
        <w:t>ACCORD-CADRE N°202</w:t>
      </w:r>
      <w:r w:rsidR="00CF3BC7" w:rsidRPr="00C44AE3">
        <w:rPr>
          <w:rFonts w:ascii="Trebuchet MS" w:eastAsia="Trebuchet MS" w:hAnsi="Trebuchet MS" w:cs="Trebuchet MS"/>
          <w:b/>
          <w:color w:val="000000"/>
          <w:sz w:val="28"/>
        </w:rPr>
        <w:t>6</w:t>
      </w:r>
      <w:r w:rsidR="00C44AE3" w:rsidRPr="00C44AE3">
        <w:rPr>
          <w:rFonts w:ascii="Trebuchet MS" w:eastAsia="Trebuchet MS" w:hAnsi="Trebuchet MS" w:cs="Trebuchet MS"/>
          <w:b/>
          <w:color w:val="000000"/>
          <w:sz w:val="28"/>
        </w:rPr>
        <w:t>5199</w:t>
      </w:r>
    </w:p>
    <w:p w14:paraId="74CCD511" w14:textId="77777777" w:rsidR="00A05DD9" w:rsidRPr="00A05DD9" w:rsidRDefault="00A05DD9" w:rsidP="00A05DD9">
      <w:pPr>
        <w:spacing w:line="240" w:lineRule="exact"/>
        <w:rPr>
          <w:rFonts w:ascii="Calibri" w:hAnsi="Calibri" w:cs="Calibri"/>
          <w:szCs w:val="20"/>
        </w:rPr>
      </w:pPr>
    </w:p>
    <w:tbl>
      <w:tblPr>
        <w:tblW w:w="0" w:type="auto"/>
        <w:tblInd w:w="1280" w:type="dxa"/>
        <w:tblLayout w:type="fixed"/>
        <w:tblLook w:val="04A0" w:firstRow="1" w:lastRow="0" w:firstColumn="1" w:lastColumn="0" w:noHBand="0" w:noVBand="1"/>
      </w:tblPr>
      <w:tblGrid>
        <w:gridCol w:w="7100"/>
      </w:tblGrid>
      <w:tr w:rsidR="00A05DD9" w:rsidRPr="00A05DD9" w14:paraId="15A94A7E" w14:textId="77777777" w:rsidTr="007A77AD">
        <w:tc>
          <w:tcPr>
            <w:tcW w:w="7100" w:type="dxa"/>
            <w:tcBorders>
              <w:top w:val="single" w:sz="4" w:space="0" w:color="000000"/>
              <w:bottom w:val="single" w:sz="4" w:space="0" w:color="000000"/>
            </w:tcBorders>
            <w:tcMar>
              <w:top w:w="400" w:type="dxa"/>
              <w:left w:w="0" w:type="dxa"/>
              <w:bottom w:w="400" w:type="dxa"/>
              <w:right w:w="0" w:type="dxa"/>
            </w:tcMar>
            <w:vAlign w:val="center"/>
          </w:tcPr>
          <w:p w14:paraId="7116E057" w14:textId="64C70A10" w:rsidR="00A05DD9" w:rsidRPr="00A05DD9" w:rsidRDefault="00C44AE3" w:rsidP="007A77AD">
            <w:pPr>
              <w:spacing w:after="14" w:line="259" w:lineRule="auto"/>
              <w:ind w:left="270" w:right="354"/>
              <w:jc w:val="center"/>
              <w:rPr>
                <w:rFonts w:ascii="Calibri" w:eastAsia="Trebuchet MS" w:hAnsi="Calibri" w:cs="Calibri"/>
                <w:b/>
                <w:color w:val="000000"/>
                <w:szCs w:val="20"/>
              </w:rPr>
            </w:pPr>
            <w:bookmarkStart w:id="0" w:name="_Hlk132887713"/>
            <w:r w:rsidRPr="00B44286">
              <w:rPr>
                <w:rFonts w:ascii="Trebuchet MS" w:eastAsia="Trebuchet MS" w:hAnsi="Trebuchet MS" w:cs="Trebuchet MS"/>
                <w:b/>
                <w:color w:val="000000"/>
                <w:sz w:val="28"/>
              </w:rPr>
              <w:t>Mission de conseil en vote actionnarial</w:t>
            </w:r>
          </w:p>
        </w:tc>
      </w:tr>
    </w:tbl>
    <w:bookmarkEnd w:id="0"/>
    <w:p w14:paraId="1A9B7202" w14:textId="77777777" w:rsidR="00A05DD9" w:rsidRPr="00A05DD9" w:rsidRDefault="00A05DD9" w:rsidP="00A05DD9">
      <w:pPr>
        <w:spacing w:line="240" w:lineRule="exact"/>
        <w:rPr>
          <w:rFonts w:ascii="Calibri" w:hAnsi="Calibri" w:cs="Calibri"/>
          <w:szCs w:val="20"/>
        </w:rPr>
      </w:pPr>
      <w:r w:rsidRPr="00A05DD9">
        <w:rPr>
          <w:rFonts w:ascii="Calibri" w:hAnsi="Calibri" w:cs="Calibri"/>
          <w:szCs w:val="20"/>
        </w:rPr>
        <w:t xml:space="preserve"> </w:t>
      </w:r>
    </w:p>
    <w:p w14:paraId="4789C88E"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Nom officiel de la société candidate :</w:t>
      </w:r>
    </w:p>
    <w:p w14:paraId="0BDFC6F5"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Structure juridique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22E0678B"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Date de création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15F0FE5D"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Date d'autorisation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595AF878"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Autorité de Régulation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11FB06C3"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Pays d'immatriculation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663F2148"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Adresse du siège social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1EECBB13"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Numéro de téléphone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7AD17B4D"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Fax :</w:t>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r w:rsidRPr="00B01B51">
        <w:rPr>
          <w:rFonts w:asciiTheme="minorHAnsi" w:hAnsiTheme="minorHAnsi" w:cstheme="minorHAnsi"/>
          <w:sz w:val="22"/>
          <w:szCs w:val="22"/>
        </w:rPr>
        <w:tab/>
      </w:r>
    </w:p>
    <w:p w14:paraId="51742A0A"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 xml:space="preserve"> Actionnaire principal :</w:t>
      </w:r>
    </w:p>
    <w:p w14:paraId="707D9F37" w14:textId="77777777" w:rsidR="00DB6916" w:rsidRPr="00B01B51" w:rsidRDefault="00DB6916" w:rsidP="00DB6916">
      <w:pPr>
        <w:spacing w:after="160"/>
        <w:ind w:left="360"/>
        <w:rPr>
          <w:rFonts w:asciiTheme="minorHAnsi" w:hAnsiTheme="minorHAnsi" w:cstheme="minorHAnsi"/>
          <w:sz w:val="22"/>
          <w:szCs w:val="22"/>
        </w:rPr>
      </w:pPr>
      <w:r w:rsidRPr="00B01B51">
        <w:rPr>
          <w:rFonts w:asciiTheme="minorHAnsi" w:hAnsiTheme="minorHAnsi" w:cstheme="minorHAnsi"/>
          <w:sz w:val="22"/>
          <w:szCs w:val="22"/>
        </w:rPr>
        <w:t xml:space="preserve"> Indiquez le nom, la fonction et les coordonnées des personnes suivantes : </w:t>
      </w:r>
    </w:p>
    <w:p w14:paraId="1E51FC2A" w14:textId="77777777" w:rsidR="00DB6916" w:rsidRPr="00B01B51" w:rsidRDefault="00DB6916" w:rsidP="00DB6916">
      <w:pPr>
        <w:spacing w:after="160"/>
        <w:ind w:left="3540"/>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680"/>
        <w:gridCol w:w="680"/>
        <w:gridCol w:w="740"/>
        <w:gridCol w:w="980"/>
        <w:gridCol w:w="1000"/>
        <w:gridCol w:w="2748"/>
        <w:gridCol w:w="2771"/>
      </w:tblGrid>
      <w:tr w:rsidR="00DB6916" w:rsidRPr="001D6464" w14:paraId="6AA9C644" w14:textId="77777777" w:rsidTr="00600E63">
        <w:trPr>
          <w:trHeight w:val="799"/>
        </w:trPr>
        <w:tc>
          <w:tcPr>
            <w:tcW w:w="680" w:type="dxa"/>
            <w:tcBorders>
              <w:top w:val="nil"/>
              <w:left w:val="nil"/>
              <w:bottom w:val="single" w:sz="4" w:space="0" w:color="auto"/>
              <w:right w:val="nil"/>
            </w:tcBorders>
            <w:noWrap/>
            <w:vAlign w:val="center"/>
          </w:tcPr>
          <w:p w14:paraId="4A43A269" w14:textId="77777777" w:rsidR="00DB6916" w:rsidRPr="00B01B51" w:rsidRDefault="00DB6916" w:rsidP="00600E63">
            <w:pPr>
              <w:spacing w:after="160"/>
              <w:ind w:left="360"/>
              <w:rPr>
                <w:rFonts w:asciiTheme="minorHAnsi" w:hAnsiTheme="minorHAnsi" w:cstheme="minorHAnsi"/>
                <w:sz w:val="22"/>
                <w:szCs w:val="22"/>
              </w:rPr>
            </w:pPr>
          </w:p>
        </w:tc>
        <w:tc>
          <w:tcPr>
            <w:tcW w:w="680" w:type="dxa"/>
            <w:tcBorders>
              <w:top w:val="nil"/>
              <w:left w:val="nil"/>
              <w:bottom w:val="single" w:sz="4" w:space="0" w:color="auto"/>
              <w:right w:val="nil"/>
            </w:tcBorders>
            <w:noWrap/>
            <w:vAlign w:val="center"/>
          </w:tcPr>
          <w:p w14:paraId="1FBA771B" w14:textId="77777777" w:rsidR="00DB6916" w:rsidRPr="00B01B51" w:rsidRDefault="00DB6916" w:rsidP="00600E63">
            <w:pPr>
              <w:spacing w:after="160"/>
              <w:ind w:left="360"/>
              <w:rPr>
                <w:rFonts w:asciiTheme="minorHAnsi" w:hAnsiTheme="minorHAnsi" w:cstheme="minorHAnsi"/>
                <w:sz w:val="22"/>
                <w:szCs w:val="22"/>
              </w:rPr>
            </w:pPr>
          </w:p>
        </w:tc>
        <w:tc>
          <w:tcPr>
            <w:tcW w:w="740" w:type="dxa"/>
            <w:tcBorders>
              <w:top w:val="nil"/>
              <w:left w:val="nil"/>
              <w:bottom w:val="single" w:sz="4" w:space="0" w:color="auto"/>
              <w:right w:val="nil"/>
            </w:tcBorders>
            <w:noWrap/>
            <w:vAlign w:val="center"/>
          </w:tcPr>
          <w:p w14:paraId="4F77FBEF" w14:textId="77777777" w:rsidR="00DB6916" w:rsidRPr="00B01B51" w:rsidRDefault="00DB6916" w:rsidP="00600E63">
            <w:pPr>
              <w:spacing w:after="160"/>
              <w:ind w:left="360"/>
              <w:rPr>
                <w:rFonts w:asciiTheme="minorHAnsi" w:hAnsiTheme="minorHAnsi" w:cstheme="minorHAnsi"/>
                <w:sz w:val="22"/>
                <w:szCs w:val="22"/>
              </w:rPr>
            </w:pPr>
          </w:p>
        </w:tc>
        <w:tc>
          <w:tcPr>
            <w:tcW w:w="980" w:type="dxa"/>
            <w:tcBorders>
              <w:top w:val="nil"/>
              <w:left w:val="nil"/>
              <w:bottom w:val="single" w:sz="4" w:space="0" w:color="auto"/>
              <w:right w:val="nil"/>
            </w:tcBorders>
            <w:noWrap/>
            <w:vAlign w:val="center"/>
          </w:tcPr>
          <w:p w14:paraId="4908D159" w14:textId="77777777" w:rsidR="00DB6916" w:rsidRPr="00B01B51" w:rsidRDefault="00DB6916" w:rsidP="00600E63">
            <w:pPr>
              <w:spacing w:after="160"/>
              <w:ind w:left="360"/>
              <w:rPr>
                <w:rFonts w:asciiTheme="minorHAnsi" w:hAnsiTheme="minorHAnsi" w:cstheme="minorHAnsi"/>
                <w:sz w:val="22"/>
                <w:szCs w:val="22"/>
              </w:rPr>
            </w:pPr>
          </w:p>
        </w:tc>
        <w:tc>
          <w:tcPr>
            <w:tcW w:w="1000" w:type="dxa"/>
            <w:tcBorders>
              <w:top w:val="nil"/>
              <w:left w:val="nil"/>
              <w:bottom w:val="single" w:sz="4" w:space="0" w:color="auto"/>
              <w:right w:val="single" w:sz="4" w:space="0" w:color="auto"/>
            </w:tcBorders>
            <w:noWrap/>
            <w:vAlign w:val="center"/>
          </w:tcPr>
          <w:p w14:paraId="72540EC8" w14:textId="77777777" w:rsidR="00DB6916" w:rsidRPr="00B01B51" w:rsidRDefault="00DB6916" w:rsidP="00600E63">
            <w:pPr>
              <w:spacing w:after="160"/>
              <w:ind w:left="360"/>
              <w:rPr>
                <w:rFonts w:asciiTheme="minorHAnsi" w:hAnsiTheme="minorHAnsi" w:cstheme="minorHAnsi"/>
                <w:sz w:val="22"/>
                <w:szCs w:val="22"/>
              </w:rPr>
            </w:pPr>
          </w:p>
        </w:tc>
        <w:tc>
          <w:tcPr>
            <w:tcW w:w="6020" w:type="dxa"/>
            <w:tcBorders>
              <w:left w:val="single" w:sz="4" w:space="0" w:color="auto"/>
            </w:tcBorders>
            <w:vAlign w:val="center"/>
          </w:tcPr>
          <w:p w14:paraId="1DC80B7D"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Représentant légal de la société candidate</w:t>
            </w:r>
          </w:p>
        </w:tc>
        <w:tc>
          <w:tcPr>
            <w:tcW w:w="6020" w:type="dxa"/>
            <w:vAlign w:val="center"/>
          </w:tcPr>
          <w:p w14:paraId="1E6D8591"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Personne en charge de ce questionnaire</w:t>
            </w:r>
          </w:p>
        </w:tc>
      </w:tr>
      <w:tr w:rsidR="00DB6916" w:rsidRPr="001D6464" w14:paraId="16E1FA98" w14:textId="77777777" w:rsidTr="00600E63">
        <w:trPr>
          <w:trHeight w:val="499"/>
        </w:trPr>
        <w:tc>
          <w:tcPr>
            <w:tcW w:w="4080" w:type="dxa"/>
            <w:gridSpan w:val="5"/>
            <w:tcBorders>
              <w:top w:val="single" w:sz="4" w:space="0" w:color="auto"/>
            </w:tcBorders>
            <w:vAlign w:val="center"/>
          </w:tcPr>
          <w:p w14:paraId="0E28208F"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Titre (Mme, Mlle, M.)</w:t>
            </w:r>
          </w:p>
        </w:tc>
        <w:tc>
          <w:tcPr>
            <w:tcW w:w="6020" w:type="dxa"/>
            <w:vAlign w:val="center"/>
          </w:tcPr>
          <w:p w14:paraId="3475B91C"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234B32A0" w14:textId="77777777" w:rsidR="00DB6916" w:rsidRPr="00B01B51" w:rsidRDefault="00DB6916" w:rsidP="00600E63">
            <w:pPr>
              <w:spacing w:after="160"/>
              <w:ind w:left="360"/>
              <w:rPr>
                <w:rFonts w:asciiTheme="minorHAnsi" w:hAnsiTheme="minorHAnsi" w:cstheme="minorHAnsi"/>
                <w:sz w:val="22"/>
                <w:szCs w:val="22"/>
              </w:rPr>
            </w:pPr>
          </w:p>
        </w:tc>
      </w:tr>
      <w:tr w:rsidR="00DB6916" w:rsidRPr="001D6464" w14:paraId="741D2ABE" w14:textId="77777777" w:rsidTr="00600E63">
        <w:trPr>
          <w:trHeight w:val="499"/>
        </w:trPr>
        <w:tc>
          <w:tcPr>
            <w:tcW w:w="4080" w:type="dxa"/>
            <w:gridSpan w:val="5"/>
            <w:vAlign w:val="center"/>
          </w:tcPr>
          <w:p w14:paraId="76576438"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Nom et Prénom</w:t>
            </w:r>
          </w:p>
        </w:tc>
        <w:tc>
          <w:tcPr>
            <w:tcW w:w="6020" w:type="dxa"/>
            <w:vAlign w:val="center"/>
          </w:tcPr>
          <w:p w14:paraId="11ACB1BB"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292B104D" w14:textId="77777777" w:rsidR="00DB6916" w:rsidRPr="00B01B51" w:rsidRDefault="00DB6916" w:rsidP="00600E63">
            <w:pPr>
              <w:spacing w:after="160"/>
              <w:ind w:left="360"/>
              <w:rPr>
                <w:rFonts w:asciiTheme="minorHAnsi" w:hAnsiTheme="minorHAnsi" w:cstheme="minorHAnsi"/>
                <w:sz w:val="22"/>
                <w:szCs w:val="22"/>
              </w:rPr>
            </w:pPr>
          </w:p>
        </w:tc>
      </w:tr>
      <w:tr w:rsidR="00DB6916" w:rsidRPr="001D6464" w14:paraId="5A44E9C0" w14:textId="77777777" w:rsidTr="00600E63">
        <w:trPr>
          <w:trHeight w:val="499"/>
        </w:trPr>
        <w:tc>
          <w:tcPr>
            <w:tcW w:w="4080" w:type="dxa"/>
            <w:gridSpan w:val="5"/>
            <w:vAlign w:val="center"/>
          </w:tcPr>
          <w:p w14:paraId="1DFDB3E3"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Fonction</w:t>
            </w:r>
          </w:p>
        </w:tc>
        <w:tc>
          <w:tcPr>
            <w:tcW w:w="6020" w:type="dxa"/>
            <w:vAlign w:val="center"/>
          </w:tcPr>
          <w:p w14:paraId="28EABE7E"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509AB5FF" w14:textId="77777777" w:rsidR="00DB6916" w:rsidRPr="00B01B51" w:rsidRDefault="00DB6916" w:rsidP="00600E63">
            <w:pPr>
              <w:spacing w:after="160"/>
              <w:ind w:left="360"/>
              <w:rPr>
                <w:rFonts w:asciiTheme="minorHAnsi" w:hAnsiTheme="minorHAnsi" w:cstheme="minorHAnsi"/>
                <w:sz w:val="22"/>
                <w:szCs w:val="22"/>
              </w:rPr>
            </w:pPr>
          </w:p>
        </w:tc>
      </w:tr>
      <w:tr w:rsidR="00DB6916" w:rsidRPr="001D6464" w14:paraId="429BFCDB" w14:textId="77777777" w:rsidTr="00600E63">
        <w:trPr>
          <w:trHeight w:val="499"/>
        </w:trPr>
        <w:tc>
          <w:tcPr>
            <w:tcW w:w="4080" w:type="dxa"/>
            <w:gridSpan w:val="5"/>
            <w:vAlign w:val="center"/>
          </w:tcPr>
          <w:p w14:paraId="20C85D18"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Adresse postale complète</w:t>
            </w:r>
          </w:p>
        </w:tc>
        <w:tc>
          <w:tcPr>
            <w:tcW w:w="6020" w:type="dxa"/>
            <w:vAlign w:val="center"/>
          </w:tcPr>
          <w:p w14:paraId="41A81C3D"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695024AD" w14:textId="77777777" w:rsidR="00DB6916" w:rsidRPr="00B01B51" w:rsidRDefault="00DB6916" w:rsidP="00600E63">
            <w:pPr>
              <w:spacing w:after="160"/>
              <w:ind w:left="360"/>
              <w:rPr>
                <w:rFonts w:asciiTheme="minorHAnsi" w:hAnsiTheme="minorHAnsi" w:cstheme="minorHAnsi"/>
                <w:sz w:val="22"/>
                <w:szCs w:val="22"/>
              </w:rPr>
            </w:pPr>
          </w:p>
        </w:tc>
      </w:tr>
      <w:tr w:rsidR="00DB6916" w:rsidRPr="001D6464" w14:paraId="33112885" w14:textId="77777777" w:rsidTr="00600E63">
        <w:trPr>
          <w:trHeight w:val="499"/>
        </w:trPr>
        <w:tc>
          <w:tcPr>
            <w:tcW w:w="4080" w:type="dxa"/>
            <w:gridSpan w:val="5"/>
            <w:vAlign w:val="center"/>
          </w:tcPr>
          <w:p w14:paraId="754028A2"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Courriel</w:t>
            </w:r>
          </w:p>
        </w:tc>
        <w:tc>
          <w:tcPr>
            <w:tcW w:w="6020" w:type="dxa"/>
            <w:vAlign w:val="center"/>
          </w:tcPr>
          <w:p w14:paraId="3963CF34"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4510DD93" w14:textId="77777777" w:rsidR="00DB6916" w:rsidRPr="00B01B51" w:rsidRDefault="00DB6916" w:rsidP="00600E63">
            <w:pPr>
              <w:spacing w:after="160"/>
              <w:ind w:left="360"/>
              <w:rPr>
                <w:rFonts w:asciiTheme="minorHAnsi" w:hAnsiTheme="minorHAnsi" w:cstheme="minorHAnsi"/>
                <w:sz w:val="22"/>
                <w:szCs w:val="22"/>
              </w:rPr>
            </w:pPr>
          </w:p>
        </w:tc>
      </w:tr>
      <w:tr w:rsidR="00DB6916" w:rsidRPr="001D6464" w14:paraId="57A363E7" w14:textId="77777777" w:rsidTr="00600E63">
        <w:trPr>
          <w:trHeight w:val="499"/>
        </w:trPr>
        <w:tc>
          <w:tcPr>
            <w:tcW w:w="4080" w:type="dxa"/>
            <w:gridSpan w:val="5"/>
            <w:vAlign w:val="center"/>
          </w:tcPr>
          <w:p w14:paraId="344C412C"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Téléphone fixe</w:t>
            </w:r>
          </w:p>
        </w:tc>
        <w:tc>
          <w:tcPr>
            <w:tcW w:w="6020" w:type="dxa"/>
            <w:vAlign w:val="center"/>
          </w:tcPr>
          <w:p w14:paraId="6C6CFA11"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2BC24A26" w14:textId="77777777" w:rsidR="00DB6916" w:rsidRPr="00B01B51" w:rsidRDefault="00DB6916" w:rsidP="00600E63">
            <w:pPr>
              <w:spacing w:after="160"/>
              <w:ind w:left="360"/>
              <w:rPr>
                <w:rFonts w:asciiTheme="minorHAnsi" w:hAnsiTheme="minorHAnsi" w:cstheme="minorHAnsi"/>
                <w:sz w:val="22"/>
                <w:szCs w:val="22"/>
              </w:rPr>
            </w:pPr>
          </w:p>
        </w:tc>
      </w:tr>
      <w:tr w:rsidR="00DB6916" w:rsidRPr="001D6464" w14:paraId="0F50D770" w14:textId="77777777" w:rsidTr="00600E63">
        <w:trPr>
          <w:trHeight w:val="499"/>
        </w:trPr>
        <w:tc>
          <w:tcPr>
            <w:tcW w:w="4080" w:type="dxa"/>
            <w:gridSpan w:val="5"/>
            <w:vAlign w:val="center"/>
          </w:tcPr>
          <w:p w14:paraId="323C756D"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Téléphone mobile</w:t>
            </w:r>
          </w:p>
        </w:tc>
        <w:tc>
          <w:tcPr>
            <w:tcW w:w="6020" w:type="dxa"/>
            <w:vAlign w:val="center"/>
          </w:tcPr>
          <w:p w14:paraId="5471AEA3"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28458D77" w14:textId="77777777" w:rsidR="00DB6916" w:rsidRPr="00B01B51" w:rsidRDefault="00DB6916" w:rsidP="00600E63">
            <w:pPr>
              <w:spacing w:after="160"/>
              <w:ind w:left="360"/>
              <w:rPr>
                <w:rFonts w:asciiTheme="minorHAnsi" w:hAnsiTheme="minorHAnsi" w:cstheme="minorHAnsi"/>
                <w:sz w:val="22"/>
                <w:szCs w:val="22"/>
              </w:rPr>
            </w:pPr>
          </w:p>
        </w:tc>
      </w:tr>
      <w:tr w:rsidR="00DB6916" w:rsidRPr="001D6464" w14:paraId="2A863FA1" w14:textId="77777777" w:rsidTr="00600E63">
        <w:trPr>
          <w:trHeight w:val="499"/>
        </w:trPr>
        <w:tc>
          <w:tcPr>
            <w:tcW w:w="4080" w:type="dxa"/>
            <w:gridSpan w:val="5"/>
            <w:vAlign w:val="center"/>
          </w:tcPr>
          <w:p w14:paraId="2B65A8EC" w14:textId="77777777" w:rsidR="00DB6916" w:rsidRPr="00B01B51" w:rsidRDefault="00DB6916" w:rsidP="00600E63">
            <w:pPr>
              <w:spacing w:after="160"/>
              <w:ind w:left="360"/>
              <w:rPr>
                <w:rFonts w:asciiTheme="minorHAnsi" w:hAnsiTheme="minorHAnsi" w:cstheme="minorHAnsi"/>
                <w:sz w:val="22"/>
                <w:szCs w:val="22"/>
              </w:rPr>
            </w:pPr>
            <w:r w:rsidRPr="00B01B51">
              <w:rPr>
                <w:rFonts w:asciiTheme="minorHAnsi" w:hAnsiTheme="minorHAnsi" w:cstheme="minorHAnsi"/>
                <w:sz w:val="22"/>
                <w:szCs w:val="22"/>
              </w:rPr>
              <w:t>Fax</w:t>
            </w:r>
          </w:p>
        </w:tc>
        <w:tc>
          <w:tcPr>
            <w:tcW w:w="6020" w:type="dxa"/>
            <w:vAlign w:val="center"/>
          </w:tcPr>
          <w:p w14:paraId="760E3947" w14:textId="77777777" w:rsidR="00DB6916" w:rsidRPr="00B01B51" w:rsidRDefault="00DB6916" w:rsidP="00600E63">
            <w:pPr>
              <w:spacing w:after="160"/>
              <w:ind w:left="360"/>
              <w:rPr>
                <w:rFonts w:asciiTheme="minorHAnsi" w:hAnsiTheme="minorHAnsi" w:cstheme="minorHAnsi"/>
                <w:sz w:val="22"/>
                <w:szCs w:val="22"/>
              </w:rPr>
            </w:pPr>
          </w:p>
        </w:tc>
        <w:tc>
          <w:tcPr>
            <w:tcW w:w="6020" w:type="dxa"/>
            <w:vAlign w:val="center"/>
          </w:tcPr>
          <w:p w14:paraId="1AB846F1" w14:textId="77777777" w:rsidR="00DB6916" w:rsidRPr="00B01B51" w:rsidRDefault="00DB6916" w:rsidP="00600E63">
            <w:pPr>
              <w:spacing w:after="160"/>
              <w:ind w:left="360"/>
              <w:rPr>
                <w:rFonts w:asciiTheme="minorHAnsi" w:hAnsiTheme="minorHAnsi" w:cstheme="minorHAnsi"/>
                <w:sz w:val="22"/>
                <w:szCs w:val="22"/>
              </w:rPr>
            </w:pPr>
          </w:p>
        </w:tc>
      </w:tr>
    </w:tbl>
    <w:p w14:paraId="126E79C8" w14:textId="77777777" w:rsidR="00974D43" w:rsidRDefault="00974D43" w:rsidP="00DC2383">
      <w:pPr>
        <w:suppressAutoHyphens w:val="0"/>
        <w:spacing w:after="0" w:line="100" w:lineRule="atLeast"/>
        <w:jc w:val="center"/>
        <w:rPr>
          <w:rFonts w:ascii="Calibri" w:hAnsi="Calibri" w:cs="Calibri"/>
          <w:b/>
          <w:szCs w:val="20"/>
          <w:lang w:eastAsia="fr-FR"/>
        </w:rPr>
      </w:pPr>
    </w:p>
    <w:p w14:paraId="5CCFA18E" w14:textId="77777777" w:rsidR="00C44AE3" w:rsidRDefault="00C44AE3" w:rsidP="00DC2383">
      <w:pPr>
        <w:suppressAutoHyphens w:val="0"/>
        <w:spacing w:after="0" w:line="100" w:lineRule="atLeast"/>
        <w:jc w:val="center"/>
        <w:rPr>
          <w:rFonts w:ascii="Calibri" w:hAnsi="Calibri" w:cs="Calibri"/>
          <w:b/>
          <w:szCs w:val="20"/>
          <w:lang w:eastAsia="fr-FR"/>
        </w:rPr>
      </w:pPr>
    </w:p>
    <w:p w14:paraId="5150F5FD" w14:textId="77777777" w:rsidR="00C44AE3" w:rsidRDefault="00C44AE3" w:rsidP="00DC2383">
      <w:pPr>
        <w:suppressAutoHyphens w:val="0"/>
        <w:spacing w:after="0" w:line="100" w:lineRule="atLeast"/>
        <w:jc w:val="center"/>
        <w:rPr>
          <w:rFonts w:ascii="Calibri" w:hAnsi="Calibri" w:cs="Calibri"/>
          <w:b/>
          <w:szCs w:val="20"/>
          <w:lang w:eastAsia="fr-FR"/>
        </w:rPr>
      </w:pPr>
    </w:p>
    <w:p w14:paraId="71BDE039" w14:textId="77777777" w:rsidR="00C44AE3" w:rsidRDefault="00C44AE3" w:rsidP="00DC2383">
      <w:pPr>
        <w:suppressAutoHyphens w:val="0"/>
        <w:spacing w:after="0" w:line="100" w:lineRule="atLeast"/>
        <w:jc w:val="center"/>
        <w:rPr>
          <w:rFonts w:ascii="Calibri" w:hAnsi="Calibri" w:cs="Calibri"/>
          <w:b/>
          <w:szCs w:val="20"/>
          <w:lang w:eastAsia="fr-FR"/>
        </w:rPr>
      </w:pPr>
    </w:p>
    <w:p w14:paraId="4194B726" w14:textId="77777777" w:rsidR="00C44AE3" w:rsidRDefault="00C44AE3" w:rsidP="00DC2383">
      <w:pPr>
        <w:suppressAutoHyphens w:val="0"/>
        <w:spacing w:after="0" w:line="100" w:lineRule="atLeast"/>
        <w:jc w:val="center"/>
        <w:rPr>
          <w:rFonts w:ascii="Calibri" w:hAnsi="Calibri" w:cs="Calibri"/>
          <w:b/>
          <w:szCs w:val="20"/>
          <w:lang w:eastAsia="fr-FR"/>
        </w:rPr>
      </w:pPr>
    </w:p>
    <w:p w14:paraId="0445CF67" w14:textId="77777777" w:rsidR="00C44AE3" w:rsidRDefault="00C44AE3" w:rsidP="00DC2383">
      <w:pPr>
        <w:suppressAutoHyphens w:val="0"/>
        <w:spacing w:after="0" w:line="100" w:lineRule="atLeast"/>
        <w:jc w:val="center"/>
        <w:rPr>
          <w:rFonts w:ascii="Calibri" w:hAnsi="Calibri" w:cs="Calibri"/>
          <w:b/>
          <w:szCs w:val="20"/>
          <w:lang w:eastAsia="fr-FR"/>
        </w:rPr>
      </w:pPr>
    </w:p>
    <w:p w14:paraId="74391056" w14:textId="77777777" w:rsidR="00C44AE3" w:rsidRDefault="00C44AE3" w:rsidP="00DC2383">
      <w:pPr>
        <w:suppressAutoHyphens w:val="0"/>
        <w:spacing w:after="0" w:line="100" w:lineRule="atLeast"/>
        <w:jc w:val="center"/>
        <w:rPr>
          <w:rFonts w:ascii="Calibri" w:hAnsi="Calibri" w:cs="Calibri"/>
          <w:b/>
          <w:szCs w:val="20"/>
          <w:lang w:eastAsia="fr-FR"/>
        </w:rPr>
      </w:pPr>
    </w:p>
    <w:p w14:paraId="1A53050C" w14:textId="77777777" w:rsidR="00C44AE3" w:rsidRDefault="00C44AE3" w:rsidP="00DC2383">
      <w:pPr>
        <w:suppressAutoHyphens w:val="0"/>
        <w:spacing w:after="0" w:line="100" w:lineRule="atLeast"/>
        <w:jc w:val="center"/>
        <w:rPr>
          <w:rFonts w:ascii="Calibri" w:hAnsi="Calibri" w:cs="Calibri"/>
          <w:b/>
          <w:szCs w:val="20"/>
          <w:lang w:eastAsia="fr-FR"/>
        </w:rPr>
      </w:pPr>
    </w:p>
    <w:p w14:paraId="4B04E70E" w14:textId="77777777" w:rsidR="00C44AE3" w:rsidRDefault="00C44AE3" w:rsidP="00DC2383">
      <w:pPr>
        <w:suppressAutoHyphens w:val="0"/>
        <w:spacing w:after="0" w:line="100" w:lineRule="atLeast"/>
        <w:jc w:val="center"/>
        <w:rPr>
          <w:rFonts w:ascii="Calibri" w:hAnsi="Calibri" w:cs="Calibri"/>
          <w:b/>
          <w:szCs w:val="20"/>
          <w:lang w:eastAsia="fr-FR"/>
        </w:rPr>
      </w:pPr>
    </w:p>
    <w:p w14:paraId="06C35534" w14:textId="77777777" w:rsidR="00C44AE3" w:rsidRDefault="00C44AE3" w:rsidP="00DC2383">
      <w:pPr>
        <w:suppressAutoHyphens w:val="0"/>
        <w:spacing w:after="0" w:line="100" w:lineRule="atLeast"/>
        <w:jc w:val="center"/>
        <w:rPr>
          <w:rFonts w:ascii="Calibri" w:hAnsi="Calibri" w:cs="Calibri"/>
          <w:b/>
          <w:szCs w:val="20"/>
          <w:lang w:eastAsia="fr-FR"/>
        </w:rPr>
      </w:pPr>
    </w:p>
    <w:p w14:paraId="6C98E83B" w14:textId="77777777" w:rsidR="00C44AE3" w:rsidRDefault="00C44AE3" w:rsidP="00DC2383">
      <w:pPr>
        <w:suppressAutoHyphens w:val="0"/>
        <w:spacing w:after="0" w:line="100" w:lineRule="atLeast"/>
        <w:jc w:val="center"/>
        <w:rPr>
          <w:rFonts w:ascii="Calibri" w:hAnsi="Calibri" w:cs="Calibri"/>
          <w:b/>
          <w:szCs w:val="20"/>
          <w:lang w:eastAsia="fr-FR"/>
        </w:rPr>
      </w:pPr>
    </w:p>
    <w:p w14:paraId="6E68CC90" w14:textId="77777777" w:rsidR="00C44AE3" w:rsidRDefault="00C44AE3" w:rsidP="00DC2383">
      <w:pPr>
        <w:suppressAutoHyphens w:val="0"/>
        <w:spacing w:after="0" w:line="100" w:lineRule="atLeast"/>
        <w:jc w:val="center"/>
        <w:rPr>
          <w:rFonts w:ascii="Calibri" w:hAnsi="Calibri" w:cs="Calibri"/>
          <w:b/>
          <w:szCs w:val="20"/>
          <w:lang w:eastAsia="fr-FR"/>
        </w:rPr>
      </w:pPr>
    </w:p>
    <w:p w14:paraId="5B6CEB0C" w14:textId="77777777" w:rsidR="00C44AE3" w:rsidRDefault="00C44AE3" w:rsidP="00DC2383">
      <w:pPr>
        <w:suppressAutoHyphens w:val="0"/>
        <w:spacing w:after="0" w:line="100" w:lineRule="atLeast"/>
        <w:jc w:val="center"/>
        <w:rPr>
          <w:rFonts w:ascii="Calibri" w:hAnsi="Calibri" w:cs="Calibri"/>
          <w:b/>
          <w:szCs w:val="20"/>
          <w:lang w:eastAsia="fr-FR"/>
        </w:rPr>
      </w:pPr>
    </w:p>
    <w:p w14:paraId="24085BF3" w14:textId="77777777" w:rsidR="00C44AE3" w:rsidRDefault="00C44AE3" w:rsidP="00DC2383">
      <w:pPr>
        <w:suppressAutoHyphens w:val="0"/>
        <w:spacing w:after="0" w:line="100" w:lineRule="atLeast"/>
        <w:jc w:val="center"/>
        <w:rPr>
          <w:rFonts w:ascii="Calibri" w:hAnsi="Calibri" w:cs="Calibri"/>
          <w:b/>
          <w:szCs w:val="20"/>
          <w:lang w:eastAsia="fr-FR"/>
        </w:rPr>
      </w:pPr>
    </w:p>
    <w:p w14:paraId="24C24F1C" w14:textId="77777777" w:rsidR="00C44AE3" w:rsidRPr="00A05DD9" w:rsidRDefault="00C44AE3" w:rsidP="00DC2383">
      <w:pPr>
        <w:suppressAutoHyphens w:val="0"/>
        <w:spacing w:after="0" w:line="100" w:lineRule="atLeast"/>
        <w:jc w:val="center"/>
        <w:rPr>
          <w:rFonts w:ascii="Calibri" w:hAnsi="Calibri" w:cs="Calibri"/>
          <w:b/>
          <w:szCs w:val="20"/>
          <w:lang w:eastAsia="fr-FR"/>
        </w:rPr>
      </w:pPr>
    </w:p>
    <w:p w14:paraId="3342A1A8" w14:textId="77777777" w:rsidR="00974D43" w:rsidRPr="00A05DD9" w:rsidRDefault="00974D43" w:rsidP="002050D8">
      <w:pPr>
        <w:suppressAutoHyphens w:val="0"/>
        <w:spacing w:after="0" w:line="100" w:lineRule="atLeast"/>
        <w:rPr>
          <w:rFonts w:ascii="Calibri" w:hAnsi="Calibri" w:cs="Calibri"/>
          <w:b/>
          <w:szCs w:val="20"/>
          <w:lang w:eastAsia="fr-FR"/>
        </w:rPr>
      </w:pPr>
    </w:p>
    <w:p w14:paraId="46D7F5F7" w14:textId="77777777" w:rsidR="008257B3" w:rsidRDefault="008257B3" w:rsidP="004B4C9A">
      <w:pPr>
        <w:pStyle w:val="Normal2"/>
        <w:spacing w:after="160" w:line="259" w:lineRule="auto"/>
        <w:ind w:left="0" w:right="103" w:firstLine="0"/>
        <w:contextualSpacing/>
        <w:rPr>
          <w:rFonts w:cs="Calibri"/>
          <w:b/>
          <w:color w:val="4472C4"/>
          <w:sz w:val="20"/>
          <w:highlight w:val="yellow"/>
        </w:rPr>
      </w:pPr>
    </w:p>
    <w:p w14:paraId="58EEE229"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1337DE6F"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49B89C2D"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6A737C05"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552C28D5"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718226BC"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25818ABF"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2C5AB5C1"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7E8CBD50"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71E477E0" w14:textId="77777777" w:rsidR="00DB6916" w:rsidRDefault="00DB6916" w:rsidP="004B4C9A">
      <w:pPr>
        <w:pStyle w:val="Normal2"/>
        <w:spacing w:after="160" w:line="259" w:lineRule="auto"/>
        <w:ind w:left="0" w:right="103" w:firstLine="0"/>
        <w:contextualSpacing/>
        <w:rPr>
          <w:rFonts w:cs="Calibri"/>
          <w:b/>
          <w:color w:val="4472C4"/>
          <w:sz w:val="20"/>
          <w:highlight w:val="yellow"/>
        </w:rPr>
      </w:pPr>
    </w:p>
    <w:p w14:paraId="6603CC6F"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05721E" w:rsidRPr="00066CBC" w14:paraId="748DFDF7" w14:textId="77777777" w:rsidTr="0005721E">
        <w:tc>
          <w:tcPr>
            <w:tcW w:w="9744" w:type="dxa"/>
            <w:shd w:val="clear" w:color="auto" w:fill="FF0000"/>
          </w:tcPr>
          <w:p w14:paraId="3AC6B802" w14:textId="77777777" w:rsidR="004B4C9A" w:rsidRPr="00066CBC" w:rsidRDefault="004B4C9A" w:rsidP="0005721E">
            <w:pPr>
              <w:pStyle w:val="Normal2"/>
              <w:spacing w:after="160" w:line="259" w:lineRule="auto"/>
              <w:ind w:left="0" w:right="103" w:firstLine="0"/>
              <w:contextualSpacing/>
              <w:jc w:val="center"/>
              <w:rPr>
                <w:rFonts w:cs="Calibri"/>
                <w:b/>
                <w:color w:val="FFFFFF"/>
                <w:sz w:val="40"/>
                <w:szCs w:val="40"/>
              </w:rPr>
            </w:pPr>
            <w:r w:rsidRPr="00066CBC">
              <w:rPr>
                <w:rFonts w:cs="Calibri"/>
                <w:b/>
                <w:color w:val="FFFFFF"/>
                <w:sz w:val="40"/>
                <w:szCs w:val="40"/>
              </w:rPr>
              <w:lastRenderedPageBreak/>
              <w:t>CONSIGNES</w:t>
            </w:r>
            <w:r w:rsidR="0005721E" w:rsidRPr="00066CBC">
              <w:rPr>
                <w:rFonts w:cs="Calibri"/>
                <w:b/>
                <w:color w:val="FFFFFF"/>
                <w:sz w:val="40"/>
                <w:szCs w:val="40"/>
              </w:rPr>
              <w:t xml:space="preserve"> D’UTILISATION DU CRT</w:t>
            </w:r>
          </w:p>
        </w:tc>
      </w:tr>
      <w:tr w:rsidR="004B4C9A" w:rsidRPr="0005721E" w14:paraId="4B0435B0" w14:textId="77777777" w:rsidTr="00C33986">
        <w:tc>
          <w:tcPr>
            <w:tcW w:w="9744" w:type="dxa"/>
            <w:shd w:val="clear" w:color="auto" w:fill="auto"/>
          </w:tcPr>
          <w:p w14:paraId="0654D363" w14:textId="17490B50" w:rsidR="008257B3" w:rsidRPr="0005721E" w:rsidRDefault="008257B3" w:rsidP="00391F70">
            <w:pPr>
              <w:pStyle w:val="Normal2"/>
              <w:ind w:left="0" w:firstLine="0"/>
              <w:contextualSpacing/>
              <w:rPr>
                <w:rFonts w:cs="Calibri"/>
                <w:bCs/>
                <w:sz w:val="20"/>
              </w:rPr>
            </w:pPr>
            <w:r w:rsidRPr="0005721E">
              <w:rPr>
                <w:rFonts w:cs="Calibri"/>
                <w:bCs/>
                <w:sz w:val="20"/>
              </w:rPr>
              <w:t xml:space="preserve">Le présent cadre de réponse et le plan décrit constituent la trame obligatoire de la proposition du </w:t>
            </w:r>
            <w:r w:rsidR="00AA4BA6">
              <w:rPr>
                <w:rFonts w:cs="Calibri"/>
                <w:bCs/>
                <w:sz w:val="20"/>
              </w:rPr>
              <w:t>candidat</w:t>
            </w:r>
            <w:r w:rsidRPr="0005721E">
              <w:rPr>
                <w:rFonts w:cs="Calibri"/>
                <w:bCs/>
                <w:sz w:val="20"/>
              </w:rPr>
              <w:t>. Cette proposition servira de référence méthodologique pour la réalisation des prestations et engagera le titulaire tout au long de l’exécution de l’accord-cadre/du marché.</w:t>
            </w:r>
          </w:p>
          <w:p w14:paraId="7F3E2ABE" w14:textId="77777777" w:rsidR="006A2F2C" w:rsidRPr="0005721E" w:rsidRDefault="006A2F2C" w:rsidP="00391F70">
            <w:pPr>
              <w:pStyle w:val="Normal2"/>
              <w:ind w:left="0" w:firstLine="0"/>
              <w:contextualSpacing/>
              <w:rPr>
                <w:rFonts w:cs="Calibri"/>
                <w:bCs/>
                <w:sz w:val="20"/>
              </w:rPr>
            </w:pPr>
          </w:p>
          <w:p w14:paraId="0EFABA8E" w14:textId="1402E0F2" w:rsidR="008257B3" w:rsidRPr="0005721E" w:rsidRDefault="008257B3" w:rsidP="00391F70">
            <w:pPr>
              <w:pStyle w:val="Normal2"/>
              <w:ind w:left="0" w:firstLine="0"/>
              <w:contextualSpacing/>
              <w:rPr>
                <w:rFonts w:cs="Calibri"/>
                <w:bCs/>
                <w:sz w:val="20"/>
              </w:rPr>
            </w:pPr>
            <w:r w:rsidRPr="0005721E">
              <w:rPr>
                <w:rFonts w:cs="Calibri"/>
                <w:bCs/>
                <w:sz w:val="20"/>
              </w:rPr>
              <w:t xml:space="preserve">Les réponses au présent cadre de réponse permettront à l’Acheteur d’analyser le critère </w:t>
            </w:r>
            <w:r w:rsidR="00C44AE3">
              <w:rPr>
                <w:rFonts w:cs="Calibri"/>
                <w:bCs/>
                <w:sz w:val="20"/>
              </w:rPr>
              <w:t xml:space="preserve">1 </w:t>
            </w:r>
            <w:r w:rsidRPr="0005721E">
              <w:rPr>
                <w:rFonts w:cs="Calibri"/>
                <w:bCs/>
                <w:sz w:val="20"/>
              </w:rPr>
              <w:t xml:space="preserve">« VALEUR TECHNIQUE » </w:t>
            </w:r>
            <w:r w:rsidRPr="00C44AE3">
              <w:rPr>
                <w:rFonts w:cs="Calibri"/>
                <w:bCs/>
                <w:sz w:val="20"/>
              </w:rPr>
              <w:t xml:space="preserve">pondéré à </w:t>
            </w:r>
            <w:r w:rsidR="00C44AE3" w:rsidRPr="00C44AE3">
              <w:rPr>
                <w:rFonts w:cs="Calibri"/>
                <w:bCs/>
                <w:sz w:val="20"/>
              </w:rPr>
              <w:t>60</w:t>
            </w:r>
            <w:r w:rsidRPr="00C44AE3">
              <w:rPr>
                <w:rFonts w:cs="Calibri"/>
                <w:bCs/>
                <w:sz w:val="20"/>
              </w:rPr>
              <w:t xml:space="preserve">% et le critère « RSE » pondéré à </w:t>
            </w:r>
            <w:r w:rsidR="00C44AE3" w:rsidRPr="00C44AE3">
              <w:rPr>
                <w:rFonts w:cs="Calibri"/>
                <w:bCs/>
                <w:sz w:val="20"/>
              </w:rPr>
              <w:t>10</w:t>
            </w:r>
            <w:r w:rsidRPr="00C44AE3">
              <w:rPr>
                <w:rFonts w:cs="Calibri"/>
                <w:bCs/>
                <w:sz w:val="20"/>
              </w:rPr>
              <w:t>%.</w:t>
            </w:r>
          </w:p>
          <w:p w14:paraId="43D3930E" w14:textId="77777777" w:rsidR="006A2F2C" w:rsidRPr="0005721E" w:rsidRDefault="006A2F2C" w:rsidP="00391F70">
            <w:pPr>
              <w:pStyle w:val="Normal2"/>
              <w:ind w:left="0" w:firstLine="0"/>
              <w:contextualSpacing/>
              <w:rPr>
                <w:rFonts w:cs="Calibri"/>
                <w:bCs/>
                <w:sz w:val="20"/>
              </w:rPr>
            </w:pPr>
          </w:p>
          <w:p w14:paraId="26BD6624" w14:textId="0BD3E337" w:rsidR="004B4C9A" w:rsidRPr="0005721E" w:rsidRDefault="008257B3" w:rsidP="00391F70">
            <w:pPr>
              <w:pStyle w:val="Normal2"/>
              <w:spacing w:after="160"/>
              <w:ind w:left="0" w:firstLine="0"/>
              <w:contextualSpacing/>
              <w:rPr>
                <w:rFonts w:cs="Calibri"/>
                <w:bCs/>
                <w:sz w:val="20"/>
              </w:rPr>
            </w:pPr>
            <w:r w:rsidRPr="0005721E">
              <w:rPr>
                <w:rFonts w:cs="Calibri"/>
                <w:bCs/>
                <w:sz w:val="20"/>
              </w:rPr>
              <w:t xml:space="preserve">Chaque point doit être impérativement renseigné par le </w:t>
            </w:r>
            <w:r w:rsidR="00AA4BA6">
              <w:rPr>
                <w:rFonts w:cs="Calibri"/>
                <w:bCs/>
                <w:sz w:val="20"/>
              </w:rPr>
              <w:t>candidat</w:t>
            </w:r>
            <w:r w:rsidRPr="0005721E">
              <w:rPr>
                <w:rFonts w:cs="Calibri"/>
                <w:bCs/>
                <w:sz w:val="20"/>
              </w:rPr>
              <w:t xml:space="preserve">. </w:t>
            </w:r>
          </w:p>
        </w:tc>
      </w:tr>
      <w:tr w:rsidR="0005721E" w:rsidRPr="0005721E" w14:paraId="5A0F3647" w14:textId="77777777" w:rsidTr="00066CBC">
        <w:tc>
          <w:tcPr>
            <w:tcW w:w="9744" w:type="dxa"/>
            <w:shd w:val="clear" w:color="auto" w:fill="E8E8E8"/>
          </w:tcPr>
          <w:p w14:paraId="7B8C8D21" w14:textId="77777777" w:rsidR="004B4C9A" w:rsidRPr="0005721E" w:rsidRDefault="004B4C9A"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FORMAT</w:t>
            </w:r>
          </w:p>
        </w:tc>
      </w:tr>
      <w:tr w:rsidR="004B4C9A" w:rsidRPr="0005721E" w14:paraId="3D279033" w14:textId="77777777" w:rsidTr="00C33986">
        <w:tc>
          <w:tcPr>
            <w:tcW w:w="9744" w:type="dxa"/>
            <w:shd w:val="clear" w:color="auto" w:fill="auto"/>
          </w:tcPr>
          <w:p w14:paraId="14A23569" w14:textId="77777777" w:rsid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rPr>
              <w:t xml:space="preserve">Le cadre de réponse doit être complété en respectant le format fourni par l’acheteur. </w:t>
            </w:r>
          </w:p>
          <w:p w14:paraId="2DE7BB09" w14:textId="77777777" w:rsidR="004B4C9A" w:rsidRPr="0005721E" w:rsidRDefault="004B4C9A" w:rsidP="0005721E">
            <w:pPr>
              <w:suppressAutoHyphens w:val="0"/>
              <w:autoSpaceDE/>
              <w:spacing w:before="0" w:after="0" w:line="259" w:lineRule="auto"/>
              <w:jc w:val="left"/>
              <w:rPr>
                <w:rFonts w:ascii="Calibri" w:hAnsi="Calibri" w:cs="Calibri"/>
                <w:b/>
                <w:bCs/>
              </w:rPr>
            </w:pPr>
            <w:r w:rsidRPr="0005721E">
              <w:rPr>
                <w:rFonts w:ascii="Calibri" w:hAnsi="Calibri" w:cs="Calibri"/>
                <w:b/>
                <w:bCs/>
                <w:color w:val="FF0000"/>
              </w:rPr>
              <w:t>Aucune modification de la structure ou des titres n'est autorisée.</w:t>
            </w:r>
          </w:p>
          <w:p w14:paraId="2DFF2375"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Langue :</w:t>
            </w:r>
            <w:r w:rsidRPr="0005721E">
              <w:rPr>
                <w:rFonts w:ascii="Calibri" w:hAnsi="Calibri" w:cs="Calibri"/>
              </w:rPr>
              <w:t xml:space="preserve"> Les réponses doivent être rédigées en français.</w:t>
            </w:r>
          </w:p>
          <w:p w14:paraId="30001B84"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Police et taille :</w:t>
            </w:r>
            <w:r w:rsidRPr="0005721E">
              <w:rPr>
                <w:rFonts w:ascii="Calibri" w:hAnsi="Calibri" w:cs="Calibri"/>
              </w:rPr>
              <w:t xml:space="preserve"> Utilisez une police standard (ex : Arial, Times New Roman) avec une taille de 11 ou 12 points.</w:t>
            </w:r>
          </w:p>
          <w:p w14:paraId="0F2C72E5" w14:textId="77777777" w:rsidR="009A6F06" w:rsidRDefault="0005721E" w:rsidP="0005721E">
            <w:pPr>
              <w:suppressAutoHyphens w:val="0"/>
              <w:autoSpaceDE/>
              <w:spacing w:before="0" w:after="0" w:line="259" w:lineRule="auto"/>
              <w:jc w:val="left"/>
              <w:rPr>
                <w:rFonts w:ascii="Calibri" w:hAnsi="Calibri" w:cs="Calibri"/>
              </w:rPr>
            </w:pPr>
            <w:r w:rsidRPr="0005721E">
              <w:rPr>
                <w:rFonts w:ascii="Calibri" w:hAnsi="Calibri" w:cs="Calibri"/>
                <w:u w:val="single"/>
              </w:rPr>
              <w:t>Modules de</w:t>
            </w:r>
            <w:r w:rsidRPr="00066CBC">
              <w:rPr>
                <w:rFonts w:ascii="Calibri" w:hAnsi="Calibri" w:cs="Calibri"/>
                <w:color w:val="4EA72E"/>
                <w:u w:val="single"/>
              </w:rPr>
              <w:t xml:space="preserve"> </w:t>
            </w:r>
            <w:r w:rsidRPr="0005721E">
              <w:rPr>
                <w:rFonts w:ascii="Calibri" w:hAnsi="Calibri" w:cs="Calibri"/>
                <w:u w:val="single"/>
              </w:rPr>
              <w:t>démonstration :</w:t>
            </w:r>
            <w:r w:rsidRPr="0005721E">
              <w:rPr>
                <w:rFonts w:ascii="Calibri" w:hAnsi="Calibri" w:cs="Calibri"/>
              </w:rPr>
              <w:t xml:space="preserve"> s</w:t>
            </w:r>
            <w:r w:rsidR="009A6F06" w:rsidRPr="0005721E">
              <w:rPr>
                <w:rFonts w:ascii="Calibri" w:hAnsi="Calibri" w:cs="Calibri"/>
              </w:rPr>
              <w:t xml:space="preserve">i une démonstration </w:t>
            </w:r>
            <w:r w:rsidRPr="0005721E">
              <w:rPr>
                <w:rFonts w:ascii="Calibri" w:hAnsi="Calibri" w:cs="Calibri"/>
              </w:rPr>
              <w:t>est demandée par l’Acheteur</w:t>
            </w:r>
            <w:r w:rsidR="009A6F06" w:rsidRPr="0005721E">
              <w:rPr>
                <w:rFonts w:ascii="Calibri" w:hAnsi="Calibri" w:cs="Calibri"/>
              </w:rPr>
              <w:t> : insérer un lien hypertexte</w:t>
            </w:r>
            <w:r w:rsidR="009A6F06" w:rsidRPr="00066CBC">
              <w:rPr>
                <w:rFonts w:ascii="Calibri" w:hAnsi="Calibri" w:cs="Calibri"/>
                <w:color w:val="4EA72E"/>
              </w:rPr>
              <w:t xml:space="preserve"> </w:t>
            </w:r>
            <w:r w:rsidR="009A6F06" w:rsidRPr="0005721E">
              <w:rPr>
                <w:rFonts w:ascii="Calibri" w:hAnsi="Calibri" w:cs="Calibri"/>
              </w:rPr>
              <w:t>renvoyant</w:t>
            </w:r>
            <w:r w:rsidR="009A6F06" w:rsidRPr="00066CBC">
              <w:rPr>
                <w:rFonts w:ascii="Calibri" w:hAnsi="Calibri" w:cs="Calibri"/>
                <w:color w:val="4EA72E"/>
              </w:rPr>
              <w:t xml:space="preserve"> </w:t>
            </w:r>
            <w:r w:rsidR="009A6F06" w:rsidRPr="0005721E">
              <w:rPr>
                <w:rFonts w:ascii="Calibri" w:hAnsi="Calibri" w:cs="Calibri"/>
              </w:rPr>
              <w:t>à la démonstration</w:t>
            </w:r>
          </w:p>
          <w:p w14:paraId="374069CC" w14:textId="77777777" w:rsidR="0005721E" w:rsidRPr="0005721E" w:rsidRDefault="0005721E" w:rsidP="0005721E">
            <w:pPr>
              <w:suppressAutoHyphens w:val="0"/>
              <w:autoSpaceDE/>
              <w:spacing w:before="0" w:after="0" w:line="259" w:lineRule="auto"/>
              <w:jc w:val="left"/>
              <w:rPr>
                <w:rFonts w:ascii="Calibri" w:hAnsi="Calibri" w:cs="Calibri"/>
              </w:rPr>
            </w:pPr>
          </w:p>
        </w:tc>
      </w:tr>
      <w:tr w:rsidR="0005721E" w:rsidRPr="0005721E" w14:paraId="25759FC3" w14:textId="77777777" w:rsidTr="005D3A4F">
        <w:trPr>
          <w:trHeight w:val="421"/>
        </w:trPr>
        <w:tc>
          <w:tcPr>
            <w:tcW w:w="9744" w:type="dxa"/>
            <w:shd w:val="clear" w:color="auto" w:fill="E8E8E8"/>
          </w:tcPr>
          <w:p w14:paraId="31D3CD3E" w14:textId="77777777" w:rsidR="005D3A4F" w:rsidRPr="005D3A4F" w:rsidRDefault="006A2F2C" w:rsidP="005D3A4F">
            <w:pPr>
              <w:suppressAutoHyphens w:val="0"/>
              <w:autoSpaceDE/>
              <w:spacing w:before="0" w:after="160" w:line="259" w:lineRule="auto"/>
              <w:jc w:val="center"/>
              <w:rPr>
                <w:rFonts w:ascii="Calibri" w:hAnsi="Calibri" w:cs="Calibri"/>
                <w:b/>
                <w:sz w:val="24"/>
              </w:rPr>
            </w:pPr>
            <w:r w:rsidRPr="0005721E">
              <w:rPr>
                <w:rFonts w:ascii="Calibri" w:hAnsi="Calibri" w:cs="Calibri"/>
                <w:b/>
                <w:sz w:val="24"/>
              </w:rPr>
              <w:t>NOMBRE MAXIMAL DE PAGES AUTORISEES</w:t>
            </w:r>
          </w:p>
        </w:tc>
      </w:tr>
      <w:tr w:rsidR="006A2F2C" w:rsidRPr="0005721E" w14:paraId="09CD4D30" w14:textId="77777777" w:rsidTr="00C33986">
        <w:tc>
          <w:tcPr>
            <w:tcW w:w="9744" w:type="dxa"/>
            <w:shd w:val="clear" w:color="auto" w:fill="auto"/>
          </w:tcPr>
          <w:p w14:paraId="2C7EC652" w14:textId="5EB7067F" w:rsidR="006A2F2C" w:rsidRPr="0005721E" w:rsidRDefault="006A2F2C" w:rsidP="006A2F2C">
            <w:pPr>
              <w:spacing w:before="0" w:after="0"/>
              <w:rPr>
                <w:rFonts w:ascii="Calibri" w:hAnsi="Calibri" w:cs="Calibri"/>
                <w:b/>
                <w:bCs/>
                <w:color w:val="FF0000"/>
              </w:rPr>
            </w:pPr>
            <w:r w:rsidRPr="0005721E">
              <w:rPr>
                <w:rFonts w:ascii="Calibri" w:hAnsi="Calibri" w:cs="Calibri"/>
                <w:bCs/>
              </w:rPr>
              <w:t xml:space="preserve">Le présent cadre de réponse ne doit pas </w:t>
            </w:r>
            <w:r w:rsidRPr="0005721E">
              <w:rPr>
                <w:rFonts w:ascii="Calibri" w:hAnsi="Calibri" w:cs="Calibri"/>
                <w:b/>
                <w:color w:val="FF0000"/>
                <w:highlight w:val="yellow"/>
              </w:rPr>
              <w:t xml:space="preserve">dépasser </w:t>
            </w:r>
            <w:r w:rsidR="00563B56">
              <w:rPr>
                <w:rFonts w:ascii="Calibri" w:hAnsi="Calibri" w:cs="Calibri"/>
                <w:b/>
                <w:color w:val="FF0000"/>
                <w:highlight w:val="yellow"/>
              </w:rPr>
              <w:t>2</w:t>
            </w:r>
            <w:r w:rsidR="00C05A25">
              <w:rPr>
                <w:rFonts w:ascii="Calibri" w:hAnsi="Calibri" w:cs="Calibri"/>
                <w:b/>
                <w:color w:val="FF0000"/>
                <w:highlight w:val="yellow"/>
              </w:rPr>
              <w:t>7</w:t>
            </w:r>
            <w:r w:rsidR="00563B56">
              <w:rPr>
                <w:rFonts w:ascii="Calibri" w:hAnsi="Calibri" w:cs="Calibri"/>
                <w:b/>
                <w:color w:val="FF0000"/>
                <w:highlight w:val="yellow"/>
              </w:rPr>
              <w:t xml:space="preserve"> </w:t>
            </w:r>
            <w:r w:rsidRPr="0005721E">
              <w:rPr>
                <w:rFonts w:ascii="Calibri" w:hAnsi="Calibri" w:cs="Calibri"/>
                <w:b/>
                <w:color w:val="FF0000"/>
                <w:highlight w:val="yellow"/>
              </w:rPr>
              <w:t>pages</w:t>
            </w:r>
            <w:r w:rsidRPr="0005721E">
              <w:rPr>
                <w:rFonts w:ascii="Calibri" w:hAnsi="Calibri" w:cs="Calibri"/>
                <w:bCs/>
              </w:rPr>
              <w:t xml:space="preserve"> (hors page de garde et consignes et annexes autorisées)</w:t>
            </w:r>
          </w:p>
          <w:p w14:paraId="168B0066" w14:textId="77777777" w:rsidR="006A2F2C" w:rsidRPr="0005721E" w:rsidRDefault="006A2F2C" w:rsidP="006A2F2C">
            <w:pPr>
              <w:spacing w:before="0" w:after="0"/>
              <w:rPr>
                <w:rFonts w:ascii="Calibri" w:hAnsi="Calibri" w:cs="Calibri"/>
                <w:b/>
                <w:bCs/>
                <w:color w:val="FF0000"/>
              </w:rPr>
            </w:pPr>
            <w:r w:rsidRPr="0005721E">
              <w:rPr>
                <w:rFonts w:ascii="Calibri" w:hAnsi="Calibri" w:cs="Calibri"/>
                <w:b/>
                <w:bCs/>
                <w:color w:val="FF0000"/>
              </w:rPr>
              <w:t>Les éléments de réponse excédant la limite maximale ne seront pas pris en compte dans l’analyse des offres (pages supplémentaires ou annexes non autorisées).</w:t>
            </w:r>
          </w:p>
          <w:p w14:paraId="6D9AFCE7" w14:textId="77777777" w:rsidR="006A2F2C" w:rsidRPr="0005721E" w:rsidRDefault="006A2F2C" w:rsidP="00473890">
            <w:pPr>
              <w:numPr>
                <w:ilvl w:val="0"/>
                <w:numId w:val="25"/>
              </w:numPr>
              <w:spacing w:before="0" w:after="0"/>
              <w:rPr>
                <w:rFonts w:ascii="Calibri" w:hAnsi="Calibri" w:cs="Calibri"/>
                <w:b/>
                <w:bCs/>
              </w:rPr>
            </w:pPr>
            <w:r w:rsidRPr="0005721E">
              <w:rPr>
                <w:rFonts w:ascii="Calibri" w:hAnsi="Calibri" w:cs="Calibri"/>
                <w:i/>
                <w:iCs/>
              </w:rPr>
              <w:t>Exemple : Si une limite maximale de 30 pages a été imposée, et que le CRT remis en contient 35, seules les pages 1 à 30 seront analysées.</w:t>
            </w:r>
          </w:p>
          <w:p w14:paraId="6DE51E6E" w14:textId="77777777" w:rsidR="006A2F2C" w:rsidRPr="0005721E" w:rsidRDefault="006A2F2C" w:rsidP="006A2F2C">
            <w:pPr>
              <w:suppressAutoHyphens w:val="0"/>
              <w:autoSpaceDE/>
              <w:spacing w:before="0" w:after="0" w:line="259" w:lineRule="auto"/>
              <w:jc w:val="left"/>
              <w:rPr>
                <w:rFonts w:ascii="Calibri" w:hAnsi="Calibri" w:cs="Calibri"/>
              </w:rPr>
            </w:pPr>
          </w:p>
        </w:tc>
      </w:tr>
      <w:tr w:rsidR="0005721E" w:rsidRPr="0005721E" w14:paraId="1BE4B057" w14:textId="77777777" w:rsidTr="00066CBC">
        <w:tc>
          <w:tcPr>
            <w:tcW w:w="9744" w:type="dxa"/>
            <w:shd w:val="clear" w:color="auto" w:fill="E8E8E8"/>
          </w:tcPr>
          <w:p w14:paraId="2416DB38" w14:textId="77777777" w:rsidR="008A3125" w:rsidRPr="0005721E" w:rsidRDefault="008A3125" w:rsidP="0005721E">
            <w:pPr>
              <w:suppressAutoHyphens w:val="0"/>
              <w:autoSpaceDE/>
              <w:spacing w:before="0" w:after="160" w:line="259" w:lineRule="auto"/>
              <w:jc w:val="center"/>
              <w:rPr>
                <w:rFonts w:ascii="Calibri" w:hAnsi="Calibri" w:cs="Calibri"/>
                <w:b/>
                <w:bCs/>
                <w:sz w:val="24"/>
              </w:rPr>
            </w:pPr>
            <w:r w:rsidRPr="0005721E">
              <w:rPr>
                <w:rFonts w:ascii="Calibri" w:hAnsi="Calibri" w:cs="Calibri"/>
                <w:b/>
                <w:bCs/>
                <w:sz w:val="24"/>
              </w:rPr>
              <w:t>CONTENU DES REPONSES</w:t>
            </w:r>
          </w:p>
        </w:tc>
      </w:tr>
      <w:tr w:rsidR="008A3125" w:rsidRPr="0005721E" w14:paraId="3A03CEB0" w14:textId="77777777" w:rsidTr="00C33986">
        <w:tc>
          <w:tcPr>
            <w:tcW w:w="9744" w:type="dxa"/>
            <w:shd w:val="clear" w:color="auto" w:fill="auto"/>
          </w:tcPr>
          <w:p w14:paraId="2F4DA78A"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Précision :</w:t>
            </w:r>
            <w:r w:rsidRPr="0005721E">
              <w:rPr>
                <w:rFonts w:ascii="Calibri" w:hAnsi="Calibri" w:cs="Calibri"/>
              </w:rPr>
              <w:t xml:space="preserve"> Les réponses doivent être claires, précises et directement liées aux questions posées.</w:t>
            </w:r>
          </w:p>
          <w:p w14:paraId="512119DF"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Exhaustivité :</w:t>
            </w:r>
            <w:r w:rsidRPr="0005721E">
              <w:rPr>
                <w:rFonts w:ascii="Calibri" w:hAnsi="Calibri" w:cs="Calibri"/>
              </w:rPr>
              <w:t xml:space="preserve"> Tous les champs du cadre de réponse doivent être complétés. </w:t>
            </w:r>
          </w:p>
          <w:p w14:paraId="7DEA5773" w14:textId="77777777" w:rsidR="008A3125" w:rsidRDefault="008A3125" w:rsidP="00B64943">
            <w:pPr>
              <w:suppressAutoHyphens w:val="0"/>
              <w:autoSpaceDE/>
              <w:spacing w:before="0" w:after="0"/>
              <w:jc w:val="left"/>
              <w:rPr>
                <w:rFonts w:ascii="Calibri" w:hAnsi="Calibri" w:cs="Calibri"/>
              </w:rPr>
            </w:pPr>
            <w:r w:rsidRPr="00B64943">
              <w:rPr>
                <w:rFonts w:ascii="Calibri" w:hAnsi="Calibri" w:cs="Calibri"/>
                <w:u w:val="single"/>
              </w:rPr>
              <w:t>Preuves et justifications</w:t>
            </w:r>
            <w:r w:rsidRPr="0005721E">
              <w:rPr>
                <w:rFonts w:ascii="Calibri" w:hAnsi="Calibri" w:cs="Calibri"/>
              </w:rPr>
              <w:t> : seuls les éléments de preuve ou de justification demandés par l’acheteur seront autorisés. Ils seront annexés au CRT, selon les instructions de l’Acheteur.</w:t>
            </w:r>
          </w:p>
          <w:p w14:paraId="2229D602" w14:textId="77777777" w:rsidR="00B64943" w:rsidRPr="0005721E" w:rsidRDefault="00B64943" w:rsidP="00B64943">
            <w:pPr>
              <w:suppressAutoHyphens w:val="0"/>
              <w:autoSpaceDE/>
              <w:spacing w:before="0" w:after="0"/>
              <w:jc w:val="left"/>
              <w:rPr>
                <w:rFonts w:ascii="Calibri" w:hAnsi="Calibri" w:cs="Calibri"/>
              </w:rPr>
            </w:pPr>
          </w:p>
        </w:tc>
      </w:tr>
      <w:tr w:rsidR="0005721E" w:rsidRPr="0005721E" w14:paraId="578047A6" w14:textId="77777777" w:rsidTr="00066CBC">
        <w:tc>
          <w:tcPr>
            <w:tcW w:w="9744" w:type="dxa"/>
            <w:shd w:val="clear" w:color="auto" w:fill="E8E8E8"/>
          </w:tcPr>
          <w:p w14:paraId="3F1D061C" w14:textId="77777777" w:rsidR="00087837" w:rsidRPr="0005721E" w:rsidRDefault="00087837"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ANNEXES ATTENDUES</w:t>
            </w:r>
          </w:p>
        </w:tc>
      </w:tr>
      <w:tr w:rsidR="008A3125" w:rsidRPr="0005721E" w14:paraId="4FBF41CA" w14:textId="77777777" w:rsidTr="00C33986">
        <w:tc>
          <w:tcPr>
            <w:tcW w:w="9744" w:type="dxa"/>
            <w:shd w:val="clear" w:color="auto" w:fill="auto"/>
          </w:tcPr>
          <w:p w14:paraId="6F497F39" w14:textId="77777777" w:rsidR="008257B3" w:rsidRPr="00B64943" w:rsidRDefault="009A6F06" w:rsidP="006A2F2C">
            <w:pPr>
              <w:spacing w:before="0" w:after="0"/>
              <w:rPr>
                <w:rFonts w:ascii="Calibri" w:hAnsi="Calibri" w:cs="Calibri"/>
                <w:b/>
                <w:bCs/>
              </w:rPr>
            </w:pPr>
            <w:r w:rsidRPr="00B64943">
              <w:rPr>
                <w:rFonts w:ascii="Calibri" w:hAnsi="Calibri" w:cs="Calibri"/>
                <w:b/>
                <w:bCs/>
              </w:rPr>
              <w:t xml:space="preserve">Les annexes autorisées par l’acheteur sont </w:t>
            </w:r>
            <w:r w:rsidR="008257B3" w:rsidRPr="00B64943">
              <w:rPr>
                <w:rFonts w:ascii="Calibri" w:hAnsi="Calibri" w:cs="Calibri"/>
                <w:b/>
                <w:bCs/>
              </w:rPr>
              <w:t>indiquées</w:t>
            </w:r>
            <w:r w:rsidRPr="00B64943">
              <w:rPr>
                <w:rFonts w:ascii="Calibri" w:hAnsi="Calibri" w:cs="Calibri"/>
                <w:b/>
                <w:bCs/>
              </w:rPr>
              <w:t xml:space="preserve"> dans le règlement de consultation.</w:t>
            </w:r>
            <w:r w:rsidR="008257B3" w:rsidRPr="00B64943">
              <w:rPr>
                <w:rFonts w:ascii="Calibri" w:hAnsi="Calibri" w:cs="Calibri"/>
                <w:b/>
                <w:bCs/>
              </w:rPr>
              <w:t xml:space="preserve"> </w:t>
            </w:r>
          </w:p>
          <w:p w14:paraId="71A29854" w14:textId="77777777" w:rsidR="008A3125" w:rsidRPr="0005721E" w:rsidRDefault="008A3125" w:rsidP="006A2F2C">
            <w:pPr>
              <w:spacing w:before="0" w:after="0"/>
              <w:rPr>
                <w:rFonts w:ascii="Calibri" w:hAnsi="Calibri" w:cs="Calibri"/>
                <w:b/>
                <w:bCs/>
                <w:color w:val="FF0000"/>
              </w:rPr>
            </w:pPr>
            <w:r w:rsidRPr="0005721E">
              <w:rPr>
                <w:rFonts w:ascii="Calibri" w:hAnsi="Calibri" w:cs="Calibri"/>
                <w:b/>
                <w:bCs/>
                <w:color w:val="FF0000"/>
              </w:rPr>
              <w:t>Toute annexe ou document de preuve ou de justification non autorisé ne sera pas pris en compte dans l’analyse des offres.</w:t>
            </w:r>
          </w:p>
          <w:p w14:paraId="05BABAA4" w14:textId="77777777" w:rsidR="008A3125" w:rsidRPr="00B64943" w:rsidRDefault="008A3125" w:rsidP="00473890">
            <w:pPr>
              <w:numPr>
                <w:ilvl w:val="0"/>
                <w:numId w:val="25"/>
              </w:numPr>
              <w:spacing w:before="0" w:after="0"/>
              <w:rPr>
                <w:rFonts w:ascii="Calibri" w:hAnsi="Calibri" w:cs="Calibri"/>
                <w:i/>
                <w:iCs/>
              </w:rPr>
            </w:pPr>
            <w:r w:rsidRPr="00B64943">
              <w:rPr>
                <w:rFonts w:ascii="Calibri" w:hAnsi="Calibri" w:cs="Calibri"/>
                <w:i/>
                <w:iCs/>
              </w:rPr>
              <w:t>Exemple :</w:t>
            </w:r>
            <w:r w:rsidR="008257B3" w:rsidRPr="00B64943">
              <w:rPr>
                <w:rFonts w:ascii="Calibri" w:hAnsi="Calibri" w:cs="Calibri"/>
                <w:i/>
                <w:iCs/>
              </w:rPr>
              <w:t xml:space="preserve"> </w:t>
            </w:r>
            <w:r w:rsidRPr="00B64943">
              <w:rPr>
                <w:rFonts w:ascii="Calibri" w:hAnsi="Calibri" w:cs="Calibri"/>
                <w:i/>
                <w:iCs/>
              </w:rPr>
              <w:t>Si les seules annexes autorisées sont les CV de l’équipe pressentie, et que le candidat remet une présentation de sa démarche RSE en annexe, cette dernière ne sera pas analysée</w:t>
            </w:r>
          </w:p>
          <w:p w14:paraId="6796DD3F" w14:textId="77777777" w:rsidR="008A3125" w:rsidRPr="0005721E" w:rsidRDefault="008A3125" w:rsidP="006A2F2C">
            <w:pPr>
              <w:pStyle w:val="Normal2"/>
              <w:ind w:left="0" w:firstLine="0"/>
              <w:contextualSpacing/>
              <w:rPr>
                <w:rFonts w:cs="Calibri"/>
                <w:b/>
                <w:sz w:val="20"/>
                <w:highlight w:val="yellow"/>
              </w:rPr>
            </w:pPr>
          </w:p>
          <w:p w14:paraId="21B2B885" w14:textId="05BAFD56" w:rsidR="008257B3" w:rsidRPr="0005721E" w:rsidRDefault="008257B3" w:rsidP="006A2F2C">
            <w:pPr>
              <w:pStyle w:val="Normal2"/>
              <w:ind w:left="0" w:firstLine="0"/>
              <w:contextualSpacing/>
              <w:rPr>
                <w:rFonts w:cs="Calibri"/>
                <w:bCs/>
                <w:sz w:val="20"/>
              </w:rPr>
            </w:pPr>
            <w:r w:rsidRPr="0005721E">
              <w:rPr>
                <w:rFonts w:cs="Calibri"/>
                <w:bCs/>
                <w:sz w:val="20"/>
              </w:rPr>
              <w:t xml:space="preserve">Afin préciser ses réponses, le </w:t>
            </w:r>
            <w:r w:rsidR="00AA4BA6">
              <w:rPr>
                <w:rFonts w:cs="Calibri"/>
                <w:bCs/>
                <w:sz w:val="20"/>
              </w:rPr>
              <w:t>candidat</w:t>
            </w:r>
            <w:r w:rsidRPr="0005721E">
              <w:rPr>
                <w:rFonts w:cs="Calibri"/>
                <w:bCs/>
                <w:sz w:val="20"/>
              </w:rPr>
              <w:t xml:space="preserve"> peut joindre des </w:t>
            </w:r>
            <w:r w:rsidRPr="00B64943">
              <w:rPr>
                <w:rFonts w:cs="Calibri"/>
                <w:b/>
                <w:color w:val="FF0000"/>
                <w:sz w:val="20"/>
              </w:rPr>
              <w:t>annexes autorisées</w:t>
            </w:r>
            <w:r w:rsidRPr="0005721E">
              <w:rPr>
                <w:rFonts w:cs="Calibri"/>
                <w:bCs/>
                <w:sz w:val="20"/>
              </w:rPr>
              <w:t xml:space="preserve"> au cadre de réponse. Cependant, il est impératif que le présent document reste la référence principale. Ainsi, le </w:t>
            </w:r>
            <w:r w:rsidR="00AA4BA6">
              <w:rPr>
                <w:rFonts w:cs="Calibri"/>
                <w:bCs/>
                <w:sz w:val="20"/>
              </w:rPr>
              <w:t>candidat</w:t>
            </w:r>
            <w:r w:rsidRPr="0005721E">
              <w:rPr>
                <w:rFonts w:cs="Calibri"/>
                <w:bCs/>
                <w:sz w:val="20"/>
              </w:rPr>
              <w:t xml:space="preserve"> ne doit pas renvoyer systématiquement aux annexes mais doit veiller à : </w:t>
            </w:r>
          </w:p>
          <w:p w14:paraId="605D78BE" w14:textId="77777777" w:rsidR="008257B3" w:rsidRPr="0005721E" w:rsidRDefault="006A2F2C" w:rsidP="006A2F2C">
            <w:pPr>
              <w:pStyle w:val="Normal2"/>
              <w:ind w:left="0" w:firstLine="0"/>
              <w:contextualSpacing/>
              <w:rPr>
                <w:rFonts w:cs="Calibri"/>
                <w:bCs/>
                <w:sz w:val="20"/>
              </w:rPr>
            </w:pPr>
            <w:r w:rsidRPr="0005721E">
              <w:rPr>
                <w:rFonts w:cs="Calibri"/>
                <w:bCs/>
                <w:sz w:val="20"/>
              </w:rPr>
              <w:tab/>
            </w:r>
            <w:r w:rsidR="008257B3" w:rsidRPr="0005721E">
              <w:rPr>
                <w:rFonts w:cs="Calibri"/>
                <w:bCs/>
                <w:sz w:val="20"/>
              </w:rPr>
              <w:t xml:space="preserve"> 1. Prioriser le cadre de réponse : les informations essentielles doivent figurer directement dans ce document.</w:t>
            </w:r>
          </w:p>
          <w:p w14:paraId="7CEDF43A" w14:textId="77777777" w:rsidR="008257B3" w:rsidRPr="0005721E" w:rsidRDefault="006A2F2C" w:rsidP="006A2F2C">
            <w:pPr>
              <w:pStyle w:val="Normal2"/>
              <w:ind w:left="0" w:firstLine="0"/>
              <w:contextualSpacing/>
              <w:rPr>
                <w:rFonts w:cs="Calibri"/>
                <w:b/>
                <w:color w:val="4472C4"/>
                <w:sz w:val="20"/>
                <w:highlight w:val="yellow"/>
              </w:rPr>
            </w:pPr>
            <w:r w:rsidRPr="0005721E">
              <w:rPr>
                <w:rFonts w:cs="Calibri"/>
                <w:bCs/>
                <w:sz w:val="20"/>
              </w:rPr>
              <w:tab/>
            </w:r>
            <w:r w:rsidR="008257B3" w:rsidRPr="0005721E">
              <w:rPr>
                <w:rFonts w:cs="Calibri"/>
                <w:bCs/>
                <w:sz w:val="20"/>
              </w:rPr>
              <w:t xml:space="preserve"> 2. Assurer une rédaction claire : chaque paragraphe du cadre de réponse doit inclure une référence explicite et sans ambiguïté vers les paragraphes pertinents des annexes concernés.</w:t>
            </w:r>
            <w:r w:rsidR="008257B3" w:rsidRPr="0005721E">
              <w:rPr>
                <w:rFonts w:cs="Calibri"/>
                <w:b/>
                <w:color w:val="4472C4"/>
                <w:sz w:val="20"/>
              </w:rPr>
              <w:t xml:space="preserve"> </w:t>
            </w:r>
          </w:p>
        </w:tc>
      </w:tr>
    </w:tbl>
    <w:p w14:paraId="774BD1CC"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32BC8322" w14:textId="77777777" w:rsidR="00193BE8" w:rsidRDefault="00193BE8"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p w14:paraId="04FF8B4B"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Look w:val="04A0" w:firstRow="1" w:lastRow="0" w:firstColumn="1" w:lastColumn="0" w:noHBand="0" w:noVBand="1"/>
      </w:tblPr>
      <w:tblGrid>
        <w:gridCol w:w="9594"/>
      </w:tblGrid>
      <w:tr w:rsidR="00391F70" w:rsidRPr="00066CBC" w14:paraId="4E14F73C" w14:textId="77777777" w:rsidTr="00C44AE3">
        <w:tc>
          <w:tcPr>
            <w:tcW w:w="9594" w:type="dxa"/>
            <w:tcBorders>
              <w:top w:val="single" w:sz="4" w:space="0" w:color="156082"/>
              <w:left w:val="single" w:sz="4" w:space="0" w:color="156082"/>
              <w:bottom w:val="single" w:sz="4" w:space="0" w:color="156082"/>
              <w:right w:val="single" w:sz="4" w:space="0" w:color="156082"/>
            </w:tcBorders>
            <w:shd w:val="clear" w:color="auto" w:fill="156082"/>
          </w:tcPr>
          <w:p w14:paraId="7A882677" w14:textId="77777777" w:rsidR="00391F70" w:rsidRDefault="00C44AE3" w:rsidP="00C44AE3">
            <w:pPr>
              <w:pStyle w:val="Normal2"/>
              <w:spacing w:after="160" w:line="259" w:lineRule="auto"/>
              <w:ind w:left="0" w:right="103" w:firstLine="0"/>
              <w:contextualSpacing/>
              <w:jc w:val="center"/>
              <w:rPr>
                <w:rFonts w:cs="Calibri"/>
                <w:b/>
                <w:bCs/>
                <w:color w:val="FFFFFF"/>
                <w:sz w:val="24"/>
                <w:szCs w:val="24"/>
              </w:rPr>
            </w:pPr>
            <w:r>
              <w:rPr>
                <w:rFonts w:cs="Calibri"/>
                <w:b/>
                <w:bCs/>
                <w:color w:val="FFFFFF"/>
                <w:sz w:val="24"/>
                <w:szCs w:val="24"/>
              </w:rPr>
              <w:t>Critère 1 : Qualité technique de l’offre</w:t>
            </w:r>
          </w:p>
          <w:p w14:paraId="4B030649" w14:textId="54628747" w:rsidR="00C44AE3" w:rsidRPr="00066CBC" w:rsidRDefault="00C44AE3" w:rsidP="00C44AE3">
            <w:pPr>
              <w:pStyle w:val="Normal2"/>
              <w:spacing w:after="160" w:line="259" w:lineRule="auto"/>
              <w:ind w:left="0" w:right="103" w:firstLine="0"/>
              <w:contextualSpacing/>
              <w:jc w:val="center"/>
              <w:rPr>
                <w:rFonts w:cs="Calibri"/>
                <w:b/>
                <w:bCs/>
                <w:color w:val="FFFFFF"/>
                <w:sz w:val="24"/>
                <w:szCs w:val="24"/>
              </w:rPr>
            </w:pPr>
            <w:r w:rsidRPr="00066CBC">
              <w:rPr>
                <w:rFonts w:cs="Calibri"/>
                <w:b/>
                <w:color w:val="FFFFFF"/>
                <w:sz w:val="24"/>
              </w:rPr>
              <w:t xml:space="preserve">(Critère </w:t>
            </w:r>
            <w:r w:rsidRPr="005D3A4F">
              <w:rPr>
                <w:rFonts w:cs="Calibri"/>
                <w:b/>
                <w:color w:val="FFFFFF"/>
                <w:sz w:val="24"/>
                <w:highlight w:val="magenta"/>
                <w:shd w:val="clear" w:color="auto" w:fill="FFC000"/>
              </w:rPr>
              <w:t xml:space="preserve">pondéré à </w:t>
            </w:r>
            <w:r>
              <w:rPr>
                <w:rFonts w:cs="Calibri"/>
                <w:b/>
                <w:color w:val="FFFFFF"/>
                <w:sz w:val="24"/>
                <w:highlight w:val="magenta"/>
                <w:shd w:val="clear" w:color="auto" w:fill="FFC000"/>
              </w:rPr>
              <w:t>60</w:t>
            </w:r>
            <w:r w:rsidRPr="005D3A4F">
              <w:rPr>
                <w:rFonts w:cs="Calibri"/>
                <w:b/>
                <w:color w:val="FFFFFF"/>
                <w:sz w:val="24"/>
                <w:highlight w:val="magenta"/>
                <w:shd w:val="clear" w:color="auto" w:fill="FFC000"/>
              </w:rPr>
              <w:t>%</w:t>
            </w:r>
            <w:r w:rsidRPr="00066CBC">
              <w:rPr>
                <w:rFonts w:cs="Calibri"/>
                <w:b/>
                <w:color w:val="FFFFFF"/>
                <w:sz w:val="24"/>
              </w:rPr>
              <w:t>)</w:t>
            </w:r>
          </w:p>
        </w:tc>
      </w:tr>
      <w:tr w:rsidR="00C62421" w:rsidRPr="005D3A4F" w14:paraId="3E61CF42" w14:textId="77777777" w:rsidTr="00C44AE3">
        <w:tc>
          <w:tcPr>
            <w:tcW w:w="9594" w:type="dxa"/>
            <w:shd w:val="clear" w:color="auto" w:fill="CCFFFF"/>
          </w:tcPr>
          <w:p w14:paraId="4B1EB63C" w14:textId="217EFFA1" w:rsidR="00C44AE3" w:rsidRPr="00C44AE3" w:rsidRDefault="00C44AE3" w:rsidP="00C44AE3">
            <w:pPr>
              <w:pStyle w:val="Normal2"/>
              <w:spacing w:after="160" w:line="259" w:lineRule="auto"/>
              <w:ind w:left="0" w:right="103" w:firstLine="0"/>
              <w:contextualSpacing/>
              <w:jc w:val="center"/>
              <w:rPr>
                <w:rFonts w:cs="Calibri"/>
                <w:b/>
                <w:bCs/>
                <w:sz w:val="24"/>
                <w:szCs w:val="24"/>
              </w:rPr>
            </w:pPr>
            <w:r w:rsidRPr="0090607E">
              <w:rPr>
                <w:rFonts w:cs="Calibri"/>
                <w:b/>
                <w:bCs/>
                <w:sz w:val="24"/>
                <w:szCs w:val="24"/>
              </w:rPr>
              <w:t xml:space="preserve">(Sous-critère 1 pondéré à </w:t>
            </w:r>
            <w:r>
              <w:rPr>
                <w:rFonts w:cs="Calibri"/>
                <w:b/>
                <w:bCs/>
                <w:sz w:val="24"/>
                <w:szCs w:val="24"/>
              </w:rPr>
              <w:t>7</w:t>
            </w:r>
            <w:r w:rsidRPr="0090607E">
              <w:rPr>
                <w:rFonts w:cs="Calibri"/>
                <w:b/>
                <w:bCs/>
                <w:sz w:val="24"/>
                <w:szCs w:val="24"/>
              </w:rPr>
              <w:t>0%)</w:t>
            </w:r>
          </w:p>
          <w:p w14:paraId="39BD6EF3" w14:textId="7441F5C8" w:rsidR="00C44AE3" w:rsidRPr="00C44AE3" w:rsidRDefault="00C44AE3" w:rsidP="00C44AE3">
            <w:pPr>
              <w:pStyle w:val="Normal2"/>
              <w:spacing w:after="160" w:line="259" w:lineRule="auto"/>
              <w:ind w:left="0" w:right="103" w:firstLine="0"/>
              <w:contextualSpacing/>
              <w:jc w:val="center"/>
              <w:rPr>
                <w:rFonts w:cs="Calibri"/>
                <w:b/>
                <w:bCs/>
                <w:sz w:val="24"/>
                <w:szCs w:val="24"/>
              </w:rPr>
            </w:pPr>
            <w:r w:rsidRPr="00C44AE3">
              <w:rPr>
                <w:rFonts w:cs="Calibri"/>
                <w:b/>
                <w:bCs/>
                <w:color w:val="0070C0"/>
                <w:sz w:val="24"/>
                <w:szCs w:val="24"/>
              </w:rPr>
              <w:t>Pertinence de la méthodologie de travail proposée et des moyens</w:t>
            </w:r>
          </w:p>
          <w:p w14:paraId="07A756E6" w14:textId="33563F5D" w:rsidR="00C44AE3" w:rsidRDefault="00C44AE3" w:rsidP="00C44AE3">
            <w:pPr>
              <w:pStyle w:val="Normal2"/>
              <w:spacing w:after="160" w:line="259" w:lineRule="auto"/>
              <w:ind w:left="0" w:right="103" w:firstLine="0"/>
              <w:contextualSpacing/>
              <w:jc w:val="center"/>
              <w:rPr>
                <w:rFonts w:cs="Calibri"/>
                <w:b/>
                <w:bCs/>
                <w:color w:val="0070C0"/>
                <w:sz w:val="24"/>
                <w:szCs w:val="24"/>
              </w:rPr>
            </w:pPr>
            <w:r w:rsidRPr="00C44AE3">
              <w:rPr>
                <w:rFonts w:cs="Calibri"/>
                <w:b/>
                <w:bCs/>
                <w:color w:val="0070C0"/>
                <w:sz w:val="24"/>
                <w:szCs w:val="24"/>
              </w:rPr>
              <w:t>mis en oeuvre</w:t>
            </w:r>
          </w:p>
          <w:p w14:paraId="773EC6E9" w14:textId="2E811E10" w:rsidR="002249AD" w:rsidRPr="005D3A4F" w:rsidRDefault="00C44AE3" w:rsidP="00C44AE3">
            <w:pPr>
              <w:pStyle w:val="Normal2"/>
              <w:spacing w:after="160" w:line="259" w:lineRule="auto"/>
              <w:ind w:left="0" w:right="103" w:firstLine="0"/>
              <w:contextualSpacing/>
              <w:jc w:val="center"/>
              <w:rPr>
                <w:rFonts w:cs="Calibri"/>
                <w:b/>
                <w:bCs/>
                <w:sz w:val="20"/>
              </w:rPr>
            </w:pPr>
            <w:r w:rsidRPr="0090607E">
              <w:rPr>
                <w:rFonts w:cs="Calibri"/>
                <w:b/>
                <w:bCs/>
                <w:color w:val="FF0000"/>
                <w:sz w:val="24"/>
                <w:szCs w:val="24"/>
              </w:rPr>
              <w:t>Maximum</w:t>
            </w:r>
            <w:r>
              <w:rPr>
                <w:rFonts w:cs="Calibri"/>
                <w:b/>
                <w:bCs/>
                <w:color w:val="FF0000"/>
                <w:sz w:val="24"/>
                <w:szCs w:val="24"/>
              </w:rPr>
              <w:t> </w:t>
            </w:r>
            <w:r w:rsidR="00C05A25">
              <w:rPr>
                <w:rFonts w:cs="Calibri"/>
                <w:b/>
                <w:bCs/>
                <w:color w:val="FF0000"/>
                <w:sz w:val="24"/>
                <w:szCs w:val="24"/>
              </w:rPr>
              <w:t>20</w:t>
            </w:r>
            <w:r w:rsidRPr="0090607E">
              <w:rPr>
                <w:rFonts w:cs="Calibri"/>
                <w:b/>
                <w:bCs/>
                <w:color w:val="FF0000"/>
                <w:sz w:val="24"/>
                <w:szCs w:val="24"/>
              </w:rPr>
              <w:t xml:space="preserve"> page</w:t>
            </w:r>
            <w:r>
              <w:rPr>
                <w:rFonts w:cs="Calibri"/>
                <w:b/>
                <w:bCs/>
                <w:color w:val="FF0000"/>
                <w:sz w:val="24"/>
                <w:szCs w:val="24"/>
              </w:rPr>
              <w:t>s</w:t>
            </w:r>
          </w:p>
        </w:tc>
      </w:tr>
      <w:tr w:rsidR="00206E61" w:rsidRPr="00066CBC" w14:paraId="7174F21E" w14:textId="77777777" w:rsidTr="00C44AE3">
        <w:tc>
          <w:tcPr>
            <w:tcW w:w="9594" w:type="dxa"/>
            <w:shd w:val="clear" w:color="auto" w:fill="E8E8E8"/>
          </w:tcPr>
          <w:p w14:paraId="516220B4" w14:textId="591CA472" w:rsidR="00206E61" w:rsidRPr="00C76F72" w:rsidRDefault="00523DD6" w:rsidP="00523DD6">
            <w:pPr>
              <w:pStyle w:val="Normal2"/>
              <w:spacing w:line="259" w:lineRule="auto"/>
              <w:ind w:left="0" w:right="103" w:firstLine="0"/>
              <w:contextualSpacing/>
              <w:rPr>
                <w:rFonts w:cs="Calibri"/>
                <w:b/>
                <w:bCs/>
                <w:sz w:val="20"/>
              </w:rPr>
            </w:pPr>
            <w:r w:rsidRPr="00C76F72">
              <w:rPr>
                <w:rFonts w:cs="Calibri"/>
                <w:b/>
                <w:bCs/>
                <w:sz w:val="20"/>
              </w:rPr>
              <w:t>Le candidat présente ici les méthodes et les moyens qu’il entend mettre en œuvre pour répondre aux missions attendues dans le CCTP.</w:t>
            </w:r>
          </w:p>
          <w:p w14:paraId="770C5507" w14:textId="77777777" w:rsidR="00523DD6" w:rsidRDefault="00523DD6" w:rsidP="00523DD6">
            <w:pPr>
              <w:pStyle w:val="Normal2"/>
              <w:spacing w:line="259" w:lineRule="auto"/>
              <w:ind w:left="0" w:right="103" w:firstLine="0"/>
              <w:contextualSpacing/>
              <w:rPr>
                <w:rFonts w:cs="Calibri"/>
                <w:i/>
                <w:iCs/>
                <w:sz w:val="16"/>
                <w:szCs w:val="16"/>
              </w:rPr>
            </w:pPr>
          </w:p>
          <w:p w14:paraId="4958DF22" w14:textId="74C3CE8F" w:rsidR="00523DD6" w:rsidRPr="00F431CE" w:rsidRDefault="00523DD6" w:rsidP="00523DD6">
            <w:pPr>
              <w:pStyle w:val="Normal2"/>
              <w:spacing w:line="259" w:lineRule="auto"/>
              <w:ind w:left="0" w:right="103" w:firstLine="0"/>
              <w:contextualSpacing/>
              <w:rPr>
                <w:rFonts w:cs="Calibri"/>
                <w:i/>
                <w:iCs/>
                <w:sz w:val="16"/>
                <w:szCs w:val="16"/>
              </w:rPr>
            </w:pPr>
          </w:p>
        </w:tc>
      </w:tr>
      <w:tr w:rsidR="00206E61" w:rsidRPr="005D3A4F" w14:paraId="0639DB12" w14:textId="77777777" w:rsidTr="00C44AE3">
        <w:trPr>
          <w:trHeight w:val="451"/>
        </w:trPr>
        <w:tc>
          <w:tcPr>
            <w:tcW w:w="9594" w:type="dxa"/>
            <w:shd w:val="clear" w:color="auto" w:fill="CCFFFF"/>
          </w:tcPr>
          <w:p w14:paraId="732B4DD3" w14:textId="079A5C6D" w:rsidR="00563B56" w:rsidRPr="00C63599" w:rsidRDefault="00563B56" w:rsidP="00563B56">
            <w:pPr>
              <w:spacing w:after="160"/>
              <w:jc w:val="center"/>
              <w:rPr>
                <w:rFonts w:asciiTheme="minorHAnsi" w:hAnsiTheme="minorHAnsi" w:cstheme="minorHAnsi"/>
                <w:b/>
                <w:color w:val="0A2F41" w:themeColor="accent1" w:themeShade="80"/>
                <w:sz w:val="24"/>
              </w:rPr>
            </w:pPr>
            <w:r w:rsidRPr="00563B56">
              <w:rPr>
                <w:rFonts w:cs="Calibri"/>
                <w:b/>
                <w:bCs/>
              </w:rPr>
              <w:t>Organisation proposée &amp; méthodologie</w:t>
            </w:r>
          </w:p>
          <w:p w14:paraId="4DEC8868" w14:textId="62788FD8" w:rsidR="00206E61" w:rsidRPr="005D3A4F" w:rsidRDefault="006F3CF8" w:rsidP="005D3A4F">
            <w:pPr>
              <w:pStyle w:val="Normal2"/>
              <w:spacing w:after="160" w:line="259" w:lineRule="auto"/>
              <w:ind w:left="0" w:right="103" w:firstLine="0"/>
              <w:contextualSpacing/>
              <w:jc w:val="center"/>
              <w:rPr>
                <w:rFonts w:cs="Calibri"/>
                <w:b/>
                <w:bCs/>
                <w:sz w:val="20"/>
              </w:rPr>
            </w:pPr>
            <w:r>
              <w:rPr>
                <w:rFonts w:cs="Calibri"/>
                <w:b/>
                <w:bCs/>
                <w:sz w:val="20"/>
              </w:rPr>
              <w:t xml:space="preserve"> (</w:t>
            </w:r>
            <w:r w:rsidRPr="006F3CF8">
              <w:rPr>
                <w:rFonts w:cs="Calibri"/>
                <w:b/>
                <w:bCs/>
                <w:sz w:val="20"/>
                <w:highlight w:val="yellow"/>
              </w:rPr>
              <w:t xml:space="preserve">art. </w:t>
            </w:r>
            <w:r w:rsidR="006631B3">
              <w:rPr>
                <w:rFonts w:cs="Calibri"/>
                <w:b/>
                <w:bCs/>
                <w:sz w:val="20"/>
                <w:highlight w:val="yellow"/>
              </w:rPr>
              <w:t>3</w:t>
            </w:r>
            <w:r w:rsidRPr="006F3CF8">
              <w:rPr>
                <w:rFonts w:cs="Calibri"/>
                <w:b/>
                <w:bCs/>
                <w:sz w:val="20"/>
                <w:highlight w:val="yellow"/>
              </w:rPr>
              <w:t xml:space="preserve"> du CCTP</w:t>
            </w:r>
            <w:r w:rsidR="0056372A">
              <w:rPr>
                <w:rFonts w:cs="Calibri"/>
                <w:b/>
                <w:bCs/>
                <w:sz w:val="20"/>
              </w:rPr>
              <w:t>)</w:t>
            </w:r>
          </w:p>
        </w:tc>
      </w:tr>
      <w:tr w:rsidR="00C62421" w:rsidRPr="00066CBC" w14:paraId="002AD849" w14:textId="77777777" w:rsidTr="00C44AE3">
        <w:tc>
          <w:tcPr>
            <w:tcW w:w="9594" w:type="dxa"/>
            <w:shd w:val="clear" w:color="auto" w:fill="E8E8E8"/>
          </w:tcPr>
          <w:p w14:paraId="60148240" w14:textId="1EBEBCE6"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Décrivez en détail l’organisation opérationnelle proposée par le candidat. En cas de délégation ou groupement, précisez très clairement les liens avec chacun des prestataires impliqués, le</w:t>
            </w:r>
            <w:r w:rsidR="007714B9">
              <w:rPr>
                <w:rFonts w:ascii="Calibri" w:hAnsi="Calibri" w:cs="Calibri"/>
                <w:sz w:val="22"/>
                <w:szCs w:val="22"/>
              </w:rPr>
              <w:t>urs</w:t>
            </w:r>
            <w:r w:rsidRPr="00DE2A7F">
              <w:rPr>
                <w:rFonts w:ascii="Calibri" w:hAnsi="Calibri" w:cs="Calibri"/>
                <w:sz w:val="22"/>
                <w:szCs w:val="22"/>
              </w:rPr>
              <w:t xml:space="preserve"> rôles</w:t>
            </w:r>
            <w:r w:rsidR="007714B9">
              <w:rPr>
                <w:rFonts w:ascii="Calibri" w:hAnsi="Calibri" w:cs="Calibri"/>
                <w:sz w:val="22"/>
                <w:szCs w:val="22"/>
              </w:rPr>
              <w:t xml:space="preserve">, </w:t>
            </w:r>
            <w:r w:rsidRPr="00DE2A7F">
              <w:rPr>
                <w:rFonts w:ascii="Calibri" w:hAnsi="Calibri" w:cs="Calibri"/>
                <w:sz w:val="22"/>
                <w:szCs w:val="22"/>
              </w:rPr>
              <w:t xml:space="preserve">missions </w:t>
            </w:r>
            <w:r w:rsidR="007714B9">
              <w:rPr>
                <w:rFonts w:ascii="Calibri" w:hAnsi="Calibri" w:cs="Calibri"/>
                <w:sz w:val="22"/>
                <w:szCs w:val="22"/>
              </w:rPr>
              <w:t>et les modalités de continuité de service en cas de défaillance.</w:t>
            </w:r>
          </w:p>
          <w:p w14:paraId="0DD5B68E" w14:textId="36EBFF60"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Décrivez en détail votre méthodologie pour produire une analyse des résolutions d’une Assemblée Générale, que ce soit pour une entreprise analysée par vos équipes ou par celles de vos partenaires éventuels</w:t>
            </w:r>
            <w:r w:rsidR="007714B9">
              <w:rPr>
                <w:rFonts w:ascii="Calibri" w:hAnsi="Calibri" w:cs="Calibri"/>
                <w:sz w:val="22"/>
                <w:szCs w:val="22"/>
              </w:rPr>
              <w:t>.</w:t>
            </w:r>
            <w:r w:rsidRPr="00DE2A7F">
              <w:rPr>
                <w:rFonts w:ascii="Calibri" w:hAnsi="Calibri" w:cs="Calibri"/>
                <w:sz w:val="22"/>
                <w:szCs w:val="22"/>
              </w:rPr>
              <w:t xml:space="preserve"> </w:t>
            </w:r>
            <w:r w:rsidR="007714B9">
              <w:rPr>
                <w:rFonts w:ascii="Calibri" w:hAnsi="Calibri" w:cs="Calibri"/>
                <w:sz w:val="22"/>
                <w:szCs w:val="22"/>
              </w:rPr>
              <w:t>Fournissez</w:t>
            </w:r>
            <w:r w:rsidRPr="00DE2A7F">
              <w:rPr>
                <w:rFonts w:ascii="Calibri" w:hAnsi="Calibri" w:cs="Calibri"/>
                <w:sz w:val="22"/>
                <w:szCs w:val="22"/>
              </w:rPr>
              <w:t xml:space="preserve"> un ou plusieurs exemples de rapports d’analyse.</w:t>
            </w:r>
          </w:p>
          <w:p w14:paraId="73262633" w14:textId="1BE4D13F"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 xml:space="preserve">Quel est le délai nécessaire à la production d’une analyse des résolutions d’une Assemblée Générale telle que détaillée dans le présent document ? </w:t>
            </w:r>
            <w:r w:rsidR="007714B9">
              <w:rPr>
                <w:rFonts w:ascii="Calibri" w:hAnsi="Calibri" w:cs="Calibri"/>
                <w:sz w:val="22"/>
                <w:szCs w:val="22"/>
              </w:rPr>
              <w:t>Fournissez</w:t>
            </w:r>
            <w:r w:rsidRPr="00DE2A7F">
              <w:rPr>
                <w:rFonts w:ascii="Calibri" w:hAnsi="Calibri" w:cs="Calibri"/>
                <w:sz w:val="22"/>
                <w:szCs w:val="22"/>
              </w:rPr>
              <w:t xml:space="preserve"> un échéancier type ?</w:t>
            </w:r>
          </w:p>
          <w:p w14:paraId="19947A13" w14:textId="77777777" w:rsidR="00563B56" w:rsidRPr="00DE2A7F" w:rsidRDefault="00563B56" w:rsidP="00473890">
            <w:pPr>
              <w:pStyle w:val="Paragraphedeliste"/>
              <w:numPr>
                <w:ilvl w:val="0"/>
                <w:numId w:val="27"/>
              </w:numPr>
              <w:suppressAutoHyphens w:val="0"/>
              <w:autoSpaceDE/>
              <w:spacing w:before="0" w:after="160" w:line="300" w:lineRule="atLeast"/>
              <w:jc w:val="left"/>
              <w:rPr>
                <w:rFonts w:ascii="Calibri" w:hAnsi="Calibri" w:cs="Calibri"/>
                <w:sz w:val="22"/>
                <w:szCs w:val="22"/>
              </w:rPr>
            </w:pPr>
            <w:r w:rsidRPr="00DE2A7F">
              <w:rPr>
                <w:rFonts w:ascii="Calibri" w:hAnsi="Calibri" w:cs="Calibri"/>
                <w:sz w:val="22"/>
                <w:szCs w:val="22"/>
              </w:rPr>
              <w:t>Décrivez votre dispositif de contrôle qualité et les procédures mises en œuvre pour garantir la fiabilité des analyses et recommandations produites.</w:t>
            </w:r>
          </w:p>
          <w:p w14:paraId="701BF501" w14:textId="343C2F1C" w:rsidR="00563B56" w:rsidRPr="00DE2A7F" w:rsidRDefault="00563B56" w:rsidP="00473890">
            <w:pPr>
              <w:pStyle w:val="Paragraphedeliste"/>
              <w:numPr>
                <w:ilvl w:val="0"/>
                <w:numId w:val="27"/>
              </w:numPr>
              <w:suppressAutoHyphens w:val="0"/>
              <w:autoSpaceDE/>
              <w:spacing w:before="0" w:after="160"/>
              <w:jc w:val="left"/>
              <w:rPr>
                <w:rFonts w:ascii="Calibri" w:hAnsi="Calibri" w:cs="Calibri"/>
                <w:sz w:val="22"/>
                <w:szCs w:val="22"/>
              </w:rPr>
            </w:pPr>
            <w:r w:rsidRPr="00DE2A7F">
              <w:rPr>
                <w:rFonts w:ascii="Calibri" w:hAnsi="Calibri" w:cs="Calibri"/>
                <w:sz w:val="22"/>
                <w:szCs w:val="22"/>
              </w:rPr>
              <w:t>Comment communiquez-vous vos travaux à vos clients ? Précisez les supports disponibles, les modalités de diffusion et les fonctionnalités associées.</w:t>
            </w:r>
          </w:p>
          <w:p w14:paraId="7B9319DA"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Quels sont actuellement vos principaux axes de développement méthodologique et d'amélioration continue ?</w:t>
            </w:r>
          </w:p>
          <w:p w14:paraId="5553AF03"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Décrivez votre politique de gestion des conflits d’intérêts.</w:t>
            </w:r>
          </w:p>
          <w:p w14:paraId="066DF8CF"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Présentez des exemples concrets de conflits d’intérêts identifiées au cours des trois dernières années et les mesures mises en œuvre pour les prévenir ou les gérer.</w:t>
            </w:r>
          </w:p>
          <w:p w14:paraId="4992A5A0" w14:textId="77777777" w:rsidR="007714B9" w:rsidRPr="007714B9" w:rsidRDefault="007714B9" w:rsidP="007714B9">
            <w:pPr>
              <w:pStyle w:val="Paragraphedeliste"/>
              <w:numPr>
                <w:ilvl w:val="0"/>
                <w:numId w:val="27"/>
              </w:numPr>
              <w:spacing w:after="160"/>
              <w:rPr>
                <w:rFonts w:ascii="Calibri" w:hAnsi="Calibri" w:cs="Calibri"/>
                <w:sz w:val="22"/>
                <w:szCs w:val="22"/>
              </w:rPr>
            </w:pPr>
            <w:r w:rsidRPr="007714B9">
              <w:rPr>
                <w:rFonts w:ascii="Calibri" w:hAnsi="Calibri" w:cs="Calibri"/>
                <w:sz w:val="22"/>
                <w:szCs w:val="22"/>
              </w:rPr>
              <w:t>Réalisez-vous des prestations de conseil auprès des émetteurs ou entretenez-vous des échanges directs avec eux dans le cadre de vos analyses ? Si oui, décrivez les modalités de ces interactions ainsi que les dispositifs garantissant l'indépendance et l'objectivité de vos recommandations.</w:t>
            </w:r>
          </w:p>
          <w:p w14:paraId="3C4F6871" w14:textId="77777777" w:rsidR="00563B56" w:rsidRPr="007714B9" w:rsidRDefault="00563B56" w:rsidP="007714B9">
            <w:pPr>
              <w:pStyle w:val="Paragraphedeliste"/>
              <w:numPr>
                <w:ilvl w:val="0"/>
                <w:numId w:val="27"/>
              </w:numPr>
              <w:suppressAutoHyphens w:val="0"/>
              <w:autoSpaceDE/>
              <w:spacing w:before="0" w:after="160"/>
              <w:rPr>
                <w:rFonts w:ascii="Calibri" w:hAnsi="Calibri" w:cs="Calibri"/>
                <w:sz w:val="22"/>
                <w:szCs w:val="22"/>
              </w:rPr>
            </w:pPr>
            <w:r w:rsidRPr="007714B9">
              <w:rPr>
                <w:rFonts w:ascii="Calibri" w:hAnsi="Calibri" w:cs="Calibri"/>
                <w:sz w:val="22"/>
                <w:szCs w:val="22"/>
              </w:rPr>
              <w:t>Comment garantissez-vous la traçabilité entre une recommandation de vote et les critères ayant conduit à cette recommandation ?</w:t>
            </w:r>
          </w:p>
          <w:p w14:paraId="4D668E91"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Êtes-vous en mesure de produire une justification détaillée de chaque recommandation à la demande de l’Ircantec ?</w:t>
            </w:r>
          </w:p>
          <w:p w14:paraId="72783082"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Comment traitez-vous les situations dans lesquelles vos règles internes conduisent à une conclusion différente de celles des règles de vote de l’Ircantec ?</w:t>
            </w:r>
          </w:p>
          <w:p w14:paraId="07E9D148"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Utilisez-vous des outils d’intelligence artificielle ou des processus automatisés dans la production de vos analyses ou recommandations de vote ? Si oui, décrivez les contrôles humains mis en place afin de garantir la qualité, la fiabilité et l’absence de biais dans les analyses produites.</w:t>
            </w:r>
          </w:p>
          <w:p w14:paraId="300E79EB"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lastRenderedPageBreak/>
              <w:t>Quels indicateurs utilisez-vous pour mesurer la qualité de votre production et quels résultats ont été observés au cours des trois dernières saisons de vote ?</w:t>
            </w:r>
          </w:p>
          <w:p w14:paraId="36680024"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Précisez votre taux d’erreurs, de corrections ou de révisions a posteriori constaté au cours des trois dernières saisons de vote.</w:t>
            </w:r>
          </w:p>
          <w:p w14:paraId="4EDA41C4" w14:textId="77777777" w:rsidR="00563B56" w:rsidRPr="00DE2A7F" w:rsidRDefault="00563B56" w:rsidP="00473890">
            <w:pPr>
              <w:pStyle w:val="Paragraphedeliste"/>
              <w:numPr>
                <w:ilvl w:val="0"/>
                <w:numId w:val="27"/>
              </w:numPr>
              <w:suppressAutoHyphens w:val="0"/>
              <w:autoSpaceDE/>
              <w:spacing w:before="0" w:after="160"/>
              <w:rPr>
                <w:rFonts w:ascii="Calibri" w:hAnsi="Calibri" w:cs="Calibri"/>
                <w:sz w:val="22"/>
                <w:szCs w:val="22"/>
              </w:rPr>
            </w:pPr>
            <w:r w:rsidRPr="00DE2A7F">
              <w:rPr>
                <w:rFonts w:ascii="Calibri" w:hAnsi="Calibri" w:cs="Calibri"/>
                <w:sz w:val="22"/>
                <w:szCs w:val="22"/>
              </w:rPr>
              <w:t>Décrivez votre processus de gestion des situations d’urgence lorsque des résolutions ou des informations significatives sont publiées peu avant les échéances de vote.</w:t>
            </w:r>
          </w:p>
          <w:p w14:paraId="214C1E15" w14:textId="7D4BDD3D" w:rsidR="00794CA4" w:rsidRPr="00563B56" w:rsidRDefault="00563B56" w:rsidP="00473890">
            <w:pPr>
              <w:pStyle w:val="Paragraphedeliste"/>
              <w:numPr>
                <w:ilvl w:val="0"/>
                <w:numId w:val="27"/>
              </w:numPr>
              <w:suppressAutoHyphens w:val="0"/>
              <w:autoSpaceDE/>
              <w:spacing w:before="0" w:after="160"/>
              <w:rPr>
                <w:rFonts w:asciiTheme="minorHAnsi" w:hAnsiTheme="minorHAnsi" w:cstheme="minorHAnsi"/>
                <w:sz w:val="22"/>
                <w:szCs w:val="22"/>
              </w:rPr>
            </w:pPr>
            <w:r w:rsidRPr="00DE2A7F">
              <w:rPr>
                <w:rFonts w:ascii="Calibri" w:hAnsi="Calibri" w:cs="Calibri"/>
                <w:sz w:val="22"/>
                <w:szCs w:val="22"/>
              </w:rPr>
              <w:t>Décrivez la procédure mise en œuvre lorsqu’une analyse ou une recommandation fait l’objet d’une contestation par un client.</w:t>
            </w:r>
          </w:p>
        </w:tc>
      </w:tr>
      <w:tr w:rsidR="00F11D71" w:rsidRPr="00066CBC" w14:paraId="55DE0F62" w14:textId="77777777" w:rsidTr="00C44AE3">
        <w:tc>
          <w:tcPr>
            <w:tcW w:w="9594" w:type="dxa"/>
            <w:shd w:val="clear" w:color="auto" w:fill="auto"/>
          </w:tcPr>
          <w:p w14:paraId="1370225A" w14:textId="4AAE5FFB" w:rsidR="00523DD6" w:rsidRPr="0090607E" w:rsidRDefault="00523DD6" w:rsidP="00523DD6">
            <w:pPr>
              <w:pStyle w:val="Normal2"/>
              <w:spacing w:after="160" w:line="259" w:lineRule="auto"/>
              <w:ind w:left="0" w:right="103" w:firstLine="0"/>
              <w:contextualSpacing/>
              <w:rPr>
                <w:rFonts w:cs="Calibri"/>
                <w:i/>
                <w:iCs/>
                <w:color w:val="FF0000"/>
                <w:sz w:val="20"/>
              </w:rPr>
            </w:pPr>
            <w:r w:rsidRPr="0090607E">
              <w:rPr>
                <w:rFonts w:cs="Calibri"/>
                <w:i/>
                <w:iCs/>
                <w:color w:val="FF0000"/>
                <w:sz w:val="20"/>
              </w:rPr>
              <w:lastRenderedPageBreak/>
              <w:t>Réponse</w:t>
            </w:r>
            <w:r w:rsidR="00DE2A7F">
              <w:rPr>
                <w:rFonts w:cs="Calibri"/>
                <w:i/>
                <w:iCs/>
                <w:color w:val="FF0000"/>
                <w:sz w:val="20"/>
              </w:rPr>
              <w:t>s</w:t>
            </w:r>
            <w:r w:rsidRPr="0090607E">
              <w:rPr>
                <w:rFonts w:cs="Calibri"/>
                <w:i/>
                <w:iCs/>
                <w:color w:val="FF0000"/>
                <w:sz w:val="20"/>
              </w:rPr>
              <w:t xml:space="preserve"> du candidat …</w:t>
            </w:r>
          </w:p>
          <w:p w14:paraId="5F0B8356" w14:textId="77777777" w:rsidR="00F11D71" w:rsidRDefault="00F11D71" w:rsidP="002249AD">
            <w:pPr>
              <w:pStyle w:val="Normal2"/>
              <w:spacing w:line="259" w:lineRule="auto"/>
              <w:ind w:left="0" w:right="103" w:firstLine="0"/>
              <w:contextualSpacing/>
              <w:rPr>
                <w:rFonts w:cs="Calibri"/>
                <w:i/>
                <w:iCs/>
                <w:sz w:val="20"/>
              </w:rPr>
            </w:pPr>
          </w:p>
          <w:p w14:paraId="57BA61A2" w14:textId="77777777" w:rsidR="00F11D71" w:rsidRDefault="00F11D71" w:rsidP="002249AD">
            <w:pPr>
              <w:pStyle w:val="Normal2"/>
              <w:spacing w:line="259" w:lineRule="auto"/>
              <w:ind w:left="0" w:right="103" w:firstLine="0"/>
              <w:contextualSpacing/>
              <w:rPr>
                <w:rFonts w:cs="Calibri"/>
                <w:i/>
                <w:iCs/>
                <w:sz w:val="20"/>
              </w:rPr>
            </w:pPr>
          </w:p>
          <w:p w14:paraId="244067E2" w14:textId="77777777" w:rsidR="00F11D71" w:rsidRPr="002249AD" w:rsidRDefault="00F11D71" w:rsidP="002249AD">
            <w:pPr>
              <w:pStyle w:val="Normal2"/>
              <w:spacing w:line="259" w:lineRule="auto"/>
              <w:ind w:left="0" w:right="103" w:firstLine="0"/>
              <w:contextualSpacing/>
              <w:rPr>
                <w:rFonts w:cs="Calibri"/>
                <w:i/>
                <w:iCs/>
                <w:sz w:val="20"/>
              </w:rPr>
            </w:pPr>
          </w:p>
        </w:tc>
      </w:tr>
      <w:tr w:rsidR="00473890" w:rsidRPr="005D3A4F" w14:paraId="1395056A" w14:textId="77777777" w:rsidTr="0056161F">
        <w:tc>
          <w:tcPr>
            <w:tcW w:w="9594" w:type="dxa"/>
            <w:shd w:val="clear" w:color="auto" w:fill="CCFFFF"/>
          </w:tcPr>
          <w:p w14:paraId="781332E9" w14:textId="259D0A0C" w:rsidR="00473890" w:rsidRPr="00563B56" w:rsidRDefault="00473890" w:rsidP="0056161F">
            <w:pPr>
              <w:spacing w:after="160"/>
              <w:jc w:val="center"/>
              <w:rPr>
                <w:rFonts w:asciiTheme="minorHAnsi" w:hAnsiTheme="minorHAnsi" w:cstheme="minorHAnsi"/>
                <w:b/>
                <w:color w:val="0A2F41" w:themeColor="accent1" w:themeShade="80"/>
                <w:sz w:val="24"/>
              </w:rPr>
            </w:pPr>
            <w:r w:rsidRPr="00563B56">
              <w:rPr>
                <w:rFonts w:cs="Calibri"/>
                <w:b/>
                <w:bCs/>
              </w:rPr>
              <w:t>Sources de données</w:t>
            </w:r>
            <w:r>
              <w:rPr>
                <w:rFonts w:cs="Calibri"/>
                <w:b/>
                <w:bCs/>
              </w:rPr>
              <w:t xml:space="preserve"> (</w:t>
            </w:r>
            <w:r w:rsidRPr="006F3CF8">
              <w:rPr>
                <w:rFonts w:cs="Calibri"/>
                <w:b/>
                <w:bCs/>
                <w:highlight w:val="yellow"/>
              </w:rPr>
              <w:t xml:space="preserve">art. </w:t>
            </w:r>
            <w:r w:rsidR="006631B3">
              <w:rPr>
                <w:rFonts w:cs="Calibri"/>
                <w:b/>
                <w:bCs/>
                <w:highlight w:val="yellow"/>
              </w:rPr>
              <w:t>3</w:t>
            </w:r>
            <w:r w:rsidRPr="006F3CF8">
              <w:rPr>
                <w:rFonts w:cs="Calibri"/>
                <w:b/>
                <w:bCs/>
                <w:highlight w:val="yellow"/>
              </w:rPr>
              <w:t xml:space="preserve"> du CCTP</w:t>
            </w:r>
            <w:r>
              <w:rPr>
                <w:rFonts w:cs="Calibri"/>
                <w:b/>
                <w:bCs/>
              </w:rPr>
              <w:t>)</w:t>
            </w:r>
          </w:p>
        </w:tc>
      </w:tr>
      <w:tr w:rsidR="00473890" w:rsidRPr="00F431CE" w14:paraId="34C30487" w14:textId="77777777" w:rsidTr="00C05A25">
        <w:trPr>
          <w:trHeight w:val="2080"/>
        </w:trPr>
        <w:tc>
          <w:tcPr>
            <w:tcW w:w="9594" w:type="dxa"/>
            <w:shd w:val="clear" w:color="auto" w:fill="E8E8E8"/>
          </w:tcPr>
          <w:p w14:paraId="56FD7538" w14:textId="77777777" w:rsidR="00473890" w:rsidRPr="00C05A25" w:rsidRDefault="00473890" w:rsidP="00473890">
            <w:pPr>
              <w:pStyle w:val="Paragraphedeliste"/>
              <w:numPr>
                <w:ilvl w:val="0"/>
                <w:numId w:val="28"/>
              </w:numPr>
              <w:suppressAutoHyphens w:val="0"/>
              <w:autoSpaceDE/>
              <w:spacing w:before="0" w:after="160"/>
              <w:rPr>
                <w:rFonts w:ascii="Calibri" w:hAnsi="Calibri" w:cs="Calibri"/>
                <w:sz w:val="22"/>
                <w:szCs w:val="22"/>
              </w:rPr>
            </w:pPr>
            <w:r w:rsidRPr="00C05A25">
              <w:rPr>
                <w:rFonts w:ascii="Calibri" w:hAnsi="Calibri" w:cs="Calibri"/>
                <w:sz w:val="22"/>
                <w:szCs w:val="22"/>
              </w:rPr>
              <w:t>Quelles sont les sources utilisées pour l’obtention des données nécessaires à l’analyse des résolutions d’Assemblée Générale ?</w:t>
            </w:r>
          </w:p>
          <w:p w14:paraId="5486CAA5" w14:textId="77777777" w:rsidR="00473890" w:rsidRPr="00C05A25" w:rsidRDefault="00473890" w:rsidP="00473890">
            <w:pPr>
              <w:pStyle w:val="Paragraphedeliste"/>
              <w:numPr>
                <w:ilvl w:val="0"/>
                <w:numId w:val="28"/>
              </w:numPr>
              <w:suppressAutoHyphens w:val="0"/>
              <w:autoSpaceDE/>
              <w:spacing w:before="0" w:after="160"/>
              <w:rPr>
                <w:rFonts w:ascii="Calibri" w:hAnsi="Calibri" w:cs="Calibri"/>
                <w:sz w:val="22"/>
                <w:szCs w:val="22"/>
              </w:rPr>
            </w:pPr>
            <w:r w:rsidRPr="00C05A25">
              <w:rPr>
                <w:rFonts w:ascii="Calibri" w:hAnsi="Calibri" w:cs="Calibri"/>
                <w:sz w:val="22"/>
                <w:szCs w:val="22"/>
              </w:rPr>
              <w:t>Comment votre organisation garantit-elle l’intégrité de ces informations et assure la traçabilité de celles-ci ?</w:t>
            </w:r>
          </w:p>
          <w:p w14:paraId="02849E8C" w14:textId="2488FEBE" w:rsidR="00473890" w:rsidRPr="00C05A25" w:rsidRDefault="00C05A25" w:rsidP="00C05A25">
            <w:pPr>
              <w:pStyle w:val="Paragraphedeliste"/>
              <w:numPr>
                <w:ilvl w:val="0"/>
                <w:numId w:val="28"/>
              </w:numPr>
              <w:suppressAutoHyphens w:val="0"/>
              <w:autoSpaceDE/>
              <w:spacing w:before="0" w:after="160"/>
              <w:rPr>
                <w:i/>
                <w:iCs/>
                <w:sz w:val="16"/>
                <w:szCs w:val="16"/>
              </w:rPr>
            </w:pPr>
            <w:r w:rsidRPr="00C05A25">
              <w:rPr>
                <w:rFonts w:ascii="Calibri" w:hAnsi="Calibri" w:cs="Calibri"/>
                <w:sz w:val="22"/>
                <w:szCs w:val="22"/>
              </w:rPr>
              <w:t>Précisez les sources et méthodologies utilisées pour collecter les données relatives à la biodiversité et à la transition énergétique et écologique ?</w:t>
            </w:r>
          </w:p>
        </w:tc>
      </w:tr>
      <w:tr w:rsidR="00473890" w:rsidRPr="00066CBC" w14:paraId="3E65FC7C" w14:textId="77777777" w:rsidTr="0056161F">
        <w:tc>
          <w:tcPr>
            <w:tcW w:w="9594" w:type="dxa"/>
            <w:shd w:val="clear" w:color="auto" w:fill="auto"/>
          </w:tcPr>
          <w:p w14:paraId="38917434" w14:textId="77777777" w:rsidR="00473890" w:rsidRPr="0090607E" w:rsidRDefault="00473890" w:rsidP="0056161F">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w:t>
            </w:r>
            <w:r>
              <w:rPr>
                <w:rFonts w:cs="Calibri"/>
                <w:i/>
                <w:iCs/>
                <w:color w:val="FF0000"/>
                <w:sz w:val="20"/>
              </w:rPr>
              <w:t>s</w:t>
            </w:r>
            <w:r w:rsidRPr="0090607E">
              <w:rPr>
                <w:rFonts w:cs="Calibri"/>
                <w:i/>
                <w:iCs/>
                <w:color w:val="FF0000"/>
                <w:sz w:val="20"/>
              </w:rPr>
              <w:t xml:space="preserve"> du candidat …</w:t>
            </w:r>
          </w:p>
          <w:p w14:paraId="3F23D278" w14:textId="77777777" w:rsidR="00473890" w:rsidRPr="00966741" w:rsidRDefault="00473890" w:rsidP="0056161F">
            <w:pPr>
              <w:pStyle w:val="Normal2"/>
              <w:spacing w:after="160" w:line="259" w:lineRule="auto"/>
              <w:ind w:left="0" w:right="103" w:firstLine="0"/>
              <w:contextualSpacing/>
              <w:rPr>
                <w:rFonts w:cs="Calibri"/>
                <w:i/>
                <w:iCs/>
                <w:color w:val="BFBFBF"/>
                <w:sz w:val="20"/>
              </w:rPr>
            </w:pPr>
          </w:p>
          <w:p w14:paraId="5C4E2ECB" w14:textId="77777777" w:rsidR="00473890" w:rsidRPr="00152E30" w:rsidRDefault="00473890" w:rsidP="0056161F">
            <w:pPr>
              <w:pStyle w:val="Normal2"/>
              <w:spacing w:line="259" w:lineRule="auto"/>
              <w:ind w:right="103"/>
              <w:contextualSpacing/>
              <w:rPr>
                <w:rFonts w:cs="Calibri"/>
                <w:i/>
                <w:iCs/>
                <w:sz w:val="16"/>
                <w:szCs w:val="16"/>
              </w:rPr>
            </w:pPr>
          </w:p>
        </w:tc>
      </w:tr>
      <w:tr w:rsidR="00473890" w:rsidRPr="005D3A4F" w14:paraId="277B2C6F" w14:textId="77777777" w:rsidTr="0056161F">
        <w:tc>
          <w:tcPr>
            <w:tcW w:w="9594" w:type="dxa"/>
            <w:shd w:val="clear" w:color="auto" w:fill="CCFFFF"/>
          </w:tcPr>
          <w:p w14:paraId="085B0929" w14:textId="7FACABC3" w:rsidR="00473890" w:rsidRPr="00563B56" w:rsidRDefault="00473890" w:rsidP="0056161F">
            <w:pPr>
              <w:spacing w:after="160"/>
              <w:jc w:val="center"/>
              <w:rPr>
                <w:rFonts w:asciiTheme="minorHAnsi" w:hAnsiTheme="minorHAnsi" w:cstheme="minorHAnsi"/>
                <w:b/>
                <w:color w:val="0A2F41" w:themeColor="accent1" w:themeShade="80"/>
                <w:sz w:val="24"/>
              </w:rPr>
            </w:pPr>
            <w:r>
              <w:rPr>
                <w:rFonts w:cs="Calibri"/>
                <w:b/>
                <w:bCs/>
              </w:rPr>
              <w:t>Etudes &amp; critères spécifiques (</w:t>
            </w:r>
            <w:r w:rsidRPr="006F3CF8">
              <w:rPr>
                <w:rFonts w:cs="Calibri"/>
                <w:b/>
                <w:bCs/>
                <w:highlight w:val="yellow"/>
              </w:rPr>
              <w:t xml:space="preserve">art. </w:t>
            </w:r>
            <w:r w:rsidR="006631B3">
              <w:rPr>
                <w:rFonts w:cs="Calibri"/>
                <w:b/>
                <w:bCs/>
                <w:highlight w:val="yellow"/>
              </w:rPr>
              <w:t>3</w:t>
            </w:r>
            <w:r w:rsidRPr="006F3CF8">
              <w:rPr>
                <w:rFonts w:cs="Calibri"/>
                <w:b/>
                <w:bCs/>
                <w:highlight w:val="yellow"/>
              </w:rPr>
              <w:t xml:space="preserve"> du CCTP</w:t>
            </w:r>
            <w:r>
              <w:rPr>
                <w:rFonts w:cs="Calibri"/>
                <w:b/>
                <w:bCs/>
              </w:rPr>
              <w:t>)</w:t>
            </w:r>
          </w:p>
        </w:tc>
      </w:tr>
      <w:tr w:rsidR="00473890" w:rsidRPr="00F431CE" w14:paraId="285BF592" w14:textId="77777777" w:rsidTr="0056161F">
        <w:tc>
          <w:tcPr>
            <w:tcW w:w="9594" w:type="dxa"/>
            <w:shd w:val="clear" w:color="auto" w:fill="E8E8E8"/>
          </w:tcPr>
          <w:p w14:paraId="3B645D31" w14:textId="77777777" w:rsidR="00473890" w:rsidRPr="00473890" w:rsidRDefault="00473890" w:rsidP="00473890">
            <w:pPr>
              <w:pStyle w:val="Paragraphedeliste"/>
              <w:numPr>
                <w:ilvl w:val="0"/>
                <w:numId w:val="31"/>
              </w:numPr>
              <w:suppressAutoHyphens w:val="0"/>
              <w:autoSpaceDE/>
              <w:spacing w:before="0" w:after="160"/>
              <w:rPr>
                <w:rFonts w:ascii="Calibri" w:hAnsi="Calibri" w:cs="Calibri"/>
                <w:sz w:val="22"/>
                <w:szCs w:val="22"/>
              </w:rPr>
            </w:pPr>
            <w:r w:rsidRPr="00473890">
              <w:rPr>
                <w:rFonts w:ascii="Calibri" w:hAnsi="Calibri" w:cs="Calibri"/>
                <w:sz w:val="22"/>
                <w:szCs w:val="22"/>
              </w:rPr>
              <w:t>Quelle est votre capacité à réaliser des études spécifiques et à les intégrer dans vos recommandations ?</w:t>
            </w:r>
          </w:p>
          <w:p w14:paraId="1457E37D" w14:textId="77777777" w:rsidR="00473890" w:rsidRPr="00473890" w:rsidRDefault="00473890" w:rsidP="00473890">
            <w:pPr>
              <w:pStyle w:val="Paragraphedeliste"/>
              <w:numPr>
                <w:ilvl w:val="0"/>
                <w:numId w:val="31"/>
              </w:numPr>
              <w:suppressAutoHyphens w:val="0"/>
              <w:autoSpaceDE/>
              <w:spacing w:before="0" w:after="160"/>
              <w:rPr>
                <w:rFonts w:ascii="Calibri" w:hAnsi="Calibri" w:cs="Calibri"/>
                <w:sz w:val="22"/>
                <w:szCs w:val="22"/>
              </w:rPr>
            </w:pPr>
            <w:r w:rsidRPr="00473890">
              <w:rPr>
                <w:rFonts w:ascii="Calibri" w:hAnsi="Calibri" w:cs="Calibri"/>
                <w:sz w:val="22"/>
                <w:szCs w:val="22"/>
              </w:rPr>
              <w:t>Sur quels critères réalisez-vous l’analyse du positionnement d’une société en matière de transition énergétique et écologique ?</w:t>
            </w:r>
          </w:p>
          <w:p w14:paraId="0ABEFF37" w14:textId="77777777" w:rsidR="00473890" w:rsidRPr="00473890" w:rsidRDefault="00473890" w:rsidP="00473890">
            <w:pPr>
              <w:pStyle w:val="Paragraphedeliste"/>
              <w:numPr>
                <w:ilvl w:val="0"/>
                <w:numId w:val="31"/>
              </w:numPr>
              <w:suppressAutoHyphens w:val="0"/>
              <w:autoSpaceDE/>
              <w:spacing w:before="0" w:after="160"/>
              <w:rPr>
                <w:rFonts w:ascii="Calibri" w:hAnsi="Calibri" w:cs="Calibri"/>
                <w:sz w:val="22"/>
                <w:szCs w:val="22"/>
              </w:rPr>
            </w:pPr>
            <w:r w:rsidRPr="00473890">
              <w:rPr>
                <w:rFonts w:ascii="Calibri" w:hAnsi="Calibri" w:cs="Calibri"/>
                <w:sz w:val="22"/>
                <w:szCs w:val="22"/>
              </w:rPr>
              <w:t>Sur quels critères réalisez-vous l’analyse de la performance et des risques liés à la biodiversité d’une entreprise ?</w:t>
            </w:r>
          </w:p>
          <w:p w14:paraId="5C519B6C" w14:textId="77777777" w:rsidR="00473890" w:rsidRPr="00473890" w:rsidRDefault="00473890" w:rsidP="00473890">
            <w:pPr>
              <w:pStyle w:val="Paragraphedeliste"/>
              <w:numPr>
                <w:ilvl w:val="0"/>
                <w:numId w:val="31"/>
              </w:numPr>
              <w:suppressAutoHyphens w:val="0"/>
              <w:autoSpaceDE/>
              <w:spacing w:before="0" w:after="160"/>
              <w:rPr>
                <w:rFonts w:ascii="Calibri" w:hAnsi="Calibri" w:cs="Calibri"/>
                <w:sz w:val="22"/>
                <w:szCs w:val="22"/>
              </w:rPr>
            </w:pPr>
            <w:r w:rsidRPr="00473890">
              <w:rPr>
                <w:rFonts w:ascii="Calibri" w:hAnsi="Calibri" w:cs="Calibri"/>
                <w:sz w:val="22"/>
                <w:szCs w:val="22"/>
              </w:rPr>
              <w:t>Travaillez-vous avec des ONGs, think-tanks, ou d’autres acteurs produisant des analyses spécifiques sur des sujets d’intérêts dans le cadre du vote en AG, notamment concernant les sujets ESG ? Si oui décrivez ces relations, et comment ces sujets sont intégrés dans vos analyses de vote.</w:t>
            </w:r>
          </w:p>
          <w:p w14:paraId="41C47226" w14:textId="77777777" w:rsidR="00473890" w:rsidRPr="00F431CE" w:rsidRDefault="00473890" w:rsidP="0056161F">
            <w:pPr>
              <w:pStyle w:val="Normal2"/>
              <w:spacing w:line="259" w:lineRule="auto"/>
              <w:ind w:left="720" w:right="103" w:firstLine="0"/>
              <w:contextualSpacing/>
              <w:rPr>
                <w:rFonts w:cs="Calibri"/>
                <w:i/>
                <w:iCs/>
                <w:sz w:val="16"/>
                <w:szCs w:val="16"/>
                <w:highlight w:val="yellow"/>
              </w:rPr>
            </w:pPr>
          </w:p>
        </w:tc>
      </w:tr>
      <w:tr w:rsidR="00473890" w:rsidRPr="00066CBC" w14:paraId="0BBC661D" w14:textId="77777777" w:rsidTr="0056161F">
        <w:tc>
          <w:tcPr>
            <w:tcW w:w="9594" w:type="dxa"/>
            <w:shd w:val="clear" w:color="auto" w:fill="auto"/>
          </w:tcPr>
          <w:p w14:paraId="6AE8ACBE" w14:textId="77777777" w:rsidR="00473890" w:rsidRPr="0090607E" w:rsidRDefault="00473890" w:rsidP="0056161F">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w:t>
            </w:r>
            <w:r>
              <w:rPr>
                <w:rFonts w:cs="Calibri"/>
                <w:i/>
                <w:iCs/>
                <w:color w:val="FF0000"/>
                <w:sz w:val="20"/>
              </w:rPr>
              <w:t>s</w:t>
            </w:r>
            <w:r w:rsidRPr="0090607E">
              <w:rPr>
                <w:rFonts w:cs="Calibri"/>
                <w:i/>
                <w:iCs/>
                <w:color w:val="FF0000"/>
                <w:sz w:val="20"/>
              </w:rPr>
              <w:t xml:space="preserve"> du candidat …</w:t>
            </w:r>
          </w:p>
          <w:p w14:paraId="7B37D288" w14:textId="77777777" w:rsidR="00473890" w:rsidRPr="00966741" w:rsidRDefault="00473890" w:rsidP="0056161F">
            <w:pPr>
              <w:pStyle w:val="Normal2"/>
              <w:spacing w:after="160" w:line="259" w:lineRule="auto"/>
              <w:ind w:left="0" w:right="103" w:firstLine="0"/>
              <w:contextualSpacing/>
              <w:rPr>
                <w:rFonts w:cs="Calibri"/>
                <w:i/>
                <w:iCs/>
                <w:color w:val="BFBFBF"/>
                <w:sz w:val="20"/>
              </w:rPr>
            </w:pPr>
          </w:p>
          <w:p w14:paraId="27949F9F" w14:textId="77777777" w:rsidR="00473890" w:rsidRPr="00152E30" w:rsidRDefault="00473890" w:rsidP="0056161F">
            <w:pPr>
              <w:pStyle w:val="Normal2"/>
              <w:spacing w:line="259" w:lineRule="auto"/>
              <w:ind w:right="103"/>
              <w:contextualSpacing/>
              <w:rPr>
                <w:rFonts w:cs="Calibri"/>
                <w:i/>
                <w:iCs/>
                <w:sz w:val="16"/>
                <w:szCs w:val="16"/>
              </w:rPr>
            </w:pPr>
          </w:p>
        </w:tc>
      </w:tr>
      <w:tr w:rsidR="00473890" w:rsidRPr="005D3A4F" w14:paraId="7BFBB5E7" w14:textId="77777777" w:rsidTr="0056161F">
        <w:tc>
          <w:tcPr>
            <w:tcW w:w="9594" w:type="dxa"/>
            <w:shd w:val="clear" w:color="auto" w:fill="CCFFFF"/>
          </w:tcPr>
          <w:p w14:paraId="0DBF3909" w14:textId="0BA1AA13" w:rsidR="00473890" w:rsidRPr="00563B56" w:rsidRDefault="00473890" w:rsidP="0056161F">
            <w:pPr>
              <w:spacing w:after="160"/>
              <w:jc w:val="center"/>
              <w:rPr>
                <w:rFonts w:asciiTheme="minorHAnsi" w:hAnsiTheme="minorHAnsi" w:cstheme="minorHAnsi"/>
                <w:b/>
                <w:color w:val="0A2F41" w:themeColor="accent1" w:themeShade="80"/>
                <w:sz w:val="24"/>
              </w:rPr>
            </w:pPr>
            <w:r>
              <w:rPr>
                <w:rFonts w:cs="Calibri"/>
                <w:b/>
                <w:bCs/>
              </w:rPr>
              <w:t>Règlementation &amp; suivi (</w:t>
            </w:r>
            <w:r w:rsidRPr="006F3CF8">
              <w:rPr>
                <w:rFonts w:cs="Calibri"/>
                <w:b/>
                <w:bCs/>
                <w:highlight w:val="yellow"/>
              </w:rPr>
              <w:t xml:space="preserve">art. </w:t>
            </w:r>
            <w:r w:rsidR="006631B3">
              <w:rPr>
                <w:rFonts w:cs="Calibri"/>
                <w:b/>
                <w:bCs/>
                <w:highlight w:val="yellow"/>
              </w:rPr>
              <w:t>3</w:t>
            </w:r>
            <w:r w:rsidRPr="006F3CF8">
              <w:rPr>
                <w:rFonts w:cs="Calibri"/>
                <w:b/>
                <w:bCs/>
                <w:highlight w:val="yellow"/>
              </w:rPr>
              <w:t xml:space="preserve"> du CCTP</w:t>
            </w:r>
            <w:r>
              <w:rPr>
                <w:rFonts w:cs="Calibri"/>
                <w:b/>
                <w:bCs/>
              </w:rPr>
              <w:t>)</w:t>
            </w:r>
          </w:p>
        </w:tc>
      </w:tr>
      <w:tr w:rsidR="00473890" w:rsidRPr="00F431CE" w14:paraId="654A106C" w14:textId="77777777" w:rsidTr="0056161F">
        <w:tc>
          <w:tcPr>
            <w:tcW w:w="9594" w:type="dxa"/>
            <w:shd w:val="clear" w:color="auto" w:fill="E8E8E8"/>
          </w:tcPr>
          <w:p w14:paraId="027E627F" w14:textId="77777777" w:rsidR="00473890" w:rsidRPr="00473890" w:rsidRDefault="00473890" w:rsidP="00473890">
            <w:pPr>
              <w:pStyle w:val="Paragraphedeliste"/>
              <w:numPr>
                <w:ilvl w:val="0"/>
                <w:numId w:val="33"/>
              </w:numPr>
              <w:suppressAutoHyphens w:val="0"/>
              <w:autoSpaceDE/>
              <w:spacing w:before="0" w:after="160"/>
              <w:rPr>
                <w:rFonts w:ascii="Calibri" w:hAnsi="Calibri" w:cs="Calibri"/>
                <w:sz w:val="22"/>
                <w:szCs w:val="22"/>
              </w:rPr>
            </w:pPr>
            <w:r w:rsidRPr="00473890">
              <w:rPr>
                <w:rFonts w:ascii="Calibri" w:hAnsi="Calibri" w:cs="Calibri"/>
                <w:sz w:val="22"/>
                <w:szCs w:val="22"/>
              </w:rPr>
              <w:t>Disposez-vous de vos propres règles de vote ? Intègrent-elles des règles sur le climat ou la biodiversité ? Si oui, précisez ces règles.</w:t>
            </w:r>
          </w:p>
          <w:p w14:paraId="4595541D" w14:textId="77777777" w:rsidR="00473890" w:rsidRPr="00473890" w:rsidRDefault="00473890" w:rsidP="00473890">
            <w:pPr>
              <w:pStyle w:val="Paragraphedeliste"/>
              <w:numPr>
                <w:ilvl w:val="0"/>
                <w:numId w:val="33"/>
              </w:numPr>
              <w:suppressAutoHyphens w:val="0"/>
              <w:autoSpaceDE/>
              <w:spacing w:before="0" w:after="160"/>
              <w:rPr>
                <w:rFonts w:ascii="Calibri" w:hAnsi="Calibri" w:cs="Calibri"/>
                <w:sz w:val="22"/>
                <w:szCs w:val="22"/>
              </w:rPr>
            </w:pPr>
            <w:r w:rsidRPr="00473890">
              <w:rPr>
                <w:rFonts w:ascii="Calibri" w:hAnsi="Calibri" w:cs="Calibri"/>
                <w:sz w:val="22"/>
                <w:szCs w:val="22"/>
              </w:rPr>
              <w:t>Quelles sont les étapes que vous devrez intégrer à votre méthodologie pour prendre en compte les règles de vote de l’Ircantec ?</w:t>
            </w:r>
          </w:p>
          <w:p w14:paraId="0CC8BC4D" w14:textId="135AA251" w:rsidR="00473890" w:rsidRPr="00473890" w:rsidRDefault="00473890" w:rsidP="00473890">
            <w:pPr>
              <w:pStyle w:val="Paragraphedeliste"/>
              <w:numPr>
                <w:ilvl w:val="0"/>
                <w:numId w:val="33"/>
              </w:numPr>
              <w:suppressAutoHyphens w:val="0"/>
              <w:autoSpaceDE/>
              <w:spacing w:before="0" w:after="160"/>
              <w:rPr>
                <w:rFonts w:ascii="Calibri" w:hAnsi="Calibri" w:cs="Calibri"/>
                <w:sz w:val="22"/>
                <w:szCs w:val="22"/>
              </w:rPr>
            </w:pPr>
            <w:r w:rsidRPr="00473890">
              <w:rPr>
                <w:rFonts w:ascii="Calibri" w:hAnsi="Calibri" w:cs="Calibri"/>
                <w:sz w:val="22"/>
                <w:szCs w:val="22"/>
              </w:rPr>
              <w:t>Êtes-vous en mesure de répondre à l’ensemble des règles de vote qui sont présentes dans le document relatif aux règles de vote de l’Ircantec ? Si non, précisez-nous lesquelles.</w:t>
            </w:r>
          </w:p>
          <w:p w14:paraId="0BEC7F56" w14:textId="77777777" w:rsidR="00473890" w:rsidRPr="00473890" w:rsidRDefault="00473890" w:rsidP="00473890">
            <w:pPr>
              <w:pStyle w:val="Paragraphedeliste"/>
              <w:numPr>
                <w:ilvl w:val="0"/>
                <w:numId w:val="33"/>
              </w:numPr>
              <w:suppressAutoHyphens w:val="0"/>
              <w:autoSpaceDE/>
              <w:spacing w:before="0" w:after="160"/>
              <w:rPr>
                <w:rFonts w:ascii="Calibri" w:hAnsi="Calibri" w:cs="Calibri"/>
                <w:sz w:val="22"/>
                <w:szCs w:val="22"/>
              </w:rPr>
            </w:pPr>
            <w:r w:rsidRPr="00473890">
              <w:rPr>
                <w:rFonts w:ascii="Calibri" w:hAnsi="Calibri" w:cs="Calibri"/>
                <w:sz w:val="22"/>
                <w:szCs w:val="22"/>
              </w:rPr>
              <w:lastRenderedPageBreak/>
              <w:t>Décrivez votre dispositif de veille permettant d'assurer le suivi des évolutions réglementaires, sectorielles, de marché et sociétales dans l'ensemble des zones géographiques couvertes.</w:t>
            </w:r>
          </w:p>
          <w:p w14:paraId="0ADDC3E9" w14:textId="77777777" w:rsidR="00473890" w:rsidRPr="00473890" w:rsidRDefault="00473890" w:rsidP="00473890">
            <w:pPr>
              <w:pStyle w:val="Paragraphedeliste"/>
              <w:numPr>
                <w:ilvl w:val="0"/>
                <w:numId w:val="33"/>
              </w:numPr>
              <w:suppressAutoHyphens w:val="0"/>
              <w:autoSpaceDE/>
              <w:spacing w:before="0" w:after="160"/>
              <w:rPr>
                <w:rFonts w:ascii="Calibri" w:hAnsi="Calibri" w:cs="Calibri"/>
                <w:sz w:val="22"/>
                <w:szCs w:val="22"/>
              </w:rPr>
            </w:pPr>
            <w:r w:rsidRPr="00473890">
              <w:rPr>
                <w:rFonts w:ascii="Calibri" w:hAnsi="Calibri" w:cs="Calibri"/>
                <w:sz w:val="22"/>
                <w:szCs w:val="22"/>
              </w:rPr>
              <w:t>Comment organisez-vous le retour d’expérience de vos équipes d’analystes une fois la saison de vote terminée ?</w:t>
            </w:r>
          </w:p>
          <w:p w14:paraId="78B187ED" w14:textId="77777777" w:rsidR="00473890" w:rsidRPr="00473890" w:rsidRDefault="00473890" w:rsidP="00C05A25">
            <w:pPr>
              <w:pStyle w:val="Paragraphedeliste"/>
              <w:numPr>
                <w:ilvl w:val="0"/>
                <w:numId w:val="33"/>
              </w:numPr>
              <w:suppressAutoHyphens w:val="0"/>
              <w:autoSpaceDE/>
              <w:spacing w:before="0" w:after="60"/>
              <w:ind w:left="714" w:hanging="357"/>
              <w:rPr>
                <w:rFonts w:ascii="Calibri" w:hAnsi="Calibri" w:cs="Calibri"/>
                <w:sz w:val="22"/>
                <w:szCs w:val="22"/>
              </w:rPr>
            </w:pPr>
            <w:r w:rsidRPr="00473890">
              <w:rPr>
                <w:rFonts w:ascii="Calibri" w:hAnsi="Calibri" w:cs="Calibri"/>
                <w:sz w:val="22"/>
                <w:szCs w:val="22"/>
              </w:rPr>
              <w:t>Présentez trois exemples récents d’évolution de vos analyses ou recommandations résultant :</w:t>
            </w:r>
          </w:p>
          <w:p w14:paraId="4DB87779" w14:textId="77777777" w:rsidR="00473890" w:rsidRPr="00473890" w:rsidRDefault="00473890" w:rsidP="00C05A25">
            <w:pPr>
              <w:pStyle w:val="Paragraphedeliste"/>
              <w:numPr>
                <w:ilvl w:val="0"/>
                <w:numId w:val="32"/>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d’une évolution réglementaire ;</w:t>
            </w:r>
          </w:p>
          <w:p w14:paraId="38CC37D9" w14:textId="77777777" w:rsidR="00473890" w:rsidRPr="00473890" w:rsidRDefault="00473890" w:rsidP="00C05A25">
            <w:pPr>
              <w:pStyle w:val="Paragraphedeliste"/>
              <w:numPr>
                <w:ilvl w:val="0"/>
                <w:numId w:val="32"/>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d’une évolution des pratiques de marché ;</w:t>
            </w:r>
          </w:p>
          <w:p w14:paraId="0D873FF9" w14:textId="77777777" w:rsidR="00473890" w:rsidRPr="00473890" w:rsidRDefault="00473890" w:rsidP="00C05A25">
            <w:pPr>
              <w:pStyle w:val="Paragraphedeliste"/>
              <w:numPr>
                <w:ilvl w:val="0"/>
                <w:numId w:val="32"/>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ou de l’émergence d’un nouvel enjeu ESG.</w:t>
            </w:r>
          </w:p>
          <w:p w14:paraId="18ADF985" w14:textId="77777777" w:rsidR="00473890" w:rsidRPr="00F431CE" w:rsidRDefault="00473890" w:rsidP="0056161F">
            <w:pPr>
              <w:pStyle w:val="Normal2"/>
              <w:spacing w:line="259" w:lineRule="auto"/>
              <w:ind w:left="720" w:right="103" w:firstLine="0"/>
              <w:contextualSpacing/>
              <w:rPr>
                <w:rFonts w:cs="Calibri"/>
                <w:i/>
                <w:iCs/>
                <w:sz w:val="16"/>
                <w:szCs w:val="16"/>
                <w:highlight w:val="yellow"/>
              </w:rPr>
            </w:pPr>
          </w:p>
        </w:tc>
      </w:tr>
      <w:tr w:rsidR="00473890" w:rsidRPr="00066CBC" w14:paraId="34751524" w14:textId="77777777" w:rsidTr="0056161F">
        <w:tc>
          <w:tcPr>
            <w:tcW w:w="9594" w:type="dxa"/>
            <w:shd w:val="clear" w:color="auto" w:fill="auto"/>
          </w:tcPr>
          <w:p w14:paraId="6564E669" w14:textId="77777777" w:rsidR="00473890" w:rsidRPr="0090607E" w:rsidRDefault="00473890" w:rsidP="0056161F">
            <w:pPr>
              <w:pStyle w:val="Normal2"/>
              <w:spacing w:after="160" w:line="259" w:lineRule="auto"/>
              <w:ind w:left="0" w:right="103" w:firstLine="0"/>
              <w:contextualSpacing/>
              <w:rPr>
                <w:rFonts w:cs="Calibri"/>
                <w:i/>
                <w:iCs/>
                <w:color w:val="FF0000"/>
                <w:sz w:val="20"/>
              </w:rPr>
            </w:pPr>
            <w:r w:rsidRPr="0090607E">
              <w:rPr>
                <w:rFonts w:cs="Calibri"/>
                <w:i/>
                <w:iCs/>
                <w:color w:val="FF0000"/>
                <w:sz w:val="20"/>
              </w:rPr>
              <w:lastRenderedPageBreak/>
              <w:t>Réponse</w:t>
            </w:r>
            <w:r>
              <w:rPr>
                <w:rFonts w:cs="Calibri"/>
                <w:i/>
                <w:iCs/>
                <w:color w:val="FF0000"/>
                <w:sz w:val="20"/>
              </w:rPr>
              <w:t>s</w:t>
            </w:r>
            <w:r w:rsidRPr="0090607E">
              <w:rPr>
                <w:rFonts w:cs="Calibri"/>
                <w:i/>
                <w:iCs/>
                <w:color w:val="FF0000"/>
                <w:sz w:val="20"/>
              </w:rPr>
              <w:t xml:space="preserve"> du candidat …</w:t>
            </w:r>
          </w:p>
          <w:p w14:paraId="6AE8288D" w14:textId="77777777" w:rsidR="00473890" w:rsidRPr="00966741" w:rsidRDefault="00473890" w:rsidP="0056161F">
            <w:pPr>
              <w:pStyle w:val="Normal2"/>
              <w:spacing w:after="160" w:line="259" w:lineRule="auto"/>
              <w:ind w:left="0" w:right="103" w:firstLine="0"/>
              <w:contextualSpacing/>
              <w:rPr>
                <w:rFonts w:cs="Calibri"/>
                <w:i/>
                <w:iCs/>
                <w:color w:val="BFBFBF"/>
                <w:sz w:val="20"/>
              </w:rPr>
            </w:pPr>
          </w:p>
          <w:p w14:paraId="6768A454" w14:textId="77777777" w:rsidR="00473890" w:rsidRPr="00152E30" w:rsidRDefault="00473890" w:rsidP="0056161F">
            <w:pPr>
              <w:pStyle w:val="Normal2"/>
              <w:spacing w:line="259" w:lineRule="auto"/>
              <w:ind w:right="103"/>
              <w:contextualSpacing/>
              <w:rPr>
                <w:rFonts w:cs="Calibri"/>
                <w:i/>
                <w:iCs/>
                <w:sz w:val="16"/>
                <w:szCs w:val="16"/>
              </w:rPr>
            </w:pPr>
          </w:p>
        </w:tc>
      </w:tr>
      <w:tr w:rsidR="00473890" w:rsidRPr="005D3A4F" w14:paraId="1C9DBBA2" w14:textId="77777777" w:rsidTr="0056161F">
        <w:tc>
          <w:tcPr>
            <w:tcW w:w="9594" w:type="dxa"/>
            <w:shd w:val="clear" w:color="auto" w:fill="CCFFFF"/>
          </w:tcPr>
          <w:p w14:paraId="778AA30A" w14:textId="2FD5147F" w:rsidR="00473890" w:rsidRPr="00563B56" w:rsidRDefault="00473890" w:rsidP="0056161F">
            <w:pPr>
              <w:spacing w:after="160"/>
              <w:jc w:val="center"/>
              <w:rPr>
                <w:rFonts w:asciiTheme="minorHAnsi" w:hAnsiTheme="minorHAnsi" w:cstheme="minorHAnsi"/>
                <w:b/>
                <w:color w:val="0A2F41" w:themeColor="accent1" w:themeShade="80"/>
                <w:sz w:val="24"/>
              </w:rPr>
            </w:pPr>
            <w:r>
              <w:rPr>
                <w:rFonts w:cs="Calibri"/>
                <w:b/>
                <w:bCs/>
              </w:rPr>
              <w:t>Résolutions externes (</w:t>
            </w:r>
            <w:r w:rsidRPr="006F3CF8">
              <w:rPr>
                <w:rFonts w:cs="Calibri"/>
                <w:b/>
                <w:bCs/>
                <w:highlight w:val="yellow"/>
              </w:rPr>
              <w:t xml:space="preserve">art. </w:t>
            </w:r>
            <w:r w:rsidR="006631B3">
              <w:rPr>
                <w:rFonts w:cs="Calibri"/>
                <w:b/>
                <w:bCs/>
                <w:highlight w:val="yellow"/>
              </w:rPr>
              <w:t>3</w:t>
            </w:r>
            <w:r w:rsidR="006631B3" w:rsidRPr="006F3CF8">
              <w:rPr>
                <w:rFonts w:cs="Calibri"/>
                <w:b/>
                <w:bCs/>
                <w:highlight w:val="yellow"/>
              </w:rPr>
              <w:t xml:space="preserve"> </w:t>
            </w:r>
            <w:r w:rsidRPr="006F3CF8">
              <w:rPr>
                <w:rFonts w:cs="Calibri"/>
                <w:b/>
                <w:bCs/>
                <w:highlight w:val="yellow"/>
              </w:rPr>
              <w:t>du CCTP</w:t>
            </w:r>
            <w:r>
              <w:rPr>
                <w:rFonts w:cs="Calibri"/>
                <w:b/>
                <w:bCs/>
              </w:rPr>
              <w:t>)</w:t>
            </w:r>
          </w:p>
        </w:tc>
      </w:tr>
      <w:tr w:rsidR="00473890" w:rsidRPr="00F431CE" w14:paraId="161C94AE" w14:textId="77777777" w:rsidTr="0056161F">
        <w:tc>
          <w:tcPr>
            <w:tcW w:w="9594" w:type="dxa"/>
            <w:shd w:val="clear" w:color="auto" w:fill="E8E8E8"/>
          </w:tcPr>
          <w:p w14:paraId="6A33F936" w14:textId="77777777" w:rsidR="00473890" w:rsidRPr="00473890" w:rsidRDefault="00473890" w:rsidP="00473890">
            <w:pPr>
              <w:pStyle w:val="Paragraphedeliste"/>
              <w:numPr>
                <w:ilvl w:val="0"/>
                <w:numId w:val="35"/>
              </w:numPr>
              <w:suppressAutoHyphens w:val="0"/>
              <w:autoSpaceDE/>
              <w:spacing w:before="0" w:after="160"/>
              <w:rPr>
                <w:rFonts w:ascii="Calibri" w:hAnsi="Calibri" w:cs="Calibri"/>
                <w:sz w:val="22"/>
                <w:szCs w:val="22"/>
              </w:rPr>
            </w:pPr>
            <w:r w:rsidRPr="00473890">
              <w:rPr>
                <w:rFonts w:ascii="Calibri" w:hAnsi="Calibri" w:cs="Calibri"/>
                <w:sz w:val="22"/>
                <w:szCs w:val="22"/>
              </w:rPr>
              <w:t>Comment identifiez et analysez-vous les résolutions portées par les actionnaires minoritaires en amont des Assemblées Générales ?</w:t>
            </w:r>
          </w:p>
          <w:p w14:paraId="66EC71C5" w14:textId="77777777" w:rsidR="00473890" w:rsidRPr="00473890" w:rsidRDefault="00473890" w:rsidP="00473890">
            <w:pPr>
              <w:pStyle w:val="Paragraphedeliste"/>
              <w:numPr>
                <w:ilvl w:val="0"/>
                <w:numId w:val="35"/>
              </w:numPr>
              <w:suppressAutoHyphens w:val="0"/>
              <w:autoSpaceDE/>
              <w:spacing w:before="0" w:after="160"/>
              <w:rPr>
                <w:rFonts w:ascii="Calibri" w:hAnsi="Calibri" w:cs="Calibri"/>
                <w:sz w:val="22"/>
                <w:szCs w:val="22"/>
              </w:rPr>
            </w:pPr>
            <w:r w:rsidRPr="00473890">
              <w:rPr>
                <w:rFonts w:ascii="Calibri" w:hAnsi="Calibri" w:cs="Calibri"/>
                <w:sz w:val="22"/>
                <w:szCs w:val="22"/>
              </w:rPr>
              <w:t>Avez-vous déjà accompagné le processus de dépôts de résolutions ou de questions en Assemblées Générales par des actionnaires minoritaires ? Si oui, citez des exemples</w:t>
            </w:r>
          </w:p>
          <w:p w14:paraId="17D574A6" w14:textId="77777777" w:rsidR="00473890" w:rsidRPr="00473890" w:rsidRDefault="00473890" w:rsidP="00473890">
            <w:pPr>
              <w:pStyle w:val="Paragraphedeliste"/>
              <w:numPr>
                <w:ilvl w:val="0"/>
                <w:numId w:val="35"/>
              </w:numPr>
              <w:suppressAutoHyphens w:val="0"/>
              <w:autoSpaceDE/>
              <w:spacing w:before="0" w:after="160"/>
              <w:rPr>
                <w:rFonts w:ascii="Calibri" w:hAnsi="Calibri" w:cs="Calibri"/>
                <w:sz w:val="22"/>
                <w:szCs w:val="22"/>
              </w:rPr>
            </w:pPr>
            <w:r w:rsidRPr="00473890">
              <w:rPr>
                <w:rFonts w:ascii="Calibri" w:hAnsi="Calibri" w:cs="Calibri"/>
                <w:sz w:val="22"/>
                <w:szCs w:val="22"/>
              </w:rPr>
              <w:t>Combien de résolutions climat avez-vous recommandées favorablement ou défavorablement au cours des trois dernières saisons de vote disponibles ? Précisez les principaux critères ayant conduit à ces recommandations.</w:t>
            </w:r>
          </w:p>
          <w:p w14:paraId="72E8D539" w14:textId="77777777" w:rsidR="00473890" w:rsidRPr="00473890" w:rsidRDefault="00473890" w:rsidP="00473890">
            <w:pPr>
              <w:pStyle w:val="Paragraphedeliste"/>
              <w:numPr>
                <w:ilvl w:val="0"/>
                <w:numId w:val="35"/>
              </w:numPr>
              <w:suppressAutoHyphens w:val="0"/>
              <w:autoSpaceDE/>
              <w:spacing w:before="0" w:after="160"/>
              <w:rPr>
                <w:rFonts w:ascii="Calibri" w:hAnsi="Calibri" w:cs="Calibri"/>
                <w:sz w:val="22"/>
                <w:szCs w:val="22"/>
              </w:rPr>
            </w:pPr>
            <w:r w:rsidRPr="00473890">
              <w:rPr>
                <w:rFonts w:ascii="Calibri" w:hAnsi="Calibri" w:cs="Calibri"/>
                <w:sz w:val="22"/>
                <w:szCs w:val="22"/>
              </w:rPr>
              <w:t>Avez-vous eu à traiter des résolutions ayant pour thématique la biodiversité ? Si oui, présentez quelques exemples représentatifs et les critères ayant guidé vos recommandations.</w:t>
            </w:r>
          </w:p>
          <w:p w14:paraId="2E8C1003" w14:textId="77777777" w:rsidR="00473890" w:rsidRPr="00473890" w:rsidRDefault="00473890" w:rsidP="00473890">
            <w:pPr>
              <w:pStyle w:val="Paragraphedeliste"/>
              <w:numPr>
                <w:ilvl w:val="0"/>
                <w:numId w:val="35"/>
              </w:numPr>
              <w:suppressAutoHyphens w:val="0"/>
              <w:autoSpaceDE/>
              <w:spacing w:before="0" w:after="160"/>
              <w:rPr>
                <w:rFonts w:ascii="Calibri" w:hAnsi="Calibri" w:cs="Calibri"/>
                <w:sz w:val="22"/>
                <w:szCs w:val="22"/>
              </w:rPr>
            </w:pPr>
            <w:r w:rsidRPr="00473890">
              <w:rPr>
                <w:rFonts w:ascii="Calibri" w:hAnsi="Calibri" w:cs="Calibri"/>
                <w:sz w:val="22"/>
                <w:szCs w:val="22"/>
              </w:rPr>
              <w:t>Comment analysez-vous la matérialité, la pertinence et le niveau d’ambition des résolutions externes proposées par les actionnaires ?</w:t>
            </w:r>
          </w:p>
          <w:p w14:paraId="4E4F1210" w14:textId="77777777" w:rsidR="00473890" w:rsidRPr="00473890" w:rsidRDefault="00473890" w:rsidP="00C05A25">
            <w:pPr>
              <w:pStyle w:val="Paragraphedeliste"/>
              <w:numPr>
                <w:ilvl w:val="0"/>
                <w:numId w:val="35"/>
              </w:numPr>
              <w:suppressAutoHyphens w:val="0"/>
              <w:autoSpaceDE/>
              <w:spacing w:before="0" w:after="60"/>
              <w:ind w:left="714" w:hanging="357"/>
              <w:rPr>
                <w:rFonts w:ascii="Calibri" w:hAnsi="Calibri" w:cs="Calibri"/>
                <w:sz w:val="22"/>
                <w:szCs w:val="22"/>
              </w:rPr>
            </w:pPr>
            <w:r w:rsidRPr="00473890">
              <w:rPr>
                <w:rFonts w:ascii="Calibri" w:hAnsi="Calibri" w:cs="Calibri"/>
                <w:sz w:val="22"/>
                <w:szCs w:val="22"/>
              </w:rPr>
              <w:t>Décrivez votre cadre d’analyse des résolutions d’actionnaires portant notamment sur :</w:t>
            </w:r>
          </w:p>
          <w:p w14:paraId="4A74DAE2" w14:textId="77777777" w:rsidR="00473890" w:rsidRPr="00473890" w:rsidRDefault="00473890" w:rsidP="00C05A25">
            <w:pPr>
              <w:pStyle w:val="Paragraphedeliste"/>
              <w:numPr>
                <w:ilvl w:val="0"/>
                <w:numId w:val="34"/>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le climat ;</w:t>
            </w:r>
          </w:p>
          <w:p w14:paraId="7FFDFF97" w14:textId="77777777" w:rsidR="00473890" w:rsidRPr="00473890" w:rsidRDefault="00473890" w:rsidP="00C05A25">
            <w:pPr>
              <w:pStyle w:val="Paragraphedeliste"/>
              <w:numPr>
                <w:ilvl w:val="0"/>
                <w:numId w:val="34"/>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la biodiversité ;</w:t>
            </w:r>
          </w:p>
          <w:p w14:paraId="4E434ED9" w14:textId="77777777" w:rsidR="00473890" w:rsidRPr="00473890" w:rsidRDefault="00473890" w:rsidP="00C05A25">
            <w:pPr>
              <w:pStyle w:val="Paragraphedeliste"/>
              <w:numPr>
                <w:ilvl w:val="0"/>
                <w:numId w:val="34"/>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les droits humains ;</w:t>
            </w:r>
          </w:p>
          <w:p w14:paraId="0734B294" w14:textId="77777777" w:rsidR="00473890" w:rsidRPr="00473890" w:rsidRDefault="00473890" w:rsidP="00C05A25">
            <w:pPr>
              <w:pStyle w:val="Paragraphedeliste"/>
              <w:numPr>
                <w:ilvl w:val="0"/>
                <w:numId w:val="34"/>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la diversité et l’inclusion ;</w:t>
            </w:r>
          </w:p>
          <w:p w14:paraId="0BB37FC8" w14:textId="77777777" w:rsidR="00473890" w:rsidRPr="00473890" w:rsidRDefault="00473890" w:rsidP="00C05A25">
            <w:pPr>
              <w:pStyle w:val="Paragraphedeliste"/>
              <w:numPr>
                <w:ilvl w:val="0"/>
                <w:numId w:val="34"/>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la fiscalité responsable ;</w:t>
            </w:r>
          </w:p>
          <w:p w14:paraId="0039CEFD" w14:textId="77777777" w:rsidR="00473890" w:rsidRPr="00473890" w:rsidRDefault="00473890" w:rsidP="00C05A25">
            <w:pPr>
              <w:pStyle w:val="Paragraphedeliste"/>
              <w:numPr>
                <w:ilvl w:val="0"/>
                <w:numId w:val="34"/>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le lobbying et les activités d’influence ;</w:t>
            </w:r>
          </w:p>
          <w:p w14:paraId="44C65D48" w14:textId="77777777" w:rsidR="00473890" w:rsidRPr="00473890" w:rsidRDefault="00473890" w:rsidP="00C05A25">
            <w:pPr>
              <w:pStyle w:val="Paragraphedeliste"/>
              <w:numPr>
                <w:ilvl w:val="0"/>
                <w:numId w:val="34"/>
              </w:numPr>
              <w:suppressAutoHyphens w:val="0"/>
              <w:autoSpaceDE/>
              <w:spacing w:before="0" w:after="0"/>
              <w:ind w:left="1156" w:hanging="357"/>
              <w:rPr>
                <w:rFonts w:ascii="Calibri" w:hAnsi="Calibri" w:cs="Calibri"/>
                <w:sz w:val="22"/>
                <w:szCs w:val="22"/>
              </w:rPr>
            </w:pPr>
            <w:r w:rsidRPr="00473890">
              <w:rPr>
                <w:rFonts w:ascii="Calibri" w:hAnsi="Calibri" w:cs="Calibri"/>
                <w:sz w:val="22"/>
                <w:szCs w:val="22"/>
              </w:rPr>
              <w:t>l’intelligence artificielle ;</w:t>
            </w:r>
          </w:p>
          <w:p w14:paraId="08F574CB" w14:textId="77777777" w:rsidR="00473890" w:rsidRPr="00473890" w:rsidRDefault="00473890" w:rsidP="00C05A25">
            <w:pPr>
              <w:pStyle w:val="Paragraphedeliste"/>
              <w:numPr>
                <w:ilvl w:val="0"/>
                <w:numId w:val="34"/>
              </w:numPr>
              <w:suppressAutoHyphens w:val="0"/>
              <w:autoSpaceDE/>
              <w:spacing w:before="0" w:after="160"/>
              <w:ind w:left="1156" w:hanging="357"/>
              <w:rPr>
                <w:rFonts w:ascii="Calibri" w:hAnsi="Calibri" w:cs="Calibri"/>
                <w:sz w:val="22"/>
                <w:szCs w:val="22"/>
              </w:rPr>
            </w:pPr>
            <w:r w:rsidRPr="00473890">
              <w:rPr>
                <w:rFonts w:ascii="Calibri" w:hAnsi="Calibri" w:cs="Calibri"/>
                <w:sz w:val="22"/>
                <w:szCs w:val="22"/>
              </w:rPr>
              <w:t>les chaînes d’approvisionnement.</w:t>
            </w:r>
          </w:p>
          <w:p w14:paraId="4B8E453F" w14:textId="77777777" w:rsidR="00473890" w:rsidRDefault="00473890" w:rsidP="00473890">
            <w:pPr>
              <w:pStyle w:val="Paragraphedeliste"/>
              <w:numPr>
                <w:ilvl w:val="0"/>
                <w:numId w:val="35"/>
              </w:numPr>
              <w:suppressAutoHyphens w:val="0"/>
              <w:autoSpaceDE/>
              <w:spacing w:before="0" w:after="160"/>
              <w:rPr>
                <w:rFonts w:ascii="Calibri" w:hAnsi="Calibri" w:cs="Calibri"/>
                <w:sz w:val="22"/>
                <w:szCs w:val="22"/>
              </w:rPr>
            </w:pPr>
            <w:r w:rsidRPr="00473890">
              <w:rPr>
                <w:rFonts w:ascii="Calibri" w:hAnsi="Calibri" w:cs="Calibri"/>
                <w:sz w:val="22"/>
                <w:szCs w:val="22"/>
              </w:rPr>
              <w:t>Comment gérez-vous les situations dans lesquelles plusieurs résolutions externes poursuivent un objectif similaire mais présentent des niveaux d’ambition différents ?</w:t>
            </w:r>
          </w:p>
          <w:p w14:paraId="3C6739E4" w14:textId="7A822E09" w:rsidR="00C135A5" w:rsidRPr="00C05A25" w:rsidRDefault="00C135A5" w:rsidP="00C135A5">
            <w:pPr>
              <w:pStyle w:val="Paragraphedeliste"/>
              <w:numPr>
                <w:ilvl w:val="0"/>
                <w:numId w:val="35"/>
              </w:numPr>
              <w:suppressAutoHyphens w:val="0"/>
              <w:autoSpaceDE/>
              <w:spacing w:before="0" w:after="160"/>
              <w:rPr>
                <w:rFonts w:ascii="Calibri" w:hAnsi="Calibri" w:cs="Calibri"/>
                <w:sz w:val="22"/>
                <w:szCs w:val="22"/>
              </w:rPr>
            </w:pPr>
            <w:r w:rsidRPr="00473890">
              <w:rPr>
                <w:rFonts w:ascii="Calibri" w:hAnsi="Calibri" w:cs="Calibri"/>
                <w:sz w:val="22"/>
                <w:szCs w:val="22"/>
              </w:rPr>
              <w:t>Participez-vous à des groupes de travail ou à des commissions spécifiques relatifs au vote et à l’engagement actionnarial ?</w:t>
            </w:r>
          </w:p>
          <w:p w14:paraId="2C034FE3" w14:textId="77777777" w:rsidR="00473890" w:rsidRPr="00F431CE" w:rsidRDefault="00473890" w:rsidP="0056161F">
            <w:pPr>
              <w:pStyle w:val="Normal2"/>
              <w:spacing w:line="259" w:lineRule="auto"/>
              <w:ind w:left="720" w:right="103" w:firstLine="0"/>
              <w:contextualSpacing/>
              <w:rPr>
                <w:rFonts w:cs="Calibri"/>
                <w:i/>
                <w:iCs/>
                <w:sz w:val="16"/>
                <w:szCs w:val="16"/>
                <w:highlight w:val="yellow"/>
              </w:rPr>
            </w:pPr>
          </w:p>
        </w:tc>
      </w:tr>
      <w:tr w:rsidR="00473890" w:rsidRPr="00066CBC" w14:paraId="77232CFB" w14:textId="77777777" w:rsidTr="0056161F">
        <w:tc>
          <w:tcPr>
            <w:tcW w:w="9594" w:type="dxa"/>
            <w:shd w:val="clear" w:color="auto" w:fill="auto"/>
          </w:tcPr>
          <w:p w14:paraId="61808930" w14:textId="77777777" w:rsidR="00473890" w:rsidRPr="0090607E" w:rsidRDefault="00473890" w:rsidP="0056161F">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w:t>
            </w:r>
            <w:r>
              <w:rPr>
                <w:rFonts w:cs="Calibri"/>
                <w:i/>
                <w:iCs/>
                <w:color w:val="FF0000"/>
                <w:sz w:val="20"/>
              </w:rPr>
              <w:t>s</w:t>
            </w:r>
            <w:r w:rsidRPr="0090607E">
              <w:rPr>
                <w:rFonts w:cs="Calibri"/>
                <w:i/>
                <w:iCs/>
                <w:color w:val="FF0000"/>
                <w:sz w:val="20"/>
              </w:rPr>
              <w:t xml:space="preserve"> du candidat …</w:t>
            </w:r>
          </w:p>
          <w:p w14:paraId="1B1BD633" w14:textId="77777777" w:rsidR="00473890" w:rsidRPr="00966741" w:rsidRDefault="00473890" w:rsidP="0056161F">
            <w:pPr>
              <w:pStyle w:val="Normal2"/>
              <w:spacing w:after="160" w:line="259" w:lineRule="auto"/>
              <w:ind w:left="0" w:right="103" w:firstLine="0"/>
              <w:contextualSpacing/>
              <w:rPr>
                <w:rFonts w:cs="Calibri"/>
                <w:i/>
                <w:iCs/>
                <w:color w:val="BFBFBF"/>
                <w:sz w:val="20"/>
              </w:rPr>
            </w:pPr>
          </w:p>
          <w:p w14:paraId="15F51B40" w14:textId="77777777" w:rsidR="00473890" w:rsidRPr="00152E30" w:rsidRDefault="00473890" w:rsidP="0056161F">
            <w:pPr>
              <w:pStyle w:val="Normal2"/>
              <w:spacing w:line="259" w:lineRule="auto"/>
              <w:ind w:right="103"/>
              <w:contextualSpacing/>
              <w:rPr>
                <w:rFonts w:cs="Calibri"/>
                <w:i/>
                <w:iCs/>
                <w:sz w:val="16"/>
                <w:szCs w:val="16"/>
              </w:rPr>
            </w:pPr>
          </w:p>
        </w:tc>
      </w:tr>
      <w:tr w:rsidR="00206E61" w:rsidRPr="005D3A4F" w14:paraId="1A0EF3A3" w14:textId="77777777" w:rsidTr="00C44AE3">
        <w:tc>
          <w:tcPr>
            <w:tcW w:w="9594" w:type="dxa"/>
            <w:shd w:val="clear" w:color="auto" w:fill="CCFFFF"/>
          </w:tcPr>
          <w:p w14:paraId="43010AFA" w14:textId="562ACF01" w:rsidR="00206E61" w:rsidRPr="00563B56" w:rsidRDefault="00473890" w:rsidP="00563B56">
            <w:pPr>
              <w:spacing w:after="160"/>
              <w:jc w:val="center"/>
              <w:rPr>
                <w:rFonts w:asciiTheme="minorHAnsi" w:hAnsiTheme="minorHAnsi" w:cstheme="minorHAnsi"/>
                <w:b/>
                <w:color w:val="0A2F41" w:themeColor="accent1" w:themeShade="80"/>
                <w:sz w:val="24"/>
              </w:rPr>
            </w:pPr>
            <w:r>
              <w:rPr>
                <w:rFonts w:cs="Calibri"/>
                <w:b/>
                <w:bCs/>
              </w:rPr>
              <w:t xml:space="preserve">Questions complémentaires </w:t>
            </w:r>
            <w:r w:rsidR="006F3CF8">
              <w:rPr>
                <w:rFonts w:cs="Calibri"/>
                <w:b/>
                <w:bCs/>
              </w:rPr>
              <w:t>(</w:t>
            </w:r>
            <w:r w:rsidR="006F3CF8" w:rsidRPr="006F3CF8">
              <w:rPr>
                <w:rFonts w:cs="Calibri"/>
                <w:b/>
                <w:bCs/>
                <w:highlight w:val="yellow"/>
              </w:rPr>
              <w:t xml:space="preserve">art. </w:t>
            </w:r>
            <w:r w:rsidR="006631B3">
              <w:rPr>
                <w:rFonts w:cs="Calibri"/>
                <w:b/>
                <w:bCs/>
                <w:highlight w:val="yellow"/>
              </w:rPr>
              <w:t>3</w:t>
            </w:r>
            <w:r w:rsidR="006631B3" w:rsidRPr="006F3CF8">
              <w:rPr>
                <w:rFonts w:cs="Calibri"/>
                <w:b/>
                <w:bCs/>
                <w:highlight w:val="yellow"/>
              </w:rPr>
              <w:t xml:space="preserve"> </w:t>
            </w:r>
            <w:r w:rsidR="006F3CF8" w:rsidRPr="006F3CF8">
              <w:rPr>
                <w:rFonts w:cs="Calibri"/>
                <w:b/>
                <w:bCs/>
                <w:highlight w:val="yellow"/>
              </w:rPr>
              <w:t>du CCTP</w:t>
            </w:r>
            <w:r w:rsidR="0056372A">
              <w:rPr>
                <w:rFonts w:cs="Calibri"/>
                <w:b/>
                <w:bCs/>
              </w:rPr>
              <w:t>)</w:t>
            </w:r>
          </w:p>
        </w:tc>
      </w:tr>
      <w:tr w:rsidR="002249AD" w:rsidRPr="00F431CE" w14:paraId="7EAE63D2" w14:textId="77777777" w:rsidTr="00C44AE3">
        <w:tc>
          <w:tcPr>
            <w:tcW w:w="9594" w:type="dxa"/>
            <w:shd w:val="clear" w:color="auto" w:fill="E8E8E8"/>
          </w:tcPr>
          <w:p w14:paraId="7A169A55" w14:textId="77777777" w:rsidR="00473890" w:rsidRPr="00473890" w:rsidRDefault="00473890" w:rsidP="00473890">
            <w:pPr>
              <w:pStyle w:val="Paragraphedeliste"/>
              <w:numPr>
                <w:ilvl w:val="0"/>
                <w:numId w:val="36"/>
              </w:numPr>
              <w:suppressAutoHyphens w:val="0"/>
              <w:autoSpaceDE/>
              <w:spacing w:before="0" w:after="160"/>
              <w:rPr>
                <w:rFonts w:ascii="Calibri" w:hAnsi="Calibri" w:cs="Calibri"/>
                <w:sz w:val="22"/>
                <w:szCs w:val="22"/>
              </w:rPr>
            </w:pPr>
            <w:r w:rsidRPr="00473890">
              <w:rPr>
                <w:rFonts w:ascii="Calibri" w:hAnsi="Calibri" w:cs="Calibri"/>
                <w:sz w:val="22"/>
                <w:szCs w:val="22"/>
              </w:rPr>
              <w:t>Indiquez et justifier l’expertise de la société candidate dans l’activité du présent marché. Si applicable, indiquez celle des partenaires et des membres du groupement dans le domaine du présent marché.</w:t>
            </w:r>
          </w:p>
          <w:p w14:paraId="502BA737" w14:textId="77777777" w:rsidR="00473890" w:rsidRPr="00473890" w:rsidRDefault="00473890" w:rsidP="00473890">
            <w:pPr>
              <w:pStyle w:val="Paragraphedeliste"/>
              <w:numPr>
                <w:ilvl w:val="0"/>
                <w:numId w:val="36"/>
              </w:numPr>
              <w:suppressAutoHyphens w:val="0"/>
              <w:autoSpaceDE/>
              <w:spacing w:before="0" w:after="160"/>
              <w:rPr>
                <w:rFonts w:ascii="Calibri" w:hAnsi="Calibri" w:cs="Calibri"/>
                <w:sz w:val="22"/>
                <w:szCs w:val="22"/>
              </w:rPr>
            </w:pPr>
            <w:r w:rsidRPr="00473890">
              <w:rPr>
                <w:rFonts w:ascii="Calibri" w:hAnsi="Calibri" w:cs="Calibri"/>
                <w:sz w:val="22"/>
                <w:szCs w:val="22"/>
              </w:rPr>
              <w:lastRenderedPageBreak/>
              <w:t>Dans le cadre des prestations proposées en réponse à l’objet du marché, décrivez les services auxquels chacun de vos clients à accès.</w:t>
            </w:r>
          </w:p>
          <w:p w14:paraId="5732D695" w14:textId="77777777" w:rsidR="00473890" w:rsidRPr="00473890" w:rsidRDefault="00473890" w:rsidP="00473890">
            <w:pPr>
              <w:pStyle w:val="Paragraphedeliste"/>
              <w:numPr>
                <w:ilvl w:val="0"/>
                <w:numId w:val="36"/>
              </w:numPr>
              <w:suppressAutoHyphens w:val="0"/>
              <w:autoSpaceDE/>
              <w:spacing w:before="0" w:after="160"/>
              <w:rPr>
                <w:rFonts w:ascii="Calibri" w:hAnsi="Calibri" w:cs="Calibri"/>
                <w:sz w:val="22"/>
                <w:szCs w:val="22"/>
              </w:rPr>
            </w:pPr>
            <w:r w:rsidRPr="00473890">
              <w:rPr>
                <w:rFonts w:ascii="Calibri" w:hAnsi="Calibri" w:cs="Calibri"/>
                <w:sz w:val="22"/>
                <w:szCs w:val="22"/>
              </w:rPr>
              <w:t>Présentez les services complémentaires susceptibles d'apporter une valeur ajoutée à l'Ircantec en matière de vote, d'engagement actionnarial, d'analyse ESG ou de suivi réglementaire.</w:t>
            </w:r>
          </w:p>
          <w:p w14:paraId="5B2FFC81" w14:textId="77777777" w:rsidR="00473890" w:rsidRPr="00473890" w:rsidRDefault="00473890" w:rsidP="00473890">
            <w:pPr>
              <w:pStyle w:val="Paragraphedeliste"/>
              <w:numPr>
                <w:ilvl w:val="0"/>
                <w:numId w:val="36"/>
              </w:numPr>
              <w:suppressAutoHyphens w:val="0"/>
              <w:autoSpaceDE/>
              <w:spacing w:before="0" w:after="160"/>
              <w:rPr>
                <w:rFonts w:ascii="Calibri" w:hAnsi="Calibri" w:cs="Calibri"/>
                <w:sz w:val="22"/>
                <w:szCs w:val="22"/>
              </w:rPr>
            </w:pPr>
            <w:r w:rsidRPr="00473890">
              <w:rPr>
                <w:rFonts w:ascii="Calibri" w:hAnsi="Calibri" w:cs="Calibri"/>
                <w:sz w:val="22"/>
                <w:szCs w:val="22"/>
              </w:rPr>
              <w:t>Êtes-vous en mesure de fournir des analyses comparatives des pratiques de vote des investisseurs institutionnels sur certaines thématiques (climat, biodiversité, rémunération, gouvernance, résolutions externes) ? Présentez les modalités de réalisation de ces analyses.</w:t>
            </w:r>
          </w:p>
          <w:p w14:paraId="5AF6B502" w14:textId="77777777" w:rsidR="00473890" w:rsidRPr="00473890" w:rsidRDefault="00473890" w:rsidP="00473890">
            <w:pPr>
              <w:pStyle w:val="Paragraphedeliste"/>
              <w:numPr>
                <w:ilvl w:val="0"/>
                <w:numId w:val="36"/>
              </w:numPr>
              <w:suppressAutoHyphens w:val="0"/>
              <w:autoSpaceDE/>
              <w:spacing w:before="0" w:after="160"/>
              <w:rPr>
                <w:rFonts w:ascii="Calibri" w:hAnsi="Calibri" w:cs="Calibri"/>
                <w:sz w:val="22"/>
                <w:szCs w:val="22"/>
              </w:rPr>
            </w:pPr>
            <w:r w:rsidRPr="00473890">
              <w:rPr>
                <w:rFonts w:ascii="Calibri" w:hAnsi="Calibri" w:cs="Calibri"/>
                <w:sz w:val="22"/>
                <w:szCs w:val="22"/>
              </w:rPr>
              <w:t>La société candidate dispose-t-elle d’un plan de secours et de continuité d’activité mis en place pour l’activité de gestion (back up de systèmes et de locaux dédiés) ?</w:t>
            </w:r>
          </w:p>
          <w:p w14:paraId="4F58046B" w14:textId="77777777" w:rsidR="002249AD" w:rsidRPr="00F431CE" w:rsidRDefault="002249AD" w:rsidP="00F11D71">
            <w:pPr>
              <w:pStyle w:val="Normal2"/>
              <w:spacing w:line="259" w:lineRule="auto"/>
              <w:ind w:left="720" w:right="103" w:firstLine="0"/>
              <w:contextualSpacing/>
              <w:rPr>
                <w:rFonts w:cs="Calibri"/>
                <w:i/>
                <w:iCs/>
                <w:sz w:val="16"/>
                <w:szCs w:val="16"/>
                <w:highlight w:val="yellow"/>
              </w:rPr>
            </w:pPr>
          </w:p>
        </w:tc>
      </w:tr>
      <w:tr w:rsidR="00F11D71" w:rsidRPr="00066CBC" w14:paraId="15EC53B8" w14:textId="77777777" w:rsidTr="00C44AE3">
        <w:tc>
          <w:tcPr>
            <w:tcW w:w="9594" w:type="dxa"/>
            <w:shd w:val="clear" w:color="auto" w:fill="auto"/>
          </w:tcPr>
          <w:p w14:paraId="165B56BA" w14:textId="1EA50976" w:rsidR="00523DD6" w:rsidRPr="0090607E" w:rsidRDefault="00523DD6" w:rsidP="00523DD6">
            <w:pPr>
              <w:pStyle w:val="Normal2"/>
              <w:spacing w:after="160" w:line="259" w:lineRule="auto"/>
              <w:ind w:left="0" w:right="103" w:firstLine="0"/>
              <w:contextualSpacing/>
              <w:rPr>
                <w:rFonts w:cs="Calibri"/>
                <w:i/>
                <w:iCs/>
                <w:color w:val="FF0000"/>
                <w:sz w:val="20"/>
              </w:rPr>
            </w:pPr>
            <w:r w:rsidRPr="0090607E">
              <w:rPr>
                <w:rFonts w:cs="Calibri"/>
                <w:i/>
                <w:iCs/>
                <w:color w:val="FF0000"/>
                <w:sz w:val="20"/>
              </w:rPr>
              <w:lastRenderedPageBreak/>
              <w:t>Réponse</w:t>
            </w:r>
            <w:r w:rsidR="00DE2A7F">
              <w:rPr>
                <w:rFonts w:cs="Calibri"/>
                <w:i/>
                <w:iCs/>
                <w:color w:val="FF0000"/>
                <w:sz w:val="20"/>
              </w:rPr>
              <w:t>s</w:t>
            </w:r>
            <w:r w:rsidRPr="0090607E">
              <w:rPr>
                <w:rFonts w:cs="Calibri"/>
                <w:i/>
                <w:iCs/>
                <w:color w:val="FF0000"/>
                <w:sz w:val="20"/>
              </w:rPr>
              <w:t xml:space="preserve"> du candidat …</w:t>
            </w:r>
          </w:p>
          <w:p w14:paraId="03385F29" w14:textId="767F8D44" w:rsidR="00966741" w:rsidRPr="00966741" w:rsidRDefault="00966741" w:rsidP="00966741">
            <w:pPr>
              <w:pStyle w:val="Normal2"/>
              <w:spacing w:after="160" w:line="259" w:lineRule="auto"/>
              <w:ind w:left="0" w:right="103" w:firstLine="0"/>
              <w:contextualSpacing/>
              <w:rPr>
                <w:rFonts w:cs="Calibri"/>
                <w:i/>
                <w:iCs/>
                <w:color w:val="BFBFBF"/>
                <w:sz w:val="20"/>
              </w:rPr>
            </w:pPr>
          </w:p>
          <w:p w14:paraId="22C5B638" w14:textId="5861792F" w:rsidR="00F11D71" w:rsidRPr="00152E30" w:rsidRDefault="00F11D71" w:rsidP="00152E30">
            <w:pPr>
              <w:pStyle w:val="Normal2"/>
              <w:spacing w:line="259" w:lineRule="auto"/>
              <w:ind w:right="103"/>
              <w:contextualSpacing/>
              <w:rPr>
                <w:rFonts w:cs="Calibri"/>
                <w:i/>
                <w:iCs/>
                <w:sz w:val="16"/>
                <w:szCs w:val="16"/>
              </w:rPr>
            </w:pPr>
          </w:p>
        </w:tc>
      </w:tr>
    </w:tbl>
    <w:p w14:paraId="2654775D" w14:textId="29F88378" w:rsidR="00F431CE" w:rsidRDefault="00F431CE" w:rsidP="004B4C9A">
      <w:pPr>
        <w:pStyle w:val="Normal2"/>
        <w:spacing w:after="160" w:line="259" w:lineRule="auto"/>
        <w:ind w:left="0" w:right="103" w:firstLine="0"/>
        <w:contextualSpacing/>
        <w:rPr>
          <w:rFonts w:cs="Calibri"/>
          <w:b/>
          <w:color w:val="4472C4"/>
          <w:sz w:val="20"/>
          <w:highlight w:val="yellow"/>
        </w:rPr>
      </w:pPr>
    </w:p>
    <w:p w14:paraId="2E868506" w14:textId="77777777" w:rsidR="00C76F72" w:rsidRDefault="00C76F72"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D306A1" w:rsidRPr="005D3A4F" w14:paraId="3E299F1D" w14:textId="77777777" w:rsidTr="0098251E">
        <w:trPr>
          <w:trHeight w:val="429"/>
        </w:trPr>
        <w:tc>
          <w:tcPr>
            <w:tcW w:w="9594" w:type="dxa"/>
            <w:tcBorders>
              <w:bottom w:val="single" w:sz="4" w:space="0" w:color="auto"/>
            </w:tcBorders>
            <w:shd w:val="clear" w:color="auto" w:fill="CCFFFF"/>
          </w:tcPr>
          <w:p w14:paraId="6D28B8FA" w14:textId="77777777" w:rsidR="00D306A1" w:rsidRPr="00C44AE3" w:rsidRDefault="00D306A1" w:rsidP="00D306A1">
            <w:pPr>
              <w:pStyle w:val="Normal2"/>
              <w:spacing w:after="160" w:line="259" w:lineRule="auto"/>
              <w:ind w:left="0" w:right="103" w:firstLine="0"/>
              <w:contextualSpacing/>
              <w:jc w:val="center"/>
              <w:rPr>
                <w:rFonts w:cs="Calibri"/>
                <w:b/>
                <w:bCs/>
                <w:sz w:val="24"/>
                <w:szCs w:val="24"/>
              </w:rPr>
            </w:pPr>
            <w:r w:rsidRPr="0090607E">
              <w:rPr>
                <w:rFonts w:cs="Calibri"/>
                <w:b/>
                <w:bCs/>
                <w:sz w:val="24"/>
                <w:szCs w:val="24"/>
              </w:rPr>
              <w:t xml:space="preserve">(Sous-critère </w:t>
            </w:r>
            <w:r>
              <w:rPr>
                <w:rFonts w:cs="Calibri"/>
                <w:b/>
                <w:bCs/>
                <w:sz w:val="24"/>
                <w:szCs w:val="24"/>
              </w:rPr>
              <w:t>2</w:t>
            </w:r>
            <w:r w:rsidRPr="0090607E">
              <w:rPr>
                <w:rFonts w:cs="Calibri"/>
                <w:b/>
                <w:bCs/>
                <w:sz w:val="24"/>
                <w:szCs w:val="24"/>
              </w:rPr>
              <w:t xml:space="preserve"> pondéré à </w:t>
            </w:r>
            <w:r>
              <w:rPr>
                <w:rFonts w:cs="Calibri"/>
                <w:b/>
                <w:bCs/>
                <w:sz w:val="24"/>
                <w:szCs w:val="24"/>
              </w:rPr>
              <w:t>3</w:t>
            </w:r>
            <w:r w:rsidRPr="0090607E">
              <w:rPr>
                <w:rFonts w:cs="Calibri"/>
                <w:b/>
                <w:bCs/>
                <w:sz w:val="24"/>
                <w:szCs w:val="24"/>
              </w:rPr>
              <w:t>0%)</w:t>
            </w:r>
          </w:p>
          <w:p w14:paraId="4E4D4368" w14:textId="77777777" w:rsidR="00D306A1" w:rsidRPr="00C76F72" w:rsidRDefault="00D306A1" w:rsidP="00D306A1">
            <w:pPr>
              <w:pStyle w:val="Normal2"/>
              <w:spacing w:after="160" w:line="259" w:lineRule="auto"/>
              <w:ind w:left="0" w:right="103" w:firstLine="0"/>
              <w:contextualSpacing/>
              <w:jc w:val="center"/>
              <w:rPr>
                <w:rFonts w:cs="Calibri"/>
                <w:b/>
                <w:bCs/>
                <w:color w:val="0070C0"/>
                <w:sz w:val="24"/>
                <w:szCs w:val="24"/>
              </w:rPr>
            </w:pPr>
            <w:r w:rsidRPr="00C76F72">
              <w:rPr>
                <w:rFonts w:cs="Calibri"/>
                <w:b/>
                <w:bCs/>
                <w:color w:val="0070C0"/>
                <w:sz w:val="24"/>
                <w:szCs w:val="24"/>
              </w:rPr>
              <w:t xml:space="preserve">Qualité des profils proposés et composition de l’équipe dédiée </w:t>
            </w:r>
          </w:p>
          <w:p w14:paraId="404BFCAF" w14:textId="456ED1CE" w:rsidR="00D306A1" w:rsidRPr="005D3A4F" w:rsidRDefault="00D306A1" w:rsidP="00D306A1">
            <w:pPr>
              <w:pStyle w:val="Normal2"/>
              <w:spacing w:after="160" w:line="259" w:lineRule="auto"/>
              <w:ind w:left="0" w:right="103" w:firstLine="0"/>
              <w:contextualSpacing/>
              <w:jc w:val="center"/>
              <w:rPr>
                <w:rFonts w:cs="Calibri"/>
                <w:b/>
                <w:sz w:val="20"/>
              </w:rPr>
            </w:pPr>
            <w:r w:rsidRPr="0090607E">
              <w:rPr>
                <w:rFonts w:cs="Calibri"/>
                <w:b/>
                <w:bCs/>
                <w:color w:val="FF0000"/>
                <w:sz w:val="24"/>
              </w:rPr>
              <w:t>Maximum</w:t>
            </w:r>
            <w:r>
              <w:rPr>
                <w:rFonts w:cs="Calibri"/>
                <w:b/>
                <w:bCs/>
                <w:color w:val="FF0000"/>
                <w:sz w:val="24"/>
              </w:rPr>
              <w:t> </w:t>
            </w:r>
            <w:r w:rsidR="00563B56">
              <w:rPr>
                <w:rFonts w:cs="Calibri"/>
                <w:b/>
                <w:bCs/>
                <w:color w:val="FF0000"/>
                <w:sz w:val="24"/>
              </w:rPr>
              <w:t>5</w:t>
            </w:r>
            <w:r w:rsidRPr="0090607E">
              <w:rPr>
                <w:rFonts w:cs="Calibri"/>
                <w:b/>
                <w:bCs/>
                <w:color w:val="FF0000"/>
                <w:sz w:val="24"/>
              </w:rPr>
              <w:t xml:space="preserve"> page</w:t>
            </w:r>
            <w:r>
              <w:rPr>
                <w:rFonts w:cs="Calibri"/>
                <w:b/>
                <w:bCs/>
                <w:color w:val="FF0000"/>
                <w:sz w:val="24"/>
              </w:rPr>
              <w:t>s</w:t>
            </w:r>
          </w:p>
        </w:tc>
      </w:tr>
      <w:tr w:rsidR="00D306A1" w:rsidRPr="005D3A4F" w14:paraId="07200311" w14:textId="77777777" w:rsidTr="00D306A1">
        <w:trPr>
          <w:trHeight w:val="429"/>
        </w:trPr>
        <w:tc>
          <w:tcPr>
            <w:tcW w:w="9594" w:type="dxa"/>
            <w:shd w:val="clear" w:color="auto" w:fill="E8E8E8"/>
          </w:tcPr>
          <w:p w14:paraId="2001277F" w14:textId="090B0501" w:rsidR="00D306A1" w:rsidRPr="00D306A1" w:rsidRDefault="00D306A1" w:rsidP="00D306A1">
            <w:pPr>
              <w:pStyle w:val="Normal2"/>
              <w:spacing w:line="259" w:lineRule="auto"/>
              <w:ind w:left="0" w:right="103" w:firstLine="0"/>
              <w:contextualSpacing/>
              <w:rPr>
                <w:rFonts w:cs="Calibri"/>
                <w:b/>
                <w:bCs/>
                <w:sz w:val="20"/>
              </w:rPr>
            </w:pPr>
            <w:r w:rsidRPr="00D306A1">
              <w:rPr>
                <w:rFonts w:cs="Calibri"/>
                <w:b/>
                <w:bCs/>
                <w:sz w:val="20"/>
              </w:rPr>
              <w:t xml:space="preserve">Le </w:t>
            </w:r>
            <w:r w:rsidR="00152E30">
              <w:rPr>
                <w:rFonts w:cs="Calibri"/>
                <w:b/>
                <w:bCs/>
                <w:sz w:val="20"/>
              </w:rPr>
              <w:t>candidat</w:t>
            </w:r>
            <w:r w:rsidRPr="00D306A1">
              <w:rPr>
                <w:rFonts w:cs="Calibri"/>
                <w:b/>
                <w:bCs/>
                <w:sz w:val="20"/>
              </w:rPr>
              <w:t xml:space="preserve"> présente les profils-type des principaux intervenants, leurs qualifications et expériences. Il distingue le pilotage général et les différentes composantes susceptibles de répondre aux différentes prestations demandées.</w:t>
            </w:r>
          </w:p>
          <w:p w14:paraId="67550328" w14:textId="7F3D8342" w:rsidR="00D306A1" w:rsidRPr="00D306A1" w:rsidRDefault="00D306A1" w:rsidP="00D306A1">
            <w:pPr>
              <w:pStyle w:val="Normal2"/>
              <w:spacing w:line="259" w:lineRule="auto"/>
              <w:ind w:left="0" w:right="103" w:firstLine="0"/>
              <w:contextualSpacing/>
              <w:rPr>
                <w:rFonts w:cs="Calibri"/>
                <w:b/>
                <w:bCs/>
                <w:sz w:val="20"/>
              </w:rPr>
            </w:pPr>
            <w:r w:rsidRPr="00D306A1">
              <w:rPr>
                <w:rFonts w:cs="Calibri"/>
                <w:b/>
                <w:bCs/>
                <w:sz w:val="20"/>
              </w:rPr>
              <w:t xml:space="preserve">Le </w:t>
            </w:r>
            <w:r w:rsidR="00152E30">
              <w:rPr>
                <w:rFonts w:cs="Calibri"/>
                <w:b/>
                <w:bCs/>
                <w:sz w:val="20"/>
              </w:rPr>
              <w:t>candidat</w:t>
            </w:r>
            <w:r w:rsidRPr="00D306A1">
              <w:rPr>
                <w:rFonts w:cs="Calibri"/>
                <w:b/>
                <w:bCs/>
                <w:sz w:val="20"/>
              </w:rPr>
              <w:t xml:space="preserve"> décrit pour chacune des </w:t>
            </w:r>
            <w:r w:rsidR="00152E30">
              <w:rPr>
                <w:rFonts w:cs="Calibri"/>
                <w:b/>
                <w:bCs/>
                <w:sz w:val="20"/>
              </w:rPr>
              <w:t>missions</w:t>
            </w:r>
            <w:r w:rsidRPr="00D306A1">
              <w:rPr>
                <w:rFonts w:cs="Calibri"/>
                <w:b/>
                <w:bCs/>
                <w:sz w:val="20"/>
              </w:rPr>
              <w:t xml:space="preserve"> la composition de l’équipe qui lui paraît la plus pertinente pour répondre au besoin.</w:t>
            </w:r>
          </w:p>
          <w:p w14:paraId="4367156F" w14:textId="26DC2512" w:rsidR="00D306A1" w:rsidRPr="00D306A1" w:rsidRDefault="00D306A1" w:rsidP="00D306A1">
            <w:pPr>
              <w:pStyle w:val="Normal2"/>
              <w:spacing w:line="259" w:lineRule="auto"/>
              <w:ind w:left="0" w:right="103" w:firstLine="0"/>
              <w:contextualSpacing/>
              <w:rPr>
                <w:rFonts w:cs="Calibri"/>
                <w:b/>
                <w:bCs/>
                <w:sz w:val="20"/>
              </w:rPr>
            </w:pPr>
            <w:r w:rsidRPr="00D306A1">
              <w:rPr>
                <w:rFonts w:cs="Calibri"/>
                <w:b/>
                <w:bCs/>
                <w:sz w:val="20"/>
              </w:rPr>
              <w:t>Le candidat joint impérativement au présent cadre de réponse un échantillon des CV les plus représentatifs</w:t>
            </w:r>
            <w:r w:rsidR="00DB6916">
              <w:rPr>
                <w:rFonts w:cs="Calibri"/>
                <w:b/>
                <w:bCs/>
                <w:sz w:val="20"/>
              </w:rPr>
              <w:t xml:space="preserve"> à l’aide du modèle en annexe 1 du présent CRT, </w:t>
            </w:r>
            <w:r w:rsidRPr="00D306A1">
              <w:rPr>
                <w:rFonts w:cs="Calibri"/>
                <w:b/>
                <w:bCs/>
                <w:sz w:val="20"/>
              </w:rPr>
              <w:t xml:space="preserve">des profils qu’il est susceptible de mobiliser pour l’exécution des prestations objet </w:t>
            </w:r>
            <w:r w:rsidR="00152E30">
              <w:rPr>
                <w:rFonts w:cs="Calibri"/>
                <w:b/>
                <w:bCs/>
                <w:sz w:val="20"/>
              </w:rPr>
              <w:t>de l’</w:t>
            </w:r>
            <w:r w:rsidRPr="00D306A1">
              <w:rPr>
                <w:rFonts w:cs="Calibri"/>
                <w:b/>
                <w:bCs/>
                <w:sz w:val="20"/>
              </w:rPr>
              <w:t>accord-cadre, et ce pour chaque type de profil recherché, c'est-à-dire :</w:t>
            </w:r>
          </w:p>
          <w:p w14:paraId="64AE1F7C" w14:textId="5F433B44" w:rsidR="00D306A1" w:rsidRPr="00D306A1" w:rsidRDefault="00D306A1" w:rsidP="00473890">
            <w:pPr>
              <w:pStyle w:val="Normal2"/>
              <w:numPr>
                <w:ilvl w:val="0"/>
                <w:numId w:val="30"/>
              </w:numPr>
              <w:spacing w:line="259" w:lineRule="auto"/>
              <w:ind w:right="103"/>
              <w:contextualSpacing/>
              <w:rPr>
                <w:rFonts w:cs="Calibri"/>
                <w:b/>
                <w:bCs/>
                <w:sz w:val="20"/>
              </w:rPr>
            </w:pPr>
            <w:r w:rsidRPr="00D306A1">
              <w:rPr>
                <w:rFonts w:cs="Calibri"/>
                <w:b/>
                <w:bCs/>
                <w:sz w:val="20"/>
              </w:rPr>
              <w:t xml:space="preserve">Profil </w:t>
            </w:r>
            <w:r w:rsidR="008B04BA">
              <w:rPr>
                <w:rFonts w:cs="Calibri"/>
                <w:b/>
                <w:bCs/>
                <w:sz w:val="20"/>
              </w:rPr>
              <w:t>junior</w:t>
            </w:r>
          </w:p>
          <w:p w14:paraId="6328D666" w14:textId="08E89FB3" w:rsidR="00D306A1" w:rsidRDefault="00D306A1" w:rsidP="00473890">
            <w:pPr>
              <w:pStyle w:val="Normal2"/>
              <w:numPr>
                <w:ilvl w:val="0"/>
                <w:numId w:val="30"/>
              </w:numPr>
              <w:spacing w:line="259" w:lineRule="auto"/>
              <w:ind w:right="103"/>
              <w:contextualSpacing/>
              <w:rPr>
                <w:rFonts w:cs="Calibri"/>
                <w:b/>
                <w:bCs/>
                <w:sz w:val="20"/>
              </w:rPr>
            </w:pPr>
            <w:r w:rsidRPr="00D306A1">
              <w:rPr>
                <w:rFonts w:cs="Calibri"/>
                <w:b/>
                <w:bCs/>
                <w:sz w:val="20"/>
              </w:rPr>
              <w:t xml:space="preserve">Profil </w:t>
            </w:r>
            <w:r w:rsidR="008B04BA">
              <w:rPr>
                <w:rFonts w:cs="Calibri"/>
                <w:b/>
                <w:bCs/>
                <w:sz w:val="20"/>
              </w:rPr>
              <w:t>confirmé</w:t>
            </w:r>
          </w:p>
          <w:p w14:paraId="5DCCBF9C" w14:textId="7576D05E" w:rsidR="008B04BA" w:rsidRPr="008B04BA" w:rsidRDefault="008B04BA" w:rsidP="00473890">
            <w:pPr>
              <w:pStyle w:val="Normal2"/>
              <w:numPr>
                <w:ilvl w:val="0"/>
                <w:numId w:val="30"/>
              </w:numPr>
              <w:spacing w:line="259" w:lineRule="auto"/>
              <w:ind w:right="103"/>
              <w:contextualSpacing/>
              <w:rPr>
                <w:rFonts w:cs="Calibri"/>
                <w:b/>
                <w:bCs/>
                <w:sz w:val="20"/>
              </w:rPr>
            </w:pPr>
            <w:r w:rsidRPr="008B04BA">
              <w:rPr>
                <w:rFonts w:cs="Calibri"/>
                <w:b/>
                <w:bCs/>
                <w:sz w:val="20"/>
              </w:rPr>
              <w:t>Profil senior</w:t>
            </w:r>
          </w:p>
          <w:p w14:paraId="189AD668" w14:textId="3145841C" w:rsidR="008B04BA" w:rsidRPr="005D3A4F" w:rsidRDefault="008B04BA" w:rsidP="00473890">
            <w:pPr>
              <w:pStyle w:val="Normal2"/>
              <w:numPr>
                <w:ilvl w:val="0"/>
                <w:numId w:val="30"/>
              </w:numPr>
              <w:spacing w:line="259" w:lineRule="auto"/>
              <w:ind w:right="103"/>
              <w:contextualSpacing/>
              <w:rPr>
                <w:rFonts w:cs="Calibri"/>
                <w:b/>
                <w:sz w:val="20"/>
              </w:rPr>
            </w:pPr>
            <w:r w:rsidRPr="008B04BA">
              <w:rPr>
                <w:rFonts w:cs="Calibri"/>
                <w:b/>
                <w:bCs/>
                <w:sz w:val="20"/>
              </w:rPr>
              <w:t>Profil expert</w:t>
            </w:r>
            <w:r>
              <w:rPr>
                <w:rFonts w:cs="Calibri"/>
                <w:b/>
                <w:sz w:val="20"/>
              </w:rPr>
              <w:t xml:space="preserve"> </w:t>
            </w:r>
          </w:p>
        </w:tc>
      </w:tr>
      <w:tr w:rsidR="00391F70" w:rsidRPr="005D3A4F" w14:paraId="46C28871" w14:textId="77777777" w:rsidTr="00C76F72">
        <w:trPr>
          <w:trHeight w:val="429"/>
        </w:trPr>
        <w:tc>
          <w:tcPr>
            <w:tcW w:w="9594" w:type="dxa"/>
            <w:shd w:val="clear" w:color="auto" w:fill="CCFFFF"/>
          </w:tcPr>
          <w:p w14:paraId="31ACA1A8" w14:textId="34060BF3" w:rsidR="00391F70" w:rsidRPr="005D3A4F" w:rsidRDefault="00794CA4" w:rsidP="005D3A4F">
            <w:pPr>
              <w:pStyle w:val="Normal2"/>
              <w:spacing w:after="160" w:line="259" w:lineRule="auto"/>
              <w:ind w:left="0" w:right="103" w:firstLine="0"/>
              <w:contextualSpacing/>
              <w:jc w:val="center"/>
              <w:rPr>
                <w:rFonts w:cs="Calibri"/>
                <w:b/>
                <w:sz w:val="20"/>
              </w:rPr>
            </w:pPr>
            <w:r w:rsidRPr="005D3A4F">
              <w:rPr>
                <w:rFonts w:cs="Calibri"/>
                <w:b/>
                <w:sz w:val="20"/>
              </w:rPr>
              <w:t>Dispositif de pilotage de l’équipe proposée</w:t>
            </w:r>
            <w:r w:rsidR="00B80738">
              <w:rPr>
                <w:rFonts w:cs="Calibri"/>
                <w:b/>
                <w:sz w:val="20"/>
              </w:rPr>
              <w:t xml:space="preserve"> et </w:t>
            </w:r>
            <w:r w:rsidR="006631B3">
              <w:rPr>
                <w:rFonts w:cs="Calibri"/>
                <w:b/>
                <w:sz w:val="20"/>
              </w:rPr>
              <w:t>description</w:t>
            </w:r>
            <w:r w:rsidR="00B80738">
              <w:rPr>
                <w:rFonts w:cs="Calibri"/>
                <w:b/>
                <w:sz w:val="20"/>
              </w:rPr>
              <w:t xml:space="preserve"> des profils</w:t>
            </w:r>
            <w:r w:rsidR="006F3CF8">
              <w:rPr>
                <w:rFonts w:cs="Calibri"/>
                <w:b/>
                <w:sz w:val="20"/>
              </w:rPr>
              <w:t xml:space="preserve"> </w:t>
            </w:r>
            <w:r w:rsidR="006F3CF8">
              <w:rPr>
                <w:rFonts w:cs="Calibri"/>
                <w:b/>
                <w:bCs/>
                <w:sz w:val="20"/>
              </w:rPr>
              <w:t>(</w:t>
            </w:r>
            <w:r w:rsidR="006F3CF8" w:rsidRPr="006F3CF8">
              <w:rPr>
                <w:rFonts w:cs="Calibri"/>
                <w:b/>
                <w:bCs/>
                <w:sz w:val="20"/>
                <w:highlight w:val="yellow"/>
              </w:rPr>
              <w:t xml:space="preserve">art. </w:t>
            </w:r>
            <w:r w:rsidR="00DE2A7F">
              <w:rPr>
                <w:rFonts w:cs="Calibri"/>
                <w:b/>
                <w:bCs/>
                <w:sz w:val="20"/>
                <w:highlight w:val="yellow"/>
              </w:rPr>
              <w:t>5</w:t>
            </w:r>
            <w:r w:rsidR="006F3CF8" w:rsidRPr="006F3CF8">
              <w:rPr>
                <w:rFonts w:cs="Calibri"/>
                <w:b/>
                <w:bCs/>
                <w:sz w:val="20"/>
                <w:highlight w:val="yellow"/>
              </w:rPr>
              <w:t xml:space="preserve"> du CCTP</w:t>
            </w:r>
            <w:r w:rsidR="0056372A">
              <w:rPr>
                <w:rFonts w:cs="Calibri"/>
                <w:b/>
                <w:bCs/>
                <w:sz w:val="20"/>
              </w:rPr>
              <w:t>)</w:t>
            </w:r>
          </w:p>
        </w:tc>
      </w:tr>
      <w:tr w:rsidR="00E554A4" w:rsidRPr="00F431CE" w14:paraId="0FE40245" w14:textId="77777777" w:rsidTr="00D306A1">
        <w:tc>
          <w:tcPr>
            <w:tcW w:w="9594" w:type="dxa"/>
            <w:shd w:val="clear" w:color="auto" w:fill="auto"/>
          </w:tcPr>
          <w:p w14:paraId="3058F860" w14:textId="1FA3AADE" w:rsidR="00152E30" w:rsidRPr="00DE2A7F" w:rsidRDefault="00152E30" w:rsidP="00473890">
            <w:pPr>
              <w:pStyle w:val="Paragraphedeliste"/>
              <w:numPr>
                <w:ilvl w:val="0"/>
                <w:numId w:val="29"/>
              </w:numPr>
              <w:suppressAutoHyphens w:val="0"/>
              <w:autoSpaceDE/>
              <w:spacing w:before="0" w:after="160"/>
              <w:rPr>
                <w:rFonts w:ascii="Calibri" w:hAnsi="Calibri" w:cs="Calibri"/>
                <w:sz w:val="22"/>
                <w:szCs w:val="22"/>
              </w:rPr>
            </w:pPr>
            <w:r w:rsidRPr="00DE2A7F">
              <w:rPr>
                <w:rFonts w:ascii="Calibri" w:hAnsi="Calibri" w:cs="Calibri"/>
                <w:sz w:val="22"/>
                <w:szCs w:val="22"/>
              </w:rPr>
              <w:t>Indiquez les profils détaillés et joignez les CV (cf. « </w:t>
            </w:r>
            <w:r w:rsidR="00AA4BA6" w:rsidRPr="00DE2A7F">
              <w:rPr>
                <w:rFonts w:ascii="Calibri" w:hAnsi="Calibri" w:cs="Calibri"/>
                <w:sz w:val="22"/>
                <w:szCs w:val="22"/>
              </w:rPr>
              <w:t>Annexe</w:t>
            </w:r>
            <w:r w:rsidR="006631B3">
              <w:rPr>
                <w:rFonts w:ascii="Calibri" w:hAnsi="Calibri" w:cs="Calibri"/>
                <w:bCs/>
                <w:sz w:val="22"/>
                <w:szCs w:val="22"/>
              </w:rPr>
              <w:t xml:space="preserve"> </w:t>
            </w:r>
            <w:r w:rsidRPr="00DE2A7F">
              <w:rPr>
                <w:rFonts w:ascii="Calibri" w:hAnsi="Calibri" w:cs="Calibri"/>
                <w:bCs/>
                <w:sz w:val="22"/>
                <w:szCs w:val="22"/>
              </w:rPr>
              <w:t>– Modèle de CV »</w:t>
            </w:r>
            <w:r w:rsidRPr="00DE2A7F">
              <w:rPr>
                <w:rFonts w:ascii="Calibri" w:hAnsi="Calibri" w:cs="Calibri"/>
                <w:sz w:val="22"/>
                <w:szCs w:val="22"/>
              </w:rPr>
              <w:t xml:space="preserve">) des personnes qui seraient directement impliquées dans la prestation. </w:t>
            </w:r>
          </w:p>
          <w:p w14:paraId="28BD26A0" w14:textId="34FBEFB5" w:rsidR="00152E30" w:rsidRPr="00DE2A7F" w:rsidRDefault="00152E30" w:rsidP="00473890">
            <w:pPr>
              <w:pStyle w:val="Paragraphedeliste"/>
              <w:numPr>
                <w:ilvl w:val="0"/>
                <w:numId w:val="29"/>
              </w:numPr>
              <w:suppressAutoHyphens w:val="0"/>
              <w:autoSpaceDE/>
              <w:spacing w:before="0" w:after="160"/>
              <w:rPr>
                <w:rFonts w:ascii="Calibri" w:hAnsi="Calibri" w:cs="Calibri"/>
                <w:sz w:val="22"/>
                <w:szCs w:val="22"/>
              </w:rPr>
            </w:pPr>
            <w:r w:rsidRPr="00DE2A7F">
              <w:rPr>
                <w:rFonts w:ascii="Calibri" w:hAnsi="Calibri" w:cs="Calibri"/>
                <w:sz w:val="22"/>
                <w:szCs w:val="22"/>
              </w:rPr>
              <w:t xml:space="preserve">Décrivez l’organisation de l’équipe en charge de la prestation. Explicitez les responsabilités de chaque contributeur. </w:t>
            </w:r>
            <w:r w:rsidR="00C135A5" w:rsidRPr="00DE2A7F">
              <w:rPr>
                <w:rFonts w:ascii="Calibri" w:hAnsi="Calibri" w:cs="Calibri"/>
                <w:sz w:val="22"/>
                <w:szCs w:val="22"/>
              </w:rPr>
              <w:t>Précisez la personne au sein de l’équipe qui disposera de la vision transversale nécessaire pour couvrir l’ensemble des aspects opérationnels de cette prestation.</w:t>
            </w:r>
            <w:r w:rsidR="00C135A5" w:rsidRPr="00DE2A7F">
              <w:rPr>
                <w:rFonts w:ascii="Calibri" w:hAnsi="Calibri" w:cs="Calibri"/>
                <w:color w:val="FF0000"/>
                <w:sz w:val="22"/>
                <w:szCs w:val="22"/>
              </w:rPr>
              <w:t xml:space="preserve"> </w:t>
            </w:r>
          </w:p>
          <w:p w14:paraId="7B7F8663" w14:textId="771A7594" w:rsidR="00152E30" w:rsidRPr="00DE2A7F" w:rsidRDefault="00152E30" w:rsidP="00473890">
            <w:pPr>
              <w:pStyle w:val="Paragraphedeliste"/>
              <w:numPr>
                <w:ilvl w:val="0"/>
                <w:numId w:val="29"/>
              </w:numPr>
              <w:suppressAutoHyphens w:val="0"/>
              <w:autoSpaceDE/>
              <w:spacing w:before="0" w:after="160"/>
              <w:rPr>
                <w:rFonts w:ascii="Calibri" w:hAnsi="Calibri" w:cs="Calibri"/>
                <w:sz w:val="22"/>
                <w:szCs w:val="22"/>
              </w:rPr>
            </w:pPr>
            <w:r w:rsidRPr="00DE2A7F">
              <w:rPr>
                <w:rFonts w:ascii="Calibri" w:hAnsi="Calibri" w:cs="Calibri"/>
                <w:sz w:val="22"/>
                <w:szCs w:val="22"/>
              </w:rPr>
              <w:t>Proposez-vous un accès direct à vos analystes, ou, tout interlocuteur dédié susceptible de répondre aux questions posées par l’Ircantec sur les analyses fournies par le candidat au cours de la période de vote ?</w:t>
            </w:r>
            <w:r w:rsidR="00DE2A7F" w:rsidRPr="00DE2A7F">
              <w:rPr>
                <w:rFonts w:ascii="Calibri" w:hAnsi="Calibri" w:cs="Calibri"/>
                <w:color w:val="FF0000"/>
                <w:sz w:val="22"/>
                <w:szCs w:val="22"/>
              </w:rPr>
              <w:t xml:space="preserve"> </w:t>
            </w:r>
          </w:p>
          <w:p w14:paraId="665381FE" w14:textId="6E078B68" w:rsidR="00152E30" w:rsidRPr="00DE2A7F" w:rsidRDefault="00152E30" w:rsidP="00473890">
            <w:pPr>
              <w:pStyle w:val="Paragraphedeliste"/>
              <w:numPr>
                <w:ilvl w:val="0"/>
                <w:numId w:val="29"/>
              </w:numPr>
              <w:suppressAutoHyphens w:val="0"/>
              <w:autoSpaceDE/>
              <w:spacing w:before="0" w:after="160"/>
              <w:rPr>
                <w:rFonts w:ascii="Calibri" w:hAnsi="Calibri" w:cs="Calibri"/>
                <w:sz w:val="22"/>
                <w:szCs w:val="22"/>
              </w:rPr>
            </w:pPr>
            <w:r w:rsidRPr="00DE2A7F">
              <w:rPr>
                <w:rFonts w:ascii="Calibri" w:hAnsi="Calibri" w:cs="Calibri"/>
                <w:sz w:val="22"/>
                <w:szCs w:val="22"/>
              </w:rPr>
              <w:t>Précisez quels sont les changements organisationnels intervenus au cours des 36 derniers mois, s’agissant du périmètre d’activité de l’équipe dédiée (toute société partie du groupement le cas échéant). Des changements organisationnels sont-ils en cours ou envisagés ?</w:t>
            </w:r>
            <w:r w:rsidR="00BA5885">
              <w:rPr>
                <w:rFonts w:ascii="Calibri" w:hAnsi="Calibri" w:cs="Calibri"/>
                <w:sz w:val="22"/>
                <w:szCs w:val="22"/>
              </w:rPr>
              <w:t xml:space="preserve"> </w:t>
            </w:r>
          </w:p>
          <w:p w14:paraId="1CFC2354" w14:textId="5736E2D6" w:rsidR="00794CA4" w:rsidRPr="00DE2A7F" w:rsidRDefault="00152E30" w:rsidP="00821285">
            <w:pPr>
              <w:pStyle w:val="Paragraphedeliste"/>
              <w:numPr>
                <w:ilvl w:val="0"/>
                <w:numId w:val="29"/>
              </w:numPr>
              <w:suppressAutoHyphens w:val="0"/>
              <w:autoSpaceDE/>
              <w:spacing w:before="0" w:after="160"/>
              <w:rPr>
                <w:rFonts w:asciiTheme="minorHAnsi" w:hAnsiTheme="minorHAnsi" w:cstheme="minorHAnsi"/>
                <w:sz w:val="22"/>
                <w:szCs w:val="22"/>
              </w:rPr>
            </w:pPr>
            <w:r w:rsidRPr="00DE2A7F">
              <w:rPr>
                <w:rFonts w:ascii="Calibri" w:hAnsi="Calibri" w:cs="Calibri"/>
                <w:sz w:val="22"/>
                <w:szCs w:val="22"/>
              </w:rPr>
              <w:t>Précisez votre taux de rotation du personnel (« turnover ») au niveau de la Société. Présentez la liste des personnes entrant dans le périmètre de la prestation qui ont rejoint la société candidate (ou toute autre société du groupement le cas échéant) ces 24 derniers mois.</w:t>
            </w:r>
            <w:r w:rsidR="00BA5885">
              <w:rPr>
                <w:rFonts w:ascii="Calibri" w:hAnsi="Calibri" w:cs="Calibri"/>
                <w:sz w:val="22"/>
                <w:szCs w:val="22"/>
              </w:rPr>
              <w:t xml:space="preserve"> </w:t>
            </w:r>
          </w:p>
        </w:tc>
      </w:tr>
      <w:tr w:rsidR="00794CA4" w:rsidRPr="00066CBC" w14:paraId="7D99D98F" w14:textId="77777777" w:rsidTr="00C76F72">
        <w:tc>
          <w:tcPr>
            <w:tcW w:w="9594" w:type="dxa"/>
            <w:shd w:val="clear" w:color="auto" w:fill="auto"/>
          </w:tcPr>
          <w:p w14:paraId="65C6642A" w14:textId="5CA1EA82" w:rsidR="00C76F72" w:rsidRPr="0090607E" w:rsidRDefault="00C76F72" w:rsidP="00C76F72">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w:t>
            </w:r>
            <w:r w:rsidR="00DE2A7F">
              <w:rPr>
                <w:rFonts w:cs="Calibri"/>
                <w:i/>
                <w:iCs/>
                <w:color w:val="FF0000"/>
                <w:sz w:val="20"/>
              </w:rPr>
              <w:t>s</w:t>
            </w:r>
            <w:r w:rsidRPr="0090607E">
              <w:rPr>
                <w:rFonts w:cs="Calibri"/>
                <w:i/>
                <w:iCs/>
                <w:color w:val="FF0000"/>
                <w:sz w:val="20"/>
              </w:rPr>
              <w:t xml:space="preserve"> du candidat …</w:t>
            </w:r>
          </w:p>
          <w:p w14:paraId="2AC3E272" w14:textId="77777777" w:rsidR="00F11D71" w:rsidRDefault="00F11D71" w:rsidP="00794CA4">
            <w:pPr>
              <w:pStyle w:val="Normal2"/>
              <w:spacing w:line="259" w:lineRule="auto"/>
              <w:ind w:left="0" w:right="103" w:firstLine="0"/>
              <w:contextualSpacing/>
              <w:rPr>
                <w:rFonts w:cs="Calibri"/>
                <w:bCs/>
                <w:i/>
                <w:iCs/>
                <w:sz w:val="20"/>
              </w:rPr>
            </w:pPr>
          </w:p>
          <w:p w14:paraId="37D30402" w14:textId="77777777" w:rsidR="00F11D71" w:rsidRDefault="00F11D71" w:rsidP="00794CA4">
            <w:pPr>
              <w:pStyle w:val="Normal2"/>
              <w:spacing w:line="259" w:lineRule="auto"/>
              <w:ind w:left="0" w:right="103" w:firstLine="0"/>
              <w:contextualSpacing/>
              <w:rPr>
                <w:rFonts w:cs="Calibri"/>
                <w:bCs/>
                <w:i/>
                <w:iCs/>
                <w:sz w:val="20"/>
              </w:rPr>
            </w:pPr>
          </w:p>
          <w:p w14:paraId="354D9D57" w14:textId="77777777" w:rsidR="00F11D71" w:rsidRPr="00066CBC" w:rsidRDefault="00F11D71" w:rsidP="00794CA4">
            <w:pPr>
              <w:pStyle w:val="Normal2"/>
              <w:spacing w:line="259" w:lineRule="auto"/>
              <w:ind w:left="0" w:right="103" w:firstLine="0"/>
              <w:contextualSpacing/>
              <w:rPr>
                <w:rFonts w:cs="Calibri"/>
                <w:bCs/>
                <w:i/>
                <w:iCs/>
                <w:sz w:val="20"/>
              </w:rPr>
            </w:pPr>
          </w:p>
        </w:tc>
      </w:tr>
    </w:tbl>
    <w:p w14:paraId="5478DE60" w14:textId="137FEA33" w:rsidR="004B4C9A" w:rsidRDefault="004B4C9A" w:rsidP="004B4C9A">
      <w:pPr>
        <w:pStyle w:val="Normal2"/>
        <w:spacing w:after="160" w:line="259" w:lineRule="auto"/>
        <w:ind w:left="0" w:right="103" w:firstLine="0"/>
        <w:contextualSpacing/>
        <w:rPr>
          <w:rFonts w:cs="Calibri"/>
          <w:b/>
          <w:color w:val="4472C4"/>
          <w:sz w:val="20"/>
          <w:highlight w:val="yellow"/>
        </w:rPr>
      </w:pPr>
    </w:p>
    <w:p w14:paraId="7EF4A93C" w14:textId="77777777" w:rsidR="00DE2A7F" w:rsidRDefault="00DE2A7F" w:rsidP="004B4C9A">
      <w:pPr>
        <w:pStyle w:val="Normal2"/>
        <w:spacing w:after="160" w:line="259" w:lineRule="auto"/>
        <w:ind w:left="0" w:right="103" w:firstLine="0"/>
        <w:contextualSpacing/>
        <w:rPr>
          <w:rFonts w:cs="Calibri"/>
          <w:b/>
          <w:color w:val="4472C4"/>
          <w:sz w:val="20"/>
          <w:highlight w:val="yellow"/>
        </w:rPr>
      </w:pPr>
    </w:p>
    <w:p w14:paraId="00641F81" w14:textId="77777777" w:rsidR="00AA4BA6" w:rsidRDefault="00AA4BA6"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B132DF" w:rsidRPr="00066CBC" w14:paraId="689155CD" w14:textId="77777777" w:rsidTr="00066CBC">
        <w:tc>
          <w:tcPr>
            <w:tcW w:w="9744" w:type="dxa"/>
            <w:shd w:val="clear" w:color="auto" w:fill="156082"/>
          </w:tcPr>
          <w:p w14:paraId="3BF7DA53" w14:textId="53D37306" w:rsidR="00F40708" w:rsidRPr="00066CBC" w:rsidRDefault="00F431CE"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NOTE RSE</w:t>
            </w:r>
            <w:r>
              <w:rPr>
                <w:rFonts w:ascii="Calibri" w:hAnsi="Calibri" w:cs="Calibri"/>
                <w:b/>
                <w:color w:val="FFFFFF"/>
                <w:sz w:val="24"/>
              </w:rPr>
              <w:t xml:space="preserve"> </w:t>
            </w:r>
            <w:r w:rsidR="00DE2A7F">
              <w:rPr>
                <w:rFonts w:cs="Calibri"/>
                <w:b/>
                <w:bCs/>
              </w:rPr>
              <w:t>(</w:t>
            </w:r>
            <w:r w:rsidR="00DE2A7F" w:rsidRPr="006F3CF8">
              <w:rPr>
                <w:rFonts w:cs="Calibri"/>
                <w:b/>
                <w:bCs/>
                <w:highlight w:val="yellow"/>
              </w:rPr>
              <w:t xml:space="preserve">art. </w:t>
            </w:r>
            <w:r w:rsidR="00DE2A7F">
              <w:rPr>
                <w:rFonts w:cs="Calibri"/>
                <w:b/>
                <w:bCs/>
                <w:highlight w:val="yellow"/>
              </w:rPr>
              <w:t>6.1</w:t>
            </w:r>
            <w:r w:rsidR="00DE2A7F" w:rsidRPr="006F3CF8">
              <w:rPr>
                <w:rFonts w:cs="Calibri"/>
                <w:b/>
                <w:bCs/>
                <w:highlight w:val="yellow"/>
              </w:rPr>
              <w:t xml:space="preserve"> du CCTP</w:t>
            </w:r>
            <w:r w:rsidR="00DE2A7F">
              <w:rPr>
                <w:rFonts w:cs="Calibri"/>
                <w:b/>
                <w:bCs/>
              </w:rPr>
              <w:t>)</w:t>
            </w:r>
          </w:p>
          <w:p w14:paraId="2E7F66A3" w14:textId="07965815" w:rsidR="00391F70" w:rsidRPr="00066CBC" w:rsidRDefault="00391F70"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 xml:space="preserve">(Critère </w:t>
            </w:r>
            <w:r w:rsidR="00152E30">
              <w:rPr>
                <w:rFonts w:ascii="Calibri" w:hAnsi="Calibri" w:cs="Calibri"/>
                <w:b/>
                <w:color w:val="FFFFFF"/>
                <w:sz w:val="24"/>
              </w:rPr>
              <w:t xml:space="preserve">3 </w:t>
            </w:r>
            <w:r w:rsidRPr="00BA5885">
              <w:rPr>
                <w:rFonts w:ascii="Calibri" w:hAnsi="Calibri" w:cs="Calibri"/>
                <w:b/>
                <w:color w:val="FFFFFF"/>
                <w:sz w:val="24"/>
              </w:rPr>
              <w:t xml:space="preserve">RSE pondéré à </w:t>
            </w:r>
            <w:r w:rsidR="00C76F72" w:rsidRPr="00BA5885">
              <w:rPr>
                <w:rFonts w:ascii="Calibri" w:hAnsi="Calibri" w:cs="Calibri"/>
                <w:b/>
                <w:color w:val="FFFFFF"/>
                <w:sz w:val="24"/>
              </w:rPr>
              <w:t>10</w:t>
            </w:r>
            <w:r w:rsidRPr="00BA5885">
              <w:rPr>
                <w:rFonts w:ascii="Calibri" w:hAnsi="Calibri" w:cs="Calibri"/>
                <w:b/>
                <w:color w:val="FFFFFF"/>
                <w:sz w:val="24"/>
              </w:rPr>
              <w:t>%</w:t>
            </w:r>
            <w:r w:rsidR="00C76F72" w:rsidRPr="00BA5885">
              <w:rPr>
                <w:rFonts w:ascii="Calibri" w:hAnsi="Calibri" w:cs="Calibri"/>
                <w:b/>
                <w:color w:val="FFFFFF"/>
                <w:sz w:val="24"/>
              </w:rPr>
              <w:t>)</w:t>
            </w:r>
            <w:r w:rsidRPr="00066CBC">
              <w:rPr>
                <w:rFonts w:ascii="Calibri" w:hAnsi="Calibri" w:cs="Calibri"/>
                <w:b/>
                <w:color w:val="FFFFFF"/>
                <w:sz w:val="24"/>
              </w:rPr>
              <w:t xml:space="preserve"> </w:t>
            </w:r>
          </w:p>
        </w:tc>
      </w:tr>
      <w:tr w:rsidR="00391F70" w:rsidRPr="00066CBC" w14:paraId="1E353829" w14:textId="77777777" w:rsidTr="00066CBC">
        <w:tc>
          <w:tcPr>
            <w:tcW w:w="9744" w:type="dxa"/>
            <w:shd w:val="clear" w:color="auto" w:fill="C1E4F5"/>
          </w:tcPr>
          <w:p w14:paraId="3AFA11F8" w14:textId="1031BD6E" w:rsidR="007E1265" w:rsidRPr="00066CBC" w:rsidRDefault="007E1265" w:rsidP="007E1265">
            <w:pPr>
              <w:spacing w:before="0" w:after="0"/>
              <w:rPr>
                <w:rFonts w:ascii="Calibri" w:hAnsi="Calibri" w:cs="Calibri"/>
                <w:b/>
                <w:bCs/>
                <w:szCs w:val="20"/>
                <w:lang w:eastAsia="fr-FR"/>
              </w:rPr>
            </w:pPr>
            <w:r w:rsidRPr="00542FB5">
              <w:rPr>
                <w:rFonts w:ascii="Calibri" w:hAnsi="Calibri" w:cs="Calibri"/>
                <w:b/>
                <w:bCs/>
                <w:color w:val="FF0000"/>
                <w:szCs w:val="20"/>
                <w:lang w:eastAsia="fr-FR"/>
              </w:rPr>
              <w:t xml:space="preserve">Sur </w:t>
            </w:r>
            <w:r w:rsidRPr="0096067D">
              <w:rPr>
                <w:rFonts w:ascii="Calibri" w:hAnsi="Calibri" w:cs="Calibri"/>
                <w:b/>
                <w:bCs/>
                <w:color w:val="FF0000"/>
                <w:szCs w:val="20"/>
                <w:lang w:eastAsia="fr-FR"/>
              </w:rPr>
              <w:t>2 pages maximum</w:t>
            </w:r>
            <w:r w:rsidRPr="0096067D">
              <w:rPr>
                <w:rFonts w:ascii="Calibri" w:hAnsi="Calibri" w:cs="Calibri"/>
                <w:b/>
                <w:bCs/>
                <w:szCs w:val="20"/>
                <w:lang w:eastAsia="fr-FR"/>
              </w:rPr>
              <w:t>, le</w:t>
            </w:r>
            <w:r w:rsidRPr="00066CBC">
              <w:rPr>
                <w:rFonts w:ascii="Calibri" w:hAnsi="Calibri" w:cs="Calibri"/>
                <w:b/>
                <w:bCs/>
                <w:szCs w:val="20"/>
                <w:lang w:eastAsia="fr-FR"/>
              </w:rPr>
              <w:t xml:space="preserve"> </w:t>
            </w:r>
            <w:r w:rsidR="00AA4BA6">
              <w:rPr>
                <w:rFonts w:ascii="Calibri" w:hAnsi="Calibri" w:cs="Calibri"/>
                <w:b/>
                <w:bCs/>
                <w:szCs w:val="20"/>
                <w:lang w:eastAsia="fr-FR"/>
              </w:rPr>
              <w:t>candidat</w:t>
            </w:r>
            <w:r w:rsidRPr="00066CBC">
              <w:rPr>
                <w:rFonts w:ascii="Calibri" w:hAnsi="Calibri" w:cs="Calibri"/>
                <w:b/>
                <w:bCs/>
                <w:szCs w:val="20"/>
                <w:lang w:eastAsia="fr-FR"/>
              </w:rPr>
              <w:t xml:space="preserve"> doit détailler les actions concrètes et spécifiques mises en œuvre </w:t>
            </w:r>
            <w:r w:rsidRPr="00542FB5">
              <w:rPr>
                <w:rFonts w:ascii="Calibri" w:hAnsi="Calibri" w:cs="Calibri"/>
                <w:b/>
                <w:bCs/>
                <w:szCs w:val="20"/>
                <w:lang w:eastAsia="fr-FR"/>
              </w:rPr>
              <w:t xml:space="preserve">en lien </w:t>
            </w:r>
            <w:r w:rsidRPr="00542FB5">
              <w:rPr>
                <w:rFonts w:ascii="Calibri" w:hAnsi="Calibri" w:cs="Calibri"/>
                <w:b/>
                <w:bCs/>
                <w:szCs w:val="20"/>
                <w:u w:val="single"/>
                <w:lang w:eastAsia="fr-FR"/>
              </w:rPr>
              <w:t>avec les missions précisées dans le CCTP</w:t>
            </w:r>
            <w:r>
              <w:rPr>
                <w:rFonts w:ascii="Calibri" w:hAnsi="Calibri" w:cs="Calibri"/>
                <w:b/>
                <w:bCs/>
                <w:szCs w:val="20"/>
                <w:lang w:eastAsia="fr-FR"/>
              </w:rPr>
              <w:t xml:space="preserve"> sur sa </w:t>
            </w:r>
            <w:r w:rsidRPr="00542FB5">
              <w:rPr>
                <w:rFonts w:ascii="Calibri" w:hAnsi="Calibri" w:cs="Calibri"/>
                <w:b/>
                <w:bCs/>
                <w:szCs w:val="20"/>
                <w:lang w:eastAsia="fr-FR"/>
              </w:rPr>
              <w:t>démarche environnementale sur les aspects environnementaux et sociaux en matière de RSE  : dématérialisation des supports et échanges, mesures mises en place pour limiter l'impact environnemental des déplacements, etc.</w:t>
            </w:r>
          </w:p>
          <w:p w14:paraId="269023F9" w14:textId="77777777" w:rsidR="007E1265" w:rsidRPr="00542FB5" w:rsidRDefault="007E1265" w:rsidP="00473890">
            <w:pPr>
              <w:numPr>
                <w:ilvl w:val="0"/>
                <w:numId w:val="26"/>
              </w:numPr>
              <w:spacing w:before="0" w:after="0"/>
              <w:rPr>
                <w:rFonts w:ascii="Calibri" w:hAnsi="Calibri" w:cs="Calibri"/>
                <w:b/>
                <w:bCs/>
                <w:i/>
                <w:iCs/>
                <w:color w:val="FF0000"/>
                <w:szCs w:val="20"/>
                <w:lang w:eastAsia="fr-FR"/>
              </w:rPr>
            </w:pPr>
            <w:r w:rsidRPr="00542FB5">
              <w:rPr>
                <w:rFonts w:ascii="Calibri" w:hAnsi="Calibri" w:cs="Calibri"/>
                <w:b/>
                <w:bCs/>
                <w:i/>
                <w:iCs/>
                <w:color w:val="FF0000"/>
                <w:szCs w:val="20"/>
                <w:lang w:eastAsia="fr-FR"/>
              </w:rPr>
              <w:t>Il ne s’agit donc pas d’exposer la politique générale de l’entreprise en matière de RSE.</w:t>
            </w:r>
          </w:p>
          <w:p w14:paraId="02C0C8E0" w14:textId="77777777" w:rsidR="007E1265" w:rsidRDefault="007E1265" w:rsidP="007E1265">
            <w:pPr>
              <w:spacing w:before="0" w:after="0"/>
              <w:rPr>
                <w:rFonts w:ascii="Calibri" w:hAnsi="Calibri" w:cs="Calibri"/>
                <w:b/>
                <w:bCs/>
                <w:i/>
                <w:iCs/>
                <w:szCs w:val="20"/>
                <w:lang w:eastAsia="fr-FR"/>
              </w:rPr>
            </w:pPr>
          </w:p>
          <w:p w14:paraId="38E6DC71" w14:textId="3FC8EA03" w:rsidR="007E1265" w:rsidRPr="00E62162" w:rsidRDefault="007E1265" w:rsidP="007E1265">
            <w:pPr>
              <w:spacing w:before="0" w:after="0"/>
              <w:rPr>
                <w:rFonts w:ascii="Calibri" w:hAnsi="Calibri" w:cs="Calibri"/>
                <w:b/>
                <w:bCs/>
                <w:i/>
                <w:iCs/>
                <w:szCs w:val="20"/>
                <w:lang w:eastAsia="fr-FR"/>
              </w:rPr>
            </w:pPr>
            <w:r w:rsidRPr="00066CBC">
              <w:rPr>
                <w:rFonts w:ascii="Calibri" w:hAnsi="Calibri" w:cs="Calibri"/>
                <w:b/>
                <w:bCs/>
                <w:szCs w:val="20"/>
                <w:lang w:eastAsia="fr-FR"/>
              </w:rPr>
              <w:t xml:space="preserve">Cette note doit démontrer l'engagement du </w:t>
            </w:r>
            <w:r w:rsidR="00AA4BA6">
              <w:rPr>
                <w:rFonts w:ascii="Calibri" w:hAnsi="Calibri" w:cs="Calibri"/>
                <w:b/>
                <w:bCs/>
                <w:szCs w:val="20"/>
                <w:lang w:eastAsia="fr-FR"/>
              </w:rPr>
              <w:t>candidat</w:t>
            </w:r>
            <w:r w:rsidRPr="00066CBC">
              <w:rPr>
                <w:rFonts w:ascii="Calibri" w:hAnsi="Calibri" w:cs="Calibri"/>
                <w:b/>
                <w:bCs/>
                <w:szCs w:val="20"/>
                <w:lang w:eastAsia="fr-FR"/>
              </w:rPr>
              <w:t xml:space="preserve"> envers la responsabilité sociétale des entreprises (RSE) et inclure des exemples tangibles de pratiques durables.</w:t>
            </w:r>
          </w:p>
          <w:p w14:paraId="0BA3B532" w14:textId="64C6B50D" w:rsidR="007E1265" w:rsidRDefault="007E1265" w:rsidP="007E1265">
            <w:pPr>
              <w:spacing w:before="0" w:after="0"/>
              <w:rPr>
                <w:rFonts w:ascii="Calibri" w:hAnsi="Calibri" w:cs="Calibri"/>
                <w:b/>
                <w:bCs/>
                <w:szCs w:val="20"/>
                <w:lang w:eastAsia="fr-FR"/>
              </w:rPr>
            </w:pPr>
            <w:r w:rsidRPr="00066CBC">
              <w:rPr>
                <w:rFonts w:ascii="Calibri" w:hAnsi="Calibri" w:cs="Calibri"/>
                <w:b/>
                <w:bCs/>
                <w:szCs w:val="20"/>
                <w:lang w:eastAsia="fr-FR"/>
              </w:rPr>
              <w:t xml:space="preserve">Cette note descriptive RSE est essentielle pour évaluer la capacité du </w:t>
            </w:r>
            <w:r w:rsidR="00AA4BA6">
              <w:rPr>
                <w:rFonts w:ascii="Calibri" w:hAnsi="Calibri" w:cs="Calibri"/>
                <w:b/>
                <w:bCs/>
                <w:szCs w:val="20"/>
                <w:lang w:eastAsia="fr-FR"/>
              </w:rPr>
              <w:t>candidat</w:t>
            </w:r>
            <w:r w:rsidRPr="00066CBC">
              <w:rPr>
                <w:rFonts w:ascii="Calibri" w:hAnsi="Calibri" w:cs="Calibri"/>
                <w:b/>
                <w:bCs/>
                <w:szCs w:val="20"/>
                <w:lang w:eastAsia="fr-FR"/>
              </w:rPr>
              <w:t xml:space="preserve"> à intégrer des considérations sociales et </w:t>
            </w:r>
            <w:r w:rsidRPr="00542FB5">
              <w:rPr>
                <w:rFonts w:ascii="Calibri" w:hAnsi="Calibri" w:cs="Calibri"/>
                <w:b/>
                <w:bCs/>
                <w:szCs w:val="20"/>
                <w:lang w:eastAsia="fr-FR"/>
              </w:rPr>
              <w:t xml:space="preserve">environnementales </w:t>
            </w:r>
            <w:r w:rsidRPr="00542FB5">
              <w:rPr>
                <w:rFonts w:ascii="Calibri" w:hAnsi="Calibri" w:cs="Calibri"/>
                <w:b/>
                <w:bCs/>
                <w:szCs w:val="20"/>
                <w:u w:val="single"/>
                <w:lang w:eastAsia="fr-FR"/>
              </w:rPr>
              <w:t>dans l’exécution</w:t>
            </w:r>
            <w:r w:rsidRPr="00542FB5">
              <w:rPr>
                <w:rFonts w:ascii="Calibri" w:hAnsi="Calibri" w:cs="Calibri"/>
                <w:b/>
                <w:bCs/>
                <w:szCs w:val="20"/>
                <w:lang w:eastAsia="fr-FR"/>
              </w:rPr>
              <w:t xml:space="preserve"> de l’accord-cadre.</w:t>
            </w:r>
          </w:p>
          <w:p w14:paraId="17E09808" w14:textId="14FFF8D7" w:rsidR="00391F70" w:rsidRPr="00640DF6" w:rsidRDefault="00391F70" w:rsidP="00F431CE">
            <w:pPr>
              <w:spacing w:before="0" w:after="0"/>
              <w:rPr>
                <w:rFonts w:ascii="Calibri" w:hAnsi="Calibri" w:cs="Calibri"/>
                <w:b/>
                <w:bCs/>
                <w:szCs w:val="20"/>
                <w:lang w:eastAsia="fr-FR"/>
              </w:rPr>
            </w:pPr>
          </w:p>
        </w:tc>
      </w:tr>
      <w:tr w:rsidR="00F40708" w:rsidRPr="005D3A4F" w14:paraId="08B40C36" w14:textId="77777777" w:rsidTr="00F11D71">
        <w:tc>
          <w:tcPr>
            <w:tcW w:w="9744" w:type="dxa"/>
            <w:shd w:val="clear" w:color="auto" w:fill="CCFFFF"/>
          </w:tcPr>
          <w:p w14:paraId="7AB83AC8" w14:textId="36CC0A9D" w:rsidR="00F40708" w:rsidRPr="005D3A4F" w:rsidRDefault="00F11D71" w:rsidP="005D3A4F">
            <w:pPr>
              <w:pStyle w:val="Normal2"/>
              <w:spacing w:after="160" w:line="259" w:lineRule="auto"/>
              <w:ind w:left="0" w:right="103" w:firstLine="0"/>
              <w:contextualSpacing/>
              <w:jc w:val="center"/>
              <w:rPr>
                <w:rFonts w:cs="Calibri"/>
                <w:b/>
                <w:sz w:val="20"/>
              </w:rPr>
            </w:pPr>
            <w:bookmarkStart w:id="1" w:name="_Hlk209097359"/>
            <w:r w:rsidRPr="005D3A4F">
              <w:rPr>
                <w:rFonts w:cs="Calibri"/>
                <w:b/>
                <w:sz w:val="20"/>
              </w:rPr>
              <w:t>Mesures environnementales</w:t>
            </w:r>
            <w:r w:rsidR="00DE2A7F">
              <w:rPr>
                <w:rFonts w:cs="Calibri"/>
                <w:b/>
                <w:sz w:val="20"/>
              </w:rPr>
              <w:t xml:space="preserve"> </w:t>
            </w:r>
          </w:p>
        </w:tc>
      </w:tr>
      <w:bookmarkEnd w:id="1"/>
      <w:tr w:rsidR="00F40708" w:rsidRPr="00F431CE" w14:paraId="7F5D1E5C" w14:textId="77777777" w:rsidTr="00EE247B">
        <w:tc>
          <w:tcPr>
            <w:tcW w:w="9744" w:type="dxa"/>
            <w:shd w:val="clear" w:color="auto" w:fill="E8E8E8"/>
          </w:tcPr>
          <w:p w14:paraId="7E452956"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3E4FD183" w14:textId="77777777" w:rsidR="00924D50" w:rsidRPr="00F431CE" w:rsidRDefault="00924D50" w:rsidP="00066CBC">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décrit les mesures mises en place pour contrôler ou réduire l’empreinte environnementale :</w:t>
            </w:r>
          </w:p>
          <w:p w14:paraId="17255F71" w14:textId="77777777" w:rsidR="00924D50" w:rsidRPr="00F431CE" w:rsidRDefault="005D3A4F" w:rsidP="00957D07">
            <w:pPr>
              <w:pStyle w:val="Normal2"/>
              <w:numPr>
                <w:ilvl w:val="0"/>
                <w:numId w:val="24"/>
              </w:numPr>
              <w:spacing w:line="259" w:lineRule="auto"/>
              <w:ind w:right="103"/>
              <w:contextualSpacing/>
              <w:rPr>
                <w:rFonts w:cs="Calibri"/>
                <w:bCs/>
                <w:i/>
                <w:iCs/>
                <w:sz w:val="16"/>
                <w:szCs w:val="16"/>
              </w:rPr>
            </w:pPr>
            <w:r w:rsidRPr="00F431CE">
              <w:rPr>
                <w:rFonts w:cs="Calibri"/>
                <w:bCs/>
                <w:i/>
                <w:iCs/>
                <w:sz w:val="16"/>
                <w:szCs w:val="16"/>
              </w:rPr>
              <w:t>Des</w:t>
            </w:r>
            <w:r w:rsidR="00924D50" w:rsidRPr="00F431CE">
              <w:rPr>
                <w:rFonts w:cs="Calibri"/>
                <w:bCs/>
                <w:i/>
                <w:iCs/>
                <w:sz w:val="16"/>
                <w:szCs w:val="16"/>
              </w:rPr>
              <w:t xml:space="preserve"> livrables attendus et/ou des réunions à organiser</w:t>
            </w:r>
          </w:p>
          <w:p w14:paraId="0FCB2528" w14:textId="77777777" w:rsidR="00F40708" w:rsidRPr="00F431CE" w:rsidRDefault="005D3A4F" w:rsidP="00957D07">
            <w:pPr>
              <w:pStyle w:val="Normal2"/>
              <w:numPr>
                <w:ilvl w:val="0"/>
                <w:numId w:val="24"/>
              </w:numPr>
              <w:spacing w:line="259" w:lineRule="auto"/>
              <w:ind w:right="103"/>
              <w:contextualSpacing/>
              <w:rPr>
                <w:rFonts w:cs="Calibri"/>
                <w:bCs/>
                <w:i/>
                <w:iCs/>
                <w:sz w:val="16"/>
                <w:szCs w:val="16"/>
              </w:rPr>
            </w:pPr>
            <w:r w:rsidRPr="00F431CE">
              <w:rPr>
                <w:rFonts w:cs="Calibri"/>
                <w:bCs/>
                <w:i/>
                <w:iCs/>
                <w:sz w:val="16"/>
                <w:szCs w:val="16"/>
              </w:rPr>
              <w:t>De</w:t>
            </w:r>
            <w:r w:rsidR="00924D50" w:rsidRPr="00F431CE">
              <w:rPr>
                <w:rFonts w:cs="Calibri"/>
                <w:bCs/>
                <w:i/>
                <w:iCs/>
                <w:sz w:val="16"/>
                <w:szCs w:val="16"/>
              </w:rPr>
              <w:t xml:space="preserve"> s</w:t>
            </w:r>
            <w:r w:rsidR="00F11D71" w:rsidRPr="00F431CE">
              <w:rPr>
                <w:rFonts w:cs="Calibri"/>
                <w:bCs/>
                <w:i/>
                <w:iCs/>
                <w:sz w:val="16"/>
                <w:szCs w:val="16"/>
              </w:rPr>
              <w:t>es activités, telles que la gestion des déchets, l'utilisation de matériaux durables, ou la réduction de l'empreinte carbone.</w:t>
            </w:r>
          </w:p>
        </w:tc>
      </w:tr>
      <w:tr w:rsidR="00F11D71" w:rsidRPr="00066CBC" w14:paraId="70E2A1A7" w14:textId="77777777" w:rsidTr="00066CBC">
        <w:tc>
          <w:tcPr>
            <w:tcW w:w="9744" w:type="dxa"/>
            <w:shd w:val="clear" w:color="auto" w:fill="auto"/>
          </w:tcPr>
          <w:p w14:paraId="495A14DE" w14:textId="77777777" w:rsidR="00C76F72" w:rsidRPr="0090607E" w:rsidRDefault="00C76F72" w:rsidP="00C76F72">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 du candidat …</w:t>
            </w:r>
          </w:p>
          <w:p w14:paraId="0C3DDE3A" w14:textId="77777777" w:rsidR="00F11D71" w:rsidRDefault="00F11D71" w:rsidP="00066CBC">
            <w:pPr>
              <w:pStyle w:val="Normal2"/>
              <w:spacing w:line="259" w:lineRule="auto"/>
              <w:ind w:left="0" w:right="103" w:firstLine="0"/>
              <w:contextualSpacing/>
              <w:rPr>
                <w:rFonts w:cs="Calibri"/>
                <w:bCs/>
                <w:i/>
                <w:iCs/>
                <w:sz w:val="20"/>
              </w:rPr>
            </w:pPr>
          </w:p>
          <w:p w14:paraId="3C830E11" w14:textId="77777777" w:rsidR="00F11D71" w:rsidRDefault="00F11D71" w:rsidP="00066CBC">
            <w:pPr>
              <w:pStyle w:val="Normal2"/>
              <w:spacing w:line="259" w:lineRule="auto"/>
              <w:ind w:left="0" w:right="103" w:firstLine="0"/>
              <w:contextualSpacing/>
              <w:rPr>
                <w:rFonts w:cs="Calibri"/>
                <w:bCs/>
                <w:i/>
                <w:iCs/>
                <w:sz w:val="20"/>
              </w:rPr>
            </w:pPr>
          </w:p>
          <w:p w14:paraId="0ABF8875" w14:textId="77777777" w:rsidR="00F11D71" w:rsidRPr="00066CBC" w:rsidRDefault="00F11D71" w:rsidP="00066CBC">
            <w:pPr>
              <w:pStyle w:val="Normal2"/>
              <w:spacing w:line="259" w:lineRule="auto"/>
              <w:ind w:left="0" w:right="103" w:firstLine="0"/>
              <w:contextualSpacing/>
              <w:rPr>
                <w:rFonts w:cs="Calibri"/>
                <w:bCs/>
                <w:i/>
                <w:iCs/>
                <w:sz w:val="20"/>
              </w:rPr>
            </w:pPr>
          </w:p>
        </w:tc>
      </w:tr>
      <w:tr w:rsidR="00F11D71" w:rsidRPr="005D3A4F" w14:paraId="2F95C96A" w14:textId="77777777" w:rsidTr="00EE247B">
        <w:tc>
          <w:tcPr>
            <w:tcW w:w="9744" w:type="dxa"/>
            <w:shd w:val="clear" w:color="auto" w:fill="CCFFFF"/>
          </w:tcPr>
          <w:p w14:paraId="416089DD" w14:textId="3706A1C6"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 xml:space="preserve">Mesures </w:t>
            </w:r>
            <w:r w:rsidR="00924D50" w:rsidRPr="005D3A4F">
              <w:rPr>
                <w:rFonts w:cs="Calibri"/>
                <w:b/>
                <w:sz w:val="20"/>
              </w:rPr>
              <w:t xml:space="preserve">d’insertion </w:t>
            </w:r>
            <w:r w:rsidRPr="005D3A4F">
              <w:rPr>
                <w:rFonts w:cs="Calibri"/>
                <w:b/>
                <w:sz w:val="20"/>
              </w:rPr>
              <w:t>sociale</w:t>
            </w:r>
            <w:r w:rsidR="00924D50" w:rsidRPr="005D3A4F">
              <w:rPr>
                <w:rFonts w:cs="Calibri"/>
                <w:b/>
                <w:sz w:val="20"/>
              </w:rPr>
              <w:t xml:space="preserve"> et professionnelle</w:t>
            </w:r>
            <w:r w:rsidR="00DE2A7F">
              <w:rPr>
                <w:rFonts w:cs="Calibri"/>
                <w:b/>
                <w:sz w:val="20"/>
              </w:rPr>
              <w:t xml:space="preserve"> </w:t>
            </w:r>
          </w:p>
        </w:tc>
      </w:tr>
      <w:tr w:rsidR="00F11D71" w:rsidRPr="00F431CE" w14:paraId="3E1E4E7B" w14:textId="77777777" w:rsidTr="00EE247B">
        <w:tc>
          <w:tcPr>
            <w:tcW w:w="9744" w:type="dxa"/>
            <w:shd w:val="clear" w:color="auto" w:fill="E8E8E8"/>
          </w:tcPr>
          <w:p w14:paraId="205CB117"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1F028112" w14:textId="77777777" w:rsidR="00F11D71" w:rsidRPr="00F431CE" w:rsidRDefault="00924D50" w:rsidP="00F11D71">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décrit les initiatives visant à favoriser l'insertion de personnes en situation de handicap, notamment par le biais d'Établissements et Services d'Aide par le Travail (ESAT) ou d'autres structures adaptées.</w:t>
            </w:r>
          </w:p>
        </w:tc>
      </w:tr>
      <w:tr w:rsidR="00F11D71" w:rsidRPr="00066CBC" w14:paraId="6E6FCC43" w14:textId="77777777" w:rsidTr="00066CBC">
        <w:tc>
          <w:tcPr>
            <w:tcW w:w="9744" w:type="dxa"/>
            <w:shd w:val="clear" w:color="auto" w:fill="auto"/>
          </w:tcPr>
          <w:p w14:paraId="1FDF712D" w14:textId="77777777" w:rsidR="00C76F72" w:rsidRPr="0090607E" w:rsidRDefault="00C76F72" w:rsidP="00C76F72">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 du candidat …</w:t>
            </w:r>
          </w:p>
          <w:p w14:paraId="6F226849" w14:textId="77777777" w:rsidR="00F11D71" w:rsidRDefault="00F11D71" w:rsidP="00066CBC">
            <w:pPr>
              <w:pStyle w:val="Normal2"/>
              <w:spacing w:line="259" w:lineRule="auto"/>
              <w:ind w:left="0" w:right="103" w:firstLine="0"/>
              <w:contextualSpacing/>
              <w:rPr>
                <w:rFonts w:cs="Calibri"/>
                <w:bCs/>
                <w:i/>
                <w:iCs/>
                <w:sz w:val="20"/>
              </w:rPr>
            </w:pPr>
          </w:p>
          <w:p w14:paraId="160799B4" w14:textId="77777777" w:rsidR="00F11D71" w:rsidRDefault="00F11D71" w:rsidP="00066CBC">
            <w:pPr>
              <w:pStyle w:val="Normal2"/>
              <w:spacing w:line="259" w:lineRule="auto"/>
              <w:ind w:left="0" w:right="103" w:firstLine="0"/>
              <w:contextualSpacing/>
              <w:rPr>
                <w:rFonts w:cs="Calibri"/>
                <w:bCs/>
                <w:i/>
                <w:iCs/>
                <w:sz w:val="20"/>
              </w:rPr>
            </w:pPr>
          </w:p>
          <w:p w14:paraId="3CA0587F" w14:textId="77777777" w:rsidR="00F11D71" w:rsidRDefault="00F11D71" w:rsidP="00066CBC">
            <w:pPr>
              <w:pStyle w:val="Normal2"/>
              <w:spacing w:line="259" w:lineRule="auto"/>
              <w:ind w:left="0" w:right="103" w:firstLine="0"/>
              <w:contextualSpacing/>
              <w:rPr>
                <w:rFonts w:cs="Calibri"/>
                <w:bCs/>
                <w:i/>
                <w:iCs/>
                <w:sz w:val="20"/>
              </w:rPr>
            </w:pPr>
          </w:p>
        </w:tc>
      </w:tr>
      <w:tr w:rsidR="00F11D71" w:rsidRPr="005D3A4F" w14:paraId="4EC4923F" w14:textId="77777777" w:rsidTr="00F11D71">
        <w:tc>
          <w:tcPr>
            <w:tcW w:w="9744" w:type="dxa"/>
            <w:shd w:val="clear" w:color="auto" w:fill="CCFFFF"/>
          </w:tcPr>
          <w:p w14:paraId="51FC1528" w14:textId="7B55BBE2"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Formations et sensibilisation</w:t>
            </w:r>
            <w:r w:rsidR="00DE2A7F">
              <w:rPr>
                <w:rFonts w:cs="Calibri"/>
                <w:b/>
                <w:sz w:val="20"/>
              </w:rPr>
              <w:t xml:space="preserve"> </w:t>
            </w:r>
          </w:p>
        </w:tc>
      </w:tr>
      <w:tr w:rsidR="00F11D71" w:rsidRPr="00F431CE" w14:paraId="231AD5C7" w14:textId="77777777" w:rsidTr="00EE247B">
        <w:tc>
          <w:tcPr>
            <w:tcW w:w="9744" w:type="dxa"/>
            <w:shd w:val="clear" w:color="auto" w:fill="E8E8E8"/>
          </w:tcPr>
          <w:p w14:paraId="662B583F"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27E54F2A" w14:textId="77777777" w:rsidR="00F11D71" w:rsidRPr="00F431CE" w:rsidRDefault="00924D50" w:rsidP="00066CBC">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explique les programmes de formation mis en œuvre pour sensibiliser les employés aux enjeux de la RSE et promouvoir des comportements responsables au sein de l'organisation.</w:t>
            </w:r>
          </w:p>
        </w:tc>
      </w:tr>
      <w:tr w:rsidR="00924D50" w:rsidRPr="00066CBC" w14:paraId="0984460E" w14:textId="77777777" w:rsidTr="00066CBC">
        <w:tc>
          <w:tcPr>
            <w:tcW w:w="9744" w:type="dxa"/>
            <w:shd w:val="clear" w:color="auto" w:fill="auto"/>
          </w:tcPr>
          <w:p w14:paraId="5A058DBC" w14:textId="77777777" w:rsidR="00C76F72" w:rsidRPr="0090607E" w:rsidRDefault="00C76F72" w:rsidP="00C76F72">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 du candidat …</w:t>
            </w:r>
          </w:p>
          <w:p w14:paraId="1492DAE5" w14:textId="77777777" w:rsidR="00924D50" w:rsidRDefault="00924D50" w:rsidP="00066CBC">
            <w:pPr>
              <w:pStyle w:val="Normal2"/>
              <w:spacing w:line="259" w:lineRule="auto"/>
              <w:ind w:left="0" w:right="103" w:firstLine="0"/>
              <w:contextualSpacing/>
              <w:rPr>
                <w:rFonts w:cs="Calibri"/>
                <w:bCs/>
                <w:i/>
                <w:iCs/>
                <w:sz w:val="20"/>
              </w:rPr>
            </w:pPr>
          </w:p>
          <w:p w14:paraId="60E445CD" w14:textId="77777777" w:rsidR="00924D50" w:rsidRDefault="00924D50" w:rsidP="00066CBC">
            <w:pPr>
              <w:pStyle w:val="Normal2"/>
              <w:spacing w:line="259" w:lineRule="auto"/>
              <w:ind w:left="0" w:right="103" w:firstLine="0"/>
              <w:contextualSpacing/>
              <w:rPr>
                <w:rFonts w:cs="Calibri"/>
                <w:bCs/>
                <w:i/>
                <w:iCs/>
                <w:sz w:val="20"/>
              </w:rPr>
            </w:pPr>
          </w:p>
          <w:p w14:paraId="3056B5AC" w14:textId="77777777" w:rsidR="00924D50" w:rsidRDefault="00924D50" w:rsidP="00066CBC">
            <w:pPr>
              <w:pStyle w:val="Normal2"/>
              <w:spacing w:line="259" w:lineRule="auto"/>
              <w:ind w:left="0" w:right="103" w:firstLine="0"/>
              <w:contextualSpacing/>
              <w:rPr>
                <w:rFonts w:cs="Calibri"/>
                <w:bCs/>
                <w:i/>
                <w:iCs/>
                <w:sz w:val="20"/>
              </w:rPr>
            </w:pPr>
          </w:p>
        </w:tc>
      </w:tr>
      <w:tr w:rsidR="00F11D71" w:rsidRPr="005D3A4F" w14:paraId="7A6DADD6" w14:textId="77777777" w:rsidTr="00F11D71">
        <w:tc>
          <w:tcPr>
            <w:tcW w:w="9744" w:type="dxa"/>
            <w:shd w:val="clear" w:color="auto" w:fill="CCFFFF"/>
          </w:tcPr>
          <w:p w14:paraId="32802DE6" w14:textId="1BA2B942"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Suivi et évaluation</w:t>
            </w:r>
            <w:r w:rsidR="00DE2A7F">
              <w:rPr>
                <w:rFonts w:cs="Calibri"/>
                <w:b/>
                <w:sz w:val="20"/>
              </w:rPr>
              <w:t xml:space="preserve"> </w:t>
            </w:r>
          </w:p>
        </w:tc>
      </w:tr>
      <w:tr w:rsidR="00924D50" w:rsidRPr="00E93F95" w14:paraId="5B71C121" w14:textId="77777777" w:rsidTr="00EE247B">
        <w:tc>
          <w:tcPr>
            <w:tcW w:w="9744" w:type="dxa"/>
            <w:shd w:val="clear" w:color="auto" w:fill="E8E8E8"/>
          </w:tcPr>
          <w:p w14:paraId="5CB2F06A" w14:textId="77777777" w:rsidR="00924D50" w:rsidRPr="00E93F95" w:rsidRDefault="00924D50" w:rsidP="00924D50">
            <w:pPr>
              <w:spacing w:before="0" w:after="0"/>
              <w:rPr>
                <w:rFonts w:ascii="Calibri" w:hAnsi="Calibri" w:cs="Calibri"/>
                <w:b/>
                <w:bCs/>
                <w:sz w:val="16"/>
                <w:szCs w:val="16"/>
                <w:lang w:eastAsia="fr-FR"/>
              </w:rPr>
            </w:pPr>
            <w:r w:rsidRPr="00E93F95">
              <w:rPr>
                <w:rFonts w:ascii="Calibri" w:hAnsi="Calibri" w:cs="Calibri"/>
                <w:b/>
                <w:bCs/>
                <w:sz w:val="16"/>
                <w:szCs w:val="16"/>
                <w:lang w:eastAsia="fr-FR"/>
              </w:rPr>
              <w:t>Les éléments à considérer peuvent inclure, sans s'y limiter :</w:t>
            </w:r>
          </w:p>
          <w:p w14:paraId="57BDEE25" w14:textId="77777777" w:rsidR="00924D50" w:rsidRPr="00E93F95" w:rsidRDefault="00924D50" w:rsidP="00924D50">
            <w:pPr>
              <w:spacing w:before="0" w:after="0"/>
              <w:rPr>
                <w:rFonts w:ascii="Calibri" w:hAnsi="Calibri" w:cs="Calibri"/>
                <w:sz w:val="16"/>
                <w:szCs w:val="16"/>
                <w:lang w:eastAsia="fr-FR"/>
              </w:rPr>
            </w:pPr>
            <w:r w:rsidRPr="00E93F95">
              <w:rPr>
                <w:rFonts w:ascii="Calibri" w:hAnsi="Calibri" w:cs="Calibri"/>
                <w:i/>
                <w:iCs/>
                <w:sz w:val="16"/>
                <w:szCs w:val="16"/>
                <w:lang w:eastAsia="fr-FR"/>
              </w:rPr>
              <w:t>Le candidat indique les méthodes utilisées pour mesurer l'impact des actions RSE et les résultats obtenus, ainsi que les ajustements prévus pour améliorer continuellement ces initiatives</w:t>
            </w:r>
            <w:r w:rsidRPr="00E93F95">
              <w:rPr>
                <w:rFonts w:ascii="Calibri" w:hAnsi="Calibri" w:cs="Calibri"/>
                <w:sz w:val="16"/>
                <w:szCs w:val="16"/>
                <w:lang w:eastAsia="fr-FR"/>
              </w:rPr>
              <w:t>.</w:t>
            </w:r>
          </w:p>
          <w:p w14:paraId="2C65E0E7" w14:textId="77777777" w:rsidR="00924D50" w:rsidRPr="00E93F95" w:rsidRDefault="00924D50" w:rsidP="00F11D71">
            <w:pPr>
              <w:pStyle w:val="Normal2"/>
              <w:spacing w:line="259" w:lineRule="auto"/>
              <w:ind w:left="0" w:right="103" w:firstLine="0"/>
              <w:contextualSpacing/>
              <w:jc w:val="center"/>
              <w:rPr>
                <w:rFonts w:cs="Calibri"/>
                <w:b/>
                <w:i/>
                <w:iCs/>
                <w:sz w:val="16"/>
                <w:szCs w:val="16"/>
              </w:rPr>
            </w:pPr>
          </w:p>
        </w:tc>
      </w:tr>
      <w:tr w:rsidR="00F11D71" w:rsidRPr="00066CBC" w14:paraId="1F6C3DDD" w14:textId="77777777" w:rsidTr="00066CBC">
        <w:tc>
          <w:tcPr>
            <w:tcW w:w="9744" w:type="dxa"/>
            <w:shd w:val="clear" w:color="auto" w:fill="auto"/>
          </w:tcPr>
          <w:p w14:paraId="221B3C97" w14:textId="77777777" w:rsidR="00C76F72" w:rsidRPr="0090607E" w:rsidRDefault="00C76F72" w:rsidP="00C76F72">
            <w:pPr>
              <w:pStyle w:val="Normal2"/>
              <w:spacing w:after="160" w:line="259" w:lineRule="auto"/>
              <w:ind w:left="0" w:right="103" w:firstLine="0"/>
              <w:contextualSpacing/>
              <w:rPr>
                <w:rFonts w:cs="Calibri"/>
                <w:i/>
                <w:iCs/>
                <w:color w:val="FF0000"/>
                <w:sz w:val="20"/>
              </w:rPr>
            </w:pPr>
            <w:r w:rsidRPr="0090607E">
              <w:rPr>
                <w:rFonts w:cs="Calibri"/>
                <w:i/>
                <w:iCs/>
                <w:color w:val="FF0000"/>
                <w:sz w:val="20"/>
              </w:rPr>
              <w:t>Réponse du candidat …</w:t>
            </w:r>
          </w:p>
          <w:p w14:paraId="5B2E4336" w14:textId="77777777" w:rsidR="00F11D71" w:rsidRDefault="00F11D71" w:rsidP="00066CBC">
            <w:pPr>
              <w:pStyle w:val="Normal2"/>
              <w:spacing w:line="259" w:lineRule="auto"/>
              <w:ind w:left="0" w:right="103" w:firstLine="0"/>
              <w:contextualSpacing/>
              <w:rPr>
                <w:rFonts w:cs="Calibri"/>
                <w:bCs/>
                <w:i/>
                <w:iCs/>
                <w:sz w:val="20"/>
              </w:rPr>
            </w:pPr>
          </w:p>
          <w:p w14:paraId="18D56528" w14:textId="77777777" w:rsidR="00924D50" w:rsidRDefault="00924D50" w:rsidP="00066CBC">
            <w:pPr>
              <w:pStyle w:val="Normal2"/>
              <w:spacing w:line="259" w:lineRule="auto"/>
              <w:ind w:left="0" w:right="103" w:firstLine="0"/>
              <w:contextualSpacing/>
              <w:rPr>
                <w:rFonts w:cs="Calibri"/>
                <w:bCs/>
                <w:i/>
                <w:iCs/>
                <w:sz w:val="20"/>
              </w:rPr>
            </w:pPr>
          </w:p>
          <w:p w14:paraId="4D9670A5" w14:textId="77777777" w:rsidR="00924D50" w:rsidRDefault="00924D50" w:rsidP="00066CBC">
            <w:pPr>
              <w:pStyle w:val="Normal2"/>
              <w:spacing w:line="259" w:lineRule="auto"/>
              <w:ind w:left="0" w:right="103" w:firstLine="0"/>
              <w:contextualSpacing/>
              <w:rPr>
                <w:rFonts w:cs="Calibri"/>
                <w:bCs/>
                <w:i/>
                <w:iCs/>
                <w:sz w:val="20"/>
              </w:rPr>
            </w:pPr>
          </w:p>
        </w:tc>
      </w:tr>
    </w:tbl>
    <w:p w14:paraId="168E0B8C" w14:textId="77777777" w:rsidR="00087837" w:rsidRDefault="00087837" w:rsidP="00F46D86">
      <w:pPr>
        <w:spacing w:after="0"/>
        <w:rPr>
          <w:rFonts w:ascii="Calibri" w:hAnsi="Calibri" w:cs="Calibri"/>
          <w:szCs w:val="20"/>
          <w:lang w:eastAsia="fr-FR"/>
        </w:rPr>
      </w:pPr>
    </w:p>
    <w:p w14:paraId="625DBF8A" w14:textId="77777777" w:rsidR="00087837" w:rsidRDefault="00924D50" w:rsidP="00F46D86">
      <w:pPr>
        <w:spacing w:after="0"/>
        <w:rPr>
          <w:rFonts w:ascii="Calibri" w:hAnsi="Calibri" w:cs="Calibri"/>
          <w:szCs w:val="20"/>
          <w:lang w:eastAsia="fr-FR"/>
        </w:rPr>
      </w:pPr>
      <w:r>
        <w:rPr>
          <w:rFonts w:ascii="Calibri" w:hAnsi="Calibri" w:cs="Calibri"/>
          <w:szCs w:val="20"/>
          <w:lang w:eastAsia="fr-FR"/>
        </w:rPr>
        <w:br w:type="page"/>
      </w:r>
    </w:p>
    <w:p w14:paraId="79244289" w14:textId="77777777" w:rsidR="009C3A90" w:rsidRDefault="009C3A90" w:rsidP="00F46D86">
      <w:pPr>
        <w:spacing w:after="0"/>
        <w:rPr>
          <w:rFonts w:ascii="Calibri" w:hAnsi="Calibri" w:cs="Calibri"/>
          <w:szCs w:val="20"/>
          <w:lang w:eastAsia="fr-FR"/>
        </w:rPr>
      </w:pPr>
    </w:p>
    <w:p w14:paraId="1C1C40EE" w14:textId="7BC36ED5" w:rsidR="009C3A90" w:rsidRPr="00A05DD9" w:rsidRDefault="009C3A90" w:rsidP="00F46D86">
      <w:pPr>
        <w:spacing w:after="0"/>
        <w:rPr>
          <w:rFonts w:ascii="Calibri" w:hAnsi="Calibri" w:cs="Calibr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924D50" w:rsidRPr="00066CBC" w14:paraId="60AAFE38" w14:textId="77777777" w:rsidTr="00DB6916">
        <w:tc>
          <w:tcPr>
            <w:tcW w:w="9594" w:type="dxa"/>
            <w:shd w:val="clear" w:color="auto" w:fill="156082"/>
          </w:tcPr>
          <w:p w14:paraId="02F3BACA" w14:textId="77777777" w:rsidR="00924D50" w:rsidRPr="00066CBC" w:rsidRDefault="00924D50" w:rsidP="00EE247B">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ANNEXES ET DOCUMENTS JUSTIFICATIFS</w:t>
            </w:r>
          </w:p>
          <w:p w14:paraId="5B518011" w14:textId="77777777" w:rsidR="00924D50" w:rsidRPr="00066CBC" w:rsidRDefault="00924D50" w:rsidP="00EE247B">
            <w:pPr>
              <w:pStyle w:val="Paragraphedeliste"/>
              <w:suppressAutoHyphens w:val="0"/>
              <w:autoSpaceDE/>
              <w:spacing w:before="0" w:after="160" w:line="259" w:lineRule="auto"/>
              <w:ind w:left="0"/>
              <w:contextualSpacing/>
              <w:jc w:val="center"/>
              <w:rPr>
                <w:rFonts w:ascii="Calibri" w:hAnsi="Calibri" w:cs="Calibri"/>
                <w:b/>
                <w:color w:val="FFFFFF"/>
                <w:sz w:val="24"/>
              </w:rPr>
            </w:pPr>
          </w:p>
        </w:tc>
      </w:tr>
      <w:tr w:rsidR="00924D50" w:rsidRPr="00066CBC" w14:paraId="1C7C0E6B" w14:textId="77777777" w:rsidTr="00DB6916">
        <w:tc>
          <w:tcPr>
            <w:tcW w:w="9594" w:type="dxa"/>
            <w:shd w:val="clear" w:color="auto" w:fill="C1E4F5"/>
          </w:tcPr>
          <w:p w14:paraId="1AE7865C" w14:textId="77777777" w:rsidR="00924D50" w:rsidRDefault="00924D50" w:rsidP="00EE247B">
            <w:pPr>
              <w:suppressAutoHyphens w:val="0"/>
              <w:autoSpaceDE/>
              <w:spacing w:before="0" w:after="0"/>
              <w:jc w:val="left"/>
            </w:pPr>
            <w:r w:rsidRPr="002723F8">
              <w:t>Les annexes</w:t>
            </w:r>
            <w:r>
              <w:t xml:space="preserve"> ou éléments de preuve ou de justification </w:t>
            </w:r>
            <w:r w:rsidRPr="00066CBC">
              <w:rPr>
                <w:b/>
                <w:bCs/>
                <w:color w:val="FF0000"/>
                <w:u w:val="single"/>
              </w:rPr>
              <w:t>autorisés par l’Acheteur</w:t>
            </w:r>
            <w:r w:rsidRPr="002723F8">
              <w:t xml:space="preserve"> doivent être référencés dans le </w:t>
            </w:r>
            <w:r>
              <w:t>cartouche ci-dessous</w:t>
            </w:r>
            <w:r w:rsidRPr="002723F8">
              <w:t xml:space="preserve"> et jointes en tant que documents séparés.</w:t>
            </w:r>
          </w:p>
          <w:p w14:paraId="3F1A2CFF" w14:textId="77777777" w:rsidR="00924D50" w:rsidRDefault="00924D50" w:rsidP="00EE247B">
            <w:pPr>
              <w:suppressAutoHyphens w:val="0"/>
              <w:autoSpaceDE/>
              <w:spacing w:before="0" w:after="0"/>
              <w:jc w:val="left"/>
            </w:pPr>
            <w:r w:rsidRPr="002723F8">
              <w:t>Chaque annexe doit être clairement identifiée et numérotée.</w:t>
            </w:r>
          </w:p>
          <w:p w14:paraId="6A3D079A" w14:textId="77777777" w:rsidR="00924D50" w:rsidRPr="002723F8" w:rsidRDefault="00924D50" w:rsidP="00EE247B">
            <w:pPr>
              <w:suppressAutoHyphens w:val="0"/>
              <w:autoSpaceDE/>
              <w:spacing w:before="0" w:after="0"/>
              <w:jc w:val="left"/>
            </w:pPr>
          </w:p>
          <w:p w14:paraId="46F67DD8" w14:textId="77777777" w:rsidR="00DE2A7F" w:rsidRDefault="00924D50" w:rsidP="00DE2A7F">
            <w:pPr>
              <w:pStyle w:val="Paragraphedeliste"/>
              <w:suppressAutoHyphens w:val="0"/>
              <w:autoSpaceDE/>
              <w:spacing w:before="0" w:after="0"/>
              <w:ind w:left="0"/>
              <w:contextualSpacing/>
              <w:rPr>
                <w:rFonts w:ascii="Calibri" w:hAnsi="Calibri" w:cs="Calibri"/>
                <w:szCs w:val="20"/>
                <w:lang w:eastAsia="fr-FR"/>
              </w:rPr>
            </w:pPr>
            <w:r w:rsidRPr="00066CBC">
              <w:rPr>
                <w:rFonts w:ascii="Calibri" w:hAnsi="Calibri" w:cs="Calibri"/>
                <w:szCs w:val="20"/>
                <w:lang w:eastAsia="fr-FR"/>
              </w:rPr>
              <w:t>Les annexes ou documents justificatifs autorisés par l’Acheteur au titre de la consultation sont les suivants</w:t>
            </w:r>
            <w:r w:rsidR="00DE2A7F">
              <w:rPr>
                <w:rFonts w:ascii="Calibri" w:hAnsi="Calibri" w:cs="Calibri"/>
                <w:szCs w:val="20"/>
                <w:lang w:eastAsia="fr-FR"/>
              </w:rPr>
              <w:t> :</w:t>
            </w:r>
            <w:r w:rsidR="006F3CF8">
              <w:rPr>
                <w:rFonts w:ascii="Calibri" w:hAnsi="Calibri" w:cs="Calibri"/>
                <w:szCs w:val="20"/>
                <w:lang w:eastAsia="fr-FR"/>
              </w:rPr>
              <w:t xml:space="preserve"> </w:t>
            </w:r>
          </w:p>
          <w:p w14:paraId="031E87C6" w14:textId="3DAE6D0F" w:rsidR="00924D50" w:rsidRPr="00DE2A7F" w:rsidRDefault="00DE2A7F" w:rsidP="00DE2A7F">
            <w:pPr>
              <w:pStyle w:val="Paragraphedeliste"/>
              <w:numPr>
                <w:ilvl w:val="0"/>
                <w:numId w:val="24"/>
              </w:numPr>
              <w:suppressAutoHyphens w:val="0"/>
              <w:autoSpaceDE/>
              <w:spacing w:before="0" w:after="0"/>
              <w:ind w:left="0" w:firstLine="0"/>
              <w:contextualSpacing/>
              <w:rPr>
                <w:rFonts w:ascii="Calibri" w:hAnsi="Calibri" w:cs="Calibri"/>
                <w:szCs w:val="20"/>
                <w:lang w:eastAsia="fr-FR"/>
              </w:rPr>
            </w:pPr>
            <w:r w:rsidRPr="00DE2A7F">
              <w:rPr>
                <w:rFonts w:ascii="Calibri" w:hAnsi="Calibri" w:cs="Calibri"/>
                <w:szCs w:val="20"/>
                <w:lang w:eastAsia="fr-FR"/>
              </w:rPr>
              <w:t xml:space="preserve">CV des membres de l’équipe dédiée </w:t>
            </w:r>
          </w:p>
          <w:p w14:paraId="1FFF3409" w14:textId="77777777" w:rsidR="00924D50" w:rsidRPr="00066CBC" w:rsidRDefault="00924D50" w:rsidP="00BA5885">
            <w:pPr>
              <w:pStyle w:val="Paragraphedeliste"/>
              <w:suppressAutoHyphens w:val="0"/>
              <w:autoSpaceDE/>
              <w:spacing w:before="0" w:after="0"/>
              <w:ind w:left="0"/>
              <w:contextualSpacing/>
              <w:rPr>
                <w:rFonts w:ascii="Calibri" w:hAnsi="Calibri" w:cs="Calibri"/>
                <w:szCs w:val="20"/>
                <w:lang w:eastAsia="fr-FR"/>
              </w:rPr>
            </w:pPr>
          </w:p>
        </w:tc>
      </w:tr>
      <w:tr w:rsidR="00924D50" w:rsidRPr="00066CBC" w14:paraId="02255BA0" w14:textId="77777777" w:rsidTr="00DB6916">
        <w:trPr>
          <w:trHeight w:val="522"/>
        </w:trPr>
        <w:tc>
          <w:tcPr>
            <w:tcW w:w="9594" w:type="dxa"/>
            <w:shd w:val="clear" w:color="auto" w:fill="auto"/>
          </w:tcPr>
          <w:p w14:paraId="5E41EDD8" w14:textId="77777777" w:rsidR="00924D50" w:rsidRPr="00066CBC" w:rsidRDefault="00924D50" w:rsidP="00EE247B">
            <w:pPr>
              <w:pStyle w:val="Paragraphedeliste"/>
              <w:suppressAutoHyphens w:val="0"/>
              <w:autoSpaceDE/>
              <w:spacing w:before="0" w:line="264" w:lineRule="auto"/>
              <w:ind w:left="0"/>
              <w:contextualSpacing/>
              <w:jc w:val="left"/>
              <w:rPr>
                <w:rFonts w:ascii="Calibri" w:hAnsi="Calibri" w:cs="Calibri"/>
                <w:b/>
                <w:bCs/>
                <w:i/>
                <w:iCs/>
                <w:szCs w:val="20"/>
                <w:lang w:eastAsia="fr-FR"/>
              </w:rPr>
            </w:pPr>
            <w:r w:rsidRPr="00C05A25">
              <w:rPr>
                <w:rFonts w:ascii="Calibri" w:hAnsi="Calibri" w:cs="Calibri"/>
                <w:b/>
                <w:bCs/>
                <w:i/>
                <w:iCs/>
                <w:szCs w:val="20"/>
                <w:lang w:eastAsia="fr-FR"/>
              </w:rPr>
              <w:t>Exemple : CV</w:t>
            </w:r>
          </w:p>
          <w:p w14:paraId="224E628B"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r w:rsidRPr="00066CBC">
              <w:rPr>
                <w:rFonts w:ascii="Calibri" w:hAnsi="Calibri" w:cs="Calibri"/>
                <w:i/>
                <w:iCs/>
                <w:szCs w:val="20"/>
                <w:lang w:eastAsia="fr-FR"/>
              </w:rPr>
              <w:t xml:space="preserve">Le candidat joint à son offre de services la description détaillée (curriculum vitae) des intervenants </w:t>
            </w:r>
            <w:r>
              <w:rPr>
                <w:rFonts w:ascii="Calibri" w:hAnsi="Calibri" w:cs="Calibri"/>
                <w:i/>
                <w:iCs/>
                <w:szCs w:val="20"/>
                <w:lang w:eastAsia="fr-FR"/>
              </w:rPr>
              <w:t>pressentis pour</w:t>
            </w:r>
            <w:r w:rsidRPr="00066CBC">
              <w:rPr>
                <w:rFonts w:ascii="Calibri" w:hAnsi="Calibri" w:cs="Calibri"/>
                <w:i/>
                <w:iCs/>
                <w:szCs w:val="20"/>
                <w:lang w:eastAsia="fr-FR"/>
              </w:rPr>
              <w:t xml:space="preserve"> l’exécution des prestations, en détaillant leur qualification et leur expérience, avec une description précise, dans la mesure du possible, des dossiers récents qu’ils ont traités et de la nature de leur intervention dans ces dossiers.</w:t>
            </w:r>
          </w:p>
          <w:p w14:paraId="342737A1"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r w:rsidRPr="00066CBC">
              <w:rPr>
                <w:rFonts w:ascii="Calibri" w:hAnsi="Calibri" w:cs="Calibri"/>
                <w:i/>
                <w:iCs/>
                <w:szCs w:val="20"/>
                <w:lang w:eastAsia="fr-FR"/>
              </w:rPr>
              <w:t>Il liste la liste des annexes remises ci-dessous :</w:t>
            </w:r>
          </w:p>
          <w:p w14:paraId="5F8DD9C1" w14:textId="77777777" w:rsidR="00924D50" w:rsidRPr="00066CBC" w:rsidRDefault="00924D50" w:rsidP="00957D07">
            <w:pPr>
              <w:pStyle w:val="Paragraphedeliste"/>
              <w:numPr>
                <w:ilvl w:val="0"/>
                <w:numId w:val="24"/>
              </w:numPr>
              <w:suppressAutoHyphens w:val="0"/>
              <w:autoSpaceDE/>
              <w:spacing w:before="0" w:line="264" w:lineRule="auto"/>
              <w:contextualSpacing/>
              <w:rPr>
                <w:rFonts w:ascii="Calibri" w:hAnsi="Calibri" w:cs="Calibri"/>
                <w:i/>
                <w:iCs/>
                <w:szCs w:val="20"/>
                <w:lang w:eastAsia="fr-FR"/>
              </w:rPr>
            </w:pPr>
            <w:r w:rsidRPr="00066CBC">
              <w:rPr>
                <w:rFonts w:ascii="Calibri" w:hAnsi="Calibri" w:cs="Calibri"/>
                <w:i/>
                <w:iCs/>
                <w:szCs w:val="20"/>
                <w:lang w:eastAsia="fr-FR"/>
              </w:rPr>
              <w:t>Xx</w:t>
            </w:r>
          </w:p>
          <w:p w14:paraId="5FE798C7" w14:textId="77777777" w:rsidR="00924D50" w:rsidRPr="00066CBC" w:rsidRDefault="00924D50" w:rsidP="00957D07">
            <w:pPr>
              <w:pStyle w:val="Paragraphedeliste"/>
              <w:numPr>
                <w:ilvl w:val="0"/>
                <w:numId w:val="24"/>
              </w:numPr>
              <w:suppressAutoHyphens w:val="0"/>
              <w:autoSpaceDE/>
              <w:spacing w:before="0" w:line="264" w:lineRule="auto"/>
              <w:contextualSpacing/>
              <w:rPr>
                <w:rFonts w:ascii="Calibri" w:hAnsi="Calibri" w:cs="Calibri"/>
                <w:i/>
                <w:iCs/>
                <w:szCs w:val="20"/>
                <w:lang w:eastAsia="fr-FR"/>
              </w:rPr>
            </w:pPr>
            <w:r w:rsidRPr="00066CBC">
              <w:rPr>
                <w:rFonts w:ascii="Calibri" w:hAnsi="Calibri" w:cs="Calibri"/>
                <w:i/>
                <w:iCs/>
                <w:szCs w:val="20"/>
                <w:lang w:eastAsia="fr-FR"/>
              </w:rPr>
              <w:t>Xx</w:t>
            </w:r>
          </w:p>
          <w:p w14:paraId="52DCF810"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p>
        </w:tc>
      </w:tr>
    </w:tbl>
    <w:p w14:paraId="2F7134BC" w14:textId="5D057743" w:rsidR="00DB6916" w:rsidRPr="00DB6916" w:rsidRDefault="00DB6916" w:rsidP="00DB6916">
      <w:pPr>
        <w:spacing w:after="160"/>
        <w:jc w:val="center"/>
        <w:rPr>
          <w:rFonts w:asciiTheme="minorHAnsi" w:hAnsiTheme="minorHAnsi" w:cstheme="minorHAnsi"/>
          <w:b/>
          <w:sz w:val="22"/>
          <w:szCs w:val="22"/>
          <w:u w:val="single"/>
        </w:rPr>
      </w:pPr>
      <w:r w:rsidRPr="00DB6916">
        <w:rPr>
          <w:rFonts w:asciiTheme="minorHAnsi" w:hAnsiTheme="minorHAnsi" w:cstheme="minorHAnsi"/>
          <w:b/>
          <w:sz w:val="22"/>
          <w:szCs w:val="22"/>
          <w:u w:val="single"/>
        </w:rPr>
        <w:t>Modèle de CV</w:t>
      </w:r>
    </w:p>
    <w:tbl>
      <w:tblPr>
        <w:tblStyle w:val="Grilledutableau"/>
        <w:tblW w:w="0" w:type="auto"/>
        <w:jc w:val="center"/>
        <w:tblBorders>
          <w:bottom w:val="none" w:sz="0" w:space="0" w:color="auto"/>
        </w:tblBorders>
        <w:tblLook w:val="01E0" w:firstRow="1" w:lastRow="1" w:firstColumn="1" w:lastColumn="1" w:noHBand="0" w:noVBand="0"/>
      </w:tblPr>
      <w:tblGrid>
        <w:gridCol w:w="4914"/>
        <w:gridCol w:w="4148"/>
      </w:tblGrid>
      <w:tr w:rsidR="00DB6916" w:rsidRPr="001D6464" w14:paraId="51FF4939" w14:textId="77777777" w:rsidTr="00600E63">
        <w:trPr>
          <w:jc w:val="center"/>
        </w:trPr>
        <w:tc>
          <w:tcPr>
            <w:tcW w:w="4914" w:type="dxa"/>
          </w:tcPr>
          <w:p w14:paraId="445DEBCE"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Principale fonction exercée</w:t>
            </w:r>
          </w:p>
        </w:tc>
        <w:tc>
          <w:tcPr>
            <w:tcW w:w="4148" w:type="dxa"/>
          </w:tcPr>
          <w:p w14:paraId="622C211D"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4B243E6E" w14:textId="77777777" w:rsidTr="00600E63">
        <w:trPr>
          <w:jc w:val="center"/>
        </w:trPr>
        <w:tc>
          <w:tcPr>
            <w:tcW w:w="4914" w:type="dxa"/>
          </w:tcPr>
          <w:p w14:paraId="49A8FAEE"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Pourcentage de temps dédié à cette fonction</w:t>
            </w:r>
          </w:p>
        </w:tc>
        <w:tc>
          <w:tcPr>
            <w:tcW w:w="4148" w:type="dxa"/>
          </w:tcPr>
          <w:p w14:paraId="72AF5386"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6E5A07CC" w14:textId="77777777" w:rsidTr="00600E63">
        <w:trPr>
          <w:jc w:val="center"/>
        </w:trPr>
        <w:tc>
          <w:tcPr>
            <w:tcW w:w="4914" w:type="dxa"/>
          </w:tcPr>
          <w:p w14:paraId="487BDA73"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sz w:val="22"/>
                <w:szCs w:val="22"/>
              </w:rPr>
              <w:t xml:space="preserve">Responsabilités dans le cadre de la mission </w:t>
            </w:r>
          </w:p>
        </w:tc>
        <w:tc>
          <w:tcPr>
            <w:tcW w:w="4148" w:type="dxa"/>
          </w:tcPr>
          <w:p w14:paraId="52785B79"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6C508B01" w14:textId="77777777" w:rsidTr="00600E63">
        <w:trPr>
          <w:jc w:val="center"/>
        </w:trPr>
        <w:tc>
          <w:tcPr>
            <w:tcW w:w="4914" w:type="dxa"/>
          </w:tcPr>
          <w:p w14:paraId="1901851B"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 xml:space="preserve">Année d'entrée dans la fonction </w:t>
            </w:r>
          </w:p>
        </w:tc>
        <w:tc>
          <w:tcPr>
            <w:tcW w:w="4148" w:type="dxa"/>
          </w:tcPr>
          <w:p w14:paraId="6A5C26FC"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5E09E21A" w14:textId="77777777" w:rsidTr="00600E63">
        <w:trPr>
          <w:jc w:val="center"/>
        </w:trPr>
        <w:tc>
          <w:tcPr>
            <w:tcW w:w="4914" w:type="dxa"/>
          </w:tcPr>
          <w:p w14:paraId="68F1900F"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Année d’entrée dans la société</w:t>
            </w:r>
          </w:p>
        </w:tc>
        <w:tc>
          <w:tcPr>
            <w:tcW w:w="4148" w:type="dxa"/>
          </w:tcPr>
          <w:p w14:paraId="16308278"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2B885E2D" w14:textId="77777777" w:rsidTr="00600E63">
        <w:trPr>
          <w:jc w:val="center"/>
        </w:trPr>
        <w:tc>
          <w:tcPr>
            <w:tcW w:w="9062" w:type="dxa"/>
            <w:gridSpan w:val="2"/>
            <w:tcBorders>
              <w:bottom w:val="single" w:sz="4" w:space="0" w:color="auto"/>
            </w:tcBorders>
          </w:tcPr>
          <w:p w14:paraId="3C33D53D"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Expériences professionnelles précédentes illustrant l’expertise sur des prestations similaires</w:t>
            </w:r>
          </w:p>
        </w:tc>
      </w:tr>
      <w:tr w:rsidR="00DB6916" w:rsidRPr="001D6464" w14:paraId="612E8F7E" w14:textId="77777777" w:rsidTr="00600E63">
        <w:trPr>
          <w:trHeight w:val="1737"/>
          <w:jc w:val="center"/>
        </w:trPr>
        <w:tc>
          <w:tcPr>
            <w:tcW w:w="9062" w:type="dxa"/>
            <w:gridSpan w:val="2"/>
            <w:tcBorders>
              <w:top w:val="single" w:sz="4" w:space="0" w:color="auto"/>
            </w:tcBorders>
          </w:tcPr>
          <w:p w14:paraId="2991B619" w14:textId="77777777" w:rsidR="00DB6916" w:rsidRPr="00B01B51" w:rsidRDefault="00DB6916" w:rsidP="00600E63">
            <w:pPr>
              <w:spacing w:after="160"/>
              <w:rPr>
                <w:rFonts w:asciiTheme="minorHAnsi" w:hAnsiTheme="minorHAnsi" w:cstheme="minorHAnsi"/>
                <w:sz w:val="22"/>
                <w:szCs w:val="22"/>
              </w:rPr>
            </w:pPr>
          </w:p>
          <w:p w14:paraId="56039713" w14:textId="77777777" w:rsidR="00DB6916" w:rsidRPr="00B01B51" w:rsidRDefault="00DB6916" w:rsidP="00600E63">
            <w:pPr>
              <w:spacing w:after="160"/>
              <w:rPr>
                <w:rFonts w:asciiTheme="minorHAnsi" w:hAnsiTheme="minorHAnsi" w:cstheme="minorHAnsi"/>
                <w:sz w:val="22"/>
                <w:szCs w:val="22"/>
              </w:rPr>
            </w:pPr>
          </w:p>
          <w:tbl>
            <w:tblPr>
              <w:tblpPr w:leftFromText="141" w:rightFromText="141" w:vertAnchor="text" w:horzAnchor="margin" w:tblpXSpec="center" w:tblpY="-220"/>
              <w:tblOverlap w:val="never"/>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6"/>
              <w:gridCol w:w="2927"/>
              <w:gridCol w:w="2927"/>
            </w:tblGrid>
            <w:tr w:rsidR="00DB6916" w:rsidRPr="001D6464" w14:paraId="47C48A40" w14:textId="77777777" w:rsidTr="00600E63">
              <w:tc>
                <w:tcPr>
                  <w:tcW w:w="2926" w:type="dxa"/>
                  <w:vAlign w:val="center"/>
                </w:tcPr>
                <w:p w14:paraId="62C7A45E" w14:textId="77777777" w:rsidR="00DB6916" w:rsidRPr="00B01B51" w:rsidRDefault="00DB6916" w:rsidP="00600E63">
                  <w:pPr>
                    <w:autoSpaceDN w:val="0"/>
                    <w:adjustRightInd w:val="0"/>
                    <w:spacing w:after="160"/>
                    <w:rPr>
                      <w:rFonts w:asciiTheme="minorHAnsi" w:hAnsiTheme="minorHAnsi" w:cstheme="minorHAnsi"/>
                      <w:sz w:val="22"/>
                      <w:szCs w:val="22"/>
                    </w:rPr>
                  </w:pPr>
                  <w:r w:rsidRPr="00B01B51">
                    <w:rPr>
                      <w:rFonts w:asciiTheme="minorHAnsi" w:hAnsiTheme="minorHAnsi" w:cstheme="minorHAnsi"/>
                      <w:b/>
                      <w:bCs/>
                      <w:sz w:val="22"/>
                      <w:szCs w:val="22"/>
                    </w:rPr>
                    <w:t>Société</w:t>
                  </w:r>
                </w:p>
              </w:tc>
              <w:tc>
                <w:tcPr>
                  <w:tcW w:w="2927" w:type="dxa"/>
                  <w:vAlign w:val="center"/>
                </w:tcPr>
                <w:p w14:paraId="1FF99CA4" w14:textId="77777777" w:rsidR="00DB6916" w:rsidRPr="00B01B51" w:rsidRDefault="00DB6916" w:rsidP="00600E63">
                  <w:pPr>
                    <w:autoSpaceDN w:val="0"/>
                    <w:adjustRightInd w:val="0"/>
                    <w:spacing w:after="160"/>
                    <w:rPr>
                      <w:rFonts w:asciiTheme="minorHAnsi" w:hAnsiTheme="minorHAnsi" w:cstheme="minorHAnsi"/>
                      <w:sz w:val="22"/>
                      <w:szCs w:val="22"/>
                    </w:rPr>
                  </w:pPr>
                  <w:r w:rsidRPr="00B01B51">
                    <w:rPr>
                      <w:rFonts w:asciiTheme="minorHAnsi" w:hAnsiTheme="minorHAnsi" w:cstheme="minorHAnsi"/>
                      <w:b/>
                      <w:bCs/>
                      <w:sz w:val="22"/>
                      <w:szCs w:val="22"/>
                    </w:rPr>
                    <w:t>Fonction</w:t>
                  </w:r>
                </w:p>
              </w:tc>
              <w:tc>
                <w:tcPr>
                  <w:tcW w:w="2927" w:type="dxa"/>
                  <w:vAlign w:val="center"/>
                </w:tcPr>
                <w:p w14:paraId="45FB0809"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Nombre d’années dans la</w:t>
                  </w:r>
                </w:p>
                <w:p w14:paraId="4A700D8C" w14:textId="77777777" w:rsidR="00DB6916" w:rsidRPr="00B01B51" w:rsidRDefault="00DB6916" w:rsidP="00600E63">
                  <w:pPr>
                    <w:autoSpaceDN w:val="0"/>
                    <w:adjustRightInd w:val="0"/>
                    <w:spacing w:after="160"/>
                    <w:rPr>
                      <w:rFonts w:asciiTheme="minorHAnsi" w:hAnsiTheme="minorHAnsi" w:cstheme="minorHAnsi"/>
                      <w:sz w:val="22"/>
                      <w:szCs w:val="22"/>
                    </w:rPr>
                  </w:pPr>
                  <w:r w:rsidRPr="00B01B51">
                    <w:rPr>
                      <w:rFonts w:asciiTheme="minorHAnsi" w:hAnsiTheme="minorHAnsi" w:cstheme="minorHAnsi"/>
                      <w:b/>
                      <w:bCs/>
                      <w:sz w:val="22"/>
                      <w:szCs w:val="22"/>
                    </w:rPr>
                    <w:t>Fonction</w:t>
                  </w:r>
                </w:p>
              </w:tc>
            </w:tr>
            <w:tr w:rsidR="00DB6916" w:rsidRPr="001D6464" w14:paraId="73C84FDC" w14:textId="77777777" w:rsidTr="00600E63">
              <w:tc>
                <w:tcPr>
                  <w:tcW w:w="2926" w:type="dxa"/>
                </w:tcPr>
                <w:p w14:paraId="59F8A3A6"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32AAEE73"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628A6EC4" w14:textId="77777777" w:rsidR="00DB6916" w:rsidRPr="00B01B51" w:rsidRDefault="00DB6916" w:rsidP="00600E63">
                  <w:pPr>
                    <w:autoSpaceDN w:val="0"/>
                    <w:adjustRightInd w:val="0"/>
                    <w:spacing w:after="160"/>
                    <w:rPr>
                      <w:rFonts w:asciiTheme="minorHAnsi" w:hAnsiTheme="minorHAnsi" w:cstheme="minorHAnsi"/>
                      <w:sz w:val="22"/>
                      <w:szCs w:val="22"/>
                    </w:rPr>
                  </w:pPr>
                </w:p>
              </w:tc>
            </w:tr>
            <w:tr w:rsidR="00DB6916" w:rsidRPr="001D6464" w14:paraId="77C09F4C" w14:textId="77777777" w:rsidTr="00600E63">
              <w:tc>
                <w:tcPr>
                  <w:tcW w:w="2926" w:type="dxa"/>
                </w:tcPr>
                <w:p w14:paraId="66AC9205"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056AC7A0"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6C78F7A0" w14:textId="77777777" w:rsidR="00DB6916" w:rsidRPr="00B01B51" w:rsidRDefault="00DB6916" w:rsidP="00600E63">
                  <w:pPr>
                    <w:autoSpaceDN w:val="0"/>
                    <w:adjustRightInd w:val="0"/>
                    <w:spacing w:after="160"/>
                    <w:rPr>
                      <w:rFonts w:asciiTheme="minorHAnsi" w:hAnsiTheme="minorHAnsi" w:cstheme="minorHAnsi"/>
                      <w:sz w:val="22"/>
                      <w:szCs w:val="22"/>
                    </w:rPr>
                  </w:pPr>
                </w:p>
              </w:tc>
            </w:tr>
            <w:tr w:rsidR="00DB6916" w:rsidRPr="001D6464" w14:paraId="76F887E2" w14:textId="77777777" w:rsidTr="00600E63">
              <w:tc>
                <w:tcPr>
                  <w:tcW w:w="2926" w:type="dxa"/>
                </w:tcPr>
                <w:p w14:paraId="33AC0F49"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6AD333EA"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437B9464" w14:textId="77777777" w:rsidR="00DB6916" w:rsidRPr="00B01B51" w:rsidRDefault="00DB6916" w:rsidP="00600E63">
                  <w:pPr>
                    <w:autoSpaceDN w:val="0"/>
                    <w:adjustRightInd w:val="0"/>
                    <w:spacing w:after="160"/>
                    <w:rPr>
                      <w:rFonts w:asciiTheme="minorHAnsi" w:hAnsiTheme="minorHAnsi" w:cstheme="minorHAnsi"/>
                      <w:sz w:val="22"/>
                      <w:szCs w:val="22"/>
                    </w:rPr>
                  </w:pPr>
                </w:p>
              </w:tc>
            </w:tr>
            <w:tr w:rsidR="00DB6916" w:rsidRPr="001D6464" w14:paraId="3571068D" w14:textId="77777777" w:rsidTr="00600E63">
              <w:tc>
                <w:tcPr>
                  <w:tcW w:w="2926" w:type="dxa"/>
                </w:tcPr>
                <w:p w14:paraId="3781D4D9"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0ACF6A78" w14:textId="77777777" w:rsidR="00DB6916" w:rsidRPr="00B01B51" w:rsidRDefault="00DB6916" w:rsidP="00600E63">
                  <w:pPr>
                    <w:autoSpaceDN w:val="0"/>
                    <w:adjustRightInd w:val="0"/>
                    <w:spacing w:after="160"/>
                    <w:rPr>
                      <w:rFonts w:asciiTheme="minorHAnsi" w:hAnsiTheme="minorHAnsi" w:cstheme="minorHAnsi"/>
                      <w:sz w:val="22"/>
                      <w:szCs w:val="22"/>
                    </w:rPr>
                  </w:pPr>
                </w:p>
              </w:tc>
              <w:tc>
                <w:tcPr>
                  <w:tcW w:w="2927" w:type="dxa"/>
                </w:tcPr>
                <w:p w14:paraId="523424B5" w14:textId="77777777" w:rsidR="00DB6916" w:rsidRPr="00B01B51" w:rsidRDefault="00DB6916" w:rsidP="00600E63">
                  <w:pPr>
                    <w:autoSpaceDN w:val="0"/>
                    <w:adjustRightInd w:val="0"/>
                    <w:spacing w:after="160"/>
                    <w:rPr>
                      <w:rFonts w:asciiTheme="minorHAnsi" w:hAnsiTheme="minorHAnsi" w:cstheme="minorHAnsi"/>
                      <w:sz w:val="22"/>
                      <w:szCs w:val="22"/>
                    </w:rPr>
                  </w:pPr>
                </w:p>
              </w:tc>
            </w:tr>
          </w:tbl>
          <w:p w14:paraId="4C151E0C"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1CC49985" w14:textId="77777777" w:rsidTr="00600E63">
        <w:trPr>
          <w:jc w:val="center"/>
        </w:trPr>
        <w:tc>
          <w:tcPr>
            <w:tcW w:w="4914" w:type="dxa"/>
          </w:tcPr>
          <w:p w14:paraId="5243CC82"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lastRenderedPageBreak/>
              <w:t>Formation (y compris professionnelle)</w:t>
            </w:r>
            <w:r w:rsidRPr="00B01B51">
              <w:rPr>
                <w:rFonts w:asciiTheme="minorHAnsi" w:hAnsiTheme="minorHAnsi" w:cstheme="minorHAnsi"/>
                <w:i/>
                <w:iCs/>
                <w:sz w:val="22"/>
                <w:szCs w:val="22"/>
              </w:rPr>
              <w:t xml:space="preserve"> Veuillez indiquer le nom de l’établissement, le diplôme, la discipline, et l’année d’obtention du diplôme</w:t>
            </w:r>
          </w:p>
        </w:tc>
        <w:tc>
          <w:tcPr>
            <w:tcW w:w="4148" w:type="dxa"/>
          </w:tcPr>
          <w:p w14:paraId="0E097B1C"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5B372334" w14:textId="77777777" w:rsidTr="00600E63">
        <w:trPr>
          <w:jc w:val="center"/>
        </w:trPr>
        <w:tc>
          <w:tcPr>
            <w:tcW w:w="4914" w:type="dxa"/>
          </w:tcPr>
          <w:p w14:paraId="3D424D92"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 xml:space="preserve">Publications </w:t>
            </w:r>
            <w:r w:rsidRPr="00B01B51">
              <w:rPr>
                <w:rFonts w:asciiTheme="minorHAnsi" w:hAnsiTheme="minorHAnsi" w:cstheme="minorHAnsi"/>
                <w:i/>
                <w:iCs/>
                <w:sz w:val="22"/>
                <w:szCs w:val="22"/>
              </w:rPr>
              <w:t>(articles, ouvrages…)</w:t>
            </w:r>
          </w:p>
          <w:p w14:paraId="33A6B41B"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c>
          <w:tcPr>
            <w:tcW w:w="4148" w:type="dxa"/>
          </w:tcPr>
          <w:p w14:paraId="1D583006"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5A6A697F" w14:textId="77777777" w:rsidTr="00600E63">
        <w:trPr>
          <w:jc w:val="center"/>
        </w:trPr>
        <w:tc>
          <w:tcPr>
            <w:tcW w:w="4914" w:type="dxa"/>
            <w:tcBorders>
              <w:bottom w:val="single" w:sz="4" w:space="0" w:color="auto"/>
            </w:tcBorders>
          </w:tcPr>
          <w:p w14:paraId="6D4E779A" w14:textId="77777777" w:rsidR="00DB6916" w:rsidRPr="00B01B51" w:rsidRDefault="00DB6916" w:rsidP="00600E63">
            <w:pPr>
              <w:autoSpaceDN w:val="0"/>
              <w:adjustRightInd w:val="0"/>
              <w:spacing w:after="160"/>
              <w:rPr>
                <w:rFonts w:asciiTheme="minorHAnsi" w:hAnsiTheme="minorHAnsi" w:cstheme="minorHAnsi"/>
                <w:b/>
                <w:bCs/>
                <w:sz w:val="22"/>
                <w:szCs w:val="22"/>
              </w:rPr>
            </w:pPr>
            <w:r w:rsidRPr="00B01B51">
              <w:rPr>
                <w:rFonts w:asciiTheme="minorHAnsi" w:hAnsiTheme="minorHAnsi" w:cstheme="minorHAnsi"/>
                <w:b/>
                <w:bCs/>
                <w:sz w:val="22"/>
                <w:szCs w:val="22"/>
              </w:rPr>
              <w:t xml:space="preserve">Participation à des groupes de travail ou appartenance à des associations professionnelles </w:t>
            </w:r>
            <w:r w:rsidRPr="00B01B51">
              <w:rPr>
                <w:rFonts w:asciiTheme="minorHAnsi" w:hAnsiTheme="minorHAnsi" w:cstheme="minorHAnsi"/>
                <w:i/>
                <w:iCs/>
                <w:sz w:val="22"/>
                <w:szCs w:val="22"/>
              </w:rPr>
              <w:t>(faire clairement ressortir le niveau de responsabilité exercé)</w:t>
            </w:r>
          </w:p>
          <w:p w14:paraId="764F367E"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c>
          <w:tcPr>
            <w:tcW w:w="4148" w:type="dxa"/>
            <w:tcBorders>
              <w:bottom w:val="single" w:sz="4" w:space="0" w:color="auto"/>
            </w:tcBorders>
          </w:tcPr>
          <w:p w14:paraId="57EA812C"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r w:rsidR="00DB6916" w:rsidRPr="001D6464" w14:paraId="7A610D52" w14:textId="77777777" w:rsidTr="00600E63">
        <w:trPr>
          <w:jc w:val="center"/>
        </w:trPr>
        <w:tc>
          <w:tcPr>
            <w:tcW w:w="4914" w:type="dxa"/>
            <w:tcBorders>
              <w:bottom w:val="single" w:sz="4" w:space="0" w:color="auto"/>
            </w:tcBorders>
          </w:tcPr>
          <w:p w14:paraId="3F5E1849" w14:textId="77777777" w:rsidR="00DB6916" w:rsidRPr="00B01B51" w:rsidRDefault="00DB6916" w:rsidP="00600E63">
            <w:pPr>
              <w:autoSpaceDN w:val="0"/>
              <w:adjustRightInd w:val="0"/>
              <w:spacing w:after="160"/>
              <w:rPr>
                <w:rFonts w:asciiTheme="minorHAnsi" w:hAnsiTheme="minorHAnsi" w:cstheme="minorHAnsi"/>
                <w:i/>
                <w:iCs/>
                <w:sz w:val="22"/>
                <w:szCs w:val="22"/>
              </w:rPr>
            </w:pPr>
            <w:r w:rsidRPr="00B01B51">
              <w:rPr>
                <w:rFonts w:asciiTheme="minorHAnsi" w:hAnsiTheme="minorHAnsi" w:cstheme="minorHAnsi"/>
                <w:b/>
                <w:bCs/>
                <w:sz w:val="22"/>
                <w:szCs w:val="22"/>
              </w:rPr>
              <w:t xml:space="preserve">Langues </w:t>
            </w:r>
            <w:r w:rsidRPr="00B01B51">
              <w:rPr>
                <w:rFonts w:asciiTheme="minorHAnsi" w:hAnsiTheme="minorHAnsi" w:cstheme="minorHAnsi"/>
                <w:i/>
                <w:iCs/>
                <w:sz w:val="22"/>
                <w:szCs w:val="22"/>
              </w:rPr>
              <w:t>(préciser les langues couramment parlées et écrites)</w:t>
            </w:r>
          </w:p>
          <w:p w14:paraId="17D6789F"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c>
          <w:tcPr>
            <w:tcW w:w="4148" w:type="dxa"/>
            <w:tcBorders>
              <w:bottom w:val="single" w:sz="4" w:space="0" w:color="auto"/>
            </w:tcBorders>
          </w:tcPr>
          <w:p w14:paraId="19DE25E9" w14:textId="77777777" w:rsidR="00DB6916" w:rsidRPr="00B01B51" w:rsidRDefault="00DB6916" w:rsidP="00600E63">
            <w:pPr>
              <w:autoSpaceDN w:val="0"/>
              <w:adjustRightInd w:val="0"/>
              <w:spacing w:after="160"/>
              <w:rPr>
                <w:rFonts w:asciiTheme="minorHAnsi" w:hAnsiTheme="minorHAnsi" w:cstheme="minorHAnsi"/>
                <w:b/>
                <w:bCs/>
                <w:sz w:val="22"/>
                <w:szCs w:val="22"/>
              </w:rPr>
            </w:pPr>
          </w:p>
        </w:tc>
      </w:tr>
    </w:tbl>
    <w:p w14:paraId="6E38CC7C" w14:textId="77777777" w:rsidR="00093A95" w:rsidRDefault="00093A95" w:rsidP="00F46D86">
      <w:pPr>
        <w:spacing w:after="0"/>
        <w:rPr>
          <w:rFonts w:ascii="Calibri" w:hAnsi="Calibri" w:cs="Calibri"/>
          <w:color w:val="000000"/>
          <w:szCs w:val="20"/>
        </w:rPr>
      </w:pPr>
    </w:p>
    <w:p w14:paraId="268D01C2" w14:textId="77777777" w:rsidR="006631B3" w:rsidRPr="00C05A25" w:rsidRDefault="006631B3" w:rsidP="00C05A25">
      <w:pPr>
        <w:rPr>
          <w:rFonts w:asciiTheme="minorHAnsi" w:hAnsiTheme="minorHAnsi" w:cstheme="minorHAnsi"/>
          <w:sz w:val="22"/>
          <w:szCs w:val="22"/>
        </w:rPr>
      </w:pPr>
    </w:p>
    <w:sectPr w:rsidR="006631B3" w:rsidRPr="00C05A25" w:rsidSect="00F46D86">
      <w:footerReference w:type="default" r:id="rId12"/>
      <w:pgSz w:w="11906" w:h="16838"/>
      <w:pgMar w:top="567" w:right="1151" w:bottom="284" w:left="1151"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213BA" w14:textId="77777777" w:rsidR="006629FD" w:rsidRDefault="006629FD">
      <w:pPr>
        <w:spacing w:before="0" w:after="0"/>
      </w:pPr>
      <w:r>
        <w:separator/>
      </w:r>
    </w:p>
  </w:endnote>
  <w:endnote w:type="continuationSeparator" w:id="0">
    <w:p w14:paraId="5B0EC3A8" w14:textId="77777777" w:rsidR="006629FD" w:rsidRDefault="006629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panose1 w:val="00000000000000000000"/>
    <w:charset w:val="00"/>
    <w:family w:val="modern"/>
    <w:notTrueType/>
    <w:pitch w:val="variable"/>
    <w:sig w:usb0="0000000F"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3209"/>
      <w:gridCol w:w="3210"/>
      <w:gridCol w:w="3210"/>
    </w:tblGrid>
    <w:tr w:rsidR="008A36DE" w:rsidRPr="00034F13" w14:paraId="0E5794BA" w14:textId="77777777" w:rsidTr="00F46D86">
      <w:trPr>
        <w:trHeight w:val="848"/>
      </w:trPr>
      <w:tc>
        <w:tcPr>
          <w:tcW w:w="3209" w:type="dxa"/>
          <w:shd w:val="clear" w:color="auto" w:fill="auto"/>
        </w:tcPr>
        <w:p w14:paraId="7E4287C0" w14:textId="362651C1" w:rsidR="008A36DE" w:rsidRPr="00034F13" w:rsidRDefault="008A36DE" w:rsidP="008A36DE">
          <w:pPr>
            <w:pStyle w:val="Pieddepage"/>
            <w:rPr>
              <w:sz w:val="16"/>
              <w:szCs w:val="16"/>
              <w:lang w:val="fr-FR"/>
            </w:rPr>
          </w:pPr>
          <w:r w:rsidRPr="00034F13">
            <w:rPr>
              <w:sz w:val="16"/>
              <w:szCs w:val="16"/>
              <w:lang w:val="fr-FR"/>
            </w:rPr>
            <w:t>C</w:t>
          </w:r>
          <w:r w:rsidR="00431C99">
            <w:rPr>
              <w:sz w:val="16"/>
              <w:szCs w:val="16"/>
              <w:lang w:val="fr-FR"/>
            </w:rPr>
            <w:t>adre de réponse</w:t>
          </w:r>
          <w:r w:rsidR="007E1265">
            <w:rPr>
              <w:sz w:val="16"/>
              <w:szCs w:val="16"/>
              <w:lang w:val="fr-FR"/>
            </w:rPr>
            <w:t xml:space="preserve"> technique</w:t>
          </w:r>
        </w:p>
      </w:tc>
      <w:tc>
        <w:tcPr>
          <w:tcW w:w="3210" w:type="dxa"/>
          <w:shd w:val="clear" w:color="auto" w:fill="auto"/>
        </w:tcPr>
        <w:p w14:paraId="595EC5B6" w14:textId="421D9C2A" w:rsidR="008A36DE" w:rsidRPr="00431C99" w:rsidRDefault="00BB7489" w:rsidP="00034F13">
          <w:pPr>
            <w:pStyle w:val="Pieddepage"/>
            <w:jc w:val="center"/>
            <w:rPr>
              <w:i/>
              <w:sz w:val="16"/>
              <w:szCs w:val="16"/>
              <w:highlight w:val="yellow"/>
            </w:rPr>
          </w:pPr>
          <w:r w:rsidRPr="00C44AE3">
            <w:rPr>
              <w:sz w:val="16"/>
              <w:szCs w:val="16"/>
            </w:rPr>
            <w:t>202</w:t>
          </w:r>
          <w:r w:rsidR="00C44AE3" w:rsidRPr="00C44AE3">
            <w:rPr>
              <w:sz w:val="16"/>
              <w:szCs w:val="16"/>
            </w:rPr>
            <w:t>65199</w:t>
          </w:r>
        </w:p>
      </w:tc>
      <w:tc>
        <w:tcPr>
          <w:tcW w:w="3210" w:type="dxa"/>
          <w:shd w:val="clear" w:color="auto" w:fill="auto"/>
        </w:tcPr>
        <w:p w14:paraId="23D3C5CA" w14:textId="77777777" w:rsidR="008A36DE" w:rsidRPr="00034F13" w:rsidRDefault="008A36DE" w:rsidP="00034F13">
          <w:pPr>
            <w:pStyle w:val="Pieddepage"/>
            <w:jc w:val="right"/>
            <w:rPr>
              <w:i/>
              <w:sz w:val="16"/>
              <w:szCs w:val="16"/>
            </w:rPr>
          </w:pPr>
          <w:r w:rsidRPr="00034F13">
            <w:rPr>
              <w:sz w:val="16"/>
              <w:szCs w:val="16"/>
              <w:lang w:val="en-GB"/>
            </w:rPr>
            <w:t xml:space="preserve">Page </w:t>
          </w:r>
          <w:r w:rsidRPr="00034F13">
            <w:rPr>
              <w:b/>
              <w:bCs/>
              <w:i/>
              <w:sz w:val="16"/>
              <w:szCs w:val="16"/>
              <w:lang w:val="en-GB"/>
            </w:rPr>
            <w:fldChar w:fldCharType="begin"/>
          </w:r>
          <w:r w:rsidRPr="00034F13">
            <w:rPr>
              <w:b/>
              <w:bCs/>
              <w:sz w:val="16"/>
              <w:szCs w:val="16"/>
              <w:lang w:val="en-GB"/>
            </w:rPr>
            <w:instrText>PAGE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r w:rsidRPr="00034F13">
            <w:rPr>
              <w:sz w:val="16"/>
              <w:szCs w:val="16"/>
              <w:lang w:val="en-GB"/>
            </w:rPr>
            <w:t xml:space="preserve"> | </w:t>
          </w:r>
          <w:r w:rsidRPr="00034F13">
            <w:rPr>
              <w:b/>
              <w:bCs/>
              <w:i/>
              <w:sz w:val="16"/>
              <w:szCs w:val="16"/>
              <w:lang w:val="en-GB"/>
            </w:rPr>
            <w:fldChar w:fldCharType="begin"/>
          </w:r>
          <w:r w:rsidRPr="00034F13">
            <w:rPr>
              <w:b/>
              <w:bCs/>
              <w:sz w:val="16"/>
              <w:szCs w:val="16"/>
              <w:lang w:val="en-GB"/>
            </w:rPr>
            <w:instrText>NUMPAGES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p>
      </w:tc>
    </w:tr>
  </w:tbl>
  <w:p w14:paraId="50F15BD7" w14:textId="77777777" w:rsidR="00273242" w:rsidRPr="008A36DE" w:rsidRDefault="00273242" w:rsidP="00F46D86">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E2F69" w14:textId="77777777" w:rsidR="006629FD" w:rsidRDefault="006629FD">
      <w:pPr>
        <w:spacing w:before="0" w:after="0"/>
      </w:pPr>
      <w:r>
        <w:separator/>
      </w:r>
    </w:p>
  </w:footnote>
  <w:footnote w:type="continuationSeparator" w:id="0">
    <w:p w14:paraId="31668032" w14:textId="77777777" w:rsidR="006629FD" w:rsidRDefault="006629F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3224BE"/>
    <w:lvl w:ilvl="0">
      <w:start w:val="1"/>
      <w:numFmt w:val="upperRoman"/>
      <w:pStyle w:val="Titre1"/>
      <w:suff w:val="space"/>
      <w:lvlText w:val="Article %1."/>
      <w:lvlJc w:val="left"/>
      <w:pPr>
        <w:tabs>
          <w:tab w:val="num" w:pos="0"/>
        </w:tabs>
        <w:ind w:left="710" w:firstLine="0"/>
      </w:pPr>
      <w:rPr>
        <w:lang w:bidi="x-none"/>
      </w:rPr>
    </w:lvl>
    <w:lvl w:ilvl="1">
      <w:start w:val="1"/>
      <w:numFmt w:val="decimal"/>
      <w:pStyle w:val="Titre2"/>
      <w:lvlText w:val="%1.%2"/>
      <w:lvlJc w:val="left"/>
      <w:pPr>
        <w:tabs>
          <w:tab w:val="num" w:pos="862"/>
        </w:tabs>
        <w:ind w:left="142" w:firstLine="0"/>
      </w:pPr>
      <w:rPr>
        <w:rFonts w:ascii="Marianne" w:hAnsi="Marianne" w:cs="Arial" w:hint="default"/>
        <w:b/>
        <w:i w:val="0"/>
        <w:sz w:val="26"/>
        <w:u w:val="none"/>
      </w:rPr>
    </w:lvl>
    <w:lvl w:ilvl="2">
      <w:start w:val="1"/>
      <w:numFmt w:val="decimal"/>
      <w:pStyle w:val="Titre3"/>
      <w:lvlText w:val="%1.%2.%3"/>
      <w:lvlJc w:val="left"/>
      <w:pPr>
        <w:tabs>
          <w:tab w:val="num" w:pos="1440"/>
        </w:tabs>
        <w:ind w:left="1152" w:hanging="432"/>
      </w:pPr>
      <w:rPr>
        <w:rFonts w:ascii="Symbol" w:hAnsi="Symbol" w:cs="Symbol"/>
        <w:b/>
        <w:bCs/>
        <w:sz w:val="26"/>
        <w:szCs w:val="26"/>
        <w:u w:val="none"/>
        <w:lang w:val="x-none" w:bidi="x-no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none"/>
      <w:suff w:val="nothing"/>
      <w:lvlText w:val=""/>
      <w:lvlJc w:val="left"/>
      <w:pPr>
        <w:tabs>
          <w:tab w:val="num" w:pos="0"/>
        </w:tabs>
        <w:ind w:left="0" w:firstLine="0"/>
      </w:p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 w15:restartNumberingAfterBreak="0">
    <w:nsid w:val="00000002"/>
    <w:multiLevelType w:val="singleLevel"/>
    <w:tmpl w:val="00000002"/>
    <w:name w:val="WW8Num1"/>
    <w:lvl w:ilvl="0">
      <w:start w:val="1"/>
      <w:numFmt w:val="decimal"/>
      <w:pStyle w:val="Listenumros51"/>
      <w:lvlText w:val="%1."/>
      <w:lvlJc w:val="left"/>
      <w:pPr>
        <w:tabs>
          <w:tab w:val="num" w:pos="1492"/>
        </w:tabs>
        <w:ind w:left="1492" w:hanging="360"/>
      </w:pPr>
    </w:lvl>
  </w:abstractNum>
  <w:abstractNum w:abstractNumId="2" w15:restartNumberingAfterBreak="0">
    <w:nsid w:val="00000003"/>
    <w:multiLevelType w:val="singleLevel"/>
    <w:tmpl w:val="00000003"/>
    <w:name w:val="WW8Num2"/>
    <w:lvl w:ilvl="0">
      <w:start w:val="1"/>
      <w:numFmt w:val="decimal"/>
      <w:pStyle w:val="Listenumros41"/>
      <w:lvlText w:val="%1."/>
      <w:lvlJc w:val="left"/>
      <w:pPr>
        <w:tabs>
          <w:tab w:val="num" w:pos="1209"/>
        </w:tabs>
        <w:ind w:left="1209" w:hanging="360"/>
      </w:pPr>
    </w:lvl>
  </w:abstractNum>
  <w:abstractNum w:abstractNumId="3" w15:restartNumberingAfterBreak="0">
    <w:nsid w:val="00000004"/>
    <w:multiLevelType w:val="singleLevel"/>
    <w:tmpl w:val="00000004"/>
    <w:name w:val="WW8Num3"/>
    <w:lvl w:ilvl="0">
      <w:start w:val="1"/>
      <w:numFmt w:val="decimal"/>
      <w:pStyle w:val="Listenumros31"/>
      <w:lvlText w:val="%1."/>
      <w:lvlJc w:val="left"/>
      <w:pPr>
        <w:tabs>
          <w:tab w:val="num" w:pos="926"/>
        </w:tabs>
        <w:ind w:left="926" w:hanging="360"/>
      </w:pPr>
    </w:lvl>
  </w:abstractNum>
  <w:abstractNum w:abstractNumId="4" w15:restartNumberingAfterBreak="0">
    <w:nsid w:val="00000005"/>
    <w:multiLevelType w:val="singleLevel"/>
    <w:tmpl w:val="00000005"/>
    <w:name w:val="WW8Num4"/>
    <w:lvl w:ilvl="0">
      <w:start w:val="1"/>
      <w:numFmt w:val="decimal"/>
      <w:pStyle w:val="Listenumros21"/>
      <w:lvlText w:val="%1."/>
      <w:lvlJc w:val="left"/>
      <w:pPr>
        <w:tabs>
          <w:tab w:val="num" w:pos="643"/>
        </w:tabs>
        <w:ind w:left="643" w:hanging="360"/>
      </w:pPr>
    </w:lvl>
  </w:abstractNum>
  <w:abstractNum w:abstractNumId="5" w15:restartNumberingAfterBreak="0">
    <w:nsid w:val="00000006"/>
    <w:multiLevelType w:val="singleLevel"/>
    <w:tmpl w:val="00000006"/>
    <w:name w:val="WW8Num5"/>
    <w:lvl w:ilvl="0">
      <w:start w:val="1"/>
      <w:numFmt w:val="bullet"/>
      <w:pStyle w:val="Listepuces51"/>
      <w:lvlText w:val=""/>
      <w:lvlJc w:val="left"/>
      <w:pPr>
        <w:tabs>
          <w:tab w:val="num" w:pos="1492"/>
        </w:tabs>
        <w:ind w:left="1492" w:hanging="360"/>
      </w:pPr>
      <w:rPr>
        <w:rFonts w:ascii="Symbol" w:hAnsi="Symbol" w:cs="Symbol" w:hint="default"/>
      </w:rPr>
    </w:lvl>
  </w:abstractNum>
  <w:abstractNum w:abstractNumId="6" w15:restartNumberingAfterBreak="0">
    <w:nsid w:val="00000007"/>
    <w:multiLevelType w:val="singleLevel"/>
    <w:tmpl w:val="00000007"/>
    <w:name w:val="WW8Num6"/>
    <w:lvl w:ilvl="0">
      <w:start w:val="1"/>
      <w:numFmt w:val="bullet"/>
      <w:pStyle w:val="Listepuces41"/>
      <w:lvlText w:val=""/>
      <w:lvlJc w:val="left"/>
      <w:pPr>
        <w:tabs>
          <w:tab w:val="num" w:pos="1209"/>
        </w:tabs>
        <w:ind w:left="1209" w:hanging="360"/>
      </w:pPr>
      <w:rPr>
        <w:rFonts w:ascii="Symbol" w:hAnsi="Symbol" w:cs="Symbol" w:hint="default"/>
      </w:rPr>
    </w:lvl>
  </w:abstractNum>
  <w:abstractNum w:abstractNumId="7" w15:restartNumberingAfterBreak="0">
    <w:nsid w:val="00000008"/>
    <w:multiLevelType w:val="singleLevel"/>
    <w:tmpl w:val="00000008"/>
    <w:name w:val="WW8Num7"/>
    <w:lvl w:ilvl="0">
      <w:start w:val="1"/>
      <w:numFmt w:val="bullet"/>
      <w:pStyle w:val="Listepuces31"/>
      <w:lvlText w:val=""/>
      <w:lvlJc w:val="left"/>
      <w:pPr>
        <w:tabs>
          <w:tab w:val="num" w:pos="926"/>
        </w:tabs>
        <w:ind w:left="926" w:hanging="360"/>
      </w:pPr>
      <w:rPr>
        <w:rFonts w:ascii="Symbol" w:hAnsi="Symbol" w:cs="Symbol" w:hint="default"/>
      </w:rPr>
    </w:lvl>
  </w:abstractNum>
  <w:abstractNum w:abstractNumId="8" w15:restartNumberingAfterBreak="0">
    <w:nsid w:val="00000009"/>
    <w:multiLevelType w:val="singleLevel"/>
    <w:tmpl w:val="00000009"/>
    <w:name w:val="WW8Num8"/>
    <w:lvl w:ilvl="0">
      <w:start w:val="1"/>
      <w:numFmt w:val="bullet"/>
      <w:pStyle w:val="Listepuces21"/>
      <w:lvlText w:val=""/>
      <w:lvlJc w:val="left"/>
      <w:pPr>
        <w:tabs>
          <w:tab w:val="num" w:pos="643"/>
        </w:tabs>
        <w:ind w:left="643" w:hanging="360"/>
      </w:pPr>
      <w:rPr>
        <w:rFonts w:ascii="Symbol" w:hAnsi="Symbol" w:cs="Symbol" w:hint="default"/>
      </w:rPr>
    </w:lvl>
  </w:abstractNum>
  <w:abstractNum w:abstractNumId="9" w15:restartNumberingAfterBreak="0">
    <w:nsid w:val="0000000A"/>
    <w:multiLevelType w:val="singleLevel"/>
    <w:tmpl w:val="0000000A"/>
    <w:name w:val="WW8Num9"/>
    <w:lvl w:ilvl="0">
      <w:start w:val="1"/>
      <w:numFmt w:val="decimal"/>
      <w:pStyle w:val="Listenumros1"/>
      <w:lvlText w:val="%1."/>
      <w:lvlJc w:val="left"/>
      <w:pPr>
        <w:tabs>
          <w:tab w:val="num" w:pos="360"/>
        </w:tabs>
        <w:ind w:left="360" w:hanging="360"/>
      </w:pPr>
    </w:lvl>
  </w:abstractNum>
  <w:abstractNum w:abstractNumId="10" w15:restartNumberingAfterBreak="0">
    <w:nsid w:val="0000000B"/>
    <w:multiLevelType w:val="singleLevel"/>
    <w:tmpl w:val="0000000B"/>
    <w:name w:val="WW8Num10"/>
    <w:lvl w:ilvl="0">
      <w:start w:val="1"/>
      <w:numFmt w:val="bullet"/>
      <w:pStyle w:val="Listepuces1"/>
      <w:lvlText w:val=""/>
      <w:lvlJc w:val="left"/>
      <w:pPr>
        <w:tabs>
          <w:tab w:val="num" w:pos="360"/>
        </w:tabs>
        <w:ind w:left="360" w:hanging="360"/>
      </w:pPr>
      <w:rPr>
        <w:rFonts w:ascii="Symbol" w:hAnsi="Symbol" w:cs="Symbol" w:hint="default"/>
      </w:rPr>
    </w:lvl>
  </w:abstractNum>
  <w:abstractNum w:abstractNumId="11" w15:restartNumberingAfterBreak="0">
    <w:nsid w:val="0000000C"/>
    <w:multiLevelType w:val="multilevel"/>
    <w:tmpl w:val="0000000C"/>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5"/>
    <w:lvl w:ilvl="0">
      <w:start w:val="1"/>
      <w:numFmt w:val="bullet"/>
      <w:pStyle w:val="2Listeflches"/>
      <w:lvlText w:val=""/>
      <w:lvlJc w:val="left"/>
      <w:pPr>
        <w:tabs>
          <w:tab w:val="num" w:pos="0"/>
        </w:tabs>
        <w:ind w:left="720" w:hanging="360"/>
      </w:pPr>
      <w:rPr>
        <w:rFonts w:ascii="Wingdings" w:hAnsi="Wingdings" w:cs="Wingdings" w:hint="default"/>
      </w:rPr>
    </w:lvl>
  </w:abstractNum>
  <w:abstractNum w:abstractNumId="13" w15:restartNumberingAfterBreak="0">
    <w:nsid w:val="0000000E"/>
    <w:multiLevelType w:val="singleLevel"/>
    <w:tmpl w:val="0000000E"/>
    <w:name w:val="WW8Num16"/>
    <w:lvl w:ilvl="0">
      <w:start w:val="1"/>
      <w:numFmt w:val="bullet"/>
      <w:pStyle w:val="2Listecarrs"/>
      <w:lvlText w:val=""/>
      <w:lvlJc w:val="left"/>
      <w:pPr>
        <w:tabs>
          <w:tab w:val="num" w:pos="0"/>
        </w:tabs>
        <w:ind w:left="720" w:hanging="360"/>
      </w:pPr>
      <w:rPr>
        <w:rFonts w:ascii="Wingdings" w:hAnsi="Wingdings" w:cs="Wingdings" w:hint="default"/>
        <w:sz w:val="16"/>
      </w:rPr>
    </w:lvl>
  </w:abstractNum>
  <w:abstractNum w:abstractNumId="14" w15:restartNumberingAfterBreak="0">
    <w:nsid w:val="0000000F"/>
    <w:multiLevelType w:val="singleLevel"/>
    <w:tmpl w:val="0000000F"/>
    <w:name w:val="WW8Num18"/>
    <w:lvl w:ilvl="0">
      <w:start w:val="1"/>
      <w:numFmt w:val="decimal"/>
      <w:pStyle w:val="Annexe1"/>
      <w:lvlText w:val="ANNEXE %1."/>
      <w:lvlJc w:val="left"/>
      <w:pPr>
        <w:tabs>
          <w:tab w:val="num" w:pos="1800"/>
        </w:tabs>
        <w:ind w:left="720" w:hanging="720"/>
      </w:pPr>
      <w:rPr>
        <w:rFonts w:hint="default"/>
      </w:rPr>
    </w:lvl>
  </w:abstractNum>
  <w:abstractNum w:abstractNumId="15" w15:restartNumberingAfterBreak="0">
    <w:nsid w:val="00000010"/>
    <w:multiLevelType w:val="singleLevel"/>
    <w:tmpl w:val="00000010"/>
    <w:name w:val="WW8Num20"/>
    <w:lvl w:ilvl="0">
      <w:start w:val="1"/>
      <w:numFmt w:val="bullet"/>
      <w:pStyle w:val="puce"/>
      <w:lvlText w:val=""/>
      <w:lvlJc w:val="left"/>
      <w:pPr>
        <w:tabs>
          <w:tab w:val="num" w:pos="360"/>
        </w:tabs>
        <w:ind w:left="360" w:hanging="360"/>
      </w:pPr>
      <w:rPr>
        <w:rFonts w:ascii="Symbol" w:hAnsi="Symbol" w:cs="Symbol" w:hint="default"/>
      </w:rPr>
    </w:lvl>
  </w:abstractNum>
  <w:abstractNum w:abstractNumId="16" w15:restartNumberingAfterBreak="0">
    <w:nsid w:val="00000011"/>
    <w:multiLevelType w:val="singleLevel"/>
    <w:tmpl w:val="00000011"/>
    <w:name w:val="WW8Num21"/>
    <w:lvl w:ilvl="0">
      <w:start w:val="1"/>
      <w:numFmt w:val="bullet"/>
      <w:pStyle w:val="BouletREt3"/>
      <w:lvlText w:val=""/>
      <w:lvlJc w:val="left"/>
      <w:pPr>
        <w:tabs>
          <w:tab w:val="num" w:pos="360"/>
        </w:tabs>
        <w:ind w:left="360" w:hanging="360"/>
      </w:pPr>
      <w:rPr>
        <w:rFonts w:ascii="Symbol" w:hAnsi="Symbol" w:cs="Symbol" w:hint="default"/>
        <w:sz w:val="20"/>
      </w:rPr>
    </w:lvl>
  </w:abstractNum>
  <w:abstractNum w:abstractNumId="17" w15:restartNumberingAfterBreak="0">
    <w:nsid w:val="00000012"/>
    <w:multiLevelType w:val="singleLevel"/>
    <w:tmpl w:val="00000012"/>
    <w:name w:val="WW8Num22"/>
    <w:lvl w:ilvl="0">
      <w:start w:val="1"/>
      <w:numFmt w:val="bullet"/>
      <w:lvlText w:val="-"/>
      <w:lvlJc w:val="left"/>
      <w:pPr>
        <w:tabs>
          <w:tab w:val="num" w:pos="0"/>
        </w:tabs>
        <w:ind w:left="720" w:hanging="360"/>
      </w:pPr>
      <w:rPr>
        <w:rFonts w:ascii="Times New Roman" w:hAnsi="Times New Roman" w:cs="Times New Roman" w:hint="default"/>
        <w:szCs w:val="22"/>
        <w:highlight w:val="yellow"/>
      </w:rPr>
    </w:lvl>
  </w:abstractNum>
  <w:abstractNum w:abstractNumId="18" w15:restartNumberingAfterBreak="0">
    <w:nsid w:val="00000013"/>
    <w:multiLevelType w:val="singleLevel"/>
    <w:tmpl w:val="00000013"/>
    <w:name w:val="WW8Num23"/>
    <w:lvl w:ilvl="0">
      <w:start w:val="1"/>
      <w:numFmt w:val="bullet"/>
      <w:pStyle w:val="Listepuces10"/>
      <w:lvlText w:val=""/>
      <w:lvlJc w:val="left"/>
      <w:pPr>
        <w:tabs>
          <w:tab w:val="num" w:pos="360"/>
        </w:tabs>
        <w:ind w:left="360" w:hanging="360"/>
      </w:pPr>
      <w:rPr>
        <w:rFonts w:ascii="Wingdings" w:hAnsi="Wingdings" w:cs="Wingdings" w:hint="default"/>
      </w:rPr>
    </w:lvl>
  </w:abstractNum>
  <w:abstractNum w:abstractNumId="19" w15:restartNumberingAfterBreak="0">
    <w:nsid w:val="00000014"/>
    <w:multiLevelType w:val="singleLevel"/>
    <w:tmpl w:val="00000014"/>
    <w:name w:val="WW8Num24"/>
    <w:lvl w:ilvl="0">
      <w:start w:val="1"/>
      <w:numFmt w:val="bullet"/>
      <w:pStyle w:val="2Listetirets"/>
      <w:lvlText w:val="-"/>
      <w:lvlJc w:val="left"/>
      <w:pPr>
        <w:tabs>
          <w:tab w:val="num" w:pos="0"/>
        </w:tabs>
        <w:ind w:left="720" w:hanging="360"/>
      </w:pPr>
      <w:rPr>
        <w:rFonts w:ascii="Times" w:hAnsi="Times" w:cs="Times" w:hint="default"/>
      </w:rPr>
    </w:lvl>
  </w:abstractNum>
  <w:abstractNum w:abstractNumId="20" w15:restartNumberingAfterBreak="0">
    <w:nsid w:val="00000015"/>
    <w:multiLevelType w:val="multilevel"/>
    <w:tmpl w:val="00000015"/>
    <w:name w:val="WW8Num25"/>
    <w:lvl w:ilvl="0">
      <w:start w:val="1"/>
      <w:numFmt w:val="upperRoman"/>
      <w:pStyle w:val="rdo1"/>
      <w:suff w:val="nothing"/>
      <w:lvlText w:val=" ARTICL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num" w:pos="0"/>
        </w:tabs>
        <w:ind w:left="0" w:firstLine="709"/>
      </w:pPr>
      <w:rPr>
        <w:rFonts w:ascii="Times New Roman" w:hAnsi="Times New Roman" w:cs="Times New Roman" w:hint="default"/>
        <w:b/>
        <w:i/>
        <w:sz w:val="24"/>
        <w:u w:val="single"/>
      </w:rPr>
    </w:lvl>
    <w:lvl w:ilvl="2">
      <w:start w:val="1"/>
      <w:numFmt w:val="decimal"/>
      <w:suff w:val="space"/>
      <w:lvlText w:val="%1.%2.%3"/>
      <w:lvlJc w:val="left"/>
      <w:pPr>
        <w:tabs>
          <w:tab w:val="num" w:pos="0"/>
        </w:tabs>
        <w:ind w:left="0" w:firstLine="1134"/>
      </w:pPr>
      <w:rPr>
        <w:rFonts w:ascii="Times New Roman" w:hAnsi="Times New Roman" w:cs="Times New Roman" w:hint="default"/>
        <w:b w:val="0"/>
        <w:i/>
        <w:sz w:val="24"/>
        <w:u w:val="single"/>
      </w:rPr>
    </w:lvl>
    <w:lvl w:ilvl="3">
      <w:start w:val="1"/>
      <w:numFmt w:val="decimal"/>
      <w:suff w:val="space"/>
      <w:lvlText w:val="%1.%2.%3.%4"/>
      <w:lvlJc w:val="left"/>
      <w:pPr>
        <w:tabs>
          <w:tab w:val="num" w:pos="0"/>
        </w:tabs>
        <w:ind w:left="2160" w:firstLine="0"/>
      </w:pPr>
      <w:rPr>
        <w:b w:val="0"/>
        <w:i/>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1" w15:restartNumberingAfterBreak="0">
    <w:nsid w:val="00000016"/>
    <w:multiLevelType w:val="multilevel"/>
    <w:tmpl w:val="00000016"/>
    <w:name w:val="WW8Num29"/>
    <w:lvl w:ilvl="0">
      <w:start w:val="1"/>
      <w:numFmt w:val="upperRoman"/>
      <w:pStyle w:val="Titre2ANNEXE"/>
      <w:suff w:val="nothing"/>
      <w:lvlText w:val=" ANNEX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PRESTATION .%1.%2"/>
      <w:lvlJc w:val="left"/>
      <w:pPr>
        <w:tabs>
          <w:tab w:val="num" w:pos="0"/>
        </w:tabs>
        <w:ind w:left="0" w:firstLine="0"/>
      </w:pPr>
      <w:rPr>
        <w:rFonts w:ascii="Times New Roman" w:hAnsi="Times New Roman" w:cs="Times New Roman" w:hint="default"/>
        <w:b/>
        <w:i w:val="0"/>
        <w:caps/>
        <w:sz w:val="26"/>
        <w:u w:val="single"/>
      </w:rPr>
    </w:lvl>
    <w:lvl w:ilvl="2">
      <w:start w:val="1"/>
      <w:numFmt w:val="decimal"/>
      <w:suff w:val="space"/>
      <w:lvlText w:val="%1.%2.%3"/>
      <w:lvlJc w:val="left"/>
      <w:pPr>
        <w:tabs>
          <w:tab w:val="num" w:pos="0"/>
        </w:tabs>
        <w:ind w:left="0" w:firstLine="720"/>
      </w:pPr>
      <w:rPr>
        <w:rFonts w:ascii="Times New Roman" w:hAnsi="Times New Roman" w:cs="Times New Roman" w:hint="default"/>
        <w:b/>
        <w:i/>
        <w:sz w:val="24"/>
        <w:u w:val="single"/>
      </w:rPr>
    </w:lvl>
    <w:lvl w:ilvl="3">
      <w:start w:val="1"/>
      <w:numFmt w:val="decimal"/>
      <w:suff w:val="space"/>
      <w:lvlText w:val="%1.%2.%3.%4"/>
      <w:lvlJc w:val="left"/>
      <w:pPr>
        <w:tabs>
          <w:tab w:val="num" w:pos="0"/>
        </w:tabs>
        <w:ind w:left="2160" w:firstLine="0"/>
      </w:pPr>
      <w:rPr>
        <w:b w:val="0"/>
        <w:i/>
        <w:sz w:val="22"/>
        <w:u w:val="single"/>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2" w15:restartNumberingAfterBreak="0">
    <w:nsid w:val="00000017"/>
    <w:multiLevelType w:val="singleLevel"/>
    <w:tmpl w:val="00000017"/>
    <w:name w:val="WW8Num30"/>
    <w:lvl w:ilvl="0">
      <w:start w:val="1"/>
      <w:numFmt w:val="bullet"/>
      <w:pStyle w:val="2Listepoints"/>
      <w:lvlText w:val=""/>
      <w:lvlJc w:val="left"/>
      <w:pPr>
        <w:tabs>
          <w:tab w:val="num" w:pos="0"/>
        </w:tabs>
        <w:ind w:left="720" w:hanging="360"/>
      </w:pPr>
      <w:rPr>
        <w:rFonts w:ascii="Symbol" w:hAnsi="Symbol" w:cs="Symbol" w:hint="default"/>
      </w:rPr>
    </w:lvl>
  </w:abstractNum>
  <w:abstractNum w:abstractNumId="23" w15:restartNumberingAfterBreak="0">
    <w:nsid w:val="00000018"/>
    <w:multiLevelType w:val="multilevel"/>
    <w:tmpl w:val="00000018"/>
    <w:name w:val="WW8Num31"/>
    <w:lvl w:ilvl="0">
      <w:start w:val="1"/>
      <w:numFmt w:val="bullet"/>
      <w:pStyle w:val="ListeTiret"/>
      <w:lvlText w:val=""/>
      <w:lvlJc w:val="left"/>
      <w:pPr>
        <w:tabs>
          <w:tab w:val="num" w:pos="1800"/>
        </w:tabs>
        <w:ind w:left="1800" w:hanging="360"/>
      </w:pPr>
      <w:rPr>
        <w:rFonts w:ascii="Symbol" w:hAnsi="Symbol" w:cs="Symbol" w:hint="default"/>
        <w:sz w:val="24"/>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24" w15:restartNumberingAfterBreak="0">
    <w:nsid w:val="00000019"/>
    <w:multiLevelType w:val="multilevel"/>
    <w:tmpl w:val="00000019"/>
    <w:name w:val="WW8StyleNum"/>
    <w:lvl w:ilvl="0">
      <w:numFmt w:val="decimal"/>
      <w:pStyle w:val="xxxx"/>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3C53D3A"/>
    <w:multiLevelType w:val="hybridMultilevel"/>
    <w:tmpl w:val="72FA70BC"/>
    <w:lvl w:ilvl="0" w:tplc="5CFCA554">
      <w:start w:val="1"/>
      <w:numFmt w:val="decimal"/>
      <w:lvlText w:val="%1."/>
      <w:lvlJc w:val="left"/>
      <w:pPr>
        <w:ind w:left="720" w:hanging="360"/>
      </w:pPr>
      <w:rPr>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0AF1741E"/>
    <w:multiLevelType w:val="hybridMultilevel"/>
    <w:tmpl w:val="32509D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FBB09F2"/>
    <w:multiLevelType w:val="hybridMultilevel"/>
    <w:tmpl w:val="5204E936"/>
    <w:lvl w:ilvl="0" w:tplc="720A6990">
      <w:numFmt w:val="bullet"/>
      <w:lvlText w:val="-"/>
      <w:lvlJc w:val="left"/>
      <w:pPr>
        <w:ind w:left="720" w:hanging="360"/>
      </w:pPr>
      <w:rPr>
        <w:rFonts w:ascii="Calibri" w:hAnsi="Calibri"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2542D75"/>
    <w:multiLevelType w:val="hybridMultilevel"/>
    <w:tmpl w:val="32509D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44F2426"/>
    <w:multiLevelType w:val="hybridMultilevel"/>
    <w:tmpl w:val="FE5A5CC4"/>
    <w:lvl w:ilvl="0" w:tplc="720A6990">
      <w:numFmt w:val="bullet"/>
      <w:lvlText w:val="-"/>
      <w:lvlJc w:val="left"/>
      <w:pPr>
        <w:ind w:left="720" w:hanging="360"/>
      </w:pPr>
      <w:rPr>
        <w:rFonts w:ascii="Calibri" w:hAnsi="Calibri"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56B3797"/>
    <w:multiLevelType w:val="hybridMultilevel"/>
    <w:tmpl w:val="32509D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C3178F"/>
    <w:multiLevelType w:val="hybridMultilevel"/>
    <w:tmpl w:val="225C9F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32207E2"/>
    <w:multiLevelType w:val="hybridMultilevel"/>
    <w:tmpl w:val="32509D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395C1D"/>
    <w:multiLevelType w:val="hybridMultilevel"/>
    <w:tmpl w:val="0D164556"/>
    <w:lvl w:ilvl="0" w:tplc="7D06D27A">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B9E0E4B"/>
    <w:multiLevelType w:val="hybridMultilevel"/>
    <w:tmpl w:val="51DCEA60"/>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7062BB1"/>
    <w:multiLevelType w:val="hybridMultilevel"/>
    <w:tmpl w:val="E65272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EA154BE"/>
    <w:multiLevelType w:val="hybridMultilevel"/>
    <w:tmpl w:val="8EC22450"/>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4FB161D"/>
    <w:multiLevelType w:val="hybridMultilevel"/>
    <w:tmpl w:val="66BCC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9F76C7"/>
    <w:multiLevelType w:val="hybridMultilevel"/>
    <w:tmpl w:val="B178C8C0"/>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9917604">
    <w:abstractNumId w:val="0"/>
  </w:num>
  <w:num w:numId="2" w16cid:durableId="899562698">
    <w:abstractNumId w:val="1"/>
  </w:num>
  <w:num w:numId="3" w16cid:durableId="1331524585">
    <w:abstractNumId w:val="2"/>
  </w:num>
  <w:num w:numId="4" w16cid:durableId="155925581">
    <w:abstractNumId w:val="3"/>
  </w:num>
  <w:num w:numId="5" w16cid:durableId="297609900">
    <w:abstractNumId w:val="4"/>
  </w:num>
  <w:num w:numId="6" w16cid:durableId="1116754339">
    <w:abstractNumId w:val="5"/>
  </w:num>
  <w:num w:numId="7" w16cid:durableId="524636262">
    <w:abstractNumId w:val="6"/>
  </w:num>
  <w:num w:numId="8" w16cid:durableId="690299770">
    <w:abstractNumId w:val="7"/>
  </w:num>
  <w:num w:numId="9" w16cid:durableId="664016543">
    <w:abstractNumId w:val="8"/>
  </w:num>
  <w:num w:numId="10" w16cid:durableId="52505924">
    <w:abstractNumId w:val="9"/>
  </w:num>
  <w:num w:numId="11" w16cid:durableId="913588773">
    <w:abstractNumId w:val="10"/>
  </w:num>
  <w:num w:numId="12" w16cid:durableId="1246769899">
    <w:abstractNumId w:val="12"/>
  </w:num>
  <w:num w:numId="13" w16cid:durableId="616522138">
    <w:abstractNumId w:val="13"/>
  </w:num>
  <w:num w:numId="14" w16cid:durableId="662439030">
    <w:abstractNumId w:val="14"/>
  </w:num>
  <w:num w:numId="15" w16cid:durableId="1405100624">
    <w:abstractNumId w:val="15"/>
  </w:num>
  <w:num w:numId="16" w16cid:durableId="141701506">
    <w:abstractNumId w:val="16"/>
  </w:num>
  <w:num w:numId="17" w16cid:durableId="1968585597">
    <w:abstractNumId w:val="18"/>
  </w:num>
  <w:num w:numId="18" w16cid:durableId="1730496153">
    <w:abstractNumId w:val="19"/>
  </w:num>
  <w:num w:numId="19" w16cid:durableId="464469277">
    <w:abstractNumId w:val="20"/>
  </w:num>
  <w:num w:numId="20" w16cid:durableId="1219973478">
    <w:abstractNumId w:val="21"/>
  </w:num>
  <w:num w:numId="21" w16cid:durableId="2017075566">
    <w:abstractNumId w:val="22"/>
  </w:num>
  <w:num w:numId="22" w16cid:durableId="503977319">
    <w:abstractNumId w:val="23"/>
  </w:num>
  <w:num w:numId="23" w16cid:durableId="1405445174">
    <w:abstractNumId w:val="24"/>
  </w:num>
  <w:num w:numId="24" w16cid:durableId="1548371420">
    <w:abstractNumId w:val="27"/>
  </w:num>
  <w:num w:numId="25" w16cid:durableId="1386491650">
    <w:abstractNumId w:val="37"/>
  </w:num>
  <w:num w:numId="26" w16cid:durableId="1282298168">
    <w:abstractNumId w:val="33"/>
  </w:num>
  <w:num w:numId="27" w16cid:durableId="860821824">
    <w:abstractNumId w:val="35"/>
  </w:num>
  <w:num w:numId="28" w16cid:durableId="688875803">
    <w:abstractNumId w:val="25"/>
  </w:num>
  <w:num w:numId="29" w16cid:durableId="1977173073">
    <w:abstractNumId w:val="34"/>
  </w:num>
  <w:num w:numId="30" w16cid:durableId="652684207">
    <w:abstractNumId w:val="29"/>
  </w:num>
  <w:num w:numId="31" w16cid:durableId="543295147">
    <w:abstractNumId w:val="28"/>
  </w:num>
  <w:num w:numId="32" w16cid:durableId="63843162">
    <w:abstractNumId w:val="38"/>
  </w:num>
  <w:num w:numId="33" w16cid:durableId="1771389978">
    <w:abstractNumId w:val="30"/>
  </w:num>
  <w:num w:numId="34" w16cid:durableId="999388049">
    <w:abstractNumId w:val="36"/>
  </w:num>
  <w:num w:numId="35" w16cid:durableId="1841234894">
    <w:abstractNumId w:val="26"/>
  </w:num>
  <w:num w:numId="36" w16cid:durableId="353851420">
    <w:abstractNumId w:val="32"/>
  </w:num>
  <w:num w:numId="37" w16cid:durableId="177767227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EF6"/>
    <w:rsid w:val="00006C53"/>
    <w:rsid w:val="00032A78"/>
    <w:rsid w:val="00034F13"/>
    <w:rsid w:val="00046AFE"/>
    <w:rsid w:val="00052A28"/>
    <w:rsid w:val="0005721E"/>
    <w:rsid w:val="000600E1"/>
    <w:rsid w:val="00066CBC"/>
    <w:rsid w:val="00067888"/>
    <w:rsid w:val="0007471F"/>
    <w:rsid w:val="000823C1"/>
    <w:rsid w:val="00087837"/>
    <w:rsid w:val="00093A95"/>
    <w:rsid w:val="000942B6"/>
    <w:rsid w:val="000949A9"/>
    <w:rsid w:val="000A0685"/>
    <w:rsid w:val="000A6D84"/>
    <w:rsid w:val="000A7617"/>
    <w:rsid w:val="000C6059"/>
    <w:rsid w:val="000C6CAA"/>
    <w:rsid w:val="000D4955"/>
    <w:rsid w:val="000E2DF3"/>
    <w:rsid w:val="000F0F11"/>
    <w:rsid w:val="00110E87"/>
    <w:rsid w:val="00127974"/>
    <w:rsid w:val="00133632"/>
    <w:rsid w:val="0015119E"/>
    <w:rsid w:val="00152A71"/>
    <w:rsid w:val="00152E30"/>
    <w:rsid w:val="00156217"/>
    <w:rsid w:val="00156746"/>
    <w:rsid w:val="00161ED8"/>
    <w:rsid w:val="0017084B"/>
    <w:rsid w:val="001742A2"/>
    <w:rsid w:val="00177F27"/>
    <w:rsid w:val="001825D6"/>
    <w:rsid w:val="00182FB9"/>
    <w:rsid w:val="00193BE8"/>
    <w:rsid w:val="00196945"/>
    <w:rsid w:val="001A5AA4"/>
    <w:rsid w:val="001B17A8"/>
    <w:rsid w:val="001C0D1A"/>
    <w:rsid w:val="001C4EA9"/>
    <w:rsid w:val="001C7AAF"/>
    <w:rsid w:val="001D0FF3"/>
    <w:rsid w:val="001E6483"/>
    <w:rsid w:val="001E6D46"/>
    <w:rsid w:val="002028C3"/>
    <w:rsid w:val="00202D06"/>
    <w:rsid w:val="002050D8"/>
    <w:rsid w:val="00206E61"/>
    <w:rsid w:val="002201DA"/>
    <w:rsid w:val="00221344"/>
    <w:rsid w:val="00222EF2"/>
    <w:rsid w:val="002249AD"/>
    <w:rsid w:val="00234641"/>
    <w:rsid w:val="00245FAD"/>
    <w:rsid w:val="002556ED"/>
    <w:rsid w:val="00262777"/>
    <w:rsid w:val="002717D7"/>
    <w:rsid w:val="00273242"/>
    <w:rsid w:val="00283DF3"/>
    <w:rsid w:val="002927D6"/>
    <w:rsid w:val="00296FA8"/>
    <w:rsid w:val="002A1937"/>
    <w:rsid w:val="002A1B1C"/>
    <w:rsid w:val="002B2578"/>
    <w:rsid w:val="002B60EB"/>
    <w:rsid w:val="002B621D"/>
    <w:rsid w:val="002C1596"/>
    <w:rsid w:val="002C48DD"/>
    <w:rsid w:val="002D64AC"/>
    <w:rsid w:val="002D6A67"/>
    <w:rsid w:val="002D72E6"/>
    <w:rsid w:val="002E18F6"/>
    <w:rsid w:val="002E4DBE"/>
    <w:rsid w:val="003011BB"/>
    <w:rsid w:val="003021DB"/>
    <w:rsid w:val="00312E97"/>
    <w:rsid w:val="003207DC"/>
    <w:rsid w:val="00330415"/>
    <w:rsid w:val="00345490"/>
    <w:rsid w:val="00347766"/>
    <w:rsid w:val="00347A5F"/>
    <w:rsid w:val="003561A8"/>
    <w:rsid w:val="003568CF"/>
    <w:rsid w:val="00362CF9"/>
    <w:rsid w:val="003746C1"/>
    <w:rsid w:val="00376A38"/>
    <w:rsid w:val="00385DAB"/>
    <w:rsid w:val="00391F70"/>
    <w:rsid w:val="003A0743"/>
    <w:rsid w:val="003A1B61"/>
    <w:rsid w:val="003A305E"/>
    <w:rsid w:val="003A4994"/>
    <w:rsid w:val="003B0865"/>
    <w:rsid w:val="003B0D1B"/>
    <w:rsid w:val="003C5C97"/>
    <w:rsid w:val="003C6600"/>
    <w:rsid w:val="003D020E"/>
    <w:rsid w:val="003D3F5D"/>
    <w:rsid w:val="003D45EC"/>
    <w:rsid w:val="003D512C"/>
    <w:rsid w:val="003E3EF6"/>
    <w:rsid w:val="003F5BD8"/>
    <w:rsid w:val="00412AF3"/>
    <w:rsid w:val="0041333E"/>
    <w:rsid w:val="00431C99"/>
    <w:rsid w:val="004504E3"/>
    <w:rsid w:val="004529F3"/>
    <w:rsid w:val="00455AC5"/>
    <w:rsid w:val="0046009F"/>
    <w:rsid w:val="00463C02"/>
    <w:rsid w:val="00464578"/>
    <w:rsid w:val="004672EC"/>
    <w:rsid w:val="0046756D"/>
    <w:rsid w:val="004707A6"/>
    <w:rsid w:val="0047190D"/>
    <w:rsid w:val="00472B5D"/>
    <w:rsid w:val="00473890"/>
    <w:rsid w:val="00474020"/>
    <w:rsid w:val="004741A3"/>
    <w:rsid w:val="004768EC"/>
    <w:rsid w:val="0048233C"/>
    <w:rsid w:val="00482529"/>
    <w:rsid w:val="00482E08"/>
    <w:rsid w:val="00490268"/>
    <w:rsid w:val="004A0271"/>
    <w:rsid w:val="004A3C25"/>
    <w:rsid w:val="004B4C9A"/>
    <w:rsid w:val="004C7CDC"/>
    <w:rsid w:val="004D435E"/>
    <w:rsid w:val="004D6882"/>
    <w:rsid w:val="004F14D2"/>
    <w:rsid w:val="004F291C"/>
    <w:rsid w:val="004F49D4"/>
    <w:rsid w:val="0050019E"/>
    <w:rsid w:val="00501055"/>
    <w:rsid w:val="005066C8"/>
    <w:rsid w:val="00516AC8"/>
    <w:rsid w:val="00523DD6"/>
    <w:rsid w:val="005426E9"/>
    <w:rsid w:val="00547A07"/>
    <w:rsid w:val="00552341"/>
    <w:rsid w:val="005558BD"/>
    <w:rsid w:val="00563554"/>
    <w:rsid w:val="0056372A"/>
    <w:rsid w:val="00563B56"/>
    <w:rsid w:val="00567C99"/>
    <w:rsid w:val="00587988"/>
    <w:rsid w:val="00591EF9"/>
    <w:rsid w:val="00592529"/>
    <w:rsid w:val="00597481"/>
    <w:rsid w:val="005A51AF"/>
    <w:rsid w:val="005B1C20"/>
    <w:rsid w:val="005B3565"/>
    <w:rsid w:val="005B5944"/>
    <w:rsid w:val="005D3A4F"/>
    <w:rsid w:val="005D7CB8"/>
    <w:rsid w:val="005E44F8"/>
    <w:rsid w:val="005F7D9D"/>
    <w:rsid w:val="006050D5"/>
    <w:rsid w:val="0061229F"/>
    <w:rsid w:val="006142A6"/>
    <w:rsid w:val="00614B90"/>
    <w:rsid w:val="006168A1"/>
    <w:rsid w:val="00616A88"/>
    <w:rsid w:val="00634D2B"/>
    <w:rsid w:val="00640DF6"/>
    <w:rsid w:val="00641734"/>
    <w:rsid w:val="006521CA"/>
    <w:rsid w:val="00654DC4"/>
    <w:rsid w:val="006629FD"/>
    <w:rsid w:val="006631B3"/>
    <w:rsid w:val="00666C51"/>
    <w:rsid w:val="00677821"/>
    <w:rsid w:val="00683668"/>
    <w:rsid w:val="00685D6A"/>
    <w:rsid w:val="006871E9"/>
    <w:rsid w:val="006A2F2C"/>
    <w:rsid w:val="006B4AE6"/>
    <w:rsid w:val="006B54A3"/>
    <w:rsid w:val="006B6483"/>
    <w:rsid w:val="006D09C8"/>
    <w:rsid w:val="006D3CC3"/>
    <w:rsid w:val="006E1D90"/>
    <w:rsid w:val="006F1B61"/>
    <w:rsid w:val="006F3CF8"/>
    <w:rsid w:val="00702995"/>
    <w:rsid w:val="00710626"/>
    <w:rsid w:val="00724961"/>
    <w:rsid w:val="00730CA3"/>
    <w:rsid w:val="00731977"/>
    <w:rsid w:val="0073568C"/>
    <w:rsid w:val="0073792E"/>
    <w:rsid w:val="0075366D"/>
    <w:rsid w:val="00757DE6"/>
    <w:rsid w:val="00762291"/>
    <w:rsid w:val="00763C50"/>
    <w:rsid w:val="007714B9"/>
    <w:rsid w:val="0078320B"/>
    <w:rsid w:val="00785004"/>
    <w:rsid w:val="00794CA4"/>
    <w:rsid w:val="0079646C"/>
    <w:rsid w:val="007A4F20"/>
    <w:rsid w:val="007A77AD"/>
    <w:rsid w:val="007B3010"/>
    <w:rsid w:val="007B5E0F"/>
    <w:rsid w:val="007B64D6"/>
    <w:rsid w:val="007D2971"/>
    <w:rsid w:val="007E1265"/>
    <w:rsid w:val="007E1DB7"/>
    <w:rsid w:val="007E2CC6"/>
    <w:rsid w:val="007E4CF6"/>
    <w:rsid w:val="007E4EF4"/>
    <w:rsid w:val="00800315"/>
    <w:rsid w:val="008008CC"/>
    <w:rsid w:val="00804811"/>
    <w:rsid w:val="00813083"/>
    <w:rsid w:val="00813EDB"/>
    <w:rsid w:val="0081407B"/>
    <w:rsid w:val="008141C8"/>
    <w:rsid w:val="00821285"/>
    <w:rsid w:val="0082559E"/>
    <w:rsid w:val="008257B3"/>
    <w:rsid w:val="008273BD"/>
    <w:rsid w:val="0083189C"/>
    <w:rsid w:val="0083404A"/>
    <w:rsid w:val="00835D8E"/>
    <w:rsid w:val="0083665E"/>
    <w:rsid w:val="0084759E"/>
    <w:rsid w:val="00851D07"/>
    <w:rsid w:val="008537F7"/>
    <w:rsid w:val="0086190A"/>
    <w:rsid w:val="00863FE6"/>
    <w:rsid w:val="00874F2F"/>
    <w:rsid w:val="0089379E"/>
    <w:rsid w:val="0089798C"/>
    <w:rsid w:val="008A1B63"/>
    <w:rsid w:val="008A3125"/>
    <w:rsid w:val="008A36DE"/>
    <w:rsid w:val="008A4E22"/>
    <w:rsid w:val="008B04BA"/>
    <w:rsid w:val="008B2431"/>
    <w:rsid w:val="008B2B86"/>
    <w:rsid w:val="008B3FCD"/>
    <w:rsid w:val="008B6FD7"/>
    <w:rsid w:val="008D1579"/>
    <w:rsid w:val="008D68B2"/>
    <w:rsid w:val="008E6A8B"/>
    <w:rsid w:val="008E727E"/>
    <w:rsid w:val="008F4B8A"/>
    <w:rsid w:val="008F6D19"/>
    <w:rsid w:val="008F7B90"/>
    <w:rsid w:val="00905F60"/>
    <w:rsid w:val="0091608E"/>
    <w:rsid w:val="009165D2"/>
    <w:rsid w:val="00924D50"/>
    <w:rsid w:val="009267A1"/>
    <w:rsid w:val="0093052B"/>
    <w:rsid w:val="00933FF3"/>
    <w:rsid w:val="0093788C"/>
    <w:rsid w:val="009428C8"/>
    <w:rsid w:val="00943179"/>
    <w:rsid w:val="00943F10"/>
    <w:rsid w:val="009460DE"/>
    <w:rsid w:val="00957D07"/>
    <w:rsid w:val="00960D50"/>
    <w:rsid w:val="00962096"/>
    <w:rsid w:val="00962B41"/>
    <w:rsid w:val="0096439B"/>
    <w:rsid w:val="00966741"/>
    <w:rsid w:val="00974D43"/>
    <w:rsid w:val="00974F6E"/>
    <w:rsid w:val="00977E1D"/>
    <w:rsid w:val="0098251E"/>
    <w:rsid w:val="00997061"/>
    <w:rsid w:val="009A0564"/>
    <w:rsid w:val="009A6F06"/>
    <w:rsid w:val="009B2E22"/>
    <w:rsid w:val="009C1E99"/>
    <w:rsid w:val="009C3A90"/>
    <w:rsid w:val="009D5F84"/>
    <w:rsid w:val="009D62A8"/>
    <w:rsid w:val="009E5352"/>
    <w:rsid w:val="009F4B51"/>
    <w:rsid w:val="009F5F2B"/>
    <w:rsid w:val="00A01A0E"/>
    <w:rsid w:val="00A03AAC"/>
    <w:rsid w:val="00A05DD9"/>
    <w:rsid w:val="00A071C1"/>
    <w:rsid w:val="00A22FA8"/>
    <w:rsid w:val="00A33A47"/>
    <w:rsid w:val="00A4745E"/>
    <w:rsid w:val="00A500FF"/>
    <w:rsid w:val="00A516E1"/>
    <w:rsid w:val="00A76839"/>
    <w:rsid w:val="00A84F4E"/>
    <w:rsid w:val="00A90043"/>
    <w:rsid w:val="00A91E81"/>
    <w:rsid w:val="00A92004"/>
    <w:rsid w:val="00A94D70"/>
    <w:rsid w:val="00AA4BA6"/>
    <w:rsid w:val="00AA6CD0"/>
    <w:rsid w:val="00AB7515"/>
    <w:rsid w:val="00AC3050"/>
    <w:rsid w:val="00AC7367"/>
    <w:rsid w:val="00AC75E9"/>
    <w:rsid w:val="00AD3C57"/>
    <w:rsid w:val="00AF63D3"/>
    <w:rsid w:val="00B0791C"/>
    <w:rsid w:val="00B132DF"/>
    <w:rsid w:val="00B15164"/>
    <w:rsid w:val="00B151C6"/>
    <w:rsid w:val="00B20945"/>
    <w:rsid w:val="00B35873"/>
    <w:rsid w:val="00B372AC"/>
    <w:rsid w:val="00B418AD"/>
    <w:rsid w:val="00B4425A"/>
    <w:rsid w:val="00B648E6"/>
    <w:rsid w:val="00B64943"/>
    <w:rsid w:val="00B65570"/>
    <w:rsid w:val="00B663C0"/>
    <w:rsid w:val="00B67909"/>
    <w:rsid w:val="00B7035E"/>
    <w:rsid w:val="00B7222B"/>
    <w:rsid w:val="00B7429D"/>
    <w:rsid w:val="00B803C4"/>
    <w:rsid w:val="00B80738"/>
    <w:rsid w:val="00B80D9A"/>
    <w:rsid w:val="00B8681D"/>
    <w:rsid w:val="00B923F5"/>
    <w:rsid w:val="00B925F6"/>
    <w:rsid w:val="00B96D2C"/>
    <w:rsid w:val="00BA21FC"/>
    <w:rsid w:val="00BA5885"/>
    <w:rsid w:val="00BB7489"/>
    <w:rsid w:val="00BC64AA"/>
    <w:rsid w:val="00BC6797"/>
    <w:rsid w:val="00BD053A"/>
    <w:rsid w:val="00BD2325"/>
    <w:rsid w:val="00BD3A4F"/>
    <w:rsid w:val="00BD450C"/>
    <w:rsid w:val="00BD5C9C"/>
    <w:rsid w:val="00BD7816"/>
    <w:rsid w:val="00BE3EB8"/>
    <w:rsid w:val="00BF382F"/>
    <w:rsid w:val="00C00645"/>
    <w:rsid w:val="00C05A25"/>
    <w:rsid w:val="00C06551"/>
    <w:rsid w:val="00C135A5"/>
    <w:rsid w:val="00C16B87"/>
    <w:rsid w:val="00C30BF9"/>
    <w:rsid w:val="00C337E0"/>
    <w:rsid w:val="00C33986"/>
    <w:rsid w:val="00C368E2"/>
    <w:rsid w:val="00C37706"/>
    <w:rsid w:val="00C44AE3"/>
    <w:rsid w:val="00C456C5"/>
    <w:rsid w:val="00C4734D"/>
    <w:rsid w:val="00C4775E"/>
    <w:rsid w:val="00C47A34"/>
    <w:rsid w:val="00C53534"/>
    <w:rsid w:val="00C53823"/>
    <w:rsid w:val="00C62421"/>
    <w:rsid w:val="00C651F7"/>
    <w:rsid w:val="00C65852"/>
    <w:rsid w:val="00C67878"/>
    <w:rsid w:val="00C7225A"/>
    <w:rsid w:val="00C76BE6"/>
    <w:rsid w:val="00C76F72"/>
    <w:rsid w:val="00C7787F"/>
    <w:rsid w:val="00C83704"/>
    <w:rsid w:val="00C846A7"/>
    <w:rsid w:val="00C92F7D"/>
    <w:rsid w:val="00C9539F"/>
    <w:rsid w:val="00C972CB"/>
    <w:rsid w:val="00CA13B0"/>
    <w:rsid w:val="00CA544A"/>
    <w:rsid w:val="00CB588D"/>
    <w:rsid w:val="00CB6115"/>
    <w:rsid w:val="00CB7F57"/>
    <w:rsid w:val="00CC5F46"/>
    <w:rsid w:val="00CD3E0E"/>
    <w:rsid w:val="00CD5947"/>
    <w:rsid w:val="00CE2E7E"/>
    <w:rsid w:val="00CF3BC7"/>
    <w:rsid w:val="00D03DDB"/>
    <w:rsid w:val="00D17DC2"/>
    <w:rsid w:val="00D20052"/>
    <w:rsid w:val="00D306A1"/>
    <w:rsid w:val="00D40415"/>
    <w:rsid w:val="00D46D0C"/>
    <w:rsid w:val="00D7649B"/>
    <w:rsid w:val="00D8253E"/>
    <w:rsid w:val="00D85D0F"/>
    <w:rsid w:val="00D924C1"/>
    <w:rsid w:val="00D935A3"/>
    <w:rsid w:val="00D93A3B"/>
    <w:rsid w:val="00DA2C68"/>
    <w:rsid w:val="00DA6701"/>
    <w:rsid w:val="00DB1834"/>
    <w:rsid w:val="00DB6916"/>
    <w:rsid w:val="00DC2383"/>
    <w:rsid w:val="00DE2A7F"/>
    <w:rsid w:val="00DF4C86"/>
    <w:rsid w:val="00DF727A"/>
    <w:rsid w:val="00E24253"/>
    <w:rsid w:val="00E33742"/>
    <w:rsid w:val="00E354FA"/>
    <w:rsid w:val="00E3725B"/>
    <w:rsid w:val="00E554A4"/>
    <w:rsid w:val="00E57821"/>
    <w:rsid w:val="00E605FA"/>
    <w:rsid w:val="00E62162"/>
    <w:rsid w:val="00E75BCD"/>
    <w:rsid w:val="00E85677"/>
    <w:rsid w:val="00E93F95"/>
    <w:rsid w:val="00E95956"/>
    <w:rsid w:val="00EA1A2E"/>
    <w:rsid w:val="00EB2AC0"/>
    <w:rsid w:val="00EC5310"/>
    <w:rsid w:val="00ED1385"/>
    <w:rsid w:val="00EE247B"/>
    <w:rsid w:val="00EE295B"/>
    <w:rsid w:val="00EE3B60"/>
    <w:rsid w:val="00EF312F"/>
    <w:rsid w:val="00F0078B"/>
    <w:rsid w:val="00F1074E"/>
    <w:rsid w:val="00F11D71"/>
    <w:rsid w:val="00F20743"/>
    <w:rsid w:val="00F304C7"/>
    <w:rsid w:val="00F40708"/>
    <w:rsid w:val="00F431CE"/>
    <w:rsid w:val="00F44A80"/>
    <w:rsid w:val="00F46D86"/>
    <w:rsid w:val="00F47361"/>
    <w:rsid w:val="00F73F72"/>
    <w:rsid w:val="00F81862"/>
    <w:rsid w:val="00F86E98"/>
    <w:rsid w:val="00F87519"/>
    <w:rsid w:val="00FA1AB2"/>
    <w:rsid w:val="00FA5E1D"/>
    <w:rsid w:val="00FB2A9D"/>
    <w:rsid w:val="00FC09E7"/>
    <w:rsid w:val="00FC524F"/>
    <w:rsid w:val="00FE7E21"/>
    <w:rsid w:val="00FF07F9"/>
    <w:rsid w:val="00FF57D3"/>
    <w:rsid w:val="00FF5BF5"/>
    <w:rsid w:val="044BA5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180B1B"/>
  <w15:chartTrackingRefBased/>
  <w15:docId w15:val="{BE635CE1-0E9F-4E8F-86C1-50BCD947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DBE"/>
    <w:pPr>
      <w:suppressAutoHyphens/>
      <w:autoSpaceDE w:val="0"/>
      <w:spacing w:before="120" w:after="120"/>
      <w:jc w:val="both"/>
    </w:pPr>
    <w:rPr>
      <w:rFonts w:ascii="Marianne" w:hAnsi="Marianne" w:cs="Arial"/>
      <w:szCs w:val="24"/>
      <w:lang w:eastAsia="zh-CN"/>
    </w:rPr>
  </w:style>
  <w:style w:type="paragraph" w:styleId="Titre1">
    <w:name w:val="heading 1"/>
    <w:basedOn w:val="Normal"/>
    <w:next w:val="Normal"/>
    <w:qFormat/>
    <w:pPr>
      <w:keepNext/>
      <w:keepLines/>
      <w:pageBreakBefore/>
      <w:numPr>
        <w:numId w:val="1"/>
      </w:numPr>
      <w:pBdr>
        <w:top w:val="double" w:sz="4" w:space="5" w:color="000000"/>
        <w:left w:val="none" w:sz="0" w:space="0" w:color="000000"/>
        <w:bottom w:val="double" w:sz="4" w:space="1" w:color="000000"/>
        <w:right w:val="none" w:sz="0" w:space="0" w:color="000000"/>
      </w:pBdr>
      <w:spacing w:before="240" w:after="240" w:line="360" w:lineRule="auto"/>
      <w:ind w:left="0"/>
      <w:jc w:val="center"/>
      <w:outlineLvl w:val="0"/>
    </w:pPr>
    <w:rPr>
      <w:rFonts w:eastAsia="MS Mincho"/>
      <w:b/>
      <w:bCs/>
      <w:caps/>
      <w:sz w:val="28"/>
      <w:szCs w:val="28"/>
    </w:rPr>
  </w:style>
  <w:style w:type="paragraph" w:styleId="Titre2">
    <w:name w:val="heading 2"/>
    <w:basedOn w:val="Normal"/>
    <w:next w:val="Normal"/>
    <w:qFormat/>
    <w:rsid w:val="00974D43"/>
    <w:pPr>
      <w:keepNext/>
      <w:numPr>
        <w:ilvl w:val="1"/>
        <w:numId w:val="1"/>
      </w:numPr>
      <w:shd w:val="clear" w:color="auto" w:fill="D8D8D8"/>
      <w:tabs>
        <w:tab w:val="left" w:pos="993"/>
      </w:tabs>
      <w:spacing w:before="240"/>
      <w:outlineLvl w:val="1"/>
    </w:pPr>
    <w:rPr>
      <w:rFonts w:eastAsia="MS Mincho" w:cs="Times New Roman"/>
      <w:b/>
      <w:bCs/>
      <w:caps/>
      <w:szCs w:val="26"/>
      <w:lang w:val="x-none"/>
    </w:rPr>
  </w:style>
  <w:style w:type="paragraph" w:styleId="Titre3">
    <w:name w:val="heading 3"/>
    <w:basedOn w:val="Normal"/>
    <w:next w:val="Normal"/>
    <w:qFormat/>
    <w:pPr>
      <w:keepNext/>
      <w:numPr>
        <w:ilvl w:val="2"/>
        <w:numId w:val="1"/>
      </w:numPr>
      <w:tabs>
        <w:tab w:val="left" w:pos="1701"/>
      </w:tabs>
      <w:outlineLvl w:val="2"/>
    </w:pPr>
    <w:rPr>
      <w:rFonts w:ascii="Arial Gras" w:eastAsia="MS Mincho" w:hAnsi="Arial Gras" w:cs="Arial Gras"/>
      <w:b/>
      <w:bCs/>
      <w:szCs w:val="26"/>
      <w:u w:val="single"/>
    </w:rPr>
  </w:style>
  <w:style w:type="paragraph" w:styleId="Titre4">
    <w:name w:val="heading 4"/>
    <w:basedOn w:val="Normal"/>
    <w:next w:val="Normal"/>
    <w:qFormat/>
    <w:pPr>
      <w:keepNext/>
      <w:numPr>
        <w:ilvl w:val="3"/>
        <w:numId w:val="1"/>
      </w:numPr>
      <w:outlineLvl w:val="3"/>
    </w:pPr>
    <w:rPr>
      <w:rFonts w:eastAsia="MS Mincho"/>
      <w:iCs/>
      <w:spacing w:val="20"/>
      <w:szCs w:val="23"/>
      <w:u w:val="single"/>
    </w:rPr>
  </w:style>
  <w:style w:type="paragraph" w:styleId="Titre5">
    <w:name w:val="heading 5"/>
    <w:basedOn w:val="Normal"/>
    <w:next w:val="Normal"/>
    <w:qFormat/>
    <w:pPr>
      <w:spacing w:before="240"/>
      <w:outlineLvl w:val="4"/>
    </w:pPr>
    <w:rPr>
      <w:rFonts w:ascii="Arial" w:hAnsi="Arial"/>
      <w:i/>
      <w:iCs/>
      <w:sz w:val="22"/>
      <w:szCs w:val="22"/>
      <w14:shadow w14:blurRad="50800" w14:dist="38100" w14:dir="2700000" w14:sx="100000" w14:sy="100000" w14:kx="0" w14:ky="0" w14:algn="tl">
        <w14:srgbClr w14:val="000000">
          <w14:alpha w14:val="60000"/>
        </w14:srgbClr>
      </w14:shadow>
    </w:rPr>
  </w:style>
  <w:style w:type="paragraph" w:styleId="Titre6">
    <w:name w:val="heading 6"/>
    <w:basedOn w:val="Normal"/>
    <w:next w:val="Normal"/>
    <w:qFormat/>
    <w:pPr>
      <w:numPr>
        <w:ilvl w:val="5"/>
        <w:numId w:val="1"/>
      </w:numPr>
      <w:spacing w:before="240"/>
      <w:outlineLvl w:val="5"/>
    </w:pPr>
    <w:rPr>
      <w:b/>
      <w:bCs/>
      <w:sz w:val="22"/>
      <w:szCs w:val="22"/>
    </w:rPr>
  </w:style>
  <w:style w:type="paragraph" w:styleId="Titre7">
    <w:name w:val="heading 7"/>
    <w:basedOn w:val="Normal"/>
    <w:next w:val="Normal"/>
    <w:qFormat/>
    <w:pPr>
      <w:numPr>
        <w:ilvl w:val="6"/>
        <w:numId w:val="1"/>
      </w:numPr>
      <w:spacing w:before="240"/>
      <w:outlineLvl w:val="6"/>
    </w:pPr>
  </w:style>
  <w:style w:type="paragraph" w:styleId="Titre8">
    <w:name w:val="heading 8"/>
    <w:basedOn w:val="Normal"/>
    <w:next w:val="Normal"/>
    <w:qFormat/>
    <w:pPr>
      <w:numPr>
        <w:ilvl w:val="7"/>
        <w:numId w:val="1"/>
      </w:numPr>
      <w:spacing w:before="240"/>
      <w:outlineLvl w:val="7"/>
    </w:pPr>
    <w:rPr>
      <w:i/>
      <w:iCs/>
    </w:rPr>
  </w:style>
  <w:style w:type="paragraph" w:styleId="Titre9">
    <w:name w:val="heading 9"/>
    <w:basedOn w:val="Normal"/>
    <w:next w:val="Normal"/>
    <w:qFormat/>
    <w:pPr>
      <w:numPr>
        <w:ilvl w:val="8"/>
        <w:numId w:val="1"/>
      </w:numPr>
      <w:spacing w:before="240"/>
      <w:outlineLvl w:val="8"/>
    </w:pPr>
    <w:rPr>
      <w:rFonts w:ascii="Arial" w:hAnsi="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2z0">
    <w:name w:val="WW8Num12z0"/>
    <w:rPr>
      <w:rFonts w:ascii="Symbol" w:hAnsi="Symbol" w:cs="Symbol"/>
    </w:rPr>
  </w:style>
  <w:style w:type="character" w:customStyle="1" w:styleId="WW8Num13z0">
    <w:name w:val="WW8Num13z0"/>
    <w:rPr>
      <w:rFonts w:ascii="Symbol" w:eastAsia="Wingdings"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sz w:val="20"/>
    </w:rPr>
  </w:style>
  <w:style w:type="character" w:customStyle="1" w:styleId="WW8Num22z0">
    <w:name w:val="WW8Num22z0"/>
    <w:rPr>
      <w:rFonts w:ascii="Times New Roman" w:hAnsi="Times New Roman" w:cs="Times New Roman" w:hint="default"/>
      <w:szCs w:val="22"/>
      <w:highlight w:val="yellow"/>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4z0">
    <w:name w:val="WW8Num24z0"/>
    <w:rPr>
      <w:rFonts w:ascii="Times" w:hAnsi="Times" w:cs="Times"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hint="default"/>
      <w:b/>
      <w:i w:val="0"/>
      <w:caps/>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rPr>
      <w:rFonts w:ascii="Times New Roman" w:hAnsi="Times New Roman" w:cs="Times New Roman" w:hint="default"/>
      <w:b/>
      <w:i/>
      <w:color w:val="auto"/>
      <w:sz w:val="24"/>
      <w:u w:val="single"/>
    </w:rPr>
  </w:style>
  <w:style w:type="character" w:customStyle="1" w:styleId="WW8Num25z2">
    <w:name w:val="WW8Num25z2"/>
    <w:rPr>
      <w:rFonts w:ascii="Times New Roman" w:hAnsi="Times New Roman" w:cs="Times New Roman" w:hint="default"/>
      <w:b w:val="0"/>
      <w:i/>
      <w:color w:val="auto"/>
      <w:sz w:val="24"/>
      <w:u w:val="single"/>
    </w:rPr>
  </w:style>
  <w:style w:type="character" w:customStyle="1" w:styleId="WW8Num25z3">
    <w:name w:val="WW8Num25z3"/>
    <w:rPr>
      <w:b w:val="0"/>
      <w:i/>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w:hAnsi="Times" w:cs="Time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Times" w:hAnsi="Times" w:cs="Times"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hAnsi="Times New Roman" w:cs="Times New Roman" w:hint="default"/>
      <w:b/>
      <w:i w:val="0"/>
      <w:caps/>
      <w:strike w:val="0"/>
      <w:dstrike w:val="0"/>
      <w:vanish w:val="0"/>
      <w:color w:val="auto"/>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rPr>
      <w:rFonts w:ascii="Times New Roman" w:hAnsi="Times New Roman" w:cs="Times New Roman" w:hint="default"/>
      <w:b/>
      <w:i w:val="0"/>
      <w:caps/>
      <w:color w:val="auto"/>
      <w:sz w:val="26"/>
      <w:u w:val="single"/>
    </w:rPr>
  </w:style>
  <w:style w:type="character" w:customStyle="1" w:styleId="WW8Num29z2">
    <w:name w:val="WW8Num29z2"/>
    <w:rPr>
      <w:rFonts w:ascii="Times New Roman" w:hAnsi="Times New Roman" w:cs="Times New Roman" w:hint="default"/>
      <w:b/>
      <w:i/>
      <w:color w:val="auto"/>
      <w:sz w:val="24"/>
      <w:u w:val="single"/>
    </w:rPr>
  </w:style>
  <w:style w:type="character" w:customStyle="1" w:styleId="WW8Num29z3">
    <w:name w:val="WW8Num29z3"/>
    <w:rPr>
      <w:b w:val="0"/>
      <w:i/>
      <w:sz w:val="22"/>
      <w:u w:val="singl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sz w:val="24"/>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b/>
      <w:bCs/>
      <w:caps/>
      <w:sz w:val="28"/>
      <w:szCs w:val="28"/>
      <w:lang w:val="x-none" w:bidi="x-none"/>
    </w:rPr>
  </w:style>
  <w:style w:type="character" w:customStyle="1" w:styleId="WW8Num32z1">
    <w:name w:val="WW8Num32z1"/>
    <w:rPr>
      <w:rFonts w:ascii="Arial" w:hAnsi="Arial" w:cs="Arial" w:hint="default"/>
      <w:b/>
      <w:i w:val="0"/>
      <w:sz w:val="26"/>
      <w:u w:val="none"/>
    </w:rPr>
  </w:style>
  <w:style w:type="character" w:customStyle="1" w:styleId="WW8Num32z2">
    <w:name w:val="WW8Num32z2"/>
    <w:rPr>
      <w:rFonts w:ascii="Symbol" w:hAnsi="Symbol" w:cs="Symbol"/>
      <w:b/>
      <w:bCs/>
      <w:sz w:val="26"/>
      <w:szCs w:val="26"/>
      <w:u w:val="none"/>
      <w:lang w:val="x-none" w:bidi="x-none"/>
    </w:rPr>
  </w:style>
  <w:style w:type="character" w:customStyle="1" w:styleId="WW8Num32z3">
    <w:name w:val="WW8Num32z3"/>
    <w:rPr>
      <w:rFonts w:ascii="Times New Roman" w:hAnsi="Times New Roman" w:cs="Times New Roman" w:hint="default"/>
    </w:rPr>
  </w:style>
  <w:style w:type="character" w:customStyle="1" w:styleId="WW8Num32z4">
    <w:name w:val="WW8Num32z4"/>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rPr>
      <w:sz w:val="20"/>
      <w:szCs w:val="20"/>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Lienhypertextesuivivisit">
    <w:name w:val="FollowedHyperlink"/>
    <w:rPr>
      <w:color w:val="800080"/>
      <w:u w:val="single"/>
    </w:rPr>
  </w:style>
  <w:style w:type="character" w:customStyle="1" w:styleId="Style1Car1">
    <w:name w:val="Style1 Car1"/>
    <w:rPr>
      <w:sz w:val="24"/>
      <w:lang w:val="fr-FR" w:bidi="ar-SA"/>
    </w:rPr>
  </w:style>
  <w:style w:type="character" w:customStyle="1" w:styleId="Titre3Car">
    <w:name w:val="Titre 3 Car"/>
    <w:rPr>
      <w:rFonts w:ascii="Arial" w:hAnsi="Arial" w:cs="Arial"/>
      <w:b/>
      <w:smallCaps/>
      <w:sz w:val="24"/>
      <w:u w:val="single"/>
      <w:lang w:val="fr-FR" w:bidi="ar-SA"/>
    </w:rPr>
  </w:style>
  <w:style w:type="character" w:customStyle="1" w:styleId="Titre2Car">
    <w:name w:val="Titre 2 Car"/>
    <w:rPr>
      <w:rFonts w:ascii="Arial" w:eastAsia="MS Mincho" w:hAnsi="Arial" w:cs="Arial"/>
      <w:b/>
      <w:bCs/>
      <w:caps/>
      <w:sz w:val="22"/>
      <w:szCs w:val="26"/>
      <w:shd w:val="clear" w:color="auto" w:fill="D8D8D8"/>
      <w:lang w:val="x-none"/>
    </w:rPr>
  </w:style>
  <w:style w:type="character" w:customStyle="1" w:styleId="CorpsdetexteCar">
    <w:name w:val="Corps de texte Car"/>
    <w:rPr>
      <w:rFonts w:ascii="Arial" w:hAnsi="Arial" w:cs="Arial"/>
      <w:bCs/>
      <w:sz w:val="22"/>
      <w:szCs w:val="24"/>
    </w:rPr>
  </w:style>
  <w:style w:type="character" w:customStyle="1" w:styleId="CommentaireCar">
    <w:name w:val="Commentaire Car"/>
    <w:link w:val="Commentaire"/>
    <w:rPr>
      <w:rFonts w:ascii="Arial" w:hAnsi="Arial" w:cs="Arial"/>
    </w:rPr>
  </w:style>
  <w:style w:type="character" w:styleId="lev">
    <w:name w:val="Strong"/>
    <w:qFormat/>
    <w:rPr>
      <w:b/>
      <w:bCs/>
    </w:rPr>
  </w:style>
  <w:style w:type="character" w:customStyle="1" w:styleId="PieddepageCar">
    <w:name w:val="Pied de page Car"/>
    <w:rPr>
      <w:rFonts w:ascii="Arial" w:hAnsi="Arial" w:cs="Arial"/>
      <w:sz w:val="22"/>
      <w:szCs w:val="24"/>
    </w:rPr>
  </w:style>
  <w:style w:type="character" w:customStyle="1" w:styleId="2ListetiretsCar">
    <w:name w:val="2 Liste tirets Car"/>
    <w:rPr>
      <w:rFonts w:ascii="Arial" w:hAnsi="Arial" w:cs="Arial"/>
      <w:sz w:val="22"/>
      <w:szCs w:val="24"/>
    </w:rPr>
  </w:style>
  <w:style w:type="character" w:customStyle="1" w:styleId="2ListeflchesCar">
    <w:name w:val="2 Liste flèches Car"/>
    <w:rPr>
      <w:rFonts w:ascii="Arial" w:hAnsi="Arial" w:cs="Arial"/>
      <w:sz w:val="22"/>
      <w:szCs w:val="24"/>
    </w:rPr>
  </w:style>
  <w:style w:type="character" w:customStyle="1" w:styleId="2ListepointsCar">
    <w:name w:val="2 Liste points Car"/>
    <w:rPr>
      <w:rFonts w:ascii="Arial" w:hAnsi="Arial" w:cs="Arial"/>
      <w:sz w:val="22"/>
      <w:szCs w:val="24"/>
    </w:rPr>
  </w:style>
  <w:style w:type="character" w:customStyle="1" w:styleId="2ListecarrsCar">
    <w:name w:val="2 Liste carrés Car"/>
    <w:rPr>
      <w:rFonts w:ascii="Arial" w:hAnsi="Arial" w:cs="Arial"/>
      <w:sz w:val="22"/>
      <w:szCs w:val="24"/>
    </w:rPr>
  </w:style>
  <w:style w:type="character" w:customStyle="1" w:styleId="AdresseCar">
    <w:name w:val="Adresse Car"/>
    <w:uiPriority w:val="4"/>
    <w:rPr>
      <w:rFonts w:ascii="Arial" w:hAnsi="Arial" w:cs="Arial"/>
      <w:sz w:val="22"/>
      <w:szCs w:val="24"/>
    </w:rPr>
  </w:style>
  <w:style w:type="character" w:customStyle="1" w:styleId="CommentairevioletCar">
    <w:name w:val="Commentaire violet Car"/>
    <w:rPr>
      <w:rFonts w:ascii="Arial" w:hAnsi="Arial" w:cs="Arial"/>
      <w:i/>
      <w:color w:val="7030A0"/>
    </w:rPr>
  </w:style>
  <w:style w:type="character" w:customStyle="1" w:styleId="Corpsdetexte3Car">
    <w:name w:val="Corps de texte 3 Car"/>
    <w:rPr>
      <w:rFonts w:ascii="Arial" w:hAnsi="Arial" w:cs="Arial"/>
      <w:sz w:val="22"/>
      <w:szCs w:val="24"/>
    </w:rPr>
  </w:style>
  <w:style w:type="character" w:customStyle="1" w:styleId="TitrepagedegardeCar">
    <w:name w:val="Titre page de garde Car"/>
    <w:basedOn w:val="Corpsdetexte3Car"/>
    <w:rPr>
      <w:rFonts w:ascii="Arial" w:hAnsi="Arial" w:cs="Arial"/>
      <w:sz w:val="22"/>
      <w:szCs w:val="24"/>
    </w:rPr>
  </w:style>
  <w:style w:type="character" w:customStyle="1" w:styleId="InternetadresseCar">
    <w:name w:val="Internet adresse Car"/>
    <w:rPr>
      <w:rFonts w:ascii="Arial" w:hAnsi="Arial" w:cs="Arial"/>
      <w:color w:val="0000FF"/>
      <w:sz w:val="22"/>
      <w:szCs w:val="24"/>
      <w:u w:val="single"/>
    </w:rPr>
  </w:style>
  <w:style w:type="character" w:customStyle="1" w:styleId="2CentrCar">
    <w:name w:val="2 Centré Car"/>
    <w:uiPriority w:val="3"/>
    <w:rPr>
      <w:rFonts w:ascii="Arial" w:eastAsia="MS Mincho" w:hAnsi="Arial" w:cs="Arial"/>
      <w:sz w:val="22"/>
      <w:szCs w:val="24"/>
    </w:rPr>
  </w:style>
  <w:style w:type="character" w:customStyle="1" w:styleId="red">
    <w:name w:val="red"/>
    <w:basedOn w:val="Policepardfaut1"/>
  </w:style>
  <w:style w:type="character" w:customStyle="1" w:styleId="NotedebasdepageCar">
    <w:name w:val="Note de bas de page Car"/>
    <w:uiPriority w:val="99"/>
    <w:rPr>
      <w:rFonts w:ascii="Arial" w:hAnsi="Arial" w:cs="Arial"/>
    </w:rPr>
  </w:style>
  <w:style w:type="character" w:customStyle="1" w:styleId="StylePremireligne063cmCar">
    <w:name w:val="Style Première ligne : 063 cm Car"/>
    <w:rPr>
      <w:rFonts w:ascii="Arial" w:hAnsi="Arial" w:cs="Arial"/>
    </w:rPr>
  </w:style>
  <w:style w:type="character" w:customStyle="1" w:styleId="CommentaireBAJCar">
    <w:name w:val="Commentaire BAJ Car"/>
    <w:rPr>
      <w:rFonts w:ascii="Arial" w:hAnsi="Arial" w:cs="Arial"/>
      <w:i/>
      <w:color w:val="7030A0"/>
      <w:sz w:val="22"/>
      <w:szCs w:val="24"/>
    </w:rPr>
  </w:style>
  <w:style w:type="character" w:styleId="Appelnotedebasdep">
    <w:name w:val="footnote reference"/>
    <w:uiPriority w:val="99"/>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rFonts w:ascii="Arial" w:hAnsi="Arial"/>
      <w:b/>
      <w:bCs/>
      <w:kern w:val="1"/>
      <w:sz w:val="40"/>
      <w:szCs w:val="40"/>
      <w14:shadow w14:blurRad="50800" w14:dist="38100" w14:dir="2700000" w14:sx="100000" w14:sy="100000" w14:kx="0" w14:ky="0" w14:algn="tl">
        <w14:srgbClr w14:val="000000">
          <w14:alpha w14:val="60000"/>
        </w14:srgbClr>
      </w14:shadow>
    </w:rPr>
  </w:style>
  <w:style w:type="paragraph" w:styleId="Corpsdetexte">
    <w:name w:val="Body Text"/>
    <w:basedOn w:val="Normal"/>
    <w:pPr>
      <w:keepLines/>
      <w:widowControl w:val="0"/>
      <w:ind w:firstLine="851"/>
    </w:pPr>
    <w:rPr>
      <w:rFonts w:cs="Times New Roman"/>
      <w:bCs/>
      <w:lang w:val="x-none"/>
    </w:rPr>
  </w:style>
  <w:style w:type="paragraph" w:styleId="Liste">
    <w:name w:val="List"/>
    <w:basedOn w:val="Normal"/>
    <w:pPr>
      <w:ind w:left="283" w:hanging="283"/>
    </w:pPr>
  </w:style>
  <w:style w:type="paragraph" w:styleId="Lgende">
    <w:name w:val="caption"/>
    <w:basedOn w:val="Normal"/>
    <w:next w:val="Normal"/>
    <w:qFormat/>
    <w:rPr>
      <w:b/>
    </w:rPr>
  </w:style>
  <w:style w:type="paragraph" w:customStyle="1" w:styleId="Index">
    <w:name w:val="Index"/>
    <w:basedOn w:val="Normal"/>
    <w:pPr>
      <w:suppressLineNumbers/>
    </w:pPr>
    <w:rPr>
      <w:rFonts w:cs="Mangal"/>
    </w:rPr>
  </w:style>
  <w:style w:type="paragraph" w:styleId="Retraitcorpsdetexte">
    <w:name w:val="Body Text Indent"/>
    <w:basedOn w:val="Normal"/>
    <w:rPr>
      <w:rFonts w:eastAsia="MS Mincho"/>
    </w:rPr>
  </w:style>
  <w:style w:type="paragraph" w:styleId="Notedebasdepage">
    <w:name w:val="footnote text"/>
    <w:basedOn w:val="Normal"/>
    <w:uiPriority w:val="99"/>
    <w:pPr>
      <w:widowControl w:val="0"/>
      <w:ind w:firstLine="851"/>
    </w:pPr>
    <w:rPr>
      <w:rFonts w:cs="Times New Roman"/>
      <w:szCs w:val="20"/>
      <w:lang w:val="x-none"/>
    </w:rPr>
  </w:style>
  <w:style w:type="paragraph" w:customStyle="1" w:styleId="Corpsdetexte21">
    <w:name w:val="Corps de texte 21"/>
    <w:basedOn w:val="Normal"/>
    <w:pPr>
      <w:spacing w:before="0" w:after="0"/>
    </w:pPr>
  </w:style>
  <w:style w:type="paragraph" w:customStyle="1" w:styleId="n">
    <w:name w:val="n"/>
    <w:basedOn w:val="Normal"/>
    <w:pPr>
      <w:spacing w:before="0" w:after="0"/>
    </w:pPr>
  </w:style>
  <w:style w:type="paragraph" w:customStyle="1" w:styleId="Corpsdetexte31">
    <w:name w:val="Corps de texte 31"/>
    <w:basedOn w:val="Normal"/>
    <w:pPr>
      <w:spacing w:before="0" w:after="0"/>
    </w:pPr>
    <w:rPr>
      <w:rFonts w:cs="Times New Roman"/>
      <w:lang w:val="x-none"/>
    </w:rPr>
  </w:style>
  <w:style w:type="paragraph" w:customStyle="1" w:styleId="EspAv05">
    <w:name w:val="EspAv 0.5"/>
    <w:basedOn w:val="Normal"/>
    <w:pPr>
      <w:keepLines/>
      <w:widowControl w:val="0"/>
      <w:ind w:firstLine="851"/>
    </w:pPr>
  </w:style>
  <w:style w:type="paragraph" w:customStyle="1" w:styleId="Paragraphe">
    <w:name w:val="Paragraphe"/>
    <w:basedOn w:val="Normal"/>
    <w:pPr>
      <w:spacing w:after="0"/>
      <w:ind w:left="567"/>
    </w:pPr>
  </w:style>
  <w:style w:type="paragraph" w:styleId="TM1">
    <w:name w:val="toc 1"/>
    <w:basedOn w:val="Normal"/>
    <w:next w:val="Normal"/>
    <w:uiPriority w:val="39"/>
    <w:pPr>
      <w:tabs>
        <w:tab w:val="right" w:leader="dot" w:pos="9592"/>
      </w:tabs>
      <w:jc w:val="left"/>
    </w:pPr>
    <w:rPr>
      <w:b/>
      <w:caps/>
      <w:sz w:val="22"/>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rPr>
      <w:rFonts w:cs="Times New Roman"/>
      <w:lang w:val="x-none"/>
    </w:rPr>
  </w:style>
  <w:style w:type="paragraph" w:customStyle="1" w:styleId="Retraitcorpsdetexte32">
    <w:name w:val="Retrait corps de texte 32"/>
    <w:basedOn w:val="Normal"/>
    <w:pPr>
      <w:spacing w:before="0" w:after="0"/>
    </w:pPr>
  </w:style>
  <w:style w:type="paragraph" w:customStyle="1" w:styleId="xxxx">
    <w:name w:val="xxxx"/>
    <w:basedOn w:val="Normal"/>
    <w:pPr>
      <w:widowControl w:val="0"/>
      <w:numPr>
        <w:numId w:val="23"/>
      </w:numPr>
      <w:tabs>
        <w:tab w:val="left" w:pos="360"/>
        <w:tab w:val="left" w:pos="709"/>
        <w:tab w:val="left" w:pos="1418"/>
      </w:tabs>
      <w:spacing w:before="0" w:after="0"/>
      <w:ind w:left="360" w:hanging="360"/>
    </w:pPr>
  </w:style>
  <w:style w:type="paragraph" w:styleId="TM2">
    <w:name w:val="toc 2"/>
    <w:basedOn w:val="Normal"/>
    <w:next w:val="Normal"/>
    <w:uiPriority w:val="39"/>
    <w:pPr>
      <w:spacing w:before="0" w:after="0"/>
      <w:jc w:val="left"/>
    </w:pPr>
    <w:rPr>
      <w:b/>
      <w:smallCaps/>
      <w:sz w:val="22"/>
    </w:rPr>
  </w:style>
  <w:style w:type="paragraph" w:styleId="Textedebulles">
    <w:name w:val="Balloon Text"/>
    <w:basedOn w:val="Normal"/>
    <w:rPr>
      <w:rFonts w:ascii="Tahoma" w:hAnsi="Tahoma" w:cs="Tahoma"/>
      <w:sz w:val="16"/>
      <w:szCs w:val="16"/>
    </w:rPr>
  </w:style>
  <w:style w:type="paragraph" w:styleId="TM3">
    <w:name w:val="toc 3"/>
    <w:basedOn w:val="Normal"/>
    <w:next w:val="Normal"/>
    <w:pPr>
      <w:spacing w:before="0" w:after="0"/>
      <w:jc w:val="left"/>
    </w:pPr>
    <w:rPr>
      <w:smallCaps/>
      <w:sz w:val="22"/>
    </w:rPr>
  </w:style>
  <w:style w:type="paragraph" w:styleId="TM4">
    <w:name w:val="toc 4"/>
    <w:basedOn w:val="Normal"/>
    <w:next w:val="Normal"/>
    <w:pPr>
      <w:spacing w:before="0" w:after="0"/>
      <w:jc w:val="left"/>
    </w:pPr>
    <w:rPr>
      <w:sz w:val="22"/>
    </w:rPr>
  </w:style>
  <w:style w:type="paragraph" w:styleId="TM5">
    <w:name w:val="toc 5"/>
    <w:basedOn w:val="Normal"/>
    <w:next w:val="Normal"/>
    <w:pPr>
      <w:spacing w:before="0" w:after="0"/>
      <w:jc w:val="left"/>
    </w:pPr>
    <w:rPr>
      <w:sz w:val="22"/>
    </w:rPr>
  </w:style>
  <w:style w:type="paragraph" w:styleId="TM6">
    <w:name w:val="toc 6"/>
    <w:basedOn w:val="Normal"/>
    <w:next w:val="Normal"/>
    <w:pPr>
      <w:spacing w:before="0" w:after="0"/>
      <w:jc w:val="left"/>
    </w:pPr>
    <w:rPr>
      <w:sz w:val="22"/>
    </w:rPr>
  </w:style>
  <w:style w:type="paragraph" w:styleId="TM7">
    <w:name w:val="toc 7"/>
    <w:basedOn w:val="Normal"/>
    <w:next w:val="Normal"/>
    <w:pPr>
      <w:spacing w:before="0" w:after="0"/>
      <w:jc w:val="left"/>
    </w:pPr>
    <w:rPr>
      <w:sz w:val="22"/>
    </w:rPr>
  </w:style>
  <w:style w:type="paragraph" w:styleId="TM8">
    <w:name w:val="toc 8"/>
    <w:basedOn w:val="Normal"/>
    <w:next w:val="Normal"/>
    <w:pPr>
      <w:spacing w:before="0" w:after="0"/>
      <w:jc w:val="left"/>
    </w:pPr>
    <w:rPr>
      <w:sz w:val="22"/>
    </w:rPr>
  </w:style>
  <w:style w:type="paragraph" w:styleId="TM9">
    <w:name w:val="toc 9"/>
    <w:basedOn w:val="Normal"/>
    <w:next w:val="Normal"/>
    <w:pPr>
      <w:spacing w:before="0" w:after="0"/>
      <w:jc w:val="left"/>
    </w:pPr>
    <w:rPr>
      <w:sz w:val="22"/>
    </w:rPr>
  </w:style>
  <w:style w:type="paragraph" w:customStyle="1" w:styleId="Retraitcorpsdetexte21">
    <w:name w:val="Retrait corps de texte 21"/>
    <w:basedOn w:val="Normal"/>
    <w:pPr>
      <w:ind w:left="48" w:firstLine="264"/>
    </w:pPr>
    <w:rPr>
      <w:rFonts w:eastAsia="MS Mincho"/>
    </w:rPr>
  </w:style>
  <w:style w:type="paragraph" w:customStyle="1" w:styleId="Commentaire1">
    <w:name w:val="Commentaire1"/>
    <w:basedOn w:val="Normal"/>
    <w:rPr>
      <w:rFonts w:cs="Times New Roman"/>
      <w:szCs w:val="20"/>
      <w:lang w:val="x-none"/>
    </w:rPr>
  </w:style>
  <w:style w:type="paragraph" w:customStyle="1" w:styleId="Corpsdetexte210">
    <w:name w:val="Corps de texte 210"/>
    <w:basedOn w:val="Normal"/>
    <w:pPr>
      <w:spacing w:after="0"/>
    </w:pPr>
  </w:style>
  <w:style w:type="paragraph" w:customStyle="1" w:styleId="ListeTiret">
    <w:name w:val="ListeTiret"/>
    <w:basedOn w:val="Normal"/>
    <w:pPr>
      <w:numPr>
        <w:numId w:val="22"/>
      </w:numPr>
      <w:tabs>
        <w:tab w:val="left" w:pos="1361"/>
      </w:tabs>
      <w:spacing w:before="0" w:after="0"/>
      <w:ind w:left="1361" w:hanging="227"/>
    </w:pPr>
  </w:style>
  <w:style w:type="paragraph" w:customStyle="1" w:styleId="N1">
    <w:name w:val="N1"/>
    <w:basedOn w:val="Normal"/>
    <w:pPr>
      <w:spacing w:before="0" w:after="0"/>
    </w:pPr>
  </w:style>
  <w:style w:type="paragraph" w:styleId="Objetducommentaire">
    <w:name w:val="annotation subject"/>
    <w:basedOn w:val="Commentaire1"/>
    <w:next w:val="Commentaire1"/>
    <w:rPr>
      <w:b/>
      <w:bCs/>
    </w:rPr>
  </w:style>
  <w:style w:type="paragraph" w:styleId="Adressedestinataire">
    <w:name w:val="envelope address"/>
    <w:basedOn w:val="Normal"/>
    <w:pPr>
      <w:ind w:left="2835"/>
    </w:pPr>
    <w:rPr>
      <w:rFonts w:ascii="Arial" w:hAnsi="Arial"/>
    </w:rPr>
  </w:style>
  <w:style w:type="paragraph" w:styleId="Adresseexpditeur">
    <w:name w:val="envelope return"/>
    <w:basedOn w:val="Normal"/>
    <w:rPr>
      <w:rFonts w:ascii="Arial" w:hAnsi="Arial"/>
    </w:rPr>
  </w:style>
  <w:style w:type="paragraph" w:customStyle="1" w:styleId="Date1">
    <w:name w:val="Date1"/>
    <w:basedOn w:val="Normal"/>
    <w:next w:val="Normal"/>
  </w:style>
  <w:style w:type="paragraph" w:customStyle="1" w:styleId="En-ttedemessage1">
    <w:name w:val="En-tête de message1"/>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Formuledepolitesse1">
    <w:name w:val="Formule de politesse1"/>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customStyle="1" w:styleId="Index41">
    <w:name w:val="Index 41"/>
    <w:basedOn w:val="Normal"/>
    <w:next w:val="Normal"/>
    <w:pPr>
      <w:ind w:left="960" w:hanging="240"/>
    </w:pPr>
  </w:style>
  <w:style w:type="paragraph" w:customStyle="1" w:styleId="Index51">
    <w:name w:val="Index 51"/>
    <w:basedOn w:val="Normal"/>
    <w:next w:val="Normal"/>
    <w:pPr>
      <w:ind w:left="1200" w:hanging="240"/>
    </w:pPr>
  </w:style>
  <w:style w:type="paragraph" w:customStyle="1" w:styleId="Index61">
    <w:name w:val="Index 61"/>
    <w:basedOn w:val="Normal"/>
    <w:next w:val="Normal"/>
    <w:pPr>
      <w:ind w:left="1440" w:hanging="240"/>
    </w:pPr>
  </w:style>
  <w:style w:type="paragraph" w:customStyle="1" w:styleId="Index71">
    <w:name w:val="Index 71"/>
    <w:basedOn w:val="Normal"/>
    <w:next w:val="Normal"/>
    <w:pPr>
      <w:ind w:left="1680" w:hanging="24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Liste21">
    <w:name w:val="Liste 21"/>
    <w:basedOn w:val="Normal"/>
    <w:pPr>
      <w:ind w:left="566" w:hanging="283"/>
    </w:pPr>
  </w:style>
  <w:style w:type="paragraph" w:customStyle="1" w:styleId="Liste31">
    <w:name w:val="Liste 31"/>
    <w:basedOn w:val="Normal"/>
    <w:pPr>
      <w:ind w:left="849" w:hanging="283"/>
    </w:pPr>
  </w:style>
  <w:style w:type="paragraph" w:customStyle="1" w:styleId="Liste41">
    <w:name w:val="Liste 41"/>
    <w:basedOn w:val="Normal"/>
    <w:pPr>
      <w:ind w:left="1132" w:hanging="283"/>
    </w:pPr>
  </w:style>
  <w:style w:type="paragraph" w:customStyle="1" w:styleId="Liste51">
    <w:name w:val="Liste 51"/>
    <w:basedOn w:val="Normal"/>
    <w:pPr>
      <w:ind w:left="1415" w:hanging="283"/>
    </w:pPr>
  </w:style>
  <w:style w:type="paragraph" w:customStyle="1" w:styleId="Listenumros1">
    <w:name w:val="Liste à numéros1"/>
    <w:basedOn w:val="Normal"/>
    <w:pPr>
      <w:numPr>
        <w:numId w:val="10"/>
      </w:numPr>
    </w:pPr>
  </w:style>
  <w:style w:type="paragraph" w:customStyle="1" w:styleId="Listenumros21">
    <w:name w:val="Liste à numéros 21"/>
    <w:basedOn w:val="Normal"/>
    <w:pPr>
      <w:numPr>
        <w:numId w:val="5"/>
      </w:numPr>
    </w:pPr>
  </w:style>
  <w:style w:type="paragraph" w:customStyle="1" w:styleId="Listenumros31">
    <w:name w:val="Liste à numéros 31"/>
    <w:basedOn w:val="Normal"/>
    <w:pPr>
      <w:numPr>
        <w:numId w:val="4"/>
      </w:numPr>
    </w:pPr>
  </w:style>
  <w:style w:type="paragraph" w:customStyle="1" w:styleId="Listenumros41">
    <w:name w:val="Liste à numéros 41"/>
    <w:basedOn w:val="Normal"/>
    <w:pPr>
      <w:numPr>
        <w:numId w:val="3"/>
      </w:numPr>
    </w:pPr>
  </w:style>
  <w:style w:type="paragraph" w:customStyle="1" w:styleId="Listenumros51">
    <w:name w:val="Liste à numéros 51"/>
    <w:basedOn w:val="Normal"/>
    <w:pPr>
      <w:numPr>
        <w:numId w:val="2"/>
      </w:numPr>
    </w:pPr>
  </w:style>
  <w:style w:type="paragraph" w:customStyle="1" w:styleId="Listepuces1">
    <w:name w:val="Liste à puces1"/>
    <w:basedOn w:val="Normal"/>
    <w:pPr>
      <w:numPr>
        <w:numId w:val="11"/>
      </w:numPr>
    </w:pPr>
  </w:style>
  <w:style w:type="paragraph" w:customStyle="1" w:styleId="Listepuces21">
    <w:name w:val="Liste à puces 21"/>
    <w:basedOn w:val="Normal"/>
    <w:pPr>
      <w:numPr>
        <w:numId w:val="9"/>
      </w:numPr>
    </w:pPr>
  </w:style>
  <w:style w:type="paragraph" w:customStyle="1" w:styleId="Listepuces31">
    <w:name w:val="Liste à puces 31"/>
    <w:basedOn w:val="Normal"/>
    <w:pPr>
      <w:numPr>
        <w:numId w:val="8"/>
      </w:numPr>
    </w:pPr>
  </w:style>
  <w:style w:type="paragraph" w:customStyle="1" w:styleId="Listepuces41">
    <w:name w:val="Liste à puces 41"/>
    <w:basedOn w:val="Normal"/>
    <w:pPr>
      <w:numPr>
        <w:numId w:val="7"/>
      </w:numPr>
    </w:pPr>
  </w:style>
  <w:style w:type="paragraph" w:customStyle="1" w:styleId="Listepuces51">
    <w:name w:val="Liste à puces 51"/>
    <w:basedOn w:val="Normal"/>
    <w:pPr>
      <w:numPr>
        <w:numId w:val="6"/>
      </w:numPr>
    </w:pPr>
  </w:style>
  <w:style w:type="paragraph" w:customStyle="1" w:styleId="Listecontinue1">
    <w:name w:val="Liste continue1"/>
    <w:basedOn w:val="Normal"/>
    <w:pPr>
      <w:ind w:left="283"/>
    </w:pPr>
  </w:style>
  <w:style w:type="paragraph" w:customStyle="1" w:styleId="Listecontinue21">
    <w:name w:val="Liste continue 21"/>
    <w:basedOn w:val="Normal"/>
    <w:pPr>
      <w:ind w:left="566"/>
    </w:pPr>
  </w:style>
  <w:style w:type="paragraph" w:customStyle="1" w:styleId="Listecontinue31">
    <w:name w:val="Liste continue 31"/>
    <w:basedOn w:val="Normal"/>
    <w:pPr>
      <w:ind w:left="849"/>
    </w:pPr>
  </w:style>
  <w:style w:type="paragraph" w:customStyle="1" w:styleId="Listecontinue41">
    <w:name w:val="Liste continue 41"/>
    <w:basedOn w:val="Normal"/>
    <w:pPr>
      <w:ind w:left="1132"/>
    </w:pPr>
  </w:style>
  <w:style w:type="paragraph" w:customStyle="1" w:styleId="Listecontinue51">
    <w:name w:val="Liste continue 51"/>
    <w:basedOn w:val="Normal"/>
    <w:pPr>
      <w:ind w:left="1415"/>
    </w:pPr>
  </w:style>
  <w:style w:type="paragraph" w:customStyle="1" w:styleId="Normalcentr1">
    <w:name w:val="Normal centré1"/>
    <w:basedOn w:val="Normal"/>
    <w:pPr>
      <w:ind w:left="1440" w:right="1440"/>
    </w:pPr>
  </w:style>
  <w:style w:type="paragraph" w:styleId="Notedefin">
    <w:name w:val="endnote text"/>
    <w:basedOn w:val="Normal"/>
  </w:style>
  <w:style w:type="paragraph" w:customStyle="1" w:styleId="Retrait1religne1">
    <w:name w:val="Retrait 1re ligne1"/>
    <w:basedOn w:val="Corpsdetexte"/>
    <w:pPr>
      <w:keepLines w:val="0"/>
      <w:widowControl/>
      <w:ind w:firstLine="210"/>
    </w:pPr>
    <w:rPr>
      <w:b/>
    </w:rPr>
  </w:style>
  <w:style w:type="paragraph" w:customStyle="1" w:styleId="Retraitcorpset1relig1">
    <w:name w:val="Retrait corps et 1re lig.1"/>
    <w:basedOn w:val="Retraitcorpsdetexte"/>
    <w:pPr>
      <w:ind w:left="283" w:firstLine="210"/>
    </w:pPr>
    <w:rPr>
      <w:rFonts w:eastAsia="Times New Roman"/>
    </w:rPr>
  </w:style>
  <w:style w:type="paragraph" w:customStyle="1" w:styleId="Retraitnormal1">
    <w:name w:val="Retrait normal1"/>
    <w:basedOn w:val="Normal"/>
    <w:pPr>
      <w:ind w:left="708"/>
    </w:pPr>
  </w:style>
  <w:style w:type="paragraph" w:customStyle="1" w:styleId="Salutations1">
    <w:name w:val="Salutations1"/>
    <w:basedOn w:val="Normal"/>
    <w:next w:val="Normal"/>
  </w:style>
  <w:style w:type="paragraph" w:styleId="Signature">
    <w:name w:val="Signature"/>
    <w:basedOn w:val="Normal"/>
    <w:pPr>
      <w:ind w:left="4252"/>
    </w:pPr>
  </w:style>
  <w:style w:type="paragraph" w:styleId="Sous-titre">
    <w:name w:val="Subtitle"/>
    <w:basedOn w:val="Normal"/>
    <w:next w:val="Corpsdetexte"/>
    <w:qFormat/>
    <w:pPr>
      <w:spacing w:after="60"/>
      <w:jc w:val="center"/>
    </w:pPr>
    <w:rPr>
      <w:rFonts w:ascii="Arial" w:hAnsi="Arial"/>
    </w:rPr>
  </w:style>
  <w:style w:type="paragraph" w:customStyle="1" w:styleId="Tabledesillustrations1">
    <w:name w:val="Table des illustrations1"/>
    <w:basedOn w:val="Normal"/>
    <w:next w:val="Normal"/>
    <w:pPr>
      <w:ind w:left="480" w:hanging="480"/>
    </w:pPr>
  </w:style>
  <w:style w:type="paragraph" w:customStyle="1" w:styleId="Tabledesrfrencesjuridiques1">
    <w:name w:val="Table des références juridiques1"/>
    <w:basedOn w:val="Normal"/>
    <w:next w:val="Normal"/>
    <w:pPr>
      <w:ind w:left="240" w:hanging="240"/>
    </w:pPr>
  </w:style>
  <w:style w:type="paragraph" w:customStyle="1" w:styleId="Textebrut1">
    <w:name w:val="Texte brut1"/>
    <w:basedOn w:val="Normal"/>
    <w:rPr>
      <w:rFonts w:ascii="Courier New" w:hAnsi="Courier New" w:cs="Courier New"/>
    </w:rPr>
  </w:style>
  <w:style w:type="paragraph" w:customStyle="1" w:styleId="Textedemacro1">
    <w:name w:val="Texte de macro1"/>
    <w:pPr>
      <w:tabs>
        <w:tab w:val="left" w:pos="480"/>
        <w:tab w:val="left" w:pos="960"/>
        <w:tab w:val="left" w:pos="1440"/>
        <w:tab w:val="left" w:pos="1920"/>
        <w:tab w:val="left" w:pos="2400"/>
        <w:tab w:val="left" w:pos="2880"/>
        <w:tab w:val="left" w:pos="3360"/>
        <w:tab w:val="left" w:pos="3840"/>
        <w:tab w:val="left" w:pos="4320"/>
      </w:tabs>
      <w:suppressAutoHyphens/>
      <w:spacing w:before="100" w:after="100"/>
      <w:ind w:firstLine="709"/>
      <w:jc w:val="both"/>
    </w:pPr>
    <w:rPr>
      <w:rFonts w:ascii="Courier New" w:hAnsi="Courier New" w:cs="Courier New"/>
      <w:lang w:eastAsia="zh-CN"/>
    </w:rPr>
  </w:style>
  <w:style w:type="paragraph" w:customStyle="1" w:styleId="Titredenote1">
    <w:name w:val="Titre de note1"/>
    <w:basedOn w:val="Normal"/>
    <w:next w:val="Normal"/>
  </w:style>
  <w:style w:type="paragraph" w:customStyle="1" w:styleId="TitreTR1">
    <w:name w:val="Titre TR1"/>
    <w:basedOn w:val="Normal"/>
    <w:next w:val="Normal"/>
    <w:rPr>
      <w:rFonts w:ascii="Arial" w:hAnsi="Arial"/>
      <w:b/>
    </w:rPr>
  </w:style>
  <w:style w:type="paragraph" w:styleId="Titreindex">
    <w:name w:val="index heading"/>
    <w:basedOn w:val="Normal"/>
    <w:next w:val="Index1"/>
    <w:rPr>
      <w:rFonts w:ascii="Arial" w:hAnsi="Arial"/>
      <w:b/>
    </w:rPr>
  </w:style>
  <w:style w:type="paragraph" w:customStyle="1" w:styleId="Listepuces10">
    <w:name w:val="Liste à puces 1"/>
    <w:basedOn w:val="Normal"/>
    <w:pPr>
      <w:numPr>
        <w:numId w:val="17"/>
      </w:numPr>
      <w:spacing w:before="60" w:after="60"/>
    </w:pPr>
    <w:rPr>
      <w:rFonts w:ascii="Arial" w:hAnsi="Arial"/>
      <w:sz w:val="22"/>
      <w:szCs w:val="20"/>
    </w:rPr>
  </w:style>
  <w:style w:type="paragraph" w:customStyle="1" w:styleId="EspAv1">
    <w:name w:val="EspAv 1"/>
    <w:basedOn w:val="Normal"/>
    <w:pPr>
      <w:keepLines/>
      <w:spacing w:before="240" w:after="0"/>
    </w:pPr>
    <w:rPr>
      <w:szCs w:val="20"/>
    </w:rPr>
  </w:style>
  <w:style w:type="paragraph" w:customStyle="1" w:styleId="article">
    <w:name w:val="article"/>
    <w:basedOn w:val="Normal"/>
    <w:pPr>
      <w:pBdr>
        <w:top w:val="single" w:sz="4" w:space="12" w:color="000000"/>
        <w:left w:val="none" w:sz="0" w:space="0" w:color="000000"/>
        <w:bottom w:val="single" w:sz="4" w:space="12" w:color="000000"/>
        <w:right w:val="none" w:sz="0" w:space="0" w:color="000000"/>
      </w:pBdr>
      <w:spacing w:before="0" w:after="0"/>
      <w:jc w:val="center"/>
    </w:pPr>
    <w:rPr>
      <w:b/>
      <w:caps/>
      <w:szCs w:val="20"/>
    </w:rPr>
  </w:style>
  <w:style w:type="paragraph" w:customStyle="1" w:styleId="Item1">
    <w:name w:val="Item 1"/>
    <w:basedOn w:val="Normal"/>
    <w:pPr>
      <w:spacing w:before="50"/>
    </w:pPr>
    <w:rPr>
      <w:szCs w:val="20"/>
    </w:rPr>
  </w:style>
  <w:style w:type="paragraph" w:customStyle="1" w:styleId="Item2">
    <w:name w:val="Item 2"/>
    <w:basedOn w:val="Normal"/>
    <w:pPr>
      <w:keepLines/>
      <w:tabs>
        <w:tab w:val="left" w:pos="284"/>
      </w:tabs>
      <w:spacing w:before="50"/>
    </w:pPr>
    <w:rPr>
      <w:szCs w:val="20"/>
    </w:rPr>
  </w:style>
  <w:style w:type="paragraph" w:customStyle="1" w:styleId="Pagedegarde1">
    <w:name w:val="Page de garde 1"/>
    <w:basedOn w:val="Normal"/>
    <w:next w:val="Normal"/>
    <w:pPr>
      <w:spacing w:before="240" w:after="240"/>
      <w:jc w:val="center"/>
    </w:pPr>
    <w:rPr>
      <w:b/>
      <w:bCs/>
      <w:caps/>
      <w:szCs w:val="20"/>
    </w:rPr>
  </w:style>
  <w:style w:type="paragraph" w:customStyle="1" w:styleId="Style1">
    <w:name w:val="Style1"/>
    <w:basedOn w:val="Normal"/>
    <w:pPr>
      <w:spacing w:before="80" w:after="80"/>
    </w:pPr>
    <w:rPr>
      <w:rFonts w:ascii="Times New Roman" w:hAnsi="Times New Roman" w:cs="Times New Roman"/>
      <w:sz w:val="24"/>
      <w:szCs w:val="20"/>
    </w:rPr>
  </w:style>
  <w:style w:type="paragraph" w:customStyle="1" w:styleId="Titre2ANNEXE">
    <w:name w:val="Titre 2 ANNEXE"/>
    <w:basedOn w:val="Normal"/>
    <w:next w:val="Normal"/>
    <w:pPr>
      <w:numPr>
        <w:numId w:val="20"/>
      </w:numPr>
      <w:pBdr>
        <w:top w:val="single" w:sz="4" w:space="1" w:color="000000" w:shadow="1"/>
        <w:left w:val="single" w:sz="4" w:space="4" w:color="000000" w:shadow="1"/>
        <w:bottom w:val="single" w:sz="4" w:space="1" w:color="000000" w:shadow="1"/>
        <w:right w:val="single" w:sz="4" w:space="4" w:color="000000" w:shadow="1"/>
      </w:pBdr>
      <w:spacing w:before="80" w:after="80"/>
      <w:ind w:right="312"/>
      <w:jc w:val="center"/>
    </w:pPr>
    <w:rPr>
      <w:b/>
      <w:smallCaps/>
      <w:sz w:val="28"/>
      <w:szCs w:val="20"/>
    </w:rPr>
  </w:style>
  <w:style w:type="paragraph" w:customStyle="1" w:styleId="BouletREt1">
    <w:name w:val="BouletREt1"/>
    <w:basedOn w:val="Normal"/>
    <w:pPr>
      <w:spacing w:after="0"/>
    </w:pPr>
  </w:style>
  <w:style w:type="paragraph" w:customStyle="1" w:styleId="Retraitcorpsdetexte31">
    <w:name w:val="Retrait corps de texte 31"/>
    <w:basedOn w:val="Normal"/>
    <w:pPr>
      <w:spacing w:before="0" w:after="0"/>
    </w:pPr>
  </w:style>
  <w:style w:type="paragraph" w:styleId="NormalWeb">
    <w:name w:val="Normal (Web)"/>
    <w:basedOn w:val="Normal"/>
    <w:pPr>
      <w:jc w:val="left"/>
    </w:pPr>
  </w:style>
  <w:style w:type="paragraph" w:customStyle="1" w:styleId="rdo1">
    <w:name w:val="rdo 1"/>
    <w:basedOn w:val="Titre1"/>
    <w:pPr>
      <w:keepNext w:val="0"/>
      <w:keepLines w:val="0"/>
      <w:pageBreakBefore w:val="0"/>
      <w:numPr>
        <w:numId w:val="19"/>
      </w:numPr>
      <w:pBdr>
        <w:top w:val="single" w:sz="4" w:space="12" w:color="000000"/>
        <w:bottom w:val="single" w:sz="4" w:space="12" w:color="000000"/>
      </w:pBdr>
      <w:spacing w:before="360" w:after="360" w:line="240" w:lineRule="auto"/>
    </w:pPr>
    <w:rPr>
      <w:rFonts w:cs="Times New Roman"/>
      <w:bCs w:val="0"/>
      <w:sz w:val="30"/>
      <w:szCs w:val="20"/>
    </w:rPr>
  </w:style>
  <w:style w:type="paragraph" w:customStyle="1" w:styleId="NormalCCTP">
    <w:name w:val="NormalCCTP"/>
    <w:basedOn w:val="Normal"/>
    <w:pPr>
      <w:spacing w:before="0"/>
    </w:pPr>
    <w:rPr>
      <w:szCs w:val="20"/>
    </w:rPr>
  </w:style>
  <w:style w:type="paragraph" w:customStyle="1" w:styleId="StylePremireligne063cm">
    <w:name w:val="Style Première ligne : 063 cm"/>
    <w:basedOn w:val="Normal"/>
    <w:pPr>
      <w:spacing w:before="40" w:after="40"/>
    </w:pPr>
    <w:rPr>
      <w:rFonts w:cs="Times New Roman"/>
      <w:szCs w:val="20"/>
      <w:lang w:val="x-none"/>
    </w:rPr>
  </w:style>
  <w:style w:type="paragraph" w:customStyle="1" w:styleId="TITRE40">
    <w:name w:val="TITRE 4"/>
    <w:basedOn w:val="Titre4"/>
    <w:next w:val="Normal"/>
    <w:pPr>
      <w:numPr>
        <w:ilvl w:val="0"/>
        <w:numId w:val="0"/>
      </w:numPr>
      <w:tabs>
        <w:tab w:val="left" w:pos="1134"/>
      </w:tabs>
      <w:ind w:left="1134" w:hanging="1134"/>
    </w:pPr>
    <w:rPr>
      <w:rFonts w:cs="Times New Roman"/>
      <w:b/>
      <w:bCs/>
      <w:i/>
      <w:iCs w:val="0"/>
      <w:smallCaps/>
      <w:spacing w:val="0"/>
      <w:sz w:val="22"/>
      <w:szCs w:val="20"/>
    </w:rPr>
  </w:style>
  <w:style w:type="paragraph" w:customStyle="1" w:styleId="TITRE60">
    <w:name w:val="TITRE 6"/>
    <w:basedOn w:val="Titre5"/>
    <w:pPr>
      <w:tabs>
        <w:tab w:val="left" w:pos="1080"/>
        <w:tab w:val="left" w:pos="1418"/>
        <w:tab w:val="left" w:pos="1588"/>
      </w:tabs>
      <w:spacing w:before="160" w:after="160"/>
      <w:ind w:left="567" w:hanging="567"/>
    </w:pPr>
    <w:rPr>
      <w:rFonts w:cs="Times New Roman"/>
      <w:i w:val="0"/>
      <w:iCs w:val="0"/>
      <w:smallCaps/>
      <w:szCs w:val="20"/>
      <w:u w:val="single"/>
      <w14:shadow w14:blurRad="0" w14:dist="0" w14:dir="0" w14:sx="0" w14:sy="0" w14:kx="0" w14:ky="0" w14:algn="none">
        <w14:srgbClr w14:val="000000"/>
      </w14:shadow>
    </w:rPr>
  </w:style>
  <w:style w:type="paragraph" w:customStyle="1" w:styleId="ccagcommenttitre">
    <w:name w:val="ccag_comment_titre"/>
    <w:basedOn w:val="Normal"/>
    <w:pPr>
      <w:spacing w:before="90" w:after="90"/>
      <w:ind w:left="225"/>
      <w:jc w:val="left"/>
    </w:pPr>
    <w:rPr>
      <w:b/>
      <w:bCs/>
      <w:color w:val="0000FF"/>
    </w:rPr>
  </w:style>
  <w:style w:type="paragraph" w:customStyle="1" w:styleId="ccagcommenttexte">
    <w:name w:val="ccag_comment_texte"/>
    <w:basedOn w:val="Normal"/>
    <w:pPr>
      <w:spacing w:before="90" w:after="90"/>
      <w:ind w:left="225"/>
      <w:jc w:val="left"/>
    </w:pPr>
    <w:rPr>
      <w:i/>
      <w:iCs/>
      <w:color w:val="000000"/>
    </w:rPr>
  </w:style>
  <w:style w:type="paragraph" w:styleId="Paragraphedeliste">
    <w:name w:val="List Paragraph"/>
    <w:aliases w:val="Bullet Niv 1,Listes,Inter2,Liste couleur - Accent 12,Normal bullet 2,List Paragraph1,List Paragraph11,Normal bullet 21,List Paragraph111,Bullet list1,Paragraph,Bullet point 1,lp1,texte de base,Puce focus,Puces"/>
    <w:basedOn w:val="Normal"/>
    <w:link w:val="ParagraphedelisteCar"/>
    <w:uiPriority w:val="34"/>
    <w:qFormat/>
    <w:pPr>
      <w:ind w:left="708"/>
    </w:pPr>
  </w:style>
  <w:style w:type="paragraph" w:customStyle="1" w:styleId="puce">
    <w:name w:val="puce"/>
    <w:basedOn w:val="Normal"/>
    <w:pPr>
      <w:numPr>
        <w:numId w:val="15"/>
      </w:numPr>
      <w:spacing w:before="0" w:after="0"/>
    </w:pPr>
    <w:rPr>
      <w:rFonts w:ascii="Arial" w:hAnsi="Arial"/>
      <w:szCs w:val="20"/>
    </w:rPr>
  </w:style>
  <w:style w:type="paragraph" w:customStyle="1" w:styleId="FinPuce">
    <w:name w:val="FinPuce"/>
    <w:basedOn w:val="puce"/>
    <w:next w:val="Normal"/>
    <w:pPr>
      <w:spacing w:after="120"/>
      <w:ind w:left="357" w:hanging="357"/>
    </w:pPr>
  </w:style>
  <w:style w:type="paragraph" w:customStyle="1" w:styleId="DebPuce">
    <w:name w:val="DebPuce"/>
    <w:basedOn w:val="Normal"/>
    <w:next w:val="puce"/>
    <w:pPr>
      <w:keepNext/>
      <w:spacing w:before="0" w:after="0"/>
    </w:pPr>
    <w:rPr>
      <w:rFonts w:ascii="Arial" w:hAnsi="Arial"/>
      <w:szCs w:val="20"/>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western">
    <w:name w:val="western"/>
    <w:basedOn w:val="Normal"/>
    <w:pPr>
      <w:spacing w:before="62" w:after="62" w:line="312" w:lineRule="auto"/>
      <w:jc w:val="center"/>
    </w:pPr>
    <w:rPr>
      <w:rFonts w:ascii="Arial" w:hAnsi="Arial"/>
      <w:b/>
      <w:bCs/>
      <w:color w:val="000000"/>
      <w:sz w:val="28"/>
      <w:szCs w:val="28"/>
    </w:rPr>
  </w:style>
  <w:style w:type="paragraph" w:customStyle="1" w:styleId="BouletREt3">
    <w:name w:val="BouletREt3"/>
    <w:basedOn w:val="Normal"/>
    <w:pPr>
      <w:numPr>
        <w:numId w:val="16"/>
      </w:numPr>
      <w:spacing w:before="0" w:after="0"/>
    </w:pPr>
    <w:rPr>
      <w:szCs w:val="20"/>
    </w:rPr>
  </w:style>
  <w:style w:type="paragraph" w:customStyle="1" w:styleId="Annexe1">
    <w:name w:val="Annexe 1"/>
    <w:basedOn w:val="Normal"/>
    <w:next w:val="Normal"/>
    <w:pPr>
      <w:keepNext/>
      <w:numPr>
        <w:numId w:val="14"/>
      </w:numPr>
      <w:pBdr>
        <w:top w:val="single" w:sz="4" w:space="1" w:color="000000"/>
        <w:left w:val="none" w:sz="0" w:space="0" w:color="000000"/>
        <w:bottom w:val="single" w:sz="4" w:space="1" w:color="000000"/>
        <w:right w:val="none" w:sz="0" w:space="0" w:color="000000"/>
      </w:pBdr>
      <w:spacing w:before="40" w:after="40"/>
      <w:jc w:val="center"/>
    </w:pPr>
    <w:rPr>
      <w:rFonts w:ascii="Arial" w:hAnsi="Arial"/>
      <w:b/>
      <w:caps/>
      <w:szCs w:val="20"/>
    </w:rPr>
  </w:style>
  <w:style w:type="paragraph" w:customStyle="1" w:styleId="2Listetirets">
    <w:name w:val="2 Liste tirets"/>
    <w:basedOn w:val="Normal"/>
    <w:pPr>
      <w:numPr>
        <w:numId w:val="18"/>
      </w:numPr>
      <w:spacing w:before="0"/>
      <w:ind w:left="709" w:hanging="352"/>
    </w:pPr>
    <w:rPr>
      <w:rFonts w:cs="Times New Roman"/>
      <w:lang w:val="x-none"/>
    </w:rPr>
  </w:style>
  <w:style w:type="paragraph" w:customStyle="1" w:styleId="2Listeflches">
    <w:name w:val="2 Liste flèches"/>
    <w:basedOn w:val="Normal"/>
    <w:pPr>
      <w:numPr>
        <w:numId w:val="12"/>
      </w:numPr>
      <w:spacing w:before="0"/>
      <w:ind w:left="714" w:hanging="357"/>
    </w:pPr>
    <w:rPr>
      <w:rFonts w:cs="Times New Roman"/>
      <w:lang w:val="x-none"/>
    </w:rPr>
  </w:style>
  <w:style w:type="paragraph" w:customStyle="1" w:styleId="2Listepoints">
    <w:name w:val="2 Liste points"/>
    <w:basedOn w:val="Normal"/>
    <w:pPr>
      <w:numPr>
        <w:numId w:val="21"/>
      </w:numPr>
      <w:spacing w:before="0"/>
      <w:ind w:left="709" w:hanging="352"/>
    </w:pPr>
    <w:rPr>
      <w:rFonts w:cs="Times New Roman"/>
      <w:lang w:val="x-none"/>
    </w:rPr>
  </w:style>
  <w:style w:type="paragraph" w:customStyle="1" w:styleId="2Listecarrs">
    <w:name w:val="2 Liste carrés"/>
    <w:basedOn w:val="Normal"/>
    <w:pPr>
      <w:numPr>
        <w:numId w:val="13"/>
      </w:numPr>
    </w:pPr>
    <w:rPr>
      <w:rFonts w:cs="Times New Roman"/>
      <w:lang w:val="x-none"/>
    </w:rPr>
  </w:style>
  <w:style w:type="paragraph" w:customStyle="1" w:styleId="Adresse">
    <w:name w:val="Adresse"/>
    <w:basedOn w:val="Normal"/>
    <w:uiPriority w:val="4"/>
    <w:qFormat/>
    <w:pPr>
      <w:spacing w:before="0" w:after="60"/>
      <w:ind w:left="567"/>
    </w:pPr>
    <w:rPr>
      <w:rFonts w:cs="Times New Roman"/>
      <w:lang w:val="x-none"/>
    </w:rPr>
  </w:style>
  <w:style w:type="paragraph" w:customStyle="1" w:styleId="Commentaireviolet">
    <w:name w:val="Commentaire violet"/>
    <w:basedOn w:val="StylePremireligne063cm"/>
    <w:pPr>
      <w:spacing w:before="0" w:after="0"/>
    </w:pPr>
    <w:rPr>
      <w:i/>
      <w:color w:val="7030A0"/>
    </w:rPr>
  </w:style>
  <w:style w:type="paragraph" w:customStyle="1" w:styleId="CCAP">
    <w:name w:val="CCAP"/>
    <w:basedOn w:val="Corpsdetexte31"/>
    <w:pPr>
      <w:autoSpaceDE/>
      <w:spacing w:before="120"/>
      <w:jc w:val="center"/>
    </w:pPr>
    <w:rPr>
      <w:rFonts w:ascii="Arial Gras" w:hAnsi="Arial Gras" w:cs="Arial Gras"/>
      <w:b/>
      <w:caps/>
      <w:sz w:val="40"/>
      <w:szCs w:val="40"/>
      <w14:shadow w14:blurRad="50800" w14:dist="38100" w14:dir="2700000" w14:sx="100000" w14:sy="100000" w14:kx="0" w14:ky="0" w14:algn="tl">
        <w14:srgbClr w14:val="000000">
          <w14:alpha w14:val="60000"/>
        </w14:srgbClr>
      </w14:shadow>
    </w:rPr>
  </w:style>
  <w:style w:type="paragraph" w:customStyle="1" w:styleId="Internetadresse">
    <w:name w:val="Internet adresse"/>
    <w:basedOn w:val="Normal"/>
    <w:pPr>
      <w:jc w:val="center"/>
    </w:pPr>
    <w:rPr>
      <w:rFonts w:cs="Times New Roman"/>
      <w:color w:val="0000FF"/>
      <w:u w:val="single"/>
      <w:lang w:val="x-none"/>
    </w:rPr>
  </w:style>
  <w:style w:type="paragraph" w:customStyle="1" w:styleId="2Centr">
    <w:name w:val="2 Centré"/>
    <w:basedOn w:val="Normal"/>
    <w:uiPriority w:val="3"/>
    <w:qFormat/>
    <w:pPr>
      <w:jc w:val="center"/>
    </w:pPr>
    <w:rPr>
      <w:rFonts w:eastAsia="MS Mincho" w:cs="Times New Roman"/>
      <w:lang w:val="x-none"/>
    </w:rPr>
  </w:style>
  <w:style w:type="paragraph" w:styleId="Rvision">
    <w:name w:val="Revision"/>
    <w:pPr>
      <w:suppressAutoHyphens/>
    </w:pPr>
    <w:rPr>
      <w:rFonts w:ascii="Arial" w:hAnsi="Arial" w:cs="Arial"/>
      <w:sz w:val="22"/>
      <w:szCs w:val="24"/>
      <w:lang w:eastAsia="zh-CN"/>
    </w:rPr>
  </w:style>
  <w:style w:type="paragraph" w:customStyle="1" w:styleId="CommentaireBAJ">
    <w:name w:val="Commentaire BAJ"/>
    <w:basedOn w:val="Normal"/>
    <w:pPr>
      <w:spacing w:before="0" w:after="0"/>
    </w:pPr>
    <w:rPr>
      <w:rFonts w:cs="Times New Roman"/>
      <w:i/>
      <w:color w:val="7030A0"/>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Paragraphestandard">
    <w:name w:val="[Paragraphe standard]"/>
    <w:basedOn w:val="Normal"/>
    <w:qFormat/>
    <w:rsid w:val="00D85D0F"/>
    <w:pPr>
      <w:autoSpaceDE/>
      <w:spacing w:before="0" w:after="0"/>
      <w:textAlignment w:val="center"/>
    </w:pPr>
    <w:rPr>
      <w:rFonts w:eastAsia="Calibri" w:cs="Marianne Light"/>
      <w:szCs w:val="20"/>
      <w:lang w:eastAsia="en-US"/>
    </w:rPr>
  </w:style>
  <w:style w:type="character" w:styleId="Marquedecommentaire">
    <w:name w:val="annotation reference"/>
    <w:unhideWhenUsed/>
    <w:rsid w:val="0015119E"/>
    <w:rPr>
      <w:sz w:val="16"/>
      <w:szCs w:val="16"/>
    </w:rPr>
  </w:style>
  <w:style w:type="paragraph" w:styleId="Commentaire">
    <w:name w:val="annotation text"/>
    <w:basedOn w:val="Normal"/>
    <w:link w:val="CommentaireCar"/>
    <w:unhideWhenUsed/>
    <w:rsid w:val="0015119E"/>
    <w:pPr>
      <w:suppressAutoHyphens w:val="0"/>
      <w:autoSpaceDE/>
      <w:spacing w:before="0" w:after="160"/>
      <w:jc w:val="left"/>
    </w:pPr>
    <w:rPr>
      <w:rFonts w:ascii="Arial" w:hAnsi="Arial"/>
      <w:szCs w:val="20"/>
      <w:lang w:eastAsia="fr-FR"/>
    </w:rPr>
  </w:style>
  <w:style w:type="character" w:customStyle="1" w:styleId="CommentaireCar1">
    <w:name w:val="Commentaire Car1"/>
    <w:uiPriority w:val="99"/>
    <w:semiHidden/>
    <w:rsid w:val="0015119E"/>
    <w:rPr>
      <w:rFonts w:ascii="Marianne" w:hAnsi="Marianne" w:cs="Arial"/>
      <w:lang w:eastAsia="zh-CN"/>
    </w:rPr>
  </w:style>
  <w:style w:type="character" w:customStyle="1" w:styleId="ParagraphedelisteCar">
    <w:name w:val="Paragraphe de liste Car"/>
    <w:aliases w:val="Bullet Niv 1 Car,Listes Car,Inter2 Car,Liste couleur - Accent 12 Car,Normal bullet 2 Car,List Paragraph1 Car,List Paragraph11 Car,Normal bullet 21 Car,List Paragraph111 Car,Bullet list1 Car,Paragraph Car,Bullet point 1 Car"/>
    <w:link w:val="Paragraphedeliste"/>
    <w:uiPriority w:val="34"/>
    <w:qFormat/>
    <w:rsid w:val="0015119E"/>
    <w:rPr>
      <w:rFonts w:ascii="Marianne" w:hAnsi="Marianne" w:cs="Arial"/>
      <w:sz w:val="22"/>
      <w:szCs w:val="24"/>
      <w:lang w:eastAsia="zh-CN"/>
    </w:rPr>
  </w:style>
  <w:style w:type="paragraph" w:styleId="Sansinterligne">
    <w:name w:val="No Spacing"/>
    <w:uiPriority w:val="1"/>
    <w:qFormat/>
    <w:rsid w:val="005066C8"/>
    <w:rPr>
      <w:rFonts w:ascii="Calibri" w:eastAsia="Calibri" w:hAnsi="Calibri"/>
      <w:sz w:val="22"/>
      <w:szCs w:val="22"/>
      <w:lang w:eastAsia="en-US"/>
    </w:rPr>
  </w:style>
  <w:style w:type="table" w:styleId="Grilledutableau">
    <w:name w:val="Table Grid"/>
    <w:basedOn w:val="TableauNormal"/>
    <w:rsid w:val="008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8A36DE"/>
    <w:rPr>
      <w:rFonts w:ascii="Marianne" w:hAnsi="Marianne" w:cs="Arial"/>
      <w:szCs w:val="24"/>
      <w:lang w:eastAsia="zh-CN"/>
    </w:rPr>
  </w:style>
  <w:style w:type="paragraph" w:customStyle="1" w:styleId="Normal2">
    <w:name w:val="Normal2"/>
    <w:basedOn w:val="Normal"/>
    <w:link w:val="Normal2Car"/>
    <w:uiPriority w:val="99"/>
    <w:rsid w:val="00A05DD9"/>
    <w:pPr>
      <w:keepLines/>
      <w:tabs>
        <w:tab w:val="left" w:pos="567"/>
        <w:tab w:val="left" w:pos="851"/>
        <w:tab w:val="left" w:pos="1134"/>
      </w:tabs>
      <w:suppressAutoHyphens w:val="0"/>
      <w:autoSpaceDE/>
      <w:spacing w:before="0" w:after="0"/>
      <w:ind w:left="284" w:firstLine="284"/>
    </w:pPr>
    <w:rPr>
      <w:rFonts w:ascii="Calibri" w:hAnsi="Calibri" w:cs="Times New Roman"/>
      <w:sz w:val="22"/>
      <w:szCs w:val="20"/>
      <w:lang w:eastAsia="fr-FR"/>
    </w:rPr>
  </w:style>
  <w:style w:type="character" w:customStyle="1" w:styleId="Normal2Car">
    <w:name w:val="Normal2 Car"/>
    <w:link w:val="Normal2"/>
    <w:uiPriority w:val="99"/>
    <w:rsid w:val="00A05DD9"/>
    <w:rPr>
      <w:rFonts w:ascii="Calibri" w:hAnsi="Calibri"/>
      <w:sz w:val="22"/>
    </w:rPr>
  </w:style>
  <w:style w:type="table" w:styleId="Tableausimple1">
    <w:name w:val="Plain Table 1"/>
    <w:basedOn w:val="TableauNormal"/>
    <w:uiPriority w:val="41"/>
    <w:rsid w:val="00567C9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Grille4-Accentuation1">
    <w:name w:val="Grid Table 4 Accent 1"/>
    <w:basedOn w:val="TableauNormal"/>
    <w:uiPriority w:val="49"/>
    <w:rsid w:val="00464578"/>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5628">
      <w:bodyDiv w:val="1"/>
      <w:marLeft w:val="0"/>
      <w:marRight w:val="0"/>
      <w:marTop w:val="0"/>
      <w:marBottom w:val="0"/>
      <w:divBdr>
        <w:top w:val="none" w:sz="0" w:space="0" w:color="auto"/>
        <w:left w:val="none" w:sz="0" w:space="0" w:color="auto"/>
        <w:bottom w:val="none" w:sz="0" w:space="0" w:color="auto"/>
        <w:right w:val="none" w:sz="0" w:space="0" w:color="auto"/>
      </w:divBdr>
    </w:div>
    <w:div w:id="670186477">
      <w:bodyDiv w:val="1"/>
      <w:marLeft w:val="0"/>
      <w:marRight w:val="0"/>
      <w:marTop w:val="0"/>
      <w:marBottom w:val="0"/>
      <w:divBdr>
        <w:top w:val="none" w:sz="0" w:space="0" w:color="auto"/>
        <w:left w:val="none" w:sz="0" w:space="0" w:color="auto"/>
        <w:bottom w:val="none" w:sz="0" w:space="0" w:color="auto"/>
        <w:right w:val="none" w:sz="0" w:space="0" w:color="auto"/>
      </w:divBdr>
    </w:div>
    <w:div w:id="1346833105">
      <w:bodyDiv w:val="1"/>
      <w:marLeft w:val="0"/>
      <w:marRight w:val="0"/>
      <w:marTop w:val="0"/>
      <w:marBottom w:val="0"/>
      <w:divBdr>
        <w:top w:val="none" w:sz="0" w:space="0" w:color="auto"/>
        <w:left w:val="none" w:sz="0" w:space="0" w:color="auto"/>
        <w:bottom w:val="none" w:sz="0" w:space="0" w:color="auto"/>
        <w:right w:val="none" w:sz="0" w:space="0" w:color="auto"/>
      </w:divBdr>
    </w:div>
    <w:div w:id="1407604241">
      <w:bodyDiv w:val="1"/>
      <w:marLeft w:val="0"/>
      <w:marRight w:val="0"/>
      <w:marTop w:val="0"/>
      <w:marBottom w:val="0"/>
      <w:divBdr>
        <w:top w:val="none" w:sz="0" w:space="0" w:color="auto"/>
        <w:left w:val="none" w:sz="0" w:space="0" w:color="auto"/>
        <w:bottom w:val="none" w:sz="0" w:space="0" w:color="auto"/>
        <w:right w:val="none" w:sz="0" w:space="0" w:color="auto"/>
      </w:divBdr>
      <w:divsChild>
        <w:div w:id="836385384">
          <w:marLeft w:val="0"/>
          <w:marRight w:val="0"/>
          <w:marTop w:val="0"/>
          <w:marBottom w:val="0"/>
          <w:divBdr>
            <w:top w:val="none" w:sz="0" w:space="0" w:color="auto"/>
            <w:left w:val="none" w:sz="0" w:space="0" w:color="auto"/>
            <w:bottom w:val="none" w:sz="0" w:space="0" w:color="auto"/>
            <w:right w:val="none" w:sz="0" w:space="0" w:color="auto"/>
          </w:divBdr>
        </w:div>
      </w:divsChild>
    </w:div>
    <w:div w:id="1476531897">
      <w:bodyDiv w:val="1"/>
      <w:marLeft w:val="0"/>
      <w:marRight w:val="0"/>
      <w:marTop w:val="0"/>
      <w:marBottom w:val="0"/>
      <w:divBdr>
        <w:top w:val="none" w:sz="0" w:space="0" w:color="auto"/>
        <w:left w:val="none" w:sz="0" w:space="0" w:color="auto"/>
        <w:bottom w:val="none" w:sz="0" w:space="0" w:color="auto"/>
        <w:right w:val="none" w:sz="0" w:space="0" w:color="auto"/>
      </w:divBdr>
    </w:div>
    <w:div w:id="1637837996">
      <w:bodyDiv w:val="1"/>
      <w:marLeft w:val="0"/>
      <w:marRight w:val="0"/>
      <w:marTop w:val="0"/>
      <w:marBottom w:val="0"/>
      <w:divBdr>
        <w:top w:val="none" w:sz="0" w:space="0" w:color="auto"/>
        <w:left w:val="none" w:sz="0" w:space="0" w:color="auto"/>
        <w:bottom w:val="none" w:sz="0" w:space="0" w:color="auto"/>
        <w:right w:val="none" w:sz="0" w:space="0" w:color="auto"/>
      </w:divBdr>
      <w:divsChild>
        <w:div w:id="1463496756">
          <w:marLeft w:val="0"/>
          <w:marRight w:val="0"/>
          <w:marTop w:val="0"/>
          <w:marBottom w:val="0"/>
          <w:divBdr>
            <w:top w:val="none" w:sz="0" w:space="0" w:color="auto"/>
            <w:left w:val="none" w:sz="0" w:space="0" w:color="auto"/>
            <w:bottom w:val="none" w:sz="0" w:space="0" w:color="auto"/>
            <w:right w:val="none" w:sz="0" w:space="0" w:color="auto"/>
          </w:divBdr>
        </w:div>
      </w:divsChild>
    </w:div>
    <w:div w:id="2002272526">
      <w:bodyDiv w:val="1"/>
      <w:marLeft w:val="0"/>
      <w:marRight w:val="0"/>
      <w:marTop w:val="0"/>
      <w:marBottom w:val="0"/>
      <w:divBdr>
        <w:top w:val="none" w:sz="0" w:space="0" w:color="auto"/>
        <w:left w:val="none" w:sz="0" w:space="0" w:color="auto"/>
        <w:bottom w:val="none" w:sz="0" w:space="0" w:color="auto"/>
        <w:right w:val="none" w:sz="0" w:space="0" w:color="auto"/>
      </w:divBdr>
    </w:div>
    <w:div w:id="20226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84da79c09e6b6010a8a6b4ab1e16037e">
  <xsd:schema xmlns:xsd="http://www.w3.org/2001/XMLSchema" xmlns:xs="http://www.w3.org/2001/XMLSchema" xmlns:p="http://schemas.microsoft.com/office/2006/metadata/properties" xmlns:ns2="16091f60-5cd9-4111-815b-b459f96a43b3" targetNamespace="http://schemas.microsoft.com/office/2006/metadata/properties" ma:root="true" ma:fieldsID="9911e2156be2c92c52f72b396cae993e"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677914-70C1-4CC6-BBC7-E75FB838EE28}">
  <ds:schemaRefs>
    <ds:schemaRef ds:uri="http://schemas.openxmlformats.org/officeDocument/2006/bibliography"/>
  </ds:schemaRefs>
</ds:datastoreItem>
</file>

<file path=customXml/itemProps2.xml><?xml version="1.0" encoding="utf-8"?>
<ds:datastoreItem xmlns:ds="http://schemas.openxmlformats.org/officeDocument/2006/customXml" ds:itemID="{B533552E-6E49-405B-9602-E47FB80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69D045-4338-429A-9A7F-A08073176534}">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16091f60-5cd9-4111-815b-b459f96a43b3"/>
    <ds:schemaRef ds:uri="http://www.w3.org/XML/1998/namespace"/>
    <ds:schemaRef ds:uri="http://purl.org/dc/dcmitype/"/>
  </ds:schemaRefs>
</ds:datastoreItem>
</file>

<file path=customXml/itemProps4.xml><?xml version="1.0" encoding="utf-8"?>
<ds:datastoreItem xmlns:ds="http://schemas.openxmlformats.org/officeDocument/2006/customXml" ds:itemID="{A06FE3DB-DDDA-47E9-B4B0-457601B1B3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2722</Words>
  <Characters>14974</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MARIAPPA</dc:creator>
  <cp:keywords/>
  <dc:description/>
  <cp:lastModifiedBy>Zigha, Ferouze</cp:lastModifiedBy>
  <cp:revision>3</cp:revision>
  <cp:lastPrinted>2022-12-14T08:09:00Z</cp:lastPrinted>
  <dcterms:created xsi:type="dcterms:W3CDTF">2026-07-23T07:59:00Z</dcterms:created>
  <dcterms:modified xsi:type="dcterms:W3CDTF">2026-07-23T20:51:00Z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{AF1C82B0-A6F2-40FB-9784-67E9B243EEE2}</vt:lpwstr>
  </property>
  <property fmtid="{D5CDD505-2E9C-101B-9397-08002B2CF9AE}" pid="3" name="dgnword-eventsink">
    <vt:lpwstr>76040008</vt:lpwstr>
  </property>
  <property fmtid="{D5CDD505-2E9C-101B-9397-08002B2CF9AE}" pid="4" name="MSIP_Label_94e1e3e5-28aa-42d2-a9d5-f117a2286530_Enabled">
    <vt:lpwstr>true</vt:lpwstr>
  </property>
  <property fmtid="{D5CDD505-2E9C-101B-9397-08002B2CF9AE}" pid="5" name="MSIP_Label_94e1e3e5-28aa-42d2-a9d5-f117a2286530_SetDate">
    <vt:lpwstr>2025-11-04T14:49:03Z</vt:lpwstr>
  </property>
  <property fmtid="{D5CDD505-2E9C-101B-9397-08002B2CF9AE}" pid="6" name="MSIP_Label_94e1e3e5-28aa-42d2-a9d5-f117a2286530_Method">
    <vt:lpwstr>Standard</vt:lpwstr>
  </property>
  <property fmtid="{D5CDD505-2E9C-101B-9397-08002B2CF9AE}" pid="7" name="MSIP_Label_94e1e3e5-28aa-42d2-a9d5-f117a2286530_Name">
    <vt:lpwstr>C2-Interne avec marquage</vt:lpwstr>
  </property>
  <property fmtid="{D5CDD505-2E9C-101B-9397-08002B2CF9AE}" pid="8" name="MSIP_Label_94e1e3e5-28aa-42d2-a9d5-f117a2286530_SiteId">
    <vt:lpwstr>6eab6365-8194-49c6-a4d0-e2d1a0fbeb74</vt:lpwstr>
  </property>
  <property fmtid="{D5CDD505-2E9C-101B-9397-08002B2CF9AE}" pid="9" name="MSIP_Label_94e1e3e5-28aa-42d2-a9d5-f117a2286530_ActionId">
    <vt:lpwstr>de0ff3e6-1df0-485a-8115-a785e097d55f</vt:lpwstr>
  </property>
  <property fmtid="{D5CDD505-2E9C-101B-9397-08002B2CF9AE}" pid="10" name="MSIP_Label_94e1e3e5-28aa-42d2-a9d5-f117a2286530_ContentBits">
    <vt:lpwstr>2</vt:lpwstr>
  </property>
  <property fmtid="{D5CDD505-2E9C-101B-9397-08002B2CF9AE}" pid="11" name="ContentTypeId">
    <vt:lpwstr>0x010100625CC3D0C23F644DAAB932C7ECC05BC2</vt:lpwstr>
  </property>
</Properties>
</file>