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32566" w14:textId="77777777" w:rsidR="00411E01" w:rsidRDefault="00411E01"/>
    <w:p w14:paraId="4912B905" w14:textId="77777777" w:rsidR="00A02569" w:rsidRPr="00697BC9" w:rsidRDefault="00A02569" w:rsidP="00A02569">
      <w:pPr>
        <w:jc w:val="center"/>
        <w:rPr>
          <w:b/>
          <w:sz w:val="40"/>
          <w:szCs w:val="40"/>
          <w:u w:val="single"/>
        </w:rPr>
      </w:pPr>
      <w:r w:rsidRPr="00697BC9">
        <w:rPr>
          <w:b/>
          <w:sz w:val="40"/>
          <w:szCs w:val="40"/>
          <w:u w:val="single"/>
        </w:rPr>
        <w:t>Cadre Réponse Technique</w:t>
      </w:r>
    </w:p>
    <w:p w14:paraId="6E50D000" w14:textId="77777777" w:rsidR="00A02569" w:rsidRDefault="00A02569" w:rsidP="00A02569">
      <w:pPr>
        <w:jc w:val="center"/>
        <w:rPr>
          <w:b/>
          <w:sz w:val="40"/>
          <w:szCs w:val="40"/>
        </w:rPr>
      </w:pPr>
    </w:p>
    <w:p w14:paraId="2D489260" w14:textId="77777777" w:rsidR="00A02569" w:rsidRDefault="00A02569" w:rsidP="00A02569">
      <w:pPr>
        <w:rPr>
          <w:szCs w:val="40"/>
        </w:rPr>
      </w:pPr>
      <w:r>
        <w:rPr>
          <w:b/>
          <w:sz w:val="40"/>
          <w:szCs w:val="40"/>
        </w:rPr>
        <w:t xml:space="preserve">Nom candidat : </w:t>
      </w:r>
      <w:r>
        <w:rPr>
          <w:szCs w:val="40"/>
        </w:rPr>
        <w:t>……………………………………………</w:t>
      </w:r>
      <w:proofErr w:type="gramStart"/>
      <w:r>
        <w:rPr>
          <w:szCs w:val="40"/>
        </w:rPr>
        <w:t>…….</w:t>
      </w:r>
      <w:proofErr w:type="gramEnd"/>
      <w:r>
        <w:rPr>
          <w:szCs w:val="40"/>
        </w:rPr>
        <w:t>.</w:t>
      </w:r>
    </w:p>
    <w:p w14:paraId="542448D0" w14:textId="77777777" w:rsidR="00A02569" w:rsidRPr="00BB4A14" w:rsidRDefault="00A02569" w:rsidP="00A02569">
      <w:pPr>
        <w:rPr>
          <w:szCs w:val="40"/>
        </w:rPr>
      </w:pPr>
    </w:p>
    <w:p w14:paraId="0F0A2889" w14:textId="77777777" w:rsidR="00A02569" w:rsidRDefault="00A02569" w:rsidP="00A02569">
      <w:pPr>
        <w:jc w:val="both"/>
      </w:pPr>
      <w:r>
        <w:t>La réponse dans le cadre de réponse technique ci-dessous est obligatoire pour la recevabilité de l’offre.</w:t>
      </w:r>
    </w:p>
    <w:p w14:paraId="1E7E9721" w14:textId="0980A585" w:rsidR="00D7194E" w:rsidRPr="00EA7666" w:rsidRDefault="00A02569" w:rsidP="00957323">
      <w:pPr>
        <w:jc w:val="both"/>
        <w:rPr>
          <w:rFonts w:ascii="Arial" w:hAnsi="Arial" w:cs="Arial"/>
        </w:rPr>
      </w:pPr>
      <w:r>
        <w:t xml:space="preserve">Le candidat qui n’utilisera pas ce cadre verra son offre considérée comme irrégulière et celle-ci ne sera pas </w:t>
      </w:r>
    </w:p>
    <w:p w14:paraId="79788E2C" w14:textId="77777777" w:rsidR="00E35779" w:rsidRPr="00EA7666" w:rsidRDefault="00E35779" w:rsidP="00E35779">
      <w:pPr>
        <w:jc w:val="both"/>
        <w:rPr>
          <w:rFonts w:ascii="Arial" w:hAnsi="Arial" w:cs="Arial"/>
          <w:sz w:val="22"/>
          <w:szCs w:val="22"/>
        </w:rPr>
      </w:pPr>
    </w:p>
    <w:p w14:paraId="5368F720" w14:textId="7CDD5CDD" w:rsidR="00A76934" w:rsidRDefault="00A76934" w:rsidP="005A4BC8">
      <w:pPr>
        <w:jc w:val="both"/>
        <w:rPr>
          <w:rFonts w:ascii="Arial" w:hAnsi="Arial" w:cs="Arial"/>
          <w:sz w:val="22"/>
          <w:szCs w:val="22"/>
        </w:rPr>
      </w:pPr>
    </w:p>
    <w:p w14:paraId="53408D1C" w14:textId="0C31FC29" w:rsidR="00A76934" w:rsidRPr="00A76934" w:rsidRDefault="00A76934" w:rsidP="00A76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Arial" w:hAnsi="Arial" w:cs="Arial"/>
          <w:b/>
          <w:sz w:val="22"/>
          <w:szCs w:val="22"/>
        </w:rPr>
      </w:pPr>
      <w:r w:rsidRPr="00A76934">
        <w:rPr>
          <w:rFonts w:ascii="Arial" w:hAnsi="Arial" w:cs="Arial"/>
          <w:b/>
          <w:sz w:val="22"/>
          <w:szCs w:val="22"/>
        </w:rPr>
        <w:t>Critère valeur technique</w:t>
      </w:r>
      <w:r w:rsidR="00D6236A">
        <w:rPr>
          <w:rFonts w:ascii="Arial" w:hAnsi="Arial" w:cs="Arial"/>
          <w:b/>
          <w:sz w:val="22"/>
          <w:szCs w:val="22"/>
        </w:rPr>
        <w:t xml:space="preserve"> </w:t>
      </w:r>
    </w:p>
    <w:p w14:paraId="3F873A11" w14:textId="6768BA10" w:rsidR="00610560" w:rsidRPr="0069300C" w:rsidRDefault="0069300C" w:rsidP="00610560">
      <w:pPr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170996673"/>
      <w:r w:rsidRPr="0069300C">
        <w:rPr>
          <w:rFonts w:ascii="Arial" w:eastAsia="Calibri" w:hAnsi="Arial" w:cs="Arial"/>
          <w:b/>
          <w:bCs/>
          <w:sz w:val="22"/>
          <w:szCs w:val="22"/>
        </w:rPr>
        <w:t>Qualité et adéquation des moyens humains affecté à l’exécution du marché</w:t>
      </w:r>
      <w:r w:rsidR="00F8338E">
        <w:rPr>
          <w:rFonts w:ascii="Arial" w:eastAsia="Calibri" w:hAnsi="Arial" w:cs="Arial"/>
          <w:b/>
          <w:bCs/>
          <w:sz w:val="22"/>
          <w:szCs w:val="22"/>
        </w:rPr>
        <w:t xml:space="preserve"> (CV, formations, habilitations, expérience et références significatives)</w:t>
      </w:r>
    </w:p>
    <w:p w14:paraId="6A56FD14" w14:textId="2637CB66" w:rsidR="00610560" w:rsidRPr="0069300C" w:rsidRDefault="00610560" w:rsidP="0061056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582C772" w14:textId="5B1F4304" w:rsidR="00610560" w:rsidRPr="0069300C" w:rsidRDefault="00610560" w:rsidP="0061056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95AD2E9" w14:textId="0C5A190D" w:rsidR="00325F0B" w:rsidRPr="0069300C" w:rsidRDefault="00325F0B" w:rsidP="0061056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77FCA7B" w14:textId="77777777" w:rsidR="00325F0B" w:rsidRPr="0069300C" w:rsidRDefault="00325F0B" w:rsidP="0061056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521045A" w14:textId="77777777" w:rsidR="00610560" w:rsidRPr="0069300C" w:rsidRDefault="00610560" w:rsidP="0061056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3DB4D1F" w14:textId="518D70B4" w:rsidR="00610560" w:rsidRPr="0069300C" w:rsidRDefault="00F8338E" w:rsidP="00610560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>O</w:t>
      </w:r>
      <w:r w:rsidRPr="00F8338E">
        <w:rPr>
          <w:rFonts w:ascii="Arial" w:eastAsia="Calibri" w:hAnsi="Arial" w:cs="Arial"/>
          <w:b/>
          <w:bCs/>
          <w:sz w:val="22"/>
          <w:szCs w:val="22"/>
        </w:rPr>
        <w:t>rganisation proposée pour le suivi et la réalisation des maintenances conformément aux fréquences demandées / planning</w:t>
      </w:r>
    </w:p>
    <w:p w14:paraId="243879F5" w14:textId="25AB6015" w:rsidR="00610560" w:rsidRPr="0069300C" w:rsidRDefault="00610560" w:rsidP="0061056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A91C252" w14:textId="04D8A294" w:rsidR="00610560" w:rsidRPr="0069300C" w:rsidRDefault="00610560" w:rsidP="0061056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FF01A59" w14:textId="792FB008" w:rsidR="00610560" w:rsidRPr="0069300C" w:rsidRDefault="00610560" w:rsidP="0061056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5810BBB" w14:textId="77777777" w:rsidR="00610560" w:rsidRPr="0069300C" w:rsidRDefault="00610560" w:rsidP="0061056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7F234BB" w14:textId="6D849ECB" w:rsidR="00610560" w:rsidRPr="0069300C" w:rsidRDefault="0069300C" w:rsidP="0069300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9300C">
        <w:rPr>
          <w:rFonts w:ascii="Arial" w:eastAsia="Calibri" w:hAnsi="Arial" w:cs="Arial"/>
          <w:b/>
          <w:bCs/>
          <w:sz w:val="22"/>
          <w:szCs w:val="22"/>
        </w:rPr>
        <w:t>Mise à disposition d'une plateforme permettant le déclenchement et suivi des demandes d'intervention et l'accès aux documents obligatoires (notamment les CERFA)</w:t>
      </w:r>
    </w:p>
    <w:p w14:paraId="1261C37A" w14:textId="77777777" w:rsidR="00610560" w:rsidRPr="0069300C" w:rsidRDefault="00610560" w:rsidP="00610560">
      <w:pPr>
        <w:pStyle w:val="Paragraphedeliste"/>
        <w:ind w:left="0"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p w14:paraId="5656D84B" w14:textId="77777777" w:rsidR="0069300C" w:rsidRPr="0069300C" w:rsidRDefault="0069300C" w:rsidP="00610560">
      <w:pPr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16328D0C" w14:textId="77777777" w:rsidR="0069300C" w:rsidRPr="0069300C" w:rsidRDefault="0069300C" w:rsidP="00610560">
      <w:pPr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08F7FCB6" w14:textId="77777777" w:rsidR="0069300C" w:rsidRPr="0069300C" w:rsidRDefault="0069300C" w:rsidP="00610560">
      <w:pPr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0BBBE5C1" w14:textId="77777777" w:rsidR="0069300C" w:rsidRPr="0069300C" w:rsidRDefault="0069300C" w:rsidP="00610560">
      <w:pPr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60E22230" w14:textId="2CA687FE" w:rsidR="00610560" w:rsidRPr="0069300C" w:rsidRDefault="0069300C" w:rsidP="0061056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9300C">
        <w:rPr>
          <w:rFonts w:ascii="Arial" w:eastAsia="Calibri" w:hAnsi="Arial" w:cs="Arial"/>
          <w:b/>
          <w:bCs/>
          <w:sz w:val="22"/>
          <w:szCs w:val="22"/>
        </w:rPr>
        <w:t>Organisation mise en place en cas d'absence du technicien d'intervention ou du référent du marché</w:t>
      </w:r>
    </w:p>
    <w:p w14:paraId="4EEA17FB" w14:textId="77777777" w:rsidR="00610560" w:rsidRPr="0069300C" w:rsidRDefault="00610560" w:rsidP="0061056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14C6BCA1" w14:textId="273F2BA8" w:rsidR="00EC3CCE" w:rsidRPr="0069300C" w:rsidRDefault="00EC3CCE" w:rsidP="00635C51">
      <w:pPr>
        <w:pStyle w:val="Paragraphedeliste"/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2BAA6D8E" w14:textId="09D9B33A" w:rsidR="00610560" w:rsidRDefault="00610560" w:rsidP="00610560">
      <w:pPr>
        <w:suppressAutoHyphens/>
        <w:autoSpaceDE w:val="0"/>
        <w:autoSpaceDN w:val="0"/>
        <w:adjustRightInd w:val="0"/>
        <w:spacing w:before="180"/>
        <w:jc w:val="both"/>
        <w:rPr>
          <w:rFonts w:ascii="Arial" w:hAnsi="Arial" w:cs="Arial"/>
          <w:sz w:val="22"/>
          <w:szCs w:val="22"/>
        </w:rPr>
      </w:pPr>
    </w:p>
    <w:p w14:paraId="7FBD7043" w14:textId="2188C363" w:rsidR="00610560" w:rsidRDefault="00610560" w:rsidP="00610560">
      <w:pPr>
        <w:suppressAutoHyphens/>
        <w:autoSpaceDE w:val="0"/>
        <w:autoSpaceDN w:val="0"/>
        <w:adjustRightInd w:val="0"/>
        <w:spacing w:before="180"/>
        <w:jc w:val="both"/>
        <w:rPr>
          <w:rFonts w:ascii="Arial" w:hAnsi="Arial" w:cs="Arial"/>
          <w:sz w:val="22"/>
          <w:szCs w:val="22"/>
        </w:rPr>
      </w:pPr>
    </w:p>
    <w:p w14:paraId="16BC68FC" w14:textId="551451FA" w:rsidR="00610560" w:rsidRDefault="00610560" w:rsidP="00610560">
      <w:pPr>
        <w:suppressAutoHyphens/>
        <w:autoSpaceDE w:val="0"/>
        <w:autoSpaceDN w:val="0"/>
        <w:adjustRightInd w:val="0"/>
        <w:spacing w:before="180"/>
        <w:jc w:val="both"/>
        <w:rPr>
          <w:rFonts w:ascii="Arial" w:hAnsi="Arial" w:cs="Arial"/>
          <w:sz w:val="22"/>
          <w:szCs w:val="22"/>
        </w:rPr>
      </w:pPr>
    </w:p>
    <w:sectPr w:rsidR="00610560" w:rsidSect="008E72A6">
      <w:headerReference w:type="default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202AF" w14:textId="77777777" w:rsidR="00A1087A" w:rsidRDefault="00A1087A" w:rsidP="00215049">
      <w:pPr>
        <w:spacing w:before="0"/>
      </w:pPr>
      <w:r>
        <w:separator/>
      </w:r>
    </w:p>
  </w:endnote>
  <w:endnote w:type="continuationSeparator" w:id="0">
    <w:p w14:paraId="20316A39" w14:textId="77777777" w:rsidR="00A1087A" w:rsidRDefault="00A1087A" w:rsidP="0021504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AvenirNext LT Pro Cn">
    <w:panose1 w:val="020B05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venirNext LT Pro MediumCn">
    <w:panose1 w:val="020B06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venir Next Condensed Medium">
    <w:altName w:val="Arial Narrow"/>
    <w:charset w:val="00"/>
    <w:family w:val="swiss"/>
    <w:pitch w:val="variable"/>
    <w:sig w:usb0="8000002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4532492"/>
      <w:docPartObj>
        <w:docPartGallery w:val="Page Numbers (Bottom of Page)"/>
        <w:docPartUnique/>
      </w:docPartObj>
    </w:sdtPr>
    <w:sdtEndPr/>
    <w:sdtContent>
      <w:p w14:paraId="5440FE77" w14:textId="4E5473AC" w:rsidR="00A1087A" w:rsidRDefault="00A1087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5C6EF345" w14:textId="77777777" w:rsidR="00A1087A" w:rsidRDefault="00A1087A" w:rsidP="00215049">
    <w:pPr>
      <w:pStyle w:val="Pieddepage"/>
      <w:tabs>
        <w:tab w:val="clear" w:pos="9072"/>
        <w:tab w:val="right" w:pos="9070"/>
      </w:tabs>
      <w:ind w:hanging="141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4684947"/>
      <w:docPartObj>
        <w:docPartGallery w:val="Page Numbers (Bottom of Page)"/>
        <w:docPartUnique/>
      </w:docPartObj>
    </w:sdtPr>
    <w:sdtEndPr/>
    <w:sdtContent>
      <w:p w14:paraId="31C07D18" w14:textId="56477BC0" w:rsidR="00A1087A" w:rsidRDefault="00A1087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08BD830" w14:textId="77777777" w:rsidR="00A1087A" w:rsidRDefault="00A1087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3CFE7" w14:textId="77777777" w:rsidR="00A1087A" w:rsidRDefault="00A1087A" w:rsidP="00215049">
      <w:pPr>
        <w:spacing w:before="0"/>
      </w:pPr>
      <w:r>
        <w:separator/>
      </w:r>
    </w:p>
  </w:footnote>
  <w:footnote w:type="continuationSeparator" w:id="0">
    <w:p w14:paraId="08603C82" w14:textId="77777777" w:rsidR="00A1087A" w:rsidRDefault="00A1087A" w:rsidP="0021504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047E0" w14:textId="77777777" w:rsidR="00A1087A" w:rsidRDefault="00A1087A" w:rsidP="00215049">
    <w:pPr>
      <w:pStyle w:val="En-tte"/>
      <w:ind w:left="-42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4" type="#_x0000_t75" style="width:19.5pt;height:12.75pt;visibility:visible;mso-wrap-style:square" o:bullet="t">
        <v:imagedata r:id="rId1" o:title=""/>
      </v:shape>
    </w:pict>
  </w:numPicBullet>
  <w:numPicBullet w:numPicBulletId="1">
    <w:pict>
      <v:shape id="_x0000_i1135" type="#_x0000_t75" style="width:28.5pt;height:21pt;visibility:visible;mso-wrap-style:square" o:bullet="t">
        <v:imagedata r:id="rId2" o:title=""/>
      </v:shape>
    </w:pict>
  </w:numPicBullet>
  <w:abstractNum w:abstractNumId="0" w15:restartNumberingAfterBreak="0">
    <w:nsid w:val="00A85404"/>
    <w:multiLevelType w:val="hybridMultilevel"/>
    <w:tmpl w:val="E186722C"/>
    <w:lvl w:ilvl="0" w:tplc="5AAAB75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3B7B60"/>
    <w:multiLevelType w:val="hybridMultilevel"/>
    <w:tmpl w:val="46243D82"/>
    <w:lvl w:ilvl="0" w:tplc="040C0011">
      <w:start w:val="1"/>
      <w:numFmt w:val="decimal"/>
      <w:lvlText w:val="%1)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0AB6AE7"/>
    <w:multiLevelType w:val="hybridMultilevel"/>
    <w:tmpl w:val="DA22F5A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66680"/>
    <w:multiLevelType w:val="hybridMultilevel"/>
    <w:tmpl w:val="D8386824"/>
    <w:lvl w:ilvl="0" w:tplc="040C0011">
      <w:start w:val="1"/>
      <w:numFmt w:val="decimal"/>
      <w:lvlText w:val="%1)"/>
      <w:lvlJc w:val="left"/>
      <w:pPr>
        <w:ind w:left="502" w:hanging="360"/>
      </w:pPr>
      <w:rPr>
        <w:color w:val="auto"/>
      </w:rPr>
    </w:lvl>
    <w:lvl w:ilvl="1" w:tplc="040C0019">
      <w:start w:val="1"/>
      <w:numFmt w:val="lowerLetter"/>
      <w:lvlText w:val="%2."/>
      <w:lvlJc w:val="left"/>
      <w:pPr>
        <w:ind w:left="1658" w:hanging="360"/>
      </w:pPr>
    </w:lvl>
    <w:lvl w:ilvl="2" w:tplc="040C001B" w:tentative="1">
      <w:start w:val="1"/>
      <w:numFmt w:val="lowerRoman"/>
      <w:lvlText w:val="%3."/>
      <w:lvlJc w:val="right"/>
      <w:pPr>
        <w:ind w:left="2378" w:hanging="180"/>
      </w:pPr>
    </w:lvl>
    <w:lvl w:ilvl="3" w:tplc="040C000F" w:tentative="1">
      <w:start w:val="1"/>
      <w:numFmt w:val="decimal"/>
      <w:lvlText w:val="%4."/>
      <w:lvlJc w:val="left"/>
      <w:pPr>
        <w:ind w:left="3098" w:hanging="360"/>
      </w:pPr>
    </w:lvl>
    <w:lvl w:ilvl="4" w:tplc="040C0019" w:tentative="1">
      <w:start w:val="1"/>
      <w:numFmt w:val="lowerLetter"/>
      <w:lvlText w:val="%5."/>
      <w:lvlJc w:val="left"/>
      <w:pPr>
        <w:ind w:left="3818" w:hanging="360"/>
      </w:pPr>
    </w:lvl>
    <w:lvl w:ilvl="5" w:tplc="040C001B" w:tentative="1">
      <w:start w:val="1"/>
      <w:numFmt w:val="lowerRoman"/>
      <w:lvlText w:val="%6."/>
      <w:lvlJc w:val="right"/>
      <w:pPr>
        <w:ind w:left="4538" w:hanging="180"/>
      </w:pPr>
    </w:lvl>
    <w:lvl w:ilvl="6" w:tplc="040C000F" w:tentative="1">
      <w:start w:val="1"/>
      <w:numFmt w:val="decimal"/>
      <w:lvlText w:val="%7."/>
      <w:lvlJc w:val="left"/>
      <w:pPr>
        <w:ind w:left="5258" w:hanging="360"/>
      </w:pPr>
    </w:lvl>
    <w:lvl w:ilvl="7" w:tplc="040C0019" w:tentative="1">
      <w:start w:val="1"/>
      <w:numFmt w:val="lowerLetter"/>
      <w:lvlText w:val="%8."/>
      <w:lvlJc w:val="left"/>
      <w:pPr>
        <w:ind w:left="5978" w:hanging="360"/>
      </w:pPr>
    </w:lvl>
    <w:lvl w:ilvl="8" w:tplc="040C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4" w15:restartNumberingAfterBreak="0">
    <w:nsid w:val="25F72008"/>
    <w:multiLevelType w:val="hybridMultilevel"/>
    <w:tmpl w:val="6908EE38"/>
    <w:lvl w:ilvl="0" w:tplc="1CF410A2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3B719D"/>
    <w:multiLevelType w:val="hybridMultilevel"/>
    <w:tmpl w:val="C4C4507E"/>
    <w:lvl w:ilvl="0" w:tplc="A69A0E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400FA9"/>
    <w:multiLevelType w:val="hybridMultilevel"/>
    <w:tmpl w:val="D8386824"/>
    <w:lvl w:ilvl="0" w:tplc="040C0011">
      <w:start w:val="1"/>
      <w:numFmt w:val="decimal"/>
      <w:lvlText w:val="%1)"/>
      <w:lvlJc w:val="left"/>
      <w:pPr>
        <w:ind w:left="502" w:hanging="360"/>
      </w:pPr>
      <w:rPr>
        <w:color w:val="auto"/>
      </w:rPr>
    </w:lvl>
    <w:lvl w:ilvl="1" w:tplc="040C0019">
      <w:start w:val="1"/>
      <w:numFmt w:val="lowerLetter"/>
      <w:lvlText w:val="%2."/>
      <w:lvlJc w:val="left"/>
      <w:pPr>
        <w:ind w:left="1658" w:hanging="360"/>
      </w:pPr>
    </w:lvl>
    <w:lvl w:ilvl="2" w:tplc="040C001B" w:tentative="1">
      <w:start w:val="1"/>
      <w:numFmt w:val="lowerRoman"/>
      <w:lvlText w:val="%3."/>
      <w:lvlJc w:val="right"/>
      <w:pPr>
        <w:ind w:left="2378" w:hanging="180"/>
      </w:pPr>
    </w:lvl>
    <w:lvl w:ilvl="3" w:tplc="040C000F" w:tentative="1">
      <w:start w:val="1"/>
      <w:numFmt w:val="decimal"/>
      <w:lvlText w:val="%4."/>
      <w:lvlJc w:val="left"/>
      <w:pPr>
        <w:ind w:left="3098" w:hanging="360"/>
      </w:pPr>
    </w:lvl>
    <w:lvl w:ilvl="4" w:tplc="040C0019" w:tentative="1">
      <w:start w:val="1"/>
      <w:numFmt w:val="lowerLetter"/>
      <w:lvlText w:val="%5."/>
      <w:lvlJc w:val="left"/>
      <w:pPr>
        <w:ind w:left="3818" w:hanging="360"/>
      </w:pPr>
    </w:lvl>
    <w:lvl w:ilvl="5" w:tplc="040C001B" w:tentative="1">
      <w:start w:val="1"/>
      <w:numFmt w:val="lowerRoman"/>
      <w:lvlText w:val="%6."/>
      <w:lvlJc w:val="right"/>
      <w:pPr>
        <w:ind w:left="4538" w:hanging="180"/>
      </w:pPr>
    </w:lvl>
    <w:lvl w:ilvl="6" w:tplc="040C000F" w:tentative="1">
      <w:start w:val="1"/>
      <w:numFmt w:val="decimal"/>
      <w:lvlText w:val="%7."/>
      <w:lvlJc w:val="left"/>
      <w:pPr>
        <w:ind w:left="5258" w:hanging="360"/>
      </w:pPr>
    </w:lvl>
    <w:lvl w:ilvl="7" w:tplc="040C0019" w:tentative="1">
      <w:start w:val="1"/>
      <w:numFmt w:val="lowerLetter"/>
      <w:lvlText w:val="%8."/>
      <w:lvlJc w:val="left"/>
      <w:pPr>
        <w:ind w:left="5978" w:hanging="360"/>
      </w:pPr>
    </w:lvl>
    <w:lvl w:ilvl="8" w:tplc="040C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7" w15:restartNumberingAfterBreak="0">
    <w:nsid w:val="2F131DD1"/>
    <w:multiLevelType w:val="hybridMultilevel"/>
    <w:tmpl w:val="5358D750"/>
    <w:lvl w:ilvl="0" w:tplc="C65897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A1F88"/>
    <w:multiLevelType w:val="hybridMultilevel"/>
    <w:tmpl w:val="A5B45D6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27E8B"/>
    <w:multiLevelType w:val="hybridMultilevel"/>
    <w:tmpl w:val="E1424A82"/>
    <w:lvl w:ilvl="0" w:tplc="E6BC5C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E85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F418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A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D0FB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7478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50F2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F053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C445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33F00B3"/>
    <w:multiLevelType w:val="hybridMultilevel"/>
    <w:tmpl w:val="A434EC6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D4066E"/>
    <w:multiLevelType w:val="hybridMultilevel"/>
    <w:tmpl w:val="8EB2BEE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9F3245"/>
    <w:multiLevelType w:val="hybridMultilevel"/>
    <w:tmpl w:val="14A0AF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E0148A"/>
    <w:multiLevelType w:val="hybridMultilevel"/>
    <w:tmpl w:val="68D63A68"/>
    <w:lvl w:ilvl="0" w:tplc="39AC080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8617A1"/>
    <w:multiLevelType w:val="hybridMultilevel"/>
    <w:tmpl w:val="0A92E8AC"/>
    <w:lvl w:ilvl="0" w:tplc="FCCCDA2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7431793"/>
    <w:multiLevelType w:val="hybridMultilevel"/>
    <w:tmpl w:val="A5B45D6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2453358">
    <w:abstractNumId w:val="9"/>
  </w:num>
  <w:num w:numId="2" w16cid:durableId="215364135">
    <w:abstractNumId w:val="12"/>
  </w:num>
  <w:num w:numId="3" w16cid:durableId="1292200796">
    <w:abstractNumId w:val="13"/>
  </w:num>
  <w:num w:numId="4" w16cid:durableId="1191607051">
    <w:abstractNumId w:val="15"/>
  </w:num>
  <w:num w:numId="5" w16cid:durableId="1391735619">
    <w:abstractNumId w:val="8"/>
  </w:num>
  <w:num w:numId="6" w16cid:durableId="999192748">
    <w:abstractNumId w:val="6"/>
  </w:num>
  <w:num w:numId="7" w16cid:durableId="704792993">
    <w:abstractNumId w:val="1"/>
  </w:num>
  <w:num w:numId="8" w16cid:durableId="526136507">
    <w:abstractNumId w:val="3"/>
  </w:num>
  <w:num w:numId="9" w16cid:durableId="366494015">
    <w:abstractNumId w:val="10"/>
  </w:num>
  <w:num w:numId="10" w16cid:durableId="141238538">
    <w:abstractNumId w:val="11"/>
  </w:num>
  <w:num w:numId="11" w16cid:durableId="1541934533">
    <w:abstractNumId w:val="2"/>
  </w:num>
  <w:num w:numId="12" w16cid:durableId="1382512191">
    <w:abstractNumId w:val="7"/>
  </w:num>
  <w:num w:numId="13" w16cid:durableId="2146697676">
    <w:abstractNumId w:val="5"/>
  </w:num>
  <w:num w:numId="14" w16cid:durableId="1049111150">
    <w:abstractNumId w:val="4"/>
  </w:num>
  <w:num w:numId="15" w16cid:durableId="80302387">
    <w:abstractNumId w:val="14"/>
  </w:num>
  <w:num w:numId="16" w16cid:durableId="299111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049"/>
    <w:rsid w:val="00002102"/>
    <w:rsid w:val="00014856"/>
    <w:rsid w:val="000151A0"/>
    <w:rsid w:val="000306C7"/>
    <w:rsid w:val="000573B7"/>
    <w:rsid w:val="00060B53"/>
    <w:rsid w:val="0007237E"/>
    <w:rsid w:val="0009738C"/>
    <w:rsid w:val="000A19DD"/>
    <w:rsid w:val="000A4916"/>
    <w:rsid w:val="000B1DEB"/>
    <w:rsid w:val="000C332D"/>
    <w:rsid w:val="000C59F2"/>
    <w:rsid w:val="000C794E"/>
    <w:rsid w:val="000D1D50"/>
    <w:rsid w:val="000E420A"/>
    <w:rsid w:val="00127B32"/>
    <w:rsid w:val="00147628"/>
    <w:rsid w:val="00147A6E"/>
    <w:rsid w:val="001822BD"/>
    <w:rsid w:val="0018270E"/>
    <w:rsid w:val="001941B6"/>
    <w:rsid w:val="001D7ACB"/>
    <w:rsid w:val="00215049"/>
    <w:rsid w:val="00236E65"/>
    <w:rsid w:val="0029285C"/>
    <w:rsid w:val="002C4EE0"/>
    <w:rsid w:val="002D09CA"/>
    <w:rsid w:val="002D7E4F"/>
    <w:rsid w:val="002D7E8A"/>
    <w:rsid w:val="002F0C3A"/>
    <w:rsid w:val="00325F0B"/>
    <w:rsid w:val="0033047D"/>
    <w:rsid w:val="00346B19"/>
    <w:rsid w:val="00353526"/>
    <w:rsid w:val="003552D1"/>
    <w:rsid w:val="00371D1D"/>
    <w:rsid w:val="0039619D"/>
    <w:rsid w:val="003B0863"/>
    <w:rsid w:val="003B2602"/>
    <w:rsid w:val="003B576D"/>
    <w:rsid w:val="003F1B00"/>
    <w:rsid w:val="003F1B30"/>
    <w:rsid w:val="00411E01"/>
    <w:rsid w:val="004165F3"/>
    <w:rsid w:val="004336EE"/>
    <w:rsid w:val="0044618D"/>
    <w:rsid w:val="00473CFF"/>
    <w:rsid w:val="00483582"/>
    <w:rsid w:val="004927D2"/>
    <w:rsid w:val="004A37D2"/>
    <w:rsid w:val="004B3F92"/>
    <w:rsid w:val="004B460E"/>
    <w:rsid w:val="004B762B"/>
    <w:rsid w:val="004C0573"/>
    <w:rsid w:val="004C51EB"/>
    <w:rsid w:val="004D02E1"/>
    <w:rsid w:val="004F68EE"/>
    <w:rsid w:val="00500998"/>
    <w:rsid w:val="00516F05"/>
    <w:rsid w:val="005431D3"/>
    <w:rsid w:val="00543EC7"/>
    <w:rsid w:val="005461AA"/>
    <w:rsid w:val="00564A81"/>
    <w:rsid w:val="005832AF"/>
    <w:rsid w:val="005834E1"/>
    <w:rsid w:val="00584328"/>
    <w:rsid w:val="00585991"/>
    <w:rsid w:val="005A4BC8"/>
    <w:rsid w:val="005A781F"/>
    <w:rsid w:val="005B0D82"/>
    <w:rsid w:val="005C0CFC"/>
    <w:rsid w:val="005C25D7"/>
    <w:rsid w:val="005C3B46"/>
    <w:rsid w:val="00610560"/>
    <w:rsid w:val="00611B0E"/>
    <w:rsid w:val="00625E0C"/>
    <w:rsid w:val="00635C51"/>
    <w:rsid w:val="0064097C"/>
    <w:rsid w:val="006555C5"/>
    <w:rsid w:val="00666F48"/>
    <w:rsid w:val="00670A25"/>
    <w:rsid w:val="0067764F"/>
    <w:rsid w:val="0068374F"/>
    <w:rsid w:val="0069300C"/>
    <w:rsid w:val="00696C5D"/>
    <w:rsid w:val="006A5C4B"/>
    <w:rsid w:val="006D718D"/>
    <w:rsid w:val="006E4523"/>
    <w:rsid w:val="00706145"/>
    <w:rsid w:val="00706506"/>
    <w:rsid w:val="007105D4"/>
    <w:rsid w:val="0071345B"/>
    <w:rsid w:val="0071717D"/>
    <w:rsid w:val="0075279C"/>
    <w:rsid w:val="00755ADC"/>
    <w:rsid w:val="007613BF"/>
    <w:rsid w:val="007B742D"/>
    <w:rsid w:val="007C5D19"/>
    <w:rsid w:val="007D1D2B"/>
    <w:rsid w:val="007D61BC"/>
    <w:rsid w:val="007E3C9F"/>
    <w:rsid w:val="007F00F8"/>
    <w:rsid w:val="007F3D44"/>
    <w:rsid w:val="00833EF4"/>
    <w:rsid w:val="008678EE"/>
    <w:rsid w:val="0087031A"/>
    <w:rsid w:val="0087670D"/>
    <w:rsid w:val="008A6758"/>
    <w:rsid w:val="008C0CA3"/>
    <w:rsid w:val="008E72A6"/>
    <w:rsid w:val="008F3522"/>
    <w:rsid w:val="00903904"/>
    <w:rsid w:val="009051E8"/>
    <w:rsid w:val="00925017"/>
    <w:rsid w:val="009420E3"/>
    <w:rsid w:val="00944EF3"/>
    <w:rsid w:val="009504EB"/>
    <w:rsid w:val="0095561D"/>
    <w:rsid w:val="00957323"/>
    <w:rsid w:val="00960A3C"/>
    <w:rsid w:val="0097682E"/>
    <w:rsid w:val="009B18D7"/>
    <w:rsid w:val="009B58CA"/>
    <w:rsid w:val="009D215C"/>
    <w:rsid w:val="009D36E4"/>
    <w:rsid w:val="009D7E76"/>
    <w:rsid w:val="009E1E8C"/>
    <w:rsid w:val="009F1BBC"/>
    <w:rsid w:val="009F74B8"/>
    <w:rsid w:val="00A02569"/>
    <w:rsid w:val="00A04BCD"/>
    <w:rsid w:val="00A1087A"/>
    <w:rsid w:val="00A11EFA"/>
    <w:rsid w:val="00A37F53"/>
    <w:rsid w:val="00A74063"/>
    <w:rsid w:val="00A76934"/>
    <w:rsid w:val="00A81F5E"/>
    <w:rsid w:val="00A92C72"/>
    <w:rsid w:val="00A97792"/>
    <w:rsid w:val="00AA02B3"/>
    <w:rsid w:val="00AB5E3D"/>
    <w:rsid w:val="00AD1DFF"/>
    <w:rsid w:val="00AD2ACC"/>
    <w:rsid w:val="00AD5FA2"/>
    <w:rsid w:val="00AE4544"/>
    <w:rsid w:val="00AF0620"/>
    <w:rsid w:val="00AF4CF3"/>
    <w:rsid w:val="00B073CC"/>
    <w:rsid w:val="00B20559"/>
    <w:rsid w:val="00B24D17"/>
    <w:rsid w:val="00B53519"/>
    <w:rsid w:val="00B66206"/>
    <w:rsid w:val="00B716E0"/>
    <w:rsid w:val="00B93B24"/>
    <w:rsid w:val="00B97A47"/>
    <w:rsid w:val="00BA46BF"/>
    <w:rsid w:val="00BB1DF6"/>
    <w:rsid w:val="00BF304D"/>
    <w:rsid w:val="00BF6280"/>
    <w:rsid w:val="00C051D1"/>
    <w:rsid w:val="00C14AB0"/>
    <w:rsid w:val="00C51229"/>
    <w:rsid w:val="00C65F0C"/>
    <w:rsid w:val="00C6686A"/>
    <w:rsid w:val="00C74A00"/>
    <w:rsid w:val="00C75991"/>
    <w:rsid w:val="00C8236F"/>
    <w:rsid w:val="00C87D08"/>
    <w:rsid w:val="00CA1A9B"/>
    <w:rsid w:val="00CB2BF7"/>
    <w:rsid w:val="00CB4729"/>
    <w:rsid w:val="00CD0834"/>
    <w:rsid w:val="00CD4755"/>
    <w:rsid w:val="00CE20CD"/>
    <w:rsid w:val="00CF0F68"/>
    <w:rsid w:val="00CF12BD"/>
    <w:rsid w:val="00CF4D01"/>
    <w:rsid w:val="00D1285F"/>
    <w:rsid w:val="00D249CA"/>
    <w:rsid w:val="00D51718"/>
    <w:rsid w:val="00D61AF4"/>
    <w:rsid w:val="00D6236A"/>
    <w:rsid w:val="00D7194E"/>
    <w:rsid w:val="00D74441"/>
    <w:rsid w:val="00D96688"/>
    <w:rsid w:val="00DA39DE"/>
    <w:rsid w:val="00E32729"/>
    <w:rsid w:val="00E34F3F"/>
    <w:rsid w:val="00E35779"/>
    <w:rsid w:val="00E40597"/>
    <w:rsid w:val="00E63602"/>
    <w:rsid w:val="00E90583"/>
    <w:rsid w:val="00E95647"/>
    <w:rsid w:val="00E96C84"/>
    <w:rsid w:val="00EA206F"/>
    <w:rsid w:val="00EA66D0"/>
    <w:rsid w:val="00EA7666"/>
    <w:rsid w:val="00EB1831"/>
    <w:rsid w:val="00EB6D5D"/>
    <w:rsid w:val="00EC3CCE"/>
    <w:rsid w:val="00EE6DFA"/>
    <w:rsid w:val="00EF606F"/>
    <w:rsid w:val="00F016BB"/>
    <w:rsid w:val="00F062F8"/>
    <w:rsid w:val="00F14E80"/>
    <w:rsid w:val="00F31473"/>
    <w:rsid w:val="00F374E7"/>
    <w:rsid w:val="00F47D48"/>
    <w:rsid w:val="00F52AF5"/>
    <w:rsid w:val="00F6616F"/>
    <w:rsid w:val="00F70BE5"/>
    <w:rsid w:val="00F778C8"/>
    <w:rsid w:val="00F8338E"/>
    <w:rsid w:val="00F92081"/>
    <w:rsid w:val="00F9363C"/>
    <w:rsid w:val="00FB63E6"/>
    <w:rsid w:val="00FB6D7C"/>
    <w:rsid w:val="00FC2B40"/>
    <w:rsid w:val="00FC34F2"/>
    <w:rsid w:val="00FC46FD"/>
    <w:rsid w:val="00FE503A"/>
    <w:rsid w:val="00FF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D256D9"/>
  <w15:chartTrackingRefBased/>
  <w15:docId w15:val="{D9B640F9-7DA0-6C45-8EF7-07A742E38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before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rsid w:val="009768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rsid w:val="00D7194E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16F05"/>
    <w:pPr>
      <w:keepNext/>
      <w:keepLines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15049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215049"/>
  </w:style>
  <w:style w:type="paragraph" w:styleId="Pieddepage">
    <w:name w:val="footer"/>
    <w:basedOn w:val="Normal"/>
    <w:link w:val="PieddepageCar"/>
    <w:uiPriority w:val="99"/>
    <w:unhideWhenUsed/>
    <w:rsid w:val="00215049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215049"/>
  </w:style>
  <w:style w:type="table" w:styleId="Grilledutableau">
    <w:name w:val="Table Grid"/>
    <w:basedOn w:val="TableauNormal"/>
    <w:uiPriority w:val="39"/>
    <w:rsid w:val="00411E01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34F3F"/>
    <w:pPr>
      <w:ind w:left="720"/>
      <w:contextualSpacing/>
    </w:pPr>
  </w:style>
  <w:style w:type="paragraph" w:customStyle="1" w:styleId="Paragraphestandard">
    <w:name w:val="[Paragraphe standard]"/>
    <w:basedOn w:val="Normal"/>
    <w:uiPriority w:val="99"/>
    <w:rsid w:val="00E34F3F"/>
    <w:pPr>
      <w:suppressAutoHyphens/>
      <w:autoSpaceDE w:val="0"/>
      <w:autoSpaceDN w:val="0"/>
      <w:adjustRightInd w:val="0"/>
      <w:spacing w:before="0" w:line="288" w:lineRule="auto"/>
      <w:textAlignment w:val="center"/>
    </w:pPr>
    <w:rPr>
      <w:rFonts w:ascii="Minion Pro" w:hAnsi="Minion Pro" w:cs="Minion Pro"/>
      <w:color w:val="000000"/>
    </w:rPr>
  </w:style>
  <w:style w:type="character" w:styleId="Lienhypertexte">
    <w:name w:val="Hyperlink"/>
    <w:basedOn w:val="Policepardfaut"/>
    <w:uiPriority w:val="99"/>
    <w:unhideWhenUsed/>
    <w:rsid w:val="0087031A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87031A"/>
    <w:rPr>
      <w:color w:val="605E5C"/>
      <w:shd w:val="clear" w:color="auto" w:fill="E1DFDD"/>
    </w:rPr>
  </w:style>
  <w:style w:type="paragraph" w:customStyle="1" w:styleId="TITRE">
    <w:name w:val="TITRE"/>
    <w:basedOn w:val="Paragraphestandard"/>
    <w:qFormat/>
    <w:rsid w:val="0097682E"/>
    <w:pPr>
      <w:ind w:hanging="111"/>
    </w:pPr>
    <w:rPr>
      <w:rFonts w:ascii="Raleway" w:hAnsi="Raleway" w:cs="Raleway"/>
      <w:b/>
      <w:bCs/>
      <w:color w:val="004C32"/>
      <w:spacing w:val="-7"/>
      <w:sz w:val="36"/>
      <w:szCs w:val="36"/>
    </w:rPr>
  </w:style>
  <w:style w:type="paragraph" w:customStyle="1" w:styleId="SOUS-TITRE">
    <w:name w:val="SOUS-TITRE"/>
    <w:basedOn w:val="Paragraphestandard"/>
    <w:qFormat/>
    <w:rsid w:val="0097682E"/>
    <w:pPr>
      <w:suppressAutoHyphens w:val="0"/>
      <w:ind w:left="-103"/>
    </w:pPr>
    <w:rPr>
      <w:rFonts w:ascii="Raleway" w:hAnsi="Raleway" w:cs="Raleway"/>
      <w:color w:val="8CC1BF"/>
      <w:spacing w:val="-6"/>
      <w:sz w:val="28"/>
      <w:szCs w:val="28"/>
    </w:rPr>
  </w:style>
  <w:style w:type="paragraph" w:customStyle="1" w:styleId="TEXTE">
    <w:name w:val="TEXTE"/>
    <w:basedOn w:val="Paragraphestandard"/>
    <w:qFormat/>
    <w:rsid w:val="0097682E"/>
    <w:pPr>
      <w:suppressAutoHyphens w:val="0"/>
      <w:spacing w:before="57" w:line="220" w:lineRule="atLeast"/>
      <w:ind w:left="-102"/>
      <w:jc w:val="both"/>
    </w:pPr>
    <w:rPr>
      <w:rFonts w:ascii="AvenirNext LT Pro Cn" w:hAnsi="AvenirNext LT Pro Cn" w:cs="AvenirNext LT Pro Cn"/>
      <w:color w:val="404040" w:themeColor="text1" w:themeTint="BF"/>
      <w:sz w:val="20"/>
      <w:szCs w:val="20"/>
    </w:rPr>
  </w:style>
  <w:style w:type="paragraph" w:customStyle="1" w:styleId="DIRECTIONQUELQUESCHIFFRES">
    <w:name w:val="DIRECTION + QUELQUES CHIFFRES"/>
    <w:basedOn w:val="Normal"/>
    <w:qFormat/>
    <w:rsid w:val="0097682E"/>
    <w:pPr>
      <w:autoSpaceDE w:val="0"/>
      <w:autoSpaceDN w:val="0"/>
      <w:adjustRightInd w:val="0"/>
      <w:spacing w:before="0" w:line="288" w:lineRule="auto"/>
      <w:ind w:right="-1826" w:hanging="114"/>
    </w:pPr>
    <w:rPr>
      <w:rFonts w:ascii="AvenirNext LT Pro MediumCn" w:hAnsi="AvenirNext LT Pro MediumCn" w:cs="AvenirNext LT Pro MediumCn"/>
      <w:b/>
      <w:bCs/>
      <w:color w:val="004C32"/>
      <w:sz w:val="18"/>
      <w:szCs w:val="18"/>
    </w:rPr>
  </w:style>
  <w:style w:type="paragraph" w:customStyle="1" w:styleId="TEXTEDIRECTEURQUELQUESCHIFFRES">
    <w:name w:val="TEXTE DIRECTEUR + QUELQUES CHIFFRES"/>
    <w:basedOn w:val="Normal"/>
    <w:qFormat/>
    <w:rsid w:val="0097682E"/>
    <w:pPr>
      <w:autoSpaceDE w:val="0"/>
      <w:autoSpaceDN w:val="0"/>
      <w:adjustRightInd w:val="0"/>
      <w:spacing w:before="0" w:line="288" w:lineRule="auto"/>
      <w:ind w:right="-1826" w:hanging="114"/>
    </w:pPr>
    <w:rPr>
      <w:rFonts w:ascii="AvenirNext LT Pro MediumCn" w:hAnsi="AvenirNext LT Pro MediumCn" w:cs="AvenirNext LT Pro MediumCn"/>
      <w:color w:val="004C32"/>
      <w:sz w:val="18"/>
      <w:szCs w:val="18"/>
    </w:rPr>
  </w:style>
  <w:style w:type="paragraph" w:customStyle="1" w:styleId="TEXTECOURANT">
    <w:name w:val="TEXTE COURANT"/>
    <w:basedOn w:val="Paragraphestandard"/>
    <w:qFormat/>
    <w:rsid w:val="0097682E"/>
    <w:pPr>
      <w:suppressAutoHyphens w:val="0"/>
      <w:spacing w:before="57" w:line="220" w:lineRule="atLeast"/>
      <w:ind w:left="-102"/>
      <w:jc w:val="both"/>
    </w:pPr>
    <w:rPr>
      <w:rFonts w:ascii="AvenirNext LT Pro Cn" w:hAnsi="AvenirNext LT Pro Cn" w:cs="AvenirNext LT Pro Cn"/>
      <w:color w:val="404040" w:themeColor="text1" w:themeTint="BF"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76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Normal"/>
    <w:qFormat/>
    <w:rsid w:val="00FB63E6"/>
    <w:pPr>
      <w:spacing w:before="0" w:line="200" w:lineRule="atLeast"/>
    </w:pPr>
    <w:rPr>
      <w:rFonts w:ascii="Avenir Next Condensed Medium" w:hAnsi="Avenir Next Condensed Medium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A37F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paragraph" w:styleId="Corpsdetexte">
    <w:name w:val="Body Text"/>
    <w:basedOn w:val="Normal"/>
    <w:link w:val="CorpsdetexteCar"/>
    <w:semiHidden/>
    <w:unhideWhenUsed/>
    <w:rsid w:val="00BA46BF"/>
    <w:pPr>
      <w:spacing w:before="0"/>
    </w:pPr>
    <w:rPr>
      <w:rFonts w:ascii="Arial" w:eastAsia="Times New Roman" w:hAnsi="Arial" w:cs="Times New Roman"/>
      <w:sz w:val="22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BA46BF"/>
    <w:rPr>
      <w:rFonts w:ascii="Arial" w:eastAsia="Times New Roman" w:hAnsi="Arial" w:cs="Times New Roman"/>
      <w:sz w:val="22"/>
      <w:szCs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D7194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arquedecommentaire">
    <w:name w:val="annotation reference"/>
    <w:basedOn w:val="Policepardfaut"/>
    <w:uiPriority w:val="99"/>
    <w:semiHidden/>
    <w:unhideWhenUsed/>
    <w:rsid w:val="0068374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8374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8374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8374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8374F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8374F"/>
    <w:pPr>
      <w:spacing w:before="0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374F"/>
    <w:rPr>
      <w:rFonts w:ascii="Times New Roman" w:hAnsi="Times New Roman" w:cs="Times New Roman"/>
      <w:sz w:val="18"/>
      <w:szCs w:val="18"/>
    </w:rPr>
  </w:style>
  <w:style w:type="paragraph" w:styleId="Rvision">
    <w:name w:val="Revision"/>
    <w:hidden/>
    <w:uiPriority w:val="99"/>
    <w:semiHidden/>
    <w:rsid w:val="00EA7666"/>
    <w:pPr>
      <w:spacing w:before="0"/>
    </w:pPr>
  </w:style>
  <w:style w:type="character" w:customStyle="1" w:styleId="Mentionnonrsolue2">
    <w:name w:val="Mention non résolue2"/>
    <w:basedOn w:val="Policepardfaut"/>
    <w:uiPriority w:val="99"/>
    <w:semiHidden/>
    <w:unhideWhenUsed/>
    <w:rsid w:val="00002102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5A781F"/>
    <w:rPr>
      <w:color w:val="605E5C"/>
      <w:shd w:val="clear" w:color="auto" w:fill="E1DFDD"/>
    </w:rPr>
  </w:style>
  <w:style w:type="character" w:customStyle="1" w:styleId="Titre3Car">
    <w:name w:val="Titre 3 Car"/>
    <w:basedOn w:val="Policepardfaut"/>
    <w:link w:val="Titre3"/>
    <w:uiPriority w:val="9"/>
    <w:semiHidden/>
    <w:rsid w:val="00516F05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Lienhypertextesuivivisit">
    <w:name w:val="FollowedHyperlink"/>
    <w:basedOn w:val="Policepardfaut"/>
    <w:uiPriority w:val="99"/>
    <w:semiHidden/>
    <w:unhideWhenUsed/>
    <w:rsid w:val="00A1087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5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CFCE2F-56F4-4D4E-915A-1392828A5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Catherine Emeriau</cp:lastModifiedBy>
  <cp:revision>2</cp:revision>
  <cp:lastPrinted>2020-06-15T07:33:00Z</cp:lastPrinted>
  <dcterms:created xsi:type="dcterms:W3CDTF">2026-07-17T16:03:00Z</dcterms:created>
  <dcterms:modified xsi:type="dcterms:W3CDTF">2026-07-17T16:03:00Z</dcterms:modified>
</cp:coreProperties>
</file>