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2E7B63C">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23838B08"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A1 -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6A34C9BA" w14:textId="77777777" w:rsidR="009B1CD0" w:rsidRDefault="009B1CD0" w:rsidP="005846FB">
      <w:pPr>
        <w:tabs>
          <w:tab w:val="left" w:pos="426"/>
          <w:tab w:val="left" w:pos="851"/>
        </w:tabs>
        <w:jc w:val="both"/>
        <w:rPr>
          <w:rFonts w:ascii="Arial" w:hAnsi="Arial" w:cs="Arial"/>
        </w:rPr>
      </w:pPr>
    </w:p>
    <w:p w14:paraId="701B3795" w14:textId="77777777" w:rsidR="00B6620C" w:rsidRPr="00B6620C" w:rsidRDefault="00B6620C" w:rsidP="00B6620C">
      <w:pPr>
        <w:tabs>
          <w:tab w:val="left" w:pos="426"/>
          <w:tab w:val="left" w:pos="851"/>
        </w:tabs>
        <w:jc w:val="both"/>
        <w:rPr>
          <w:rFonts w:ascii="Arial" w:hAnsi="Arial" w:cs="Arial"/>
        </w:rPr>
      </w:pPr>
      <w:r w:rsidRPr="00B6620C">
        <w:rPr>
          <w:rFonts w:ascii="Arial" w:hAnsi="Arial" w:cs="Arial"/>
        </w:rPr>
        <w:t>Le présent marché a pour objet :</w:t>
      </w:r>
    </w:p>
    <w:p w14:paraId="5F3050FA" w14:textId="77777777" w:rsidR="00B6620C" w:rsidRPr="00B6620C" w:rsidRDefault="00B6620C" w:rsidP="00B6620C">
      <w:pPr>
        <w:numPr>
          <w:ilvl w:val="0"/>
          <w:numId w:val="11"/>
        </w:numPr>
        <w:tabs>
          <w:tab w:val="left" w:pos="426"/>
          <w:tab w:val="left" w:pos="851"/>
        </w:tabs>
        <w:jc w:val="both"/>
        <w:rPr>
          <w:rFonts w:ascii="Arial" w:hAnsi="Arial" w:cs="Arial"/>
        </w:rPr>
      </w:pPr>
      <w:bookmarkStart w:id="0" w:name="_Hlk208468445"/>
      <w:r w:rsidRPr="00B6620C">
        <w:rPr>
          <w:rFonts w:ascii="Arial" w:hAnsi="Arial" w:cs="Arial"/>
        </w:rPr>
        <w:t xml:space="preserve">La fourniture de séparateurs d’aphérèse pour le Prélèvement de concentré plaquettaire d’aphérèse destiné à la </w:t>
      </w:r>
      <w:proofErr w:type="spellStart"/>
      <w:r w:rsidRPr="00B6620C">
        <w:rPr>
          <w:rFonts w:ascii="Arial" w:hAnsi="Arial" w:cs="Arial"/>
        </w:rPr>
        <w:t>viro</w:t>
      </w:r>
      <w:proofErr w:type="spellEnd"/>
      <w:r w:rsidRPr="00B6620C">
        <w:rPr>
          <w:rFonts w:ascii="Arial" w:hAnsi="Arial" w:cs="Arial"/>
        </w:rPr>
        <w:t xml:space="preserve"> atténuation combiné au prélèvement de plasma pour fractionnement,</w:t>
      </w:r>
    </w:p>
    <w:p w14:paraId="5B9F7EC7" w14:textId="77777777" w:rsidR="00B6620C" w:rsidRPr="00B6620C" w:rsidRDefault="00B6620C" w:rsidP="00B6620C">
      <w:pPr>
        <w:numPr>
          <w:ilvl w:val="0"/>
          <w:numId w:val="11"/>
        </w:numPr>
        <w:tabs>
          <w:tab w:val="left" w:pos="426"/>
          <w:tab w:val="left" w:pos="851"/>
        </w:tabs>
        <w:jc w:val="both"/>
        <w:rPr>
          <w:rFonts w:ascii="Arial" w:hAnsi="Arial" w:cs="Arial"/>
        </w:rPr>
      </w:pPr>
      <w:bookmarkStart w:id="1" w:name="_Hlk208468458"/>
      <w:bookmarkEnd w:id="0"/>
      <w:r w:rsidRPr="00B6620C">
        <w:rPr>
          <w:rFonts w:ascii="Arial" w:hAnsi="Arial" w:cs="Arial"/>
        </w:rPr>
        <w:t xml:space="preserve">La fourniture de dispositifs médicaux à usage unique pour le prélèvement de CPA combiné au plasma </w:t>
      </w:r>
      <w:bookmarkEnd w:id="1"/>
      <w:r w:rsidRPr="00B6620C">
        <w:rPr>
          <w:rFonts w:ascii="Arial" w:hAnsi="Arial" w:cs="Arial"/>
        </w:rPr>
        <w:t>secondaire.</w:t>
      </w:r>
    </w:p>
    <w:p w14:paraId="10CF9115" w14:textId="77777777" w:rsidR="00B6620C" w:rsidRPr="00B6620C" w:rsidRDefault="00B6620C" w:rsidP="00B6620C">
      <w:pPr>
        <w:numPr>
          <w:ilvl w:val="0"/>
          <w:numId w:val="11"/>
        </w:numPr>
        <w:tabs>
          <w:tab w:val="left" w:pos="426"/>
          <w:tab w:val="left" w:pos="851"/>
        </w:tabs>
        <w:jc w:val="both"/>
        <w:rPr>
          <w:rFonts w:ascii="Arial" w:hAnsi="Arial" w:cs="Arial"/>
        </w:rPr>
      </w:pPr>
      <w:bookmarkStart w:id="2" w:name="_Hlk208468489"/>
      <w:r w:rsidRPr="00B6620C">
        <w:rPr>
          <w:rFonts w:ascii="Arial" w:hAnsi="Arial" w:cs="Arial"/>
        </w:rPr>
        <w:t>La réalisation des prestations associées définies dans le présent CCTP et comprenant notamment la formation, les supports et assistance technique, la maintenance, les évolutions, les transports et déménagements des séparateurs d’aphérèse.</w:t>
      </w:r>
    </w:p>
    <w:bookmarkEnd w:id="2"/>
    <w:p w14:paraId="10794126" w14:textId="77777777" w:rsidR="00B6620C" w:rsidRDefault="00B6620C" w:rsidP="00B6620C">
      <w:pPr>
        <w:tabs>
          <w:tab w:val="left" w:pos="426"/>
          <w:tab w:val="left" w:pos="851"/>
        </w:tabs>
        <w:jc w:val="both"/>
        <w:rPr>
          <w:rFonts w:ascii="Arial" w:hAnsi="Arial" w:cs="Arial"/>
        </w:rPr>
      </w:pPr>
    </w:p>
    <w:p w14:paraId="6A34C9BC" w14:textId="62A8F5FE" w:rsidR="009B1CD0" w:rsidRDefault="00B6620C" w:rsidP="005846FB">
      <w:pPr>
        <w:tabs>
          <w:tab w:val="left" w:pos="426"/>
          <w:tab w:val="left" w:pos="851"/>
        </w:tabs>
        <w:jc w:val="both"/>
        <w:rPr>
          <w:rFonts w:ascii="Arial" w:hAnsi="Arial" w:cs="Arial"/>
        </w:rPr>
      </w:pPr>
      <w:r w:rsidRPr="00B6620C">
        <w:rPr>
          <w:rFonts w:ascii="Arial" w:hAnsi="Arial" w:cs="Arial"/>
        </w:rPr>
        <w:t xml:space="preserve">Pour ce faire le Titulaire fournit des séparateurs et DMU associés permettant de produire des PSL conformes aux exigences de qualité définies dans la décision fixant la liste des caractéristiques des PSL, selon la dernière version en vigueur. </w:t>
      </w:r>
    </w:p>
    <w:p w14:paraId="6A34C9BD" w14:textId="77777777" w:rsidR="009B1CD0" w:rsidRDefault="009B1CD0" w:rsidP="0061068C">
      <w:pPr>
        <w:tabs>
          <w:tab w:val="left" w:pos="426"/>
          <w:tab w:val="left" w:pos="851"/>
        </w:tabs>
        <w:jc w:val="both"/>
        <w:rPr>
          <w:rFonts w:ascii="Arial" w:hAnsi="Arial" w:cs="Arial"/>
        </w:rPr>
      </w:pPr>
    </w:p>
    <w:p w14:paraId="6A34C9BE" w14:textId="76786BFC"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0A065471" w14:textId="77777777" w:rsidR="00B6620C" w:rsidRDefault="00B6620C" w:rsidP="00A9775B">
      <w:pPr>
        <w:tabs>
          <w:tab w:val="left" w:pos="426"/>
        </w:tabs>
        <w:suppressAutoHyphens w:val="0"/>
        <w:spacing w:before="60"/>
        <w:jc w:val="both"/>
        <w:rPr>
          <w:rFonts w:ascii="Arial" w:hAnsi="Arial" w:cs="Arial"/>
          <w:i/>
          <w:iCs/>
          <w:color w:val="FF0000"/>
          <w:sz w:val="18"/>
          <w:szCs w:val="18"/>
          <w:lang w:eastAsia="fr-FR" w:bidi="ml"/>
        </w:rPr>
      </w:pPr>
    </w:p>
    <w:p w14:paraId="6A34C9C0" w14:textId="493C3767" w:rsidR="00A9775B" w:rsidRPr="00B6620C" w:rsidRDefault="00A9775B" w:rsidP="00A9775B">
      <w:pPr>
        <w:tabs>
          <w:tab w:val="left" w:pos="426"/>
        </w:tabs>
        <w:suppressAutoHyphens w:val="0"/>
        <w:spacing w:before="60"/>
        <w:jc w:val="both"/>
        <w:rPr>
          <w:rFonts w:ascii="Arial" w:hAnsi="Arial" w:cs="Arial"/>
          <w:lang w:eastAsia="fr-FR" w:bidi="ml"/>
        </w:rPr>
      </w:pPr>
      <w:r w:rsidRPr="00B6620C">
        <w:rPr>
          <w:rFonts w:ascii="Arial" w:hAnsi="Arial" w:cs="Arial"/>
          <w:lang w:eastAsia="fr-FR" w:bidi="ml"/>
        </w:rPr>
        <w:t xml:space="preserve">Le </w:t>
      </w:r>
      <w:r w:rsidR="005A5FCD" w:rsidRPr="00B6620C">
        <w:rPr>
          <w:rFonts w:ascii="Arial" w:hAnsi="Arial" w:cs="Arial"/>
          <w:lang w:eastAsia="fr-FR" w:bidi="ml"/>
        </w:rPr>
        <w:t>code</w:t>
      </w:r>
      <w:r w:rsidRPr="00B6620C">
        <w:rPr>
          <w:rFonts w:ascii="Arial" w:hAnsi="Arial" w:cs="Arial"/>
          <w:lang w:eastAsia="fr-FR" w:bidi="ml"/>
        </w:rPr>
        <w:t xml:space="preserve"> CPV des fournitures du marché </w:t>
      </w:r>
      <w:r w:rsidR="00661A97" w:rsidRPr="00B6620C">
        <w:rPr>
          <w:rFonts w:ascii="Arial" w:hAnsi="Arial" w:cs="Arial"/>
          <w:lang w:eastAsia="fr-FR" w:bidi="ml"/>
        </w:rPr>
        <w:t>public est</w:t>
      </w:r>
      <w:r w:rsidRPr="00B6620C">
        <w:rPr>
          <w:rFonts w:ascii="Arial" w:hAnsi="Arial" w:cs="Arial"/>
          <w:lang w:eastAsia="fr-FR" w:bidi="ml"/>
        </w:rPr>
        <w:t xml:space="preserve"> le</w:t>
      </w:r>
      <w:r w:rsidR="00B6620C" w:rsidRPr="00B6620C">
        <w:rPr>
          <w:rFonts w:ascii="Arial" w:hAnsi="Arial" w:cs="Arial"/>
          <w:lang w:eastAsia="fr-FR" w:bidi="ml"/>
        </w:rPr>
        <w:t xml:space="preserve"> </w:t>
      </w:r>
      <w:r w:rsidRPr="00B6620C">
        <w:rPr>
          <w:rFonts w:ascii="Arial" w:hAnsi="Arial" w:cs="Arial"/>
          <w:lang w:eastAsia="fr-FR" w:bidi="ml"/>
        </w:rPr>
        <w:t>suivant</w:t>
      </w:r>
      <w:r w:rsidR="00B6620C" w:rsidRPr="00B6620C">
        <w:rPr>
          <w:rFonts w:ascii="Arial" w:hAnsi="Arial" w:cs="Arial"/>
          <w:lang w:eastAsia="fr-FR" w:bidi="ml"/>
        </w:rPr>
        <w:t xml:space="preserve"> </w:t>
      </w:r>
      <w:r w:rsidRPr="00B6620C">
        <w:rPr>
          <w:rFonts w:ascii="Arial" w:hAnsi="Arial" w:cs="Arial"/>
          <w:lang w:eastAsia="fr-FR" w:bidi="ml"/>
        </w:rPr>
        <w:t>:</w:t>
      </w:r>
    </w:p>
    <w:p w14:paraId="6A34C9C1"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27D889D6" w14:textId="77777777" w:rsidR="00B6620C" w:rsidRPr="003B7C67" w:rsidRDefault="00B6620C" w:rsidP="00B6620C">
      <w:pPr>
        <w:rPr>
          <w:rFonts w:cstheme="minorHAnsi"/>
        </w:rPr>
      </w:pPr>
      <w:r w:rsidRPr="002721F3">
        <w:rPr>
          <w:rFonts w:cstheme="minorHAnsi"/>
        </w:rPr>
        <w:t>CODE CPV : 33100000-1 (équipements médicaux)</w:t>
      </w:r>
    </w:p>
    <w:p w14:paraId="6A34C9C2" w14:textId="77777777" w:rsidR="00A9775B" w:rsidRPr="00A9775B" w:rsidRDefault="00A9775B" w:rsidP="00A9775B">
      <w:pPr>
        <w:tabs>
          <w:tab w:val="left" w:pos="426"/>
          <w:tab w:val="left" w:pos="851"/>
        </w:tabs>
        <w:suppressAutoHyphens w:val="0"/>
        <w:jc w:val="both"/>
        <w:rPr>
          <w:rFonts w:ascii="Arial" w:hAnsi="Arial" w:cs="Arial"/>
          <w:b/>
          <w:bCs/>
          <w:color w:val="66CCFF"/>
          <w:spacing w:val="-10"/>
          <w:position w:val="-2"/>
          <w:lang w:eastAsia="fr-FR" w:bidi="ml"/>
        </w:rPr>
      </w:pP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6A34C9C4"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A34C9C6" w14:textId="77777777" w:rsidR="00A9775B" w:rsidRPr="00AA05C7" w:rsidRDefault="00A9775B" w:rsidP="00A9775B">
      <w:pPr>
        <w:tabs>
          <w:tab w:val="left" w:pos="426"/>
          <w:tab w:val="left" w:pos="851"/>
        </w:tabs>
        <w:suppressAutoHyphens w:val="0"/>
        <w:jc w:val="both"/>
        <w:rPr>
          <w:rFonts w:ascii="Arial" w:hAnsi="Arial" w:cs="Arial"/>
          <w:lang w:eastAsia="fr-FR" w:bidi="ml"/>
        </w:rPr>
      </w:pPr>
    </w:p>
    <w:p w14:paraId="05DD84F9" w14:textId="77777777" w:rsidR="00441BC0" w:rsidRDefault="00B6620C" w:rsidP="00B6620C">
      <w:pPr>
        <w:pStyle w:val="Paragraphedeliste"/>
        <w:numPr>
          <w:ilvl w:val="0"/>
          <w:numId w:val="12"/>
        </w:numPr>
        <w:autoSpaceDE w:val="0"/>
        <w:autoSpaceDN w:val="0"/>
        <w:adjustRightInd w:val="0"/>
        <w:rPr>
          <w:rFonts w:ascii="Arial" w:hAnsi="Arial" w:cs="Arial"/>
        </w:rPr>
      </w:pPr>
      <w:r w:rsidRPr="00441BC0">
        <w:rPr>
          <w:rFonts w:ascii="Arial" w:hAnsi="Arial" w:cs="Arial"/>
          <w:color w:val="000000"/>
        </w:rPr>
        <w:t xml:space="preserve">Le présent accord-cadre est </w:t>
      </w:r>
      <w:r w:rsidRPr="00441BC0">
        <w:rPr>
          <w:rFonts w:ascii="Arial" w:hAnsi="Arial" w:cs="Arial"/>
          <w:b/>
          <w:bCs/>
          <w:color w:val="000000"/>
        </w:rPr>
        <w:t xml:space="preserve">un accord-cadre </w:t>
      </w:r>
      <w:r w:rsidRPr="00441BC0">
        <w:rPr>
          <w:rFonts w:ascii="Arial" w:hAnsi="Arial" w:cs="Arial"/>
          <w:b/>
          <w:bCs/>
        </w:rPr>
        <w:t>multi-attributaire (</w:t>
      </w:r>
      <w:r w:rsidRPr="00441BC0">
        <w:rPr>
          <w:rFonts w:ascii="Arial" w:hAnsi="Arial" w:cs="Arial"/>
          <w:b/>
          <w:bCs/>
          <w:u w:val="single"/>
        </w:rPr>
        <w:t>2 attributaires</w:t>
      </w:r>
      <w:r w:rsidRPr="00441BC0">
        <w:rPr>
          <w:rFonts w:ascii="Arial" w:hAnsi="Arial" w:cs="Arial"/>
          <w:b/>
          <w:bCs/>
        </w:rPr>
        <w:t>)</w:t>
      </w:r>
      <w:r w:rsidRPr="00441BC0">
        <w:rPr>
          <w:rFonts w:ascii="Arial" w:hAnsi="Arial" w:cs="Arial"/>
        </w:rPr>
        <w:t xml:space="preserve">, conformément aux dispositions des articles L. 2125-1 du code de la commande publique. </w:t>
      </w:r>
    </w:p>
    <w:p w14:paraId="079EFAFC" w14:textId="77777777" w:rsidR="00441BC0" w:rsidRDefault="00441BC0" w:rsidP="00441BC0">
      <w:pPr>
        <w:pStyle w:val="Paragraphedeliste"/>
        <w:autoSpaceDE w:val="0"/>
        <w:autoSpaceDN w:val="0"/>
        <w:adjustRightInd w:val="0"/>
        <w:rPr>
          <w:rFonts w:ascii="Arial" w:hAnsi="Arial" w:cs="Arial"/>
        </w:rPr>
      </w:pPr>
    </w:p>
    <w:p w14:paraId="2D6C9C14" w14:textId="1E42E6DA" w:rsidR="00B6620C" w:rsidRPr="00441BC0" w:rsidRDefault="00B6620C" w:rsidP="00441BC0">
      <w:pPr>
        <w:pStyle w:val="Paragraphedeliste"/>
        <w:autoSpaceDE w:val="0"/>
        <w:autoSpaceDN w:val="0"/>
        <w:adjustRightInd w:val="0"/>
        <w:rPr>
          <w:rFonts w:ascii="Arial" w:hAnsi="Arial" w:cs="Arial"/>
        </w:rPr>
      </w:pPr>
      <w:r>
        <w:t xml:space="preserve">Il est exécuté au fur et à mesure de l’émission de bons de commande et de marchés subséquents conformément aux dispositions de l’article R. 2162-2 du code de la commande publique. </w:t>
      </w:r>
    </w:p>
    <w:p w14:paraId="6E67F470" w14:textId="77777777" w:rsidR="007C0BF5" w:rsidRPr="00A9775B" w:rsidRDefault="007C0BF5" w:rsidP="007C0BF5">
      <w:pPr>
        <w:tabs>
          <w:tab w:val="left" w:pos="426"/>
          <w:tab w:val="left" w:pos="851"/>
        </w:tabs>
        <w:suppressAutoHyphens w:val="0"/>
        <w:contextualSpacing/>
        <w:jc w:val="both"/>
        <w:rPr>
          <w:rFonts w:ascii="Arial" w:hAnsi="Arial" w:cs="Arial"/>
          <w:color w:val="0000FF"/>
          <w:lang w:eastAsia="fr-FR" w:bidi="ml"/>
        </w:rPr>
      </w:pPr>
    </w:p>
    <w:p w14:paraId="6A34C9CB" w14:textId="5F73302E" w:rsidR="009B1CD0" w:rsidRDefault="009B1CD0" w:rsidP="00710FD6">
      <w:pPr>
        <w:tabs>
          <w:tab w:val="left" w:pos="426"/>
          <w:tab w:val="left" w:pos="851"/>
        </w:tabs>
        <w:jc w:val="both"/>
        <w:rPr>
          <w:rFonts w:ascii="Arial" w:hAnsi="Arial" w:cs="Arial"/>
        </w:rPr>
      </w:pPr>
    </w:p>
    <w:p w14:paraId="610C3BE3" w14:textId="2D6251E0" w:rsidR="00F151F5" w:rsidRDefault="00F151F5" w:rsidP="00710FD6">
      <w:pPr>
        <w:tabs>
          <w:tab w:val="left" w:pos="426"/>
          <w:tab w:val="left" w:pos="851"/>
        </w:tabs>
        <w:jc w:val="both"/>
        <w:rPr>
          <w:rFonts w:ascii="Arial" w:hAnsi="Arial" w:cs="Arial"/>
        </w:rPr>
      </w:pPr>
    </w:p>
    <w:p w14:paraId="2FEBD31F" w14:textId="050F1073" w:rsidR="00F151F5" w:rsidRDefault="00F151F5" w:rsidP="00710FD6">
      <w:pPr>
        <w:tabs>
          <w:tab w:val="left" w:pos="426"/>
          <w:tab w:val="left" w:pos="851"/>
        </w:tabs>
        <w:jc w:val="both"/>
        <w:rPr>
          <w:rFonts w:ascii="Arial" w:hAnsi="Arial" w:cs="Arial"/>
        </w:rPr>
      </w:pPr>
    </w:p>
    <w:p w14:paraId="2DF6CA7E" w14:textId="6FC31EE2" w:rsidR="00F151F5" w:rsidRDefault="00F151F5" w:rsidP="00710FD6">
      <w:pPr>
        <w:tabs>
          <w:tab w:val="left" w:pos="426"/>
          <w:tab w:val="left" w:pos="851"/>
        </w:tabs>
        <w:jc w:val="both"/>
        <w:rPr>
          <w:rFonts w:ascii="Arial" w:hAnsi="Arial" w:cs="Arial"/>
        </w:rPr>
      </w:pPr>
    </w:p>
    <w:p w14:paraId="2B84BF83" w14:textId="1EB3BE5D" w:rsidR="00F151F5" w:rsidRDefault="00F151F5" w:rsidP="00710FD6">
      <w:pPr>
        <w:tabs>
          <w:tab w:val="left" w:pos="426"/>
          <w:tab w:val="left" w:pos="851"/>
        </w:tabs>
        <w:jc w:val="both"/>
        <w:rPr>
          <w:rFonts w:ascii="Arial" w:hAnsi="Arial" w:cs="Arial"/>
        </w:rPr>
      </w:pPr>
    </w:p>
    <w:p w14:paraId="709AAAFB" w14:textId="790F5B74" w:rsidR="00F151F5" w:rsidRDefault="00F151F5" w:rsidP="00710FD6">
      <w:pPr>
        <w:tabs>
          <w:tab w:val="left" w:pos="426"/>
          <w:tab w:val="left" w:pos="851"/>
        </w:tabs>
        <w:jc w:val="both"/>
        <w:rPr>
          <w:rFonts w:ascii="Arial" w:hAnsi="Arial" w:cs="Arial"/>
        </w:rPr>
      </w:pPr>
    </w:p>
    <w:p w14:paraId="5D345D09" w14:textId="77777777" w:rsidR="00441BC0" w:rsidRDefault="00441BC0" w:rsidP="00710FD6">
      <w:pPr>
        <w:tabs>
          <w:tab w:val="left" w:pos="426"/>
          <w:tab w:val="left" w:pos="851"/>
        </w:tabs>
        <w:jc w:val="both"/>
        <w:rPr>
          <w:rFonts w:ascii="Arial" w:hAnsi="Arial" w:cs="Arial"/>
        </w:rPr>
      </w:pPr>
    </w:p>
    <w:p w14:paraId="614F16B8" w14:textId="77777777" w:rsidR="00F151F5" w:rsidRDefault="00F151F5" w:rsidP="00710FD6">
      <w:pPr>
        <w:tabs>
          <w:tab w:val="left" w:pos="426"/>
          <w:tab w:val="left" w:pos="851"/>
        </w:tabs>
        <w:jc w:val="both"/>
        <w:rPr>
          <w:rFonts w:ascii="Arial" w:hAnsi="Arial" w:cs="Arial"/>
        </w:rPr>
      </w:pPr>
    </w:p>
    <w:p w14:paraId="36B7F606" w14:textId="4A660EA8" w:rsidR="00B6620C" w:rsidRDefault="00B6620C" w:rsidP="00710FD6">
      <w:pPr>
        <w:tabs>
          <w:tab w:val="left" w:pos="426"/>
          <w:tab w:val="left" w:pos="851"/>
        </w:tabs>
        <w:jc w:val="both"/>
        <w:rPr>
          <w:rFonts w:ascii="Arial" w:hAnsi="Arial" w:cs="Arial"/>
        </w:rPr>
      </w:pPr>
    </w:p>
    <w:p w14:paraId="484D3200" w14:textId="54840436" w:rsidR="00B6620C" w:rsidRDefault="00B6620C" w:rsidP="00710FD6">
      <w:pPr>
        <w:tabs>
          <w:tab w:val="left" w:pos="426"/>
          <w:tab w:val="left" w:pos="851"/>
        </w:tabs>
        <w:jc w:val="both"/>
        <w:rPr>
          <w:rFonts w:ascii="Arial" w:hAnsi="Arial" w:cs="Arial"/>
        </w:rPr>
      </w:pPr>
    </w:p>
    <w:p w14:paraId="67A28021" w14:textId="77777777" w:rsidR="00B6620C" w:rsidRDefault="00B6620C" w:rsidP="00710FD6">
      <w:pPr>
        <w:tabs>
          <w:tab w:val="left" w:pos="426"/>
          <w:tab w:val="left" w:pos="851"/>
        </w:tabs>
        <w:jc w:val="both"/>
        <w:rPr>
          <w:rFonts w:ascii="Arial" w:hAnsi="Arial" w:cs="Arial"/>
        </w:rPr>
      </w:pPr>
    </w:p>
    <w:p w14:paraId="6A34C9CC"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lastRenderedPageBreak/>
        <w:t></w:t>
      </w:r>
      <w:r>
        <w:rPr>
          <w:rFonts w:ascii="Arial" w:eastAsia="Arial" w:hAnsi="Arial" w:cs="Arial"/>
          <w:spacing w:val="-10"/>
        </w:rPr>
        <w:t xml:space="preserve">  </w:t>
      </w:r>
      <w:r w:rsidR="004D4DC6" w:rsidRPr="004D4DC6">
        <w:rPr>
          <w:rFonts w:ascii="Arial" w:eastAsia="Arial" w:hAnsi="Arial" w:cs="Arial"/>
          <w:b/>
          <w:spacing w:val="-10"/>
        </w:rPr>
        <w:t>A</w:t>
      </w:r>
      <w:r w:rsidR="005B6C8F">
        <w:rPr>
          <w:rFonts w:ascii="Arial" w:eastAsia="Arial" w:hAnsi="Arial" w:cs="Arial"/>
          <w:b/>
          <w:spacing w:val="-10"/>
        </w:rPr>
        <w:t>4</w:t>
      </w:r>
      <w:r w:rsidR="004D4DC6" w:rsidRPr="004D4DC6">
        <w:rPr>
          <w:rFonts w:ascii="Arial" w:eastAsia="Arial" w:hAnsi="Arial" w:cs="Arial"/>
          <w:b/>
          <w:spacing w:val="-10"/>
        </w:rPr>
        <w:t xml:space="preserve"> - </w:t>
      </w:r>
      <w:r w:rsidRPr="004D4DC6">
        <w:rPr>
          <w:rFonts w:ascii="Arial" w:hAnsi="Arial" w:cs="Arial"/>
          <w:b/>
        </w:rPr>
        <w:t>Cet acte d'engagement correspond</w:t>
      </w:r>
      <w:r>
        <w:rPr>
          <w:rFonts w:ascii="Arial" w:hAnsi="Arial" w:cs="Arial"/>
        </w:rPr>
        <w:t xml:space="preserve"> :</w:t>
      </w:r>
    </w:p>
    <w:p w14:paraId="6A34C9CD" w14:textId="492BC8A2" w:rsidR="009B1CD0" w:rsidRDefault="009B1CD0" w:rsidP="0083205E">
      <w:pPr>
        <w:tabs>
          <w:tab w:val="left" w:pos="851"/>
        </w:tabs>
        <w:rPr>
          <w:rFonts w:ascii="Arial" w:hAnsi="Arial" w:cs="Arial"/>
        </w:rPr>
      </w:pPr>
      <w:r w:rsidRPr="00661A97">
        <w:rPr>
          <w:rFonts w:ascii="Arial" w:hAnsi="Arial" w:cs="Arial"/>
          <w:i/>
          <w:sz w:val="18"/>
          <w:szCs w:val="18"/>
        </w:rPr>
        <w:t>(</w:t>
      </w:r>
      <w:r w:rsidR="00400B22" w:rsidRPr="00661A97">
        <w:rPr>
          <w:rFonts w:ascii="Arial" w:hAnsi="Arial" w:cs="Arial"/>
          <w:i/>
          <w:sz w:val="18"/>
          <w:szCs w:val="18"/>
        </w:rPr>
        <w:t xml:space="preserve">Le </w:t>
      </w:r>
      <w:r w:rsidR="00661A97">
        <w:rPr>
          <w:rFonts w:ascii="Arial" w:hAnsi="Arial" w:cs="Arial"/>
          <w:i/>
          <w:sz w:val="18"/>
          <w:szCs w:val="18"/>
        </w:rPr>
        <w:t>soumissionnaire</w:t>
      </w:r>
      <w:r w:rsidR="00400B22" w:rsidRPr="00661A97">
        <w:rPr>
          <w:rFonts w:ascii="Arial" w:hAnsi="Arial" w:cs="Arial"/>
          <w:i/>
          <w:sz w:val="18"/>
          <w:szCs w:val="18"/>
        </w:rPr>
        <w:t xml:space="preserve"> c</w:t>
      </w:r>
      <w:r w:rsidRPr="00661A97">
        <w:rPr>
          <w:rFonts w:ascii="Arial" w:hAnsi="Arial" w:cs="Arial"/>
          <w:i/>
          <w:sz w:val="18"/>
          <w:szCs w:val="18"/>
        </w:rPr>
        <w:t>oche les cases correspondantes.)</w:t>
      </w:r>
    </w:p>
    <w:p w14:paraId="6A34C9CE" w14:textId="77777777" w:rsidR="009B1CD0" w:rsidRDefault="009B1CD0" w:rsidP="00934503">
      <w:pPr>
        <w:tabs>
          <w:tab w:val="left" w:pos="426"/>
          <w:tab w:val="left" w:pos="851"/>
        </w:tabs>
        <w:jc w:val="both"/>
        <w:rPr>
          <w:rFonts w:ascii="Arial" w:hAnsi="Arial" w:cs="Arial"/>
        </w:rPr>
      </w:pPr>
    </w:p>
    <w:p w14:paraId="6A34C9CF" w14:textId="77777777" w:rsidR="009B1CD0" w:rsidRDefault="009B1CD0" w:rsidP="00CD46CC">
      <w:pPr>
        <w:numPr>
          <w:ilvl w:val="0"/>
          <w:numId w:val="4"/>
        </w:numPr>
        <w:tabs>
          <w:tab w:val="left" w:pos="426"/>
          <w:tab w:val="left" w:pos="851"/>
        </w:tabs>
        <w:spacing w:before="120"/>
        <w:ind w:left="782" w:hanging="357"/>
        <w:jc w:val="both"/>
        <w:rPr>
          <w:rFonts w:ascii="Arial" w:hAnsi="Arial" w:cs="Arial"/>
        </w:rPr>
      </w:pPr>
    </w:p>
    <w:p w14:paraId="6A34C9D0" w14:textId="3FFD14AC" w:rsidR="009B1CD0" w:rsidRDefault="007D7A65" w:rsidP="009B45B9">
      <w:p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41BC0">
        <w:fldChar w:fldCharType="separate"/>
      </w:r>
      <w:r>
        <w:fldChar w:fldCharType="end"/>
      </w:r>
      <w:r w:rsidR="009B1CD0">
        <w:tab/>
        <w:t xml:space="preserve">à l’ensemble du marché </w:t>
      </w:r>
      <w:r w:rsidR="00661A97">
        <w:t>public</w:t>
      </w:r>
      <w:r w:rsidR="009B1CD0">
        <w:t xml:space="preserve"> </w:t>
      </w:r>
      <w:r w:rsidR="009B1CD0">
        <w:rPr>
          <w:i/>
          <w:iCs/>
          <w:sz w:val="18"/>
          <w:szCs w:val="18"/>
        </w:rPr>
        <w:t>(en cas de non allotissement)</w:t>
      </w:r>
      <w:r w:rsidR="00B05C4B">
        <w:rPr>
          <w:i/>
          <w:iCs/>
          <w:sz w:val="18"/>
          <w:szCs w:val="18"/>
        </w:rPr>
        <w:t>.</w:t>
      </w:r>
    </w:p>
    <w:p w14:paraId="6A34C9D1" w14:textId="77777777" w:rsidR="009B1CD0" w:rsidRDefault="009B1CD0" w:rsidP="009B45B9">
      <w:pPr>
        <w:tabs>
          <w:tab w:val="left" w:pos="426"/>
          <w:tab w:val="left" w:pos="851"/>
        </w:tabs>
        <w:jc w:val="both"/>
        <w:rPr>
          <w:rFonts w:ascii="Arial" w:hAnsi="Arial" w:cs="Arial"/>
        </w:rPr>
      </w:pPr>
    </w:p>
    <w:p w14:paraId="6A34C9D2" w14:textId="0E6EA77E"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441BC0">
        <w:fldChar w:fldCharType="separate"/>
      </w:r>
      <w:r>
        <w:fldChar w:fldCharType="end"/>
      </w:r>
      <w:r w:rsidR="009B1CD0">
        <w:rPr>
          <w:rFonts w:ascii="Arial" w:hAnsi="Arial" w:cs="Arial"/>
        </w:rPr>
        <w:tab/>
      </w:r>
      <w:r w:rsidR="00B87564">
        <w:rPr>
          <w:rFonts w:ascii="Arial" w:hAnsi="Arial" w:cs="Arial"/>
        </w:rPr>
        <w:t xml:space="preserve">au lot n°……. ou aux lots n°…………… du marché </w:t>
      </w:r>
      <w:r w:rsidR="00661A97">
        <w:rPr>
          <w:rFonts w:ascii="Arial" w:hAnsi="Arial" w:cs="Arial"/>
        </w:rPr>
        <w:t>public</w:t>
      </w:r>
      <w:r w:rsidR="00B87564">
        <w:rPr>
          <w:rFonts w:ascii="Arial" w:hAnsi="Arial" w:cs="Arial"/>
        </w:rPr>
        <w:t xml:space="preserve"> </w:t>
      </w:r>
      <w:r w:rsidR="00B87564">
        <w:rPr>
          <w:rFonts w:ascii="Arial" w:hAnsi="Arial" w:cs="Arial"/>
          <w:i/>
          <w:iCs/>
          <w:sz w:val="18"/>
          <w:szCs w:val="18"/>
        </w:rPr>
        <w:t>(en cas d’allotissement)</w:t>
      </w:r>
      <w:r w:rsidR="00B05C4B">
        <w:rPr>
          <w:rFonts w:ascii="Arial" w:hAnsi="Arial" w:cs="Arial"/>
        </w:rPr>
        <w:t>.</w:t>
      </w:r>
    </w:p>
    <w:p w14:paraId="6A34C9D3" w14:textId="7AEF36EF"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w:t>
      </w:r>
      <w:r w:rsidR="00661A97">
        <w:rPr>
          <w:rFonts w:ascii="Arial" w:hAnsi="Arial" w:cs="Arial"/>
          <w:i/>
          <w:iCs/>
          <w:sz w:val="18"/>
          <w:szCs w:val="18"/>
        </w:rPr>
        <w:t>e règlement de la consultation ou le CCAP</w:t>
      </w:r>
      <w:r>
        <w:rPr>
          <w:rFonts w:ascii="Arial" w:hAnsi="Arial" w:cs="Arial"/>
          <w:i/>
          <w:iCs/>
          <w:sz w:val="18"/>
          <w:szCs w:val="18"/>
        </w:rPr>
        <w:t>)</w:t>
      </w:r>
    </w:p>
    <w:p w14:paraId="6A34C9D4" w14:textId="77777777" w:rsidR="009B1CD0" w:rsidRDefault="009B1CD0" w:rsidP="009B45B9">
      <w:pPr>
        <w:pStyle w:val="fcasegauche"/>
        <w:tabs>
          <w:tab w:val="left" w:pos="851"/>
        </w:tabs>
        <w:spacing w:after="0"/>
        <w:rPr>
          <w:rFonts w:ascii="Arial" w:hAnsi="Arial" w:cs="Arial"/>
        </w:rPr>
      </w:pPr>
    </w:p>
    <w:p w14:paraId="6A34C9D5" w14:textId="01FBB178" w:rsidR="00B87564" w:rsidRPr="00661A97" w:rsidRDefault="00B87564" w:rsidP="00661A97">
      <w:pPr>
        <w:pStyle w:val="fcasegauche"/>
        <w:tabs>
          <w:tab w:val="left" w:pos="851"/>
        </w:tabs>
        <w:spacing w:after="0"/>
        <w:ind w:left="851" w:firstLine="0"/>
      </w:pPr>
      <w:r>
        <w:fldChar w:fldCharType="begin">
          <w:ffData>
            <w:name w:val=""/>
            <w:enabled/>
            <w:calcOnExit w:val="0"/>
            <w:checkBox>
              <w:size w:val="20"/>
              <w:default w:val="0"/>
            </w:checkBox>
          </w:ffData>
        </w:fldChar>
      </w:r>
      <w:r>
        <w:instrText xml:space="preserve"> FORMCHECKBOX </w:instrText>
      </w:r>
      <w:r w:rsidR="00441BC0">
        <w:fldChar w:fldCharType="separate"/>
      </w:r>
      <w:r>
        <w:fldChar w:fldCharType="end"/>
      </w:r>
      <w:r w:rsidRPr="00661A97">
        <w:tab/>
      </w:r>
      <w:r w:rsidR="00B05C4B">
        <w:t xml:space="preserve">à la totalité des lots </w:t>
      </w:r>
      <w:r w:rsidR="00B05C4B">
        <w:rPr>
          <w:rFonts w:ascii="Arial" w:hAnsi="Arial" w:cs="Arial"/>
          <w:i/>
          <w:iCs/>
          <w:sz w:val="18"/>
          <w:szCs w:val="18"/>
        </w:rPr>
        <w:t>(en cas d’allotissement)</w:t>
      </w:r>
      <w:r w:rsidR="00B05C4B">
        <w:t>.</w:t>
      </w:r>
    </w:p>
    <w:p w14:paraId="6A34C9D6" w14:textId="2FD3F1E1" w:rsidR="005A4CB5" w:rsidRDefault="005A4CB5" w:rsidP="005A4CB5">
      <w:pPr>
        <w:pStyle w:val="fcasegauche"/>
        <w:tabs>
          <w:tab w:val="left" w:pos="851"/>
        </w:tabs>
        <w:spacing w:after="0"/>
        <w:ind w:left="851" w:firstLine="0"/>
        <w:rPr>
          <w:rFonts w:ascii="Arial" w:hAnsi="Arial" w:cs="Arial"/>
        </w:rPr>
      </w:pPr>
      <w:r>
        <w:rPr>
          <w:rFonts w:ascii="Arial" w:hAnsi="Arial" w:cs="Arial"/>
        </w:rPr>
        <w:tab/>
      </w:r>
      <w:r>
        <w:rPr>
          <w:rFonts w:ascii="Arial" w:hAnsi="Arial" w:cs="Arial"/>
        </w:rPr>
        <w:tab/>
      </w:r>
    </w:p>
    <w:p w14:paraId="16D7669E" w14:textId="77777777" w:rsidR="00E32A79" w:rsidRDefault="00E32A79" w:rsidP="00B6620C">
      <w:pPr>
        <w:pStyle w:val="fcasegauche"/>
        <w:tabs>
          <w:tab w:val="left" w:pos="851"/>
        </w:tabs>
        <w:spacing w:after="0"/>
        <w:ind w:left="0" w:firstLine="0"/>
        <w:rPr>
          <w:rFonts w:ascii="Arial" w:hAnsi="Arial" w:cs="Arial"/>
          <w:i/>
          <w:color w:val="0000FF"/>
          <w:sz w:val="18"/>
          <w:szCs w:val="18"/>
        </w:rPr>
      </w:pPr>
    </w:p>
    <w:p w14:paraId="60886954" w14:textId="77777777" w:rsidR="00E32A79" w:rsidRDefault="00E32A79" w:rsidP="00BD479D">
      <w:pPr>
        <w:pStyle w:val="fcasegauche"/>
        <w:tabs>
          <w:tab w:val="left" w:pos="851"/>
        </w:tabs>
        <w:spacing w:after="0"/>
        <w:ind w:left="851" w:firstLine="0"/>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E3" w14:textId="77777777">
        <w:tc>
          <w:tcPr>
            <w:tcW w:w="10277" w:type="dxa"/>
            <w:shd w:val="clear" w:color="auto" w:fill="66CCFF"/>
          </w:tcPr>
          <w:p w14:paraId="6A34C9E2" w14:textId="223FCDC0" w:rsidR="009B1CD0" w:rsidRDefault="009B1CD0" w:rsidP="00B05C4B">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p w14:paraId="6A34C9E9" w14:textId="13C741CD" w:rsidR="009B1CD0" w:rsidRPr="00B6620C" w:rsidRDefault="007D7A65" w:rsidP="005846FB">
      <w:pPr>
        <w:tabs>
          <w:tab w:val="left" w:pos="851"/>
        </w:tabs>
        <w:spacing w:before="120"/>
        <w:ind w:left="1135" w:hanging="284"/>
        <w:jc w:val="both"/>
      </w:pPr>
      <w:r w:rsidRPr="00B6620C">
        <w:fldChar w:fldCharType="begin">
          <w:ffData>
            <w:name w:val=""/>
            <w:enabled/>
            <w:calcOnExit w:val="0"/>
            <w:checkBox>
              <w:size w:val="20"/>
              <w:default w:val="0"/>
            </w:checkBox>
          </w:ffData>
        </w:fldChar>
      </w:r>
      <w:r w:rsidRPr="00B6620C">
        <w:instrText xml:space="preserve"> FORMCHECKBOX </w:instrText>
      </w:r>
      <w:r w:rsidR="00441BC0" w:rsidRPr="00B6620C">
        <w:fldChar w:fldCharType="separate"/>
      </w:r>
      <w:r w:rsidRPr="00B6620C">
        <w:fldChar w:fldCharType="end"/>
      </w:r>
      <w:r w:rsidR="00EC4A56" w:rsidRPr="00B6620C">
        <w:rPr>
          <w:rFonts w:ascii="Arial" w:hAnsi="Arial" w:cs="Arial"/>
        </w:rPr>
        <w:t xml:space="preserve"> CCAP</w:t>
      </w:r>
      <w:r w:rsidR="00B6620C" w:rsidRPr="00B6620C">
        <w:rPr>
          <w:rFonts w:ascii="Arial" w:hAnsi="Arial" w:cs="Arial"/>
        </w:rPr>
        <w:t xml:space="preserve"> et ses annexes</w:t>
      </w:r>
    </w:p>
    <w:p w14:paraId="3E557568" w14:textId="67A102E3" w:rsidR="00256EA1" w:rsidRDefault="007D7A65" w:rsidP="0065516E">
      <w:pPr>
        <w:tabs>
          <w:tab w:val="left" w:pos="851"/>
        </w:tabs>
        <w:spacing w:before="120"/>
        <w:ind w:left="1135" w:hanging="284"/>
        <w:jc w:val="both"/>
        <w:rPr>
          <w:rFonts w:ascii="Arial" w:hAnsi="Arial" w:cs="Arial"/>
        </w:rPr>
      </w:pPr>
      <w:r w:rsidRPr="00B6620C">
        <w:fldChar w:fldCharType="begin">
          <w:ffData>
            <w:name w:val=""/>
            <w:enabled/>
            <w:calcOnExit w:val="0"/>
            <w:checkBox>
              <w:size w:val="20"/>
              <w:default w:val="0"/>
            </w:checkBox>
          </w:ffData>
        </w:fldChar>
      </w:r>
      <w:r w:rsidRPr="00B6620C">
        <w:instrText xml:space="preserve"> FORMCHECKBOX </w:instrText>
      </w:r>
      <w:r w:rsidR="00441BC0" w:rsidRPr="00B6620C">
        <w:fldChar w:fldCharType="separate"/>
      </w:r>
      <w:r w:rsidRPr="00B6620C">
        <w:fldChar w:fldCharType="end"/>
      </w:r>
      <w:r w:rsidR="009B1CD0" w:rsidRPr="00B6620C">
        <w:rPr>
          <w:rFonts w:ascii="Arial" w:hAnsi="Arial" w:cs="Arial"/>
        </w:rPr>
        <w:t xml:space="preserve"> CCAG </w:t>
      </w:r>
      <w:r w:rsidR="00256EA1">
        <w:rPr>
          <w:rFonts w:ascii="Arial" w:hAnsi="Arial" w:cs="Arial"/>
        </w:rPr>
        <w:t>FCS (a</w:t>
      </w:r>
      <w:r w:rsidR="00256EA1" w:rsidRPr="00256EA1">
        <w:rPr>
          <w:rFonts w:ascii="Arial" w:hAnsi="Arial" w:cs="Arial"/>
        </w:rPr>
        <w:t>rrêté du 30 mars 2021 portant approbation du cahier des clauses administratives générales des marchés publics de fournitures courantes et de services</w:t>
      </w:r>
      <w:r w:rsidR="00256EA1">
        <w:rPr>
          <w:rFonts w:ascii="Arial" w:hAnsi="Arial" w:cs="Arial"/>
        </w:rPr>
        <w:t>)</w:t>
      </w:r>
    </w:p>
    <w:p w14:paraId="6A34C9EB" w14:textId="58FEB43D" w:rsidR="009B1CD0" w:rsidRPr="00B6620C" w:rsidRDefault="007D7A65" w:rsidP="0061068C">
      <w:pPr>
        <w:tabs>
          <w:tab w:val="left" w:pos="851"/>
        </w:tabs>
        <w:spacing w:before="120"/>
        <w:ind w:left="1135" w:hanging="284"/>
        <w:jc w:val="both"/>
      </w:pPr>
      <w:r w:rsidRPr="00B6620C">
        <w:fldChar w:fldCharType="begin">
          <w:ffData>
            <w:name w:val=""/>
            <w:enabled/>
            <w:calcOnExit w:val="0"/>
            <w:checkBox>
              <w:size w:val="20"/>
              <w:default w:val="0"/>
            </w:checkBox>
          </w:ffData>
        </w:fldChar>
      </w:r>
      <w:r w:rsidRPr="00B6620C">
        <w:instrText xml:space="preserve"> FORMCHECKBOX </w:instrText>
      </w:r>
      <w:r w:rsidR="00441BC0" w:rsidRPr="00B6620C">
        <w:fldChar w:fldCharType="separate"/>
      </w:r>
      <w:r w:rsidRPr="00B6620C">
        <w:fldChar w:fldCharType="end"/>
      </w:r>
      <w:r w:rsidR="009B1CD0" w:rsidRPr="00B6620C">
        <w:rPr>
          <w:rFonts w:ascii="Arial" w:hAnsi="Arial" w:cs="Arial"/>
        </w:rPr>
        <w:t xml:space="preserve"> CCTP </w:t>
      </w:r>
      <w:r w:rsidR="00B6620C" w:rsidRPr="00B6620C">
        <w:rPr>
          <w:rFonts w:ascii="Arial" w:hAnsi="Arial" w:cs="Arial"/>
        </w:rPr>
        <w:t>et ses annexes</w:t>
      </w:r>
    </w:p>
    <w:p w14:paraId="6A34C9EC" w14:textId="212244F0" w:rsidR="009B1CD0" w:rsidRPr="00B6620C" w:rsidRDefault="007D7A65" w:rsidP="00710FD6">
      <w:pPr>
        <w:tabs>
          <w:tab w:val="left" w:pos="851"/>
        </w:tabs>
        <w:spacing w:before="120"/>
        <w:ind w:left="1135" w:hanging="284"/>
        <w:jc w:val="both"/>
        <w:rPr>
          <w:rFonts w:ascii="Arial" w:hAnsi="Arial" w:cs="Arial"/>
        </w:rPr>
      </w:pPr>
      <w:r w:rsidRPr="00B6620C">
        <w:fldChar w:fldCharType="begin">
          <w:ffData>
            <w:name w:val=""/>
            <w:enabled/>
            <w:calcOnExit w:val="0"/>
            <w:checkBox>
              <w:size w:val="20"/>
              <w:default w:val="0"/>
            </w:checkBox>
          </w:ffData>
        </w:fldChar>
      </w:r>
      <w:r w:rsidRPr="00B6620C">
        <w:instrText xml:space="preserve"> FORMCHECKBOX </w:instrText>
      </w:r>
      <w:r w:rsidR="00441BC0" w:rsidRPr="00B6620C">
        <w:fldChar w:fldCharType="separate"/>
      </w:r>
      <w:r w:rsidRPr="00B6620C">
        <w:fldChar w:fldCharType="end"/>
      </w:r>
      <w:r w:rsidR="009B1CD0" w:rsidRPr="00B6620C">
        <w:rPr>
          <w:rFonts w:ascii="Arial" w:hAnsi="Arial" w:cs="Arial"/>
        </w:rPr>
        <w:t xml:space="preserve"> Autres :</w:t>
      </w:r>
      <w:r w:rsidR="00256EA1">
        <w:rPr>
          <w:rFonts w:ascii="Arial" w:hAnsi="Arial" w:cs="Arial"/>
        </w:rPr>
        <w:t xml:space="preserve"> annexe financière à l’acte d’engagement</w:t>
      </w:r>
    </w:p>
    <w:p w14:paraId="6A34C9ED" w14:textId="77777777" w:rsidR="009B1CD0"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41BC0">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441BC0">
        <w:fldChar w:fldCharType="separate"/>
      </w:r>
      <w:r>
        <w:fldChar w:fldCharType="end"/>
      </w:r>
      <w:r w:rsidR="009B1CD0">
        <w:rPr>
          <w:rFonts w:ascii="Arial" w:hAnsi="Arial" w:cs="Arial"/>
        </w:rPr>
        <w:t xml:space="preserve"> s’engage,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77777777" w:rsidR="009B1CD0" w:rsidRPr="00B05C4B" w:rsidRDefault="009B1CD0"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441BC0">
        <w:fldChar w:fldCharType="separate"/>
      </w:r>
      <w:r w:rsidRPr="00B05C4B">
        <w:fldChar w:fldCharType="end"/>
      </w:r>
      <w:r w:rsidR="009B1CD0" w:rsidRPr="00B05C4B">
        <w:rPr>
          <w:rFonts w:ascii="Arial" w:hAnsi="Arial" w:cs="Arial"/>
        </w:rPr>
        <w:t xml:space="preserve"> engage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77777777" w:rsidR="009B1CD0" w:rsidRPr="00B05C4B" w:rsidRDefault="009B1CD0" w:rsidP="009B45B9">
      <w:pPr>
        <w:tabs>
          <w:tab w:val="left" w:pos="851"/>
        </w:tabs>
        <w:jc w:val="both"/>
        <w:rPr>
          <w:rFonts w:ascii="Arial" w:hAnsi="Arial" w:cs="Arial"/>
        </w:rPr>
      </w:pPr>
    </w:p>
    <w:p w14:paraId="6A34C9FA" w14:textId="77777777" w:rsidR="009B1CD0" w:rsidRPr="00B05C4B" w:rsidRDefault="009B1CD0"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441BC0">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77777777" w:rsidR="00BD479D" w:rsidRDefault="00BD479D" w:rsidP="00BD479D">
      <w:pPr>
        <w:tabs>
          <w:tab w:val="left" w:pos="851"/>
        </w:tabs>
        <w:jc w:val="both"/>
        <w:rPr>
          <w:rFonts w:ascii="Arial" w:hAnsi="Arial" w:cs="Arial"/>
          <w:i/>
          <w:iCs/>
          <w:sz w:val="18"/>
          <w:szCs w:val="18"/>
        </w:rPr>
      </w:pPr>
    </w:p>
    <w:p w14:paraId="449CE97D" w14:textId="77777777" w:rsidR="00BD479D" w:rsidRDefault="00BD479D"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A34CA03" w14:textId="7BB06D1C" w:rsidR="00A9775B" w:rsidRPr="00A9775B" w:rsidRDefault="00A9775B" w:rsidP="00A9775B">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pour chacun des sous-traitants. </w:t>
      </w:r>
      <w:r w:rsidRPr="00A9775B">
        <w:rPr>
          <w:rFonts w:ascii="Arial" w:hAnsi="Arial" w:cs="Kartika"/>
          <w:b/>
          <w:i/>
          <w:iCs/>
          <w:sz w:val="24"/>
          <w:szCs w:val="24"/>
          <w:u w:val="single"/>
          <w:lang w:eastAsia="fr-FR" w:bidi="ml"/>
        </w:rPr>
        <w:t xml:space="preserve"> </w:t>
      </w:r>
    </w:p>
    <w:p w14:paraId="434DCD2A" w14:textId="77777777" w:rsidR="00BD479D" w:rsidRDefault="00BD479D" w:rsidP="00A9775B">
      <w:pPr>
        <w:suppressAutoHyphens w:val="0"/>
        <w:rPr>
          <w:rFonts w:ascii="Arial" w:hAnsi="Arial" w:cs="Arial"/>
          <w:lang w:eastAsia="fr-FR" w:bidi="ml"/>
        </w:rPr>
      </w:pPr>
    </w:p>
    <w:p w14:paraId="52780279" w14:textId="43E78BCA" w:rsidR="00BD479D" w:rsidRPr="00A9775B" w:rsidRDefault="00BD479D" w:rsidP="743179C9">
      <w:pPr>
        <w:suppressAutoHyphens w:val="0"/>
        <w:rPr>
          <w:rFonts w:ascii="Arial" w:hAnsi="Arial" w:cs="Arial"/>
          <w:lang w:eastAsia="fr-FR" w:bidi="ml"/>
        </w:rPr>
      </w:pP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6A34CA08" w14:textId="77777777" w:rsidR="00A9775B" w:rsidRPr="00A9775B" w:rsidRDefault="00A9775B" w:rsidP="00A9775B">
      <w:pPr>
        <w:suppressAutoHyphens w:val="0"/>
        <w:jc w:val="both"/>
        <w:rPr>
          <w:rFonts w:ascii="Arial" w:hAnsi="Arial" w:cs="Arial"/>
          <w:lang w:eastAsia="fr-FR" w:bidi="ml"/>
        </w:rPr>
      </w:pPr>
    </w:p>
    <w:p w14:paraId="6A34CA09" w14:textId="30296396" w:rsidR="00A9775B" w:rsidRPr="00A9775B" w:rsidRDefault="00A9775B" w:rsidP="00A9775B">
      <w:pPr>
        <w:suppressAutoHyphens w:val="0"/>
        <w:jc w:val="both"/>
        <w:rPr>
          <w:rFonts w:ascii="Arial" w:hAnsi="Arial" w:cs="Arial"/>
          <w:lang w:eastAsia="fr-FR" w:bidi="ml"/>
        </w:rPr>
      </w:pPr>
      <w:r w:rsidRPr="00A9775B">
        <w:rPr>
          <w:rFonts w:ascii="Arial" w:hAnsi="Arial" w:cs="Arial"/>
          <w:lang w:eastAsia="fr-FR" w:bidi="ml"/>
        </w:rPr>
        <w:t xml:space="preserve">Le </w:t>
      </w:r>
      <w:r w:rsidR="00B05C4B">
        <w:rPr>
          <w:rFonts w:ascii="Arial" w:hAnsi="Arial" w:cs="Arial"/>
          <w:lang w:eastAsia="fr-FR" w:bidi="ml"/>
        </w:rPr>
        <w:t>soumissionnaire</w:t>
      </w:r>
      <w:r w:rsidRPr="00A9775B">
        <w:rPr>
          <w:rFonts w:ascii="Arial" w:hAnsi="Arial" w:cs="Arial"/>
          <w:lang w:eastAsia="fr-FR" w:bidi="ml"/>
        </w:rPr>
        <w:t xml:space="preserve"> s’engage sur la base de l’offre financière basée sur :</w:t>
      </w:r>
    </w:p>
    <w:p w14:paraId="6A34CA0A" w14:textId="77777777" w:rsidR="00A9775B" w:rsidRPr="00A9775B" w:rsidRDefault="00A9775B" w:rsidP="00A9775B">
      <w:pPr>
        <w:suppressAutoHyphens w:val="0"/>
        <w:jc w:val="both"/>
        <w:rPr>
          <w:rFonts w:ascii="Arial" w:hAnsi="Arial" w:cs="Arial"/>
          <w:lang w:eastAsia="fr-FR" w:bidi="ml"/>
        </w:rPr>
      </w:pPr>
    </w:p>
    <w:p w14:paraId="6A34CA9E" w14:textId="02648820" w:rsidR="00A9775B" w:rsidRPr="00693A12" w:rsidRDefault="00A9775B" w:rsidP="0065516E">
      <w:pPr>
        <w:tabs>
          <w:tab w:val="left" w:pos="851"/>
        </w:tabs>
        <w:suppressAutoHyphens w:val="0"/>
        <w:spacing w:before="120"/>
        <w:ind w:left="709" w:firstLine="142"/>
        <w:jc w:val="both"/>
        <w:rPr>
          <w:rFonts w:ascii="Arial" w:hAnsi="Arial" w:cs="Arial"/>
          <w:u w:val="single"/>
          <w:lang w:eastAsia="fr-FR" w:bidi="ml"/>
        </w:rPr>
      </w:pPr>
      <w:r w:rsidRPr="00693A12">
        <w:rPr>
          <w:rFonts w:ascii="Arial" w:hAnsi="Arial" w:cs="Arial"/>
          <w:lang w:eastAsia="fr-FR" w:bidi="ml"/>
        </w:rPr>
        <w:fldChar w:fldCharType="begin">
          <w:ffData>
            <w:name w:val="CaseACocher108"/>
            <w:enabled/>
            <w:calcOnExit w:val="0"/>
            <w:checkBox>
              <w:sizeAuto/>
              <w:default w:val="0"/>
            </w:checkBox>
          </w:ffData>
        </w:fldChar>
      </w:r>
      <w:r w:rsidRPr="00693A12">
        <w:rPr>
          <w:rFonts w:ascii="Arial" w:hAnsi="Arial" w:cs="Arial"/>
          <w:lang w:eastAsia="fr-FR" w:bidi="ml"/>
        </w:rPr>
        <w:instrText xml:space="preserve"> FORMCHECKBOX </w:instrText>
      </w:r>
      <w:r w:rsidR="00441BC0" w:rsidRPr="00693A12">
        <w:rPr>
          <w:rFonts w:ascii="Arial" w:hAnsi="Arial" w:cs="Arial"/>
          <w:lang w:eastAsia="fr-FR" w:bidi="ml"/>
        </w:rPr>
      </w:r>
      <w:r w:rsidR="00441BC0" w:rsidRPr="00693A12">
        <w:rPr>
          <w:rFonts w:ascii="Arial" w:hAnsi="Arial" w:cs="Arial"/>
          <w:lang w:eastAsia="fr-FR" w:bidi="ml"/>
        </w:rPr>
        <w:fldChar w:fldCharType="separate"/>
      </w:r>
      <w:r w:rsidRPr="00693A12">
        <w:rPr>
          <w:rFonts w:ascii="Arial" w:hAnsi="Arial" w:cs="Arial"/>
          <w:lang w:eastAsia="fr-FR" w:bidi="ml"/>
        </w:rPr>
        <w:fldChar w:fldCharType="end"/>
      </w:r>
      <w:r w:rsidR="00B05C4B" w:rsidRPr="00693A12">
        <w:rPr>
          <w:rFonts w:ascii="Arial" w:hAnsi="Arial" w:cs="Arial"/>
          <w:lang w:eastAsia="fr-FR" w:bidi="ml"/>
        </w:rPr>
        <w:t xml:space="preserve"> les</w:t>
      </w:r>
      <w:r w:rsidRPr="00693A12">
        <w:rPr>
          <w:rFonts w:ascii="Arial" w:hAnsi="Arial" w:cs="Arial"/>
          <w:lang w:eastAsia="fr-FR" w:bidi="ml"/>
        </w:rPr>
        <w:t xml:space="preserve"> prix indiqués dans l’annexe financière jointe au présent document, </w:t>
      </w:r>
    </w:p>
    <w:p w14:paraId="5E496E95" w14:textId="68E9F33C" w:rsidR="003E63B0" w:rsidRDefault="003E63B0" w:rsidP="743179C9">
      <w:pPr>
        <w:tabs>
          <w:tab w:val="left" w:pos="426"/>
        </w:tabs>
        <w:suppressAutoHyphens w:val="0"/>
        <w:spacing w:before="120"/>
        <w:jc w:val="both"/>
        <w:rPr>
          <w:rFonts w:cs="Kartika"/>
          <w:b/>
          <w:bCs/>
          <w:i/>
          <w:iCs/>
          <w:color w:val="0000FF"/>
          <w:u w:val="single"/>
          <w:lang w:eastAsia="fr-FR" w:bidi="ml"/>
        </w:rPr>
      </w:pPr>
    </w:p>
    <w:p w14:paraId="7C263CE7" w14:textId="77777777" w:rsidR="00693A12" w:rsidRDefault="00693A12" w:rsidP="743179C9">
      <w:pPr>
        <w:tabs>
          <w:tab w:val="left" w:pos="426"/>
        </w:tabs>
        <w:suppressAutoHyphens w:val="0"/>
        <w:spacing w:before="120"/>
        <w:jc w:val="both"/>
        <w:rPr>
          <w:rFonts w:ascii="Arial" w:hAnsi="Arial" w:cs="Arial"/>
          <w:color w:val="FF0000"/>
          <w:lang w:eastAsia="fr-FR" w:bidi="ml"/>
        </w:rPr>
      </w:pP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A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441BC0">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441BC0">
        <w:fldChar w:fldCharType="separate"/>
      </w:r>
      <w:r>
        <w:fldChar w:fldCharType="end"/>
      </w:r>
      <w:r>
        <w:rPr>
          <w:rFonts w:ascii="Arial" w:hAnsi="Arial" w:cs="Arial"/>
          <w:iCs/>
        </w:rPr>
        <w:t xml:space="preserve"> </w:t>
      </w:r>
      <w:r>
        <w:rPr>
          <w:rFonts w:ascii="Arial" w:hAnsi="Arial" w:cs="Arial"/>
        </w:rPr>
        <w:t>solidaire</w:t>
      </w:r>
    </w:p>
    <w:p w14:paraId="6A34CAB0" w14:textId="77777777" w:rsidR="00354C04" w:rsidRDefault="00354C04" w:rsidP="009B45B9">
      <w:pPr>
        <w:pStyle w:val="fcase1ertab"/>
        <w:tabs>
          <w:tab w:val="clear" w:pos="426"/>
          <w:tab w:val="left" w:pos="851"/>
        </w:tabs>
        <w:spacing w:before="120"/>
        <w:ind w:left="0" w:firstLine="0"/>
        <w:rPr>
          <w:rFonts w:ascii="Arial" w:hAnsi="Arial" w:cs="Arial"/>
        </w:rPr>
      </w:pP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6A34CAC9" w14:textId="77777777" w:rsidR="009B1CD0" w:rsidRDefault="009B1CD0" w:rsidP="006C4338">
      <w:pPr>
        <w:pStyle w:val="fcasegauche"/>
        <w:tabs>
          <w:tab w:val="left" w:pos="851"/>
        </w:tabs>
        <w:spacing w:after="0"/>
        <w:ind w:left="0" w:firstLine="0"/>
        <w:rPr>
          <w:rFonts w:ascii="Arial" w:hAnsi="Arial" w:cs="Arial"/>
          <w:bCs/>
          <w:iCs/>
        </w:rPr>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Pr="00EC4741">
        <w:rPr>
          <w:b/>
          <w:i/>
          <w:sz w:val="18"/>
          <w:szCs w:val="18"/>
          <w:lang w:eastAsia="fr-FR" w:bidi="ml"/>
        </w:rPr>
        <w:t>a</w:t>
      </w:r>
      <w:r w:rsidR="00926CF0" w:rsidRPr="00EC4741">
        <w:rPr>
          <w:b/>
          <w:i/>
          <w:sz w:val="18"/>
          <w:szCs w:val="18"/>
          <w:lang w:eastAsia="fr-FR" w:bidi="ml"/>
        </w:rPr>
        <w:t xml:space="preserve">grafe ci-après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77777777"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(En cas de groupement conjoint, joindre un d’identité bancaire ou postal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6A34CAC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4"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5"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EC4741" w:rsidRDefault="003261C6" w:rsidP="003261C6">
      <w:pPr>
        <w:tabs>
          <w:tab w:val="left" w:pos="426"/>
        </w:tabs>
        <w:suppressAutoHyphens w:val="0"/>
        <w:rPr>
          <w:i/>
          <w:sz w:val="18"/>
          <w:szCs w:val="18"/>
          <w:lang w:eastAsia="fr-FR" w:bidi="ml"/>
        </w:rPr>
      </w:pPr>
      <w:r w:rsidRPr="00EC4741">
        <w:rPr>
          <w:i/>
          <w:sz w:val="18"/>
          <w:szCs w:val="18"/>
          <w:lang w:eastAsia="fr-FR" w:bidi="ml"/>
        </w:rPr>
        <w:t xml:space="preserve">(Le </w:t>
      </w:r>
      <w:r w:rsidR="00EC4741" w:rsidRPr="00EC4741">
        <w:rPr>
          <w:i/>
          <w:sz w:val="18"/>
          <w:szCs w:val="18"/>
          <w:lang w:eastAsia="fr-FR" w:bidi="ml"/>
        </w:rPr>
        <w:t xml:space="preserve">soumissionnaire </w:t>
      </w:r>
      <w:r w:rsidRPr="00EC4741">
        <w:rPr>
          <w:i/>
          <w:sz w:val="18"/>
          <w:szCs w:val="18"/>
          <w:lang w:eastAsia="fr-FR" w:bidi="ml"/>
        </w:rPr>
        <w:t>obtient l’information auprès de son service comptable).</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a opté pour le régime des débits :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441BC0">
        <w:rPr>
          <w:lang w:eastAsia="fr-FR" w:bidi="ml"/>
        </w:rPr>
      </w:r>
      <w:r w:rsidR="00441BC0">
        <w:rPr>
          <w:lang w:eastAsia="fr-FR" w:bidi="ml"/>
        </w:rPr>
        <w:fldChar w:fldCharType="separate"/>
      </w:r>
      <w:r w:rsidRPr="003261C6">
        <w:rPr>
          <w:lang w:eastAsia="fr-FR" w:bidi="ml"/>
        </w:rPr>
        <w:fldChar w:fldCharType="end"/>
      </w:r>
      <w:r w:rsidRPr="003261C6">
        <w:rPr>
          <w:lang w:eastAsia="fr-FR" w:bidi="ml"/>
        </w:rPr>
        <w:tab/>
        <w:t xml:space="preserve">oui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441BC0">
        <w:rPr>
          <w:lang w:eastAsia="fr-FR" w:bidi="ml"/>
        </w:rPr>
      </w:r>
      <w:r w:rsidR="00441BC0">
        <w:rPr>
          <w:lang w:eastAsia="fr-FR" w:bidi="ml"/>
        </w:rPr>
        <w:fldChar w:fldCharType="separate"/>
      </w:r>
      <w:r w:rsidRPr="003261C6">
        <w:rPr>
          <w:lang w:eastAsia="fr-FR" w:bidi="ml"/>
        </w:rPr>
        <w:fldChar w:fldCharType="end"/>
      </w:r>
      <w:r w:rsidRPr="003261C6">
        <w:rPr>
          <w:lang w:eastAsia="fr-FR" w:bidi="ml"/>
        </w:rPr>
        <w:t xml:space="preserve"> non </w:t>
      </w:r>
    </w:p>
    <w:p w14:paraId="6A34CADB" w14:textId="6828D9CF" w:rsidR="003261C6" w:rsidRPr="00CC036C" w:rsidRDefault="003261C6" w:rsidP="003261C6">
      <w:pPr>
        <w:tabs>
          <w:tab w:val="left" w:pos="426"/>
        </w:tabs>
        <w:suppressAutoHyphens w:val="0"/>
        <w:spacing w:after="240"/>
        <w:jc w:val="both"/>
        <w:rPr>
          <w:lang w:eastAsia="fr-FR" w:bidi="ml"/>
        </w:rPr>
      </w:pPr>
      <w:r w:rsidRPr="00CC036C">
        <w:rPr>
          <w:lang w:eastAsia="fr-FR" w:bidi="ml"/>
        </w:rPr>
        <w:t xml:space="preserve">Le </w:t>
      </w:r>
      <w:r w:rsidR="00EC4741" w:rsidRPr="00CC036C">
        <w:rPr>
          <w:lang w:eastAsia="fr-FR" w:bidi="ml"/>
        </w:rPr>
        <w:t>soumissionnaire</w:t>
      </w:r>
      <w:r w:rsidRPr="00CC036C">
        <w:rPr>
          <w:lang w:eastAsia="fr-FR" w:bidi="ml"/>
        </w:rPr>
        <w:t xml:space="preserve"> indique le taux de TVA applicable aux </w:t>
      </w:r>
      <w:r w:rsidR="00EC4741" w:rsidRPr="00CC036C">
        <w:rPr>
          <w:lang w:eastAsia="fr-FR" w:bidi="ml"/>
        </w:rPr>
        <w:t>fournitures o</w:t>
      </w:r>
      <w:r w:rsidRPr="00CC036C">
        <w:rPr>
          <w:lang w:eastAsia="fr-FR" w:bidi="ml"/>
        </w:rPr>
        <w:t>bjets du marché</w:t>
      </w:r>
      <w:r w:rsidR="00EC4741" w:rsidRPr="00CC036C">
        <w:rPr>
          <w:lang w:eastAsia="fr-FR" w:bidi="ml"/>
        </w:rPr>
        <w:t xml:space="preserve"> publics</w:t>
      </w:r>
      <w:r w:rsidRPr="00CC036C">
        <w:rPr>
          <w:lang w:eastAsia="fr-FR" w:bidi="ml"/>
        </w:rPr>
        <w:t xml:space="preserve"> : ………………………………</w:t>
      </w:r>
    </w:p>
    <w:p w14:paraId="6A34CADC" w14:textId="4D5BB5A2" w:rsidR="003261C6" w:rsidRPr="003261C6" w:rsidRDefault="003261C6" w:rsidP="003261C6">
      <w:pPr>
        <w:tabs>
          <w:tab w:val="left" w:pos="426"/>
        </w:tabs>
        <w:suppressAutoHyphens w:val="0"/>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w:t>
      </w:r>
      <w:r w:rsidR="00EC4741">
        <w:rPr>
          <w:lang w:eastAsia="fr-FR" w:bidi="ml"/>
        </w:rPr>
        <w:t>,</w:t>
      </w:r>
      <w:r w:rsidRPr="003261C6">
        <w:rPr>
          <w:lang w:eastAsia="fr-FR" w:bidi="ml"/>
        </w:rPr>
        <w:t xml:space="preserve"> le cas échéant</w:t>
      </w:r>
      <w:r w:rsidR="00EC4741">
        <w:rPr>
          <w:lang w:eastAsia="fr-FR" w:bidi="ml"/>
        </w:rPr>
        <w:t>,</w:t>
      </w:r>
      <w:r w:rsidRPr="003261C6">
        <w:rPr>
          <w:lang w:eastAsia="fr-FR" w:bidi="ml"/>
        </w:rPr>
        <w:t xml:space="preserve"> son numéro d’agrément de formation continue : …………………………</w:t>
      </w:r>
    </w:p>
    <w:p w14:paraId="6A34CADD" w14:textId="77777777" w:rsidR="003261C6" w:rsidRPr="003261C6"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a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441BC0">
        <w:rPr>
          <w:rFonts w:ascii="Arial" w:hAnsi="Arial" w:cs="Arial"/>
          <w:lang w:eastAsia="fr-FR" w:bidi="ml"/>
        </w:rPr>
      </w:r>
      <w:r w:rsidR="00441BC0">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441BC0">
        <w:rPr>
          <w:rFonts w:ascii="Arial" w:hAnsi="Arial" w:cs="Arial"/>
          <w:lang w:eastAsia="fr-FR" w:bidi="ml"/>
        </w:rPr>
      </w:r>
      <w:r w:rsidR="00441BC0">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cas échéant son numéro d’agrément de formation continue : …………………………</w:t>
      </w:r>
    </w:p>
    <w:p w14:paraId="053847FE" w14:textId="77777777" w:rsidR="00BD479D" w:rsidRDefault="00BD479D" w:rsidP="00EC4741">
      <w:pPr>
        <w:tabs>
          <w:tab w:val="left" w:pos="426"/>
        </w:tabs>
        <w:suppressAutoHyphens w:val="0"/>
        <w:spacing w:before="60" w:after="60"/>
        <w:jc w:val="both"/>
        <w:rPr>
          <w:rFonts w:ascii="Arial" w:hAnsi="Arial" w:cs="Arial"/>
          <w:b/>
        </w:rPr>
      </w:pP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5FA6F9A1"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renonce</w:t>
      </w:r>
      <w:r w:rsidR="00151DBB">
        <w:t xml:space="preserve"> au bénéfice de l'avance : </w:t>
      </w:r>
      <w:r w:rsidR="00151DBB">
        <w:tab/>
      </w:r>
      <w:r w:rsidR="00151DBB">
        <w:tab/>
        <w:t xml:space="preserve">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441BC0">
        <w:fldChar w:fldCharType="separate"/>
      </w:r>
      <w:r w:rsidR="007D7A65" w:rsidRPr="00EC4741">
        <w:fldChar w:fldCharType="end"/>
      </w:r>
      <w:r w:rsidR="00151DBB">
        <w:t xml:space="preserve"> </w:t>
      </w:r>
      <w:r w:rsidR="02E7B63C">
        <w:t xml:space="preserve">OUI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441BC0">
        <w:fldChar w:fldCharType="separate"/>
      </w:r>
      <w:r w:rsidR="007D7A65" w:rsidRPr="00EC4741">
        <w:fldChar w:fldCharType="end"/>
      </w:r>
      <w:r w:rsidR="02E7B63C">
        <w:t xml:space="preserve"> NON</w:t>
      </w:r>
      <w:r w:rsidRPr="00EC4741">
        <w:tab/>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6A34CAEA" w14:textId="77777777" w:rsidR="009B1CD0" w:rsidRDefault="009B1CD0" w:rsidP="009B45B9">
      <w:pPr>
        <w:tabs>
          <w:tab w:val="left" w:pos="426"/>
          <w:tab w:val="left" w:pos="851"/>
        </w:tabs>
        <w:jc w:val="both"/>
        <w:rPr>
          <w:rFonts w:ascii="Arial" w:hAnsi="Arial" w:cs="Arial"/>
          <w:b/>
        </w:rPr>
      </w:pPr>
    </w:p>
    <w:p w14:paraId="6A34CAEB" w14:textId="77777777" w:rsidR="009B1CD0" w:rsidRDefault="009B1CD0" w:rsidP="009B45B9">
      <w:pPr>
        <w:tabs>
          <w:tab w:val="left" w:pos="426"/>
          <w:tab w:val="left" w:pos="851"/>
        </w:tabs>
        <w:jc w:val="both"/>
        <w:rPr>
          <w:rFonts w:ascii="Arial" w:hAnsi="Arial" w:cs="Arial"/>
          <w:b/>
        </w:rPr>
      </w:pPr>
    </w:p>
    <w:p w14:paraId="6A34CAEC" w14:textId="77777777" w:rsidR="003261C6" w:rsidRDefault="003261C6" w:rsidP="009B45B9">
      <w:pPr>
        <w:tabs>
          <w:tab w:val="left" w:pos="426"/>
          <w:tab w:val="left" w:pos="851"/>
        </w:tabs>
        <w:jc w:val="both"/>
        <w:rPr>
          <w:rFonts w:ascii="Arial" w:hAnsi="Arial" w:cs="Arial"/>
          <w:b/>
        </w:rPr>
      </w:pPr>
    </w:p>
    <w:p w14:paraId="6A34CAED" w14:textId="58F629E0" w:rsidR="009B1CD0" w:rsidRDefault="009B1CD0" w:rsidP="009B45B9">
      <w:pPr>
        <w:pStyle w:val="Titre4"/>
        <w:tabs>
          <w:tab w:val="clear" w:pos="4111"/>
          <w:tab w:val="left" w:pos="426"/>
          <w:tab w:val="left" w:pos="851"/>
        </w:tabs>
      </w:pPr>
      <w:r>
        <w:rPr>
          <w:sz w:val="22"/>
          <w:szCs w:val="22"/>
        </w:rPr>
        <w:t>B</w:t>
      </w:r>
      <w:r w:rsidR="003261C6">
        <w:rPr>
          <w:sz w:val="22"/>
          <w:szCs w:val="22"/>
        </w:rPr>
        <w:t>8</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A34CAEE" w14:textId="77777777" w:rsidR="009B1CD0" w:rsidRDefault="009B1CD0" w:rsidP="009B45B9">
      <w:pPr>
        <w:tabs>
          <w:tab w:val="left" w:pos="576"/>
          <w:tab w:val="left" w:pos="851"/>
        </w:tabs>
        <w:jc w:val="both"/>
        <w:rPr>
          <w:rFonts w:ascii="Arial" w:hAnsi="Arial" w:cs="Arial"/>
        </w:rPr>
      </w:pPr>
    </w:p>
    <w:p w14:paraId="6A34CAEF" w14:textId="761C852B"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du marché </w:t>
      </w:r>
      <w:r w:rsidR="00EC4741">
        <w:rPr>
          <w:rFonts w:ascii="Arial" w:hAnsi="Arial" w:cs="Arial"/>
        </w:rPr>
        <w:t>public</w:t>
      </w:r>
      <w:r>
        <w:rPr>
          <w:rFonts w:ascii="Arial" w:hAnsi="Arial" w:cs="Arial"/>
        </w:rPr>
        <w:t xml:space="preserve"> est de </w:t>
      </w:r>
      <w:r w:rsidR="00CC036C">
        <w:rPr>
          <w:rFonts w:ascii="Arial" w:hAnsi="Arial" w:cs="Arial"/>
        </w:rPr>
        <w:t xml:space="preserve">24 </w:t>
      </w:r>
      <w:r>
        <w:rPr>
          <w:rFonts w:ascii="Arial" w:hAnsi="Arial" w:cs="Arial"/>
        </w:rPr>
        <w:t>mois à compter de :</w:t>
      </w:r>
    </w:p>
    <w:p w14:paraId="6A34CAF2" w14:textId="6E4B3B72" w:rsidR="009B1CD0" w:rsidRPr="00CC036C" w:rsidRDefault="00EC4741" w:rsidP="00CC036C">
      <w:pPr>
        <w:tabs>
          <w:tab w:val="left" w:pos="851"/>
        </w:tabs>
        <w:spacing w:before="120"/>
        <w:ind w:left="567"/>
        <w:jc w:val="both"/>
        <w:rPr>
          <w:rFonts w:ascii="Arial" w:hAnsi="Arial" w:cs="Arial"/>
        </w:rPr>
      </w:pPr>
      <w:r>
        <w:tab/>
      </w:r>
      <w:r w:rsidR="00844DAA">
        <w:tab/>
      </w:r>
      <w:r w:rsidR="00CC036C">
        <w:fldChar w:fldCharType="begin">
          <w:ffData>
            <w:name w:val=""/>
            <w:enabled/>
            <w:calcOnExit w:val="0"/>
            <w:checkBox>
              <w:size w:val="20"/>
              <w:default w:val="1"/>
            </w:checkBox>
          </w:ffData>
        </w:fldChar>
      </w:r>
      <w:r w:rsidR="00CC036C">
        <w:instrText xml:space="preserve"> FORMCHECKBOX </w:instrText>
      </w:r>
      <w:r w:rsidR="00CC036C">
        <w:fldChar w:fldCharType="end"/>
      </w:r>
      <w:r w:rsidR="009B1CD0">
        <w:rPr>
          <w:rFonts w:ascii="Arial" w:hAnsi="Arial" w:cs="Arial"/>
        </w:rPr>
        <w:tab/>
        <w:t xml:space="preserve">la date de </w:t>
      </w:r>
      <w:r w:rsidR="009B1CD0" w:rsidRPr="00EC4741">
        <w:rPr>
          <w:rFonts w:ascii="Arial" w:hAnsi="Arial" w:cs="Arial"/>
        </w:rPr>
        <w:t xml:space="preserve">notification </w:t>
      </w:r>
      <w:r w:rsidR="009B1CD0" w:rsidRPr="00EC4741">
        <w:rPr>
          <w:lang w:eastAsia="fr-FR" w:bidi="ml"/>
        </w:rPr>
        <w:t xml:space="preserve">du marché </w:t>
      </w:r>
      <w:r w:rsidRPr="00EC4741">
        <w:rPr>
          <w:lang w:eastAsia="fr-FR" w:bidi="ml"/>
        </w:rPr>
        <w:t>public</w:t>
      </w:r>
      <w:r w:rsidRPr="00EC4741">
        <w:rPr>
          <w:rFonts w:ascii="Arial" w:hAnsi="Arial" w:cs="Arial"/>
        </w:rPr>
        <w:t>.</w:t>
      </w:r>
    </w:p>
    <w:p w14:paraId="6A34CAF3" w14:textId="4D1555F2" w:rsidR="009B1CD0" w:rsidRDefault="00844DAA" w:rsidP="00EC4741">
      <w:pPr>
        <w:tabs>
          <w:tab w:val="left" w:pos="851"/>
        </w:tabs>
        <w:spacing w:before="120"/>
        <w:ind w:left="1134" w:hanging="567"/>
        <w:jc w:val="both"/>
        <w:rPr>
          <w:rFonts w:ascii="Arial" w:hAnsi="Arial" w:cs="Arial"/>
          <w:b/>
        </w:rPr>
      </w:pPr>
      <w:r>
        <w:tab/>
      </w:r>
      <w:r w:rsidR="00EC4741">
        <w:tab/>
      </w:r>
    </w:p>
    <w:p w14:paraId="6A34CAF4" w14:textId="77777777" w:rsidR="009B1CD0" w:rsidRDefault="009B1CD0" w:rsidP="009B45B9">
      <w:pPr>
        <w:tabs>
          <w:tab w:val="left" w:pos="426"/>
          <w:tab w:val="left" w:pos="851"/>
        </w:tabs>
        <w:jc w:val="both"/>
        <w:rPr>
          <w:rFonts w:ascii="Arial" w:hAnsi="Arial" w:cs="Arial"/>
          <w:b/>
        </w:rPr>
      </w:pPr>
    </w:p>
    <w:p w14:paraId="6A34CAF5" w14:textId="32C7E551"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EC4741">
        <w:rPr>
          <w:rFonts w:ascii="Arial" w:hAnsi="Arial" w:cs="Arial"/>
        </w:rPr>
        <w:t>public</w:t>
      </w:r>
      <w:r>
        <w:rPr>
          <w:rFonts w:ascii="Arial" w:hAnsi="Arial" w:cs="Arial"/>
        </w:rPr>
        <w:t xml:space="preserve"> est reconductible :</w:t>
      </w:r>
      <w:r>
        <w:tab/>
      </w:r>
      <w:r>
        <w:tab/>
      </w:r>
      <w:r w:rsidR="00033576">
        <w:fldChar w:fldCharType="begin">
          <w:ffData>
            <w:name w:val=""/>
            <w:enabled/>
            <w:calcOnExit w:val="0"/>
            <w:checkBox>
              <w:size w:val="20"/>
              <w:default w:val="1"/>
            </w:checkBox>
          </w:ffData>
        </w:fldChar>
      </w:r>
      <w:r w:rsidR="00033576">
        <w:instrText xml:space="preserve"> FORMCHECKBOX </w:instrText>
      </w:r>
      <w:r w:rsidR="00033576">
        <w:fldChar w:fldCharType="end"/>
      </w:r>
      <w:r w:rsidR="00EC4741">
        <w:tab/>
        <w:t>OUI</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441BC0">
        <w:fldChar w:fldCharType="separate"/>
      </w:r>
      <w:r w:rsidR="007D7A65">
        <w:fldChar w:fldCharType="end"/>
      </w:r>
      <w:r w:rsidR="00EC4741">
        <w:tab/>
        <w:t>NON</w:t>
      </w:r>
    </w:p>
    <w:p w14:paraId="6A34CAF7" w14:textId="77777777" w:rsidR="009B1CD0" w:rsidRPr="00033576" w:rsidRDefault="009B1CD0" w:rsidP="009B45B9">
      <w:pPr>
        <w:tabs>
          <w:tab w:val="left" w:pos="426"/>
          <w:tab w:val="left" w:pos="851"/>
        </w:tabs>
        <w:jc w:val="both"/>
        <w:rPr>
          <w:rFonts w:ascii="Arial" w:hAnsi="Arial" w:cs="Arial"/>
        </w:rPr>
      </w:pPr>
    </w:p>
    <w:p w14:paraId="6A34CAF9" w14:textId="741EF681" w:rsidR="009B1CD0" w:rsidRPr="00033576" w:rsidRDefault="009B1CD0" w:rsidP="009B45B9">
      <w:pPr>
        <w:numPr>
          <w:ilvl w:val="0"/>
          <w:numId w:val="3"/>
        </w:numPr>
        <w:tabs>
          <w:tab w:val="left" w:pos="426"/>
          <w:tab w:val="left" w:pos="851"/>
        </w:tabs>
        <w:spacing w:before="120"/>
        <w:ind w:left="924" w:hanging="357"/>
        <w:jc w:val="both"/>
        <w:rPr>
          <w:rFonts w:ascii="Arial" w:hAnsi="Arial" w:cs="Arial"/>
        </w:rPr>
      </w:pPr>
      <w:r w:rsidRPr="00033576">
        <w:rPr>
          <w:rFonts w:ascii="Arial" w:hAnsi="Arial" w:cs="Arial"/>
        </w:rPr>
        <w:t>Nombre de reconduction</w:t>
      </w:r>
      <w:r w:rsidR="00EC4741" w:rsidRPr="00033576">
        <w:rPr>
          <w:rFonts w:ascii="Arial" w:hAnsi="Arial" w:cs="Arial"/>
        </w:rPr>
        <w:t>(</w:t>
      </w:r>
      <w:r w:rsidRPr="00033576">
        <w:rPr>
          <w:rFonts w:ascii="Arial" w:hAnsi="Arial" w:cs="Arial"/>
        </w:rPr>
        <w:t>s</w:t>
      </w:r>
      <w:r w:rsidR="00EC4741" w:rsidRPr="00033576">
        <w:rPr>
          <w:rFonts w:ascii="Arial" w:hAnsi="Arial" w:cs="Arial"/>
        </w:rPr>
        <w:t>)</w:t>
      </w:r>
      <w:r w:rsidRPr="00033576">
        <w:rPr>
          <w:rFonts w:ascii="Arial" w:hAnsi="Arial" w:cs="Arial"/>
        </w:rPr>
        <w:t xml:space="preserve"> : </w:t>
      </w:r>
      <w:r w:rsidR="00033576" w:rsidRPr="00033576">
        <w:rPr>
          <w:rFonts w:ascii="Arial" w:hAnsi="Arial" w:cs="Arial"/>
        </w:rPr>
        <w:t>2</w:t>
      </w:r>
    </w:p>
    <w:p w14:paraId="6A34CAFA" w14:textId="1FED311C" w:rsidR="009B1CD0" w:rsidRPr="00033576" w:rsidRDefault="009B1CD0" w:rsidP="009B45B9">
      <w:pPr>
        <w:numPr>
          <w:ilvl w:val="0"/>
          <w:numId w:val="3"/>
        </w:numPr>
        <w:tabs>
          <w:tab w:val="left" w:pos="426"/>
          <w:tab w:val="left" w:pos="851"/>
        </w:tabs>
        <w:spacing w:before="120"/>
        <w:ind w:left="924" w:hanging="357"/>
        <w:jc w:val="both"/>
        <w:rPr>
          <w:rFonts w:ascii="Arial" w:hAnsi="Arial" w:cs="Arial"/>
          <w:b/>
        </w:rPr>
      </w:pPr>
      <w:r w:rsidRPr="00033576">
        <w:rPr>
          <w:rFonts w:ascii="Arial" w:hAnsi="Arial" w:cs="Arial"/>
        </w:rPr>
        <w:t>Durée de</w:t>
      </w:r>
      <w:r w:rsidR="00B86CA7" w:rsidRPr="00033576">
        <w:rPr>
          <w:rFonts w:ascii="Arial" w:hAnsi="Arial" w:cs="Arial"/>
        </w:rPr>
        <w:t xml:space="preserve"> la (de</w:t>
      </w:r>
      <w:r w:rsidR="00EC4741" w:rsidRPr="00033576">
        <w:rPr>
          <w:rFonts w:ascii="Arial" w:hAnsi="Arial" w:cs="Arial"/>
        </w:rPr>
        <w:t>s</w:t>
      </w:r>
      <w:r w:rsidR="00B86CA7" w:rsidRPr="00033576">
        <w:rPr>
          <w:rFonts w:ascii="Arial" w:hAnsi="Arial" w:cs="Arial"/>
        </w:rPr>
        <w:t>)</w:t>
      </w:r>
      <w:r w:rsidR="00EC4741" w:rsidRPr="00033576">
        <w:rPr>
          <w:rFonts w:ascii="Arial" w:hAnsi="Arial" w:cs="Arial"/>
        </w:rPr>
        <w:t xml:space="preserve"> période</w:t>
      </w:r>
      <w:r w:rsidR="00B86CA7" w:rsidRPr="00033576">
        <w:rPr>
          <w:rFonts w:ascii="Arial" w:hAnsi="Arial" w:cs="Arial"/>
        </w:rPr>
        <w:t>(</w:t>
      </w:r>
      <w:r w:rsidR="00EC4741" w:rsidRPr="00033576">
        <w:rPr>
          <w:rFonts w:ascii="Arial" w:hAnsi="Arial" w:cs="Arial"/>
        </w:rPr>
        <w:t>s</w:t>
      </w:r>
      <w:r w:rsidR="00B86CA7" w:rsidRPr="00033576">
        <w:rPr>
          <w:rFonts w:ascii="Arial" w:hAnsi="Arial" w:cs="Arial"/>
        </w:rPr>
        <w:t>)</w:t>
      </w:r>
      <w:r w:rsidR="00EC4741" w:rsidRPr="00033576">
        <w:rPr>
          <w:rFonts w:ascii="Arial" w:hAnsi="Arial" w:cs="Arial"/>
        </w:rPr>
        <w:t xml:space="preserve"> de </w:t>
      </w:r>
      <w:r w:rsidRPr="00033576">
        <w:rPr>
          <w:rFonts w:ascii="Arial" w:hAnsi="Arial" w:cs="Arial"/>
        </w:rPr>
        <w:t xml:space="preserve">reconduction : </w:t>
      </w:r>
      <w:r w:rsidR="00033576" w:rsidRPr="00033576">
        <w:rPr>
          <w:rFonts w:ascii="Arial" w:hAnsi="Arial" w:cs="Arial"/>
        </w:rPr>
        <w:t>12 mois</w:t>
      </w:r>
    </w:p>
    <w:p w14:paraId="6A34CAFB" w14:textId="77777777" w:rsidR="009B1CD0" w:rsidRDefault="009B1CD0" w:rsidP="009B45B9">
      <w:pPr>
        <w:tabs>
          <w:tab w:val="left" w:pos="426"/>
          <w:tab w:val="left" w:pos="851"/>
        </w:tabs>
        <w:jc w:val="both"/>
        <w:rPr>
          <w:rFonts w:ascii="Arial" w:hAnsi="Arial" w:cs="Arial"/>
          <w:b/>
        </w:rPr>
      </w:pPr>
    </w:p>
    <w:p w14:paraId="6A34CAFC" w14:textId="77777777" w:rsidR="009B1CD0" w:rsidRDefault="009B1CD0" w:rsidP="009B45B9">
      <w:pPr>
        <w:tabs>
          <w:tab w:val="left" w:pos="426"/>
          <w:tab w:val="left" w:pos="851"/>
        </w:tabs>
        <w:jc w:val="both"/>
        <w:rPr>
          <w:rFonts w:ascii="Arial" w:hAnsi="Arial" w:cs="Arial"/>
          <w:b/>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AE1C9C" w:rsidRDefault="00AE1C9C" w:rsidP="00AE1C9C">
      <w:pPr>
        <w:tabs>
          <w:tab w:val="left" w:pos="426"/>
        </w:tabs>
        <w:suppressAutoHyphens w:val="0"/>
        <w:jc w:val="both"/>
        <w:rPr>
          <w:rFonts w:ascii="Arial" w:hAnsi="Arial" w:cs="Arial"/>
          <w:lang w:eastAsia="fr-FR" w:bidi="ml"/>
        </w:rPr>
      </w:pPr>
    </w:p>
    <w:p w14:paraId="6A34CAFF" w14:textId="17A08C00" w:rsidR="00AE1C9C" w:rsidRPr="00033576" w:rsidRDefault="00AE1C9C" w:rsidP="00AE1C9C">
      <w:pPr>
        <w:tabs>
          <w:tab w:val="left" w:pos="426"/>
        </w:tabs>
        <w:suppressAutoHyphens w:val="0"/>
        <w:jc w:val="both"/>
        <w:rPr>
          <w:b/>
          <w:bCs/>
          <w:lang w:eastAsia="fr-FR" w:bidi="ml"/>
        </w:rPr>
      </w:pPr>
      <w:r w:rsidRPr="00033576">
        <w:rPr>
          <w:lang w:eastAsia="fr-FR" w:bidi="ml"/>
        </w:rPr>
        <w:t>Le présent engagement me lie pour le délai de validité des offres indiqué dans le règlement de la consultation</w:t>
      </w:r>
      <w:r w:rsidR="00033576" w:rsidRPr="00033576">
        <w:rPr>
          <w:lang w:eastAsia="fr-FR" w:bidi="ml"/>
        </w:rPr>
        <w:t>.</w:t>
      </w:r>
    </w:p>
    <w:p w14:paraId="6A34CB00" w14:textId="77777777" w:rsidR="00AE1C9C" w:rsidRDefault="00AE1C9C" w:rsidP="00AE1C9C">
      <w:pPr>
        <w:tabs>
          <w:tab w:val="left" w:pos="426"/>
        </w:tabs>
        <w:suppressAutoHyphens w:val="0"/>
        <w:jc w:val="both"/>
        <w:rPr>
          <w:rFonts w:ascii="Arial" w:hAnsi="Arial" w:cs="Arial"/>
          <w:lang w:eastAsia="fr-FR" w:bidi="ml"/>
        </w:rPr>
      </w:pPr>
    </w:p>
    <w:p w14:paraId="6A34CB01" w14:textId="77777777" w:rsidR="00AE1C9C" w:rsidRDefault="00AE1C9C" w:rsidP="00AE1C9C">
      <w:pPr>
        <w:tabs>
          <w:tab w:val="left" w:pos="426"/>
        </w:tabs>
        <w:suppressAutoHyphens w:val="0"/>
        <w:jc w:val="both"/>
        <w:rPr>
          <w:rFonts w:ascii="Arial" w:hAnsi="Arial" w:cs="Arial"/>
          <w:lang w:eastAsia="fr-FR" w:bidi="ml"/>
        </w:rPr>
      </w:pPr>
    </w:p>
    <w:p w14:paraId="6A34CB02" w14:textId="77777777" w:rsidR="00AE1C9C" w:rsidRPr="00AE1C9C" w:rsidRDefault="00AE1C9C" w:rsidP="00AE1C9C">
      <w:pPr>
        <w:tabs>
          <w:tab w:val="left" w:pos="426"/>
        </w:tabs>
        <w:suppressAutoHyphens w:val="0"/>
        <w:jc w:val="both"/>
        <w:rPr>
          <w:rFonts w:ascii="Arial" w:hAnsi="Arial" w:cs="Arial"/>
          <w:lang w:eastAsia="fr-FR" w:bidi="ml"/>
        </w:rPr>
      </w:pPr>
    </w:p>
    <w:p w14:paraId="6A34CB03" w14:textId="77777777" w:rsidR="009B1CD0" w:rsidRDefault="009B1CD0" w:rsidP="00B141CA">
      <w:pPr>
        <w:suppressAutoHyphens w:val="0"/>
        <w:jc w:val="both"/>
        <w:rPr>
          <w:rFonts w:ascii="Arial" w:hAnsi="Arial" w:cs="Arial"/>
          <w:b/>
        </w:rPr>
      </w:pPr>
    </w:p>
    <w:p w14:paraId="6A34CB04" w14:textId="77777777" w:rsidR="00B141CA" w:rsidRDefault="00B141CA">
      <w:pPr>
        <w:suppressAutoHyphens w:val="0"/>
        <w:rPr>
          <w:rFonts w:ascii="Arial" w:hAnsi="Arial" w:cs="Arial"/>
        </w:rPr>
      </w:pPr>
      <w:r>
        <w:rPr>
          <w:rFonts w:ascii="Arial" w:hAnsi="Arial" w:cs="Arial"/>
        </w:rPr>
        <w:br w:type="page"/>
      </w:r>
    </w:p>
    <w:p w14:paraId="6A34CB05" w14:textId="77777777" w:rsidR="009B1CD0" w:rsidRDefault="009B1CD0" w:rsidP="009B45B9">
      <w:pPr>
        <w:tabs>
          <w:tab w:val="left" w:pos="851"/>
        </w:tabs>
        <w:jc w:val="both"/>
        <w:rPr>
          <w:rFonts w:ascii="Arial" w:hAnsi="Arial" w:cs="Arial"/>
          <w:bCs/>
        </w:rPr>
      </w:pPr>
    </w:p>
    <w:p w14:paraId="6A34CB06"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6A34CB08" w14:textId="77777777">
        <w:tc>
          <w:tcPr>
            <w:tcW w:w="10419" w:type="dxa"/>
            <w:shd w:val="clear" w:color="auto" w:fill="66CCFF"/>
          </w:tcPr>
          <w:p w14:paraId="6A34CB07" w14:textId="005E3751" w:rsidR="009B1CD0" w:rsidRDefault="009B1CD0" w:rsidP="00B86CA7">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77777777" w:rsidR="00332B12" w:rsidRDefault="00332B12"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C" w14:textId="77777777" w:rsidR="00036500" w:rsidRDefault="00036500" w:rsidP="005846FB">
      <w:pPr>
        <w:tabs>
          <w:tab w:val="left" w:pos="851"/>
        </w:tabs>
        <w:rPr>
          <w:rFonts w:ascii="Arial" w:hAnsi="Arial" w:cs="Arial"/>
        </w:rPr>
      </w:pPr>
    </w:p>
    <w:p w14:paraId="6A34CB1D" w14:textId="77777777" w:rsidR="00332B12" w:rsidRDefault="00332B12" w:rsidP="0061068C">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441BC0">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441BC0">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441BC0">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la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441BC0">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441BC0">
        <w:fldChar w:fldCharType="separate"/>
      </w:r>
      <w:r>
        <w:fldChar w:fldCharType="end"/>
      </w:r>
      <w:r>
        <w:tab/>
      </w:r>
      <w:r>
        <w:rPr>
          <w:rFonts w:ascii="Arial" w:hAnsi="Arial" w:cs="Arial"/>
        </w:rPr>
        <w:t>pour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441BC0">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441BC0">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41BC0">
        <w:fldChar w:fldCharType="separate"/>
      </w:r>
      <w:r>
        <w:fldChar w:fldCharType="end"/>
      </w:r>
      <w:r>
        <w:tab/>
      </w:r>
      <w:r>
        <w:rPr>
          <w:rFonts w:ascii="Arial" w:hAnsi="Arial" w:cs="Arial"/>
        </w:rPr>
        <w:t xml:space="preserve">donnent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441BC0">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441BC0">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6A34CB3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9" w14:textId="77777777" w:rsidR="009B1CD0" w:rsidRDefault="009B1CD0" w:rsidP="006C4338">
      <w:pPr>
        <w:tabs>
          <w:tab w:val="left" w:pos="851"/>
        </w:tabs>
        <w:rPr>
          <w:rFonts w:ascii="Arial" w:hAnsi="Arial" w:cs="Arial"/>
        </w:rPr>
      </w:pPr>
    </w:p>
    <w:p w14:paraId="6A34CB3A" w14:textId="77777777" w:rsidR="0021527A" w:rsidRDefault="0021527A" w:rsidP="006C4338">
      <w:pPr>
        <w:tabs>
          <w:tab w:val="left" w:pos="851"/>
        </w:tabs>
        <w:rPr>
          <w:rFonts w:ascii="Arial" w:hAnsi="Arial" w:cs="Arial"/>
        </w:rPr>
      </w:pPr>
    </w:p>
    <w:p w14:paraId="6A34CB3B" w14:textId="77777777" w:rsidR="0021527A" w:rsidRDefault="0021527A" w:rsidP="006F3DF9">
      <w:pPr>
        <w:tabs>
          <w:tab w:val="left" w:pos="851"/>
        </w:tabs>
        <w:rPr>
          <w:rFonts w:ascii="Arial" w:hAnsi="Arial" w:cs="Arial"/>
        </w:rPr>
      </w:pPr>
    </w:p>
    <w:p w14:paraId="6A34CB3C" w14:textId="77777777" w:rsidR="0021527A" w:rsidRDefault="0021527A" w:rsidP="005846FB">
      <w:pPr>
        <w:tabs>
          <w:tab w:val="left" w:pos="851"/>
        </w:tabs>
        <w:rPr>
          <w:rFonts w:ascii="Arial" w:hAnsi="Arial" w:cs="Arial"/>
        </w:rPr>
      </w:pPr>
    </w:p>
    <w:p w14:paraId="6A34CB3D" w14:textId="77777777" w:rsidR="00EA4CE6" w:rsidRDefault="00EA4CE6">
      <w:pPr>
        <w:suppressAutoHyphens w:val="0"/>
        <w:rPr>
          <w:rFonts w:ascii="Arial" w:hAnsi="Arial" w:cs="Arial"/>
        </w:rPr>
      </w:pPr>
      <w:r>
        <w:rPr>
          <w:rFonts w:ascii="Arial" w:hAnsi="Arial" w:cs="Arial"/>
        </w:rPr>
        <w:br w:type="page"/>
      </w:r>
    </w:p>
    <w:p w14:paraId="6A34CB3E" w14:textId="77777777" w:rsidR="0021527A" w:rsidRDefault="0021527A" w:rsidP="005846FB">
      <w:pPr>
        <w:tabs>
          <w:tab w:val="left" w:pos="851"/>
        </w:tabs>
        <w:rPr>
          <w:rFonts w:ascii="Arial" w:hAnsi="Arial" w:cs="Arial"/>
        </w:rPr>
      </w:pPr>
    </w:p>
    <w:p w14:paraId="6A34CB3F"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Default="00332B12" w:rsidP="00B054DA">
            <w:pPr>
              <w:tabs>
                <w:tab w:val="left" w:pos="851"/>
              </w:tabs>
              <w:snapToGrid w:val="0"/>
              <w:jc w:val="both"/>
              <w:rPr>
                <w:rFonts w:ascii="Arial" w:hAnsi="Arial" w:cs="Arial"/>
                <w:b/>
                <w:bCs/>
              </w:rPr>
            </w:pPr>
          </w:p>
        </w:tc>
      </w:tr>
      <w:tr w:rsidR="00332B12"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77777777" w:rsidR="00EA4CE6" w:rsidRPr="00EA4CE6" w:rsidRDefault="00EA4CE6"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20CEA9E8" w14:textId="77777777" w:rsidR="005A5FCD" w:rsidRPr="006E639A" w:rsidRDefault="005A5FCD" w:rsidP="005A5FCD">
      <w:pPr>
        <w:tabs>
          <w:tab w:val="left" w:pos="851"/>
        </w:tabs>
        <w:jc w:val="both"/>
        <w:rPr>
          <w:rFonts w:ascii="Arial" w:hAnsi="Arial" w:cs="Arial"/>
          <w:b/>
          <w:bCs/>
          <w:color w:val="FF0000"/>
        </w:rPr>
      </w:pPr>
      <w:r w:rsidRPr="006E639A">
        <w:rPr>
          <w:rFonts w:ascii="Arial" w:hAnsi="Arial" w:cs="Arial"/>
          <w:b/>
          <w:bCs/>
          <w:color w:val="FF0000"/>
        </w:rPr>
        <w:t>ATTENTION : si en cours de passation ou d’exécution du marché, ces adresses venaient à être modifiées, il revient au soumissionnaire de transmettre cette information à stde.marches.publics@efs.sante.fr</w:t>
      </w:r>
    </w:p>
    <w:p w14:paraId="220F5740" w14:textId="77777777" w:rsidR="00B86CA7" w:rsidRDefault="00B86CA7" w:rsidP="005846FB">
      <w:pPr>
        <w:tabs>
          <w:tab w:val="left" w:pos="851"/>
        </w:tabs>
        <w:jc w:val="both"/>
        <w:rPr>
          <w:rFonts w:ascii="Arial" w:hAnsi="Arial" w:cs="Arial"/>
          <w:bCs/>
        </w:rPr>
      </w:pPr>
    </w:p>
    <w:p w14:paraId="41930259" w14:textId="77777777" w:rsidR="00B86CA7" w:rsidRDefault="00B86CA7" w:rsidP="005846FB">
      <w:pPr>
        <w:tabs>
          <w:tab w:val="left" w:pos="851"/>
        </w:tabs>
        <w:jc w:val="both"/>
        <w:rPr>
          <w:rFonts w:ascii="Arial" w:hAnsi="Arial" w:cs="Arial"/>
          <w:bCs/>
        </w:rPr>
      </w:pPr>
    </w:p>
    <w:p w14:paraId="3FCDF0D7" w14:textId="77777777" w:rsidR="00B86CA7" w:rsidRDefault="00B86CA7" w:rsidP="005846FB">
      <w:pPr>
        <w:tabs>
          <w:tab w:val="left" w:pos="851"/>
        </w:tabs>
        <w:jc w:val="both"/>
        <w:rPr>
          <w:rFonts w:ascii="Arial" w:hAnsi="Arial" w:cs="Arial"/>
          <w:bCs/>
        </w:rPr>
      </w:pPr>
    </w:p>
    <w:p w14:paraId="5A9D4025" w14:textId="77777777" w:rsidR="00B86CA7" w:rsidRDefault="00B86CA7" w:rsidP="005846FB">
      <w:pPr>
        <w:tabs>
          <w:tab w:val="left" w:pos="851"/>
        </w:tabs>
        <w:jc w:val="both"/>
        <w:rPr>
          <w:rFonts w:ascii="Arial" w:hAnsi="Arial" w:cs="Arial"/>
          <w:bCs/>
        </w:rPr>
      </w:pPr>
    </w:p>
    <w:p w14:paraId="5DB2B5B0" w14:textId="77777777" w:rsidR="00B86CA7" w:rsidRDefault="00B86CA7" w:rsidP="005846FB">
      <w:pPr>
        <w:tabs>
          <w:tab w:val="left" w:pos="851"/>
        </w:tabs>
        <w:jc w:val="both"/>
        <w:rPr>
          <w:rFonts w:ascii="Arial" w:hAnsi="Arial" w:cs="Arial"/>
          <w:bCs/>
        </w:rPr>
      </w:pPr>
    </w:p>
    <w:p w14:paraId="2BF11082" w14:textId="77777777" w:rsidR="00B86CA7" w:rsidRDefault="00B86CA7" w:rsidP="005846FB">
      <w:pPr>
        <w:tabs>
          <w:tab w:val="left" w:pos="851"/>
        </w:tabs>
        <w:jc w:val="both"/>
        <w:rPr>
          <w:rFonts w:ascii="Arial" w:hAnsi="Arial" w:cs="Arial"/>
          <w:bCs/>
        </w:rPr>
      </w:pPr>
    </w:p>
    <w:p w14:paraId="5A131076" w14:textId="77777777" w:rsidR="00B86CA7" w:rsidRDefault="00B86CA7" w:rsidP="005846FB">
      <w:pPr>
        <w:tabs>
          <w:tab w:val="left" w:pos="851"/>
        </w:tabs>
        <w:jc w:val="both"/>
        <w:rPr>
          <w:rFonts w:ascii="Arial" w:hAnsi="Arial" w:cs="Arial"/>
          <w:bCs/>
        </w:rPr>
      </w:pPr>
    </w:p>
    <w:p w14:paraId="286B526A" w14:textId="77777777" w:rsidR="00B86CA7" w:rsidRDefault="00B86CA7" w:rsidP="005846FB">
      <w:pPr>
        <w:tabs>
          <w:tab w:val="left" w:pos="851"/>
        </w:tabs>
        <w:jc w:val="both"/>
        <w:rPr>
          <w:rFonts w:ascii="Arial" w:hAnsi="Arial" w:cs="Arial"/>
          <w:bCs/>
        </w:rPr>
      </w:pPr>
    </w:p>
    <w:p w14:paraId="3845744A" w14:textId="77777777" w:rsidR="00B86CA7" w:rsidRDefault="00B86CA7" w:rsidP="005846FB">
      <w:pPr>
        <w:tabs>
          <w:tab w:val="left" w:pos="851"/>
        </w:tabs>
        <w:jc w:val="both"/>
        <w:rPr>
          <w:rFonts w:ascii="Arial" w:hAnsi="Arial" w:cs="Arial"/>
          <w:bCs/>
        </w:rPr>
      </w:pPr>
    </w:p>
    <w:p w14:paraId="5B8B152C" w14:textId="77777777" w:rsidR="00B86CA7" w:rsidRDefault="00B86CA7" w:rsidP="005846FB">
      <w:pPr>
        <w:tabs>
          <w:tab w:val="left" w:pos="851"/>
        </w:tabs>
        <w:jc w:val="both"/>
        <w:rPr>
          <w:rFonts w:ascii="Arial" w:hAnsi="Arial" w:cs="Arial"/>
          <w:bCs/>
        </w:rPr>
      </w:pPr>
    </w:p>
    <w:p w14:paraId="01B80E1B" w14:textId="77777777" w:rsidR="00B86CA7" w:rsidRDefault="00B86CA7" w:rsidP="005846FB">
      <w:pPr>
        <w:tabs>
          <w:tab w:val="left" w:pos="851"/>
        </w:tabs>
        <w:jc w:val="both"/>
        <w:rPr>
          <w:rFonts w:ascii="Arial" w:hAnsi="Arial" w:cs="Arial"/>
          <w:bCs/>
        </w:rPr>
      </w:pPr>
    </w:p>
    <w:p w14:paraId="0D01E27A" w14:textId="77777777" w:rsidR="00B86CA7" w:rsidRDefault="00B86CA7" w:rsidP="005846FB">
      <w:pPr>
        <w:tabs>
          <w:tab w:val="left" w:pos="851"/>
        </w:tabs>
        <w:jc w:val="both"/>
        <w:rPr>
          <w:rFonts w:ascii="Arial" w:hAnsi="Arial" w:cs="Arial"/>
          <w:bCs/>
        </w:rPr>
      </w:pPr>
    </w:p>
    <w:p w14:paraId="1C5A0C6F" w14:textId="77777777" w:rsidR="00B86CA7" w:rsidRDefault="00B86CA7" w:rsidP="005846FB">
      <w:pPr>
        <w:tabs>
          <w:tab w:val="left" w:pos="851"/>
        </w:tabs>
        <w:jc w:val="both"/>
        <w:rPr>
          <w:rFonts w:ascii="Arial" w:hAnsi="Arial" w:cs="Arial"/>
          <w:bCs/>
        </w:rPr>
      </w:pPr>
    </w:p>
    <w:p w14:paraId="459BCBF1" w14:textId="77777777" w:rsidR="00B86CA7" w:rsidRDefault="00B86CA7" w:rsidP="005846FB">
      <w:pPr>
        <w:tabs>
          <w:tab w:val="left" w:pos="851"/>
        </w:tabs>
        <w:jc w:val="both"/>
        <w:rPr>
          <w:rFonts w:ascii="Arial" w:hAnsi="Arial" w:cs="Arial"/>
          <w:bCs/>
        </w:rPr>
      </w:pPr>
    </w:p>
    <w:p w14:paraId="04EBAE0A" w14:textId="77777777" w:rsidR="00B86CA7" w:rsidRDefault="00B86CA7" w:rsidP="005846FB">
      <w:pPr>
        <w:tabs>
          <w:tab w:val="left" w:pos="851"/>
        </w:tabs>
        <w:jc w:val="both"/>
        <w:rPr>
          <w:rFonts w:ascii="Arial" w:hAnsi="Arial" w:cs="Arial"/>
          <w:bCs/>
        </w:rPr>
      </w:pPr>
    </w:p>
    <w:p w14:paraId="60806A61" w14:textId="77777777" w:rsidR="00B86CA7" w:rsidRDefault="00B86CA7"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B6E" w14:textId="77777777">
        <w:tc>
          <w:tcPr>
            <w:tcW w:w="10277" w:type="dxa"/>
            <w:shd w:val="clear" w:color="auto" w:fill="66CCFF"/>
          </w:tcPr>
          <w:p w14:paraId="6A34CB6D" w14:textId="77777777" w:rsidR="009B1CD0" w:rsidRDefault="009B1CD0" w:rsidP="005846FB">
            <w:pPr>
              <w:pStyle w:val="Titre4"/>
              <w:tabs>
                <w:tab w:val="left" w:pos="851"/>
              </w:tabs>
            </w:pPr>
            <w:r>
              <w:rPr>
                <w:sz w:val="22"/>
                <w:szCs w:val="22"/>
              </w:rPr>
              <w:lastRenderedPageBreak/>
              <w:t xml:space="preserve">D - </w:t>
            </w:r>
            <w:r w:rsidR="00EA4CE6">
              <w:rPr>
                <w:sz w:val="22"/>
                <w:szCs w:val="22"/>
                <w:lang w:bidi="ml"/>
              </w:rPr>
              <w:t>Identification du (des) pouvoir(s) adjudicateur(s).</w:t>
            </w:r>
          </w:p>
        </w:tc>
      </w:tr>
    </w:tbl>
    <w:p w14:paraId="6A34CB6F" w14:textId="77777777" w:rsidR="009B1CD0" w:rsidRDefault="009B1CD0" w:rsidP="006C4338">
      <w:pPr>
        <w:tabs>
          <w:tab w:val="left" w:pos="851"/>
        </w:tabs>
      </w:pPr>
    </w:p>
    <w:p w14:paraId="6A34CB70" w14:textId="77777777" w:rsidR="009B1CD0" w:rsidRDefault="009B1CD0" w:rsidP="006C4338">
      <w:pPr>
        <w:tabs>
          <w:tab w:val="left" w:pos="851"/>
        </w:tabs>
      </w:pPr>
    </w:p>
    <w:p w14:paraId="6A34CB71"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sidR="004D4DC6">
        <w:rPr>
          <w:rFonts w:ascii="Arial" w:eastAsia="Arial" w:hAnsi="Arial" w:cs="Arial"/>
          <w:spacing w:val="-10"/>
        </w:rPr>
        <w:t xml:space="preserve">D1 - </w:t>
      </w:r>
      <w:r w:rsidRPr="004D4DC6">
        <w:rPr>
          <w:rFonts w:ascii="Arial" w:hAnsi="Arial" w:cs="Arial"/>
          <w:bCs/>
          <w:iCs/>
        </w:rPr>
        <w:t xml:space="preserve">Désignation </w:t>
      </w:r>
      <w:r w:rsidR="00EA4CE6" w:rsidRPr="004D4DC6">
        <w:rPr>
          <w:rFonts w:ascii="Arial" w:hAnsi="Arial" w:cs="Arial"/>
          <w:bCs/>
          <w:iCs/>
        </w:rPr>
        <w:t>du pouvoir adjudicateur</w:t>
      </w:r>
      <w:r>
        <w:rPr>
          <w:rFonts w:ascii="Arial" w:hAnsi="Arial" w:cs="Arial"/>
          <w:b w:val="0"/>
          <w:bCs/>
          <w:iCs/>
        </w:rPr>
        <w:t> :</w:t>
      </w:r>
    </w:p>
    <w:p w14:paraId="6A34CB73" w14:textId="77777777" w:rsidR="009B1CD0" w:rsidRDefault="009B1CD0" w:rsidP="009B45B9">
      <w:pPr>
        <w:pStyle w:val="Titre1"/>
        <w:tabs>
          <w:tab w:val="left" w:pos="851"/>
        </w:tabs>
        <w:ind w:left="0"/>
        <w:jc w:val="both"/>
        <w:rPr>
          <w:rFonts w:ascii="Arial" w:hAnsi="Arial" w:cs="Arial"/>
        </w:rPr>
      </w:pPr>
    </w:p>
    <w:p w14:paraId="6A34CB74" w14:textId="320B7EA8" w:rsidR="00EA4CE6" w:rsidRPr="00955D82" w:rsidRDefault="00927397" w:rsidP="00EA4CE6">
      <w:pPr>
        <w:pStyle w:val="Paragraphedeliste"/>
        <w:numPr>
          <w:ilvl w:val="0"/>
          <w:numId w:val="2"/>
        </w:numPr>
        <w:jc w:val="center"/>
        <w:rPr>
          <w:rFonts w:cs="Kartika"/>
          <w:lang w:bidi="ml"/>
        </w:rPr>
      </w:pPr>
      <w:r w:rsidRPr="00955D82">
        <w:rPr>
          <w:rFonts w:cs="Kartika"/>
          <w:lang w:bidi="ml"/>
        </w:rPr>
        <w:t>Établissement</w:t>
      </w:r>
      <w:r w:rsidR="00EA4CE6" w:rsidRPr="00955D82">
        <w:rPr>
          <w:rFonts w:cs="Kartika"/>
          <w:lang w:bidi="ml"/>
        </w:rPr>
        <w:t xml:space="preserve"> Français du Sang</w:t>
      </w:r>
    </w:p>
    <w:p w14:paraId="6A34CB75" w14:textId="77777777" w:rsidR="00EA4CE6" w:rsidRPr="00955D82" w:rsidRDefault="00EA4CE6" w:rsidP="00EA4CE6">
      <w:pPr>
        <w:pStyle w:val="Paragraphedeliste"/>
        <w:numPr>
          <w:ilvl w:val="0"/>
          <w:numId w:val="2"/>
        </w:numPr>
        <w:jc w:val="center"/>
        <w:rPr>
          <w:rFonts w:cs="Kartika"/>
          <w:lang w:bidi="ml"/>
        </w:rPr>
      </w:pPr>
      <w:r w:rsidRPr="00955D82">
        <w:rPr>
          <w:rFonts w:cs="Kartika"/>
          <w:lang w:bidi="ml"/>
        </w:rPr>
        <w:t>20, Avenue du Stade de France</w:t>
      </w:r>
    </w:p>
    <w:p w14:paraId="6A34CB76" w14:textId="77777777" w:rsidR="00EA4CE6" w:rsidRPr="00955D82" w:rsidRDefault="00EA4CE6" w:rsidP="00EA4CE6">
      <w:pPr>
        <w:pStyle w:val="Paragraphedeliste"/>
        <w:numPr>
          <w:ilvl w:val="0"/>
          <w:numId w:val="2"/>
        </w:numPr>
        <w:jc w:val="center"/>
        <w:rPr>
          <w:rFonts w:cs="Kartika"/>
          <w:lang w:bidi="ml"/>
        </w:rPr>
      </w:pPr>
      <w:r w:rsidRPr="00955D82">
        <w:rPr>
          <w:rFonts w:cs="Kartika"/>
          <w:lang w:bidi="ml"/>
        </w:rPr>
        <w:t>93218 LA PLAINE SAINT DENIS CEDEX</w:t>
      </w:r>
    </w:p>
    <w:p w14:paraId="6A34CB77" w14:textId="77777777" w:rsidR="00EA4CE6" w:rsidRPr="00955D82" w:rsidRDefault="00EA4CE6" w:rsidP="00EA4CE6">
      <w:pPr>
        <w:pStyle w:val="Paragraphedeliste"/>
        <w:numPr>
          <w:ilvl w:val="0"/>
          <w:numId w:val="2"/>
        </w:numPr>
        <w:jc w:val="center"/>
        <w:rPr>
          <w:rFonts w:cs="Kartika"/>
          <w:lang w:bidi="ml"/>
        </w:rPr>
      </w:pPr>
      <w:r w:rsidRPr="00955D82">
        <w:rPr>
          <w:rFonts w:cs="Kartika"/>
          <w:lang w:bidi="ml"/>
        </w:rPr>
        <w:t>Téléphone : 01 55 93 95 00</w:t>
      </w:r>
    </w:p>
    <w:p w14:paraId="6A34CB78" w14:textId="77777777" w:rsidR="00EA4CE6" w:rsidRPr="00955D82" w:rsidRDefault="00EA4CE6" w:rsidP="00EA4CE6">
      <w:pPr>
        <w:pStyle w:val="Paragraphedeliste"/>
        <w:numPr>
          <w:ilvl w:val="0"/>
          <w:numId w:val="2"/>
        </w:numPr>
        <w:jc w:val="center"/>
        <w:rPr>
          <w:rFonts w:cs="Kartika"/>
          <w:lang w:bidi="ml"/>
        </w:rPr>
      </w:pPr>
      <w:r w:rsidRPr="00955D82">
        <w:rPr>
          <w:rFonts w:cs="Kartika"/>
          <w:lang w:bidi="ml"/>
        </w:rPr>
        <w:t>Télécopie : 01 55 93 96 02</w:t>
      </w:r>
    </w:p>
    <w:p w14:paraId="6A34CB79" w14:textId="77777777" w:rsidR="00EA4CE6" w:rsidRPr="00B86CA7" w:rsidRDefault="00EA4CE6" w:rsidP="00EA4CE6">
      <w:pPr>
        <w:pStyle w:val="En-tte"/>
        <w:numPr>
          <w:ilvl w:val="0"/>
          <w:numId w:val="2"/>
        </w:numPr>
        <w:tabs>
          <w:tab w:val="clear" w:pos="4536"/>
          <w:tab w:val="clear" w:pos="9072"/>
        </w:tabs>
        <w:jc w:val="center"/>
        <w:rPr>
          <w:rFonts w:ascii="Arial" w:hAnsi="Arial" w:cs="Arial"/>
          <w:lang w:bidi="ml"/>
        </w:rPr>
      </w:pPr>
    </w:p>
    <w:p w14:paraId="6A34CB80" w14:textId="77777777" w:rsidR="00EA4CE6" w:rsidRDefault="00EA4CE6" w:rsidP="00955D82">
      <w:pPr>
        <w:pStyle w:val="En-tte"/>
        <w:tabs>
          <w:tab w:val="clear" w:pos="4536"/>
          <w:tab w:val="clear" w:pos="9072"/>
        </w:tabs>
        <w:ind w:left="432"/>
        <w:rPr>
          <w:rFonts w:ascii="Arial" w:hAnsi="Arial" w:cs="Arial"/>
          <w:lang w:bidi="ml"/>
        </w:rPr>
      </w:pPr>
    </w:p>
    <w:p w14:paraId="6A34CB85" w14:textId="77777777" w:rsidR="009B1CD0" w:rsidRDefault="009B1CD0" w:rsidP="005846FB">
      <w:pPr>
        <w:pStyle w:val="En-tte"/>
        <w:tabs>
          <w:tab w:val="clear" w:pos="4536"/>
          <w:tab w:val="clear" w:pos="9072"/>
          <w:tab w:val="left" w:pos="851"/>
        </w:tabs>
        <w:jc w:val="both"/>
        <w:rPr>
          <w:rFonts w:ascii="Arial" w:hAnsi="Arial" w:cs="Arial"/>
        </w:rPr>
      </w:pPr>
    </w:p>
    <w:p w14:paraId="6A34CB87" w14:textId="6D16E106"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 xml:space="preserve">D2 - </w:t>
      </w:r>
      <w:r w:rsidRPr="004D4DC6">
        <w:rPr>
          <w:rFonts w:ascii="Arial" w:hAnsi="Arial" w:cs="Arial"/>
          <w:b/>
        </w:rPr>
        <w:t xml:space="preserve">Nom, prénom, qualité du signataire du marché </w:t>
      </w:r>
      <w:r w:rsidR="00B86CA7">
        <w:rPr>
          <w:rFonts w:ascii="Arial" w:hAnsi="Arial" w:cs="Arial"/>
          <w:b/>
        </w:rPr>
        <w:t>public</w:t>
      </w:r>
      <w:r w:rsidRPr="004D4DC6">
        <w:rPr>
          <w:rFonts w:ascii="Arial" w:hAnsi="Arial" w:cs="Arial"/>
          <w:b/>
        </w:rPr>
        <w:t> :</w:t>
      </w:r>
    </w:p>
    <w:p w14:paraId="6A34CB88" w14:textId="77777777" w:rsidR="009B1CD0" w:rsidRDefault="009B1CD0" w:rsidP="00E47798">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6A34CB89" w14:textId="77777777" w:rsidR="009B1CD0" w:rsidRDefault="009B1CD0" w:rsidP="0083205E">
      <w:pPr>
        <w:tabs>
          <w:tab w:val="left" w:pos="851"/>
        </w:tabs>
        <w:jc w:val="both"/>
        <w:rPr>
          <w:rFonts w:ascii="Arial" w:hAnsi="Arial" w:cs="Arial"/>
        </w:rPr>
      </w:pPr>
    </w:p>
    <w:p w14:paraId="6A34CB8A" w14:textId="77777777" w:rsidR="009B1CD0" w:rsidRPr="00B86CA7" w:rsidRDefault="009B1CD0" w:rsidP="0083205E">
      <w:pPr>
        <w:tabs>
          <w:tab w:val="left" w:pos="851"/>
        </w:tabs>
        <w:jc w:val="both"/>
        <w:rPr>
          <w:rFonts w:ascii="Arial" w:hAnsi="Arial" w:cs="Arial"/>
        </w:rPr>
      </w:pPr>
    </w:p>
    <w:p w14:paraId="6A34CB8B" w14:textId="419ABF52" w:rsidR="00EA4CE6" w:rsidRPr="00955D82" w:rsidRDefault="00EA4CE6" w:rsidP="00EA4CE6">
      <w:pPr>
        <w:tabs>
          <w:tab w:val="left" w:pos="426"/>
          <w:tab w:val="left" w:pos="851"/>
        </w:tabs>
        <w:suppressAutoHyphens w:val="0"/>
        <w:jc w:val="center"/>
        <w:rPr>
          <w:rFonts w:ascii="Arial" w:hAnsi="Arial" w:cs="Arial"/>
          <w:lang w:eastAsia="fr-FR" w:bidi="ml"/>
        </w:rPr>
      </w:pPr>
      <w:r w:rsidRPr="00955D82">
        <w:rPr>
          <w:rFonts w:cs="Kartika"/>
          <w:lang w:eastAsia="fr-FR" w:bidi="ml"/>
        </w:rPr>
        <w:t>Monsieur le Président de l’</w:t>
      </w:r>
      <w:r w:rsidR="00927397" w:rsidRPr="00955D82">
        <w:rPr>
          <w:rFonts w:cs="Kartika"/>
          <w:lang w:eastAsia="fr-FR" w:bidi="ml"/>
        </w:rPr>
        <w:t>Établissement</w:t>
      </w:r>
      <w:r w:rsidRPr="00955D82">
        <w:rPr>
          <w:rFonts w:cs="Kartika"/>
          <w:lang w:eastAsia="fr-FR" w:bidi="ml"/>
        </w:rPr>
        <w:t xml:space="preserve"> Français du Sang (adresse identique)</w:t>
      </w:r>
    </w:p>
    <w:p w14:paraId="6A34CB8C" w14:textId="77777777" w:rsidR="00EA4CE6" w:rsidRPr="00B86CA7" w:rsidRDefault="00EA4CE6" w:rsidP="00EA4CE6">
      <w:pPr>
        <w:suppressAutoHyphens w:val="0"/>
        <w:jc w:val="both"/>
        <w:rPr>
          <w:rFonts w:ascii="Arial" w:hAnsi="Arial" w:cs="Arial"/>
          <w:color w:val="0000FF"/>
          <w:lang w:eastAsia="fr-FR" w:bidi="ml"/>
        </w:rPr>
      </w:pPr>
    </w:p>
    <w:p w14:paraId="6A34CB8E" w14:textId="77777777" w:rsidR="009B1CD0" w:rsidRDefault="009B1CD0" w:rsidP="00CD46CC">
      <w:pPr>
        <w:tabs>
          <w:tab w:val="left" w:pos="851"/>
        </w:tabs>
        <w:jc w:val="both"/>
        <w:rPr>
          <w:rFonts w:ascii="Arial" w:hAnsi="Arial" w:cs="Arial"/>
        </w:rPr>
      </w:pPr>
    </w:p>
    <w:p w14:paraId="6A34CB8F" w14:textId="77777777" w:rsidR="009B1CD0" w:rsidRDefault="009B1CD0" w:rsidP="009B45B9">
      <w:pPr>
        <w:tabs>
          <w:tab w:val="left" w:pos="851"/>
        </w:tabs>
        <w:jc w:val="both"/>
        <w:rPr>
          <w:rFonts w:ascii="Arial" w:hAnsi="Arial" w:cs="Arial"/>
        </w:rPr>
      </w:pPr>
    </w:p>
    <w:p w14:paraId="6A34CB90" w14:textId="77777777" w:rsidR="009B1CD0" w:rsidRDefault="009B1CD0" w:rsidP="009B45B9">
      <w:pPr>
        <w:tabs>
          <w:tab w:val="left" w:pos="851"/>
        </w:tabs>
        <w:jc w:val="both"/>
        <w:rPr>
          <w:rFonts w:ascii="Arial" w:hAnsi="Arial" w:cs="Arial"/>
        </w:rPr>
      </w:pPr>
    </w:p>
    <w:p w14:paraId="6A34CB91" w14:textId="738968FF" w:rsidR="009B1CD0" w:rsidRPr="004D4DC6" w:rsidRDefault="009B1CD0" w:rsidP="009B45B9">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 xml:space="preserve">l’article </w:t>
      </w:r>
      <w:r w:rsidR="009A70DA" w:rsidRPr="009A70DA">
        <w:rPr>
          <w:rFonts w:ascii="Arial" w:hAnsi="Arial" w:cs="Arial"/>
          <w:b/>
        </w:rPr>
        <w:t>R</w:t>
      </w:r>
      <w:r w:rsidR="00D75A57" w:rsidRPr="009A70DA">
        <w:rPr>
          <w:rFonts w:ascii="Arial" w:hAnsi="Arial" w:cs="Arial"/>
          <w:b/>
        </w:rPr>
        <w:t>2191-60</w:t>
      </w:r>
      <w:r w:rsidR="00660727" w:rsidRPr="009A70DA">
        <w:rPr>
          <w:rFonts w:ascii="Arial" w:hAnsi="Arial" w:cs="Arial"/>
          <w:b/>
        </w:rPr>
        <w:t xml:space="preserve"> </w:t>
      </w:r>
      <w:r w:rsidRPr="009A70DA">
        <w:rPr>
          <w:rFonts w:ascii="Arial" w:hAnsi="Arial" w:cs="Arial"/>
          <w:b/>
        </w:rPr>
        <w:t xml:space="preserve">du </w:t>
      </w:r>
      <w:r w:rsidR="0081250A" w:rsidRPr="009A70DA">
        <w:rPr>
          <w:rFonts w:ascii="Arial" w:hAnsi="Arial" w:cs="Arial"/>
          <w:b/>
        </w:rPr>
        <w:t>C</w:t>
      </w:r>
      <w:r w:rsidR="005C5907" w:rsidRPr="009A70DA">
        <w:rPr>
          <w:rFonts w:ascii="Arial" w:hAnsi="Arial" w:cs="Arial"/>
          <w:b/>
        </w:rPr>
        <w:t>CP</w:t>
      </w:r>
      <w:r w:rsidR="00660727" w:rsidRPr="009A70DA">
        <w:rPr>
          <w:rFonts w:ascii="Arial" w:hAnsi="Arial" w:cs="Arial"/>
          <w:b/>
        </w:rPr>
        <w:t xml:space="preserve"> </w:t>
      </w:r>
      <w:r w:rsidRPr="009A70DA">
        <w:rPr>
          <w:rFonts w:ascii="Arial" w:hAnsi="Arial" w:cs="Arial"/>
          <w:b/>
        </w:rPr>
        <w:t>(nantissements ou cessions de créances)</w:t>
      </w:r>
      <w:r w:rsidRPr="009A70DA">
        <w:rPr>
          <w:rFonts w:ascii="Arial" w:hAnsi="Arial" w:cs="Arial"/>
          <w:b/>
          <w:i/>
          <w:sz w:val="18"/>
          <w:szCs w:val="18"/>
        </w:rPr>
        <w:t> :</w:t>
      </w:r>
    </w:p>
    <w:p w14:paraId="6A34CB93" w14:textId="77777777" w:rsidR="009B1CD0" w:rsidRPr="002D03BB" w:rsidRDefault="009B1CD0" w:rsidP="009B45B9">
      <w:pPr>
        <w:tabs>
          <w:tab w:val="left" w:pos="851"/>
        </w:tabs>
        <w:jc w:val="both"/>
        <w:rPr>
          <w:rFonts w:ascii="Arial" w:hAnsi="Arial" w:cs="Arial"/>
        </w:rPr>
      </w:pPr>
    </w:p>
    <w:p w14:paraId="6A34CB94" w14:textId="647E693C" w:rsidR="00EA4CE6" w:rsidRPr="00955D82" w:rsidRDefault="00EA4CE6" w:rsidP="00EA4CE6">
      <w:pPr>
        <w:pStyle w:val="fcase2metab"/>
        <w:ind w:left="0" w:firstLine="0"/>
        <w:jc w:val="center"/>
        <w:rPr>
          <w:rFonts w:cs="Kartika"/>
          <w:lang w:eastAsia="fr-FR" w:bidi="ml"/>
        </w:rPr>
      </w:pPr>
      <w:r w:rsidRPr="00955D82">
        <w:rPr>
          <w:rFonts w:ascii="Arial" w:hAnsi="Arial" w:cs="Arial"/>
        </w:rPr>
        <w:tab/>
      </w:r>
      <w:r w:rsidRPr="00955D82">
        <w:rPr>
          <w:rFonts w:cs="Kartika"/>
          <w:lang w:eastAsia="fr-FR" w:bidi="ml"/>
        </w:rPr>
        <w:t>Monsieur le Président de l’</w:t>
      </w:r>
      <w:r w:rsidR="00927397" w:rsidRPr="00955D82">
        <w:rPr>
          <w:rFonts w:cs="Kartika"/>
          <w:lang w:eastAsia="fr-FR" w:bidi="ml"/>
        </w:rPr>
        <w:t>Établissement</w:t>
      </w:r>
      <w:r w:rsidRPr="00955D82">
        <w:rPr>
          <w:rFonts w:cs="Kartika"/>
          <w:lang w:eastAsia="fr-FR" w:bidi="ml"/>
        </w:rPr>
        <w:t xml:space="preserve"> Français du Sang (adresse identique)</w:t>
      </w:r>
    </w:p>
    <w:p w14:paraId="6A34CB95" w14:textId="77777777" w:rsidR="00EA4CE6" w:rsidRPr="002D03BB" w:rsidRDefault="00EA4CE6" w:rsidP="00EA4CE6">
      <w:pPr>
        <w:tabs>
          <w:tab w:val="left" w:pos="426"/>
          <w:tab w:val="left" w:pos="851"/>
        </w:tabs>
        <w:suppressAutoHyphens w:val="0"/>
        <w:jc w:val="center"/>
        <w:rPr>
          <w:rFonts w:cs="Kartika"/>
          <w:lang w:eastAsia="fr-FR" w:bidi="ml"/>
        </w:rPr>
      </w:pPr>
    </w:p>
    <w:p w14:paraId="6A34CB97" w14:textId="77777777" w:rsidR="001C40C0" w:rsidRDefault="001C40C0" w:rsidP="00EA4CE6">
      <w:pPr>
        <w:tabs>
          <w:tab w:val="left" w:pos="2679"/>
        </w:tabs>
        <w:jc w:val="both"/>
        <w:rPr>
          <w:rFonts w:ascii="Arial" w:hAnsi="Arial" w:cs="Arial"/>
        </w:rPr>
      </w:pPr>
    </w:p>
    <w:p w14:paraId="6A34CB98" w14:textId="77777777" w:rsidR="00EA4CE6" w:rsidRPr="00EA4CE6" w:rsidRDefault="00EA4CE6" w:rsidP="00EA4CE6">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004D4DC6"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6A34CB99" w14:textId="77777777" w:rsidR="00EA4CE6" w:rsidRPr="00EA4CE6" w:rsidRDefault="00EA4CE6" w:rsidP="00EA4CE6">
      <w:pPr>
        <w:tabs>
          <w:tab w:val="left" w:pos="426"/>
          <w:tab w:val="left" w:pos="851"/>
        </w:tabs>
        <w:suppressAutoHyphens w:val="0"/>
        <w:jc w:val="both"/>
        <w:rPr>
          <w:rFonts w:ascii="Arial" w:hAnsi="Arial" w:cs="Arial"/>
          <w:color w:val="008000"/>
          <w:lang w:eastAsia="fr-FR" w:bidi="ml"/>
        </w:rPr>
      </w:pPr>
    </w:p>
    <w:p w14:paraId="6A34CB9A" w14:textId="460819BE" w:rsidR="00EA4CE6" w:rsidRPr="00955D82" w:rsidRDefault="00EA4CE6" w:rsidP="00EA4CE6">
      <w:pPr>
        <w:tabs>
          <w:tab w:val="left" w:pos="426"/>
          <w:tab w:val="left" w:pos="851"/>
        </w:tabs>
        <w:suppressAutoHyphens w:val="0"/>
        <w:jc w:val="center"/>
        <w:rPr>
          <w:rFonts w:ascii="Arial" w:hAnsi="Arial" w:cs="Arial"/>
          <w:lang w:eastAsia="fr-FR" w:bidi="ml"/>
        </w:rPr>
      </w:pPr>
      <w:r w:rsidRPr="00955D82">
        <w:rPr>
          <w:rFonts w:ascii="Arial" w:hAnsi="Arial" w:cs="Arial"/>
          <w:lang w:eastAsia="fr-FR" w:bidi="ml"/>
        </w:rPr>
        <w:t>Monsieur le Président de l’</w:t>
      </w:r>
      <w:r w:rsidR="00927397" w:rsidRPr="00955D82">
        <w:rPr>
          <w:rFonts w:ascii="Arial" w:hAnsi="Arial" w:cs="Arial"/>
          <w:lang w:eastAsia="fr-FR" w:bidi="ml"/>
        </w:rPr>
        <w:t>Établissement</w:t>
      </w:r>
      <w:r w:rsidRPr="00955D82">
        <w:rPr>
          <w:rFonts w:ascii="Arial" w:hAnsi="Arial" w:cs="Arial"/>
          <w:lang w:eastAsia="fr-FR" w:bidi="ml"/>
        </w:rPr>
        <w:t xml:space="preserve"> Français du Sang (adresse identique)</w:t>
      </w:r>
    </w:p>
    <w:p w14:paraId="6A34CB9B" w14:textId="77777777" w:rsidR="00EA4CE6" w:rsidRPr="002D03BB" w:rsidRDefault="00EA4CE6" w:rsidP="00EA4CE6">
      <w:pPr>
        <w:tabs>
          <w:tab w:val="left" w:pos="426"/>
          <w:tab w:val="left" w:pos="851"/>
        </w:tabs>
        <w:suppressAutoHyphens w:val="0"/>
        <w:jc w:val="center"/>
        <w:rPr>
          <w:rFonts w:cs="Kartika"/>
          <w:lang w:eastAsia="fr-FR" w:bidi="ml"/>
        </w:rPr>
      </w:pPr>
    </w:p>
    <w:p w14:paraId="6A34CC11" w14:textId="77777777" w:rsidR="00791F91" w:rsidRPr="00EA4CE6" w:rsidRDefault="00791F91" w:rsidP="00EA4CE6">
      <w:pPr>
        <w:tabs>
          <w:tab w:val="left" w:pos="426"/>
          <w:tab w:val="left" w:pos="851"/>
        </w:tabs>
        <w:suppressAutoHyphens w:val="0"/>
        <w:jc w:val="both"/>
        <w:rPr>
          <w:rFonts w:ascii="Arial" w:hAnsi="Arial" w:cs="Arial"/>
          <w:lang w:eastAsia="fr-FR" w:bidi="ml"/>
        </w:rPr>
      </w:pPr>
    </w:p>
    <w:p w14:paraId="6A34CC12"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 xml:space="preserve">D5 - </w:t>
      </w:r>
      <w:r w:rsidRPr="004D4DC6">
        <w:rPr>
          <w:rFonts w:ascii="Arial" w:hAnsi="Arial" w:cs="Arial"/>
          <w:b/>
        </w:rPr>
        <w:t>Désignation, adresse, numéro de téléphone du comptable assignataire</w:t>
      </w:r>
      <w:r>
        <w:rPr>
          <w:rFonts w:ascii="Arial" w:hAnsi="Arial" w:cs="Arial"/>
        </w:rPr>
        <w:t> :</w:t>
      </w:r>
    </w:p>
    <w:p w14:paraId="6A34CC13" w14:textId="77777777" w:rsidR="009B1CD0" w:rsidRDefault="009B1CD0" w:rsidP="009B45B9">
      <w:pPr>
        <w:pStyle w:val="fcase2metab"/>
        <w:rPr>
          <w:rFonts w:ascii="Arial" w:hAnsi="Arial" w:cs="Arial"/>
        </w:rPr>
      </w:pPr>
    </w:p>
    <w:p w14:paraId="6A34CC15" w14:textId="77777777" w:rsidR="004055D2" w:rsidRPr="00955D82" w:rsidRDefault="004055D2" w:rsidP="002D03BB">
      <w:pPr>
        <w:tabs>
          <w:tab w:val="left" w:pos="426"/>
          <w:tab w:val="left" w:pos="851"/>
        </w:tabs>
        <w:suppressAutoHyphens w:val="0"/>
        <w:jc w:val="center"/>
        <w:rPr>
          <w:rFonts w:ascii="Arial" w:hAnsi="Arial" w:cs="Arial"/>
          <w:lang w:eastAsia="fr-FR" w:bidi="ml"/>
        </w:rPr>
      </w:pPr>
      <w:r w:rsidRPr="00955D82">
        <w:rPr>
          <w:rFonts w:cs="Kartika"/>
          <w:lang w:eastAsia="fr-FR" w:bidi="ml"/>
        </w:rPr>
        <w:t>Monsieur l’Agent Comptable Principal (adresse identique)</w:t>
      </w:r>
    </w:p>
    <w:p w14:paraId="6A34CC16" w14:textId="77777777" w:rsidR="004055D2" w:rsidRPr="002D03BB" w:rsidRDefault="004055D2" w:rsidP="002D03BB">
      <w:pPr>
        <w:tabs>
          <w:tab w:val="left" w:pos="426"/>
          <w:tab w:val="left" w:pos="851"/>
        </w:tabs>
        <w:suppressAutoHyphens w:val="0"/>
        <w:spacing w:after="120"/>
        <w:jc w:val="center"/>
        <w:rPr>
          <w:rFonts w:ascii="Arial" w:hAnsi="Arial" w:cs="Arial"/>
          <w:color w:val="0000FF"/>
          <w:lang w:eastAsia="fr-FR" w:bidi="ml"/>
        </w:rPr>
      </w:pPr>
    </w:p>
    <w:p w14:paraId="6A34CC1E" w14:textId="77777777" w:rsidR="001C40C0" w:rsidRDefault="001C40C0" w:rsidP="009B45B9">
      <w:pPr>
        <w:pStyle w:val="fcase2metab"/>
        <w:rPr>
          <w:rFonts w:ascii="Arial" w:hAnsi="Arial" w:cs="Arial"/>
        </w:rPr>
      </w:pPr>
    </w:p>
    <w:p w14:paraId="6A34CC1F" w14:textId="541C449E" w:rsidR="00C07B12" w:rsidRDefault="00C07B12" w:rsidP="00C07B12">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xml:space="preserve"> : Budget propre </w:t>
      </w:r>
      <w:r w:rsidRPr="007A2989">
        <w:rPr>
          <w:rFonts w:ascii="Arial" w:hAnsi="Arial" w:cs="Arial"/>
        </w:rPr>
        <w:t>de l’EFS</w:t>
      </w:r>
    </w:p>
    <w:p w14:paraId="6A34CC20" w14:textId="77777777" w:rsidR="0079785C" w:rsidRDefault="0079785C" w:rsidP="00EA4CE6">
      <w:pPr>
        <w:pStyle w:val="fcase2metab"/>
        <w:ind w:left="0" w:firstLine="0"/>
        <w:rPr>
          <w:rFonts w:ascii="Arial" w:hAnsi="Arial" w:cs="Arial"/>
        </w:rPr>
      </w:pPr>
    </w:p>
    <w:p w14:paraId="07C37377" w14:textId="77777777" w:rsidR="001D63A1" w:rsidRDefault="00791F91" w:rsidP="00791F91">
      <w:pPr>
        <w:suppressAutoHyphens w:val="0"/>
        <w:rPr>
          <w:rFonts w:ascii="Arial" w:hAnsi="Arial" w:cs="Arial"/>
        </w:rPr>
      </w:pPr>
      <w:r>
        <w:rPr>
          <w:rFonts w:ascii="Arial" w:hAnsi="Arial" w:cs="Arial"/>
        </w:rPr>
        <w:br w:type="page"/>
      </w:r>
    </w:p>
    <w:p w14:paraId="265BB3A0" w14:textId="4F268677" w:rsidR="001D63A1" w:rsidRPr="001D63A1" w:rsidRDefault="001D63A1" w:rsidP="001D63A1">
      <w:pPr>
        <w:pStyle w:val="Titre4"/>
        <w:tabs>
          <w:tab w:val="left" w:pos="851"/>
        </w:tabs>
        <w:rPr>
          <w:sz w:val="22"/>
          <w:szCs w:val="22"/>
          <w:highlight w:val="cyan"/>
        </w:rPr>
      </w:pPr>
      <w:r w:rsidRPr="001D63A1">
        <w:rPr>
          <w:sz w:val="22"/>
          <w:szCs w:val="22"/>
          <w:highlight w:val="cyan"/>
        </w:rPr>
        <w:lastRenderedPageBreak/>
        <w:t>E – Décision du (des) pouvoir(s) adjudicateur(s).</w:t>
      </w:r>
    </w:p>
    <w:p w14:paraId="2E2D8B8A" w14:textId="77777777" w:rsidR="001D63A1" w:rsidRDefault="001D63A1" w:rsidP="00791F91">
      <w:pPr>
        <w:suppressAutoHyphens w:val="0"/>
        <w:rPr>
          <w:rFonts w:ascii="Arial" w:hAnsi="Arial" w:cs="Arial"/>
        </w:rPr>
      </w:pPr>
    </w:p>
    <w:p w14:paraId="244F0314" w14:textId="77777777" w:rsidR="001D63A1" w:rsidRDefault="001D63A1" w:rsidP="00791F91">
      <w:pPr>
        <w:suppressAutoHyphens w:val="0"/>
        <w:rPr>
          <w:rFonts w:ascii="Arial" w:hAnsi="Arial" w:cs="Arial"/>
        </w:rPr>
      </w:pPr>
    </w:p>
    <w:p w14:paraId="6A34CC24" w14:textId="70314B95" w:rsidR="00791F91" w:rsidRPr="00791F91" w:rsidRDefault="00791F91" w:rsidP="00791F91">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 xml:space="preserve">La présente offre est acceptée </w:t>
      </w:r>
    </w:p>
    <w:p w14:paraId="6A34CC25" w14:textId="77777777" w:rsidR="00791F91" w:rsidRPr="00791F91" w:rsidRDefault="00791F91" w:rsidP="00791F91">
      <w:pPr>
        <w:suppressAutoHyphens w:val="0"/>
        <w:rPr>
          <w:rFonts w:ascii="Arial" w:hAnsi="Arial" w:cs="Arial"/>
          <w:b/>
          <w:bCs/>
          <w:sz w:val="22"/>
          <w:szCs w:val="22"/>
          <w:lang w:eastAsia="fr-FR" w:bidi="ml"/>
        </w:rPr>
      </w:pPr>
    </w:p>
    <w:p w14:paraId="6A34CC26" w14:textId="36581BE0" w:rsidR="00791F91" w:rsidRPr="00791F91" w:rsidRDefault="00791F91" w:rsidP="00791F91">
      <w:pPr>
        <w:suppressAutoHyphens w:val="0"/>
        <w:spacing w:after="12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441BC0">
        <w:rPr>
          <w:rFonts w:ascii="Arial" w:hAnsi="Arial" w:cs="Arial"/>
          <w:lang w:eastAsia="fr-FR" w:bidi="ml"/>
        </w:rPr>
      </w:r>
      <w:r w:rsidR="00441BC0">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t xml:space="preserve">en ce qui concerne la totalité du marché </w:t>
      </w:r>
      <w:r w:rsidR="002D03BB">
        <w:rPr>
          <w:rFonts w:ascii="Arial" w:hAnsi="Arial" w:cs="Arial"/>
          <w:lang w:eastAsia="fr-FR" w:bidi="ml"/>
        </w:rPr>
        <w:t>public</w:t>
      </w:r>
      <w:r w:rsidRPr="00791F91">
        <w:rPr>
          <w:rFonts w:ascii="Arial" w:hAnsi="Arial" w:cs="Arial"/>
          <w:lang w:eastAsia="fr-FR" w:bidi="ml"/>
        </w:rPr>
        <w:t xml:space="preserve"> ou, en cas de marché alloti, la totalité des lots</w:t>
      </w:r>
    </w:p>
    <w:p w14:paraId="6A34CC27" w14:textId="77777777" w:rsidR="00791F91" w:rsidRPr="00791F91" w:rsidRDefault="00791F91" w:rsidP="00791F91">
      <w:pPr>
        <w:suppressAutoHyphens w:val="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441BC0">
        <w:rPr>
          <w:rFonts w:ascii="Arial" w:hAnsi="Arial" w:cs="Arial"/>
          <w:lang w:eastAsia="fr-FR" w:bidi="ml"/>
        </w:rPr>
      </w:r>
      <w:r w:rsidR="00441BC0">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t>en ce qui concerne les lots ci-après seulement : ……………………………………………..</w:t>
      </w:r>
    </w:p>
    <w:p w14:paraId="6A34CC28" w14:textId="5F2346AE" w:rsidR="00791F91" w:rsidRPr="00791F91" w:rsidRDefault="00791F91" w:rsidP="00791F91">
      <w:pPr>
        <w:suppressAutoHyphens w:val="0"/>
        <w:spacing w:after="60"/>
        <w:ind w:left="567"/>
        <w:jc w:val="both"/>
        <w:rPr>
          <w:rFonts w:ascii="Arial" w:hAnsi="Arial" w:cs="Arial"/>
          <w:i/>
          <w:iCs/>
          <w:sz w:val="16"/>
          <w:szCs w:val="16"/>
          <w:lang w:eastAsia="fr-FR" w:bidi="ml"/>
        </w:rPr>
      </w:pPr>
      <w:r w:rsidRPr="00791F91">
        <w:rPr>
          <w:rFonts w:ascii="Arial" w:hAnsi="Arial" w:cs="Arial"/>
          <w:i/>
          <w:iCs/>
          <w:sz w:val="16"/>
          <w:szCs w:val="16"/>
          <w:lang w:eastAsia="fr-FR" w:bidi="ml"/>
        </w:rPr>
        <w:tab/>
        <w:t>(</w:t>
      </w:r>
      <w:r w:rsidR="00927397" w:rsidRPr="00791F91">
        <w:rPr>
          <w:rFonts w:ascii="Arial" w:hAnsi="Arial" w:cs="Arial"/>
          <w:i/>
          <w:iCs/>
          <w:sz w:val="16"/>
          <w:szCs w:val="16"/>
          <w:lang w:eastAsia="fr-FR" w:bidi="ml"/>
        </w:rPr>
        <w:t>Indiquer</w:t>
      </w:r>
      <w:r w:rsidRPr="00791F91">
        <w:rPr>
          <w:rFonts w:ascii="Arial" w:hAnsi="Arial" w:cs="Arial"/>
          <w:i/>
          <w:iCs/>
          <w:sz w:val="16"/>
          <w:szCs w:val="16"/>
          <w:lang w:eastAsia="fr-FR" w:bidi="ml"/>
        </w:rPr>
        <w:t xml:space="preserve"> les lots pour lesquels le candidat est retenu)</w:t>
      </w:r>
    </w:p>
    <w:p w14:paraId="0685E448" w14:textId="77777777" w:rsidR="00293BCF" w:rsidRPr="00791F91" w:rsidRDefault="00293BCF" w:rsidP="00791F91">
      <w:pPr>
        <w:tabs>
          <w:tab w:val="left" w:pos="3600"/>
        </w:tabs>
        <w:suppressAutoHyphens w:val="0"/>
        <w:spacing w:before="120" w:after="120" w:line="360" w:lineRule="auto"/>
        <w:ind w:left="567"/>
        <w:jc w:val="both"/>
        <w:rPr>
          <w:rFonts w:ascii="Arial" w:hAnsi="Arial" w:cs="Kartika"/>
          <w:lang w:eastAsia="fr-FR" w:bidi="ml"/>
        </w:rPr>
      </w:pPr>
    </w:p>
    <w:p w14:paraId="6A34CC2A" w14:textId="77777777" w:rsidR="00791F91" w:rsidRPr="00791F91"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6A34CC2B" w14:textId="77777777" w:rsidR="00791F91" w:rsidRPr="002D03BB" w:rsidRDefault="00791F91" w:rsidP="00791F91">
      <w:pPr>
        <w:suppressAutoHyphens w:val="0"/>
        <w:rPr>
          <w:rFonts w:ascii="Arial" w:hAnsi="Arial" w:cs="Arial"/>
          <w:i/>
          <w:iCs/>
          <w:color w:val="FF0000"/>
          <w:sz w:val="18"/>
          <w:szCs w:val="18"/>
          <w:lang w:eastAsia="fr-FR" w:bidi="ml"/>
        </w:rPr>
      </w:pPr>
      <w:r w:rsidRPr="002D03BB">
        <w:rPr>
          <w:rFonts w:ascii="Arial" w:hAnsi="Arial" w:cs="Arial"/>
          <w:i/>
          <w:iCs/>
          <w:color w:val="FF0000"/>
          <w:sz w:val="18"/>
          <w:szCs w:val="18"/>
          <w:lang w:eastAsia="fr-FR" w:bidi="ml"/>
        </w:rPr>
        <w:t>(</w:t>
      </w:r>
      <w:r w:rsidR="002D4DD8" w:rsidRPr="002D03BB">
        <w:rPr>
          <w:rFonts w:ascii="Arial" w:hAnsi="Arial" w:cs="Arial"/>
          <w:i/>
          <w:iCs/>
          <w:color w:val="FF0000"/>
          <w:sz w:val="18"/>
          <w:szCs w:val="18"/>
          <w:lang w:eastAsia="fr-FR" w:bidi="ml"/>
        </w:rPr>
        <w:t>L’acheteur c</w:t>
      </w:r>
      <w:r w:rsidRPr="002D03BB">
        <w:rPr>
          <w:rFonts w:ascii="Arial" w:hAnsi="Arial" w:cs="Arial"/>
          <w:i/>
          <w:iCs/>
          <w:color w:val="FF0000"/>
          <w:sz w:val="18"/>
          <w:szCs w:val="18"/>
          <w:lang w:eastAsia="fr-FR" w:bidi="ml"/>
        </w:rPr>
        <w:t>oche la case correspondante.)</w:t>
      </w:r>
    </w:p>
    <w:p w14:paraId="6A34CC2C" w14:textId="77777777" w:rsidR="00791F91" w:rsidRPr="00791F91" w:rsidRDefault="00791F91" w:rsidP="00791F91">
      <w:pPr>
        <w:suppressAutoHyphens w:val="0"/>
        <w:rPr>
          <w:rFonts w:ascii="Arial" w:hAnsi="Arial" w:cs="Arial"/>
          <w:i/>
          <w:iCs/>
          <w:sz w:val="18"/>
          <w:szCs w:val="18"/>
          <w:lang w:eastAsia="fr-FR" w:bidi="ml"/>
        </w:rPr>
      </w:pPr>
    </w:p>
    <w:p w14:paraId="6A34CC2D" w14:textId="77777777"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441BC0">
        <w:rPr>
          <w:rFonts w:ascii="Arial" w:hAnsi="Arial" w:cs="Arial"/>
          <w:lang w:eastAsia="fr-FR" w:bidi="ml"/>
        </w:rPr>
      </w:r>
      <w:r w:rsidR="00441BC0">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1E3267D6" w14:textId="77777777" w:rsidR="002D03BB"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441BC0">
        <w:rPr>
          <w:rFonts w:ascii="Arial" w:hAnsi="Arial" w:cs="Arial"/>
          <w:lang w:eastAsia="fr-FR" w:bidi="ml"/>
        </w:rPr>
      </w:r>
      <w:r w:rsidR="00441BC0">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aux demandes de précisions ou de compléments sur la teneur des offres (ou OUV6-</w:t>
      </w:r>
    </w:p>
    <w:p w14:paraId="6A34CC2F" w14:textId="0EC63624" w:rsidR="00791F91" w:rsidRPr="002D03BB" w:rsidRDefault="00791F91" w:rsidP="002D03BB">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6A34CC30" w14:textId="77777777"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441BC0">
        <w:rPr>
          <w:rFonts w:ascii="Arial" w:hAnsi="Arial" w:cs="Arial"/>
          <w:lang w:eastAsia="fr-FR" w:bidi="ml"/>
        </w:rPr>
      </w:r>
      <w:r w:rsidR="00441BC0">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6A34CC31" w14:textId="13F23D4E" w:rsidR="00791F91" w:rsidRP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441BC0">
        <w:rPr>
          <w:rFonts w:ascii="Arial" w:hAnsi="Arial" w:cs="Arial"/>
          <w:lang w:eastAsia="fr-FR" w:bidi="ml"/>
        </w:rPr>
      </w:r>
      <w:r w:rsidR="00441BC0">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w:t>
      </w:r>
      <w:r w:rsidR="00692FEC" w:rsidRPr="00791F91">
        <w:rPr>
          <w:rFonts w:ascii="Arial" w:hAnsi="Arial" w:cs="Arial"/>
          <w:i/>
          <w:iCs/>
          <w:sz w:val="18"/>
          <w:szCs w:val="18"/>
          <w:lang w:eastAsia="fr-FR" w:bidi="ml"/>
        </w:rPr>
        <w:t>À</w:t>
      </w:r>
      <w:r w:rsidRPr="00791F91">
        <w:rPr>
          <w:rFonts w:ascii="Arial" w:hAnsi="Arial" w:cs="Arial"/>
          <w:i/>
          <w:iCs/>
          <w:sz w:val="18"/>
          <w:szCs w:val="18"/>
          <w:lang w:eastAsia="fr-FR" w:bidi="ml"/>
        </w:rPr>
        <w:t xml:space="preserve"> préciser)</w:t>
      </w:r>
      <w:r w:rsidRPr="00791F91">
        <w:rPr>
          <w:rFonts w:ascii="Arial" w:hAnsi="Arial" w:cs="Arial"/>
          <w:lang w:eastAsia="fr-FR" w:bidi="ml"/>
        </w:rPr>
        <w:t> ;</w:t>
      </w:r>
    </w:p>
    <w:p w14:paraId="6A34CC32" w14:textId="77777777" w:rsidR="00791F91" w:rsidRPr="00791F91" w:rsidRDefault="00791F91" w:rsidP="00791F91">
      <w:pPr>
        <w:suppressAutoHyphens w:val="0"/>
        <w:jc w:val="both"/>
        <w:rPr>
          <w:rFonts w:ascii="Arial" w:hAnsi="Arial" w:cs="Arial"/>
          <w:lang w:eastAsia="fr-FR" w:bidi="ml"/>
        </w:rPr>
      </w:pPr>
    </w:p>
    <w:p w14:paraId="6A34CC33" w14:textId="77777777" w:rsidR="00791F91" w:rsidRPr="00791F91" w:rsidRDefault="00791F91" w:rsidP="00791F91">
      <w:pPr>
        <w:suppressAutoHyphens w:val="0"/>
        <w:rPr>
          <w:rFonts w:ascii="Arial" w:hAnsi="Arial" w:cs="Arial"/>
          <w:lang w:eastAsia="fr-FR" w:bidi="ml"/>
        </w:rPr>
      </w:pPr>
    </w:p>
    <w:p w14:paraId="6A34CC34" w14:textId="35B92F71" w:rsidR="00791F91" w:rsidRDefault="00791F91" w:rsidP="00791F91">
      <w:pPr>
        <w:suppressAutoHyphens w:val="0"/>
        <w:rPr>
          <w:rFonts w:ascii="Arial" w:hAnsi="Arial" w:cs="Arial"/>
          <w:lang w:eastAsia="fr-FR" w:bidi="ml"/>
        </w:rPr>
      </w:pPr>
    </w:p>
    <w:p w14:paraId="6A34CC37" w14:textId="6DACE61A" w:rsidR="00791F91" w:rsidRDefault="00E21976"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b/>
          <w:bCs/>
          <w:lang w:eastAsia="fr-FR" w:bidi="ml"/>
        </w:rPr>
      </w:pPr>
      <w:r w:rsidRPr="00E21976">
        <w:rPr>
          <w:rFonts w:ascii="Arial" w:hAnsi="Arial" w:cs="Arial"/>
          <w:b/>
          <w:bCs/>
          <w:lang w:eastAsia="fr-FR" w:bidi="ml"/>
        </w:rPr>
        <w:t xml:space="preserve">Avis de la </w:t>
      </w:r>
      <w:proofErr w:type="spellStart"/>
      <w:r w:rsidRPr="00E21976">
        <w:rPr>
          <w:rFonts w:ascii="Arial" w:hAnsi="Arial" w:cs="Arial"/>
          <w:b/>
          <w:bCs/>
          <w:lang w:eastAsia="fr-FR" w:bidi="ml"/>
        </w:rPr>
        <w:t>Contrôleure</w:t>
      </w:r>
      <w:proofErr w:type="spellEnd"/>
      <w:r w:rsidRPr="00E21976">
        <w:rPr>
          <w:rFonts w:ascii="Arial" w:hAnsi="Arial" w:cs="Arial"/>
          <w:b/>
          <w:bCs/>
          <w:lang w:eastAsia="fr-FR" w:bidi="ml"/>
        </w:rPr>
        <w:t xml:space="preserve"> générale économique et financier :</w:t>
      </w:r>
    </w:p>
    <w:p w14:paraId="1D046AF5" w14:textId="77777777" w:rsidR="00E21976" w:rsidRPr="00E21976" w:rsidRDefault="00E21976"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6A34CC38" w14:textId="77777777" w:rsidR="00791F91" w:rsidRPr="00E21976" w:rsidRDefault="00791F91" w:rsidP="00791F91">
      <w:pPr>
        <w:pBdr>
          <w:top w:val="single" w:sz="8" w:space="10" w:color="auto"/>
          <w:left w:val="single" w:sz="8" w:space="10" w:color="auto"/>
          <w:bottom w:val="single" w:sz="8" w:space="10" w:color="auto"/>
          <w:right w:val="single" w:sz="8" w:space="10" w:color="auto"/>
        </w:pBdr>
        <w:tabs>
          <w:tab w:val="left" w:leader="dot" w:pos="5245"/>
        </w:tabs>
        <w:suppressAutoHyphens w:val="0"/>
        <w:ind w:left="426" w:firstLine="424"/>
        <w:jc w:val="both"/>
        <w:rPr>
          <w:rFonts w:ascii="Arial" w:hAnsi="Arial" w:cs="Arial"/>
          <w:lang w:eastAsia="fr-FR" w:bidi="ml"/>
        </w:rPr>
      </w:pPr>
      <w:r w:rsidRPr="00E21976">
        <w:rPr>
          <w:rFonts w:ascii="Arial" w:hAnsi="Arial" w:cs="Arial"/>
          <w:lang w:eastAsia="fr-FR" w:bidi="ml"/>
        </w:rPr>
        <w:t>Fait à Saint Denis, le</w:t>
      </w:r>
      <w:r w:rsidRPr="00E21976">
        <w:rPr>
          <w:rFonts w:ascii="Arial" w:hAnsi="Arial" w:cs="Arial"/>
          <w:lang w:eastAsia="fr-FR" w:bidi="ml"/>
        </w:rPr>
        <w:tab/>
      </w:r>
    </w:p>
    <w:p w14:paraId="6A34CC39" w14:textId="77777777" w:rsidR="00791F91" w:rsidRPr="00E21976"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6A34CC3A" w14:textId="45A8EDAB" w:rsidR="00791F91" w:rsidRPr="00E21976" w:rsidRDefault="00791F91" w:rsidP="743179C9">
      <w:pPr>
        <w:pBdr>
          <w:top w:val="single" w:sz="8" w:space="10" w:color="auto"/>
          <w:left w:val="single" w:sz="8" w:space="10" w:color="auto"/>
          <w:bottom w:val="single" w:sz="8" w:space="10" w:color="auto"/>
          <w:right w:val="single" w:sz="8" w:space="10" w:color="auto"/>
        </w:pBdr>
        <w:tabs>
          <w:tab w:val="left" w:leader="dot" w:pos="5245"/>
        </w:tabs>
        <w:suppressAutoHyphens w:val="0"/>
        <w:ind w:left="426" w:firstLine="424"/>
        <w:jc w:val="both"/>
        <w:rPr>
          <w:rFonts w:ascii="Arial" w:hAnsi="Arial" w:cs="Arial"/>
          <w:lang w:eastAsia="fr-FR" w:bidi="ml"/>
        </w:rPr>
      </w:pPr>
      <w:r w:rsidRPr="00E21976">
        <w:rPr>
          <w:rFonts w:ascii="Arial" w:hAnsi="Arial" w:cs="Arial"/>
          <w:lang w:eastAsia="fr-FR" w:bidi="ml"/>
        </w:rPr>
        <w:t xml:space="preserve">Numéro </w:t>
      </w:r>
      <w:r w:rsidR="00692FEC" w:rsidRPr="00E21976">
        <w:rPr>
          <w:rFonts w:ascii="Arial" w:hAnsi="Arial" w:cs="Arial"/>
          <w:lang w:eastAsia="fr-FR" w:bidi="ml"/>
        </w:rPr>
        <w:t>d’avis</w:t>
      </w:r>
      <w:r w:rsidRPr="00E21976">
        <w:rPr>
          <w:rFonts w:ascii="Arial" w:hAnsi="Arial" w:cs="Arial"/>
          <w:lang w:eastAsia="fr-FR" w:bidi="ml"/>
        </w:rPr>
        <w:t> :</w:t>
      </w:r>
      <w:r w:rsidRPr="00E21976">
        <w:rPr>
          <w:rFonts w:ascii="Arial" w:hAnsi="Arial" w:cs="Arial"/>
          <w:lang w:eastAsia="fr-FR" w:bidi="ml"/>
        </w:rPr>
        <w:tab/>
      </w:r>
    </w:p>
    <w:p w14:paraId="6A34CC3B" w14:textId="77777777" w:rsidR="00791F91" w:rsidRPr="00E21976"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6A34CC3C" w14:textId="77777777" w:rsidR="00791F91" w:rsidRPr="00E21976"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6A34CC3D" w14:textId="77777777" w:rsidR="00791F91" w:rsidRPr="00791F91" w:rsidRDefault="00791F91" w:rsidP="00791F91">
      <w:pPr>
        <w:suppressAutoHyphens w:val="0"/>
        <w:rPr>
          <w:rFonts w:ascii="Arial" w:hAnsi="Arial" w:cs="Arial"/>
          <w:lang w:eastAsia="fr-FR" w:bidi="ml"/>
        </w:rPr>
      </w:pPr>
    </w:p>
    <w:p w14:paraId="6A34CC3E" w14:textId="77777777" w:rsidR="00791F91" w:rsidRPr="00791F91" w:rsidRDefault="00791F91" w:rsidP="00791F91">
      <w:pPr>
        <w:suppressAutoHyphens w:val="0"/>
        <w:rPr>
          <w:rFonts w:ascii="Arial" w:hAnsi="Arial" w:cs="Arial"/>
          <w:lang w:eastAsia="fr-FR" w:bidi="ml"/>
        </w:rPr>
      </w:pPr>
    </w:p>
    <w:p w14:paraId="6A34CC3F" w14:textId="77777777" w:rsidR="00791F91" w:rsidRPr="00791F91" w:rsidRDefault="00791F91" w:rsidP="00791F91">
      <w:pPr>
        <w:tabs>
          <w:tab w:val="left" w:pos="5245"/>
          <w:tab w:val="left" w:pos="7371"/>
          <w:tab w:val="left" w:pos="7655"/>
        </w:tabs>
        <w:suppressAutoHyphens w:val="0"/>
        <w:jc w:val="both"/>
        <w:rPr>
          <w:rFonts w:ascii="Arial" w:hAnsi="Arial" w:cs="Arial"/>
          <w:lang w:eastAsia="fr-FR" w:bidi="ml"/>
        </w:rPr>
      </w:pPr>
      <w:r w:rsidRPr="00791F91">
        <w:rPr>
          <w:rFonts w:ascii="Arial" w:hAnsi="Arial" w:cs="Arial"/>
          <w:lang w:eastAsia="fr-FR" w:bidi="ml"/>
        </w:rPr>
        <w:tab/>
        <w:t>A : …………………… , le …………………</w:t>
      </w:r>
    </w:p>
    <w:p w14:paraId="6A34CC40" w14:textId="77777777" w:rsidR="00791F91" w:rsidRPr="00791F91" w:rsidRDefault="00791F91" w:rsidP="00791F91">
      <w:pPr>
        <w:suppressAutoHyphens w:val="0"/>
        <w:rPr>
          <w:lang w:eastAsia="fr-FR" w:bidi="ml"/>
        </w:rPr>
      </w:pPr>
    </w:p>
    <w:p w14:paraId="6A34CC41" w14:textId="77777777" w:rsidR="00791F91" w:rsidRPr="00791F91" w:rsidRDefault="00791F91" w:rsidP="00791F91">
      <w:pPr>
        <w:suppressAutoHyphens w:val="0"/>
        <w:rPr>
          <w:lang w:eastAsia="fr-FR" w:bidi="ml"/>
        </w:rPr>
      </w:pPr>
    </w:p>
    <w:p w14:paraId="6A34CC42" w14:textId="77777777" w:rsidR="00791F91" w:rsidRPr="00791F91" w:rsidRDefault="00791F91" w:rsidP="00791F91">
      <w:pPr>
        <w:suppressAutoHyphens w:val="0"/>
        <w:rPr>
          <w:lang w:eastAsia="fr-FR" w:bidi="ml"/>
        </w:rPr>
      </w:pPr>
    </w:p>
    <w:p w14:paraId="6A34CC43" w14:textId="77777777" w:rsidR="00791F91" w:rsidRPr="00791F91" w:rsidRDefault="00791F91" w:rsidP="00791F91">
      <w:pPr>
        <w:suppressAutoHyphens w:val="0"/>
        <w:rPr>
          <w:lang w:eastAsia="fr-FR" w:bidi="ml"/>
        </w:rPr>
      </w:pPr>
    </w:p>
    <w:p w14:paraId="6A34CC44" w14:textId="77777777" w:rsidR="00791F91" w:rsidRPr="00791F91" w:rsidRDefault="00791F91" w:rsidP="00791F91">
      <w:pPr>
        <w:suppressAutoHyphens w:val="0"/>
        <w:ind w:left="6804"/>
        <w:jc w:val="both"/>
        <w:rPr>
          <w:rFonts w:ascii="Arial" w:hAnsi="Arial" w:cs="Arial"/>
          <w:lang w:eastAsia="fr-FR" w:bidi="ml"/>
        </w:rPr>
      </w:pPr>
      <w:r w:rsidRPr="00791F91">
        <w:rPr>
          <w:rFonts w:ascii="Arial" w:hAnsi="Arial" w:cs="Arial"/>
          <w:lang w:eastAsia="fr-FR" w:bidi="ml"/>
        </w:rPr>
        <w:t>Signature</w:t>
      </w:r>
    </w:p>
    <w:p w14:paraId="6A34CC45" w14:textId="77777777" w:rsidR="00791F91" w:rsidRPr="002D03BB" w:rsidRDefault="00791F91" w:rsidP="00791F91">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(Représentant du pouvoir adjudicateur habilité à signer le marché public)</w:t>
      </w:r>
    </w:p>
    <w:p w14:paraId="6A34CC46" w14:textId="77777777" w:rsidR="00791F91" w:rsidRPr="00791F91" w:rsidRDefault="00791F91" w:rsidP="00791F91">
      <w:pPr>
        <w:suppressAutoHyphens w:val="0"/>
        <w:jc w:val="both"/>
        <w:rPr>
          <w:lang w:eastAsia="fr-FR" w:bidi="ml"/>
        </w:rPr>
      </w:pPr>
    </w:p>
    <w:p w14:paraId="6A34CC47" w14:textId="77777777" w:rsidR="00791F91" w:rsidRPr="00791F91" w:rsidRDefault="00791F91" w:rsidP="00791F91">
      <w:pPr>
        <w:suppressAutoHyphens w:val="0"/>
        <w:jc w:val="both"/>
        <w:rPr>
          <w:lang w:eastAsia="fr-FR" w:bidi="ml"/>
        </w:rPr>
      </w:pPr>
    </w:p>
    <w:p w14:paraId="6A34CC48" w14:textId="77777777" w:rsidR="00791F91" w:rsidRPr="00791F91" w:rsidRDefault="00791F91" w:rsidP="00791F91">
      <w:pPr>
        <w:suppressAutoHyphens w:val="0"/>
        <w:rPr>
          <w:lang w:eastAsia="fr-FR" w:bidi="ml"/>
        </w:rPr>
      </w:pPr>
      <w:r w:rsidRPr="00791F91">
        <w:rPr>
          <w:lang w:eastAsia="fr-FR" w:bidi="ml"/>
        </w:rPr>
        <w:br w:type="page"/>
      </w:r>
    </w:p>
    <w:p w14:paraId="6A34CC4D" w14:textId="77777777" w:rsidR="00791F91" w:rsidRPr="00D8507C" w:rsidRDefault="00791F91" w:rsidP="00791F91">
      <w:pPr>
        <w:tabs>
          <w:tab w:val="left" w:pos="4608"/>
        </w:tabs>
        <w:jc w:val="both"/>
        <w:rPr>
          <w:rFonts w:ascii="Arial" w:hAnsi="Arial" w:cs="Arial"/>
          <w:color w:val="339966"/>
          <w:lang w:bidi="ml"/>
        </w:rPr>
      </w:pPr>
    </w:p>
    <w:tbl>
      <w:tblPr>
        <w:tblW w:w="0" w:type="auto"/>
        <w:tblLayout w:type="fixed"/>
        <w:tblCellMar>
          <w:left w:w="71" w:type="dxa"/>
          <w:right w:w="71" w:type="dxa"/>
        </w:tblCellMar>
        <w:tblLook w:val="0000" w:firstRow="0" w:lastRow="0" w:firstColumn="0" w:lastColumn="0" w:noHBand="0" w:noVBand="0"/>
      </w:tblPr>
      <w:tblGrid>
        <w:gridCol w:w="10277"/>
      </w:tblGrid>
      <w:tr w:rsidR="00791F91" w:rsidRPr="005D051E" w14:paraId="6A34CC4F" w14:textId="77777777" w:rsidTr="00A14E5B">
        <w:tc>
          <w:tcPr>
            <w:tcW w:w="10277" w:type="dxa"/>
            <w:tcBorders>
              <w:top w:val="nil"/>
              <w:left w:val="nil"/>
              <w:bottom w:val="nil"/>
              <w:right w:val="nil"/>
            </w:tcBorders>
            <w:shd w:val="solid" w:color="66CCFF" w:fill="auto"/>
          </w:tcPr>
          <w:p w14:paraId="6A34CC4E" w14:textId="586CACB6" w:rsidR="00791F91" w:rsidRPr="005D051E" w:rsidRDefault="00791F91" w:rsidP="00025982">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t xml:space="preserve">F – Notification du marché </w:t>
            </w:r>
            <w:r w:rsidR="002D03BB">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sidR="00025982">
              <w:rPr>
                <w:rFonts w:ascii="Arial" w:hAnsi="Arial" w:cs="Arial"/>
                <w:b/>
                <w:bCs/>
                <w:sz w:val="22"/>
                <w:szCs w:val="22"/>
                <w:lang w:bidi="ml"/>
              </w:rPr>
              <w:t>titulaire</w:t>
            </w:r>
          </w:p>
        </w:tc>
      </w:tr>
    </w:tbl>
    <w:p w14:paraId="6A34CC50" w14:textId="77777777" w:rsidR="00791F91" w:rsidRPr="005D051E" w:rsidRDefault="00791F91" w:rsidP="00791F91">
      <w:pPr>
        <w:tabs>
          <w:tab w:val="left" w:pos="3600"/>
        </w:tabs>
        <w:jc w:val="both"/>
        <w:rPr>
          <w:rFonts w:ascii="Arial" w:hAnsi="Arial" w:cs="Arial"/>
          <w:b/>
          <w:bCs/>
          <w:lang w:bidi="ml"/>
        </w:rPr>
      </w:pPr>
    </w:p>
    <w:p w14:paraId="6A34CC51" w14:textId="77777777" w:rsidR="00791F91" w:rsidRPr="005D051E" w:rsidRDefault="00791F91" w:rsidP="00791F91">
      <w:pPr>
        <w:tabs>
          <w:tab w:val="left" w:pos="4608"/>
        </w:tabs>
        <w:jc w:val="both"/>
        <w:rPr>
          <w:rFonts w:ascii="Arial" w:hAnsi="Arial" w:cs="Arial"/>
          <w:lang w:bidi="ml"/>
        </w:rPr>
      </w:pPr>
      <w:r>
        <w:rPr>
          <w:noProof/>
          <w:lang w:eastAsia="fr-FR"/>
        </w:rPr>
        <mc:AlternateContent>
          <mc:Choice Requires="wps">
            <w:drawing>
              <wp:anchor distT="0" distB="0" distL="114300" distR="114300" simplePos="0" relativeHeight="251658752" behindDoc="0" locked="0" layoutInCell="1" allowOverlap="1" wp14:anchorId="6A34CC82" wp14:editId="6A34CC8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2" id="Rectangle 2" o:spid="_x0000_s1026" style="position:absolute;left:0;text-align:left;margin-left:-2.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v:textbox>
              </v:rect>
            </w:pict>
          </mc:Fallback>
        </mc:AlternateContent>
      </w:r>
    </w:p>
    <w:p w14:paraId="6A34CC52" w14:textId="77777777" w:rsidR="00791F91" w:rsidRPr="005D051E" w:rsidRDefault="00791F91" w:rsidP="00791F91">
      <w:pPr>
        <w:tabs>
          <w:tab w:val="left" w:pos="4608"/>
        </w:tabs>
        <w:jc w:val="both"/>
        <w:rPr>
          <w:rFonts w:ascii="Arial" w:hAnsi="Arial" w:cs="Arial"/>
          <w:lang w:bidi="ml"/>
        </w:rPr>
      </w:pPr>
    </w:p>
    <w:p w14:paraId="6A34CC53" w14:textId="77777777" w:rsidR="00791F91" w:rsidRPr="005D051E" w:rsidRDefault="00791F91" w:rsidP="00791F91">
      <w:pPr>
        <w:tabs>
          <w:tab w:val="left" w:pos="4608"/>
        </w:tabs>
        <w:jc w:val="both"/>
        <w:rPr>
          <w:rFonts w:ascii="Arial" w:hAnsi="Arial" w:cs="Arial"/>
          <w:lang w:bidi="ml"/>
        </w:rPr>
      </w:pPr>
    </w:p>
    <w:p w14:paraId="6A34CC54" w14:textId="77777777" w:rsidR="00791F91" w:rsidRPr="005D051E" w:rsidRDefault="00791F91" w:rsidP="00791F91">
      <w:pPr>
        <w:tabs>
          <w:tab w:val="left" w:pos="4608"/>
        </w:tabs>
        <w:jc w:val="both"/>
        <w:rPr>
          <w:rFonts w:ascii="Arial" w:hAnsi="Arial" w:cs="Arial"/>
          <w:lang w:bidi="ml"/>
        </w:rPr>
      </w:pPr>
    </w:p>
    <w:p w14:paraId="6A34CC55" w14:textId="77777777" w:rsidR="00791F91" w:rsidRPr="005D051E" w:rsidRDefault="00791F91" w:rsidP="00791F91">
      <w:pPr>
        <w:tabs>
          <w:tab w:val="left" w:pos="4608"/>
        </w:tabs>
        <w:jc w:val="both"/>
        <w:rPr>
          <w:rFonts w:ascii="Arial" w:hAnsi="Arial" w:cs="Arial"/>
          <w:lang w:bidi="ml"/>
        </w:rPr>
      </w:pPr>
    </w:p>
    <w:p w14:paraId="6A34CC56" w14:textId="77777777" w:rsidR="00791F91" w:rsidRPr="005D051E" w:rsidRDefault="00791F91" w:rsidP="00791F91">
      <w:pPr>
        <w:tabs>
          <w:tab w:val="left" w:pos="4608"/>
        </w:tabs>
        <w:jc w:val="both"/>
        <w:rPr>
          <w:rFonts w:ascii="Arial" w:hAnsi="Arial" w:cs="Arial"/>
          <w:lang w:bidi="ml"/>
        </w:rPr>
      </w:pPr>
    </w:p>
    <w:p w14:paraId="6A34CC57" w14:textId="77777777" w:rsidR="00791F91" w:rsidRPr="005D051E" w:rsidRDefault="00791F91" w:rsidP="00791F91">
      <w:pPr>
        <w:tabs>
          <w:tab w:val="left" w:pos="4608"/>
        </w:tabs>
        <w:jc w:val="both"/>
        <w:rPr>
          <w:rFonts w:ascii="Arial" w:hAnsi="Arial" w:cs="Arial"/>
          <w:lang w:bidi="ml"/>
        </w:rPr>
      </w:pPr>
    </w:p>
    <w:p w14:paraId="6A34CC58" w14:textId="77777777" w:rsidR="00791F91" w:rsidRPr="005D051E" w:rsidRDefault="00791F91" w:rsidP="00791F91">
      <w:pPr>
        <w:tabs>
          <w:tab w:val="left" w:pos="4608"/>
        </w:tabs>
        <w:jc w:val="both"/>
        <w:rPr>
          <w:rFonts w:ascii="Arial" w:hAnsi="Arial" w:cs="Arial"/>
          <w:lang w:bidi="ml"/>
        </w:rPr>
      </w:pPr>
    </w:p>
    <w:p w14:paraId="6A34CC59" w14:textId="77777777" w:rsidR="00791F91" w:rsidRPr="005D051E" w:rsidRDefault="00791F91" w:rsidP="00791F91">
      <w:pPr>
        <w:tabs>
          <w:tab w:val="left" w:pos="4608"/>
        </w:tabs>
        <w:jc w:val="both"/>
        <w:rPr>
          <w:rFonts w:ascii="Arial" w:hAnsi="Arial" w:cs="Arial"/>
          <w:lang w:bidi="ml"/>
        </w:rPr>
      </w:pPr>
    </w:p>
    <w:p w14:paraId="6A34CC5A" w14:textId="77777777" w:rsidR="00791F91" w:rsidRPr="005D051E" w:rsidRDefault="00791F91" w:rsidP="00791F91">
      <w:pPr>
        <w:tabs>
          <w:tab w:val="left" w:pos="6237"/>
        </w:tabs>
        <w:jc w:val="both"/>
        <w:rPr>
          <w:rFonts w:ascii="Arial" w:hAnsi="Arial" w:cs="Arial"/>
          <w:lang w:bidi="ml"/>
        </w:rPr>
      </w:pPr>
      <w:r w:rsidRPr="005D051E">
        <w:rPr>
          <w:rFonts w:ascii="Arial" w:hAnsi="Arial" w:cs="Arial"/>
          <w:lang w:bidi="ml"/>
        </w:rPr>
        <w:tab/>
      </w:r>
    </w:p>
    <w:p w14:paraId="6A34CC5B" w14:textId="77777777" w:rsidR="00791F91" w:rsidRPr="005D051E" w:rsidRDefault="00791F91" w:rsidP="00791F91">
      <w:pPr>
        <w:tabs>
          <w:tab w:val="left" w:pos="6237"/>
        </w:tabs>
        <w:jc w:val="both"/>
        <w:rPr>
          <w:rFonts w:ascii="Arial" w:hAnsi="Arial" w:cs="Arial"/>
          <w:lang w:bidi="ml"/>
        </w:rPr>
      </w:pPr>
    </w:p>
    <w:p w14:paraId="6A34CC5C" w14:textId="77777777" w:rsidR="00791F91" w:rsidRPr="005D051E" w:rsidRDefault="00791F91" w:rsidP="00791F91">
      <w:pPr>
        <w:tabs>
          <w:tab w:val="left" w:pos="6237"/>
        </w:tabs>
        <w:jc w:val="both"/>
        <w:rPr>
          <w:rFonts w:ascii="Arial" w:hAnsi="Arial" w:cs="Arial"/>
          <w:lang w:bidi="ml"/>
        </w:rPr>
      </w:pPr>
    </w:p>
    <w:p w14:paraId="6A34CC5D" w14:textId="77777777" w:rsidR="00791F91" w:rsidRPr="005D051E" w:rsidRDefault="00791F91" w:rsidP="00791F91">
      <w:pPr>
        <w:tabs>
          <w:tab w:val="left" w:pos="6237"/>
        </w:tabs>
        <w:jc w:val="both"/>
        <w:rPr>
          <w:rFonts w:ascii="Arial" w:hAnsi="Arial" w:cs="Arial"/>
          <w:sz w:val="16"/>
          <w:szCs w:val="16"/>
          <w:lang w:bidi="ml"/>
        </w:rPr>
      </w:pPr>
    </w:p>
    <w:p w14:paraId="6A34CC5E" w14:textId="77777777" w:rsidR="00791F91" w:rsidRPr="005D051E" w:rsidRDefault="00791F91" w:rsidP="00791F91">
      <w:pPr>
        <w:rPr>
          <w:rFonts w:ascii="Arial" w:hAnsi="Arial" w:cs="Arial"/>
          <w:lang w:bidi="ml"/>
        </w:rPr>
      </w:pPr>
    </w:p>
    <w:p w14:paraId="6A34CC5F" w14:textId="77777777" w:rsidR="00791F91" w:rsidRPr="005D051E" w:rsidRDefault="00791F91" w:rsidP="00791F91">
      <w:pPr>
        <w:rPr>
          <w:rFonts w:ascii="Arial" w:hAnsi="Arial" w:cs="Arial"/>
          <w:lang w:bidi="ml"/>
        </w:rPr>
      </w:pPr>
    </w:p>
    <w:p w14:paraId="6A34CC60" w14:textId="77777777" w:rsidR="00791F91" w:rsidRPr="005D051E" w:rsidRDefault="00791F91" w:rsidP="00791F91">
      <w:pPr>
        <w:rPr>
          <w:rFonts w:ascii="Arial" w:hAnsi="Arial" w:cs="Arial"/>
          <w:lang w:bidi="ml"/>
        </w:rPr>
      </w:pPr>
    </w:p>
    <w:p w14:paraId="6A34CC61" w14:textId="77777777" w:rsidR="00791F91" w:rsidRPr="005D051E" w:rsidRDefault="00791F91" w:rsidP="00791F91">
      <w:pPr>
        <w:rPr>
          <w:rFonts w:ascii="Arial" w:hAnsi="Arial" w:cs="Arial"/>
          <w:lang w:bidi="ml"/>
        </w:rPr>
      </w:pPr>
    </w:p>
    <w:p w14:paraId="6A34CC62" w14:textId="77777777" w:rsidR="00791F91" w:rsidRPr="005D051E" w:rsidRDefault="00791F91" w:rsidP="00791F91">
      <w:pPr>
        <w:rPr>
          <w:rFonts w:ascii="Arial" w:hAnsi="Arial" w:cs="Arial"/>
          <w:lang w:bidi="ml"/>
        </w:rPr>
      </w:pPr>
    </w:p>
    <w:p w14:paraId="6A34CC63" w14:textId="77777777" w:rsidR="00791F91" w:rsidRPr="005D051E" w:rsidRDefault="00791F91" w:rsidP="00791F91">
      <w:pPr>
        <w:rPr>
          <w:rFonts w:ascii="Arial" w:hAnsi="Arial" w:cs="Arial"/>
          <w:lang w:bidi="ml"/>
        </w:rPr>
      </w:pPr>
    </w:p>
    <w:p w14:paraId="6A34CC64" w14:textId="77777777" w:rsidR="00791F91" w:rsidRPr="005D051E" w:rsidRDefault="00791F91" w:rsidP="00791F91">
      <w:pPr>
        <w:rPr>
          <w:rFonts w:ascii="Arial" w:hAnsi="Arial" w:cs="Arial"/>
          <w:lang w:bidi="ml"/>
        </w:rPr>
      </w:pPr>
    </w:p>
    <w:p w14:paraId="6A34CC65" w14:textId="523878D2" w:rsidR="00791F91" w:rsidRPr="005D051E" w:rsidRDefault="00791F91" w:rsidP="00791F91">
      <w:pPr>
        <w:pStyle w:val="En-tte"/>
        <w:tabs>
          <w:tab w:val="clear" w:pos="4536"/>
          <w:tab w:val="clear" w:pos="9072"/>
        </w:tabs>
        <w:rPr>
          <w:rFonts w:ascii="Arial" w:hAnsi="Arial" w:cs="Arial"/>
          <w:lang w:bidi="ml"/>
        </w:rPr>
      </w:pPr>
    </w:p>
    <w:p w14:paraId="6A34CC66" w14:textId="77777777" w:rsidR="00791F91" w:rsidRPr="005D051E" w:rsidRDefault="00791F91" w:rsidP="00791F91">
      <w:pPr>
        <w:rPr>
          <w:rFonts w:ascii="Arial" w:hAnsi="Arial" w:cs="Arial"/>
          <w:lang w:bidi="ml"/>
        </w:rPr>
      </w:pPr>
      <w:r>
        <w:rPr>
          <w:noProof/>
          <w:lang w:eastAsia="fr-FR"/>
        </w:rPr>
        <mc:AlternateContent>
          <mc:Choice Requires="wps">
            <w:drawing>
              <wp:anchor distT="0" distB="0" distL="114300" distR="114300" simplePos="0" relativeHeight="251657728" behindDoc="0" locked="0" layoutInCell="1" allowOverlap="1" wp14:anchorId="6A34CC84" wp14:editId="6A34CC85">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4" id="Rectangle 3" o:spid="_x0000_s1027" style="position:absolute;margin-left:-2.5pt;margin-top:4.6pt;width:495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znKAIAAE8EAAAOAAAAZHJzL2Uyb0RvYy54bWysVNuO0zAQfUfiHyy/06ShLd2o6WrVpQhp&#10;gRULH+A4TmLh2GbsNlm+nrGT7QXeEH2wPJnj4zNnPN3cDp0iRwFOGl3Q+SylRGhuKqmbgn7/tn+z&#10;psR5piumjBYFfRaO3m5fv9r0NheZaY2qBBAk0S7vbUFb722eJI63omNuZqzQmKwNdMxjCE1SAeuR&#10;vVNJlqarpDdQWTBcOIdf78ck3Ub+uhbcf6lrJzxRBUVtPq4Q1zKsyXbD8gaYbSWfZLB/UNExqfHS&#10;E9U984wcQP5F1UkOxpnaz7jpElPXkotYA1YzT/+o5qllVsRa0BxnTza5/0fLPx8fgcgKe0eJZh22&#10;6CuaxnSjBHkb7OmtyxH1ZB8hFOjsg+E/HNFm1yJK3AGYvhWsQlHzgE+uDoTA4VFS9p9Mhezs4E10&#10;aqihC4ToARliQ55PDRGDJxw/rrL1apli3zjmMgxSDMIdLH85bsH5D8J0JGwKCig+0rPjg/Mj9AUS&#10;5Rslq71UKgbQlDsF5Mjwdezjb2J3lzClSV/Qm2W2jMxXOXdJgerOAq9gnfT4zJXsCro+gVgefHuv&#10;K5TJcs+kGvdYndKTkcG7sQd+KIepUYgPvpamekZnwYyvGqcQN62BX5T0+KIL6n4eGAhK1EeN3bmZ&#10;LxZhBGKwWL7LMIDLTHmZYZojVUE9JeN258exOViQTYs3zaMb2txhR2sZvT6rmuTjq43dmiYsjMVl&#10;HFHn/4HtbwAAAP//AwBQSwMEFAAGAAgAAAAhAGDV4Z/cAAAACAEAAA8AAABkcnMvZG93bnJldi54&#10;bWxMj0FPg0AQhe8m/ofNmHhrF2lsCjI0RlMTjy29eBtgBJTdJezSor/e6cke37yXN9/LtrPp1YlH&#10;3zmL8LCMQLGtXN3ZBuFY7BYbUD6Qral3lhF+2MM2v73JKK3d2e75dAiNkhLrU0JoQxhSrX3VsiG/&#10;dANb8T7daCiIHBtdj3SWctPrOIrW2lBn5UNLA7+0XH0fJoNQdvGRfvfFW2SS3Sq8z8XX9PGKeH83&#10;Pz+BCjyH/zBc8AUdcmEq3WRrr3qExaNMCQhJDErsZHPRJcJqLRedZ/p6QP4HAAD//wMAUEsBAi0A&#10;FAAGAAgAAAAhALaDOJL+AAAA4QEAABMAAAAAAAAAAAAAAAAAAAAAAFtDb250ZW50X1R5cGVzXS54&#10;bWxQSwECLQAUAAYACAAAACEAOP0h/9YAAACUAQAACwAAAAAAAAAAAAAAAAAvAQAAX3JlbHMvLnJl&#10;bHNQSwECLQAUAAYACAAAACEAVinc5ygCAABPBAAADgAAAAAAAAAAAAAAAAAuAgAAZHJzL2Uyb0Rv&#10;Yy54bWxQSwECLQAUAAYACAAAACEAYNXhn9wAAAAIAQAADwAAAAAAAAAAAAAAAACCBAAAZHJzL2Rv&#10;d25yZXYueG1sUEsFBgAAAAAEAAQA8wAAAIsFAAAAAA==&#10;">
                <v:textbo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5D051E" w:rsidRDefault="00791F91" w:rsidP="00791F91">
      <w:pPr>
        <w:rPr>
          <w:rFonts w:ascii="Arial" w:hAnsi="Arial" w:cs="Arial"/>
          <w:lang w:bidi="ml"/>
        </w:rPr>
      </w:pPr>
    </w:p>
    <w:p w14:paraId="6A34CC68" w14:textId="77777777" w:rsidR="00791F91" w:rsidRPr="005D051E" w:rsidRDefault="00791F91" w:rsidP="00791F91">
      <w:pPr>
        <w:rPr>
          <w:rFonts w:ascii="Arial" w:hAnsi="Arial" w:cs="Arial"/>
          <w:lang w:bidi="ml"/>
        </w:rPr>
      </w:pPr>
    </w:p>
    <w:p w14:paraId="6A34CC69" w14:textId="77777777" w:rsidR="00791F91" w:rsidRPr="00CC5801" w:rsidRDefault="00791F91" w:rsidP="00791F91">
      <w:pPr>
        <w:tabs>
          <w:tab w:val="left" w:pos="-142"/>
          <w:tab w:val="left" w:pos="4111"/>
        </w:tabs>
        <w:jc w:val="both"/>
        <w:rPr>
          <w:rFonts w:ascii="Arial Narrow" w:hAnsi="Arial Narrow"/>
          <w:sz w:val="24"/>
        </w:rPr>
      </w:pPr>
      <w:r w:rsidRPr="00CC5801">
        <w:rPr>
          <w:rFonts w:ascii="Arial Narrow" w:hAnsi="Arial Narrow"/>
          <w:sz w:val="24"/>
        </w:rPr>
        <w:t xml:space="preserve"> </w:t>
      </w:r>
    </w:p>
    <w:p w14:paraId="6A34CC6A" w14:textId="77777777" w:rsidR="00791F91" w:rsidRPr="005D051E" w:rsidRDefault="00791F91" w:rsidP="00791F91">
      <w:pPr>
        <w:tabs>
          <w:tab w:val="left" w:pos="3402"/>
        </w:tabs>
        <w:spacing w:before="120" w:after="120"/>
        <w:jc w:val="both"/>
        <w:rPr>
          <w:sz w:val="16"/>
          <w:szCs w:val="16"/>
          <w:lang w:bidi="ml"/>
        </w:rPr>
      </w:pPr>
    </w:p>
    <w:p w14:paraId="6A34CC6B" w14:textId="77777777" w:rsidR="002C2CA3" w:rsidRDefault="002C2CA3" w:rsidP="009B45B9">
      <w:pPr>
        <w:tabs>
          <w:tab w:val="left" w:pos="851"/>
        </w:tabs>
        <w:jc w:val="both"/>
      </w:pPr>
    </w:p>
    <w:p w14:paraId="6A34CC6C" w14:textId="77777777" w:rsidR="002C2CA3" w:rsidRDefault="002C2CA3" w:rsidP="009B45B9">
      <w:pPr>
        <w:tabs>
          <w:tab w:val="left" w:pos="851"/>
        </w:tabs>
        <w:jc w:val="both"/>
      </w:pPr>
    </w:p>
    <w:p w14:paraId="6A34CC6D" w14:textId="77777777" w:rsidR="002C2CA3" w:rsidRDefault="002C2CA3" w:rsidP="009B45B9">
      <w:pPr>
        <w:tabs>
          <w:tab w:val="left" w:pos="851"/>
        </w:tabs>
        <w:jc w:val="both"/>
      </w:pPr>
    </w:p>
    <w:p w14:paraId="6A34CC6E" w14:textId="77777777" w:rsidR="002C2CA3" w:rsidRDefault="002C2CA3" w:rsidP="009B45B9">
      <w:pPr>
        <w:tabs>
          <w:tab w:val="left" w:pos="851"/>
        </w:tabs>
        <w:jc w:val="both"/>
      </w:pPr>
    </w:p>
    <w:p w14:paraId="6A34CC6F" w14:textId="77777777" w:rsidR="002C2CA3" w:rsidRDefault="002C2CA3" w:rsidP="009B45B9">
      <w:pPr>
        <w:tabs>
          <w:tab w:val="left" w:pos="851"/>
        </w:tabs>
        <w:jc w:val="both"/>
      </w:pPr>
    </w:p>
    <w:p w14:paraId="6A34CC70" w14:textId="77777777" w:rsidR="002C2CA3" w:rsidRDefault="002C2CA3" w:rsidP="009B45B9">
      <w:pPr>
        <w:tabs>
          <w:tab w:val="left" w:pos="851"/>
        </w:tabs>
        <w:jc w:val="both"/>
      </w:pPr>
    </w:p>
    <w:p w14:paraId="6A34CC71" w14:textId="77777777" w:rsidR="002C2CA3" w:rsidRDefault="002C2CA3" w:rsidP="009B45B9">
      <w:pPr>
        <w:tabs>
          <w:tab w:val="left" w:pos="851"/>
        </w:tabs>
        <w:jc w:val="both"/>
      </w:pPr>
    </w:p>
    <w:p w14:paraId="6A34CC72" w14:textId="77777777" w:rsidR="002C2CA3" w:rsidRDefault="002C2CA3" w:rsidP="009B45B9">
      <w:pPr>
        <w:tabs>
          <w:tab w:val="left" w:pos="851"/>
        </w:tabs>
        <w:jc w:val="both"/>
      </w:pPr>
    </w:p>
    <w:p w14:paraId="6A34CC73" w14:textId="77777777" w:rsidR="002C2CA3" w:rsidRDefault="002C2CA3" w:rsidP="009B45B9">
      <w:pPr>
        <w:tabs>
          <w:tab w:val="left" w:pos="851"/>
        </w:tabs>
        <w:jc w:val="both"/>
      </w:pPr>
    </w:p>
    <w:p w14:paraId="6A34CC74" w14:textId="77777777" w:rsidR="002C2CA3" w:rsidRDefault="002C2CA3" w:rsidP="009B45B9">
      <w:pPr>
        <w:tabs>
          <w:tab w:val="left" w:pos="851"/>
        </w:tabs>
        <w:jc w:val="both"/>
      </w:pPr>
    </w:p>
    <w:p w14:paraId="6A34CC75" w14:textId="77777777" w:rsidR="002C2CA3" w:rsidRDefault="002C2CA3" w:rsidP="009B45B9">
      <w:pPr>
        <w:tabs>
          <w:tab w:val="left" w:pos="851"/>
        </w:tabs>
        <w:jc w:val="both"/>
      </w:pPr>
    </w:p>
    <w:p w14:paraId="6A34CC76" w14:textId="77777777" w:rsidR="002C2CA3" w:rsidRDefault="002C2CA3" w:rsidP="009B45B9">
      <w:pPr>
        <w:tabs>
          <w:tab w:val="left" w:pos="851"/>
        </w:tabs>
        <w:jc w:val="both"/>
      </w:pPr>
    </w:p>
    <w:p w14:paraId="6A34CC77" w14:textId="77777777" w:rsidR="00B141CA" w:rsidRDefault="00B141CA" w:rsidP="009B45B9">
      <w:pPr>
        <w:tabs>
          <w:tab w:val="left" w:pos="851"/>
        </w:tabs>
        <w:rPr>
          <w:rFonts w:ascii="Arial" w:hAnsi="Arial" w:cs="Arial"/>
        </w:rPr>
      </w:pPr>
    </w:p>
    <w:p w14:paraId="6A34CC78" w14:textId="77777777" w:rsidR="00B141CA" w:rsidRDefault="00B141CA" w:rsidP="009B45B9">
      <w:pPr>
        <w:tabs>
          <w:tab w:val="left" w:pos="851"/>
        </w:tabs>
        <w:rPr>
          <w:rFonts w:ascii="Arial" w:hAnsi="Arial" w:cs="Arial"/>
        </w:rPr>
      </w:pPr>
    </w:p>
    <w:p w14:paraId="6A34CC79" w14:textId="77777777" w:rsidR="00B141CA" w:rsidRDefault="00B141CA" w:rsidP="009B45B9">
      <w:pPr>
        <w:tabs>
          <w:tab w:val="left" w:pos="851"/>
        </w:tabs>
        <w:rPr>
          <w:rFonts w:ascii="Arial" w:hAnsi="Arial" w:cs="Arial"/>
        </w:rPr>
      </w:pPr>
    </w:p>
    <w:p w14:paraId="6A34CC7A" w14:textId="77777777" w:rsidR="00B141CA" w:rsidRDefault="00B141CA" w:rsidP="009B45B9">
      <w:pPr>
        <w:tabs>
          <w:tab w:val="left" w:pos="851"/>
        </w:tabs>
        <w:rPr>
          <w:rFonts w:ascii="Arial" w:hAnsi="Arial" w:cs="Arial"/>
        </w:rPr>
      </w:pPr>
    </w:p>
    <w:p w14:paraId="6A34CC7B" w14:textId="77777777" w:rsidR="00B141CA" w:rsidRDefault="00B141CA" w:rsidP="009B45B9">
      <w:pPr>
        <w:tabs>
          <w:tab w:val="left" w:pos="851"/>
        </w:tabs>
        <w:rPr>
          <w:rFonts w:ascii="Arial" w:hAnsi="Arial" w:cs="Arial"/>
        </w:rPr>
      </w:pPr>
    </w:p>
    <w:p w14:paraId="6A34CC7C" w14:textId="77777777" w:rsidR="00B141CA" w:rsidRDefault="00B141CA" w:rsidP="009B45B9">
      <w:pPr>
        <w:tabs>
          <w:tab w:val="left" w:pos="851"/>
        </w:tabs>
        <w:rPr>
          <w:rFonts w:ascii="Arial" w:hAnsi="Arial" w:cs="Arial"/>
        </w:rPr>
      </w:pPr>
    </w:p>
    <w:p w14:paraId="6A34CC7D" w14:textId="77777777" w:rsidR="00B141CA" w:rsidRDefault="00B141CA" w:rsidP="009B45B9">
      <w:pPr>
        <w:tabs>
          <w:tab w:val="left" w:pos="851"/>
        </w:tabs>
        <w:rPr>
          <w:rFonts w:ascii="Arial" w:hAnsi="Arial" w:cs="Arial"/>
        </w:rPr>
      </w:pPr>
    </w:p>
    <w:p w14:paraId="6A34CC7E" w14:textId="77777777" w:rsidR="00B141CA" w:rsidRDefault="00B141CA" w:rsidP="009B45B9">
      <w:pPr>
        <w:tabs>
          <w:tab w:val="left" w:pos="851"/>
        </w:tabs>
        <w:rPr>
          <w:rFonts w:ascii="Arial" w:hAnsi="Arial" w:cs="Arial"/>
        </w:rPr>
      </w:pPr>
    </w:p>
    <w:p w14:paraId="6A34CC7F" w14:textId="77777777" w:rsidR="00B141CA" w:rsidRDefault="00B141CA" w:rsidP="009B45B9">
      <w:pPr>
        <w:tabs>
          <w:tab w:val="left" w:pos="851"/>
        </w:tabs>
        <w:rPr>
          <w:rFonts w:ascii="Arial" w:hAnsi="Arial" w:cs="Arial"/>
        </w:rPr>
      </w:pPr>
    </w:p>
    <w:sectPr w:rsidR="00B141C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D64F" w14:textId="77777777" w:rsidR="00F174CB" w:rsidRDefault="00F174CB">
      <w:r>
        <w:separator/>
      </w:r>
    </w:p>
  </w:endnote>
  <w:endnote w:type="continuationSeparator" w:id="0">
    <w:p w14:paraId="18DFDB6D" w14:textId="77777777" w:rsidR="00F174CB" w:rsidRDefault="00F17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1A3AC9" w14:paraId="6A34CC92" w14:textId="77777777" w:rsidTr="00B141CA">
      <w:trPr>
        <w:tblHeader/>
      </w:trPr>
      <w:tc>
        <w:tcPr>
          <w:tcW w:w="3048" w:type="dxa"/>
          <w:shd w:val="clear" w:color="auto" w:fill="66CCFF"/>
        </w:tcPr>
        <w:p w14:paraId="6A34CC8C" w14:textId="6159D42F" w:rsidR="001A3AC9" w:rsidRPr="005A5FCD" w:rsidRDefault="001A3AC9"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3413B409" w:rsidR="001A3AC9" w:rsidRDefault="001A3AC9" w:rsidP="00B05C4B">
          <w:pPr>
            <w:jc w:val="center"/>
            <w:rPr>
              <w:rFonts w:ascii="Arial" w:hAnsi="Arial" w:cs="Arial"/>
              <w:b/>
            </w:rPr>
          </w:pPr>
          <w:r>
            <w:rPr>
              <w:rFonts w:ascii="Arial" w:hAnsi="Arial" w:cs="Arial"/>
              <w:b/>
              <w:i/>
            </w:rPr>
            <w:t>(</w:t>
          </w:r>
          <w:r w:rsidR="0067191C" w:rsidRPr="0067191C">
            <w:rPr>
              <w:rFonts w:ascii="Arial" w:hAnsi="Arial" w:cs="Arial"/>
              <w:b/>
              <w:i/>
            </w:rPr>
            <w:t>SCCX2965</w:t>
          </w:r>
          <w:r>
            <w:rPr>
              <w:rFonts w:ascii="Arial" w:hAnsi="Arial" w:cs="Arial"/>
              <w:b/>
              <w:i/>
            </w:rPr>
            <w:t>)</w:t>
          </w:r>
        </w:p>
      </w:tc>
      <w:tc>
        <w:tcPr>
          <w:tcW w:w="896" w:type="dxa"/>
          <w:shd w:val="clear" w:color="auto" w:fill="66CCFF"/>
        </w:tcPr>
        <w:p w14:paraId="6A34CC8E" w14:textId="77777777" w:rsidR="001A3AC9" w:rsidRDefault="001A3AC9">
          <w:pPr>
            <w:tabs>
              <w:tab w:val="center" w:pos="1366"/>
              <w:tab w:val="right" w:pos="2733"/>
            </w:tabs>
          </w:pPr>
          <w:r>
            <w:rPr>
              <w:rFonts w:ascii="Arial" w:hAnsi="Arial" w:cs="Arial"/>
              <w:b/>
            </w:rPr>
            <w:t xml:space="preserve">Page : </w:t>
          </w:r>
        </w:p>
      </w:tc>
      <w:tc>
        <w:tcPr>
          <w:tcW w:w="567" w:type="dxa"/>
          <w:shd w:val="clear" w:color="auto" w:fill="66CCFF"/>
        </w:tcPr>
        <w:p w14:paraId="6A34CC8F" w14:textId="0AF303D8" w:rsidR="001A3AC9" w:rsidRDefault="001A3AC9">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25C6A">
            <w:rPr>
              <w:rStyle w:val="Numrodepage"/>
              <w:rFonts w:cs="Arial"/>
              <w:b/>
              <w:noProof/>
            </w:rPr>
            <w:t>9</w:t>
          </w:r>
          <w:r>
            <w:rPr>
              <w:rStyle w:val="Numrodepage"/>
              <w:rFonts w:cs="Arial"/>
              <w:b/>
            </w:rPr>
            <w:fldChar w:fldCharType="end"/>
          </w:r>
        </w:p>
      </w:tc>
      <w:tc>
        <w:tcPr>
          <w:tcW w:w="165" w:type="dxa"/>
          <w:shd w:val="clear" w:color="auto" w:fill="66CCFF"/>
        </w:tcPr>
        <w:p w14:paraId="6A34CC90" w14:textId="77777777" w:rsidR="001A3AC9" w:rsidRDefault="001A3AC9">
          <w:pPr>
            <w:jc w:val="center"/>
          </w:pPr>
          <w:r>
            <w:rPr>
              <w:rFonts w:ascii="Arial" w:hAnsi="Arial" w:cs="Arial"/>
              <w:b/>
            </w:rPr>
            <w:t>/</w:t>
          </w:r>
        </w:p>
      </w:tc>
      <w:tc>
        <w:tcPr>
          <w:tcW w:w="544" w:type="dxa"/>
          <w:shd w:val="clear" w:color="auto" w:fill="66CCFF"/>
        </w:tcPr>
        <w:p w14:paraId="6A34CC91" w14:textId="3A3F7E6C" w:rsidR="001A3AC9" w:rsidRDefault="001A3AC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25C6A">
            <w:rPr>
              <w:rStyle w:val="Numrodepage"/>
              <w:rFonts w:cs="Arial"/>
              <w:b/>
              <w:noProof/>
            </w:rPr>
            <w:t>11</w:t>
          </w:r>
          <w:r>
            <w:rPr>
              <w:rStyle w:val="Numrodepage"/>
              <w:rFonts w:cs="Arial"/>
              <w:b/>
            </w:rPr>
            <w:fldChar w:fldCharType="end"/>
          </w:r>
        </w:p>
      </w:tc>
    </w:tr>
  </w:tbl>
  <w:p w14:paraId="6A34CC93" w14:textId="77777777" w:rsidR="001A3AC9" w:rsidRDefault="001A3A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560B" w14:textId="77777777" w:rsidR="00F174CB" w:rsidRDefault="00F174CB">
      <w:r>
        <w:separator/>
      </w:r>
    </w:p>
  </w:footnote>
  <w:footnote w:type="continuationSeparator" w:id="0">
    <w:p w14:paraId="1D586A46" w14:textId="77777777" w:rsidR="00F174CB" w:rsidRDefault="00F174CB">
      <w:r>
        <w:continuationSeparator/>
      </w:r>
    </w:p>
  </w:footnote>
  <w:footnote w:id="1">
    <w:p w14:paraId="6A34CC94" w14:textId="77777777" w:rsidR="001A3AC9" w:rsidRDefault="001A3AC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A321A1"/>
    <w:multiLevelType w:val="hybridMultilevel"/>
    <w:tmpl w:val="A006A11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6"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7"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A5C5E8D"/>
    <w:multiLevelType w:val="hybridMultilevel"/>
    <w:tmpl w:val="7E483702"/>
    <w:lvl w:ilvl="0" w:tplc="C5281CC2">
      <w:numFmt w:val="bullet"/>
      <w:lvlText w:val=""/>
      <w:lvlJc w:val="left"/>
      <w:pPr>
        <w:ind w:left="720" w:hanging="360"/>
      </w:pPr>
      <w:rPr>
        <w:rFonts w:ascii="Symbol" w:eastAsia="Times New Roman" w:hAnsi="Symbol" w:cs="Arial"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
  </w:num>
  <w:num w:numId="4">
    <w:abstractNumId w:val="2"/>
  </w:num>
  <w:num w:numId="5">
    <w:abstractNumId w:val="8"/>
  </w:num>
  <w:num w:numId="6">
    <w:abstractNumId w:val="10"/>
  </w:num>
  <w:num w:numId="7">
    <w:abstractNumId w:val="3"/>
  </w:num>
  <w:num w:numId="8">
    <w:abstractNumId w:val="6"/>
  </w:num>
  <w:num w:numId="9">
    <w:abstractNumId w:val="7"/>
  </w:num>
  <w:num w:numId="10">
    <w:abstractNumId w:val="0"/>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3576"/>
    <w:rsid w:val="00036500"/>
    <w:rsid w:val="0004003F"/>
    <w:rsid w:val="000A2E05"/>
    <w:rsid w:val="000A4C09"/>
    <w:rsid w:val="000E0020"/>
    <w:rsid w:val="000F348D"/>
    <w:rsid w:val="00140694"/>
    <w:rsid w:val="00151DBB"/>
    <w:rsid w:val="00166B56"/>
    <w:rsid w:val="00173ECA"/>
    <w:rsid w:val="001A3AC9"/>
    <w:rsid w:val="001A5CEB"/>
    <w:rsid w:val="001A6626"/>
    <w:rsid w:val="001B0613"/>
    <w:rsid w:val="001C40C0"/>
    <w:rsid w:val="001C733C"/>
    <w:rsid w:val="001C7796"/>
    <w:rsid w:val="001D63A1"/>
    <w:rsid w:val="0021527A"/>
    <w:rsid w:val="0021797C"/>
    <w:rsid w:val="00225A1A"/>
    <w:rsid w:val="00244CBD"/>
    <w:rsid w:val="00256EA1"/>
    <w:rsid w:val="00263DC7"/>
    <w:rsid w:val="00281AFD"/>
    <w:rsid w:val="002904AF"/>
    <w:rsid w:val="00293087"/>
    <w:rsid w:val="00293BCF"/>
    <w:rsid w:val="002C04E1"/>
    <w:rsid w:val="002C2CA3"/>
    <w:rsid w:val="002C4B3E"/>
    <w:rsid w:val="002C79D6"/>
    <w:rsid w:val="002D03BB"/>
    <w:rsid w:val="002D4DD8"/>
    <w:rsid w:val="002F52DD"/>
    <w:rsid w:val="003261C6"/>
    <w:rsid w:val="00332B12"/>
    <w:rsid w:val="00333B9F"/>
    <w:rsid w:val="00354C04"/>
    <w:rsid w:val="00385E76"/>
    <w:rsid w:val="003D5BA9"/>
    <w:rsid w:val="003E2ABC"/>
    <w:rsid w:val="003E63B0"/>
    <w:rsid w:val="00400B22"/>
    <w:rsid w:val="004055D2"/>
    <w:rsid w:val="004176BF"/>
    <w:rsid w:val="0042741A"/>
    <w:rsid w:val="0043706E"/>
    <w:rsid w:val="00441BC0"/>
    <w:rsid w:val="0044597F"/>
    <w:rsid w:val="00445A50"/>
    <w:rsid w:val="00470BF3"/>
    <w:rsid w:val="004749F9"/>
    <w:rsid w:val="00475977"/>
    <w:rsid w:val="004A7169"/>
    <w:rsid w:val="004D35DF"/>
    <w:rsid w:val="004D4DC6"/>
    <w:rsid w:val="004E75A6"/>
    <w:rsid w:val="00514DAF"/>
    <w:rsid w:val="005204F5"/>
    <w:rsid w:val="00532EC7"/>
    <w:rsid w:val="00541CA3"/>
    <w:rsid w:val="005546A9"/>
    <w:rsid w:val="005561EA"/>
    <w:rsid w:val="00581DB7"/>
    <w:rsid w:val="005846FB"/>
    <w:rsid w:val="005923D2"/>
    <w:rsid w:val="005A4A3B"/>
    <w:rsid w:val="005A4CB5"/>
    <w:rsid w:val="005A5FCD"/>
    <w:rsid w:val="005B6C8F"/>
    <w:rsid w:val="005C5907"/>
    <w:rsid w:val="006072F9"/>
    <w:rsid w:val="0061068C"/>
    <w:rsid w:val="00612806"/>
    <w:rsid w:val="0064560F"/>
    <w:rsid w:val="0065516E"/>
    <w:rsid w:val="00660727"/>
    <w:rsid w:val="00661A97"/>
    <w:rsid w:val="0067191C"/>
    <w:rsid w:val="00674478"/>
    <w:rsid w:val="00692FEC"/>
    <w:rsid w:val="00693A12"/>
    <w:rsid w:val="006C4338"/>
    <w:rsid w:val="006F3DF9"/>
    <w:rsid w:val="00705159"/>
    <w:rsid w:val="007060E5"/>
    <w:rsid w:val="00710FD6"/>
    <w:rsid w:val="00757151"/>
    <w:rsid w:val="007909E0"/>
    <w:rsid w:val="00791F91"/>
    <w:rsid w:val="0079785C"/>
    <w:rsid w:val="007A2989"/>
    <w:rsid w:val="007C0BF5"/>
    <w:rsid w:val="007D7A65"/>
    <w:rsid w:val="007F68A6"/>
    <w:rsid w:val="0081250A"/>
    <w:rsid w:val="00825C6A"/>
    <w:rsid w:val="0083205E"/>
    <w:rsid w:val="00844DAA"/>
    <w:rsid w:val="008A7D6D"/>
    <w:rsid w:val="008C04ED"/>
    <w:rsid w:val="008D2C3C"/>
    <w:rsid w:val="008D3A70"/>
    <w:rsid w:val="00926CF0"/>
    <w:rsid w:val="00927397"/>
    <w:rsid w:val="00931D42"/>
    <w:rsid w:val="00934503"/>
    <w:rsid w:val="00955D82"/>
    <w:rsid w:val="009737B4"/>
    <w:rsid w:val="00983BB6"/>
    <w:rsid w:val="00983FF3"/>
    <w:rsid w:val="009A6717"/>
    <w:rsid w:val="009A70DA"/>
    <w:rsid w:val="009B1CD0"/>
    <w:rsid w:val="009B45B9"/>
    <w:rsid w:val="009C4D62"/>
    <w:rsid w:val="00A109CB"/>
    <w:rsid w:val="00A14E5B"/>
    <w:rsid w:val="00A53DA8"/>
    <w:rsid w:val="00A57DD1"/>
    <w:rsid w:val="00A60584"/>
    <w:rsid w:val="00A8760E"/>
    <w:rsid w:val="00A9775B"/>
    <w:rsid w:val="00AA05C7"/>
    <w:rsid w:val="00AE1C9C"/>
    <w:rsid w:val="00AE7831"/>
    <w:rsid w:val="00B054DA"/>
    <w:rsid w:val="00B05C4B"/>
    <w:rsid w:val="00B141CA"/>
    <w:rsid w:val="00B347AE"/>
    <w:rsid w:val="00B3719A"/>
    <w:rsid w:val="00B4145F"/>
    <w:rsid w:val="00B6620C"/>
    <w:rsid w:val="00B86CA7"/>
    <w:rsid w:val="00B87564"/>
    <w:rsid w:val="00BA44E5"/>
    <w:rsid w:val="00BD479D"/>
    <w:rsid w:val="00BE5AA2"/>
    <w:rsid w:val="00BE6078"/>
    <w:rsid w:val="00BE6484"/>
    <w:rsid w:val="00C07B12"/>
    <w:rsid w:val="00C3106D"/>
    <w:rsid w:val="00C62520"/>
    <w:rsid w:val="00C70697"/>
    <w:rsid w:val="00C91060"/>
    <w:rsid w:val="00C911FE"/>
    <w:rsid w:val="00C9625C"/>
    <w:rsid w:val="00CB092A"/>
    <w:rsid w:val="00CB1C4C"/>
    <w:rsid w:val="00CC036C"/>
    <w:rsid w:val="00CD185D"/>
    <w:rsid w:val="00CD46CC"/>
    <w:rsid w:val="00CE0D69"/>
    <w:rsid w:val="00CE7CB8"/>
    <w:rsid w:val="00D0068B"/>
    <w:rsid w:val="00D46BC7"/>
    <w:rsid w:val="00D75A57"/>
    <w:rsid w:val="00D904A2"/>
    <w:rsid w:val="00DA4F40"/>
    <w:rsid w:val="00DB7F85"/>
    <w:rsid w:val="00DC1F0C"/>
    <w:rsid w:val="00E21976"/>
    <w:rsid w:val="00E32A79"/>
    <w:rsid w:val="00E40967"/>
    <w:rsid w:val="00E47798"/>
    <w:rsid w:val="00E64C37"/>
    <w:rsid w:val="00E67E3B"/>
    <w:rsid w:val="00E76284"/>
    <w:rsid w:val="00EA4CE6"/>
    <w:rsid w:val="00EC46B8"/>
    <w:rsid w:val="00EC4741"/>
    <w:rsid w:val="00EC4A56"/>
    <w:rsid w:val="00F070E7"/>
    <w:rsid w:val="00F102F2"/>
    <w:rsid w:val="00F151F5"/>
    <w:rsid w:val="00F17207"/>
    <w:rsid w:val="00F174CB"/>
    <w:rsid w:val="00F759AA"/>
    <w:rsid w:val="00F76E15"/>
    <w:rsid w:val="00F96720"/>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81422322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2024-11-03T23:00:00+00:00</R_x00e9_vision>
    <SeoKeywords xmlns="http://schemas.microsoft.com/sharepoint/v3">AE</SeoKeywords>
    <_dlc_DocId xmlns="3db10a5d-558e-4c80-b55c-f43536d34388">TVK2STR4ZKMW-1827081253-285</_dlc_DocId>
    <_dlc_DocIdUrl xmlns="3db10a5d-558e-4c80-b55c-f43536d34388">
      <Url>https://sharedoc.efs.sante.ban/partage/Achats_Marchés_Appro_2/Docs_types/_layouts/15/DocIdRedir.aspx?ID=TVK2STR4ZKMW-1827081253-285</Url>
      <Description>TVK2STR4ZKMW-1827081253-285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8E8BAC-6763-4EA8-9C03-6570BE70A7FA}">
  <ds:schemaRefs>
    <ds:schemaRef ds:uri="http://schemas.openxmlformats.org/officeDocument/2006/bibliography"/>
  </ds:schemaRefs>
</ds:datastoreItem>
</file>

<file path=customXml/itemProps3.xml><?xml version="1.0" encoding="utf-8"?>
<ds:datastoreItem xmlns:ds="http://schemas.openxmlformats.org/officeDocument/2006/customXml" ds:itemID="{983121A2-4891-49C4-A24E-0B9C4F6BF1D0}">
  <ds:schemaRef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schemas.microsoft.com/office/2006/metadata/properties"/>
    <ds:schemaRef ds:uri="http://purl.org/dc/elements/1.1/"/>
    <ds:schemaRef ds:uri="http://purl.org/dc/terms/"/>
    <ds:schemaRef ds:uri="8cabc909-925b-4993-810a-c39a03b082db"/>
    <ds:schemaRef ds:uri="3db10a5d-558e-4c80-b55c-f43536d34388"/>
    <ds:schemaRef ds:uri="http://schemas.microsoft.com/sharepoint/v3"/>
    <ds:schemaRef ds:uri="http://purl.org/dc/dcmitype/"/>
  </ds:schemaRefs>
</ds:datastoreItem>
</file>

<file path=customXml/itemProps4.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5.xml><?xml version="1.0" encoding="utf-8"?>
<ds:datastoreItem xmlns:ds="http://schemas.openxmlformats.org/officeDocument/2006/customXml" ds:itemID="{439B2495-CBC4-400B-9611-AC05B9F3B42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DC1TYP_F</Template>
  <TotalTime>12</TotalTime>
  <Pages>9</Pages>
  <Words>1853</Words>
  <Characters>10194</Characters>
  <Application>Microsoft Office Word</Application>
  <DocSecurity>0</DocSecurity>
  <Lines>84</Lines>
  <Paragraphs>24</Paragraphs>
  <ScaleCrop>false</ScaleCrop>
  <Company>MINEFI</Company>
  <LinksUpToDate>false</LinksUpToDate>
  <CharactersWithSpaces>12023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LEHMANN Laura</cp:lastModifiedBy>
  <cp:revision>15</cp:revision>
  <cp:lastPrinted>2016-04-08T14:31:00Z</cp:lastPrinted>
  <dcterms:created xsi:type="dcterms:W3CDTF">2026-07-13T10:36:00Z</dcterms:created>
  <dcterms:modified xsi:type="dcterms:W3CDTF">2026-07-13T10:54:00Z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d19f85cc-fee2-445d-a9a7-70bdfe9f696c</vt:lpwstr>
  </property>
</Properties>
</file>