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4C383" w14:textId="77777777" w:rsidR="006C0916" w:rsidRDefault="006C0916" w:rsidP="006C0916">
      <w:pPr>
        <w:kinsoku w:val="0"/>
        <w:overflowPunct w:val="0"/>
        <w:spacing w:before="100" w:beforeAutospacing="1" w:after="100" w:afterAutospacing="1"/>
        <w:jc w:val="center"/>
        <w:rPr>
          <w:sz w:val="20"/>
          <w:szCs w:val="20"/>
        </w:rPr>
      </w:pPr>
      <w:bookmarkStart w:id="0" w:name="_Hlk233705592"/>
      <w:r>
        <w:rPr>
          <w:noProof/>
        </w:rPr>
        <w:drawing>
          <wp:inline distT="0" distB="0" distL="0" distR="0" wp14:anchorId="19A88F6D" wp14:editId="72931057">
            <wp:extent cx="1714500" cy="504825"/>
            <wp:effectExtent l="0" t="0" r="0" b="9525"/>
            <wp:docPr id="8" name="Image 2">
              <a:extLst xmlns:a="http://schemas.openxmlformats.org/drawingml/2006/main">
                <a:ext uri="{FF2B5EF4-FFF2-40B4-BE49-F238E27FC236}">
                  <a16:creationId xmlns:a16="http://schemas.microsoft.com/office/drawing/2014/main" id="{989AACA5-DDB8-4C17-B33B-C25C976FF5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2">
                      <a:extLst>
                        <a:ext uri="{FF2B5EF4-FFF2-40B4-BE49-F238E27FC236}">
                          <a16:creationId xmlns:a16="http://schemas.microsoft.com/office/drawing/2014/main" id="{989AACA5-DDB8-4C17-B33B-C25C976FF579}"/>
                        </a:ext>
                      </a:extLst>
                    </pic:cNvPr>
                    <pic:cNvPicPr/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1715217" cy="505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5D708D" w14:textId="77777777" w:rsidR="006C0916" w:rsidRPr="00684F2A" w:rsidRDefault="006C0916" w:rsidP="006C0916">
      <w:pPr>
        <w:spacing w:after="0"/>
        <w:jc w:val="center"/>
        <w:rPr>
          <w:rFonts w:ascii="Arial" w:hAnsi="Arial" w:cs="Arial"/>
          <w:b/>
          <w:bCs/>
          <w:color w:val="000000" w:themeColor="text1"/>
        </w:rPr>
      </w:pPr>
      <w:r w:rsidRPr="00684F2A">
        <w:rPr>
          <w:rFonts w:ascii="Arial" w:hAnsi="Arial" w:cs="Arial"/>
          <w:b/>
          <w:bCs/>
          <w:color w:val="000000" w:themeColor="text1"/>
        </w:rPr>
        <w:t>Pôle Achats</w:t>
      </w:r>
    </w:p>
    <w:p w14:paraId="50B3A3B8" w14:textId="77777777" w:rsidR="006C0916" w:rsidRPr="00684F2A" w:rsidRDefault="006C0916" w:rsidP="006C0916">
      <w:pPr>
        <w:spacing w:after="0"/>
        <w:jc w:val="center"/>
        <w:rPr>
          <w:rFonts w:ascii="Arial" w:hAnsi="Arial" w:cs="Arial"/>
          <w:color w:val="000000" w:themeColor="text1"/>
        </w:rPr>
      </w:pPr>
      <w:r w:rsidRPr="00684F2A">
        <w:rPr>
          <w:rFonts w:ascii="Arial" w:hAnsi="Arial" w:cs="Arial"/>
          <w:color w:val="000000" w:themeColor="text1"/>
        </w:rPr>
        <w:t xml:space="preserve">5, Allées Antonio Machado </w:t>
      </w:r>
    </w:p>
    <w:p w14:paraId="169CA329" w14:textId="77777777" w:rsidR="006C0916" w:rsidRPr="00684F2A" w:rsidRDefault="006C0916" w:rsidP="006C0916">
      <w:pPr>
        <w:spacing w:after="0"/>
        <w:jc w:val="center"/>
        <w:rPr>
          <w:rFonts w:ascii="Arial" w:hAnsi="Arial" w:cs="Arial"/>
          <w:color w:val="000000" w:themeColor="text1"/>
        </w:rPr>
      </w:pPr>
      <w:r w:rsidRPr="00684F2A">
        <w:rPr>
          <w:rFonts w:ascii="Arial" w:hAnsi="Arial" w:cs="Arial"/>
          <w:color w:val="000000" w:themeColor="text1"/>
        </w:rPr>
        <w:t>31058 Toulouse Cedex 9</w:t>
      </w:r>
    </w:p>
    <w:p w14:paraId="122C2328" w14:textId="77777777" w:rsidR="006C0916" w:rsidRDefault="006C0916" w:rsidP="006C0916">
      <w:pPr>
        <w:kinsoku w:val="0"/>
        <w:overflowPunct w:val="0"/>
        <w:spacing w:before="100" w:beforeAutospacing="1" w:after="100" w:afterAutospacing="1"/>
        <w:rPr>
          <w:sz w:val="20"/>
          <w:szCs w:val="20"/>
        </w:rPr>
      </w:pPr>
    </w:p>
    <w:p w14:paraId="424D5F0B" w14:textId="77777777" w:rsidR="006C0916" w:rsidRDefault="006C0916" w:rsidP="006C0916">
      <w:pPr>
        <w:kinsoku w:val="0"/>
        <w:overflowPunct w:val="0"/>
        <w:spacing w:before="100" w:beforeAutospacing="1" w:after="100" w:afterAutospacing="1"/>
        <w:rPr>
          <w:sz w:val="20"/>
          <w:szCs w:val="20"/>
        </w:rPr>
      </w:pPr>
    </w:p>
    <w:p w14:paraId="2D43F49A" w14:textId="77777777" w:rsidR="006C0916" w:rsidRPr="00684F2A" w:rsidRDefault="006C0916" w:rsidP="006C0916">
      <w:pPr>
        <w:kinsoku w:val="0"/>
        <w:overflowPunct w:val="0"/>
        <w:spacing w:before="100" w:beforeAutospacing="1" w:after="100" w:afterAutospacing="1"/>
        <w:jc w:val="center"/>
        <w:rPr>
          <w:sz w:val="20"/>
          <w:szCs w:val="20"/>
        </w:rPr>
      </w:pPr>
      <w:bookmarkStart w:id="1" w:name="_Hlk202779209"/>
      <w:r w:rsidRPr="00CB49BD">
        <w:rPr>
          <w:b/>
          <w:caps/>
          <w:color w:val="000000"/>
          <w:sz w:val="28"/>
          <w:szCs w:val="28"/>
        </w:rPr>
        <w:t>MARCHE DE FOURNITURES COURANTES ET SERVICES</w:t>
      </w:r>
      <w:bookmarkEnd w:id="1"/>
      <w:r>
        <w:t xml:space="preserve"> </w:t>
      </w:r>
    </w:p>
    <w:p w14:paraId="230B75FD" w14:textId="77777777" w:rsidR="006C0916" w:rsidRPr="00684F2A" w:rsidRDefault="006C0916" w:rsidP="006C0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ind w:left="40"/>
        <w:jc w:val="center"/>
        <w:rPr>
          <w:rFonts w:ascii="Arial" w:hAnsi="Arial" w:cs="Arial"/>
          <w:b/>
          <w:sz w:val="32"/>
          <w:szCs w:val="32"/>
        </w:rPr>
      </w:pPr>
      <w:r w:rsidRPr="00684F2A">
        <w:rPr>
          <w:rFonts w:ascii="Arial" w:hAnsi="Arial" w:cs="Arial"/>
          <w:b/>
          <w:sz w:val="32"/>
          <w:szCs w:val="32"/>
        </w:rPr>
        <w:t>ACCORD-CADRE 2026PFPSBDC015</w:t>
      </w:r>
    </w:p>
    <w:p w14:paraId="09BA2DAD" w14:textId="4A7CA48A" w:rsidR="006C0916" w:rsidRPr="00684F2A" w:rsidRDefault="006C0916" w:rsidP="006C0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ind w:left="40"/>
        <w:jc w:val="center"/>
        <w:rPr>
          <w:rFonts w:ascii="Arial" w:hAnsi="Arial" w:cs="Arial"/>
          <w:b/>
          <w:sz w:val="32"/>
          <w:szCs w:val="32"/>
        </w:rPr>
      </w:pPr>
      <w:r w:rsidRPr="00684F2A">
        <w:rPr>
          <w:rFonts w:ascii="Arial" w:hAnsi="Arial" w:cs="Arial"/>
          <w:b/>
          <w:sz w:val="32"/>
          <w:szCs w:val="32"/>
        </w:rPr>
        <w:t>PRESTATIONS DE MAINTENANCE ET DE CONTROLE REGLEMENTAIRES SUR LES DIFFERENTS SITES DE L'UNIVERSITE TOULOUSE JEAN JAURES</w:t>
      </w:r>
    </w:p>
    <w:p w14:paraId="4676F341" w14:textId="2577BA3B" w:rsidR="006C0916" w:rsidRPr="00684F2A" w:rsidRDefault="006C0916" w:rsidP="006C0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ind w:left="40"/>
        <w:jc w:val="center"/>
        <w:rPr>
          <w:rFonts w:ascii="Arial" w:hAnsi="Arial" w:cs="Arial"/>
          <w:b/>
          <w:sz w:val="28"/>
          <w:szCs w:val="28"/>
        </w:rPr>
      </w:pPr>
      <w:r w:rsidRPr="00684F2A">
        <w:rPr>
          <w:rFonts w:ascii="Arial" w:hAnsi="Arial" w:cs="Arial"/>
          <w:b/>
          <w:sz w:val="28"/>
          <w:szCs w:val="28"/>
        </w:rPr>
        <w:t xml:space="preserve">Lot </w:t>
      </w:r>
      <w:r>
        <w:rPr>
          <w:rFonts w:ascii="Arial" w:hAnsi="Arial" w:cs="Arial"/>
          <w:b/>
          <w:sz w:val="28"/>
          <w:szCs w:val="28"/>
        </w:rPr>
        <w:t>7</w:t>
      </w:r>
      <w:r w:rsidRPr="00684F2A">
        <w:rPr>
          <w:rFonts w:ascii="Arial" w:hAnsi="Arial" w:cs="Arial"/>
          <w:b/>
          <w:sz w:val="28"/>
          <w:szCs w:val="28"/>
        </w:rPr>
        <w:t xml:space="preserve"> : </w:t>
      </w:r>
      <w:r>
        <w:rPr>
          <w:rFonts w:ascii="Arial" w:hAnsi="Arial" w:cs="Arial"/>
          <w:b/>
          <w:bCs/>
          <w:sz w:val="28"/>
          <w:szCs w:val="28"/>
        </w:rPr>
        <w:t>m</w:t>
      </w:r>
      <w:r w:rsidRPr="006C0916">
        <w:rPr>
          <w:rFonts w:ascii="Arial" w:hAnsi="Arial" w:cs="Arial"/>
          <w:b/>
          <w:bCs/>
          <w:sz w:val="28"/>
          <w:szCs w:val="28"/>
        </w:rPr>
        <w:t>aintenance multi-technique</w:t>
      </w:r>
      <w:r w:rsidRPr="006C0916">
        <w:rPr>
          <w:rFonts w:ascii="Arial" w:hAnsi="Arial" w:cs="Arial"/>
          <w:b/>
          <w:sz w:val="28"/>
          <w:szCs w:val="28"/>
        </w:rPr>
        <w:t xml:space="preserve"> des installations de chauffage, climatisation et ventilation (CVC), électriques, BAES, compresseur, portails et interphonie de l’Institut universitaire de technologie (IUT) de Figeac</w:t>
      </w:r>
    </w:p>
    <w:p w14:paraId="5C5EE14C" w14:textId="77777777" w:rsidR="006C0916" w:rsidRDefault="006C0916" w:rsidP="006C0916">
      <w:pPr>
        <w:spacing w:after="220" w:line="240" w:lineRule="exact"/>
        <w:rPr>
          <w:rFonts w:ascii="Arial" w:hAnsi="Arial" w:cs="Arial"/>
        </w:rPr>
      </w:pPr>
    </w:p>
    <w:p w14:paraId="3EF614E6" w14:textId="77777777" w:rsidR="006C0916" w:rsidRDefault="006C0916" w:rsidP="006C0916">
      <w:pPr>
        <w:spacing w:line="255" w:lineRule="exact"/>
        <w:ind w:left="20" w:right="20"/>
        <w:jc w:val="center"/>
        <w:rPr>
          <w:rFonts w:ascii="Arial" w:hAnsi="Arial" w:cs="Arial"/>
          <w:b/>
          <w:sz w:val="36"/>
          <w:szCs w:val="36"/>
        </w:rPr>
      </w:pPr>
    </w:p>
    <w:p w14:paraId="018C91CD" w14:textId="77777777" w:rsidR="006C0916" w:rsidRPr="00684F2A" w:rsidRDefault="006C0916" w:rsidP="006C0916">
      <w:pPr>
        <w:pStyle w:val="Corpsdetexte"/>
        <w:ind w:firstLine="284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  <w:r w:rsidRPr="00684F2A">
        <w:rPr>
          <w:rFonts w:ascii="Arial" w:hAnsi="Arial" w:cs="Arial"/>
          <w:b/>
          <w:sz w:val="36"/>
          <w:szCs w:val="36"/>
        </w:rPr>
        <w:t>Cadre de réponse du mémoire technique</w:t>
      </w:r>
    </w:p>
    <w:p w14:paraId="08C21B93" w14:textId="77777777" w:rsidR="006C0916" w:rsidRPr="00DD4665" w:rsidRDefault="006C0916" w:rsidP="006C0916">
      <w:pPr>
        <w:pStyle w:val="Corpsdetexte"/>
        <w:jc w:val="center"/>
        <w:rPr>
          <w:rFonts w:cs="Arial"/>
          <w:b/>
          <w:bCs/>
          <w:color w:val="000000"/>
          <w:sz w:val="36"/>
          <w:szCs w:val="36"/>
        </w:rPr>
      </w:pPr>
      <w:r w:rsidRPr="00684F2A">
        <w:rPr>
          <w:rFonts w:ascii="Arial" w:hAnsi="Arial" w:cs="Arial"/>
          <w:b/>
          <w:bCs/>
          <w:color w:val="000000"/>
          <w:sz w:val="36"/>
          <w:szCs w:val="36"/>
        </w:rPr>
        <w:t>CRMT</w:t>
      </w:r>
    </w:p>
    <w:bookmarkEnd w:id="0"/>
    <w:p w14:paraId="7E41BCE3" w14:textId="77777777" w:rsidR="00CC6BAE" w:rsidRPr="009A178C" w:rsidRDefault="00CC6BAE" w:rsidP="00CC6BAE">
      <w:pPr>
        <w:spacing w:line="255" w:lineRule="exact"/>
        <w:ind w:left="20" w:right="20"/>
        <w:jc w:val="center"/>
        <w:rPr>
          <w:rFonts w:ascii="Arial" w:eastAsia="Trebuchet MS" w:hAnsi="Arial" w:cs="Arial"/>
        </w:rPr>
      </w:pPr>
    </w:p>
    <w:p w14:paraId="3AF8414F" w14:textId="77777777" w:rsidR="00CC6BAE" w:rsidRDefault="00CC6BAE" w:rsidP="00CC6BAE">
      <w:pPr>
        <w:pStyle w:val="TM1"/>
      </w:pPr>
    </w:p>
    <w:p w14:paraId="60EE3C74" w14:textId="77777777" w:rsidR="00CC6BAE" w:rsidRDefault="00CC6BAE" w:rsidP="00CC6BAE">
      <w:pPr>
        <w:pStyle w:val="TM1"/>
      </w:pPr>
    </w:p>
    <w:p w14:paraId="2E92164B" w14:textId="77777777" w:rsidR="00CC6BAE" w:rsidRDefault="00CC6BAE" w:rsidP="00CC6BAE">
      <w:pPr>
        <w:pStyle w:val="TM1"/>
      </w:pPr>
    </w:p>
    <w:p w14:paraId="356E0128" w14:textId="77777777" w:rsidR="00CC6BAE" w:rsidRDefault="00CC6BAE" w:rsidP="00CC6BAE">
      <w:pPr>
        <w:pStyle w:val="TM1"/>
      </w:pPr>
    </w:p>
    <w:p w14:paraId="582F2110" w14:textId="77777777" w:rsidR="00CC6BAE" w:rsidRDefault="00CC6BAE" w:rsidP="00CC6BAE">
      <w:pPr>
        <w:pStyle w:val="TM1"/>
      </w:pPr>
    </w:p>
    <w:p w14:paraId="2314523C" w14:textId="2E9037D7" w:rsidR="009D6183" w:rsidRDefault="009D6183">
      <w:r>
        <w:br w:type="page"/>
      </w:r>
    </w:p>
    <w:p w14:paraId="6DBAF3B1" w14:textId="77777777" w:rsidR="00CC6BAE" w:rsidRDefault="00CC6BAE" w:rsidP="00CC6BAE">
      <w:pPr>
        <w:pStyle w:val="TM1"/>
      </w:pPr>
    </w:p>
    <w:p w14:paraId="5DA37F18" w14:textId="77777777" w:rsidR="00161280" w:rsidRDefault="00161280">
      <w:pPr>
        <w:rPr>
          <w:b/>
          <w:sz w:val="44"/>
          <w:szCs w:val="44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12018491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44F9781" w14:textId="77777777" w:rsidR="000C03DD" w:rsidRDefault="000C03DD">
          <w:pPr>
            <w:pStyle w:val="En-ttedetabledesmatires"/>
          </w:pPr>
          <w:r>
            <w:t>Table des matières</w:t>
          </w:r>
        </w:p>
        <w:p w14:paraId="1CCD3600" w14:textId="1755577D" w:rsidR="006C0916" w:rsidRDefault="000C03DD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3708181" w:history="1">
            <w:r w:rsidR="006C0916" w:rsidRPr="00AE28FD">
              <w:rPr>
                <w:rStyle w:val="Lienhypertexte"/>
                <w:noProof/>
              </w:rPr>
              <w:t>1.</w:t>
            </w:r>
            <w:r w:rsidR="006C0916">
              <w:rPr>
                <w:rFonts w:eastAsiaTheme="minorEastAsia"/>
                <w:noProof/>
                <w:lang w:eastAsia="fr-FR"/>
              </w:rPr>
              <w:tab/>
            </w:r>
            <w:r w:rsidR="006C0916" w:rsidRPr="00AE28FD">
              <w:rPr>
                <w:rStyle w:val="Lienhypertexte"/>
                <w:noProof/>
              </w:rPr>
              <w:t>GENERALITE</w:t>
            </w:r>
            <w:r w:rsidR="006C0916">
              <w:rPr>
                <w:noProof/>
                <w:webHidden/>
              </w:rPr>
              <w:tab/>
            </w:r>
            <w:r w:rsidR="006C0916">
              <w:rPr>
                <w:noProof/>
                <w:webHidden/>
              </w:rPr>
              <w:fldChar w:fldCharType="begin"/>
            </w:r>
            <w:r w:rsidR="006C0916">
              <w:rPr>
                <w:noProof/>
                <w:webHidden/>
              </w:rPr>
              <w:instrText xml:space="preserve"> PAGEREF _Toc233708181 \h </w:instrText>
            </w:r>
            <w:r w:rsidR="006C0916">
              <w:rPr>
                <w:noProof/>
                <w:webHidden/>
              </w:rPr>
            </w:r>
            <w:r w:rsidR="006C0916">
              <w:rPr>
                <w:noProof/>
                <w:webHidden/>
              </w:rPr>
              <w:fldChar w:fldCharType="separate"/>
            </w:r>
            <w:r w:rsidR="006C0916">
              <w:rPr>
                <w:noProof/>
                <w:webHidden/>
              </w:rPr>
              <w:t>3</w:t>
            </w:r>
            <w:r w:rsidR="006C0916">
              <w:rPr>
                <w:noProof/>
                <w:webHidden/>
              </w:rPr>
              <w:fldChar w:fldCharType="end"/>
            </w:r>
          </w:hyperlink>
        </w:p>
        <w:p w14:paraId="079D6051" w14:textId="4D90822A" w:rsidR="006C0916" w:rsidRDefault="00787D37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8182" w:history="1">
            <w:r w:rsidR="006C0916" w:rsidRPr="00AE28FD">
              <w:rPr>
                <w:rStyle w:val="Lienhypertexte"/>
                <w:noProof/>
              </w:rPr>
              <w:t>2.</w:t>
            </w:r>
            <w:r w:rsidR="006C0916">
              <w:rPr>
                <w:rFonts w:eastAsiaTheme="minorEastAsia"/>
                <w:noProof/>
                <w:lang w:eastAsia="fr-FR"/>
              </w:rPr>
              <w:tab/>
            </w:r>
            <w:r w:rsidR="006C0916" w:rsidRPr="00AE28FD">
              <w:rPr>
                <w:rStyle w:val="Lienhypertexte"/>
                <w:noProof/>
              </w:rPr>
              <w:t>PRESENTATION</w:t>
            </w:r>
            <w:r w:rsidR="006C0916">
              <w:rPr>
                <w:noProof/>
                <w:webHidden/>
              </w:rPr>
              <w:tab/>
            </w:r>
            <w:r w:rsidR="006C0916">
              <w:rPr>
                <w:noProof/>
                <w:webHidden/>
              </w:rPr>
              <w:fldChar w:fldCharType="begin"/>
            </w:r>
            <w:r w:rsidR="006C0916">
              <w:rPr>
                <w:noProof/>
                <w:webHidden/>
              </w:rPr>
              <w:instrText xml:space="preserve"> PAGEREF _Toc233708182 \h </w:instrText>
            </w:r>
            <w:r w:rsidR="006C0916">
              <w:rPr>
                <w:noProof/>
                <w:webHidden/>
              </w:rPr>
            </w:r>
            <w:r w:rsidR="006C0916">
              <w:rPr>
                <w:noProof/>
                <w:webHidden/>
              </w:rPr>
              <w:fldChar w:fldCharType="separate"/>
            </w:r>
            <w:r w:rsidR="006C0916">
              <w:rPr>
                <w:noProof/>
                <w:webHidden/>
              </w:rPr>
              <w:t>4</w:t>
            </w:r>
            <w:r w:rsidR="006C0916">
              <w:rPr>
                <w:noProof/>
                <w:webHidden/>
              </w:rPr>
              <w:fldChar w:fldCharType="end"/>
            </w:r>
          </w:hyperlink>
        </w:p>
        <w:p w14:paraId="3B84AD63" w14:textId="63F73A17" w:rsidR="006C0916" w:rsidRDefault="00787D37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8183" w:history="1">
            <w:r w:rsidR="006C0916" w:rsidRPr="00AE28FD">
              <w:rPr>
                <w:rStyle w:val="Lienhypertexte"/>
                <w:noProof/>
              </w:rPr>
              <w:t>2.1 PRESENTATION DE L'ENTREPRISE</w:t>
            </w:r>
            <w:r w:rsidR="006C0916">
              <w:rPr>
                <w:noProof/>
                <w:webHidden/>
              </w:rPr>
              <w:tab/>
            </w:r>
            <w:r w:rsidR="006C0916">
              <w:rPr>
                <w:noProof/>
                <w:webHidden/>
              </w:rPr>
              <w:fldChar w:fldCharType="begin"/>
            </w:r>
            <w:r w:rsidR="006C0916">
              <w:rPr>
                <w:noProof/>
                <w:webHidden/>
              </w:rPr>
              <w:instrText xml:space="preserve"> PAGEREF _Toc233708183 \h </w:instrText>
            </w:r>
            <w:r w:rsidR="006C0916">
              <w:rPr>
                <w:noProof/>
                <w:webHidden/>
              </w:rPr>
            </w:r>
            <w:r w:rsidR="006C0916">
              <w:rPr>
                <w:noProof/>
                <w:webHidden/>
              </w:rPr>
              <w:fldChar w:fldCharType="separate"/>
            </w:r>
            <w:r w:rsidR="006C0916">
              <w:rPr>
                <w:noProof/>
                <w:webHidden/>
              </w:rPr>
              <w:t>4</w:t>
            </w:r>
            <w:r w:rsidR="006C0916">
              <w:rPr>
                <w:noProof/>
                <w:webHidden/>
              </w:rPr>
              <w:fldChar w:fldCharType="end"/>
            </w:r>
          </w:hyperlink>
        </w:p>
        <w:p w14:paraId="6BFC7E03" w14:textId="06C3F30B" w:rsidR="006C0916" w:rsidRDefault="00787D37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8184" w:history="1">
            <w:r w:rsidR="006C0916" w:rsidRPr="00AE28FD">
              <w:rPr>
                <w:rStyle w:val="Lienhypertexte"/>
                <w:rFonts w:ascii="Arial" w:eastAsia="Times New Roman" w:hAnsi="Arial" w:cs="Arial"/>
                <w:b/>
                <w:noProof/>
                <w:lang w:val="en-US" w:eastAsia="fr-FR"/>
              </w:rPr>
              <w:t>2.2 REFERENCES DU CANDIDAT POUR DES CONTRATS SIMILAIRES</w:t>
            </w:r>
            <w:r w:rsidR="006C0916">
              <w:rPr>
                <w:noProof/>
                <w:webHidden/>
              </w:rPr>
              <w:tab/>
            </w:r>
            <w:r w:rsidR="006C0916">
              <w:rPr>
                <w:noProof/>
                <w:webHidden/>
              </w:rPr>
              <w:fldChar w:fldCharType="begin"/>
            </w:r>
            <w:r w:rsidR="006C0916">
              <w:rPr>
                <w:noProof/>
                <w:webHidden/>
              </w:rPr>
              <w:instrText xml:space="preserve"> PAGEREF _Toc233708184 \h </w:instrText>
            </w:r>
            <w:r w:rsidR="006C0916">
              <w:rPr>
                <w:noProof/>
                <w:webHidden/>
              </w:rPr>
            </w:r>
            <w:r w:rsidR="006C0916">
              <w:rPr>
                <w:noProof/>
                <w:webHidden/>
              </w:rPr>
              <w:fldChar w:fldCharType="separate"/>
            </w:r>
            <w:r w:rsidR="006C0916">
              <w:rPr>
                <w:noProof/>
                <w:webHidden/>
              </w:rPr>
              <w:t>5</w:t>
            </w:r>
            <w:r w:rsidR="006C0916">
              <w:rPr>
                <w:noProof/>
                <w:webHidden/>
              </w:rPr>
              <w:fldChar w:fldCharType="end"/>
            </w:r>
          </w:hyperlink>
        </w:p>
        <w:p w14:paraId="507B2B21" w14:textId="22AA4607" w:rsidR="006C0916" w:rsidRDefault="00787D37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8185" w:history="1">
            <w:r w:rsidR="006C0916" w:rsidRPr="00AE28FD">
              <w:rPr>
                <w:rStyle w:val="Lienhypertexte"/>
                <w:rFonts w:ascii="Arial" w:eastAsia="Times New Roman" w:hAnsi="Arial" w:cs="Arial"/>
                <w:b/>
                <w:noProof/>
                <w:lang w:val="en-US" w:eastAsia="fr-FR"/>
              </w:rPr>
              <w:t>2.3 RESSOURCES DE L'ENTREPRISE</w:t>
            </w:r>
            <w:r w:rsidR="006C0916">
              <w:rPr>
                <w:noProof/>
                <w:webHidden/>
              </w:rPr>
              <w:tab/>
            </w:r>
            <w:r w:rsidR="006C0916">
              <w:rPr>
                <w:noProof/>
                <w:webHidden/>
              </w:rPr>
              <w:fldChar w:fldCharType="begin"/>
            </w:r>
            <w:r w:rsidR="006C0916">
              <w:rPr>
                <w:noProof/>
                <w:webHidden/>
              </w:rPr>
              <w:instrText xml:space="preserve"> PAGEREF _Toc233708185 \h </w:instrText>
            </w:r>
            <w:r w:rsidR="006C0916">
              <w:rPr>
                <w:noProof/>
                <w:webHidden/>
              </w:rPr>
            </w:r>
            <w:r w:rsidR="006C0916">
              <w:rPr>
                <w:noProof/>
                <w:webHidden/>
              </w:rPr>
              <w:fldChar w:fldCharType="separate"/>
            </w:r>
            <w:r w:rsidR="006C0916">
              <w:rPr>
                <w:noProof/>
                <w:webHidden/>
              </w:rPr>
              <w:t>6</w:t>
            </w:r>
            <w:r w:rsidR="006C0916">
              <w:rPr>
                <w:noProof/>
                <w:webHidden/>
              </w:rPr>
              <w:fldChar w:fldCharType="end"/>
            </w:r>
          </w:hyperlink>
        </w:p>
        <w:p w14:paraId="20327C83" w14:textId="50D131BF" w:rsidR="006C0916" w:rsidRDefault="00787D37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8186" w:history="1">
            <w:r w:rsidR="006C0916" w:rsidRPr="00AE28FD">
              <w:rPr>
                <w:rStyle w:val="Lienhypertexte"/>
                <w:noProof/>
              </w:rPr>
              <w:t>3</w:t>
            </w:r>
            <w:r w:rsidR="006C0916">
              <w:rPr>
                <w:rFonts w:eastAsiaTheme="minorEastAsia"/>
                <w:noProof/>
                <w:lang w:eastAsia="fr-FR"/>
              </w:rPr>
              <w:tab/>
            </w:r>
            <w:r w:rsidR="006C0916" w:rsidRPr="00AE28FD">
              <w:rPr>
                <w:rStyle w:val="Lienhypertexte"/>
                <w:noProof/>
              </w:rPr>
              <w:t>REPONSES RELATIVES AUX PRESTATIONS DEMANDEES DANS LE CCTP</w:t>
            </w:r>
            <w:r w:rsidR="006C0916">
              <w:rPr>
                <w:noProof/>
                <w:webHidden/>
              </w:rPr>
              <w:tab/>
            </w:r>
            <w:r w:rsidR="006C0916">
              <w:rPr>
                <w:noProof/>
                <w:webHidden/>
              </w:rPr>
              <w:fldChar w:fldCharType="begin"/>
            </w:r>
            <w:r w:rsidR="006C0916">
              <w:rPr>
                <w:noProof/>
                <w:webHidden/>
              </w:rPr>
              <w:instrText xml:space="preserve"> PAGEREF _Toc233708186 \h </w:instrText>
            </w:r>
            <w:r w:rsidR="006C0916">
              <w:rPr>
                <w:noProof/>
                <w:webHidden/>
              </w:rPr>
            </w:r>
            <w:r w:rsidR="006C0916">
              <w:rPr>
                <w:noProof/>
                <w:webHidden/>
              </w:rPr>
              <w:fldChar w:fldCharType="separate"/>
            </w:r>
            <w:r w:rsidR="006C0916">
              <w:rPr>
                <w:noProof/>
                <w:webHidden/>
              </w:rPr>
              <w:t>7</w:t>
            </w:r>
            <w:r w:rsidR="006C0916">
              <w:rPr>
                <w:noProof/>
                <w:webHidden/>
              </w:rPr>
              <w:fldChar w:fldCharType="end"/>
            </w:r>
          </w:hyperlink>
        </w:p>
        <w:p w14:paraId="4BDF7A2B" w14:textId="4358AD45" w:rsidR="006C0916" w:rsidRDefault="00787D37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8187" w:history="1">
            <w:r w:rsidR="006C0916" w:rsidRPr="00AE28FD">
              <w:rPr>
                <w:rStyle w:val="Lienhypertexte"/>
                <w:rFonts w:ascii="Arial" w:eastAsia="Times New Roman" w:hAnsi="Arial" w:cs="Arial"/>
                <w:b/>
                <w:noProof/>
                <w:lang w:val="en-US" w:eastAsia="fr-FR"/>
              </w:rPr>
              <w:t>3.1 MAINTENANCE PREVENTIVE</w:t>
            </w:r>
            <w:r w:rsidR="006C0916">
              <w:rPr>
                <w:noProof/>
                <w:webHidden/>
              </w:rPr>
              <w:tab/>
            </w:r>
            <w:r w:rsidR="006C0916">
              <w:rPr>
                <w:noProof/>
                <w:webHidden/>
              </w:rPr>
              <w:fldChar w:fldCharType="begin"/>
            </w:r>
            <w:r w:rsidR="006C0916">
              <w:rPr>
                <w:noProof/>
                <w:webHidden/>
              </w:rPr>
              <w:instrText xml:space="preserve"> PAGEREF _Toc233708187 \h </w:instrText>
            </w:r>
            <w:r w:rsidR="006C0916">
              <w:rPr>
                <w:noProof/>
                <w:webHidden/>
              </w:rPr>
            </w:r>
            <w:r w:rsidR="006C0916">
              <w:rPr>
                <w:noProof/>
                <w:webHidden/>
              </w:rPr>
              <w:fldChar w:fldCharType="separate"/>
            </w:r>
            <w:r w:rsidR="006C0916">
              <w:rPr>
                <w:noProof/>
                <w:webHidden/>
              </w:rPr>
              <w:t>7</w:t>
            </w:r>
            <w:r w:rsidR="006C0916">
              <w:rPr>
                <w:noProof/>
                <w:webHidden/>
              </w:rPr>
              <w:fldChar w:fldCharType="end"/>
            </w:r>
          </w:hyperlink>
        </w:p>
        <w:p w14:paraId="575E8F86" w14:textId="303D1ED1" w:rsidR="006C0916" w:rsidRDefault="00787D37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8188" w:history="1">
            <w:r w:rsidR="006C0916" w:rsidRPr="00AE28FD">
              <w:rPr>
                <w:rStyle w:val="Lienhypertexte"/>
                <w:rFonts w:ascii="Arial" w:eastAsia="Times New Roman" w:hAnsi="Arial" w:cs="Arial"/>
                <w:b/>
                <w:noProof/>
                <w:lang w:val="en-US" w:eastAsia="fr-FR"/>
              </w:rPr>
              <w:t>3.2 MAINTENANCE CORRECTIVE</w:t>
            </w:r>
            <w:r w:rsidR="006C0916">
              <w:rPr>
                <w:noProof/>
                <w:webHidden/>
              </w:rPr>
              <w:tab/>
            </w:r>
            <w:r w:rsidR="006C0916">
              <w:rPr>
                <w:noProof/>
                <w:webHidden/>
              </w:rPr>
              <w:fldChar w:fldCharType="begin"/>
            </w:r>
            <w:r w:rsidR="006C0916">
              <w:rPr>
                <w:noProof/>
                <w:webHidden/>
              </w:rPr>
              <w:instrText xml:space="preserve"> PAGEREF _Toc233708188 \h </w:instrText>
            </w:r>
            <w:r w:rsidR="006C0916">
              <w:rPr>
                <w:noProof/>
                <w:webHidden/>
              </w:rPr>
            </w:r>
            <w:r w:rsidR="006C0916">
              <w:rPr>
                <w:noProof/>
                <w:webHidden/>
              </w:rPr>
              <w:fldChar w:fldCharType="separate"/>
            </w:r>
            <w:r w:rsidR="006C0916">
              <w:rPr>
                <w:noProof/>
                <w:webHidden/>
              </w:rPr>
              <w:t>8</w:t>
            </w:r>
            <w:r w:rsidR="006C0916">
              <w:rPr>
                <w:noProof/>
                <w:webHidden/>
              </w:rPr>
              <w:fldChar w:fldCharType="end"/>
            </w:r>
          </w:hyperlink>
        </w:p>
        <w:p w14:paraId="61B4E198" w14:textId="5A3F41C7" w:rsidR="006C0916" w:rsidRDefault="00787D37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8189" w:history="1">
            <w:r w:rsidR="006C0916" w:rsidRPr="00AE28FD">
              <w:rPr>
                <w:rStyle w:val="Lienhypertexte"/>
                <w:rFonts w:ascii="Arial" w:eastAsia="Times New Roman" w:hAnsi="Arial" w:cs="Arial"/>
                <w:b/>
                <w:noProof/>
                <w:lang w:val="en-US" w:eastAsia="fr-FR"/>
              </w:rPr>
              <w:t>3.3 PRESTATIONS SUR DEVIS (petits travaux, améliorations, maintenance hors forfait)</w:t>
            </w:r>
            <w:r w:rsidR="006C0916">
              <w:rPr>
                <w:noProof/>
                <w:webHidden/>
              </w:rPr>
              <w:tab/>
            </w:r>
            <w:r w:rsidR="006C0916">
              <w:rPr>
                <w:noProof/>
                <w:webHidden/>
              </w:rPr>
              <w:fldChar w:fldCharType="begin"/>
            </w:r>
            <w:r w:rsidR="006C0916">
              <w:rPr>
                <w:noProof/>
                <w:webHidden/>
              </w:rPr>
              <w:instrText xml:space="preserve"> PAGEREF _Toc233708189 \h </w:instrText>
            </w:r>
            <w:r w:rsidR="006C0916">
              <w:rPr>
                <w:noProof/>
                <w:webHidden/>
              </w:rPr>
            </w:r>
            <w:r w:rsidR="006C0916">
              <w:rPr>
                <w:noProof/>
                <w:webHidden/>
              </w:rPr>
              <w:fldChar w:fldCharType="separate"/>
            </w:r>
            <w:r w:rsidR="006C0916">
              <w:rPr>
                <w:noProof/>
                <w:webHidden/>
              </w:rPr>
              <w:t>9</w:t>
            </w:r>
            <w:r w:rsidR="006C0916">
              <w:rPr>
                <w:noProof/>
                <w:webHidden/>
              </w:rPr>
              <w:fldChar w:fldCharType="end"/>
            </w:r>
          </w:hyperlink>
        </w:p>
        <w:p w14:paraId="733F5CDB" w14:textId="7537C169" w:rsidR="006C0916" w:rsidRDefault="00787D37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8190" w:history="1">
            <w:r w:rsidR="006C0916" w:rsidRPr="00AE28FD">
              <w:rPr>
                <w:rStyle w:val="Lienhypertexte"/>
                <w:rFonts w:ascii="Arial" w:eastAsia="Times New Roman" w:hAnsi="Arial" w:cs="Arial"/>
                <w:b/>
                <w:noProof/>
                <w:lang w:val="en-US" w:eastAsia="fr-FR"/>
              </w:rPr>
              <w:t>3.4  FOURNISSEURS</w:t>
            </w:r>
            <w:r w:rsidR="006C0916">
              <w:rPr>
                <w:noProof/>
                <w:webHidden/>
              </w:rPr>
              <w:tab/>
            </w:r>
            <w:r w:rsidR="006C0916">
              <w:rPr>
                <w:noProof/>
                <w:webHidden/>
              </w:rPr>
              <w:fldChar w:fldCharType="begin"/>
            </w:r>
            <w:r w:rsidR="006C0916">
              <w:rPr>
                <w:noProof/>
                <w:webHidden/>
              </w:rPr>
              <w:instrText xml:space="preserve"> PAGEREF _Toc233708190 \h </w:instrText>
            </w:r>
            <w:r w:rsidR="006C0916">
              <w:rPr>
                <w:noProof/>
                <w:webHidden/>
              </w:rPr>
            </w:r>
            <w:r w:rsidR="006C0916">
              <w:rPr>
                <w:noProof/>
                <w:webHidden/>
              </w:rPr>
              <w:fldChar w:fldCharType="separate"/>
            </w:r>
            <w:r w:rsidR="006C0916">
              <w:rPr>
                <w:noProof/>
                <w:webHidden/>
              </w:rPr>
              <w:t>10</w:t>
            </w:r>
            <w:r w:rsidR="006C0916">
              <w:rPr>
                <w:noProof/>
                <w:webHidden/>
              </w:rPr>
              <w:fldChar w:fldCharType="end"/>
            </w:r>
          </w:hyperlink>
        </w:p>
        <w:p w14:paraId="60DA3930" w14:textId="52B6179C" w:rsidR="006C0916" w:rsidRDefault="00787D37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8191" w:history="1">
            <w:r w:rsidR="006C0916" w:rsidRPr="00AE28FD">
              <w:rPr>
                <w:rStyle w:val="Lienhypertexte"/>
                <w:rFonts w:ascii="Arial" w:eastAsia="Times New Roman" w:hAnsi="Arial" w:cs="Arial"/>
                <w:b/>
                <w:noProof/>
                <w:lang w:val="en-US" w:eastAsia="fr-FR"/>
              </w:rPr>
              <w:t>3.5 ASTREINTE</w:t>
            </w:r>
            <w:r w:rsidR="006C0916">
              <w:rPr>
                <w:noProof/>
                <w:webHidden/>
              </w:rPr>
              <w:tab/>
            </w:r>
            <w:r w:rsidR="006C0916">
              <w:rPr>
                <w:noProof/>
                <w:webHidden/>
              </w:rPr>
              <w:fldChar w:fldCharType="begin"/>
            </w:r>
            <w:r w:rsidR="006C0916">
              <w:rPr>
                <w:noProof/>
                <w:webHidden/>
              </w:rPr>
              <w:instrText xml:space="preserve"> PAGEREF _Toc233708191 \h </w:instrText>
            </w:r>
            <w:r w:rsidR="006C0916">
              <w:rPr>
                <w:noProof/>
                <w:webHidden/>
              </w:rPr>
            </w:r>
            <w:r w:rsidR="006C0916">
              <w:rPr>
                <w:noProof/>
                <w:webHidden/>
              </w:rPr>
              <w:fldChar w:fldCharType="separate"/>
            </w:r>
            <w:r w:rsidR="006C0916">
              <w:rPr>
                <w:noProof/>
                <w:webHidden/>
              </w:rPr>
              <w:t>10</w:t>
            </w:r>
            <w:r w:rsidR="006C0916">
              <w:rPr>
                <w:noProof/>
                <w:webHidden/>
              </w:rPr>
              <w:fldChar w:fldCharType="end"/>
            </w:r>
          </w:hyperlink>
        </w:p>
        <w:p w14:paraId="2ED0DB8D" w14:textId="79136CA3" w:rsidR="006C0916" w:rsidRDefault="00787D37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8192" w:history="1">
            <w:r w:rsidR="006C0916" w:rsidRPr="00AE28FD">
              <w:rPr>
                <w:rStyle w:val="Lienhypertexte"/>
                <w:noProof/>
              </w:rPr>
              <w:t>4.</w:t>
            </w:r>
            <w:r w:rsidR="006C0916">
              <w:rPr>
                <w:rFonts w:eastAsiaTheme="minorEastAsia"/>
                <w:noProof/>
                <w:lang w:eastAsia="fr-FR"/>
              </w:rPr>
              <w:tab/>
            </w:r>
            <w:r w:rsidR="006C0916" w:rsidRPr="00AE28FD">
              <w:rPr>
                <w:rStyle w:val="Lienhypertexte"/>
                <w:noProof/>
              </w:rPr>
              <w:t>PRISE EN COMPTE</w:t>
            </w:r>
            <w:r w:rsidR="006C0916">
              <w:rPr>
                <w:noProof/>
                <w:webHidden/>
              </w:rPr>
              <w:tab/>
            </w:r>
            <w:r w:rsidR="006C0916">
              <w:rPr>
                <w:noProof/>
                <w:webHidden/>
              </w:rPr>
              <w:fldChar w:fldCharType="begin"/>
            </w:r>
            <w:r w:rsidR="006C0916">
              <w:rPr>
                <w:noProof/>
                <w:webHidden/>
              </w:rPr>
              <w:instrText xml:space="preserve"> PAGEREF _Toc233708192 \h </w:instrText>
            </w:r>
            <w:r w:rsidR="006C0916">
              <w:rPr>
                <w:noProof/>
                <w:webHidden/>
              </w:rPr>
            </w:r>
            <w:r w:rsidR="006C0916">
              <w:rPr>
                <w:noProof/>
                <w:webHidden/>
              </w:rPr>
              <w:fldChar w:fldCharType="separate"/>
            </w:r>
            <w:r w:rsidR="006C0916">
              <w:rPr>
                <w:noProof/>
                <w:webHidden/>
              </w:rPr>
              <w:t>11</w:t>
            </w:r>
            <w:r w:rsidR="006C0916">
              <w:rPr>
                <w:noProof/>
                <w:webHidden/>
              </w:rPr>
              <w:fldChar w:fldCharType="end"/>
            </w:r>
          </w:hyperlink>
        </w:p>
        <w:p w14:paraId="1D838665" w14:textId="73159E4E" w:rsidR="006C0916" w:rsidRDefault="00787D37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8193" w:history="1">
            <w:r w:rsidR="006C0916" w:rsidRPr="00AE28FD">
              <w:rPr>
                <w:rStyle w:val="Lienhypertexte"/>
                <w:noProof/>
              </w:rPr>
              <w:t>4.</w:t>
            </w:r>
            <w:r w:rsidR="006C0916">
              <w:rPr>
                <w:rFonts w:eastAsiaTheme="minorEastAsia"/>
                <w:noProof/>
                <w:lang w:eastAsia="fr-FR"/>
              </w:rPr>
              <w:tab/>
            </w:r>
            <w:r w:rsidR="006C0916" w:rsidRPr="00AE28FD">
              <w:rPr>
                <w:rStyle w:val="Lienhypertexte"/>
                <w:noProof/>
              </w:rPr>
              <w:t>PLAN DE PROGRES</w:t>
            </w:r>
            <w:r w:rsidR="006C0916">
              <w:rPr>
                <w:noProof/>
                <w:webHidden/>
              </w:rPr>
              <w:tab/>
            </w:r>
            <w:r w:rsidR="006C0916">
              <w:rPr>
                <w:noProof/>
                <w:webHidden/>
              </w:rPr>
              <w:fldChar w:fldCharType="begin"/>
            </w:r>
            <w:r w:rsidR="006C0916">
              <w:rPr>
                <w:noProof/>
                <w:webHidden/>
              </w:rPr>
              <w:instrText xml:space="preserve"> PAGEREF _Toc233708193 \h </w:instrText>
            </w:r>
            <w:r w:rsidR="006C0916">
              <w:rPr>
                <w:noProof/>
                <w:webHidden/>
              </w:rPr>
            </w:r>
            <w:r w:rsidR="006C0916">
              <w:rPr>
                <w:noProof/>
                <w:webHidden/>
              </w:rPr>
              <w:fldChar w:fldCharType="separate"/>
            </w:r>
            <w:r w:rsidR="006C0916">
              <w:rPr>
                <w:noProof/>
                <w:webHidden/>
              </w:rPr>
              <w:t>11</w:t>
            </w:r>
            <w:r w:rsidR="006C0916">
              <w:rPr>
                <w:noProof/>
                <w:webHidden/>
              </w:rPr>
              <w:fldChar w:fldCharType="end"/>
            </w:r>
          </w:hyperlink>
        </w:p>
        <w:p w14:paraId="59C77FD2" w14:textId="220E0F36" w:rsidR="006C0916" w:rsidRDefault="00787D37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8194" w:history="1">
            <w:r w:rsidR="006C0916" w:rsidRPr="00AE28FD">
              <w:rPr>
                <w:rStyle w:val="Lienhypertexte"/>
                <w:noProof/>
              </w:rPr>
              <w:t>5.</w:t>
            </w:r>
            <w:r w:rsidR="006C0916">
              <w:rPr>
                <w:rFonts w:eastAsiaTheme="minorEastAsia"/>
                <w:noProof/>
                <w:lang w:eastAsia="fr-FR"/>
              </w:rPr>
              <w:tab/>
            </w:r>
            <w:r w:rsidR="006C0916" w:rsidRPr="00AE28FD">
              <w:rPr>
                <w:rStyle w:val="Lienhypertexte"/>
                <w:noProof/>
              </w:rPr>
              <w:t>NOTE SUR LES CONSOMM</w:t>
            </w:r>
            <w:r w:rsidR="006C0916" w:rsidRPr="00AE28FD">
              <w:rPr>
                <w:rStyle w:val="Lienhypertexte"/>
                <w:noProof/>
              </w:rPr>
              <w:t>A</w:t>
            </w:r>
            <w:r w:rsidR="006C0916" w:rsidRPr="00AE28FD">
              <w:rPr>
                <w:rStyle w:val="Lienhypertexte"/>
                <w:noProof/>
              </w:rPr>
              <w:t>TIONS (selon CCTP)</w:t>
            </w:r>
            <w:r w:rsidR="006C0916">
              <w:rPr>
                <w:noProof/>
                <w:webHidden/>
              </w:rPr>
              <w:tab/>
            </w:r>
            <w:r w:rsidR="006C0916">
              <w:rPr>
                <w:noProof/>
                <w:webHidden/>
              </w:rPr>
              <w:fldChar w:fldCharType="begin"/>
            </w:r>
            <w:r w:rsidR="006C0916">
              <w:rPr>
                <w:noProof/>
                <w:webHidden/>
              </w:rPr>
              <w:instrText xml:space="preserve"> PAGEREF _Toc233708194 \h </w:instrText>
            </w:r>
            <w:r w:rsidR="006C0916">
              <w:rPr>
                <w:noProof/>
                <w:webHidden/>
              </w:rPr>
            </w:r>
            <w:r w:rsidR="006C0916">
              <w:rPr>
                <w:noProof/>
                <w:webHidden/>
              </w:rPr>
              <w:fldChar w:fldCharType="separate"/>
            </w:r>
            <w:r w:rsidR="006C0916">
              <w:rPr>
                <w:noProof/>
                <w:webHidden/>
              </w:rPr>
              <w:t>11</w:t>
            </w:r>
            <w:r w:rsidR="006C0916">
              <w:rPr>
                <w:noProof/>
                <w:webHidden/>
              </w:rPr>
              <w:fldChar w:fldCharType="end"/>
            </w:r>
          </w:hyperlink>
        </w:p>
        <w:p w14:paraId="65349044" w14:textId="557F7ECB" w:rsidR="000C03DD" w:rsidRDefault="000C03DD">
          <w:r>
            <w:rPr>
              <w:b/>
              <w:bCs/>
            </w:rPr>
            <w:fldChar w:fldCharType="end"/>
          </w:r>
        </w:p>
      </w:sdtContent>
    </w:sdt>
    <w:p w14:paraId="2C8F68A1" w14:textId="77777777" w:rsidR="00CA0E86" w:rsidRDefault="00CA0E86">
      <w:pPr>
        <w:rPr>
          <w:b/>
          <w:sz w:val="44"/>
          <w:szCs w:val="44"/>
        </w:rPr>
      </w:pPr>
      <w:r>
        <w:rPr>
          <w:b/>
          <w:sz w:val="44"/>
          <w:szCs w:val="44"/>
        </w:rPr>
        <w:br w:type="page"/>
      </w:r>
    </w:p>
    <w:p w14:paraId="545F36A9" w14:textId="77777777" w:rsidR="006C0916" w:rsidRDefault="006C0916" w:rsidP="006C0916">
      <w:pPr>
        <w:pStyle w:val="DirectionAchats1Title"/>
        <w:numPr>
          <w:ilvl w:val="0"/>
          <w:numId w:val="3"/>
        </w:numPr>
        <w:spacing w:line="254" w:lineRule="auto"/>
      </w:pPr>
      <w:bookmarkStart w:id="2" w:name="_Toc224133102"/>
      <w:bookmarkStart w:id="3" w:name="_Toc233704149"/>
      <w:bookmarkStart w:id="4" w:name="_Toc233708181"/>
      <w:bookmarkStart w:id="5" w:name="_Hlk233704627"/>
      <w:r>
        <w:lastRenderedPageBreak/>
        <w:t>GENERALITE</w:t>
      </w:r>
      <w:bookmarkEnd w:id="2"/>
      <w:bookmarkEnd w:id="3"/>
      <w:bookmarkEnd w:id="4"/>
    </w:p>
    <w:p w14:paraId="63C0CE87" w14:textId="77777777" w:rsidR="006C0916" w:rsidRPr="004E43C2" w:rsidRDefault="006C0916" w:rsidP="006C0916">
      <w:pPr>
        <w:rPr>
          <w:rFonts w:ascii="Arial" w:hAnsi="Arial" w:cs="Arial"/>
          <w:sz w:val="20"/>
          <w:szCs w:val="20"/>
        </w:rPr>
      </w:pPr>
      <w:r w:rsidRPr="004E43C2">
        <w:rPr>
          <w:rFonts w:ascii="Arial" w:hAnsi="Arial" w:cs="Arial"/>
          <w:sz w:val="20"/>
          <w:szCs w:val="20"/>
        </w:rPr>
        <w:t>Le cadre de réponse du mémoire technique (</w:t>
      </w:r>
      <w:r w:rsidRPr="004E43C2">
        <w:rPr>
          <w:rFonts w:ascii="Arial" w:hAnsi="Arial" w:cs="Arial"/>
          <w:sz w:val="20"/>
          <w:szCs w:val="16"/>
        </w:rPr>
        <w:t xml:space="preserve">CRMT) </w:t>
      </w:r>
      <w:r w:rsidRPr="004E43C2">
        <w:rPr>
          <w:rFonts w:ascii="Arial" w:hAnsi="Arial" w:cs="Arial"/>
          <w:sz w:val="20"/>
          <w:szCs w:val="20"/>
        </w:rPr>
        <w:t>constitue un document obligatoire devant être impérativement complété.</w:t>
      </w:r>
      <w:r w:rsidRPr="004E43C2">
        <w:rPr>
          <w:rFonts w:ascii="Arial" w:hAnsi="Arial" w:cs="Arial"/>
          <w:sz w:val="20"/>
          <w:szCs w:val="16"/>
        </w:rPr>
        <w:t xml:space="preserve"> </w:t>
      </w:r>
      <w:r w:rsidRPr="004E43C2">
        <w:rPr>
          <w:rFonts w:ascii="Arial" w:hAnsi="Arial" w:cs="Arial"/>
          <w:sz w:val="20"/>
          <w:szCs w:val="20"/>
        </w:rPr>
        <w:t xml:space="preserve">Son objectif est de faciliter le traitement des informations fournies par les candidats dans le cadre de l’analyse des offres, tout en leur permettant </w:t>
      </w:r>
      <w:r w:rsidRPr="004E43C2">
        <w:rPr>
          <w:rFonts w:ascii="Arial" w:hAnsi="Arial" w:cs="Arial"/>
          <w:sz w:val="20"/>
          <w:szCs w:val="16"/>
        </w:rPr>
        <w:t xml:space="preserve">de </w:t>
      </w:r>
      <w:r w:rsidRPr="004E43C2">
        <w:rPr>
          <w:rFonts w:ascii="Arial" w:hAnsi="Arial" w:cs="Arial"/>
          <w:bCs/>
          <w:sz w:val="20"/>
          <w:szCs w:val="16"/>
        </w:rPr>
        <w:t>valoriser et</w:t>
      </w:r>
      <w:r w:rsidRPr="004E43C2">
        <w:rPr>
          <w:rFonts w:ascii="Arial" w:hAnsi="Arial" w:cs="Arial"/>
          <w:sz w:val="20"/>
          <w:szCs w:val="16"/>
        </w:rPr>
        <w:t xml:space="preserve"> </w:t>
      </w:r>
      <w:r w:rsidRPr="004E43C2">
        <w:rPr>
          <w:rFonts w:ascii="Arial" w:hAnsi="Arial" w:cs="Arial"/>
          <w:bCs/>
          <w:sz w:val="20"/>
          <w:szCs w:val="16"/>
        </w:rPr>
        <w:t>de s’assurer au mieux de la conformité de leur offre</w:t>
      </w:r>
      <w:r w:rsidRPr="004E43C2">
        <w:rPr>
          <w:rFonts w:ascii="Arial" w:hAnsi="Arial" w:cs="Arial"/>
          <w:sz w:val="20"/>
          <w:szCs w:val="16"/>
        </w:rPr>
        <w:t>.</w:t>
      </w:r>
    </w:p>
    <w:p w14:paraId="76C008C6" w14:textId="77777777" w:rsidR="006C0916" w:rsidRPr="004E43C2" w:rsidRDefault="006C0916" w:rsidP="006C0916">
      <w:pPr>
        <w:spacing w:before="240"/>
        <w:rPr>
          <w:rFonts w:ascii="Arial" w:hAnsi="Arial" w:cs="Arial"/>
          <w:sz w:val="20"/>
          <w:szCs w:val="20"/>
        </w:rPr>
      </w:pPr>
      <w:r w:rsidRPr="004E43C2">
        <w:rPr>
          <w:rFonts w:ascii="Arial" w:hAnsi="Arial" w:cs="Arial"/>
          <w:sz w:val="20"/>
          <w:szCs w:val="16"/>
        </w:rPr>
        <w:t xml:space="preserve">La cadre transmis par l’acheteur public </w:t>
      </w:r>
      <w:r>
        <w:rPr>
          <w:rFonts w:ascii="Arial" w:hAnsi="Arial" w:cs="Arial"/>
          <w:sz w:val="20"/>
          <w:szCs w:val="16"/>
        </w:rPr>
        <w:t>prend en compte</w:t>
      </w:r>
      <w:r w:rsidRPr="004E43C2">
        <w:rPr>
          <w:rFonts w:ascii="Arial" w:hAnsi="Arial" w:cs="Arial"/>
          <w:sz w:val="20"/>
          <w:szCs w:val="16"/>
        </w:rPr>
        <w:t xml:space="preserve"> les critères et sous-critères d’analyse des offres figurant dans le règlement de la consultation (RC). En conséquence, l</w:t>
      </w:r>
      <w:r w:rsidRPr="004E43C2">
        <w:rPr>
          <w:rFonts w:ascii="Arial" w:hAnsi="Arial" w:cs="Arial"/>
          <w:sz w:val="20"/>
          <w:szCs w:val="20"/>
        </w:rPr>
        <w:t>e candidat devra respecter le cadre imposé pour structurer et rédiger ses réponses techniques.</w:t>
      </w:r>
    </w:p>
    <w:p w14:paraId="401D9E2C" w14:textId="77777777" w:rsidR="006C0916" w:rsidRPr="004E43C2" w:rsidRDefault="006C0916" w:rsidP="006C0916">
      <w:pPr>
        <w:spacing w:before="240"/>
        <w:rPr>
          <w:rFonts w:ascii="Arial" w:hAnsi="Arial" w:cs="Arial"/>
          <w:color w:val="FF0000"/>
          <w:sz w:val="20"/>
          <w:szCs w:val="20"/>
        </w:rPr>
      </w:pPr>
      <w:r w:rsidRPr="004E43C2">
        <w:rPr>
          <w:rFonts w:ascii="Arial" w:hAnsi="Arial" w:cs="Arial"/>
          <w:color w:val="FF0000"/>
          <w:sz w:val="20"/>
          <w:szCs w:val="20"/>
        </w:rPr>
        <w:t>En aucun cas cette trame ne doit être modifiée par le candidat</w:t>
      </w:r>
      <w:r w:rsidRPr="004E43C2">
        <w:rPr>
          <w:rFonts w:ascii="Arial" w:hAnsi="Arial" w:cs="Arial"/>
          <w:sz w:val="20"/>
          <w:szCs w:val="20"/>
        </w:rPr>
        <w:t>.</w:t>
      </w:r>
      <w:r w:rsidRPr="004E43C2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4B49DCC5" w14:textId="77777777" w:rsidR="006C0916" w:rsidRPr="004E43C2" w:rsidRDefault="006C0916" w:rsidP="006C0916">
      <w:pPr>
        <w:spacing w:before="240"/>
        <w:rPr>
          <w:rFonts w:ascii="Arial" w:hAnsi="Arial" w:cs="Arial"/>
          <w:color w:val="FF0000"/>
          <w:sz w:val="20"/>
          <w:szCs w:val="20"/>
        </w:rPr>
      </w:pPr>
      <w:r w:rsidRPr="004E43C2">
        <w:rPr>
          <w:rFonts w:ascii="Arial" w:hAnsi="Arial" w:cs="Arial"/>
          <w:sz w:val="20"/>
          <w:szCs w:val="16"/>
        </w:rPr>
        <w:t xml:space="preserve">L’Université Toulouse Jean Jaurès n’impose pas de longueur minimum ou maximum au candidat pour développer ses propositions. Il est donc libre d’y ajouter des pages de rédaction nécessaires à son développement. Aussi, le candidat peut joindre toute pièce complémentaire qu’il juge nécessaire pour l’analyse et le jugement de son offre. </w:t>
      </w:r>
    </w:p>
    <w:p w14:paraId="6BA742C9" w14:textId="77777777" w:rsidR="006C0916" w:rsidRPr="004E43C2" w:rsidRDefault="006C0916" w:rsidP="006C0916">
      <w:pPr>
        <w:spacing w:before="240"/>
        <w:ind w:left="709"/>
        <w:rPr>
          <w:rFonts w:ascii="Arial" w:hAnsi="Arial" w:cs="Arial"/>
          <w:b/>
          <w:iCs/>
          <w:sz w:val="20"/>
          <w:szCs w:val="16"/>
        </w:rPr>
      </w:pPr>
      <w:r w:rsidRPr="004E43C2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28456110" wp14:editId="08A96640">
            <wp:simplePos x="0" y="0"/>
            <wp:positionH relativeFrom="margin">
              <wp:align>left</wp:align>
            </wp:positionH>
            <wp:positionV relativeFrom="paragraph">
              <wp:posOffset>229738</wp:posOffset>
            </wp:positionV>
            <wp:extent cx="333375" cy="276225"/>
            <wp:effectExtent l="0" t="0" r="9525" b="9525"/>
            <wp:wrapTight wrapText="bothSides">
              <wp:wrapPolygon edited="0">
                <wp:start x="7406" y="0"/>
                <wp:lineTo x="0" y="16386"/>
                <wp:lineTo x="0" y="20855"/>
                <wp:lineTo x="20983" y="20855"/>
                <wp:lineTo x="20983" y="16386"/>
                <wp:lineTo x="13577" y="0"/>
                <wp:lineTo x="7406" y="0"/>
              </wp:wrapPolygon>
            </wp:wrapTight>
            <wp:docPr id="1" name="Image 1" descr="Panneau_atten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Panneau_attentio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E43C2">
        <w:rPr>
          <w:rFonts w:ascii="Arial" w:hAnsi="Arial" w:cs="Arial"/>
          <w:b/>
          <w:iCs/>
          <w:sz w:val="20"/>
          <w:szCs w:val="16"/>
        </w:rPr>
        <w:t>Le pouvoir adjudicateur attend de la part des candidats des réponses précises et en adéquation avec le besoin objet du présent accord-cadre. Par conséquent</w:t>
      </w:r>
      <w:r w:rsidRPr="004E43C2">
        <w:rPr>
          <w:rFonts w:ascii="Arial" w:hAnsi="Arial" w:cs="Arial"/>
          <w:sz w:val="20"/>
          <w:szCs w:val="16"/>
        </w:rPr>
        <w:t xml:space="preserve">, </w:t>
      </w:r>
      <w:r w:rsidRPr="004E43C2">
        <w:rPr>
          <w:rFonts w:ascii="Arial" w:hAnsi="Arial" w:cs="Arial"/>
          <w:b/>
          <w:iCs/>
          <w:sz w:val="20"/>
          <w:szCs w:val="16"/>
        </w:rPr>
        <w:t xml:space="preserve">le renvoi exclusif à une page du mémoire technique n’est pas autorisé. </w:t>
      </w:r>
    </w:p>
    <w:p w14:paraId="0ABA1554" w14:textId="77777777" w:rsidR="006C0916" w:rsidRPr="004E43C2" w:rsidRDefault="006C0916" w:rsidP="006C0916">
      <w:pPr>
        <w:spacing w:before="240"/>
        <w:rPr>
          <w:rFonts w:ascii="Arial" w:hAnsi="Arial" w:cs="Arial"/>
          <w:sz w:val="20"/>
          <w:szCs w:val="20"/>
        </w:rPr>
      </w:pPr>
      <w:r w:rsidRPr="004E43C2">
        <w:rPr>
          <w:rFonts w:ascii="Arial" w:hAnsi="Arial" w:cs="Arial"/>
          <w:bCs/>
          <w:iCs/>
          <w:sz w:val="20"/>
          <w:szCs w:val="16"/>
        </w:rPr>
        <w:t>Toutefois, l</w:t>
      </w:r>
      <w:r w:rsidRPr="004E43C2">
        <w:rPr>
          <w:rFonts w:ascii="Arial" w:hAnsi="Arial" w:cs="Arial"/>
          <w:bCs/>
          <w:sz w:val="20"/>
          <w:szCs w:val="16"/>
        </w:rPr>
        <w:t>e</w:t>
      </w:r>
      <w:r w:rsidRPr="004E43C2">
        <w:rPr>
          <w:rFonts w:ascii="Arial" w:hAnsi="Arial" w:cs="Arial"/>
          <w:sz w:val="20"/>
          <w:szCs w:val="16"/>
        </w:rPr>
        <w:t xml:space="preserve"> CRMT peut renvoyer</w:t>
      </w:r>
      <w:r w:rsidRPr="004E43C2">
        <w:rPr>
          <w:rFonts w:ascii="Arial" w:hAnsi="Arial" w:cs="Arial"/>
          <w:sz w:val="20"/>
          <w:szCs w:val="20"/>
        </w:rPr>
        <w:t xml:space="preserve"> à une/des annexe(s) clairement identifiée(s) du mémoire technique (par un numéro d’annexe, de page…), lesquelles sont considérées comme étant des informations complémentaires à la réponse du candidat. </w:t>
      </w:r>
      <w:r w:rsidRPr="004E43C2">
        <w:rPr>
          <w:rFonts w:ascii="Arial" w:hAnsi="Arial" w:cs="Arial"/>
          <w:b/>
          <w:bCs/>
          <w:iCs/>
          <w:sz w:val="20"/>
          <w:szCs w:val="16"/>
        </w:rPr>
        <w:t xml:space="preserve">Dans tous les cas, le cadre de réponse ci-dessous </w:t>
      </w:r>
      <w:r w:rsidRPr="004E43C2">
        <w:rPr>
          <w:rFonts w:ascii="Arial" w:hAnsi="Arial" w:cs="Arial"/>
          <w:b/>
          <w:bCs/>
          <w:iCs/>
          <w:sz w:val="20"/>
          <w:szCs w:val="16"/>
          <w:u w:val="single"/>
        </w:rPr>
        <w:t>doit être dûment complété par des réponses précises et concises</w:t>
      </w:r>
      <w:r w:rsidRPr="004E43C2">
        <w:rPr>
          <w:rFonts w:ascii="Arial" w:hAnsi="Arial" w:cs="Arial"/>
          <w:b/>
          <w:bCs/>
          <w:iCs/>
          <w:sz w:val="20"/>
          <w:szCs w:val="16"/>
        </w:rPr>
        <w:t xml:space="preserve"> en vue de l’analyse de l’offre technique du candidat</w:t>
      </w:r>
      <w:r w:rsidRPr="004E43C2">
        <w:rPr>
          <w:rFonts w:ascii="Arial" w:hAnsi="Arial" w:cs="Arial"/>
          <w:iCs/>
          <w:sz w:val="20"/>
          <w:szCs w:val="16"/>
        </w:rPr>
        <w:t>.</w:t>
      </w:r>
    </w:p>
    <w:p w14:paraId="1FD0F82E" w14:textId="77777777" w:rsidR="006C0916" w:rsidRPr="004E43C2" w:rsidRDefault="006C0916" w:rsidP="006C0916">
      <w:pPr>
        <w:spacing w:before="240"/>
        <w:rPr>
          <w:rFonts w:ascii="Arial" w:hAnsi="Arial" w:cs="Arial"/>
          <w:sz w:val="20"/>
          <w:szCs w:val="20"/>
        </w:rPr>
      </w:pPr>
      <w:r w:rsidRPr="004E43C2">
        <w:rPr>
          <w:rFonts w:ascii="Arial" w:hAnsi="Arial" w:cs="Arial"/>
          <w:sz w:val="20"/>
          <w:szCs w:val="20"/>
        </w:rPr>
        <w:t xml:space="preserve">En cas de contradiction entre les réponses apportées au présent CRMT et les informations complémentaires, seules prévalent les réponses du CRMT. </w:t>
      </w:r>
    </w:p>
    <w:p w14:paraId="2ECDCD2F" w14:textId="77777777" w:rsidR="006C0916" w:rsidRPr="000C299B" w:rsidRDefault="006C0916" w:rsidP="006C0916">
      <w:pPr>
        <w:spacing w:before="240"/>
        <w:rPr>
          <w:rFonts w:ascii="Arial" w:hAnsi="Arial" w:cs="Arial"/>
        </w:rPr>
      </w:pPr>
      <w:r w:rsidRPr="004E43C2">
        <w:rPr>
          <w:rFonts w:ascii="Arial" w:hAnsi="Arial" w:cs="Arial"/>
          <w:sz w:val="20"/>
          <w:szCs w:val="20"/>
        </w:rPr>
        <w:t>Aucun renseignement complémentaire en contradiction avec les réponses apportées au CRMT ne pourra être opposé à l’Université Toulouse Jean Jaurès.</w:t>
      </w:r>
    </w:p>
    <w:bookmarkEnd w:id="5"/>
    <w:p w14:paraId="2BC9508D" w14:textId="51A6F629" w:rsidR="00352A66" w:rsidRPr="006C0916" w:rsidRDefault="006C0916" w:rsidP="006C0916">
      <w:r>
        <w:br w:type="page"/>
      </w:r>
    </w:p>
    <w:p w14:paraId="6523FE19" w14:textId="3CA358A1" w:rsidR="00352A66" w:rsidRPr="006C0916" w:rsidRDefault="006C0916" w:rsidP="006C0916">
      <w:pPr>
        <w:pStyle w:val="DirectionAchats1Title"/>
        <w:numPr>
          <w:ilvl w:val="0"/>
          <w:numId w:val="3"/>
        </w:numPr>
      </w:pPr>
      <w:bookmarkStart w:id="6" w:name="_Toc233704150"/>
      <w:bookmarkStart w:id="7" w:name="_Hlk233705676"/>
      <w:bookmarkStart w:id="8" w:name="_Toc233708182"/>
      <w:r>
        <w:lastRenderedPageBreak/>
        <w:t>PRESENTATION</w:t>
      </w:r>
      <w:bookmarkEnd w:id="6"/>
      <w:bookmarkEnd w:id="7"/>
      <w:bookmarkEnd w:id="8"/>
    </w:p>
    <w:p w14:paraId="68DB61CB" w14:textId="77777777" w:rsidR="006C0916" w:rsidRPr="00650887" w:rsidRDefault="006C0916" w:rsidP="006C0916">
      <w:pPr>
        <w:pStyle w:val="DirectionAchats2Title"/>
        <w:numPr>
          <w:ilvl w:val="0"/>
          <w:numId w:val="0"/>
        </w:numPr>
      </w:pPr>
      <w:bookmarkStart w:id="9" w:name="_Toc232599153"/>
      <w:bookmarkStart w:id="10" w:name="_Toc233704151"/>
      <w:bookmarkStart w:id="11" w:name="_Toc233708183"/>
      <w:bookmarkStart w:id="12" w:name="_Hlk233704681"/>
      <w:r>
        <w:t xml:space="preserve">2.1 </w:t>
      </w:r>
      <w:r w:rsidRPr="00650887">
        <w:t>PRESENTATION DE L'ENTREPRISE</w:t>
      </w:r>
      <w:bookmarkEnd w:id="9"/>
      <w:bookmarkEnd w:id="10"/>
      <w:bookmarkEnd w:id="11"/>
    </w:p>
    <w:bookmarkEnd w:id="12"/>
    <w:p w14:paraId="1C23BFD6" w14:textId="618BE4EA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7C4A">
        <w:rPr>
          <w:rFonts w:ascii="Arial" w:eastAsia="Times New Roman" w:hAnsi="Arial" w:cs="Arial"/>
          <w:color w:val="000000"/>
          <w:sz w:val="20"/>
          <w:szCs w:val="20"/>
        </w:rPr>
        <w:t xml:space="preserve">     </w:t>
      </w:r>
    </w:p>
    <w:tbl>
      <w:tblPr>
        <w:tblW w:w="901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11"/>
        <w:gridCol w:w="4905"/>
      </w:tblGrid>
      <w:tr w:rsidR="00352A66" w:rsidRPr="00C07C4A" w14:paraId="1F9EBC01" w14:textId="77777777" w:rsidTr="00352A66">
        <w:trPr>
          <w:trHeight w:val="564"/>
        </w:trPr>
        <w:tc>
          <w:tcPr>
            <w:tcW w:w="901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2833BED" w14:textId="77777777" w:rsidR="00352A66" w:rsidRPr="00650887" w:rsidRDefault="00352A66" w:rsidP="003F6474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 w:rsidRPr="00650887">
              <w:rPr>
                <w:rFonts w:ascii="Arial" w:eastAsia="Times New Roman" w:hAnsi="Arial" w:cs="Arial"/>
                <w:b/>
                <w:color w:val="000000"/>
              </w:rPr>
              <w:t>Société :</w:t>
            </w:r>
          </w:p>
        </w:tc>
      </w:tr>
      <w:tr w:rsidR="00352A66" w:rsidRPr="00C07C4A" w14:paraId="44D3EE76" w14:textId="77777777" w:rsidTr="00352A66">
        <w:trPr>
          <w:trHeight w:val="1222"/>
        </w:trPr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79F4217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Nom de la société</w:t>
            </w:r>
          </w:p>
        </w:tc>
        <w:tc>
          <w:tcPr>
            <w:tcW w:w="4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3B72A06" w14:textId="77777777" w:rsidR="00352A66" w:rsidRPr="00C07C4A" w:rsidRDefault="00352A66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52A66" w:rsidRPr="00C07C4A" w14:paraId="593668C6" w14:textId="77777777" w:rsidTr="00352A66">
        <w:trPr>
          <w:trHeight w:val="1156"/>
        </w:trPr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1700D3F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Adresse du siège social</w:t>
            </w:r>
          </w:p>
        </w:tc>
        <w:tc>
          <w:tcPr>
            <w:tcW w:w="4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2B8DE57" w14:textId="77777777" w:rsidR="00352A66" w:rsidRPr="00C07C4A" w:rsidRDefault="00352A66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52A66" w:rsidRPr="00C07C4A" w14:paraId="329C626C" w14:textId="77777777" w:rsidTr="00352A66">
        <w:trPr>
          <w:trHeight w:val="1174"/>
        </w:trPr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75E647A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Adresse de l’agence en charge du projet</w:t>
            </w:r>
          </w:p>
        </w:tc>
        <w:tc>
          <w:tcPr>
            <w:tcW w:w="4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B41490E" w14:textId="77777777" w:rsidR="00352A66" w:rsidRPr="00C07C4A" w:rsidRDefault="00352A66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52A66" w:rsidRPr="00C07C4A" w14:paraId="24211F49" w14:textId="77777777" w:rsidTr="00352A66">
        <w:trPr>
          <w:trHeight w:val="1164"/>
        </w:trPr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47895E3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Présence d’un accueil téléphonique </w:t>
            </w:r>
          </w:p>
          <w:p w14:paraId="111AF857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(jours et heures d’ouverture)</w:t>
            </w:r>
          </w:p>
        </w:tc>
        <w:tc>
          <w:tcPr>
            <w:tcW w:w="4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2B5D109" w14:textId="77777777" w:rsidR="00352A66" w:rsidRPr="00C07C4A" w:rsidRDefault="00352A66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52A66" w:rsidRPr="00C07C4A" w14:paraId="0EB549EC" w14:textId="77777777" w:rsidTr="00352A66">
        <w:trPr>
          <w:trHeight w:val="1156"/>
        </w:trPr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5BA0545" w14:textId="77777777" w:rsidR="00352A66" w:rsidRPr="00650887" w:rsidRDefault="003F6474" w:rsidP="003F6474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Sous-traitant éventuel</w:t>
            </w:r>
          </w:p>
        </w:tc>
        <w:tc>
          <w:tcPr>
            <w:tcW w:w="4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C68E20F" w14:textId="77777777" w:rsidR="00352A66" w:rsidRPr="00C07C4A" w:rsidRDefault="00352A66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5BE18892" w14:textId="77777777" w:rsidR="00352A66" w:rsidRPr="00C07C4A" w:rsidRDefault="00352A66" w:rsidP="00352A66">
      <w:pPr>
        <w:spacing w:before="100" w:after="0" w:line="100" w:lineRule="atLeast"/>
        <w:ind w:left="418" w:right="-418" w:hanging="289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7C4A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</w:p>
    <w:p w14:paraId="76413ED3" w14:textId="77777777" w:rsidR="00352A66" w:rsidRPr="00C07C4A" w:rsidRDefault="00352A66" w:rsidP="00352A66">
      <w:pPr>
        <w:spacing w:before="100" w:after="0" w:line="100" w:lineRule="atLeast"/>
        <w:ind w:left="418" w:right="-418" w:hanging="289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4014132C" w14:textId="77777777" w:rsidR="00352A66" w:rsidRPr="00C07C4A" w:rsidRDefault="00352A66" w:rsidP="00352A66">
      <w:pPr>
        <w:spacing w:before="100" w:after="0" w:line="100" w:lineRule="atLeast"/>
        <w:ind w:right="-418" w:firstLine="567"/>
        <w:jc w:val="both"/>
        <w:rPr>
          <w:rFonts w:ascii="Arial" w:eastAsia="Times New Roman" w:hAnsi="Arial" w:cs="Arial"/>
          <w:color w:val="000000"/>
          <w:sz w:val="24"/>
          <w:szCs w:val="20"/>
        </w:rPr>
      </w:pPr>
    </w:p>
    <w:p w14:paraId="5D3055D3" w14:textId="77777777" w:rsidR="003F6474" w:rsidRDefault="003F6474">
      <w:pPr>
        <w:rPr>
          <w:rFonts w:ascii="Arial" w:eastAsia="Times New Roman" w:hAnsi="Arial" w:cs="Arial"/>
          <w:color w:val="000000"/>
          <w:sz w:val="24"/>
          <w:szCs w:val="20"/>
        </w:rPr>
      </w:pPr>
      <w:r>
        <w:rPr>
          <w:rFonts w:ascii="Arial" w:eastAsia="Times New Roman" w:hAnsi="Arial" w:cs="Arial"/>
          <w:color w:val="000000"/>
          <w:sz w:val="24"/>
          <w:szCs w:val="20"/>
        </w:rPr>
        <w:br w:type="page"/>
      </w:r>
    </w:p>
    <w:p w14:paraId="5BCA85EA" w14:textId="701A82F1" w:rsidR="00352A66" w:rsidRPr="00650887" w:rsidRDefault="006C0916" w:rsidP="000C03DD">
      <w:pPr>
        <w:pStyle w:val="Titre2"/>
        <w:rPr>
          <w:rFonts w:ascii="Arial" w:eastAsia="Times New Roman" w:hAnsi="Arial" w:cs="Arial"/>
          <w:b/>
          <w:color w:val="000000"/>
          <w:sz w:val="24"/>
          <w:szCs w:val="24"/>
        </w:rPr>
      </w:pPr>
      <w:bookmarkStart w:id="13" w:name="_Hlk233704709"/>
      <w:bookmarkStart w:id="14" w:name="_Toc233708184"/>
      <w:r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lastRenderedPageBreak/>
        <w:t xml:space="preserve">2.2 </w:t>
      </w:r>
      <w:r w:rsidRPr="000C299B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REFERENCES D</w:t>
      </w:r>
      <w:r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 xml:space="preserve">U CANDIDAT </w:t>
      </w:r>
      <w:r w:rsidRPr="000C299B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POUR DES CONTRATS SIMILAIRES</w:t>
      </w:r>
      <w:bookmarkEnd w:id="13"/>
      <w:bookmarkEnd w:id="14"/>
    </w:p>
    <w:p w14:paraId="0380479D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B481133" w14:textId="77777777" w:rsidR="00352A66" w:rsidRPr="00650887" w:rsidRDefault="00352A66" w:rsidP="00352A66">
      <w:pPr>
        <w:spacing w:after="0" w:line="240" w:lineRule="auto"/>
        <w:ind w:right="-418"/>
        <w:jc w:val="both"/>
        <w:rPr>
          <w:rFonts w:ascii="Arial" w:eastAsia="Times New Roman" w:hAnsi="Arial" w:cs="Arial"/>
          <w:color w:val="000000"/>
        </w:rPr>
      </w:pPr>
      <w:r w:rsidRPr="00650887">
        <w:rPr>
          <w:rFonts w:ascii="Arial" w:eastAsia="Times New Roman" w:hAnsi="Arial" w:cs="Arial"/>
          <w:color w:val="000000"/>
        </w:rPr>
        <w:t>Citer les 3 principaux clients et le chiffre d’affaires approximatif représenté par chacun</w:t>
      </w:r>
    </w:p>
    <w:p w14:paraId="46C8B016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1701"/>
        <w:gridCol w:w="2410"/>
        <w:gridCol w:w="2551"/>
      </w:tblGrid>
      <w:tr w:rsidR="003F6474" w:rsidRPr="00C07C4A" w14:paraId="6B65F3F7" w14:textId="77777777" w:rsidTr="003F6474">
        <w:trPr>
          <w:trHeight w:val="798"/>
        </w:trPr>
        <w:tc>
          <w:tcPr>
            <w:tcW w:w="2405" w:type="dxa"/>
            <w:vAlign w:val="center"/>
          </w:tcPr>
          <w:p w14:paraId="1C181ED3" w14:textId="77777777" w:rsidR="003F6474" w:rsidRPr="00D639C5" w:rsidRDefault="003F6474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 w:rsidRPr="00D639C5">
              <w:rPr>
                <w:rFonts w:ascii="Arial" w:eastAsia="Times New Roman" w:hAnsi="Arial" w:cs="Arial"/>
                <w:b/>
                <w:color w:val="000000"/>
              </w:rPr>
              <w:t>Chiffres d’affaires</w:t>
            </w:r>
          </w:p>
          <w:p w14:paraId="64634E88" w14:textId="77777777" w:rsidR="003F6474" w:rsidRPr="00D639C5" w:rsidRDefault="003F6474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 w:rsidRPr="00D639C5">
              <w:rPr>
                <w:rFonts w:ascii="Arial" w:eastAsia="Times New Roman" w:hAnsi="Arial" w:cs="Arial"/>
                <w:b/>
                <w:color w:val="000000"/>
              </w:rPr>
              <w:t>annuel total en euros</w:t>
            </w:r>
          </w:p>
        </w:tc>
        <w:tc>
          <w:tcPr>
            <w:tcW w:w="1701" w:type="dxa"/>
            <w:vAlign w:val="center"/>
          </w:tcPr>
          <w:p w14:paraId="50C894FE" w14:textId="77777777" w:rsidR="003F6474" w:rsidRPr="00D639C5" w:rsidRDefault="003F6474" w:rsidP="003F6474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 xml:space="preserve">     </w:t>
            </w:r>
            <w:r w:rsidRPr="00D639C5">
              <w:rPr>
                <w:rFonts w:ascii="Arial" w:eastAsia="Times New Roman" w:hAnsi="Arial" w:cs="Arial"/>
                <w:b/>
                <w:color w:val="000000"/>
              </w:rPr>
              <w:t>Clients</w:t>
            </w:r>
          </w:p>
        </w:tc>
        <w:tc>
          <w:tcPr>
            <w:tcW w:w="2410" w:type="dxa"/>
            <w:vAlign w:val="center"/>
          </w:tcPr>
          <w:p w14:paraId="3A08A918" w14:textId="77777777" w:rsidR="003F6474" w:rsidRPr="00D639C5" w:rsidRDefault="003F6474" w:rsidP="003F6474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Personne à contacter</w:t>
            </w:r>
          </w:p>
        </w:tc>
        <w:tc>
          <w:tcPr>
            <w:tcW w:w="2551" w:type="dxa"/>
            <w:vAlign w:val="center"/>
          </w:tcPr>
          <w:p w14:paraId="794BC8DE" w14:textId="77777777" w:rsidR="003F6474" w:rsidRPr="00D639C5" w:rsidRDefault="003F6474" w:rsidP="003F6474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 w:rsidRPr="00D639C5">
              <w:rPr>
                <w:rFonts w:ascii="Arial" w:eastAsia="Times New Roman" w:hAnsi="Arial" w:cs="Arial"/>
                <w:b/>
                <w:color w:val="000000"/>
              </w:rPr>
              <w:t>Prestations effectuées</w:t>
            </w:r>
          </w:p>
        </w:tc>
      </w:tr>
      <w:tr w:rsidR="003F6474" w:rsidRPr="00C07C4A" w14:paraId="695525E0" w14:textId="77777777" w:rsidTr="003F6474">
        <w:trPr>
          <w:trHeight w:val="851"/>
        </w:trPr>
        <w:tc>
          <w:tcPr>
            <w:tcW w:w="2405" w:type="dxa"/>
          </w:tcPr>
          <w:p w14:paraId="414D4CBB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D858177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5C4A2C7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3A55907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F6474" w:rsidRPr="00C07C4A" w14:paraId="10495CE2" w14:textId="77777777" w:rsidTr="003F6474">
        <w:trPr>
          <w:trHeight w:val="836"/>
        </w:trPr>
        <w:tc>
          <w:tcPr>
            <w:tcW w:w="2405" w:type="dxa"/>
          </w:tcPr>
          <w:p w14:paraId="029AF565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DC4D034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2740A52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8BCDBCF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F6474" w:rsidRPr="00C07C4A" w14:paraId="6F7B328E" w14:textId="77777777" w:rsidTr="003F6474">
        <w:trPr>
          <w:trHeight w:val="834"/>
        </w:trPr>
        <w:tc>
          <w:tcPr>
            <w:tcW w:w="2405" w:type="dxa"/>
          </w:tcPr>
          <w:p w14:paraId="697D04EB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C329BC3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C8E735D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FEC8370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644F6DBD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631EB1D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4159040" w14:textId="77777777" w:rsidR="003F6474" w:rsidRDefault="00352A66" w:rsidP="00352A66">
      <w:pPr>
        <w:spacing w:after="0" w:line="240" w:lineRule="auto"/>
        <w:ind w:right="-418"/>
        <w:jc w:val="both"/>
        <w:rPr>
          <w:rFonts w:ascii="Arial" w:hAnsi="Arial" w:cs="Arial"/>
        </w:rPr>
      </w:pPr>
      <w:r w:rsidRPr="00D639C5">
        <w:rPr>
          <w:rFonts w:ascii="Arial" w:hAnsi="Arial" w:cs="Arial"/>
        </w:rPr>
        <w:t>Nombre de marchés en cours avec des organismes publics </w:t>
      </w:r>
    </w:p>
    <w:p w14:paraId="5A4BC37C" w14:textId="77777777" w:rsidR="003F6474" w:rsidRPr="00D639C5" w:rsidRDefault="003F6474" w:rsidP="00352A66">
      <w:pPr>
        <w:spacing w:after="0" w:line="240" w:lineRule="auto"/>
        <w:ind w:right="-418"/>
        <w:jc w:val="both"/>
        <w:rPr>
          <w:rFonts w:ascii="Arial" w:hAnsi="Arial" w:cs="Aria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3190"/>
        <w:gridCol w:w="3472"/>
      </w:tblGrid>
      <w:tr w:rsidR="003F6474" w:rsidRPr="00D639C5" w14:paraId="7D581F48" w14:textId="77777777" w:rsidTr="003F6474">
        <w:trPr>
          <w:trHeight w:val="798"/>
        </w:trPr>
        <w:tc>
          <w:tcPr>
            <w:tcW w:w="2405" w:type="dxa"/>
            <w:vAlign w:val="center"/>
          </w:tcPr>
          <w:p w14:paraId="27975CE4" w14:textId="77777777" w:rsidR="003F6474" w:rsidRPr="00D639C5" w:rsidRDefault="003F6474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O</w:t>
            </w:r>
            <w:r w:rsidRPr="003F6474">
              <w:rPr>
                <w:rFonts w:ascii="Arial" w:eastAsia="Times New Roman" w:hAnsi="Arial" w:cs="Arial"/>
                <w:b/>
                <w:color w:val="000000"/>
              </w:rPr>
              <w:t>rganismes publics </w:t>
            </w:r>
          </w:p>
        </w:tc>
        <w:tc>
          <w:tcPr>
            <w:tcW w:w="3190" w:type="dxa"/>
            <w:vAlign w:val="center"/>
          </w:tcPr>
          <w:p w14:paraId="74D35F6E" w14:textId="77777777" w:rsidR="003F6474" w:rsidRPr="00D639C5" w:rsidRDefault="003F6474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Personne à contacter</w:t>
            </w:r>
          </w:p>
        </w:tc>
        <w:tc>
          <w:tcPr>
            <w:tcW w:w="3472" w:type="dxa"/>
            <w:vAlign w:val="center"/>
          </w:tcPr>
          <w:p w14:paraId="6C00FF89" w14:textId="77777777" w:rsidR="003F6474" w:rsidRPr="00D639C5" w:rsidRDefault="003F6474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 w:rsidRPr="00D639C5">
              <w:rPr>
                <w:rFonts w:ascii="Arial" w:eastAsia="Times New Roman" w:hAnsi="Arial" w:cs="Arial"/>
                <w:b/>
                <w:color w:val="000000"/>
              </w:rPr>
              <w:t>Prestations effectuées</w:t>
            </w:r>
          </w:p>
        </w:tc>
      </w:tr>
      <w:tr w:rsidR="003F6474" w:rsidRPr="00C07C4A" w14:paraId="09C90F84" w14:textId="77777777" w:rsidTr="003F6474">
        <w:trPr>
          <w:trHeight w:val="851"/>
        </w:trPr>
        <w:tc>
          <w:tcPr>
            <w:tcW w:w="2405" w:type="dxa"/>
          </w:tcPr>
          <w:p w14:paraId="38B4F861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</w:tcPr>
          <w:p w14:paraId="11A97862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72" w:type="dxa"/>
          </w:tcPr>
          <w:p w14:paraId="2D7C0498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F6474" w:rsidRPr="00C07C4A" w14:paraId="2BD95324" w14:textId="77777777" w:rsidTr="003F6474">
        <w:trPr>
          <w:trHeight w:val="836"/>
        </w:trPr>
        <w:tc>
          <w:tcPr>
            <w:tcW w:w="2405" w:type="dxa"/>
          </w:tcPr>
          <w:p w14:paraId="0164FBB2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</w:tcPr>
          <w:p w14:paraId="1A188CBF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72" w:type="dxa"/>
          </w:tcPr>
          <w:p w14:paraId="3ADC2DE4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F6474" w:rsidRPr="00C07C4A" w14:paraId="12B98937" w14:textId="77777777" w:rsidTr="003F6474">
        <w:trPr>
          <w:trHeight w:val="834"/>
        </w:trPr>
        <w:tc>
          <w:tcPr>
            <w:tcW w:w="2405" w:type="dxa"/>
          </w:tcPr>
          <w:p w14:paraId="4B575D00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</w:tcPr>
          <w:p w14:paraId="7197A96E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72" w:type="dxa"/>
          </w:tcPr>
          <w:p w14:paraId="624BD865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72D1B362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71DB9D7A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420A3B85" w14:textId="2D8396CD" w:rsidR="006C0916" w:rsidRDefault="006C0916">
      <w:pPr>
        <w:rPr>
          <w:rFonts w:ascii="Arial" w:eastAsia="Times New Roman" w:hAnsi="Arial" w:cs="Arial"/>
          <w:b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br w:type="page"/>
      </w:r>
    </w:p>
    <w:p w14:paraId="3DC45D71" w14:textId="77777777" w:rsidR="006C0916" w:rsidRPr="00EC2B8C" w:rsidRDefault="006C0916" w:rsidP="006C0916">
      <w:pPr>
        <w:pStyle w:val="Titre2"/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</w:pPr>
      <w:bookmarkStart w:id="15" w:name="_Toc232599155"/>
      <w:bookmarkStart w:id="16" w:name="_Toc233704153"/>
      <w:bookmarkStart w:id="17" w:name="_Toc233708185"/>
      <w:bookmarkStart w:id="18" w:name="_Hlk233705747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lastRenderedPageBreak/>
        <w:t>2.3 RESSOURCES DE L'ENTREPRISE</w:t>
      </w:r>
      <w:bookmarkEnd w:id="15"/>
      <w:bookmarkEnd w:id="16"/>
      <w:bookmarkEnd w:id="17"/>
    </w:p>
    <w:bookmarkEnd w:id="18"/>
    <w:p w14:paraId="2C3D1110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1D9A22DA" w14:textId="77777777" w:rsidR="00322304" w:rsidRDefault="0063528D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Effectif de l’entreprise</w:t>
      </w:r>
    </w:p>
    <w:p w14:paraId="3D37CE40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F04AEA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3D76A86F" w14:textId="77777777" w:rsidR="00352A66" w:rsidRDefault="00352A66" w:rsidP="00352A66">
      <w:pPr>
        <w:spacing w:after="0" w:line="240" w:lineRule="auto"/>
        <w:ind w:right="-418"/>
        <w:jc w:val="both"/>
        <w:rPr>
          <w:rFonts w:ascii="Arial" w:eastAsia="Times New Roman" w:hAnsi="Arial" w:cs="Arial"/>
          <w:color w:val="000000"/>
        </w:rPr>
      </w:pPr>
    </w:p>
    <w:p w14:paraId="0C28715C" w14:textId="31418E98" w:rsidR="00CC6BAE" w:rsidRDefault="00CC6BAE">
      <w:pPr>
        <w:rPr>
          <w:rFonts w:ascii="Arial" w:eastAsia="Times New Roman" w:hAnsi="Arial" w:cs="Arial"/>
          <w:color w:val="000000"/>
        </w:rPr>
      </w:pPr>
    </w:p>
    <w:p w14:paraId="06919165" w14:textId="77777777" w:rsidR="00352A66" w:rsidRPr="00D639C5" w:rsidRDefault="00352A66" w:rsidP="00352A66">
      <w:pPr>
        <w:spacing w:after="0" w:line="240" w:lineRule="auto"/>
        <w:ind w:right="-418"/>
        <w:jc w:val="both"/>
        <w:rPr>
          <w:rFonts w:ascii="Arial" w:eastAsia="Times New Roman" w:hAnsi="Arial" w:cs="Arial"/>
          <w:color w:val="000000"/>
        </w:rPr>
      </w:pPr>
      <w:r w:rsidRPr="00D639C5">
        <w:rPr>
          <w:rFonts w:ascii="Arial" w:eastAsia="Times New Roman" w:hAnsi="Arial" w:cs="Arial"/>
          <w:color w:val="000000"/>
        </w:rPr>
        <w:t>Contact</w:t>
      </w:r>
      <w:r>
        <w:rPr>
          <w:rFonts w:ascii="Arial" w:eastAsia="Times New Roman" w:hAnsi="Arial" w:cs="Arial"/>
          <w:color w:val="000000"/>
        </w:rPr>
        <w:t>(s)</w:t>
      </w:r>
      <w:r w:rsidRPr="00D639C5">
        <w:rPr>
          <w:rFonts w:ascii="Arial" w:eastAsia="Times New Roman" w:hAnsi="Arial" w:cs="Arial"/>
          <w:color w:val="000000"/>
        </w:rPr>
        <w:t xml:space="preserve"> administratif</w:t>
      </w:r>
      <w:r>
        <w:rPr>
          <w:rFonts w:ascii="Arial" w:eastAsia="Times New Roman" w:hAnsi="Arial" w:cs="Arial"/>
          <w:color w:val="000000"/>
        </w:rPr>
        <w:t>(s)</w:t>
      </w:r>
    </w:p>
    <w:p w14:paraId="1983814C" w14:textId="77777777" w:rsidR="00322304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03FD86" w14:textId="77777777" w:rsidR="00322304" w:rsidRDefault="0063528D" w:rsidP="0063528D">
      <w:pPr>
        <w:spacing w:before="100" w:after="0" w:line="100" w:lineRule="atLeast"/>
        <w:rPr>
          <w:rFonts w:ascii="Arial" w:eastAsia="Times New Roman" w:hAnsi="Arial" w:cs="Arial"/>
          <w:color w:val="000000"/>
          <w:sz w:val="24"/>
          <w:szCs w:val="20"/>
        </w:rPr>
      </w:pPr>
      <w:r>
        <w:rPr>
          <w:rFonts w:ascii="Arial" w:eastAsia="Times New Roman" w:hAnsi="Arial" w:cs="Arial"/>
          <w:color w:val="000000"/>
        </w:rPr>
        <w:t>Moyen technique et matériel  de l’entreprise</w:t>
      </w:r>
      <w:r w:rsidRPr="0063528D">
        <w:rPr>
          <w:rFonts w:ascii="Arial" w:eastAsia="Times New Roman" w:hAnsi="Arial" w:cs="Arial"/>
          <w:color w:val="000000"/>
        </w:rPr>
        <w:t xml:space="preserve"> </w:t>
      </w:r>
      <w:r w:rsidR="00322304"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21F15E" w14:textId="77777777" w:rsidR="00322304" w:rsidRDefault="00322304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</w:p>
    <w:p w14:paraId="62358E5E" w14:textId="77777777" w:rsidR="00322304" w:rsidRPr="0063528D" w:rsidRDefault="0063528D" w:rsidP="0063528D">
      <w:pPr>
        <w:spacing w:before="100" w:after="0" w:line="100" w:lineRule="atLeast"/>
        <w:rPr>
          <w:rFonts w:ascii="Arial" w:eastAsia="Times New Roman" w:hAnsi="Arial" w:cs="Arial"/>
          <w:color w:val="000000"/>
        </w:rPr>
      </w:pPr>
      <w:r w:rsidRPr="0063528D">
        <w:rPr>
          <w:rFonts w:ascii="Arial" w:eastAsia="Times New Roman" w:hAnsi="Arial" w:cs="Arial"/>
          <w:color w:val="000000"/>
        </w:rPr>
        <w:t>L’organisation du pôle maintenance dédié au marché (organigramme des interlocuteurs d</w:t>
      </w:r>
      <w:r w:rsidR="00177319">
        <w:rPr>
          <w:rFonts w:ascii="Arial" w:eastAsia="Times New Roman" w:hAnsi="Arial" w:cs="Arial"/>
          <w:color w:val="000000"/>
        </w:rPr>
        <w:t>e l’IUT</w:t>
      </w:r>
      <w:r w:rsidR="00CC6BAE">
        <w:rPr>
          <w:rFonts w:ascii="Arial" w:eastAsia="Times New Roman" w:hAnsi="Arial" w:cs="Arial"/>
          <w:color w:val="000000"/>
        </w:rPr>
        <w:t>, compétences</w:t>
      </w:r>
      <w:r w:rsidRPr="0063528D">
        <w:rPr>
          <w:rFonts w:ascii="Arial" w:eastAsia="Times New Roman" w:hAnsi="Arial" w:cs="Arial"/>
          <w:color w:val="000000"/>
        </w:rPr>
        <w:t>)</w:t>
      </w:r>
    </w:p>
    <w:p w14:paraId="3BA3A994" w14:textId="77777777" w:rsidR="00352A66" w:rsidRDefault="00352A66" w:rsidP="00352A66">
      <w:pPr>
        <w:pStyle w:val="Titre4"/>
        <w:numPr>
          <w:ilvl w:val="0"/>
          <w:numId w:val="0"/>
        </w:numPr>
        <w:jc w:val="left"/>
        <w:rPr>
          <w:rFonts w:ascii="Arial" w:hAnsi="Arial" w:cs="Arial"/>
        </w:rPr>
      </w:pPr>
    </w:p>
    <w:p w14:paraId="10AD6F28" w14:textId="77777777" w:rsidR="0063528D" w:rsidRDefault="0063528D" w:rsidP="0063528D">
      <w:pPr>
        <w:spacing w:before="100" w:after="0" w:line="100" w:lineRule="atLeast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8E0395" w14:textId="77777777" w:rsidR="0063528D" w:rsidRPr="0063528D" w:rsidRDefault="0063528D" w:rsidP="0063528D">
      <w:pPr>
        <w:pStyle w:val="Corpsdetexte"/>
        <w:rPr>
          <w:lang w:eastAsia="hi-IN" w:bidi="hi-IN"/>
        </w:rPr>
      </w:pPr>
    </w:p>
    <w:p w14:paraId="2B2C51DB" w14:textId="77777777" w:rsidR="00352A66" w:rsidRPr="00C07C4A" w:rsidRDefault="00352A66" w:rsidP="00352A66">
      <w:pPr>
        <w:spacing w:before="100" w:after="0" w:line="100" w:lineRule="atLeast"/>
        <w:ind w:left="1701" w:right="-426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739A3751" w14:textId="6ABAA71A" w:rsidR="00352A66" w:rsidRPr="006C0916" w:rsidRDefault="006C0916" w:rsidP="006C0916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br w:type="page"/>
      </w:r>
    </w:p>
    <w:p w14:paraId="15A98DA7" w14:textId="77777777" w:rsidR="006C0916" w:rsidRPr="00EC2B8C" w:rsidRDefault="006C0916" w:rsidP="006C0916">
      <w:pPr>
        <w:pStyle w:val="DirectionAchats1Title"/>
        <w:numPr>
          <w:ilvl w:val="0"/>
          <w:numId w:val="4"/>
        </w:numPr>
        <w:rPr>
          <w:sz w:val="28"/>
          <w:szCs w:val="22"/>
        </w:rPr>
      </w:pPr>
      <w:bookmarkStart w:id="19" w:name="_Toc232599156"/>
      <w:bookmarkStart w:id="20" w:name="_Toc233704154"/>
      <w:bookmarkStart w:id="21" w:name="_Toc233708186"/>
      <w:bookmarkStart w:id="22" w:name="_Hlk233704884"/>
      <w:r w:rsidRPr="00EC2B8C">
        <w:rPr>
          <w:sz w:val="28"/>
          <w:szCs w:val="22"/>
        </w:rPr>
        <w:lastRenderedPageBreak/>
        <w:t>REPONSES RELATIVES AUX PRESTATIONS DEMANDEES DANS LE CCTP</w:t>
      </w:r>
      <w:bookmarkEnd w:id="19"/>
      <w:bookmarkEnd w:id="20"/>
      <w:bookmarkEnd w:id="21"/>
    </w:p>
    <w:bookmarkEnd w:id="22"/>
    <w:p w14:paraId="7E4918A1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01FB3EFB" w14:textId="77948975" w:rsidR="00CC6BAE" w:rsidRPr="006C0916" w:rsidRDefault="006C0916" w:rsidP="006C0916">
      <w:pPr>
        <w:pStyle w:val="Titre2"/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</w:pPr>
      <w:bookmarkStart w:id="23" w:name="_Toc232599157"/>
      <w:bookmarkStart w:id="24" w:name="_Toc233704155"/>
      <w:bookmarkStart w:id="25" w:name="_Toc233708187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3.1 MAINTENANCE PREVENTIVE</w:t>
      </w:r>
      <w:bookmarkEnd w:id="23"/>
      <w:bookmarkEnd w:id="24"/>
      <w:bookmarkEnd w:id="25"/>
    </w:p>
    <w:p w14:paraId="6584B847" w14:textId="77777777" w:rsidR="006C0916" w:rsidRDefault="006C091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</w:rPr>
      </w:pPr>
    </w:p>
    <w:p w14:paraId="1EABD649" w14:textId="61A08114" w:rsidR="00352A66" w:rsidRPr="00E316C9" w:rsidRDefault="00CC6BAE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</w:rPr>
      </w:pPr>
      <w:r w:rsidRPr="00E316C9">
        <w:rPr>
          <w:rFonts w:ascii="Arial" w:eastAsia="Times New Roman" w:hAnsi="Arial" w:cs="Arial"/>
          <w:color w:val="000000"/>
        </w:rPr>
        <w:t>Organisation proposée par le candidat pour la réalisation du programme d’entretien préventif</w:t>
      </w:r>
      <w:r w:rsidR="00E316C9" w:rsidRPr="00E316C9">
        <w:rPr>
          <w:rFonts w:ascii="Arial" w:eastAsia="Times New Roman" w:hAnsi="Arial" w:cs="Arial"/>
          <w:color w:val="000000"/>
        </w:rPr>
        <w:t> :</w:t>
      </w:r>
    </w:p>
    <w:p w14:paraId="414883B7" w14:textId="77777777" w:rsidR="00352A66" w:rsidRPr="00C07C4A" w:rsidRDefault="00352A66" w:rsidP="00352A66">
      <w:pPr>
        <w:spacing w:after="0" w:line="120" w:lineRule="auto"/>
        <w:ind w:left="1701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5F1E21E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7C5C2E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b/>
          <w:color w:val="000000"/>
          <w:sz w:val="24"/>
          <w:szCs w:val="20"/>
        </w:rPr>
      </w:pPr>
    </w:p>
    <w:p w14:paraId="6CE95542" w14:textId="77777777" w:rsidR="00352A66" w:rsidRPr="007A4B09" w:rsidRDefault="00947CC2" w:rsidP="00352A66">
      <w:pPr>
        <w:spacing w:after="0" w:line="240" w:lineRule="auto"/>
        <w:rPr>
          <w:rFonts w:ascii="Arial" w:eastAsia="Times New Roman" w:hAnsi="Arial" w:cs="Arial"/>
        </w:rPr>
      </w:pPr>
      <w:r w:rsidRPr="007A4B09">
        <w:rPr>
          <w:rFonts w:ascii="Arial" w:eastAsia="Times New Roman" w:hAnsi="Arial" w:cs="Arial"/>
        </w:rPr>
        <w:t>Nombre d’heures</w:t>
      </w:r>
      <w:r w:rsidR="00352A66" w:rsidRPr="007A4B09">
        <w:rPr>
          <w:rFonts w:ascii="Arial" w:eastAsia="Times New Roman" w:hAnsi="Arial" w:cs="Arial"/>
        </w:rPr>
        <w:t xml:space="preserve"> proposé par le candidat pour la réalisation du programme d’entretien préventif :</w:t>
      </w:r>
    </w:p>
    <w:p w14:paraId="4E78AB41" w14:textId="77777777" w:rsidR="00352A66" w:rsidRPr="00C07C4A" w:rsidRDefault="00352A66" w:rsidP="00352A66">
      <w:pPr>
        <w:spacing w:before="100" w:after="0" w:line="120" w:lineRule="auto"/>
        <w:ind w:left="1701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4EB435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6415B2" w14:textId="77777777" w:rsidR="00352A66" w:rsidRPr="00D639C5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D639C5">
        <w:rPr>
          <w:rFonts w:ascii="Arial" w:eastAsia="Times New Roman" w:hAnsi="Arial" w:cs="Arial"/>
          <w:color w:val="000000"/>
        </w:rPr>
        <w:t>Moyens matériels de la société proposée par le candidat pour la réalisation du programme d’entretien préventif (outillages nécessaires et adaptés à l’équipement et à l’installation sur site) :</w:t>
      </w:r>
    </w:p>
    <w:p w14:paraId="5EA1093B" w14:textId="77777777" w:rsidR="00352A66" w:rsidRPr="00C07C4A" w:rsidRDefault="00352A66" w:rsidP="00352A66">
      <w:pPr>
        <w:spacing w:before="100" w:after="0" w:line="120" w:lineRule="auto"/>
        <w:ind w:left="1701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2EC05C8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A6B256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7D143733" w14:textId="77777777" w:rsidR="00352A66" w:rsidRPr="007A4B09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</w:rPr>
      </w:pPr>
      <w:r w:rsidRPr="007A4B09">
        <w:rPr>
          <w:rFonts w:ascii="Arial" w:eastAsia="Times New Roman" w:hAnsi="Arial" w:cs="Arial"/>
        </w:rPr>
        <w:t>La structure de l’équipe d’intervention proposée par le candidat p</w:t>
      </w:r>
      <w:r w:rsidR="00EC361F" w:rsidRPr="007A4B09">
        <w:rPr>
          <w:rFonts w:ascii="Arial" w:eastAsia="Times New Roman" w:hAnsi="Arial" w:cs="Arial"/>
        </w:rPr>
        <w:t xml:space="preserve">our la réalisation du programme </w:t>
      </w:r>
      <w:r w:rsidRPr="007A4B09">
        <w:rPr>
          <w:rFonts w:ascii="Arial" w:eastAsia="Times New Roman" w:hAnsi="Arial" w:cs="Arial"/>
        </w:rPr>
        <w:t xml:space="preserve">d’entretien </w:t>
      </w:r>
      <w:r w:rsidR="00E316C9" w:rsidRPr="007A4B09">
        <w:rPr>
          <w:rFonts w:ascii="Arial" w:eastAsia="Times New Roman" w:hAnsi="Arial" w:cs="Arial"/>
        </w:rPr>
        <w:t>préventif (</w:t>
      </w:r>
      <w:r w:rsidRPr="007A4B09">
        <w:rPr>
          <w:rFonts w:ascii="Arial" w:eastAsia="Times New Roman" w:hAnsi="Arial" w:cs="Arial"/>
        </w:rPr>
        <w:t>qualifications et curriculum vitae des agents et encadrements) :</w:t>
      </w:r>
    </w:p>
    <w:p w14:paraId="0B9694F2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DCAD4E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EF15550" w14:textId="3BEFF802" w:rsidR="006C0916" w:rsidRDefault="006C0916">
      <w:pPr>
        <w:rPr>
          <w:rFonts w:ascii="Arial" w:eastAsia="Times New Roman" w:hAnsi="Arial" w:cs="Arial"/>
          <w:b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br w:type="page"/>
      </w:r>
    </w:p>
    <w:p w14:paraId="23E3F44A" w14:textId="77777777" w:rsidR="006C0916" w:rsidRPr="00EC2B8C" w:rsidRDefault="006C0916" w:rsidP="006C0916">
      <w:pPr>
        <w:pStyle w:val="Titre2"/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</w:pPr>
      <w:bookmarkStart w:id="26" w:name="_Toc232599158"/>
      <w:bookmarkStart w:id="27" w:name="_Toc233704156"/>
      <w:bookmarkStart w:id="28" w:name="_Toc233708188"/>
      <w:bookmarkStart w:id="29" w:name="_Hlk233704954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lastRenderedPageBreak/>
        <w:t>3.2 MAINTENANCE CORRECTIVE</w:t>
      </w:r>
      <w:bookmarkEnd w:id="26"/>
      <w:bookmarkEnd w:id="27"/>
      <w:bookmarkEnd w:id="28"/>
    </w:p>
    <w:bookmarkEnd w:id="29"/>
    <w:p w14:paraId="56441E82" w14:textId="77777777" w:rsidR="00CC6BAE" w:rsidRPr="00CC6BAE" w:rsidRDefault="00CC6BAE" w:rsidP="00CC6BAE"/>
    <w:p w14:paraId="0E533DD7" w14:textId="77777777" w:rsidR="00CA0E86" w:rsidRPr="00D639C5" w:rsidRDefault="00CA0E86" w:rsidP="00CA0E86">
      <w:pPr>
        <w:spacing w:after="0" w:line="240" w:lineRule="auto"/>
        <w:ind w:left="1701" w:right="-418" w:hanging="1701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Procédure de demande d’intervention</w:t>
      </w:r>
      <w:r w:rsidRPr="00D639C5">
        <w:rPr>
          <w:rFonts w:ascii="Arial" w:eastAsia="Times New Roman" w:hAnsi="Arial" w:cs="Arial"/>
          <w:color w:val="000000"/>
        </w:rPr>
        <w:t> :</w:t>
      </w:r>
    </w:p>
    <w:p w14:paraId="2A782810" w14:textId="77777777" w:rsidR="00CA0E86" w:rsidRPr="00C07C4A" w:rsidRDefault="00CA0E86" w:rsidP="00CA0E86">
      <w:pPr>
        <w:spacing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EA5C82D" w14:textId="77777777" w:rsidR="00CA0E86" w:rsidRPr="00C07C4A" w:rsidRDefault="00CA0E86" w:rsidP="00CA0E8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FD4270" w14:textId="77777777" w:rsidR="00CA0E86" w:rsidRPr="00D639C5" w:rsidRDefault="00CA0E86" w:rsidP="00352A66">
      <w:pPr>
        <w:spacing w:after="0" w:line="240" w:lineRule="auto"/>
        <w:ind w:right="-418"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46EA7F3B" w14:textId="77777777" w:rsidR="00352A66" w:rsidRPr="00C07C4A" w:rsidRDefault="00352A66" w:rsidP="00352A66">
      <w:pPr>
        <w:spacing w:after="0" w:line="240" w:lineRule="auto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2D1FCB48" w14:textId="77777777" w:rsidR="00352A66" w:rsidRPr="00D639C5" w:rsidRDefault="00352A66" w:rsidP="00352A66">
      <w:pPr>
        <w:spacing w:after="0" w:line="240" w:lineRule="auto"/>
        <w:ind w:left="1701" w:right="-418" w:hanging="1701"/>
        <w:jc w:val="both"/>
        <w:rPr>
          <w:rFonts w:ascii="Arial" w:eastAsia="Times New Roman" w:hAnsi="Arial" w:cs="Arial"/>
          <w:color w:val="000000"/>
        </w:rPr>
      </w:pPr>
      <w:r w:rsidRPr="00D639C5">
        <w:rPr>
          <w:rFonts w:ascii="Arial" w:eastAsia="Times New Roman" w:hAnsi="Arial" w:cs="Arial"/>
          <w:color w:val="000000"/>
        </w:rPr>
        <w:t>Organisation proposée par le candidat pour la assurer les interventions correctives :</w:t>
      </w:r>
    </w:p>
    <w:p w14:paraId="37C6629F" w14:textId="77777777" w:rsidR="00352A66" w:rsidRPr="00C07C4A" w:rsidRDefault="00352A66" w:rsidP="00352A66">
      <w:pPr>
        <w:spacing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0C242F4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8F78A3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4"/>
          <w:szCs w:val="20"/>
        </w:rPr>
      </w:pPr>
    </w:p>
    <w:p w14:paraId="6613D191" w14:textId="77777777" w:rsidR="00CC6BAE" w:rsidRPr="007A4B09" w:rsidRDefault="00CC6BAE" w:rsidP="00CC6BAE">
      <w:pPr>
        <w:spacing w:after="0" w:line="240" w:lineRule="auto"/>
        <w:rPr>
          <w:rFonts w:ascii="Arial" w:eastAsia="Times New Roman" w:hAnsi="Arial" w:cs="Arial"/>
        </w:rPr>
      </w:pPr>
      <w:r w:rsidRPr="007A4B09">
        <w:rPr>
          <w:rFonts w:ascii="Arial" w:eastAsia="Times New Roman" w:hAnsi="Arial" w:cs="Arial"/>
        </w:rPr>
        <w:t xml:space="preserve">Nombre d’heures </w:t>
      </w:r>
      <w:r w:rsidR="00B116EB" w:rsidRPr="007A4B09">
        <w:rPr>
          <w:rFonts w:ascii="Arial" w:eastAsia="Times New Roman" w:hAnsi="Arial" w:cs="Arial"/>
        </w:rPr>
        <w:t>estimé</w:t>
      </w:r>
      <w:r w:rsidRPr="007A4B09">
        <w:rPr>
          <w:rFonts w:ascii="Arial" w:eastAsia="Times New Roman" w:hAnsi="Arial" w:cs="Arial"/>
        </w:rPr>
        <w:t xml:space="preserve"> par le candidat pour la réalisation de la maintenance corrective forfaitaire (maintenance de niveau 1 à 4)</w:t>
      </w:r>
      <w:r w:rsidR="00177319" w:rsidRPr="007A4B09">
        <w:rPr>
          <w:rFonts w:ascii="Arial" w:eastAsia="Times New Roman" w:hAnsi="Arial" w:cs="Arial"/>
        </w:rPr>
        <w:t> :</w:t>
      </w:r>
    </w:p>
    <w:p w14:paraId="215B850A" w14:textId="77777777" w:rsidR="00CC6BAE" w:rsidRDefault="00CC6BAE" w:rsidP="00CC6BA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4F0B908C" w14:textId="77777777" w:rsidR="00CC6BAE" w:rsidRPr="00D639C5" w:rsidRDefault="00CC6BAE" w:rsidP="00CC6BAE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9B52261" w14:textId="77777777" w:rsidR="00CC6BAE" w:rsidRDefault="00CC6BAE" w:rsidP="00352A66">
      <w:pPr>
        <w:spacing w:after="0" w:line="240" w:lineRule="auto"/>
        <w:ind w:left="1701" w:right="-418" w:hanging="1701"/>
        <w:jc w:val="both"/>
        <w:rPr>
          <w:rFonts w:ascii="Arial" w:eastAsia="Times New Roman" w:hAnsi="Arial" w:cs="Arial"/>
          <w:color w:val="000000"/>
        </w:rPr>
      </w:pPr>
    </w:p>
    <w:p w14:paraId="04F49CB6" w14:textId="77777777" w:rsidR="00352A66" w:rsidRPr="00C07C4A" w:rsidRDefault="00352A66" w:rsidP="00352A66">
      <w:pPr>
        <w:spacing w:after="0" w:line="240" w:lineRule="auto"/>
        <w:ind w:left="1701" w:right="-418" w:hanging="1701"/>
        <w:jc w:val="both"/>
        <w:rPr>
          <w:rFonts w:ascii="Arial" w:eastAsia="Times New Roman" w:hAnsi="Arial" w:cs="Arial"/>
          <w:color w:val="000000"/>
        </w:rPr>
      </w:pPr>
      <w:r w:rsidRPr="00C07C4A">
        <w:rPr>
          <w:rFonts w:ascii="Arial" w:eastAsia="Times New Roman" w:hAnsi="Arial" w:cs="Arial"/>
          <w:color w:val="000000"/>
        </w:rPr>
        <w:t>Moyens mis en œuvre proposé par le candidat pour assurer les interventions correctives :</w:t>
      </w:r>
    </w:p>
    <w:p w14:paraId="372CB1CF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48AE14CF" w14:textId="77777777" w:rsidR="00352A66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613565" w14:textId="77777777" w:rsidR="00CC6BAE" w:rsidRPr="00C07C4A" w:rsidRDefault="00CC6BAE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14A48A0" w14:textId="77777777" w:rsidR="00352A66" w:rsidRPr="00C07C4A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C07C4A">
        <w:rPr>
          <w:rFonts w:ascii="Arial" w:eastAsia="Times New Roman" w:hAnsi="Arial" w:cs="Arial"/>
          <w:color w:val="000000"/>
        </w:rPr>
        <w:t>Moyens matériels de la société mise à disposition par le candidat pour assurer les interventions correctives (outillages nécessaires et adaptés à l’équipement et à l’installation sur site) :</w:t>
      </w:r>
    </w:p>
    <w:p w14:paraId="19D0C8F1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79B97C79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E918C4" w14:textId="77777777" w:rsidR="00352A66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</w:p>
    <w:p w14:paraId="18680187" w14:textId="77777777" w:rsidR="00352A66" w:rsidRPr="00C07C4A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C07C4A">
        <w:rPr>
          <w:rFonts w:ascii="Arial" w:eastAsia="Times New Roman" w:hAnsi="Arial" w:cs="Arial"/>
          <w:color w:val="000000"/>
        </w:rPr>
        <w:t>La structure de l’équipe d’intervention proposée par le candidat pour assurer les interventions correctives   (qualifications et curriculum vitae des agents et encadrements) :</w:t>
      </w:r>
    </w:p>
    <w:p w14:paraId="690F6837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1DED76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32362F0E" w14:textId="77777777" w:rsidR="006C0916" w:rsidRPr="00EC2B8C" w:rsidRDefault="006C0916" w:rsidP="006C0916">
      <w:pPr>
        <w:pStyle w:val="Titre2"/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</w:pPr>
      <w:bookmarkStart w:id="30" w:name="_Hlk233705009"/>
      <w:bookmarkStart w:id="31" w:name="_Toc232599159"/>
      <w:bookmarkStart w:id="32" w:name="_Toc233704157"/>
      <w:bookmarkStart w:id="33" w:name="_Toc233708189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 xml:space="preserve">3.3 PRESTATIONS SUR DEVIS </w:t>
      </w:r>
      <w:bookmarkEnd w:id="30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(</w:t>
      </w:r>
      <w:r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p</w:t>
      </w:r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etits travaux, am</w:t>
      </w:r>
      <w:r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é</w:t>
      </w:r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lioration</w:t>
      </w:r>
      <w:r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s</w:t>
      </w:r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, maintenance hors forfait)</w:t>
      </w:r>
      <w:bookmarkEnd w:id="31"/>
      <w:bookmarkEnd w:id="32"/>
      <w:bookmarkEnd w:id="33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 xml:space="preserve"> </w:t>
      </w:r>
    </w:p>
    <w:p w14:paraId="40449ADC" w14:textId="77777777" w:rsidR="00352A66" w:rsidRPr="00C07C4A" w:rsidRDefault="00352A66" w:rsidP="006C0916">
      <w:pPr>
        <w:spacing w:after="0" w:line="240" w:lineRule="auto"/>
        <w:ind w:right="-418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22F5AF9B" w14:textId="77777777" w:rsidR="00352A66" w:rsidRPr="00C07C4A" w:rsidRDefault="00352A66" w:rsidP="00352A66">
      <w:pPr>
        <w:spacing w:after="0" w:line="240" w:lineRule="auto"/>
        <w:ind w:right="-418"/>
        <w:jc w:val="both"/>
        <w:rPr>
          <w:rFonts w:ascii="Arial" w:eastAsia="Times New Roman" w:hAnsi="Arial" w:cs="Arial"/>
          <w:b/>
          <w:color w:val="000000"/>
        </w:rPr>
      </w:pPr>
      <w:r w:rsidRPr="00C07C4A">
        <w:rPr>
          <w:rFonts w:ascii="Arial" w:eastAsia="Times New Roman" w:hAnsi="Arial" w:cs="Arial"/>
          <w:color w:val="000000"/>
        </w:rPr>
        <w:t xml:space="preserve">Description de la mise en œuvre en cas de </w:t>
      </w:r>
      <w:r w:rsidR="0063528D">
        <w:rPr>
          <w:rFonts w:ascii="Arial" w:eastAsia="Times New Roman" w:hAnsi="Arial" w:cs="Arial"/>
          <w:color w:val="000000"/>
        </w:rPr>
        <w:t xml:space="preserve">prestations </w:t>
      </w:r>
      <w:r w:rsidR="008F25B5">
        <w:rPr>
          <w:rFonts w:ascii="Arial" w:eastAsia="Times New Roman" w:hAnsi="Arial" w:cs="Arial"/>
          <w:color w:val="000000"/>
        </w:rPr>
        <w:t>supplémentaire</w:t>
      </w:r>
      <w:r w:rsidR="00F35081">
        <w:rPr>
          <w:rFonts w:ascii="Arial" w:eastAsia="Times New Roman" w:hAnsi="Arial" w:cs="Arial"/>
          <w:color w:val="000000"/>
        </w:rPr>
        <w:t xml:space="preserve"> (logigramme)</w:t>
      </w:r>
      <w:r w:rsidR="0063528D">
        <w:rPr>
          <w:rFonts w:ascii="Arial" w:eastAsia="Times New Roman" w:hAnsi="Arial" w:cs="Arial"/>
          <w:color w:val="000000"/>
        </w:rPr>
        <w:t>.</w:t>
      </w:r>
    </w:p>
    <w:p w14:paraId="465EA44D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37D1F364" w14:textId="63B8039A" w:rsidR="006C0916" w:rsidRDefault="006C0916">
      <w:pPr>
        <w:rPr>
          <w:rFonts w:ascii="Arial" w:eastAsia="Times New Roman" w:hAnsi="Arial" w:cs="Arial"/>
          <w:color w:val="000000"/>
          <w:sz w:val="24"/>
          <w:szCs w:val="20"/>
        </w:rPr>
      </w:pPr>
      <w:r>
        <w:rPr>
          <w:rFonts w:ascii="Arial" w:eastAsia="Times New Roman" w:hAnsi="Arial" w:cs="Arial"/>
          <w:color w:val="000000"/>
          <w:sz w:val="24"/>
          <w:szCs w:val="20"/>
        </w:rPr>
        <w:br w:type="page"/>
      </w:r>
    </w:p>
    <w:p w14:paraId="257FCAF2" w14:textId="77777777" w:rsidR="006C0916" w:rsidRPr="00EC2B8C" w:rsidRDefault="006C0916" w:rsidP="006C0916">
      <w:pPr>
        <w:pStyle w:val="Titre2"/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</w:pPr>
      <w:bookmarkStart w:id="34" w:name="_Toc232599160"/>
      <w:bookmarkStart w:id="35" w:name="_Toc233704158"/>
      <w:bookmarkStart w:id="36" w:name="_Toc233708190"/>
      <w:bookmarkStart w:id="37" w:name="_Hlk233705104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lastRenderedPageBreak/>
        <w:t>3.4  FOURNISSEURS</w:t>
      </w:r>
      <w:bookmarkEnd w:id="34"/>
      <w:bookmarkEnd w:id="35"/>
      <w:bookmarkEnd w:id="36"/>
    </w:p>
    <w:bookmarkEnd w:id="37"/>
    <w:p w14:paraId="379A47A3" w14:textId="77777777" w:rsidR="00352A66" w:rsidRPr="00C07C4A" w:rsidRDefault="00352A66" w:rsidP="006C0916">
      <w:pPr>
        <w:spacing w:after="0" w:line="240" w:lineRule="auto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34BB16B3" w14:textId="77777777" w:rsidR="00352A66" w:rsidRPr="00C07C4A" w:rsidRDefault="00352A66" w:rsidP="00352A66">
      <w:pPr>
        <w:spacing w:after="0" w:line="240" w:lineRule="auto"/>
        <w:ind w:right="-418"/>
        <w:jc w:val="both"/>
        <w:rPr>
          <w:rFonts w:ascii="Arial" w:hAnsi="Arial" w:cs="Arial"/>
        </w:rPr>
      </w:pPr>
      <w:r w:rsidRPr="00C07C4A">
        <w:rPr>
          <w:rFonts w:ascii="Arial" w:hAnsi="Arial" w:cs="Arial"/>
        </w:rPr>
        <w:t>Liste des fabricants et distributeurs partenaires :</w:t>
      </w:r>
    </w:p>
    <w:p w14:paraId="0862ACBE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4C89B516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F4F272" w14:textId="77777777" w:rsidR="00352A66" w:rsidRPr="00C07C4A" w:rsidRDefault="00352A66" w:rsidP="00352A66">
      <w:pPr>
        <w:spacing w:after="0" w:line="240" w:lineRule="auto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2505D702" w14:textId="77777777" w:rsidR="00352A66" w:rsidRDefault="00352A66" w:rsidP="00352A66">
      <w:pPr>
        <w:spacing w:after="0" w:line="240" w:lineRule="auto"/>
        <w:ind w:right="-418"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290FB531" w14:textId="42C76351" w:rsidR="00352A66" w:rsidRDefault="00352A66" w:rsidP="006C0916">
      <w:pPr>
        <w:spacing w:after="0" w:line="240" w:lineRule="auto"/>
        <w:ind w:right="-418"/>
        <w:jc w:val="both"/>
        <w:rPr>
          <w:rFonts w:ascii="Arial" w:hAnsi="Arial" w:cs="Arial"/>
          <w:sz w:val="20"/>
          <w:szCs w:val="20"/>
        </w:rPr>
      </w:pPr>
    </w:p>
    <w:p w14:paraId="2676DC3C" w14:textId="77777777" w:rsidR="006C0916" w:rsidRPr="00EC2B8C" w:rsidRDefault="006C0916" w:rsidP="006C0916">
      <w:pPr>
        <w:pStyle w:val="Titre2"/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</w:pPr>
      <w:bookmarkStart w:id="38" w:name="_Toc232599161"/>
      <w:bookmarkStart w:id="39" w:name="_Toc233704159"/>
      <w:bookmarkStart w:id="40" w:name="_Toc233708191"/>
      <w:bookmarkStart w:id="41" w:name="_Hlk233705126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3.5 ASTREINTE</w:t>
      </w:r>
      <w:bookmarkEnd w:id="38"/>
      <w:bookmarkEnd w:id="39"/>
      <w:bookmarkEnd w:id="40"/>
    </w:p>
    <w:bookmarkEnd w:id="41"/>
    <w:p w14:paraId="7639E799" w14:textId="77777777" w:rsidR="006C0916" w:rsidRPr="00C07C4A" w:rsidRDefault="006C0916" w:rsidP="006C0916">
      <w:pPr>
        <w:spacing w:after="0" w:line="240" w:lineRule="auto"/>
        <w:ind w:right="-418"/>
        <w:jc w:val="both"/>
        <w:rPr>
          <w:rFonts w:ascii="Arial" w:hAnsi="Arial" w:cs="Arial"/>
          <w:sz w:val="20"/>
          <w:szCs w:val="20"/>
        </w:rPr>
      </w:pPr>
    </w:p>
    <w:p w14:paraId="5AA6DBDC" w14:textId="77777777" w:rsidR="00352A66" w:rsidRPr="00C07C4A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C07C4A">
        <w:rPr>
          <w:rFonts w:ascii="Arial" w:eastAsia="Times New Roman" w:hAnsi="Arial" w:cs="Arial"/>
          <w:color w:val="000000"/>
        </w:rPr>
        <w:t>Procédure de mise en place de l'astreinte proposée par le candidat :</w:t>
      </w:r>
    </w:p>
    <w:p w14:paraId="4E4D7691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CCA64E2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8CDB29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75C0A269" w14:textId="77777777" w:rsidR="00352A66" w:rsidRPr="00C07C4A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C07C4A">
        <w:rPr>
          <w:rFonts w:ascii="Arial" w:eastAsia="Times New Roman" w:hAnsi="Arial" w:cs="Arial"/>
          <w:color w:val="000000"/>
        </w:rPr>
        <w:t>Méthode de contact de l'astreinte proposée par le candidat :</w:t>
      </w:r>
    </w:p>
    <w:p w14:paraId="7A239346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41D5CB75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EB180D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73068EAD" w14:textId="77777777" w:rsidR="00352A66" w:rsidRPr="00C07C4A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C07C4A">
        <w:rPr>
          <w:rFonts w:ascii="Arial" w:eastAsia="Times New Roman" w:hAnsi="Arial" w:cs="Arial"/>
          <w:color w:val="000000"/>
        </w:rPr>
        <w:t xml:space="preserve">Moyens </w:t>
      </w:r>
      <w:r>
        <w:rPr>
          <w:rFonts w:ascii="Arial" w:eastAsia="Times New Roman" w:hAnsi="Arial" w:cs="Arial"/>
          <w:color w:val="000000"/>
        </w:rPr>
        <w:t xml:space="preserve">humains et matériels </w:t>
      </w:r>
      <w:r w:rsidRPr="00C07C4A">
        <w:rPr>
          <w:rFonts w:ascii="Arial" w:eastAsia="Times New Roman" w:hAnsi="Arial" w:cs="Arial"/>
          <w:color w:val="000000"/>
        </w:rPr>
        <w:t>mis à disposition par le candidat pour l'astreinte :</w:t>
      </w:r>
    </w:p>
    <w:p w14:paraId="5D9C6886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462C940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CF7DA8" w14:textId="77777777" w:rsidR="00352A66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F1474F6" w14:textId="42D20E88" w:rsidR="006C0916" w:rsidRDefault="006C0916">
      <w:pPr>
        <w:rPr>
          <w:rFonts w:ascii="Arial" w:eastAsia="Times New Roman" w:hAnsi="Arial" w:cs="Arial"/>
          <w:b/>
          <w:color w:val="000000"/>
          <w:sz w:val="20"/>
          <w:szCs w:val="20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</w:rPr>
        <w:br w:type="page"/>
      </w:r>
    </w:p>
    <w:p w14:paraId="301F4DE3" w14:textId="77777777" w:rsidR="006C0916" w:rsidRPr="000C299B" w:rsidRDefault="006C0916" w:rsidP="006C0916">
      <w:pPr>
        <w:pStyle w:val="DirectionAchats1Title"/>
        <w:numPr>
          <w:ilvl w:val="0"/>
          <w:numId w:val="5"/>
        </w:numPr>
        <w:rPr>
          <w:sz w:val="28"/>
          <w:szCs w:val="22"/>
        </w:rPr>
      </w:pPr>
      <w:bookmarkStart w:id="42" w:name="_Toc232599162"/>
      <w:bookmarkStart w:id="43" w:name="_Toc233704160"/>
      <w:bookmarkStart w:id="44" w:name="_Toc233708192"/>
      <w:bookmarkStart w:id="45" w:name="_Hlk233705141"/>
      <w:r w:rsidRPr="000C299B">
        <w:rPr>
          <w:sz w:val="28"/>
          <w:szCs w:val="22"/>
        </w:rPr>
        <w:lastRenderedPageBreak/>
        <w:t>PRISE EN COMPTE</w:t>
      </w:r>
      <w:bookmarkEnd w:id="42"/>
      <w:bookmarkEnd w:id="43"/>
      <w:bookmarkEnd w:id="44"/>
    </w:p>
    <w:bookmarkEnd w:id="45"/>
    <w:p w14:paraId="4090067A" w14:textId="77777777" w:rsidR="00352A66" w:rsidRPr="00C07C4A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70553A94" w14:textId="77777777" w:rsidR="00352A66" w:rsidRPr="00C07C4A" w:rsidRDefault="008F25B5" w:rsidP="00352A6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Moyen mis en place pour la prise en compte des installations, trame</w:t>
      </w:r>
      <w:r w:rsidR="0063528D">
        <w:rPr>
          <w:rFonts w:ascii="Arial" w:hAnsi="Arial" w:cs="Arial"/>
        </w:rPr>
        <w:t xml:space="preserve"> de rapport de prise en compte du </w:t>
      </w:r>
      <w:r>
        <w:rPr>
          <w:rFonts w:ascii="Arial" w:hAnsi="Arial" w:cs="Arial"/>
        </w:rPr>
        <w:t>marché</w:t>
      </w:r>
      <w:r w:rsidR="00CA0E86">
        <w:rPr>
          <w:rFonts w:ascii="Arial" w:hAnsi="Arial" w:cs="Arial"/>
        </w:rPr>
        <w:t>.</w:t>
      </w:r>
    </w:p>
    <w:p w14:paraId="10B52BD1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15EA1B5" w14:textId="77777777" w:rsidR="00177319" w:rsidRPr="00C07C4A" w:rsidRDefault="00177319" w:rsidP="00177319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6E59BE" w14:textId="77777777" w:rsidR="00352A66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0275C8AF" w14:textId="6021BCD9" w:rsidR="00B116EB" w:rsidRDefault="00B116EB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0956C9C5" w14:textId="77777777" w:rsidR="006C0916" w:rsidRPr="00C07C4A" w:rsidRDefault="006C091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5A10E7B9" w14:textId="77777777" w:rsidR="006C0916" w:rsidRPr="000C299B" w:rsidRDefault="006C0916" w:rsidP="006C0916">
      <w:pPr>
        <w:pStyle w:val="DirectionAchats1Title"/>
        <w:numPr>
          <w:ilvl w:val="0"/>
          <w:numId w:val="6"/>
        </w:numPr>
        <w:rPr>
          <w:sz w:val="28"/>
          <w:szCs w:val="22"/>
        </w:rPr>
      </w:pPr>
      <w:bookmarkStart w:id="46" w:name="_Toc232599163"/>
      <w:bookmarkStart w:id="47" w:name="_Toc233704161"/>
      <w:bookmarkStart w:id="48" w:name="_Toc233708193"/>
      <w:bookmarkStart w:id="49" w:name="_Hlk233705158"/>
      <w:r w:rsidRPr="000C299B">
        <w:rPr>
          <w:sz w:val="28"/>
          <w:szCs w:val="22"/>
        </w:rPr>
        <w:t>PLAN DE PROGRES</w:t>
      </w:r>
      <w:bookmarkEnd w:id="46"/>
      <w:bookmarkEnd w:id="47"/>
      <w:bookmarkEnd w:id="48"/>
    </w:p>
    <w:bookmarkEnd w:id="49"/>
    <w:p w14:paraId="55967FD8" w14:textId="77777777" w:rsidR="006C0916" w:rsidRPr="00C07C4A" w:rsidRDefault="006C0916" w:rsidP="006C0916">
      <w:pPr>
        <w:spacing w:before="100" w:after="0" w:line="100" w:lineRule="atLeast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8F25B5">
        <w:rPr>
          <w:rFonts w:ascii="Arial" w:hAnsi="Arial" w:cs="Arial"/>
        </w:rPr>
        <w:t>ctions de maintenance comprenant au minimum un plan de progrès, des gammes opératoires, les moyens techniques spécifiques</w:t>
      </w:r>
      <w:r w:rsidRPr="00C07C4A">
        <w:rPr>
          <w:rFonts w:ascii="Arial" w:hAnsi="Arial" w:cs="Arial"/>
        </w:rPr>
        <w:t xml:space="preserve"> :</w:t>
      </w:r>
    </w:p>
    <w:p w14:paraId="09B360EE" w14:textId="77777777" w:rsidR="006C0916" w:rsidRPr="00C07C4A" w:rsidRDefault="006C0916" w:rsidP="006C091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419A4DAC" w14:textId="77777777" w:rsidR="006C0916" w:rsidRDefault="006C0916" w:rsidP="006C0916"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A296B3" w14:textId="77777777" w:rsidR="006C0916" w:rsidRDefault="006C0916" w:rsidP="006C0916"/>
    <w:p w14:paraId="137C3B5B" w14:textId="77777777" w:rsidR="006C0916" w:rsidRPr="000C299B" w:rsidRDefault="006C0916" w:rsidP="006C0916">
      <w:pPr>
        <w:pStyle w:val="DirectionAchats1Title"/>
        <w:numPr>
          <w:ilvl w:val="0"/>
          <w:numId w:val="6"/>
        </w:numPr>
        <w:rPr>
          <w:sz w:val="28"/>
          <w:szCs w:val="22"/>
        </w:rPr>
      </w:pPr>
      <w:bookmarkStart w:id="50" w:name="_Hlk233707107"/>
      <w:bookmarkStart w:id="51" w:name="_Toc232599164"/>
      <w:bookmarkStart w:id="52" w:name="_Toc233704162"/>
      <w:bookmarkStart w:id="53" w:name="_Toc233708194"/>
      <w:r w:rsidRPr="000C299B">
        <w:rPr>
          <w:sz w:val="28"/>
          <w:szCs w:val="22"/>
        </w:rPr>
        <w:t xml:space="preserve">NOTE SUR LES CONSOMMATIONS </w:t>
      </w:r>
      <w:bookmarkEnd w:id="50"/>
      <w:r w:rsidRPr="000C299B">
        <w:rPr>
          <w:sz w:val="28"/>
          <w:szCs w:val="22"/>
        </w:rPr>
        <w:t>(selon CCTP)</w:t>
      </w:r>
      <w:bookmarkEnd w:id="51"/>
      <w:bookmarkEnd w:id="52"/>
      <w:bookmarkEnd w:id="53"/>
    </w:p>
    <w:p w14:paraId="641D1B1F" w14:textId="77777777" w:rsidR="006C0916" w:rsidRPr="000C03DD" w:rsidRDefault="006C0916" w:rsidP="006C0916">
      <w:pPr>
        <w:rPr>
          <w:rFonts w:ascii="Arial" w:hAnsi="Arial" w:cs="Arial"/>
        </w:rPr>
      </w:pPr>
      <w:r w:rsidRPr="000C03DD">
        <w:rPr>
          <w:rFonts w:ascii="Arial" w:hAnsi="Arial" w:cs="Arial"/>
        </w:rPr>
        <w:t>Action pour le suivi des consommations</w:t>
      </w:r>
    </w:p>
    <w:p w14:paraId="4BA66E8B" w14:textId="77777777" w:rsidR="006C0916" w:rsidRDefault="006C0916" w:rsidP="006C0916">
      <w:r w:rsidRPr="000C03DD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A6E455" w14:textId="0D498F73" w:rsidR="000C03DD" w:rsidRDefault="000C03DD"/>
    <w:sectPr w:rsidR="000C03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1E626E4"/>
    <w:multiLevelType w:val="multilevel"/>
    <w:tmpl w:val="6ABE7334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decimal"/>
      <w:lvlText w:val="%1.%2"/>
      <w:lvlJc w:val="left"/>
      <w:pPr>
        <w:ind w:left="1276" w:hanging="283"/>
      </w:pPr>
    </w:lvl>
    <w:lvl w:ilvl="2">
      <w:start w:val="1"/>
      <w:numFmt w:val="decimal"/>
      <w:suff w:val="space"/>
      <w:lvlText w:val="%1.%2.%3"/>
      <w:lvlJc w:val="left"/>
      <w:pPr>
        <w:ind w:left="4962" w:hanging="284"/>
      </w:pPr>
    </w:lvl>
    <w:lvl w:ilvl="3">
      <w:start w:val="1"/>
      <w:numFmt w:val="decimal"/>
      <w:suff w:val="space"/>
      <w:lvlText w:val="%1.%2.%3.%4"/>
      <w:lvlJc w:val="left"/>
      <w:pPr>
        <w:ind w:left="1134" w:hanging="283"/>
      </w:pPr>
    </w:lvl>
    <w:lvl w:ilvl="4">
      <w:start w:val="1"/>
      <w:numFmt w:val="decimal"/>
      <w:lvlText w:val="%1.%2.%3.%4.%5"/>
      <w:lvlJc w:val="left"/>
      <w:pPr>
        <w:ind w:left="1418" w:hanging="284"/>
      </w:pPr>
    </w:lvl>
    <w:lvl w:ilvl="5">
      <w:numFmt w:val="decimal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2715D0"/>
    <w:multiLevelType w:val="hybridMultilevel"/>
    <w:tmpl w:val="73F4D7E6"/>
    <w:lvl w:ilvl="0" w:tplc="040C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A460E"/>
    <w:multiLevelType w:val="multilevel"/>
    <w:tmpl w:val="47E22738"/>
    <w:lvl w:ilvl="0">
      <w:start w:val="1"/>
      <w:numFmt w:val="decimal"/>
      <w:pStyle w:val="DirectionAchats1Titl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irectionAchats2Title"/>
      <w:lvlText w:val="%1.%2"/>
      <w:lvlJc w:val="left"/>
      <w:pPr>
        <w:ind w:left="1276" w:hanging="283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DirectionAchats3Title"/>
      <w:suff w:val="space"/>
      <w:lvlText w:val="%1.%2.%3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DirectionAchats4Title"/>
      <w:suff w:val="space"/>
      <w:lvlText w:val="%1.%2.%3.%4"/>
      <w:lvlJc w:val="left"/>
      <w:pPr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pStyle w:val="DirectionAchats5Title"/>
      <w:lvlText w:val="%1.%2.%3.%4.%5"/>
      <w:lvlJc w:val="left"/>
      <w:pPr>
        <w:ind w:left="1418" w:hanging="284"/>
      </w:pPr>
      <w:rPr>
        <w:rFonts w:hint="default"/>
      </w:rPr>
    </w:lvl>
    <w:lvl w:ilvl="5">
      <w:start w:val="1"/>
      <w:numFmt w:val="bullet"/>
      <w:pStyle w:val="DirectionAchats6Title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5B13C14"/>
    <w:multiLevelType w:val="hybridMultilevel"/>
    <w:tmpl w:val="73F4D7E6"/>
    <w:lvl w:ilvl="0" w:tplc="040C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1467B3"/>
    <w:multiLevelType w:val="hybridMultilevel"/>
    <w:tmpl w:val="696E2638"/>
    <w:lvl w:ilvl="0" w:tplc="68842B7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A66"/>
    <w:rsid w:val="000B048F"/>
    <w:rsid w:val="000C03DD"/>
    <w:rsid w:val="001109A9"/>
    <w:rsid w:val="001177E7"/>
    <w:rsid w:val="00161280"/>
    <w:rsid w:val="00177319"/>
    <w:rsid w:val="001D6E33"/>
    <w:rsid w:val="00322304"/>
    <w:rsid w:val="00352A66"/>
    <w:rsid w:val="003F6474"/>
    <w:rsid w:val="00434041"/>
    <w:rsid w:val="005F2933"/>
    <w:rsid w:val="0063528D"/>
    <w:rsid w:val="006C0916"/>
    <w:rsid w:val="006C4988"/>
    <w:rsid w:val="00787D37"/>
    <w:rsid w:val="007A4B09"/>
    <w:rsid w:val="008B63C1"/>
    <w:rsid w:val="008F25B5"/>
    <w:rsid w:val="00947CC2"/>
    <w:rsid w:val="00961986"/>
    <w:rsid w:val="009D6183"/>
    <w:rsid w:val="00B116EB"/>
    <w:rsid w:val="00BB3C2C"/>
    <w:rsid w:val="00CA0E86"/>
    <w:rsid w:val="00CA3DE9"/>
    <w:rsid w:val="00CC6BAE"/>
    <w:rsid w:val="00D7186E"/>
    <w:rsid w:val="00DF57D9"/>
    <w:rsid w:val="00E316C9"/>
    <w:rsid w:val="00EC361F"/>
    <w:rsid w:val="00F35081"/>
    <w:rsid w:val="00F57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48B4A"/>
  <w15:chartTrackingRefBased/>
  <w15:docId w15:val="{58D9BF39-AEB3-473B-B64C-B6F573099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C03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C03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4">
    <w:name w:val="heading 4"/>
    <w:basedOn w:val="Normal"/>
    <w:next w:val="Corpsdetexte"/>
    <w:link w:val="Titre4Car"/>
    <w:qFormat/>
    <w:rsid w:val="00352A66"/>
    <w:pPr>
      <w:keepNext/>
      <w:widowControl w:val="0"/>
      <w:numPr>
        <w:ilvl w:val="3"/>
        <w:numId w:val="1"/>
      </w:numPr>
      <w:tabs>
        <w:tab w:val="left" w:pos="0"/>
      </w:tabs>
      <w:suppressAutoHyphens/>
      <w:spacing w:after="0" w:line="100" w:lineRule="atLeast"/>
      <w:jc w:val="right"/>
      <w:outlineLvl w:val="3"/>
    </w:pPr>
    <w:rPr>
      <w:rFonts w:ascii="Arial Narrow" w:eastAsia="SimSun" w:hAnsi="Arial Narrow" w:cs="Mangal"/>
      <w:b/>
      <w:bCs/>
      <w:kern w:val="1"/>
      <w:sz w:val="16"/>
      <w:szCs w:val="24"/>
      <w:lang w:eastAsia="hi-IN" w:bidi="hi-IN"/>
    </w:rPr>
  </w:style>
  <w:style w:type="paragraph" w:styleId="Titre5">
    <w:name w:val="heading 5"/>
    <w:basedOn w:val="Normal"/>
    <w:next w:val="Corpsdetexte"/>
    <w:link w:val="Titre5Car"/>
    <w:qFormat/>
    <w:rsid w:val="00352A66"/>
    <w:pPr>
      <w:keepNext/>
      <w:widowControl w:val="0"/>
      <w:numPr>
        <w:ilvl w:val="4"/>
        <w:numId w:val="1"/>
      </w:numPr>
      <w:tabs>
        <w:tab w:val="left" w:pos="0"/>
      </w:tabs>
      <w:suppressAutoHyphens/>
      <w:spacing w:after="0" w:line="100" w:lineRule="atLeast"/>
      <w:jc w:val="right"/>
      <w:outlineLvl w:val="4"/>
    </w:pPr>
    <w:rPr>
      <w:rFonts w:ascii="Arial Narrow" w:eastAsia="SimSun" w:hAnsi="Arial Narrow" w:cs="Mangal"/>
      <w:b/>
      <w:bCs/>
      <w:kern w:val="1"/>
      <w:sz w:val="19"/>
      <w:szCs w:val="20"/>
      <w:lang w:eastAsia="hi-I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352A66"/>
    <w:rPr>
      <w:rFonts w:ascii="Arial Narrow" w:eastAsia="SimSun" w:hAnsi="Arial Narrow" w:cs="Mangal"/>
      <w:b/>
      <w:bCs/>
      <w:kern w:val="1"/>
      <w:sz w:val="16"/>
      <w:szCs w:val="24"/>
      <w:lang w:eastAsia="hi-IN" w:bidi="hi-IN"/>
    </w:rPr>
  </w:style>
  <w:style w:type="character" w:customStyle="1" w:styleId="Titre5Car">
    <w:name w:val="Titre 5 Car"/>
    <w:basedOn w:val="Policepardfaut"/>
    <w:link w:val="Titre5"/>
    <w:rsid w:val="00352A66"/>
    <w:rPr>
      <w:rFonts w:ascii="Arial Narrow" w:eastAsia="SimSun" w:hAnsi="Arial Narrow" w:cs="Mangal"/>
      <w:b/>
      <w:bCs/>
      <w:kern w:val="1"/>
      <w:sz w:val="19"/>
      <w:szCs w:val="20"/>
      <w:lang w:eastAsia="hi-IN" w:bidi="hi-IN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352A66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352A66"/>
  </w:style>
  <w:style w:type="character" w:customStyle="1" w:styleId="Titre1Car">
    <w:name w:val="Titre 1 Car"/>
    <w:basedOn w:val="Policepardfaut"/>
    <w:link w:val="Titre1"/>
    <w:uiPriority w:val="9"/>
    <w:rsid w:val="000C03D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C03DD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0C03DD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0C03DD"/>
    <w:rPr>
      <w:color w:val="0563C1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semiHidden/>
    <w:rsid w:val="000C03D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M2">
    <w:name w:val="toc 2"/>
    <w:basedOn w:val="Normal"/>
    <w:next w:val="Normal"/>
    <w:autoRedefine/>
    <w:uiPriority w:val="39"/>
    <w:unhideWhenUsed/>
    <w:rsid w:val="000C03DD"/>
    <w:pPr>
      <w:spacing w:after="100"/>
      <w:ind w:left="220"/>
    </w:pPr>
  </w:style>
  <w:style w:type="character" w:styleId="Mentionnonrsolue">
    <w:name w:val="Unresolved Mention"/>
    <w:basedOn w:val="Policepardfaut"/>
    <w:uiPriority w:val="99"/>
    <w:semiHidden/>
    <w:unhideWhenUsed/>
    <w:rsid w:val="001177E7"/>
    <w:rPr>
      <w:color w:val="605E5C"/>
      <w:shd w:val="clear" w:color="auto" w:fill="E1DFDD"/>
    </w:rPr>
  </w:style>
  <w:style w:type="paragraph" w:customStyle="1" w:styleId="DirectionAchats1Title">
    <w:name w:val="Direction_Achats_1 Title"/>
    <w:next w:val="DirectionAchats2Title"/>
    <w:qFormat/>
    <w:rsid w:val="006C0916"/>
    <w:pPr>
      <w:numPr>
        <w:numId w:val="2"/>
      </w:numPr>
      <w:spacing w:before="160"/>
      <w:outlineLvl w:val="0"/>
    </w:pPr>
    <w:rPr>
      <w:rFonts w:ascii="Arial" w:eastAsia="Times New Roman" w:hAnsi="Arial" w:cs="Arial"/>
      <w:b/>
      <w:color w:val="00205B"/>
      <w:sz w:val="32"/>
      <w:szCs w:val="24"/>
      <w:lang w:val="en-US" w:eastAsia="fr-FR"/>
    </w:rPr>
  </w:style>
  <w:style w:type="paragraph" w:customStyle="1" w:styleId="DirectionAchats2Title">
    <w:name w:val="Direction_Achats_2 Title"/>
    <w:basedOn w:val="DirectionAchats1Title"/>
    <w:next w:val="DirectionAchats3Title"/>
    <w:autoRedefine/>
    <w:qFormat/>
    <w:rsid w:val="006C0916"/>
    <w:pPr>
      <w:numPr>
        <w:ilvl w:val="1"/>
      </w:numPr>
      <w:spacing w:before="240"/>
      <w:outlineLvl w:val="1"/>
    </w:pPr>
    <w:rPr>
      <w:color w:val="0092BC"/>
      <w:sz w:val="24"/>
    </w:rPr>
  </w:style>
  <w:style w:type="paragraph" w:customStyle="1" w:styleId="DirectionAchats3Title">
    <w:name w:val="Direction_Achats_3 Title"/>
    <w:next w:val="DirectionAchats4Title"/>
    <w:autoRedefine/>
    <w:qFormat/>
    <w:rsid w:val="006C0916"/>
    <w:pPr>
      <w:numPr>
        <w:ilvl w:val="2"/>
        <w:numId w:val="2"/>
      </w:numPr>
      <w:spacing w:before="240" w:after="80"/>
      <w:outlineLvl w:val="2"/>
    </w:pPr>
    <w:rPr>
      <w:rFonts w:ascii="Arial" w:eastAsia="Times New Roman" w:hAnsi="Arial" w:cs="Arial"/>
      <w:bCs/>
      <w:color w:val="00205B"/>
      <w:u w:val="single"/>
      <w:lang w:eastAsia="fr-FR"/>
    </w:rPr>
  </w:style>
  <w:style w:type="paragraph" w:customStyle="1" w:styleId="DirectionAchats4Title">
    <w:name w:val="Direction_Achats_4 Title"/>
    <w:basedOn w:val="DirectionAchats3Title"/>
    <w:next w:val="DirectionAchats5Title"/>
    <w:qFormat/>
    <w:rsid w:val="006C0916"/>
    <w:pPr>
      <w:numPr>
        <w:ilvl w:val="3"/>
      </w:numPr>
      <w:spacing w:before="360"/>
      <w:outlineLvl w:val="3"/>
    </w:pPr>
    <w:rPr>
      <w:color w:val="0092BC"/>
    </w:rPr>
  </w:style>
  <w:style w:type="paragraph" w:customStyle="1" w:styleId="DirectionAchats5Title">
    <w:name w:val="Direction_Achats_5 Title"/>
    <w:basedOn w:val="DirectionAchats4Title"/>
    <w:next w:val="Normal"/>
    <w:qFormat/>
    <w:rsid w:val="006C0916"/>
    <w:pPr>
      <w:numPr>
        <w:ilvl w:val="4"/>
      </w:numPr>
    </w:pPr>
    <w:rPr>
      <w:color w:val="00205B"/>
      <w:sz w:val="20"/>
    </w:rPr>
  </w:style>
  <w:style w:type="paragraph" w:customStyle="1" w:styleId="DirectionAchats6Title">
    <w:name w:val="Direction_Achats_6 Title"/>
    <w:basedOn w:val="DirectionAchats5Title"/>
    <w:autoRedefine/>
    <w:qFormat/>
    <w:rsid w:val="006C0916"/>
    <w:pPr>
      <w:numPr>
        <w:ilvl w:val="5"/>
      </w:numPr>
      <w:spacing w:before="0" w:after="0" w:line="240" w:lineRule="auto"/>
      <w:ind w:left="2154" w:hanging="357"/>
    </w:pPr>
    <w:rPr>
      <w:b/>
      <w:bCs w:val="0"/>
      <w:color w:val="FF000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6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DDEB7-426E-4142-9527-F203CC413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1773</Words>
  <Characters>9753</Characters>
  <Application>Microsoft Office Word</Application>
  <DocSecurity>0</DocSecurity>
  <Lines>81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 CLAMENS</dc:creator>
  <cp:keywords/>
  <dc:description/>
  <cp:lastModifiedBy>thucydide.hounkpatin@i-univ-tlse2.fr</cp:lastModifiedBy>
  <cp:revision>4</cp:revision>
  <dcterms:created xsi:type="dcterms:W3CDTF">2026-06-30T08:27:00Z</dcterms:created>
  <dcterms:modified xsi:type="dcterms:W3CDTF">2026-07-09T13:59:00Z</dcterms:modified>
</cp:coreProperties>
</file>