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numbering.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sdetexte"/>
        <w:ind w:left="0" w:hanging="0"/>
        <w:jc w:val="both"/>
        <w:rPr>
          <w:rFonts w:ascii="Calibri" w:hAnsi="Calibri" w:cs="Calibri" w:asciiTheme="minorHAnsi" w:cstheme="minorHAnsi" w:hAnsiTheme="minorHAnsi"/>
          <w:lang w:val="fr-FR"/>
        </w:rPr>
      </w:pPr>
      <w:r>
        <w:rPr/>
      </w:r>
    </w:p>
    <w:p>
      <w:pPr>
        <w:pStyle w:val="Corpsdetexte"/>
        <w:ind w:left="0" w:hanging="0"/>
        <w:jc w:val="both"/>
        <w:rPr>
          <w:rFonts w:ascii="Calibri" w:hAnsi="Calibri" w:cs="Calibri" w:asciiTheme="minorHAnsi" w:cstheme="minorHAnsi" w:hAnsiTheme="minorHAnsi"/>
          <w:lang w:val="fr-FR"/>
        </w:rPr>
      </w:pPr>
      <w:r>
        <w:rPr>
          <w:rFonts w:cs="Calibri" w:cstheme="minorHAnsi" w:ascii="Calibri" w:hAnsi="Calibri"/>
          <w:lang w:val="fr-FR"/>
        </w:rPr>
      </w:r>
    </w:p>
    <w:p>
      <w:pPr>
        <w:pStyle w:val="Corpsdetexte"/>
        <w:ind w:left="0" w:hanging="0"/>
        <w:jc w:val="both"/>
        <w:rPr>
          <w:rFonts w:ascii="Calibri" w:hAnsi="Calibri" w:cs="Calibri" w:asciiTheme="minorHAnsi" w:cstheme="minorHAnsi" w:hAnsiTheme="minorHAnsi"/>
          <w:lang w:val="fr-FR"/>
        </w:rPr>
      </w:pPr>
      <w:r>
        <w:rPr>
          <w:rFonts w:cs="Calibri" w:cstheme="minorHAnsi" w:ascii="Calibri" w:hAnsi="Calibri"/>
          <w:lang w:val="fr-FR"/>
        </w:rPr>
      </w:r>
    </w:p>
    <w:p>
      <w:pPr>
        <w:pStyle w:val="Corpsdetexte"/>
        <w:ind w:left="0" w:hanging="0"/>
        <w:jc w:val="both"/>
        <w:rPr>
          <w:rFonts w:ascii="Calibri" w:hAnsi="Calibri" w:cs="Calibri" w:asciiTheme="minorHAnsi" w:cstheme="minorHAnsi" w:hAnsiTheme="minorHAnsi"/>
          <w:lang w:val="fr-FR"/>
        </w:rPr>
      </w:pPr>
      <w:r>
        <w:rPr>
          <w:rFonts w:cs="Calibri" w:cstheme="minorHAnsi" w:ascii="Calibri" w:hAnsi="Calibri"/>
          <w:lang w:val="fr-FR"/>
        </w:rPr>
      </w:r>
    </w:p>
    <w:p>
      <w:pPr>
        <w:pStyle w:val="Corpsdetexte"/>
        <w:ind w:left="0" w:hanging="0"/>
        <w:jc w:val="both"/>
        <w:rPr>
          <w:rFonts w:ascii="Calibri" w:hAnsi="Calibri" w:cs="Calibri" w:asciiTheme="minorHAnsi" w:cstheme="minorHAnsi" w:hAnsiTheme="minorHAnsi"/>
          <w:lang w:val="fr-FR"/>
        </w:rPr>
      </w:pPr>
      <w:r>
        <w:rPr>
          <w:rFonts w:cs="Calibri" w:cstheme="minorHAnsi" w:ascii="Calibri" w:hAnsi="Calibri"/>
          <w:lang w:val="fr-FR"/>
        </w:rPr>
      </w:r>
    </w:p>
    <w:p>
      <w:pPr>
        <w:pStyle w:val="Corpsdetexte"/>
        <w:ind w:left="0" w:hanging="0"/>
        <w:jc w:val="both"/>
        <w:rPr>
          <w:rFonts w:ascii="Calibri" w:hAnsi="Calibri" w:cs="Calibri" w:asciiTheme="minorHAnsi" w:cstheme="minorHAnsi" w:hAnsiTheme="minorHAnsi"/>
          <w:lang w:val="fr-FR"/>
        </w:rPr>
      </w:pPr>
      <w:r>
        <w:rPr>
          <w:rFonts w:cs="Calibri" w:cstheme="minorHAnsi" w:ascii="Calibri" w:hAnsi="Calibri"/>
          <w:lang w:val="fr-FR"/>
        </w:rPr>
      </w:r>
    </w:p>
    <w:p>
      <w:pPr>
        <w:pStyle w:val="Corpsdetexte"/>
        <w:ind w:left="0" w:hanging="0"/>
        <w:jc w:val="both"/>
        <w:rPr>
          <w:rFonts w:ascii="Calibri" w:hAnsi="Calibri" w:cs="Calibri" w:asciiTheme="minorHAnsi" w:cstheme="minorHAnsi" w:hAnsiTheme="minorHAnsi"/>
          <w:lang w:val="fr-FR"/>
        </w:rPr>
      </w:pPr>
      <w:r>
        <w:rPr>
          <w:rFonts w:cs="Calibri" w:cstheme="minorHAnsi" w:ascii="Calibri" w:hAnsi="Calibri"/>
          <w:lang w:val="fr-FR"/>
        </w:rPr>
      </w:r>
    </w:p>
    <w:p>
      <w:pPr>
        <w:pStyle w:val="Corpsdetexte"/>
        <w:ind w:left="0" w:hanging="0"/>
        <w:jc w:val="both"/>
        <w:rPr>
          <w:rFonts w:ascii="Calibri" w:hAnsi="Calibri" w:cs="Calibri" w:asciiTheme="minorHAnsi" w:cstheme="minorHAnsi" w:hAnsiTheme="minorHAnsi"/>
          <w:lang w:val="fr-FR"/>
        </w:rPr>
      </w:pPr>
      <w:r>
        <w:rPr>
          <w:rFonts w:cs="Calibri" w:cstheme="minorHAnsi" w:ascii="Calibri" w:hAnsi="Calibri"/>
          <w:lang w:val="fr-FR"/>
        </w:rPr>
      </w:r>
    </w:p>
    <w:p>
      <w:pPr>
        <w:pStyle w:val="Corpsdetexte"/>
        <w:spacing w:before="3" w:after="0"/>
        <w:ind w:left="0" w:hanging="0"/>
        <w:jc w:val="both"/>
        <w:rPr>
          <w:rFonts w:ascii="Calibri" w:hAnsi="Calibri" w:cs="Calibri" w:asciiTheme="minorHAnsi" w:cstheme="minorHAnsi" w:hAnsiTheme="minorHAnsi"/>
          <w:lang w:val="fr-FR"/>
        </w:rPr>
      </w:pPr>
      <w:r>
        <w:rPr>
          <w:rFonts w:cs="Calibri" w:cstheme="minorHAnsi" w:ascii="Calibri" w:hAnsi="Calibri"/>
          <w:lang w:val="fr-FR"/>
        </w:rPr>
      </w:r>
    </w:p>
    <w:p>
      <w:pPr>
        <w:pStyle w:val="Corpsdetexte"/>
        <w:ind w:left="0" w:hanging="0"/>
        <w:jc w:val="both"/>
        <w:rPr>
          <w:rFonts w:ascii="Calibri" w:hAnsi="Calibri" w:cs="Calibri" w:asciiTheme="minorHAnsi" w:cstheme="minorHAnsi" w:hAnsiTheme="minorHAnsi"/>
          <w:lang w:val="fr-FR"/>
        </w:rPr>
      </w:pPr>
      <w:r>
        <w:rPr/>
        <mc:AlternateContent>
          <mc:Choice Requires="wps">
            <w:drawing>
              <wp:inline distT="3175" distB="635" distL="0" distR="0" wp14:anchorId="0788150D">
                <wp:extent cx="6110605" cy="215900"/>
                <wp:effectExtent l="0" t="3175" r="0" b="635"/>
                <wp:docPr id="1" name="Forme2"/>
                <a:graphic xmlns:a="http://schemas.openxmlformats.org/drawingml/2006/main">
                  <a:graphicData uri="http://schemas.microsoft.com/office/word/2010/wordprocessingShape">
                    <wps:wsp>
                      <wps:cNvSpPr/>
                      <wps:spPr>
                        <a:xfrm>
                          <a:off x="0" y="0"/>
                          <a:ext cx="6109920" cy="215280"/>
                        </a:xfrm>
                        <a:prstGeom prst="rect">
                          <a:avLst/>
                        </a:prstGeom>
                        <a:solidFill>
                          <a:srgbClr val="666452"/>
                        </a:solidFill>
                        <a:ln w="0">
                          <a:noFill/>
                        </a:ln>
                      </wps:spPr>
                      <wps:style>
                        <a:lnRef idx="0"/>
                        <a:fillRef idx="0"/>
                        <a:effectRef idx="0"/>
                        <a:fontRef idx="minor"/>
                      </wps:style>
                      <wps:txbx>
                        <w:txbxContent>
                          <w:p>
                            <w:pPr>
                              <w:pStyle w:val="Contenudecadre"/>
                              <w:spacing w:lineRule="exact" w:line="338"/>
                              <w:ind w:left="2303" w:right="2306" w:hanging="0"/>
                              <w:jc w:val="center"/>
                              <w:rPr>
                                <w:b/>
                                <w:b/>
                                <w:sz w:val="28"/>
                              </w:rPr>
                            </w:pPr>
                            <w:r>
                              <w:rPr>
                                <w:b/>
                                <w:color w:val="FFFFFF"/>
                                <w:sz w:val="28"/>
                              </w:rPr>
                              <w:t>RÈGLEMENT DE LA CONSULTATION</w:t>
                            </w:r>
                          </w:p>
                        </w:txbxContent>
                      </wps:txbx>
                      <wps:bodyPr lIns="0" rIns="0" tIns="0" bIns="0">
                        <a:noAutofit/>
                      </wps:bodyPr>
                    </wps:wsp>
                  </a:graphicData>
                </a:graphic>
              </wp:inline>
            </w:drawing>
          </mc:Choice>
          <mc:Fallback>
            <w:pict>
              <v:rect id="shape_0" ID="Forme2" fillcolor="#666452" stroked="f" style="position:absolute;margin-left:0pt;margin-top:-17.3pt;width:481.05pt;height:16.9pt;mso-wrap-style:square;v-text-anchor:top;mso-position-vertical:top" wp14:anchorId="0788150D">
                <v:fill o:detectmouseclick="t" type="solid" color2="#999bad"/>
                <v:stroke color="#3465a4" joinstyle="round" endcap="flat"/>
                <v:textbox>
                  <w:txbxContent>
                    <w:p>
                      <w:pPr>
                        <w:pStyle w:val="Contenudecadre"/>
                        <w:spacing w:lineRule="exact" w:line="338"/>
                        <w:ind w:left="2303" w:right="2306" w:hanging="0"/>
                        <w:jc w:val="center"/>
                        <w:rPr>
                          <w:b/>
                          <w:b/>
                          <w:sz w:val="28"/>
                        </w:rPr>
                      </w:pPr>
                      <w:r>
                        <w:rPr>
                          <w:b/>
                          <w:color w:val="FFFFFF"/>
                          <w:sz w:val="28"/>
                        </w:rPr>
                        <w:t>RÈGLEMENT DE LA CONSULTATION</w:t>
                      </w:r>
                    </w:p>
                  </w:txbxContent>
                </v:textbox>
                <w10:wrap type="square"/>
              </v:rect>
            </w:pict>
          </mc:Fallback>
        </mc:AlternateContent>
      </w:r>
    </w:p>
    <w:p>
      <w:pPr>
        <w:pStyle w:val="Corpsdetexte"/>
        <w:ind w:left="0" w:hanging="0"/>
        <w:jc w:val="both"/>
        <w:rPr>
          <w:rFonts w:ascii="Calibri" w:hAnsi="Calibri" w:cs="Calibri" w:asciiTheme="minorHAnsi" w:cstheme="minorHAnsi" w:hAnsiTheme="minorHAnsi"/>
          <w:lang w:val="fr-FR"/>
        </w:rPr>
      </w:pPr>
      <w:r>
        <w:rPr>
          <w:rFonts w:cs="Calibri" w:cstheme="minorHAnsi" w:ascii="Calibri" w:hAnsi="Calibri"/>
          <w:lang w:val="fr-FR"/>
        </w:rPr>
      </w:r>
    </w:p>
    <w:p>
      <w:pPr>
        <w:pStyle w:val="Corpsdetexte"/>
        <w:spacing w:before="4" w:after="0"/>
        <w:ind w:left="0" w:hanging="0"/>
        <w:jc w:val="both"/>
        <w:rPr>
          <w:rFonts w:ascii="Calibri" w:hAnsi="Calibri" w:cs="Calibri" w:asciiTheme="minorHAnsi" w:cstheme="minorHAnsi" w:hAnsiTheme="minorHAnsi"/>
          <w:sz w:val="21"/>
          <w:lang w:val="fr-FR"/>
        </w:rPr>
      </w:pPr>
      <w:r>
        <w:rPr>
          <w:rFonts w:cs="Calibri" w:cstheme="minorHAnsi" w:ascii="Calibri" w:hAnsi="Calibri"/>
          <w:sz w:val="21"/>
          <w:lang w:val="fr-FR"/>
        </w:rPr>
      </w:r>
    </w:p>
    <w:p>
      <w:pPr>
        <w:pStyle w:val="Normal"/>
        <w:spacing w:before="101" w:after="0"/>
        <w:jc w:val="center"/>
        <w:rPr>
          <w:rFonts w:cs="Calibri" w:cstheme="minorHAnsi"/>
          <w:b/>
          <w:b/>
          <w:sz w:val="28"/>
        </w:rPr>
      </w:pPr>
      <w:r>
        <w:rPr>
          <w:rFonts w:cs="Calibri" w:cstheme="minorHAnsi"/>
          <w:b/>
          <w:sz w:val="28"/>
        </w:rPr>
        <w:t>MARCHE DE MAÎTRISE D'ŒUVRE</w:t>
      </w:r>
    </w:p>
    <w:p>
      <w:pPr>
        <w:pStyle w:val="Normal"/>
        <w:spacing w:before="101" w:after="0"/>
        <w:jc w:val="center"/>
        <w:rPr>
          <w:rFonts w:eastAsia="Calibri" w:cs="Calibri"/>
          <w:b/>
          <w:b/>
          <w:sz w:val="28"/>
        </w:rPr>
      </w:pPr>
      <w:r>
        <w:rPr>
          <w:rFonts w:eastAsia="Calibri" w:cs="Calibri"/>
          <w:b/>
          <w:sz w:val="28"/>
        </w:rPr>
        <w:t>DMLC-MOE 2026-01</w:t>
      </w:r>
    </w:p>
    <w:p>
      <w:pPr>
        <w:pStyle w:val="Corpsdetexte"/>
        <w:ind w:left="0" w:hanging="0"/>
        <w:jc w:val="both"/>
        <w:rPr>
          <w:rFonts w:ascii="Calibri" w:hAnsi="Calibri" w:cs="Calibri" w:asciiTheme="minorHAnsi" w:cstheme="minorHAnsi" w:hAnsiTheme="minorHAnsi"/>
          <w:b/>
          <w:b/>
          <w:lang w:val="fr-FR"/>
        </w:rPr>
      </w:pPr>
      <w:r>
        <w:rPr>
          <w:rFonts w:cs="Calibri" w:cstheme="minorHAnsi" w:ascii="Calibri" w:hAnsi="Calibri"/>
          <w:b/>
          <w:lang w:val="fr-FR"/>
        </w:rPr>
      </w:r>
    </w:p>
    <w:p>
      <w:pPr>
        <w:pStyle w:val="Corpsdetexte"/>
        <w:ind w:left="0" w:hanging="0"/>
        <w:jc w:val="both"/>
        <w:rPr>
          <w:rFonts w:ascii="Calibri" w:hAnsi="Calibri" w:cs="Calibri" w:asciiTheme="minorHAnsi" w:cstheme="minorHAnsi" w:hAnsiTheme="minorHAnsi"/>
          <w:b/>
          <w:b/>
          <w:lang w:val="fr-FR"/>
        </w:rPr>
      </w:pPr>
      <w:r>
        <w:rPr>
          <w:rFonts w:cs="Calibri" w:cstheme="minorHAnsi" w:ascii="Calibri" w:hAnsi="Calibri"/>
          <w:b/>
          <w:lang w:val="fr-FR"/>
        </w:rPr>
      </w:r>
    </w:p>
    <w:p>
      <w:pPr>
        <w:pStyle w:val="Corpsdetexte"/>
        <w:ind w:left="0" w:hanging="0"/>
        <w:jc w:val="both"/>
        <w:rPr>
          <w:rFonts w:ascii="Calibri" w:hAnsi="Calibri" w:cs="Calibri" w:asciiTheme="minorHAnsi" w:cstheme="minorHAnsi" w:hAnsiTheme="minorHAnsi"/>
          <w:b/>
          <w:b/>
          <w:lang w:val="fr-FR"/>
        </w:rPr>
      </w:pPr>
      <w:r>
        <w:rPr>
          <w:rFonts w:cs="Calibri" w:cstheme="minorHAnsi" w:ascii="Calibri" w:hAnsi="Calibri"/>
          <w:b/>
          <w:lang w:val="fr-FR"/>
        </w:rPr>
      </w:r>
    </w:p>
    <w:p>
      <w:pPr>
        <w:pStyle w:val="Corpsdetexte"/>
        <w:ind w:left="0" w:hanging="0"/>
        <w:jc w:val="both"/>
        <w:rPr>
          <w:rFonts w:ascii="Calibri" w:hAnsi="Calibri" w:cs="Calibri" w:asciiTheme="minorHAnsi" w:cstheme="minorHAnsi" w:hAnsiTheme="minorHAnsi"/>
          <w:b/>
          <w:b/>
          <w:lang w:val="fr-FR"/>
        </w:rPr>
      </w:pPr>
      <w:r>
        <w:rPr>
          <w:rFonts w:cs="Calibri" w:cstheme="minorHAnsi" w:ascii="Calibri" w:hAnsi="Calibri"/>
          <w:b/>
          <w:lang w:val="fr-FR"/>
        </w:rPr>
      </w:r>
    </w:p>
    <w:p>
      <w:pPr>
        <w:pStyle w:val="Corpsdetexte"/>
        <w:ind w:left="0" w:hanging="0"/>
        <w:jc w:val="both"/>
        <w:rPr>
          <w:rFonts w:ascii="Calibri" w:hAnsi="Calibri" w:cs="Calibri" w:asciiTheme="minorHAnsi" w:cstheme="minorHAnsi" w:hAnsiTheme="minorHAnsi"/>
          <w:b/>
          <w:b/>
          <w:lang w:val="fr-FR"/>
        </w:rPr>
      </w:pPr>
      <w:r>
        <w:rPr>
          <w:rFonts w:cs="Calibri" w:cstheme="minorHAnsi" w:ascii="Calibri" w:hAnsi="Calibri"/>
          <w:b/>
          <w:lang w:val="fr-FR"/>
        </w:rPr>
      </w:r>
    </w:p>
    <w:p>
      <w:pPr>
        <w:pStyle w:val="Corpsdetexte"/>
        <w:ind w:left="0" w:hanging="0"/>
        <w:jc w:val="both"/>
        <w:rPr>
          <w:rFonts w:ascii="Calibri" w:hAnsi="Calibri" w:cs="Calibri" w:asciiTheme="minorHAnsi" w:cstheme="minorHAnsi" w:hAnsiTheme="minorHAnsi"/>
          <w:b/>
          <w:b/>
          <w:lang w:val="fr-FR"/>
        </w:rPr>
      </w:pPr>
      <w:r>
        <w:rPr>
          <w:rFonts w:cs="Calibri" w:cstheme="minorHAnsi" w:ascii="Calibri" w:hAnsi="Calibri"/>
          <w:b/>
          <w:lang w:val="fr-FR"/>
        </w:rPr>
      </w:r>
    </w:p>
    <w:p>
      <w:pPr>
        <w:pStyle w:val="Corpsdetexte"/>
        <w:ind w:left="0" w:hanging="0"/>
        <w:jc w:val="both"/>
        <w:rPr>
          <w:rFonts w:ascii="Calibri" w:hAnsi="Calibri" w:cs="Calibri" w:asciiTheme="minorHAnsi" w:cstheme="minorHAnsi" w:hAnsiTheme="minorHAnsi"/>
          <w:b/>
          <w:b/>
          <w:lang w:val="fr-FR"/>
        </w:rPr>
      </w:pPr>
      <w:r>
        <w:rPr>
          <w:rFonts w:cs="Calibri" w:cstheme="minorHAnsi" w:ascii="Calibri" w:hAnsi="Calibri"/>
          <w:b/>
          <w:lang w:val="fr-FR"/>
        </w:rPr>
      </w:r>
    </w:p>
    <w:p>
      <w:pPr>
        <w:pStyle w:val="Corpsdetexte"/>
        <w:ind w:left="0" w:hanging="0"/>
        <w:jc w:val="both"/>
        <w:rPr>
          <w:rFonts w:ascii="Calibri" w:hAnsi="Calibri" w:cs="Calibri" w:asciiTheme="minorHAnsi" w:cstheme="minorHAnsi" w:hAnsiTheme="minorHAnsi"/>
          <w:b/>
          <w:b/>
          <w:lang w:val="fr-FR"/>
        </w:rPr>
      </w:pPr>
      <w:r>
        <w:rPr>
          <w:rFonts w:cs="Calibri" w:cstheme="minorHAnsi" w:ascii="Calibri" w:hAnsi="Calibri"/>
          <w:b/>
          <w:lang w:val="fr-FR"/>
        </w:rPr>
      </w:r>
    </w:p>
    <w:p>
      <w:pPr>
        <w:pStyle w:val="Corpsdetexte"/>
        <w:spacing w:before="9" w:after="0"/>
        <w:ind w:left="0" w:hanging="0"/>
        <w:jc w:val="both"/>
        <w:rPr>
          <w:rFonts w:ascii="Calibri" w:hAnsi="Calibri" w:cs="Calibri" w:asciiTheme="minorHAnsi" w:cstheme="minorHAnsi" w:hAnsiTheme="minorHAnsi"/>
          <w:b/>
          <w:b/>
          <w:sz w:val="10"/>
          <w:lang w:val="fr-FR"/>
        </w:rPr>
      </w:pPr>
      <w:r>
        <w:rPr>
          <w:rFonts w:cs="Calibri" w:cstheme="minorHAnsi" w:ascii="Calibri" w:hAnsi="Calibri"/>
          <w:b/>
          <w:sz w:val="10"/>
          <w:lang w:val="fr-FR"/>
        </w:rPr>
        <mc:AlternateContent>
          <mc:Choice Requires="wps">
            <w:drawing>
              <wp:anchor behindDoc="1" distT="0" distB="0" distL="0" distR="0" simplePos="0" locked="0" layoutInCell="0" allowOverlap="1" relativeHeight="3" wp14:anchorId="2B07C2CF">
                <wp:simplePos x="0" y="0"/>
                <wp:positionH relativeFrom="page">
                  <wp:posOffset>1531620</wp:posOffset>
                </wp:positionH>
                <wp:positionV relativeFrom="paragraph">
                  <wp:posOffset>110490</wp:posOffset>
                </wp:positionV>
                <wp:extent cx="4511040" cy="635"/>
                <wp:effectExtent l="7620" t="6350" r="6350" b="12700"/>
                <wp:wrapTopAndBottom/>
                <wp:docPr id="3" name="Connecteur droit 6"/>
                <a:graphic xmlns:a="http://schemas.openxmlformats.org/drawingml/2006/main">
                  <a:graphicData uri="http://schemas.microsoft.com/office/word/2010/wordprocessingShape">
                    <wps:wsp>
                      <wps:cNvSpPr/>
                      <wps:spPr>
                        <a:xfrm>
                          <a:off x="0" y="0"/>
                          <a:ext cx="451044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120.6pt,8.7pt" to="475.7pt,8.7pt" ID="Connecteur droit 6" stroked="t" style="position:absolute;mso-position-horizontal-relative:page" wp14:anchorId="2B07C2CF">
                <v:stroke color="black" weight="6480" joinstyle="round" endcap="flat"/>
                <v:fill o:detectmouseclick="t" on="false"/>
                <w10:wrap type="topAndBottom"/>
              </v:line>
            </w:pict>
          </mc:Fallback>
        </mc:AlternateContent>
      </w:r>
    </w:p>
    <w:p>
      <w:pPr>
        <w:pStyle w:val="Corpsdetexte"/>
        <w:ind w:left="0" w:hanging="0"/>
        <w:jc w:val="both"/>
        <w:rPr>
          <w:rFonts w:ascii="Calibri" w:hAnsi="Calibri" w:cs="Calibri" w:asciiTheme="minorHAnsi" w:cstheme="minorHAnsi" w:hAnsiTheme="minorHAnsi"/>
          <w:b/>
          <w:b/>
          <w:sz w:val="30"/>
          <w:lang w:val="fr-FR"/>
        </w:rPr>
      </w:pPr>
      <w:r>
        <w:rPr>
          <w:rFonts w:cs="Calibri" w:cstheme="minorHAnsi" w:ascii="Calibri" w:hAnsi="Calibri"/>
          <w:b/>
          <w:sz w:val="30"/>
          <w:lang w:val="fr-FR"/>
        </w:rPr>
      </w:r>
    </w:p>
    <w:p>
      <w:pPr>
        <w:pStyle w:val="Normal"/>
        <w:jc w:val="center"/>
        <w:rPr>
          <w:rFonts w:eastAsia="Calibri" w:cs="Calibri"/>
          <w:b/>
          <w:b/>
          <w:sz w:val="28"/>
        </w:rPr>
      </w:pPr>
      <w:r>
        <w:rPr>
          <w:rFonts w:eastAsia="Calibri" w:cs="Calibri"/>
          <w:b/>
          <w:sz w:val="28"/>
        </w:rPr>
        <w:t>Marché de Maîtrise d'œuvre pour la construction d'infrastructures de maintenance et de stockage pour les besoins du centre POLMAR Terre sur la Base Navale d'Aspretto à Ajaccio</w:t>
      </w:r>
    </w:p>
    <w:p>
      <w:pPr>
        <w:pStyle w:val="Corpsdetexte"/>
        <w:ind w:left="0" w:hanging="0"/>
        <w:jc w:val="both"/>
        <w:rPr>
          <w:rFonts w:ascii="Calibri" w:hAnsi="Calibri" w:cs="Calibri" w:asciiTheme="minorHAnsi" w:cstheme="minorHAnsi" w:hAnsiTheme="minorHAnsi"/>
          <w:b/>
          <w:b/>
          <w:lang w:val="fr-FR"/>
        </w:rPr>
      </w:pPr>
      <w:r>
        <w:rPr>
          <w:rFonts w:cs="Calibri" w:cstheme="minorHAnsi" w:ascii="Calibri" w:hAnsi="Calibri"/>
          <w:b/>
          <w:lang w:val="fr-FR"/>
        </w:rPr>
      </w:r>
    </w:p>
    <w:p>
      <w:pPr>
        <w:pStyle w:val="Corpsdetexte"/>
        <w:spacing w:before="9" w:after="0"/>
        <w:ind w:left="0" w:hanging="0"/>
        <w:jc w:val="both"/>
        <w:rPr>
          <w:rFonts w:ascii="Calibri" w:hAnsi="Calibri" w:cs="Calibri" w:asciiTheme="minorHAnsi" w:cstheme="minorHAnsi" w:hAnsiTheme="minorHAnsi"/>
          <w:b/>
          <w:b/>
          <w:sz w:val="10"/>
          <w:lang w:val="fr-FR"/>
        </w:rPr>
      </w:pPr>
      <w:r>
        <w:rPr>
          <w:rFonts w:cs="Calibri" w:cstheme="minorHAnsi" w:ascii="Calibri" w:hAnsi="Calibri"/>
          <w:b/>
          <w:sz w:val="10"/>
          <w:lang w:val="fr-FR"/>
        </w:rPr>
        <mc:AlternateContent>
          <mc:Choice Requires="wps">
            <w:drawing>
              <wp:anchor behindDoc="1" distT="0" distB="0" distL="0" distR="0" simplePos="0" locked="0" layoutInCell="0" allowOverlap="1" relativeHeight="4" wp14:anchorId="63C94F39">
                <wp:simplePos x="0" y="0"/>
                <wp:positionH relativeFrom="page">
                  <wp:posOffset>1522730</wp:posOffset>
                </wp:positionH>
                <wp:positionV relativeFrom="paragraph">
                  <wp:posOffset>111125</wp:posOffset>
                </wp:positionV>
                <wp:extent cx="4519930" cy="635"/>
                <wp:effectExtent l="8255" t="6350" r="6350" b="12700"/>
                <wp:wrapTopAndBottom/>
                <wp:docPr id="4" name="Connecteur droit 1"/>
                <a:graphic xmlns:a="http://schemas.openxmlformats.org/drawingml/2006/main">
                  <a:graphicData uri="http://schemas.microsoft.com/office/word/2010/wordprocessingShape">
                    <wps:wsp>
                      <wps:cNvSpPr/>
                      <wps:spPr>
                        <a:xfrm>
                          <a:off x="0" y="0"/>
                          <a:ext cx="451944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119.9pt,8.75pt" to="475.7pt,8.75pt" ID="Connecteur droit 1" stroked="t" style="position:absolute;mso-position-horizontal-relative:page" wp14:anchorId="63C94F39">
                <v:stroke color="black" weight="6480" joinstyle="round" endcap="flat"/>
                <v:fill o:detectmouseclick="t" on="false"/>
                <w10:wrap type="topAndBottom"/>
              </v:line>
            </w:pict>
          </mc:Fallback>
        </mc:AlternateContent>
      </w:r>
    </w:p>
    <w:p>
      <w:pPr>
        <w:pStyle w:val="Corpsdetexte"/>
        <w:ind w:left="0" w:hanging="0"/>
        <w:jc w:val="both"/>
        <w:rPr>
          <w:rFonts w:ascii="Calibri" w:hAnsi="Calibri" w:cs="Calibri" w:asciiTheme="minorHAnsi" w:cstheme="minorHAnsi" w:hAnsiTheme="minorHAnsi"/>
          <w:b/>
          <w:b/>
          <w:lang w:val="fr-FR"/>
        </w:rPr>
      </w:pPr>
      <w:r>
        <w:rPr>
          <w:rFonts w:cs="Calibri" w:cstheme="minorHAnsi" w:ascii="Calibri" w:hAnsi="Calibri"/>
          <w:b/>
          <w:lang w:val="fr-FR"/>
        </w:rPr>
      </w:r>
    </w:p>
    <w:p>
      <w:pPr>
        <w:pStyle w:val="Corpsdetexte"/>
        <w:spacing w:before="12" w:after="0"/>
        <w:ind w:left="0" w:hanging="0"/>
        <w:jc w:val="both"/>
        <w:rPr>
          <w:rFonts w:ascii="Calibri" w:hAnsi="Calibri" w:cs="Calibri" w:asciiTheme="minorHAnsi" w:cstheme="minorHAnsi" w:hAnsiTheme="minorHAnsi"/>
          <w:b/>
          <w:b/>
          <w:sz w:val="23"/>
          <w:lang w:val="fr-FR"/>
        </w:rPr>
      </w:pPr>
      <w:r>
        <w:rPr>
          <w:rFonts w:cs="Calibri" w:cstheme="minorHAnsi" w:ascii="Calibri" w:hAnsi="Calibri"/>
          <w:b/>
          <w:sz w:val="23"/>
          <w:lang w:val="fr-FR"/>
        </w:rPr>
      </w:r>
    </w:p>
    <w:p>
      <w:pPr>
        <w:pStyle w:val="Normal"/>
        <w:spacing w:lineRule="auto" w:line="307" w:before="100" w:after="0"/>
        <w:jc w:val="both"/>
        <w:rPr/>
      </w:pPr>
      <w:r>
        <w:rPr>
          <w:rFonts w:cs="Calibri" w:cstheme="minorHAnsi"/>
          <w:b/>
          <w:color w:val="FF0000"/>
          <w:sz w:val="24"/>
          <w:shd w:fill="auto" w:val="clear"/>
        </w:rPr>
        <w:t xml:space="preserve">Date et heure limites de réception des offres : </w:t>
      </w:r>
      <w:r>
        <w:rPr>
          <w:rFonts w:cs="Calibri" w:cstheme="minorHAnsi"/>
          <w:b/>
          <w:color w:val="FF0000"/>
          <w:sz w:val="24"/>
          <w:shd w:fill="auto" w:val="clear"/>
        </w:rPr>
        <w:t>7 septembre</w:t>
      </w:r>
      <w:r>
        <w:rPr>
          <w:rFonts w:cs="Calibri" w:cstheme="minorHAnsi"/>
          <w:b/>
          <w:color w:val="FF0000"/>
          <w:sz w:val="24"/>
          <w:shd w:fill="auto" w:val="clear"/>
        </w:rPr>
        <w:t xml:space="preserve"> 2026 à 16h</w:t>
      </w:r>
      <w:r>
        <w:rPr>
          <w:rFonts w:cs="Calibri" w:cstheme="minorHAnsi"/>
          <w:b/>
          <w:color w:val="FF0000"/>
          <w:sz w:val="24"/>
          <w:shd w:fill="auto" w:val="clear"/>
        </w:rPr>
        <w:t>3</w:t>
      </w:r>
      <w:r>
        <w:rPr>
          <w:rFonts w:cs="Calibri" w:cstheme="minorHAnsi"/>
          <w:b/>
          <w:color w:val="FF0000"/>
          <w:sz w:val="24"/>
          <w:shd w:fill="auto" w:val="clear"/>
        </w:rPr>
        <w:t>0</w:t>
      </w:r>
    </w:p>
    <w:p>
      <w:pPr>
        <w:pStyle w:val="Corpsdetexte"/>
        <w:ind w:left="0" w:hanging="0"/>
        <w:jc w:val="both"/>
        <w:rPr>
          <w:rFonts w:ascii="Calibri" w:hAnsi="Calibri" w:cs="Calibri" w:asciiTheme="minorHAnsi" w:cstheme="minorHAnsi" w:hAnsiTheme="minorHAnsi"/>
          <w:b/>
          <w:b/>
          <w:sz w:val="28"/>
          <w:lang w:val="fr-FR"/>
        </w:rPr>
      </w:pPr>
      <w:r>
        <w:rPr>
          <w:rFonts w:cs="Calibri" w:cstheme="minorHAnsi" w:ascii="Calibri" w:hAnsi="Calibri"/>
          <w:b/>
          <w:sz w:val="28"/>
          <w:lang w:val="fr-FR"/>
        </w:rPr>
      </w:r>
    </w:p>
    <w:p>
      <w:pPr>
        <w:pStyle w:val="Corpsdetexte"/>
        <w:ind w:left="0" w:hanging="0"/>
        <w:jc w:val="both"/>
        <w:rPr>
          <w:rFonts w:ascii="Calibri" w:hAnsi="Calibri" w:cs="Calibri" w:asciiTheme="minorHAnsi" w:cstheme="minorHAnsi" w:hAnsiTheme="minorHAnsi"/>
          <w:b/>
          <w:b/>
          <w:sz w:val="28"/>
          <w:lang w:val="fr-FR"/>
        </w:rPr>
      </w:pPr>
      <w:r>
        <w:rPr>
          <w:rFonts w:cs="Calibri" w:cstheme="minorHAnsi" w:ascii="Calibri" w:hAnsi="Calibri"/>
          <w:b/>
          <w:sz w:val="28"/>
          <w:lang w:val="fr-FR"/>
        </w:rPr>
      </w:r>
    </w:p>
    <w:p>
      <w:pPr>
        <w:pStyle w:val="Corpsdetexte"/>
        <w:ind w:left="0" w:hanging="0"/>
        <w:jc w:val="both"/>
        <w:rPr>
          <w:rFonts w:ascii="Calibri" w:hAnsi="Calibri" w:cs="Calibri" w:asciiTheme="minorHAnsi" w:cstheme="minorHAnsi" w:hAnsiTheme="minorHAnsi"/>
          <w:b/>
          <w:b/>
          <w:sz w:val="28"/>
          <w:lang w:val="fr-FR"/>
        </w:rPr>
      </w:pPr>
      <w:r>
        <w:rPr>
          <w:rFonts w:cs="Calibri" w:cstheme="minorHAnsi" w:ascii="Calibri" w:hAnsi="Calibri"/>
          <w:b/>
          <w:sz w:val="28"/>
          <w:lang w:val="fr-FR"/>
        </w:rPr>
      </w:r>
    </w:p>
    <w:p>
      <w:pPr>
        <w:pStyle w:val="Corpsdetexte"/>
        <w:ind w:left="0" w:hanging="0"/>
        <w:jc w:val="both"/>
        <w:rPr>
          <w:rFonts w:ascii="Calibri" w:hAnsi="Calibri" w:cs="Calibri" w:asciiTheme="minorHAnsi" w:cstheme="minorHAnsi" w:hAnsiTheme="minorHAnsi"/>
          <w:b/>
          <w:b/>
          <w:sz w:val="28"/>
          <w:lang w:val="fr-FR"/>
        </w:rPr>
      </w:pPr>
      <w:r>
        <w:rPr>
          <w:rFonts w:cs="Calibri" w:cstheme="minorHAnsi" w:ascii="Calibri" w:hAnsi="Calibri"/>
          <w:b/>
          <w:sz w:val="28"/>
          <w:lang w:val="fr-FR"/>
        </w:rPr>
      </w:r>
    </w:p>
    <w:p>
      <w:pPr>
        <w:pStyle w:val="Corpsdetexte"/>
        <w:spacing w:before="10" w:after="0"/>
        <w:ind w:left="0" w:hanging="0"/>
        <w:jc w:val="both"/>
        <w:rPr>
          <w:rFonts w:ascii="Calibri" w:hAnsi="Calibri" w:cs="Calibri" w:asciiTheme="minorHAnsi" w:cstheme="minorHAnsi" w:hAnsiTheme="minorHAnsi"/>
          <w:b/>
          <w:b/>
          <w:sz w:val="41"/>
          <w:lang w:val="fr-FR"/>
        </w:rPr>
      </w:pPr>
      <w:r>
        <w:rPr>
          <w:rFonts w:cs="Calibri" w:cstheme="minorHAnsi" w:ascii="Calibri" w:hAnsi="Calibri"/>
          <w:b/>
          <w:sz w:val="41"/>
          <w:lang w:val="fr-FR"/>
        </w:rPr>
      </w:r>
    </w:p>
    <w:p>
      <w:pPr>
        <w:pStyle w:val="Normal"/>
        <w:rPr>
          <w:rFonts w:eastAsia="Calibri" w:cs="Calibri"/>
        </w:rPr>
      </w:pPr>
      <w:r>
        <w:rPr>
          <w:rFonts w:eastAsia="Calibri" w:cs="Calibri"/>
        </w:rPr>
        <w:t>Direction de la Mer et du Littoral de Corse</w:t>
      </w:r>
    </w:p>
    <w:p>
      <w:pPr>
        <w:pStyle w:val="Normal"/>
        <w:rPr>
          <w:rFonts w:eastAsia="Calibri" w:cs="Calibri"/>
        </w:rPr>
      </w:pPr>
      <w:r>
        <w:rPr>
          <w:rFonts w:eastAsia="Calibri" w:cs="Calibri"/>
        </w:rPr>
        <w:t>Terre-Plein de la Gare</w:t>
      </w:r>
    </w:p>
    <w:p>
      <w:pPr>
        <w:pStyle w:val="Normal"/>
        <w:rPr>
          <w:rFonts w:eastAsia="Calibri" w:cs="Calibri"/>
        </w:rPr>
      </w:pPr>
      <w:r>
        <w:rPr>
          <w:rFonts w:eastAsia="Calibri" w:cs="Calibri"/>
        </w:rPr>
        <w:t>20302 AJACCIO Cedex</w:t>
      </w:r>
    </w:p>
    <w:p>
      <w:pPr>
        <w:sectPr>
          <w:type w:val="nextPage"/>
          <w:pgSz w:w="11906" w:h="16850"/>
          <w:pgMar w:left="1020" w:right="1020" w:header="0" w:top="1600" w:footer="0" w:bottom="280" w:gutter="0"/>
          <w:pgNumType w:fmt="decimal"/>
          <w:formProt w:val="false"/>
          <w:textDirection w:val="lrTb"/>
          <w:docGrid w:type="default" w:linePitch="100" w:charSpace="4096"/>
        </w:sectPr>
        <w:pStyle w:val="Titre2"/>
        <w:ind w:left="0" w:hanging="576"/>
        <w:jc w:val="both"/>
        <w:rPr>
          <w:rFonts w:ascii="Calibri" w:hAnsi="Calibri" w:cs="Calibri" w:asciiTheme="minorHAnsi" w:cstheme="minorHAnsi" w:hAnsiTheme="minorHAnsi"/>
          <w:lang w:val="fr-FR"/>
        </w:rPr>
      </w:pPr>
      <w:r>
        <w:rPr>
          <w:rFonts w:cs="Calibri" w:cstheme="minorHAnsi" w:ascii="Calibri" w:hAnsi="Calibri"/>
          <w:lang w:val="fr-FR"/>
        </w:rPr>
      </w:r>
    </w:p>
    <w:p>
      <w:pPr>
        <w:pStyle w:val="Normal"/>
        <w:spacing w:before="73" w:after="0"/>
        <w:jc w:val="both"/>
        <w:rPr>
          <w:rFonts w:cs="Calibri" w:cstheme="minorHAnsi"/>
          <w:b/>
          <w:b/>
          <w:sz w:val="24"/>
        </w:rPr>
      </w:pPr>
      <w:r>
        <w:rPr>
          <w:rFonts w:cs="Calibri" w:cstheme="minorHAnsi"/>
          <w:b/>
          <w:sz w:val="24"/>
        </w:rPr>
        <w:t>SOMMAIRE</w:t>
      </w:r>
    </w:p>
    <w:p>
      <w:pPr>
        <w:pStyle w:val="Normal"/>
        <w:spacing w:before="73" w:after="0"/>
        <w:jc w:val="both"/>
        <w:rPr>
          <w:rFonts w:cs="Calibri" w:cstheme="minorHAnsi"/>
          <w:b/>
          <w:b/>
          <w:sz w:val="24"/>
        </w:rPr>
      </w:pPr>
      <w:r>
        <w:rPr>
          <w:rFonts w:cs="Calibri" w:cstheme="minorHAnsi"/>
          <w:b/>
          <w:sz w:val="24"/>
        </w:rPr>
      </w:r>
    </w:p>
    <w:sdt>
      <w:sdtPr>
        <w:docPartObj>
          <w:docPartGallery w:val="Table of Contents"/>
          <w:docPartUnique w:val="true"/>
        </w:docPartObj>
        <w:id w:val="1549326824"/>
      </w:sdtPr>
      <w:sdtContent>
        <w:p>
          <w:pPr>
            <w:pStyle w:val="TOCHeading"/>
            <w:rPr>
              <w:rFonts w:cs="Calibri" w:cstheme="minorHAnsi"/>
            </w:rPr>
          </w:pPr>
          <w:r>
            <w:rPr/>
          </w:r>
        </w:p>
        <w:p>
          <w:pPr>
            <w:pStyle w:val="Tabledesmatiresniveau1"/>
            <w:tabs>
              <w:tab w:val="clear" w:pos="708"/>
              <w:tab w:val="right" w:pos="9850" w:leader="dot"/>
            </w:tabs>
            <w:rPr>
              <w:rFonts w:ascii="Calibri" w:hAnsi="Calibri" w:eastAsia="" w:asciiTheme="minorHAnsi" w:eastAsiaTheme="minorEastAsia" w:hAnsiTheme="minorHAnsi"/>
              <w:b w:val="false"/>
              <w:b w:val="false"/>
              <w:bCs w:val="false"/>
              <w:kern w:val="2"/>
              <w:sz w:val="24"/>
              <w:szCs w:val="24"/>
              <w:lang w:val="fr-FR" w:eastAsia="fr-FR"/>
              <w14:ligatures w14:val="standardContextual"/>
            </w:rPr>
          </w:pPr>
          <w:r>
            <w:fldChar w:fldCharType="begin"/>
          </w:r>
          <w:r>
            <w:rPr>
              <w:webHidden/>
              <w:rStyle w:val="Sautdindex"/>
              <w:rFonts w:eastAsia="Tahoma" w:cs="Tahoma" w:ascii="Tahoma" w:hAnsi="Tahoma"/>
              <w:lang w:val="fr-FR" w:eastAsia="fr-FR" w:bidi="fr-FR"/>
            </w:rPr>
            <w:instrText> TOC \z \o "1-3" \u \h</w:instrText>
          </w:r>
          <w:r>
            <w:rPr>
              <w:webHidden/>
              <w:rStyle w:val="Sautdindex"/>
              <w:rFonts w:eastAsia="Tahoma" w:cs="Tahoma" w:ascii="Tahoma" w:hAnsi="Tahoma"/>
              <w:lang w:val="fr-FR" w:eastAsia="fr-FR" w:bidi="fr-FR"/>
            </w:rPr>
            <w:fldChar w:fldCharType="separate"/>
          </w:r>
          <w:hyperlink w:anchor="_Toc219495997">
            <w:r>
              <w:rPr>
                <w:webHidden/>
                <w:rStyle w:val="Sautdindex"/>
                <w:rFonts w:eastAsia="Tahoma" w:cs="Tahoma" w:ascii="Tahoma" w:hAnsi="Tahoma"/>
                <w:lang w:val="fr-FR" w:eastAsia="fr-FR" w:bidi="fr-FR"/>
              </w:rPr>
              <w:t>1</w:t>
            </w:r>
            <w:r>
              <w:rPr>
                <w:rStyle w:val="Sautdindex"/>
                <w:rFonts w:eastAsia="" w:ascii="Calibri" w:hAnsi="Calibri" w:asciiTheme="minorHAnsi" w:eastAsiaTheme="minorEastAsia" w:hAnsiTheme="minorHAnsi"/>
                <w:b w:val="false"/>
                <w:bCs w:val="false"/>
                <w:kern w:val="2"/>
                <w:sz w:val="24"/>
                <w:szCs w:val="24"/>
                <w:lang w:val="fr-FR" w:eastAsia="fr-FR"/>
                <w14:ligatures w14:val="standardContextual"/>
              </w:rPr>
              <w:tab/>
            </w:r>
            <w:r>
              <w:rPr>
                <w:rStyle w:val="Sautdindex"/>
                <w:rFonts w:cs="Calibri" w:cstheme="minorHAnsi"/>
                <w:lang w:val="fr-FR"/>
              </w:rPr>
              <w:t>- Objet et étendue de la</w:t>
            </w:r>
            <w:r>
              <w:rPr>
                <w:rStyle w:val="Sautdindex"/>
                <w:rFonts w:cs="Calibri" w:cstheme="minorHAnsi"/>
                <w:spacing w:val="-7"/>
                <w:lang w:val="fr-FR"/>
              </w:rPr>
              <w:t xml:space="preserve"> </w:t>
            </w:r>
            <w:r>
              <w:rPr>
                <w:rStyle w:val="Sautdindex"/>
                <w:rFonts w:cs="Calibri" w:cstheme="minorHAnsi"/>
                <w:lang w:val="fr-FR"/>
              </w:rPr>
              <w:t>consultation</w:t>
            </w:r>
            <w:r>
              <w:rPr>
                <w:webHidden/>
              </w:rPr>
              <w:fldChar w:fldCharType="begin"/>
            </w:r>
            <w:r>
              <w:rPr>
                <w:webHidden/>
              </w:rPr>
              <w:instrText>PAGEREF _Toc219495997 \h</w:instrText>
            </w:r>
            <w:r>
              <w:rPr>
                <w:webHidden/>
              </w:rPr>
              <w:fldChar w:fldCharType="separate"/>
            </w:r>
            <w:r>
              <w:rPr>
                <w:rStyle w:val="Sautdindex"/>
                <w:vanish w:val="false"/>
              </w:rPr>
              <w:tab/>
              <w:t>3</w:t>
            </w:r>
            <w:r>
              <w:rPr>
                <w:webHidden/>
              </w:rPr>
              <w:fldChar w:fldCharType="end"/>
            </w:r>
          </w:hyperlink>
        </w:p>
        <w:p>
          <w:pPr>
            <w:pStyle w:val="Tabledesmatiresniveau2"/>
            <w:tabs>
              <w:tab w:val="clear" w:pos="708"/>
              <w:tab w:val="left" w:pos="960" w:leader="none"/>
              <w:tab w:val="right" w:pos="9850" w:leader="dot"/>
            </w:tabs>
            <w:rPr>
              <w:rFonts w:ascii="Calibri" w:hAnsi="Calibri" w:eastAsia="" w:asciiTheme="minorHAnsi" w:eastAsiaTheme="minorEastAsia" w:hAnsiTheme="minorHAnsi"/>
              <w:b w:val="false"/>
              <w:b w:val="false"/>
              <w:bCs w:val="false"/>
              <w:kern w:val="2"/>
              <w:sz w:val="24"/>
              <w:szCs w:val="24"/>
              <w:lang w:val="fr-FR" w:eastAsia="fr-FR"/>
              <w14:ligatures w14:val="standardContextual"/>
            </w:rPr>
          </w:pPr>
          <w:hyperlink w:anchor="_Toc219495998">
            <w:r>
              <w:rPr>
                <w:webHidden/>
                <w:rStyle w:val="Sautdindex"/>
                <w:rFonts w:eastAsia="Tahoma" w:cs="Tahoma" w:ascii="Tahoma" w:hAnsi="Tahoma"/>
                <w:lang w:val="fr-FR" w:eastAsia="fr-FR" w:bidi="fr-FR"/>
              </w:rPr>
              <w:t>1.1</w:t>
            </w:r>
            <w:r>
              <w:rPr>
                <w:rStyle w:val="Sautdindex"/>
                <w:rFonts w:eastAsia="" w:ascii="Calibri" w:hAnsi="Calibri" w:asciiTheme="minorHAnsi" w:eastAsiaTheme="minorEastAsia" w:hAnsiTheme="minorHAnsi"/>
                <w:b w:val="false"/>
                <w:bCs w:val="false"/>
                <w:kern w:val="2"/>
                <w:sz w:val="24"/>
                <w:szCs w:val="24"/>
                <w:lang w:val="fr-FR" w:eastAsia="fr-FR"/>
                <w14:ligatures w14:val="standardContextual"/>
              </w:rPr>
              <w:tab/>
            </w:r>
            <w:r>
              <w:rPr>
                <w:rStyle w:val="Sautdindex"/>
                <w:rFonts w:cs="Calibri" w:cstheme="minorHAnsi"/>
                <w:lang w:val="fr-FR"/>
              </w:rPr>
              <w:t>-</w:t>
            </w:r>
            <w:r>
              <w:rPr>
                <w:rStyle w:val="Sautdindex"/>
                <w:rFonts w:cs="Calibri" w:cstheme="minorHAnsi"/>
                <w:spacing w:val="-3"/>
                <w:lang w:val="fr-FR"/>
              </w:rPr>
              <w:t xml:space="preserve"> </w:t>
            </w:r>
            <w:r>
              <w:rPr>
                <w:rStyle w:val="Sautdindex"/>
                <w:rFonts w:cs="Calibri" w:cstheme="minorHAnsi"/>
                <w:lang w:val="fr-FR"/>
              </w:rPr>
              <w:t>Objet</w:t>
            </w:r>
            <w:r>
              <w:rPr>
                <w:webHidden/>
              </w:rPr>
              <w:fldChar w:fldCharType="begin"/>
            </w:r>
            <w:r>
              <w:rPr>
                <w:webHidden/>
              </w:rPr>
              <w:instrText>PAGEREF _Toc219495998 \h</w:instrText>
            </w:r>
            <w:r>
              <w:rPr>
                <w:webHidden/>
              </w:rPr>
              <w:fldChar w:fldCharType="separate"/>
            </w:r>
            <w:r>
              <w:rPr>
                <w:rStyle w:val="Sautdindex"/>
                <w:vanish w:val="false"/>
              </w:rPr>
              <w:tab/>
              <w:t>3</w:t>
            </w:r>
            <w:r>
              <w:rPr>
                <w:webHidden/>
              </w:rPr>
              <w:fldChar w:fldCharType="end"/>
            </w:r>
          </w:hyperlink>
        </w:p>
        <w:p>
          <w:pPr>
            <w:pStyle w:val="Tabledesmatiresniveau2"/>
            <w:tabs>
              <w:tab w:val="clear" w:pos="708"/>
              <w:tab w:val="left" w:pos="960" w:leader="none"/>
              <w:tab w:val="right" w:pos="9850" w:leader="dot"/>
            </w:tabs>
            <w:rPr>
              <w:rFonts w:ascii="Calibri" w:hAnsi="Calibri" w:eastAsia="" w:asciiTheme="minorHAnsi" w:eastAsiaTheme="minorEastAsia" w:hAnsiTheme="minorHAnsi"/>
              <w:b w:val="false"/>
              <w:b w:val="false"/>
              <w:bCs w:val="false"/>
              <w:kern w:val="2"/>
              <w:sz w:val="24"/>
              <w:szCs w:val="24"/>
              <w:lang w:val="fr-FR" w:eastAsia="fr-FR"/>
              <w14:ligatures w14:val="standardContextual"/>
            </w:rPr>
          </w:pPr>
          <w:hyperlink w:anchor="_Toc219495999">
            <w:r>
              <w:rPr>
                <w:webHidden/>
                <w:rStyle w:val="Sautdindex"/>
                <w:rFonts w:eastAsia="Tahoma" w:cs="Tahoma" w:ascii="Tahoma" w:hAnsi="Tahoma"/>
                <w:lang w:val="fr-FR" w:eastAsia="fr-FR" w:bidi="fr-FR"/>
              </w:rPr>
              <w:t>1.2</w:t>
            </w:r>
            <w:r>
              <w:rPr>
                <w:rStyle w:val="Sautdindex"/>
                <w:rFonts w:eastAsia="" w:ascii="Calibri" w:hAnsi="Calibri" w:asciiTheme="minorHAnsi" w:eastAsiaTheme="minorEastAsia" w:hAnsiTheme="minorHAnsi"/>
                <w:b w:val="false"/>
                <w:bCs w:val="false"/>
                <w:kern w:val="2"/>
                <w:sz w:val="24"/>
                <w:szCs w:val="24"/>
                <w:lang w:val="fr-FR" w:eastAsia="fr-FR"/>
                <w14:ligatures w14:val="standardContextual"/>
              </w:rPr>
              <w:tab/>
            </w:r>
            <w:r>
              <w:rPr>
                <w:rStyle w:val="Sautdindex"/>
                <w:rFonts w:cs="Calibri" w:cstheme="minorHAnsi"/>
                <w:lang w:val="fr-FR"/>
              </w:rPr>
              <w:t>- Mode de</w:t>
            </w:r>
            <w:r>
              <w:rPr>
                <w:rStyle w:val="Sautdindex"/>
                <w:rFonts w:cs="Calibri" w:cstheme="minorHAnsi"/>
                <w:spacing w:val="-5"/>
                <w:lang w:val="fr-FR"/>
              </w:rPr>
              <w:t xml:space="preserve"> </w:t>
            </w:r>
            <w:r>
              <w:rPr>
                <w:rStyle w:val="Sautdindex"/>
                <w:rFonts w:cs="Calibri" w:cstheme="minorHAnsi"/>
                <w:lang w:val="fr-FR"/>
              </w:rPr>
              <w:t>passation</w:t>
            </w:r>
            <w:r>
              <w:rPr>
                <w:webHidden/>
              </w:rPr>
              <w:fldChar w:fldCharType="begin"/>
            </w:r>
            <w:r>
              <w:rPr>
                <w:webHidden/>
              </w:rPr>
              <w:instrText>PAGEREF _Toc219495999 \h</w:instrText>
            </w:r>
            <w:r>
              <w:rPr>
                <w:webHidden/>
              </w:rPr>
              <w:fldChar w:fldCharType="separate"/>
            </w:r>
            <w:r>
              <w:rPr>
                <w:rStyle w:val="Sautdindex"/>
                <w:vanish w:val="false"/>
              </w:rPr>
              <w:tab/>
              <w:t>3</w:t>
            </w:r>
            <w:r>
              <w:rPr>
                <w:webHidden/>
              </w:rPr>
              <w:fldChar w:fldCharType="end"/>
            </w:r>
          </w:hyperlink>
        </w:p>
        <w:p>
          <w:pPr>
            <w:pStyle w:val="Tabledesmatiresniveau2"/>
            <w:tabs>
              <w:tab w:val="clear" w:pos="708"/>
              <w:tab w:val="left" w:pos="960" w:leader="none"/>
              <w:tab w:val="right" w:pos="9850" w:leader="dot"/>
            </w:tabs>
            <w:rPr>
              <w:rFonts w:ascii="Calibri" w:hAnsi="Calibri" w:eastAsia="" w:asciiTheme="minorHAnsi" w:eastAsiaTheme="minorEastAsia" w:hAnsiTheme="minorHAnsi"/>
              <w:b w:val="false"/>
              <w:b w:val="false"/>
              <w:bCs w:val="false"/>
              <w:kern w:val="2"/>
              <w:sz w:val="24"/>
              <w:szCs w:val="24"/>
              <w:lang w:val="fr-FR" w:eastAsia="fr-FR"/>
              <w14:ligatures w14:val="standardContextual"/>
            </w:rPr>
          </w:pPr>
          <w:hyperlink w:anchor="_Toc219496000">
            <w:r>
              <w:rPr>
                <w:webHidden/>
                <w:rStyle w:val="Sautdindex"/>
                <w:rFonts w:eastAsia="Tahoma" w:cs="Tahoma" w:ascii="Tahoma" w:hAnsi="Tahoma"/>
                <w:lang w:val="fr-FR" w:eastAsia="fr-FR" w:bidi="fr-FR"/>
              </w:rPr>
              <w:t>1.3</w:t>
            </w:r>
            <w:r>
              <w:rPr>
                <w:rStyle w:val="Sautdindex"/>
                <w:rFonts w:eastAsia="" w:ascii="Calibri" w:hAnsi="Calibri" w:asciiTheme="minorHAnsi" w:eastAsiaTheme="minorEastAsia" w:hAnsiTheme="minorHAnsi"/>
                <w:b w:val="false"/>
                <w:bCs w:val="false"/>
                <w:kern w:val="2"/>
                <w:sz w:val="24"/>
                <w:szCs w:val="24"/>
                <w:lang w:val="fr-FR" w:eastAsia="fr-FR"/>
                <w14:ligatures w14:val="standardContextual"/>
              </w:rPr>
              <w:tab/>
            </w:r>
            <w:r>
              <w:rPr>
                <w:rStyle w:val="Sautdindex"/>
                <w:rFonts w:cs="Calibri" w:cstheme="minorHAnsi"/>
                <w:lang w:val="fr-FR"/>
              </w:rPr>
              <w:t>- Type et forme de</w:t>
            </w:r>
            <w:r>
              <w:rPr>
                <w:rStyle w:val="Sautdindex"/>
                <w:rFonts w:cs="Calibri" w:cstheme="minorHAnsi"/>
                <w:spacing w:val="-7"/>
                <w:lang w:val="fr-FR"/>
              </w:rPr>
              <w:t xml:space="preserve"> </w:t>
            </w:r>
            <w:r>
              <w:rPr>
                <w:rStyle w:val="Sautdindex"/>
                <w:rFonts w:cs="Calibri" w:cstheme="minorHAnsi"/>
                <w:lang w:val="fr-FR"/>
              </w:rPr>
              <w:t>contrat</w:t>
            </w:r>
            <w:r>
              <w:rPr>
                <w:webHidden/>
              </w:rPr>
              <w:fldChar w:fldCharType="begin"/>
            </w:r>
            <w:r>
              <w:rPr>
                <w:webHidden/>
              </w:rPr>
              <w:instrText>PAGEREF _Toc219496000 \h</w:instrText>
            </w:r>
            <w:r>
              <w:rPr>
                <w:webHidden/>
              </w:rPr>
              <w:fldChar w:fldCharType="separate"/>
            </w:r>
            <w:r>
              <w:rPr>
                <w:rStyle w:val="Sautdindex"/>
                <w:vanish w:val="false"/>
              </w:rPr>
              <w:tab/>
              <w:t>3</w:t>
            </w:r>
            <w:r>
              <w:rPr>
                <w:webHidden/>
              </w:rPr>
              <w:fldChar w:fldCharType="end"/>
            </w:r>
          </w:hyperlink>
        </w:p>
        <w:p>
          <w:pPr>
            <w:pStyle w:val="Tabledesmatiresniveau2"/>
            <w:tabs>
              <w:tab w:val="clear" w:pos="708"/>
              <w:tab w:val="left" w:pos="960" w:leader="none"/>
              <w:tab w:val="right" w:pos="9850" w:leader="dot"/>
            </w:tabs>
            <w:rPr>
              <w:rFonts w:ascii="Calibri" w:hAnsi="Calibri" w:eastAsia="" w:asciiTheme="minorHAnsi" w:eastAsiaTheme="minorEastAsia" w:hAnsiTheme="minorHAnsi"/>
              <w:b w:val="false"/>
              <w:b w:val="false"/>
              <w:bCs w:val="false"/>
              <w:kern w:val="2"/>
              <w:sz w:val="24"/>
              <w:szCs w:val="24"/>
              <w:lang w:val="fr-FR" w:eastAsia="fr-FR"/>
              <w14:ligatures w14:val="standardContextual"/>
            </w:rPr>
          </w:pPr>
          <w:hyperlink w:anchor="_Toc219496001">
            <w:r>
              <w:rPr>
                <w:webHidden/>
                <w:rStyle w:val="Sautdindex"/>
                <w:rFonts w:eastAsia="Tahoma" w:cs="Tahoma" w:ascii="Tahoma" w:hAnsi="Tahoma"/>
                <w:lang w:val="fr-FR" w:eastAsia="fr-FR" w:bidi="fr-FR"/>
              </w:rPr>
              <w:t>1.4</w:t>
            </w:r>
            <w:r>
              <w:rPr>
                <w:rStyle w:val="Sautdindex"/>
                <w:rFonts w:eastAsia="" w:ascii="Calibri" w:hAnsi="Calibri" w:asciiTheme="minorHAnsi" w:eastAsiaTheme="minorEastAsia" w:hAnsiTheme="minorHAnsi"/>
                <w:b w:val="false"/>
                <w:bCs w:val="false"/>
                <w:kern w:val="2"/>
                <w:sz w:val="24"/>
                <w:szCs w:val="24"/>
                <w:lang w:val="fr-FR" w:eastAsia="fr-FR"/>
                <w14:ligatures w14:val="standardContextual"/>
              </w:rPr>
              <w:tab/>
            </w:r>
            <w:r>
              <w:rPr>
                <w:rStyle w:val="Sautdindex"/>
                <w:rFonts w:cs="Calibri" w:cstheme="minorHAnsi"/>
                <w:lang w:val="fr-FR"/>
              </w:rPr>
              <w:t>- Décomposition de la</w:t>
            </w:r>
            <w:r>
              <w:rPr>
                <w:rStyle w:val="Sautdindex"/>
                <w:rFonts w:cs="Calibri" w:cstheme="minorHAnsi"/>
                <w:spacing w:val="-8"/>
                <w:lang w:val="fr-FR"/>
              </w:rPr>
              <w:t xml:space="preserve"> </w:t>
            </w:r>
            <w:r>
              <w:rPr>
                <w:rStyle w:val="Sautdindex"/>
                <w:rFonts w:cs="Calibri" w:cstheme="minorHAnsi"/>
                <w:lang w:val="fr-FR"/>
              </w:rPr>
              <w:t>consultation</w:t>
            </w:r>
            <w:r>
              <w:rPr>
                <w:webHidden/>
              </w:rPr>
              <w:fldChar w:fldCharType="begin"/>
            </w:r>
            <w:r>
              <w:rPr>
                <w:webHidden/>
              </w:rPr>
              <w:instrText>PAGEREF _Toc219496001 \h</w:instrText>
            </w:r>
            <w:r>
              <w:rPr>
                <w:webHidden/>
              </w:rPr>
              <w:fldChar w:fldCharType="separate"/>
            </w:r>
            <w:r>
              <w:rPr>
                <w:rStyle w:val="Sautdindex"/>
                <w:vanish w:val="false"/>
              </w:rPr>
              <w:tab/>
              <w:t>3</w:t>
            </w:r>
            <w:r>
              <w:rPr>
                <w:webHidden/>
              </w:rPr>
              <w:fldChar w:fldCharType="end"/>
            </w:r>
          </w:hyperlink>
        </w:p>
        <w:p>
          <w:pPr>
            <w:pStyle w:val="Tabledesmatiresniveau2"/>
            <w:tabs>
              <w:tab w:val="clear" w:pos="708"/>
              <w:tab w:val="left" w:pos="960" w:leader="none"/>
              <w:tab w:val="right" w:pos="9850" w:leader="dot"/>
            </w:tabs>
            <w:rPr>
              <w:rFonts w:ascii="Calibri" w:hAnsi="Calibri" w:eastAsia="" w:asciiTheme="minorHAnsi" w:eastAsiaTheme="minorEastAsia" w:hAnsiTheme="minorHAnsi"/>
              <w:b w:val="false"/>
              <w:b w:val="false"/>
              <w:bCs w:val="false"/>
              <w:kern w:val="2"/>
              <w:sz w:val="24"/>
              <w:szCs w:val="24"/>
              <w:lang w:val="fr-FR" w:eastAsia="fr-FR"/>
              <w14:ligatures w14:val="standardContextual"/>
            </w:rPr>
          </w:pPr>
          <w:hyperlink w:anchor="_Toc219496002">
            <w:r>
              <w:rPr>
                <w:webHidden/>
                <w:rStyle w:val="Sautdindex"/>
                <w:rFonts w:eastAsia="Tahoma" w:cs="Tahoma" w:ascii="Tahoma" w:hAnsi="Tahoma"/>
                <w:lang w:val="fr-FR" w:eastAsia="fr-FR" w:bidi="fr-FR"/>
              </w:rPr>
              <w:t>1.5</w:t>
            </w:r>
            <w:r>
              <w:rPr>
                <w:rStyle w:val="Sautdindex"/>
                <w:rFonts w:eastAsia="" w:ascii="Calibri" w:hAnsi="Calibri" w:asciiTheme="minorHAnsi" w:eastAsiaTheme="minorEastAsia" w:hAnsiTheme="minorHAnsi"/>
                <w:b w:val="false"/>
                <w:bCs w:val="false"/>
                <w:kern w:val="2"/>
                <w:sz w:val="24"/>
                <w:szCs w:val="24"/>
                <w:lang w:val="fr-FR" w:eastAsia="fr-FR"/>
                <w14:ligatures w14:val="standardContextual"/>
              </w:rPr>
              <w:tab/>
            </w:r>
            <w:r>
              <w:rPr>
                <w:rStyle w:val="Sautdindex"/>
                <w:rFonts w:cs="Calibri" w:cstheme="minorHAnsi"/>
                <w:lang w:val="fr-FR"/>
              </w:rPr>
              <w:t>- Nomenclature</w:t>
            </w:r>
            <w:r>
              <w:rPr>
                <w:webHidden/>
              </w:rPr>
              <w:fldChar w:fldCharType="begin"/>
            </w:r>
            <w:r>
              <w:rPr>
                <w:webHidden/>
              </w:rPr>
              <w:instrText>PAGEREF _Toc219496002 \h</w:instrText>
            </w:r>
            <w:r>
              <w:rPr>
                <w:webHidden/>
              </w:rPr>
              <w:fldChar w:fldCharType="separate"/>
            </w:r>
            <w:r>
              <w:rPr>
                <w:rStyle w:val="Sautdindex"/>
                <w:vanish w:val="false"/>
              </w:rPr>
              <w:tab/>
              <w:t>3</w:t>
            </w:r>
            <w:r>
              <w:rPr>
                <w:webHidden/>
              </w:rPr>
              <w:fldChar w:fldCharType="end"/>
            </w:r>
          </w:hyperlink>
        </w:p>
        <w:p>
          <w:pPr>
            <w:pStyle w:val="Tabledesmatiresniveau1"/>
            <w:tabs>
              <w:tab w:val="clear" w:pos="708"/>
              <w:tab w:val="right" w:pos="9850" w:leader="dot"/>
            </w:tabs>
            <w:rPr>
              <w:rFonts w:ascii="Calibri" w:hAnsi="Calibri" w:eastAsia="" w:asciiTheme="minorHAnsi" w:eastAsiaTheme="minorEastAsia" w:hAnsiTheme="minorHAnsi"/>
              <w:b w:val="false"/>
              <w:b w:val="false"/>
              <w:bCs w:val="false"/>
              <w:kern w:val="2"/>
              <w:sz w:val="24"/>
              <w:szCs w:val="24"/>
              <w:lang w:val="fr-FR" w:eastAsia="fr-FR"/>
              <w14:ligatures w14:val="standardContextual"/>
            </w:rPr>
          </w:pPr>
          <w:hyperlink w:anchor="_Toc219496003">
            <w:r>
              <w:rPr>
                <w:webHidden/>
                <w:rStyle w:val="Sautdindex"/>
                <w:rFonts w:eastAsia="Tahoma" w:cs="Tahoma" w:ascii="Tahoma" w:hAnsi="Tahoma"/>
                <w:lang w:val="fr-FR" w:eastAsia="fr-FR" w:bidi="fr-FR"/>
              </w:rPr>
              <w:t>2</w:t>
            </w:r>
            <w:r>
              <w:rPr>
                <w:rStyle w:val="Sautdindex"/>
                <w:rFonts w:eastAsia="" w:ascii="Calibri" w:hAnsi="Calibri" w:asciiTheme="minorHAnsi" w:eastAsiaTheme="minorEastAsia" w:hAnsiTheme="minorHAnsi"/>
                <w:b w:val="false"/>
                <w:bCs w:val="false"/>
                <w:kern w:val="2"/>
                <w:sz w:val="24"/>
                <w:szCs w:val="24"/>
                <w:lang w:val="fr-FR" w:eastAsia="fr-FR"/>
                <w14:ligatures w14:val="standardContextual"/>
              </w:rPr>
              <w:tab/>
            </w:r>
            <w:r>
              <w:rPr>
                <w:rStyle w:val="Sautdindex"/>
                <w:rFonts w:cs="Calibri" w:cstheme="minorHAnsi"/>
                <w:lang w:val="fr-FR"/>
              </w:rPr>
              <w:t>- Conditions de la consultation</w:t>
            </w:r>
            <w:r>
              <w:rPr>
                <w:webHidden/>
              </w:rPr>
              <w:fldChar w:fldCharType="begin"/>
            </w:r>
            <w:r>
              <w:rPr>
                <w:webHidden/>
              </w:rPr>
              <w:instrText>PAGEREF _Toc219496003 \h</w:instrText>
            </w:r>
            <w:r>
              <w:rPr>
                <w:webHidden/>
              </w:rPr>
              <w:fldChar w:fldCharType="separate"/>
            </w:r>
            <w:r>
              <w:rPr>
                <w:rStyle w:val="Sautdindex"/>
                <w:vanish w:val="false"/>
              </w:rPr>
              <w:tab/>
              <w:t>4</w:t>
            </w:r>
            <w:r>
              <w:rPr>
                <w:webHidden/>
              </w:rPr>
              <w:fldChar w:fldCharType="end"/>
            </w:r>
          </w:hyperlink>
        </w:p>
        <w:p>
          <w:pPr>
            <w:pStyle w:val="Tabledesmatiresniveau2"/>
            <w:tabs>
              <w:tab w:val="clear" w:pos="708"/>
              <w:tab w:val="left" w:pos="960" w:leader="none"/>
              <w:tab w:val="right" w:pos="9850" w:leader="dot"/>
            </w:tabs>
            <w:rPr>
              <w:rFonts w:ascii="Calibri" w:hAnsi="Calibri" w:eastAsia="" w:asciiTheme="minorHAnsi" w:eastAsiaTheme="minorEastAsia" w:hAnsiTheme="minorHAnsi"/>
              <w:b w:val="false"/>
              <w:b w:val="false"/>
              <w:bCs w:val="false"/>
              <w:kern w:val="2"/>
              <w:sz w:val="24"/>
              <w:szCs w:val="24"/>
              <w:lang w:val="fr-FR" w:eastAsia="fr-FR"/>
              <w14:ligatures w14:val="standardContextual"/>
            </w:rPr>
          </w:pPr>
          <w:hyperlink w:anchor="_Toc219496004">
            <w:r>
              <w:rPr>
                <w:webHidden/>
                <w:rStyle w:val="Sautdindex"/>
                <w:rFonts w:eastAsia="Tahoma" w:cs="Tahoma" w:ascii="Tahoma" w:hAnsi="Tahoma"/>
                <w:lang w:val="fr-FR" w:eastAsia="fr-FR" w:bidi="fr-FR"/>
              </w:rPr>
              <w:t>2.1</w:t>
            </w:r>
            <w:r>
              <w:rPr>
                <w:rStyle w:val="Sautdindex"/>
                <w:rFonts w:eastAsia="" w:ascii="Calibri" w:hAnsi="Calibri" w:asciiTheme="minorHAnsi" w:eastAsiaTheme="minorEastAsia" w:hAnsiTheme="minorHAnsi"/>
                <w:b w:val="false"/>
                <w:bCs w:val="false"/>
                <w:kern w:val="2"/>
                <w:sz w:val="24"/>
                <w:szCs w:val="24"/>
                <w:lang w:val="fr-FR" w:eastAsia="fr-FR"/>
                <w14:ligatures w14:val="standardContextual"/>
              </w:rPr>
              <w:tab/>
            </w:r>
            <w:r>
              <w:rPr>
                <w:rStyle w:val="Sautdindex"/>
                <w:rFonts w:cs="Calibri" w:cstheme="minorHAnsi"/>
                <w:lang w:val="fr-FR"/>
              </w:rPr>
              <w:t>- Délai de validité des</w:t>
            </w:r>
            <w:r>
              <w:rPr>
                <w:rStyle w:val="Sautdindex"/>
                <w:rFonts w:cs="Calibri" w:cstheme="minorHAnsi"/>
                <w:spacing w:val="-6"/>
                <w:lang w:val="fr-FR"/>
              </w:rPr>
              <w:t xml:space="preserve"> </w:t>
            </w:r>
            <w:r>
              <w:rPr>
                <w:rStyle w:val="Sautdindex"/>
                <w:rFonts w:cs="Calibri" w:cstheme="minorHAnsi"/>
                <w:lang w:val="fr-FR"/>
              </w:rPr>
              <w:t>offres</w:t>
            </w:r>
            <w:r>
              <w:rPr>
                <w:webHidden/>
              </w:rPr>
              <w:fldChar w:fldCharType="begin"/>
            </w:r>
            <w:r>
              <w:rPr>
                <w:webHidden/>
              </w:rPr>
              <w:instrText>PAGEREF _Toc219496004 \h</w:instrText>
            </w:r>
            <w:r>
              <w:rPr>
                <w:webHidden/>
              </w:rPr>
              <w:fldChar w:fldCharType="separate"/>
            </w:r>
            <w:r>
              <w:rPr>
                <w:rStyle w:val="Sautdindex"/>
                <w:vanish w:val="false"/>
              </w:rPr>
              <w:tab/>
              <w:t>4</w:t>
            </w:r>
            <w:r>
              <w:rPr>
                <w:webHidden/>
              </w:rPr>
              <w:fldChar w:fldCharType="end"/>
            </w:r>
          </w:hyperlink>
        </w:p>
        <w:p>
          <w:pPr>
            <w:pStyle w:val="Tabledesmatiresniveau2"/>
            <w:tabs>
              <w:tab w:val="clear" w:pos="708"/>
              <w:tab w:val="left" w:pos="960" w:leader="none"/>
              <w:tab w:val="right" w:pos="9850" w:leader="dot"/>
            </w:tabs>
            <w:rPr>
              <w:rFonts w:ascii="Calibri" w:hAnsi="Calibri" w:eastAsia="" w:asciiTheme="minorHAnsi" w:eastAsiaTheme="minorEastAsia" w:hAnsiTheme="minorHAnsi"/>
              <w:b w:val="false"/>
              <w:b w:val="false"/>
              <w:bCs w:val="false"/>
              <w:kern w:val="2"/>
              <w:sz w:val="24"/>
              <w:szCs w:val="24"/>
              <w:lang w:val="fr-FR" w:eastAsia="fr-FR"/>
              <w14:ligatures w14:val="standardContextual"/>
            </w:rPr>
          </w:pPr>
          <w:hyperlink w:anchor="_Toc219496005">
            <w:r>
              <w:rPr>
                <w:webHidden/>
                <w:rStyle w:val="Sautdindex"/>
                <w:rFonts w:eastAsia="Tahoma" w:cs="Tahoma" w:ascii="Tahoma" w:hAnsi="Tahoma"/>
                <w:lang w:val="fr-FR" w:eastAsia="fr-FR" w:bidi="fr-FR"/>
              </w:rPr>
              <w:t>2.2</w:t>
            </w:r>
            <w:r>
              <w:rPr>
                <w:rStyle w:val="Sautdindex"/>
                <w:rFonts w:eastAsia="" w:ascii="Calibri" w:hAnsi="Calibri" w:asciiTheme="minorHAnsi" w:eastAsiaTheme="minorEastAsia" w:hAnsiTheme="minorHAnsi"/>
                <w:b w:val="false"/>
                <w:bCs w:val="false"/>
                <w:kern w:val="2"/>
                <w:sz w:val="24"/>
                <w:szCs w:val="24"/>
                <w:lang w:val="fr-FR" w:eastAsia="fr-FR"/>
                <w14:ligatures w14:val="standardContextual"/>
              </w:rPr>
              <w:tab/>
            </w:r>
            <w:r>
              <w:rPr>
                <w:rStyle w:val="Sautdindex"/>
                <w:rFonts w:cs="Calibri" w:cstheme="minorHAnsi"/>
                <w:lang w:val="fr-FR"/>
              </w:rPr>
              <w:t>- Conditions de participation des</w:t>
            </w:r>
            <w:r>
              <w:rPr>
                <w:rStyle w:val="Sautdindex"/>
                <w:rFonts w:cs="Calibri" w:cstheme="minorHAnsi"/>
                <w:spacing w:val="-9"/>
                <w:lang w:val="fr-FR"/>
              </w:rPr>
              <w:t xml:space="preserve"> </w:t>
            </w:r>
            <w:r>
              <w:rPr>
                <w:rStyle w:val="Sautdindex"/>
                <w:rFonts w:cs="Calibri" w:cstheme="minorHAnsi"/>
                <w:lang w:val="fr-FR"/>
              </w:rPr>
              <w:t>concurrents</w:t>
            </w:r>
            <w:r>
              <w:rPr>
                <w:webHidden/>
              </w:rPr>
              <w:fldChar w:fldCharType="begin"/>
            </w:r>
            <w:r>
              <w:rPr>
                <w:webHidden/>
              </w:rPr>
              <w:instrText>PAGEREF _Toc219496005 \h</w:instrText>
            </w:r>
            <w:r>
              <w:rPr>
                <w:webHidden/>
              </w:rPr>
              <w:fldChar w:fldCharType="separate"/>
            </w:r>
            <w:r>
              <w:rPr>
                <w:rStyle w:val="Sautdindex"/>
                <w:vanish w:val="false"/>
              </w:rPr>
              <w:tab/>
              <w:t>4</w:t>
            </w:r>
            <w:r>
              <w:rPr>
                <w:webHidden/>
              </w:rPr>
              <w:fldChar w:fldCharType="end"/>
            </w:r>
          </w:hyperlink>
        </w:p>
        <w:p>
          <w:pPr>
            <w:pStyle w:val="Tabledesmatiresniveau2"/>
            <w:tabs>
              <w:tab w:val="clear" w:pos="708"/>
              <w:tab w:val="left" w:pos="960" w:leader="none"/>
              <w:tab w:val="right" w:pos="9850" w:leader="dot"/>
            </w:tabs>
            <w:rPr>
              <w:rFonts w:ascii="Calibri" w:hAnsi="Calibri" w:eastAsia="" w:asciiTheme="minorHAnsi" w:eastAsiaTheme="minorEastAsia" w:hAnsiTheme="minorHAnsi"/>
              <w:b w:val="false"/>
              <w:b w:val="false"/>
              <w:bCs w:val="false"/>
              <w:kern w:val="2"/>
              <w:sz w:val="24"/>
              <w:szCs w:val="24"/>
              <w:lang w:val="fr-FR" w:eastAsia="fr-FR"/>
              <w14:ligatures w14:val="standardContextual"/>
            </w:rPr>
          </w:pPr>
          <w:hyperlink w:anchor="_Toc219496006">
            <w:r>
              <w:rPr>
                <w:webHidden/>
                <w:rStyle w:val="Sautdindex"/>
                <w:rFonts w:eastAsia="Tahoma" w:cs="Tahoma" w:ascii="Tahoma" w:hAnsi="Tahoma"/>
                <w:lang w:val="fr-FR" w:eastAsia="fr-FR" w:bidi="fr-FR"/>
              </w:rPr>
              <w:t>2.3</w:t>
            </w:r>
            <w:r>
              <w:rPr>
                <w:rStyle w:val="Sautdindex"/>
                <w:rFonts w:eastAsia="" w:ascii="Calibri" w:hAnsi="Calibri" w:asciiTheme="minorHAnsi" w:eastAsiaTheme="minorEastAsia" w:hAnsiTheme="minorHAnsi"/>
                <w:b w:val="false"/>
                <w:bCs w:val="false"/>
                <w:kern w:val="2"/>
                <w:sz w:val="24"/>
                <w:szCs w:val="24"/>
                <w:lang w:val="fr-FR" w:eastAsia="fr-FR"/>
                <w14:ligatures w14:val="standardContextual"/>
              </w:rPr>
              <w:tab/>
            </w:r>
            <w:r>
              <w:rPr>
                <w:rStyle w:val="Sautdindex"/>
                <w:rFonts w:cs="Calibri" w:cstheme="minorHAnsi"/>
                <w:lang w:val="fr-FR"/>
              </w:rPr>
              <w:t>-</w:t>
            </w:r>
            <w:r>
              <w:rPr>
                <w:rStyle w:val="Sautdindex"/>
                <w:rFonts w:cs="Calibri" w:cstheme="minorHAnsi"/>
                <w:spacing w:val="-3"/>
                <w:lang w:val="fr-FR"/>
              </w:rPr>
              <w:t xml:space="preserve"> </w:t>
            </w:r>
            <w:r>
              <w:rPr>
                <w:rStyle w:val="Sautdindex"/>
                <w:rFonts w:cs="Calibri" w:cstheme="minorHAnsi"/>
                <w:lang w:val="fr-FR"/>
              </w:rPr>
              <w:t>Variantes</w:t>
            </w:r>
            <w:r>
              <w:rPr>
                <w:webHidden/>
              </w:rPr>
              <w:fldChar w:fldCharType="begin"/>
            </w:r>
            <w:r>
              <w:rPr>
                <w:webHidden/>
              </w:rPr>
              <w:instrText>PAGEREF _Toc219496006 \h</w:instrText>
            </w:r>
            <w:r>
              <w:rPr>
                <w:webHidden/>
              </w:rPr>
              <w:fldChar w:fldCharType="separate"/>
            </w:r>
            <w:r>
              <w:rPr>
                <w:rStyle w:val="Sautdindex"/>
                <w:vanish w:val="false"/>
              </w:rPr>
              <w:tab/>
              <w:t>4</w:t>
            </w:r>
            <w:r>
              <w:rPr>
                <w:webHidden/>
              </w:rPr>
              <w:fldChar w:fldCharType="end"/>
            </w:r>
          </w:hyperlink>
        </w:p>
        <w:p>
          <w:pPr>
            <w:pStyle w:val="Tabledesmatiresniveau2"/>
            <w:tabs>
              <w:tab w:val="clear" w:pos="708"/>
              <w:tab w:val="left" w:pos="960" w:leader="none"/>
              <w:tab w:val="right" w:pos="9850" w:leader="dot"/>
            </w:tabs>
            <w:rPr>
              <w:rFonts w:ascii="Calibri" w:hAnsi="Calibri" w:eastAsia="" w:asciiTheme="minorHAnsi" w:eastAsiaTheme="minorEastAsia" w:hAnsiTheme="minorHAnsi"/>
              <w:b w:val="false"/>
              <w:b w:val="false"/>
              <w:bCs w:val="false"/>
              <w:kern w:val="2"/>
              <w:sz w:val="24"/>
              <w:szCs w:val="24"/>
              <w:lang w:val="fr-FR" w:eastAsia="fr-FR"/>
              <w14:ligatures w14:val="standardContextual"/>
            </w:rPr>
          </w:pPr>
          <w:hyperlink w:anchor="_Toc219496007">
            <w:r>
              <w:rPr>
                <w:webHidden/>
                <w:rStyle w:val="Sautdindex"/>
                <w:rFonts w:eastAsia="Tahoma" w:cs="Tahoma" w:ascii="Tahoma" w:hAnsi="Tahoma"/>
                <w:lang w:val="fr-FR" w:eastAsia="fr-FR" w:bidi="fr-FR"/>
              </w:rPr>
              <w:t>2.4</w:t>
            </w:r>
            <w:r>
              <w:rPr>
                <w:rStyle w:val="Sautdindex"/>
                <w:rFonts w:eastAsia="" w:ascii="Calibri" w:hAnsi="Calibri" w:asciiTheme="minorHAnsi" w:eastAsiaTheme="minorEastAsia" w:hAnsiTheme="minorHAnsi"/>
                <w:b w:val="false"/>
                <w:bCs w:val="false"/>
                <w:kern w:val="2"/>
                <w:sz w:val="24"/>
                <w:szCs w:val="24"/>
                <w:lang w:val="fr-FR" w:eastAsia="fr-FR"/>
                <w14:ligatures w14:val="standardContextual"/>
              </w:rPr>
              <w:tab/>
            </w:r>
            <w:r>
              <w:rPr>
                <w:rStyle w:val="Sautdindex"/>
                <w:rFonts w:cs="Calibri" w:cstheme="minorHAnsi"/>
                <w:lang w:val="fr-FR"/>
              </w:rPr>
              <w:t>- Prestations Supplémentaires Eventuelles - PSE</w:t>
            </w:r>
            <w:r>
              <w:rPr>
                <w:webHidden/>
              </w:rPr>
              <w:fldChar w:fldCharType="begin"/>
            </w:r>
            <w:r>
              <w:rPr>
                <w:webHidden/>
              </w:rPr>
              <w:instrText>PAGEREF _Toc219496007 \h</w:instrText>
            </w:r>
            <w:r>
              <w:rPr>
                <w:webHidden/>
              </w:rPr>
              <w:fldChar w:fldCharType="separate"/>
            </w:r>
            <w:r>
              <w:rPr>
                <w:rStyle w:val="Sautdindex"/>
                <w:vanish w:val="false"/>
              </w:rPr>
              <w:tab/>
              <w:t>4</w:t>
            </w:r>
            <w:r>
              <w:rPr>
                <w:webHidden/>
              </w:rPr>
              <w:fldChar w:fldCharType="end"/>
            </w:r>
          </w:hyperlink>
        </w:p>
        <w:p>
          <w:pPr>
            <w:pStyle w:val="Tabledesmatiresniveau2"/>
            <w:tabs>
              <w:tab w:val="clear" w:pos="708"/>
              <w:tab w:val="left" w:pos="960" w:leader="none"/>
              <w:tab w:val="right" w:pos="9850" w:leader="dot"/>
            </w:tabs>
            <w:rPr>
              <w:rFonts w:ascii="Calibri" w:hAnsi="Calibri" w:eastAsia="" w:asciiTheme="minorHAnsi" w:eastAsiaTheme="minorEastAsia" w:hAnsiTheme="minorHAnsi"/>
              <w:b w:val="false"/>
              <w:b w:val="false"/>
              <w:bCs w:val="false"/>
              <w:kern w:val="2"/>
              <w:sz w:val="24"/>
              <w:szCs w:val="24"/>
              <w:lang w:val="fr-FR" w:eastAsia="fr-FR"/>
              <w14:ligatures w14:val="standardContextual"/>
            </w:rPr>
          </w:pPr>
          <w:hyperlink w:anchor="_Toc219496008">
            <w:r>
              <w:rPr>
                <w:webHidden/>
                <w:rStyle w:val="Sautdindex"/>
                <w:rFonts w:eastAsia="Tahoma" w:cs="Tahoma" w:ascii="Tahoma" w:hAnsi="Tahoma"/>
                <w:lang w:val="fr-FR" w:eastAsia="fr-FR" w:bidi="fr-FR"/>
              </w:rPr>
              <w:t>2.5</w:t>
            </w:r>
            <w:r>
              <w:rPr>
                <w:rStyle w:val="Sautdindex"/>
                <w:rFonts w:eastAsia="" w:ascii="Calibri" w:hAnsi="Calibri" w:asciiTheme="minorHAnsi" w:eastAsiaTheme="minorEastAsia" w:hAnsiTheme="minorHAnsi"/>
                <w:b w:val="false"/>
                <w:bCs w:val="false"/>
                <w:kern w:val="2"/>
                <w:sz w:val="24"/>
                <w:szCs w:val="24"/>
                <w:lang w:val="fr-FR" w:eastAsia="fr-FR"/>
                <w14:ligatures w14:val="standardContextual"/>
              </w:rPr>
              <w:tab/>
            </w:r>
            <w:r>
              <w:rPr>
                <w:rStyle w:val="Sautdindex"/>
                <w:rFonts w:cs="Calibri" w:cstheme="minorHAnsi"/>
                <w:lang w:val="fr-FR"/>
              </w:rPr>
              <w:t>- Réalisation de prestations similaires</w:t>
            </w:r>
            <w:r>
              <w:rPr>
                <w:webHidden/>
              </w:rPr>
              <w:fldChar w:fldCharType="begin"/>
            </w:r>
            <w:r>
              <w:rPr>
                <w:webHidden/>
              </w:rPr>
              <w:instrText>PAGEREF _Toc219496008 \h</w:instrText>
            </w:r>
            <w:r>
              <w:rPr>
                <w:webHidden/>
              </w:rPr>
              <w:fldChar w:fldCharType="separate"/>
            </w:r>
            <w:r>
              <w:rPr>
                <w:rStyle w:val="Sautdindex"/>
                <w:vanish w:val="false"/>
              </w:rPr>
              <w:tab/>
              <w:t>4</w:t>
            </w:r>
            <w:r>
              <w:rPr>
                <w:webHidden/>
              </w:rPr>
              <w:fldChar w:fldCharType="end"/>
            </w:r>
          </w:hyperlink>
        </w:p>
        <w:p>
          <w:pPr>
            <w:pStyle w:val="Tabledesmatiresniveau2"/>
            <w:tabs>
              <w:tab w:val="clear" w:pos="708"/>
              <w:tab w:val="left" w:pos="960" w:leader="none"/>
              <w:tab w:val="right" w:pos="9850" w:leader="dot"/>
            </w:tabs>
            <w:rPr>
              <w:rFonts w:ascii="Calibri" w:hAnsi="Calibri" w:eastAsia="" w:asciiTheme="minorHAnsi" w:eastAsiaTheme="minorEastAsia" w:hAnsiTheme="minorHAnsi"/>
              <w:b w:val="false"/>
              <w:b w:val="false"/>
              <w:bCs w:val="false"/>
              <w:kern w:val="2"/>
              <w:sz w:val="24"/>
              <w:szCs w:val="24"/>
              <w:lang w:val="fr-FR" w:eastAsia="fr-FR"/>
              <w14:ligatures w14:val="standardContextual"/>
            </w:rPr>
          </w:pPr>
          <w:hyperlink w:anchor="_Toc219496009">
            <w:r>
              <w:rPr>
                <w:webHidden/>
                <w:rStyle w:val="Sautdindex"/>
                <w:rFonts w:eastAsia="Tahoma" w:cs="Tahoma" w:ascii="Tahoma" w:hAnsi="Tahoma"/>
                <w:lang w:val="fr-FR" w:eastAsia="fr-FR" w:bidi="fr-FR"/>
              </w:rPr>
              <w:t>2.6</w:t>
            </w:r>
            <w:r>
              <w:rPr>
                <w:rStyle w:val="Sautdindex"/>
                <w:rFonts w:eastAsia="" w:ascii="Calibri" w:hAnsi="Calibri" w:asciiTheme="minorHAnsi" w:eastAsiaTheme="minorEastAsia" w:hAnsiTheme="minorHAnsi"/>
                <w:b w:val="false"/>
                <w:bCs w:val="false"/>
                <w:kern w:val="2"/>
                <w:sz w:val="24"/>
                <w:szCs w:val="24"/>
                <w:lang w:val="fr-FR" w:eastAsia="fr-FR"/>
                <w14:ligatures w14:val="standardContextual"/>
              </w:rPr>
              <w:tab/>
            </w:r>
            <w:r>
              <w:rPr>
                <w:rStyle w:val="Sautdindex"/>
                <w:rFonts w:cs="Calibri" w:cstheme="minorHAnsi"/>
                <w:lang w:val="fr-FR"/>
              </w:rPr>
              <w:t>- Visite de site</w:t>
            </w:r>
            <w:r>
              <w:rPr>
                <w:webHidden/>
              </w:rPr>
              <w:fldChar w:fldCharType="begin"/>
            </w:r>
            <w:r>
              <w:rPr>
                <w:webHidden/>
              </w:rPr>
              <w:instrText>PAGEREF _Toc219496009 \h</w:instrText>
            </w:r>
            <w:r>
              <w:rPr>
                <w:webHidden/>
              </w:rPr>
              <w:fldChar w:fldCharType="separate"/>
            </w:r>
            <w:r>
              <w:rPr>
                <w:rStyle w:val="Sautdindex"/>
                <w:vanish w:val="false"/>
              </w:rPr>
              <w:tab/>
              <w:t>4</w:t>
            </w:r>
            <w:r>
              <w:rPr>
                <w:webHidden/>
              </w:rPr>
              <w:fldChar w:fldCharType="end"/>
            </w:r>
          </w:hyperlink>
        </w:p>
        <w:p>
          <w:pPr>
            <w:pStyle w:val="Tabledesmatiresniveau1"/>
            <w:tabs>
              <w:tab w:val="clear" w:pos="708"/>
              <w:tab w:val="right" w:pos="9850" w:leader="dot"/>
            </w:tabs>
            <w:rPr>
              <w:rFonts w:ascii="Calibri" w:hAnsi="Calibri" w:eastAsia="" w:asciiTheme="minorHAnsi" w:eastAsiaTheme="minorEastAsia" w:hAnsiTheme="minorHAnsi"/>
              <w:b w:val="false"/>
              <w:b w:val="false"/>
              <w:bCs w:val="false"/>
              <w:kern w:val="2"/>
              <w:sz w:val="24"/>
              <w:szCs w:val="24"/>
              <w:lang w:val="fr-FR" w:eastAsia="fr-FR"/>
              <w14:ligatures w14:val="standardContextual"/>
            </w:rPr>
          </w:pPr>
          <w:hyperlink w:anchor="_Toc219496010">
            <w:r>
              <w:rPr>
                <w:webHidden/>
                <w:rStyle w:val="Sautdindex"/>
                <w:rFonts w:eastAsia="Tahoma" w:cs="Tahoma" w:ascii="Tahoma" w:hAnsi="Tahoma"/>
                <w:lang w:val="fr-FR" w:eastAsia="fr-FR" w:bidi="fr-FR"/>
              </w:rPr>
              <w:t>3</w:t>
            </w:r>
            <w:r>
              <w:rPr>
                <w:rStyle w:val="Sautdindex"/>
                <w:rFonts w:eastAsia="" w:ascii="Calibri" w:hAnsi="Calibri" w:asciiTheme="minorHAnsi" w:eastAsiaTheme="minorEastAsia" w:hAnsiTheme="minorHAnsi"/>
                <w:b w:val="false"/>
                <w:bCs w:val="false"/>
                <w:kern w:val="2"/>
                <w:sz w:val="24"/>
                <w:szCs w:val="24"/>
                <w:lang w:val="fr-FR" w:eastAsia="fr-FR"/>
                <w14:ligatures w14:val="standardContextual"/>
              </w:rPr>
              <w:tab/>
            </w:r>
            <w:r>
              <w:rPr>
                <w:rStyle w:val="Sautdindex"/>
                <w:rFonts w:cs="Calibri" w:cstheme="minorHAnsi"/>
                <w:lang w:val="fr-FR"/>
              </w:rPr>
              <w:t>- Les</w:t>
            </w:r>
            <w:r>
              <w:rPr>
                <w:rStyle w:val="Sautdindex"/>
                <w:rFonts w:cs="Calibri" w:cstheme="minorHAnsi"/>
                <w:spacing w:val="-4"/>
                <w:lang w:val="fr-FR"/>
              </w:rPr>
              <w:t xml:space="preserve"> </w:t>
            </w:r>
            <w:r>
              <w:rPr>
                <w:rStyle w:val="Sautdindex"/>
                <w:rFonts w:cs="Calibri" w:cstheme="minorHAnsi"/>
                <w:lang w:val="fr-FR"/>
              </w:rPr>
              <w:t>intervenants</w:t>
            </w:r>
            <w:r>
              <w:rPr>
                <w:webHidden/>
              </w:rPr>
              <w:fldChar w:fldCharType="begin"/>
            </w:r>
            <w:r>
              <w:rPr>
                <w:webHidden/>
              </w:rPr>
              <w:instrText>PAGEREF _Toc219496010 \h</w:instrText>
            </w:r>
            <w:r>
              <w:rPr>
                <w:webHidden/>
              </w:rPr>
              <w:fldChar w:fldCharType="separate"/>
            </w:r>
            <w:r>
              <w:rPr>
                <w:rStyle w:val="Sautdindex"/>
                <w:vanish w:val="false"/>
              </w:rPr>
              <w:tab/>
              <w:t>5</w:t>
            </w:r>
            <w:r>
              <w:rPr>
                <w:webHidden/>
              </w:rPr>
              <w:fldChar w:fldCharType="end"/>
            </w:r>
          </w:hyperlink>
        </w:p>
        <w:p>
          <w:pPr>
            <w:pStyle w:val="Tabledesmatiresniveau2"/>
            <w:tabs>
              <w:tab w:val="clear" w:pos="708"/>
              <w:tab w:val="left" w:pos="960" w:leader="none"/>
              <w:tab w:val="right" w:pos="9850" w:leader="dot"/>
            </w:tabs>
            <w:rPr>
              <w:rFonts w:ascii="Calibri" w:hAnsi="Calibri" w:eastAsia="" w:asciiTheme="minorHAnsi" w:eastAsiaTheme="minorEastAsia" w:hAnsiTheme="minorHAnsi"/>
              <w:b w:val="false"/>
              <w:b w:val="false"/>
              <w:bCs w:val="false"/>
              <w:kern w:val="2"/>
              <w:sz w:val="24"/>
              <w:szCs w:val="24"/>
              <w:lang w:val="fr-FR" w:eastAsia="fr-FR"/>
              <w14:ligatures w14:val="standardContextual"/>
            </w:rPr>
          </w:pPr>
          <w:hyperlink w:anchor="_Toc219496011">
            <w:r>
              <w:rPr>
                <w:webHidden/>
                <w:rStyle w:val="Sautdindex"/>
                <w:rFonts w:eastAsia="Tahoma" w:cs="Tahoma" w:ascii="Tahoma" w:hAnsi="Tahoma"/>
                <w:lang w:val="fr-FR" w:eastAsia="fr-FR" w:bidi="fr-FR"/>
              </w:rPr>
              <w:t>3.1</w:t>
            </w:r>
            <w:r>
              <w:rPr>
                <w:rStyle w:val="Sautdindex"/>
                <w:rFonts w:eastAsia="" w:ascii="Calibri" w:hAnsi="Calibri" w:asciiTheme="minorHAnsi" w:eastAsiaTheme="minorEastAsia" w:hAnsiTheme="minorHAnsi"/>
                <w:b w:val="false"/>
                <w:bCs w:val="false"/>
                <w:kern w:val="2"/>
                <w:sz w:val="24"/>
                <w:szCs w:val="24"/>
                <w:lang w:val="fr-FR" w:eastAsia="fr-FR"/>
                <w14:ligatures w14:val="standardContextual"/>
              </w:rPr>
              <w:tab/>
            </w:r>
            <w:r>
              <w:rPr>
                <w:rStyle w:val="Sautdindex"/>
                <w:rFonts w:cs="Calibri" w:cstheme="minorHAnsi"/>
                <w:lang w:val="fr-FR"/>
              </w:rPr>
              <w:t>- Désignation de</w:t>
            </w:r>
            <w:r>
              <w:rPr>
                <w:rStyle w:val="Sautdindex"/>
                <w:rFonts w:cs="Calibri" w:cstheme="minorHAnsi"/>
                <w:spacing w:val="-3"/>
                <w:lang w:val="fr-FR"/>
              </w:rPr>
              <w:t xml:space="preserve"> </w:t>
            </w:r>
            <w:r>
              <w:rPr>
                <w:rStyle w:val="Sautdindex"/>
                <w:rFonts w:cs="Calibri" w:cstheme="minorHAnsi"/>
                <w:lang w:val="fr-FR"/>
              </w:rPr>
              <w:t>l'acheteur</w:t>
            </w:r>
            <w:r>
              <w:rPr>
                <w:webHidden/>
              </w:rPr>
              <w:fldChar w:fldCharType="begin"/>
            </w:r>
            <w:r>
              <w:rPr>
                <w:webHidden/>
              </w:rPr>
              <w:instrText>PAGEREF _Toc219496011 \h</w:instrText>
            </w:r>
            <w:r>
              <w:rPr>
                <w:webHidden/>
              </w:rPr>
              <w:fldChar w:fldCharType="separate"/>
            </w:r>
            <w:r>
              <w:rPr>
                <w:rStyle w:val="Sautdindex"/>
                <w:vanish w:val="false"/>
              </w:rPr>
              <w:tab/>
              <w:t>5</w:t>
            </w:r>
            <w:r>
              <w:rPr>
                <w:webHidden/>
              </w:rPr>
              <w:fldChar w:fldCharType="end"/>
            </w:r>
          </w:hyperlink>
        </w:p>
        <w:p>
          <w:pPr>
            <w:pStyle w:val="Tabledesmatiresniveau2"/>
            <w:tabs>
              <w:tab w:val="clear" w:pos="708"/>
              <w:tab w:val="left" w:pos="960" w:leader="none"/>
              <w:tab w:val="right" w:pos="9850" w:leader="dot"/>
            </w:tabs>
            <w:rPr>
              <w:rFonts w:ascii="Calibri" w:hAnsi="Calibri" w:eastAsia="" w:asciiTheme="minorHAnsi" w:eastAsiaTheme="minorEastAsia" w:hAnsiTheme="minorHAnsi"/>
              <w:b w:val="false"/>
              <w:b w:val="false"/>
              <w:bCs w:val="false"/>
              <w:kern w:val="2"/>
              <w:sz w:val="24"/>
              <w:szCs w:val="24"/>
              <w:lang w:val="fr-FR" w:eastAsia="fr-FR"/>
              <w14:ligatures w14:val="standardContextual"/>
            </w:rPr>
          </w:pPr>
          <w:hyperlink w:anchor="_Toc219496012">
            <w:r>
              <w:rPr>
                <w:webHidden/>
                <w:rStyle w:val="Sautdindex"/>
                <w:rFonts w:eastAsia="Tahoma" w:cs="Tahoma" w:ascii="Tahoma" w:hAnsi="Tahoma"/>
                <w:lang w:val="fr-FR" w:eastAsia="fr-FR" w:bidi="fr-FR"/>
              </w:rPr>
              <w:t>3.2</w:t>
            </w:r>
            <w:r>
              <w:rPr>
                <w:rStyle w:val="Sautdindex"/>
                <w:rFonts w:eastAsia="" w:ascii="Calibri" w:hAnsi="Calibri" w:asciiTheme="minorHAnsi" w:eastAsiaTheme="minorEastAsia" w:hAnsiTheme="minorHAnsi"/>
                <w:b w:val="false"/>
                <w:bCs w:val="false"/>
                <w:kern w:val="2"/>
                <w:sz w:val="24"/>
                <w:szCs w:val="24"/>
                <w:lang w:val="fr-FR" w:eastAsia="fr-FR"/>
                <w14:ligatures w14:val="standardContextual"/>
              </w:rPr>
              <w:tab/>
            </w:r>
            <w:r>
              <w:rPr>
                <w:rStyle w:val="Sautdindex"/>
                <w:rFonts w:cs="Calibri" w:cstheme="minorHAnsi"/>
                <w:lang w:val="fr-FR"/>
              </w:rPr>
              <w:t>- Représentant de</w:t>
            </w:r>
            <w:r>
              <w:rPr>
                <w:rStyle w:val="Sautdindex"/>
                <w:rFonts w:cs="Calibri" w:cstheme="minorHAnsi"/>
                <w:spacing w:val="-5"/>
                <w:lang w:val="fr-FR"/>
              </w:rPr>
              <w:t xml:space="preserve"> </w:t>
            </w:r>
            <w:r>
              <w:rPr>
                <w:rStyle w:val="Sautdindex"/>
                <w:rFonts w:cs="Calibri" w:cstheme="minorHAnsi"/>
                <w:lang w:val="fr-FR"/>
              </w:rPr>
              <w:t>l'acheteur</w:t>
            </w:r>
            <w:r>
              <w:rPr>
                <w:webHidden/>
              </w:rPr>
              <w:fldChar w:fldCharType="begin"/>
            </w:r>
            <w:r>
              <w:rPr>
                <w:webHidden/>
              </w:rPr>
              <w:instrText>PAGEREF _Toc219496012 \h</w:instrText>
            </w:r>
            <w:r>
              <w:rPr>
                <w:webHidden/>
              </w:rPr>
              <w:fldChar w:fldCharType="separate"/>
            </w:r>
            <w:r>
              <w:rPr>
                <w:rStyle w:val="Sautdindex"/>
                <w:vanish w:val="false"/>
              </w:rPr>
              <w:tab/>
              <w:t>5</w:t>
            </w:r>
            <w:r>
              <w:rPr>
                <w:webHidden/>
              </w:rPr>
              <w:fldChar w:fldCharType="end"/>
            </w:r>
          </w:hyperlink>
        </w:p>
        <w:p>
          <w:pPr>
            <w:pStyle w:val="Tabledesmatiresniveau2"/>
            <w:tabs>
              <w:tab w:val="clear" w:pos="708"/>
              <w:tab w:val="left" w:pos="960" w:leader="none"/>
              <w:tab w:val="right" w:pos="9850" w:leader="dot"/>
            </w:tabs>
            <w:rPr>
              <w:rFonts w:ascii="Calibri" w:hAnsi="Calibri" w:eastAsia="" w:asciiTheme="minorHAnsi" w:eastAsiaTheme="minorEastAsia" w:hAnsiTheme="minorHAnsi"/>
              <w:b w:val="false"/>
              <w:b w:val="false"/>
              <w:bCs w:val="false"/>
              <w:kern w:val="2"/>
              <w:sz w:val="24"/>
              <w:szCs w:val="24"/>
              <w:lang w:val="fr-FR" w:eastAsia="fr-FR"/>
              <w14:ligatures w14:val="standardContextual"/>
            </w:rPr>
          </w:pPr>
          <w:hyperlink w:anchor="_Toc219496013">
            <w:r>
              <w:rPr>
                <w:webHidden/>
                <w:rStyle w:val="Sautdindex"/>
                <w:rFonts w:eastAsia="Tahoma" w:cs="Tahoma" w:ascii="Tahoma" w:hAnsi="Tahoma"/>
                <w:lang w:val="fr-FR" w:eastAsia="fr-FR" w:bidi="fr-FR"/>
              </w:rPr>
              <w:t>3.3</w:t>
            </w:r>
            <w:r>
              <w:rPr>
                <w:rStyle w:val="Sautdindex"/>
                <w:rFonts w:eastAsia="" w:ascii="Calibri" w:hAnsi="Calibri" w:asciiTheme="minorHAnsi" w:eastAsiaTheme="minorEastAsia" w:hAnsiTheme="minorHAnsi"/>
                <w:b w:val="false"/>
                <w:bCs w:val="false"/>
                <w:kern w:val="2"/>
                <w:sz w:val="24"/>
                <w:szCs w:val="24"/>
                <w:lang w:val="fr-FR" w:eastAsia="fr-FR"/>
                <w14:ligatures w14:val="standardContextual"/>
              </w:rPr>
              <w:tab/>
            </w:r>
            <w:r>
              <w:rPr>
                <w:rStyle w:val="Sautdindex"/>
                <w:rFonts w:cs="Calibri" w:cstheme="minorHAnsi"/>
                <w:lang w:val="fr-FR"/>
              </w:rPr>
              <w:t>- Ordonnancement, Pilotage et Coordination du</w:t>
            </w:r>
            <w:r>
              <w:rPr>
                <w:rStyle w:val="Sautdindex"/>
                <w:rFonts w:cs="Calibri" w:cstheme="minorHAnsi"/>
                <w:spacing w:val="-11"/>
                <w:lang w:val="fr-FR"/>
              </w:rPr>
              <w:t xml:space="preserve"> </w:t>
            </w:r>
            <w:r>
              <w:rPr>
                <w:rStyle w:val="Sautdindex"/>
                <w:rFonts w:cs="Calibri" w:cstheme="minorHAnsi"/>
                <w:lang w:val="fr-FR"/>
              </w:rPr>
              <w:t>chantier</w:t>
            </w:r>
            <w:r>
              <w:rPr>
                <w:webHidden/>
              </w:rPr>
              <w:fldChar w:fldCharType="begin"/>
            </w:r>
            <w:r>
              <w:rPr>
                <w:webHidden/>
              </w:rPr>
              <w:instrText>PAGEREF _Toc219496013 \h</w:instrText>
            </w:r>
            <w:r>
              <w:rPr>
                <w:webHidden/>
              </w:rPr>
              <w:fldChar w:fldCharType="separate"/>
            </w:r>
            <w:r>
              <w:rPr>
                <w:rStyle w:val="Sautdindex"/>
                <w:vanish w:val="false"/>
              </w:rPr>
              <w:tab/>
              <w:t>5</w:t>
            </w:r>
            <w:r>
              <w:rPr>
                <w:webHidden/>
              </w:rPr>
              <w:fldChar w:fldCharType="end"/>
            </w:r>
          </w:hyperlink>
        </w:p>
        <w:p>
          <w:pPr>
            <w:pStyle w:val="Tabledesmatiresniveau2"/>
            <w:tabs>
              <w:tab w:val="clear" w:pos="708"/>
              <w:tab w:val="left" w:pos="960" w:leader="none"/>
              <w:tab w:val="right" w:pos="9850" w:leader="dot"/>
            </w:tabs>
            <w:rPr>
              <w:rFonts w:ascii="Calibri" w:hAnsi="Calibri" w:eastAsia="" w:asciiTheme="minorHAnsi" w:eastAsiaTheme="minorEastAsia" w:hAnsiTheme="minorHAnsi"/>
              <w:b w:val="false"/>
              <w:b w:val="false"/>
              <w:bCs w:val="false"/>
              <w:kern w:val="2"/>
              <w:sz w:val="24"/>
              <w:szCs w:val="24"/>
              <w:lang w:val="fr-FR" w:eastAsia="fr-FR"/>
              <w14:ligatures w14:val="standardContextual"/>
            </w:rPr>
          </w:pPr>
          <w:hyperlink w:anchor="_Toc219496014">
            <w:r>
              <w:rPr>
                <w:webHidden/>
                <w:rStyle w:val="Sautdindex"/>
                <w:rFonts w:eastAsia="Tahoma" w:cs="Tahoma" w:ascii="Tahoma" w:hAnsi="Tahoma"/>
                <w:lang w:val="fr-FR" w:eastAsia="fr-FR" w:bidi="fr-FR"/>
              </w:rPr>
              <w:t>3.4</w:t>
            </w:r>
            <w:r>
              <w:rPr>
                <w:rStyle w:val="Sautdindex"/>
                <w:rFonts w:eastAsia="" w:ascii="Calibri" w:hAnsi="Calibri" w:asciiTheme="minorHAnsi" w:eastAsiaTheme="minorEastAsia" w:hAnsiTheme="minorHAnsi"/>
                <w:b w:val="false"/>
                <w:bCs w:val="false"/>
                <w:kern w:val="2"/>
                <w:sz w:val="24"/>
                <w:szCs w:val="24"/>
                <w:lang w:val="fr-FR" w:eastAsia="fr-FR"/>
                <w14:ligatures w14:val="standardContextual"/>
              </w:rPr>
              <w:tab/>
            </w:r>
            <w:r>
              <w:rPr>
                <w:rStyle w:val="Sautdindex"/>
                <w:rFonts w:cs="Calibri" w:cstheme="minorHAnsi"/>
                <w:lang w:val="fr-FR"/>
              </w:rPr>
              <w:t>- Contrôle technique</w:t>
            </w:r>
            <w:r>
              <w:rPr>
                <w:webHidden/>
              </w:rPr>
              <w:fldChar w:fldCharType="begin"/>
            </w:r>
            <w:r>
              <w:rPr>
                <w:webHidden/>
              </w:rPr>
              <w:instrText>PAGEREF _Toc219496014 \h</w:instrText>
            </w:r>
            <w:r>
              <w:rPr>
                <w:webHidden/>
              </w:rPr>
              <w:fldChar w:fldCharType="separate"/>
            </w:r>
            <w:r>
              <w:rPr>
                <w:rStyle w:val="Sautdindex"/>
                <w:vanish w:val="false"/>
              </w:rPr>
              <w:tab/>
              <w:t>5</w:t>
            </w:r>
            <w:r>
              <w:rPr>
                <w:webHidden/>
              </w:rPr>
              <w:fldChar w:fldCharType="end"/>
            </w:r>
          </w:hyperlink>
        </w:p>
        <w:p>
          <w:pPr>
            <w:pStyle w:val="Tabledesmatiresniveau2"/>
            <w:tabs>
              <w:tab w:val="clear" w:pos="708"/>
              <w:tab w:val="left" w:pos="960" w:leader="none"/>
              <w:tab w:val="right" w:pos="9850" w:leader="dot"/>
            </w:tabs>
            <w:rPr>
              <w:rFonts w:ascii="Calibri" w:hAnsi="Calibri" w:eastAsia="" w:asciiTheme="minorHAnsi" w:eastAsiaTheme="minorEastAsia" w:hAnsiTheme="minorHAnsi"/>
              <w:b w:val="false"/>
              <w:b w:val="false"/>
              <w:bCs w:val="false"/>
              <w:kern w:val="2"/>
              <w:sz w:val="24"/>
              <w:szCs w:val="24"/>
              <w:lang w:val="fr-FR" w:eastAsia="fr-FR"/>
              <w14:ligatures w14:val="standardContextual"/>
            </w:rPr>
          </w:pPr>
          <w:hyperlink w:anchor="_Toc219496015">
            <w:r>
              <w:rPr>
                <w:webHidden/>
                <w:rStyle w:val="Sautdindex"/>
                <w:rFonts w:eastAsia="Tahoma" w:cs="Tahoma" w:ascii="Tahoma" w:hAnsi="Tahoma"/>
                <w:lang w:val="fr-FR" w:eastAsia="fr-FR" w:bidi="fr-FR"/>
              </w:rPr>
              <w:t>3.5</w:t>
            </w:r>
            <w:r>
              <w:rPr>
                <w:rStyle w:val="Sautdindex"/>
                <w:rFonts w:eastAsia="" w:ascii="Calibri" w:hAnsi="Calibri" w:asciiTheme="minorHAnsi" w:eastAsiaTheme="minorEastAsia" w:hAnsiTheme="minorHAnsi"/>
                <w:b w:val="false"/>
                <w:bCs w:val="false"/>
                <w:kern w:val="2"/>
                <w:sz w:val="24"/>
                <w:szCs w:val="24"/>
                <w:lang w:val="fr-FR" w:eastAsia="fr-FR"/>
                <w14:ligatures w14:val="standardContextual"/>
              </w:rPr>
              <w:tab/>
            </w:r>
            <w:r>
              <w:rPr>
                <w:rStyle w:val="Sautdindex"/>
                <w:rFonts w:cs="Calibri" w:cstheme="minorHAnsi"/>
                <w:lang w:val="fr-FR"/>
              </w:rPr>
              <w:t>- Sécurité et protection de la santé des</w:t>
            </w:r>
            <w:r>
              <w:rPr>
                <w:rStyle w:val="Sautdindex"/>
                <w:rFonts w:cs="Calibri" w:cstheme="minorHAnsi"/>
                <w:spacing w:val="-10"/>
                <w:lang w:val="fr-FR"/>
              </w:rPr>
              <w:t xml:space="preserve"> </w:t>
            </w:r>
            <w:r>
              <w:rPr>
                <w:rStyle w:val="Sautdindex"/>
                <w:rFonts w:cs="Calibri" w:cstheme="minorHAnsi"/>
                <w:lang w:val="fr-FR"/>
              </w:rPr>
              <w:t>travailleurs</w:t>
            </w:r>
            <w:r>
              <w:rPr>
                <w:webHidden/>
              </w:rPr>
              <w:fldChar w:fldCharType="begin"/>
            </w:r>
            <w:r>
              <w:rPr>
                <w:webHidden/>
              </w:rPr>
              <w:instrText>PAGEREF _Toc219496015 \h</w:instrText>
            </w:r>
            <w:r>
              <w:rPr>
                <w:webHidden/>
              </w:rPr>
              <w:fldChar w:fldCharType="separate"/>
            </w:r>
            <w:r>
              <w:rPr>
                <w:rStyle w:val="Sautdindex"/>
                <w:vanish w:val="false"/>
              </w:rPr>
              <w:tab/>
              <w:t>5</w:t>
            </w:r>
            <w:r>
              <w:rPr>
                <w:webHidden/>
              </w:rPr>
              <w:fldChar w:fldCharType="end"/>
            </w:r>
          </w:hyperlink>
        </w:p>
        <w:p>
          <w:pPr>
            <w:pStyle w:val="Tabledesmatiresniveau1"/>
            <w:tabs>
              <w:tab w:val="clear" w:pos="708"/>
              <w:tab w:val="right" w:pos="9850" w:leader="dot"/>
            </w:tabs>
            <w:rPr>
              <w:rFonts w:ascii="Calibri" w:hAnsi="Calibri" w:eastAsia="" w:asciiTheme="minorHAnsi" w:eastAsiaTheme="minorEastAsia" w:hAnsiTheme="minorHAnsi"/>
              <w:b w:val="false"/>
              <w:b w:val="false"/>
              <w:bCs w:val="false"/>
              <w:kern w:val="2"/>
              <w:sz w:val="24"/>
              <w:szCs w:val="24"/>
              <w:lang w:val="fr-FR" w:eastAsia="fr-FR"/>
              <w14:ligatures w14:val="standardContextual"/>
            </w:rPr>
          </w:pPr>
          <w:hyperlink w:anchor="_Toc219496016">
            <w:r>
              <w:rPr>
                <w:webHidden/>
                <w:rStyle w:val="Sautdindex"/>
                <w:rFonts w:eastAsia="Tahoma" w:cs="Tahoma" w:ascii="Tahoma" w:hAnsi="Tahoma"/>
                <w:lang w:val="fr-FR" w:eastAsia="fr-FR" w:bidi="fr-FR"/>
              </w:rPr>
              <w:t>4</w:t>
            </w:r>
            <w:r>
              <w:rPr>
                <w:rStyle w:val="Sautdindex"/>
                <w:rFonts w:eastAsia="" w:ascii="Calibri" w:hAnsi="Calibri" w:asciiTheme="minorHAnsi" w:eastAsiaTheme="minorEastAsia" w:hAnsiTheme="minorHAnsi"/>
                <w:b w:val="false"/>
                <w:bCs w:val="false"/>
                <w:kern w:val="2"/>
                <w:sz w:val="24"/>
                <w:szCs w:val="24"/>
                <w:lang w:val="fr-FR" w:eastAsia="fr-FR"/>
                <w14:ligatures w14:val="standardContextual"/>
              </w:rPr>
              <w:tab/>
            </w:r>
            <w:r>
              <w:rPr>
                <w:rStyle w:val="Sautdindex"/>
                <w:rFonts w:cs="Calibri" w:cstheme="minorHAnsi"/>
                <w:lang w:val="fr-FR"/>
              </w:rPr>
              <w:t>- Conditions relatives au</w:t>
            </w:r>
            <w:r>
              <w:rPr>
                <w:rStyle w:val="Sautdindex"/>
                <w:rFonts w:cs="Calibri" w:cstheme="minorHAnsi"/>
                <w:spacing w:val="-5"/>
                <w:lang w:val="fr-FR"/>
              </w:rPr>
              <w:t xml:space="preserve"> </w:t>
            </w:r>
            <w:r>
              <w:rPr>
                <w:rStyle w:val="Sautdindex"/>
                <w:rFonts w:cs="Calibri" w:cstheme="minorHAnsi"/>
                <w:lang w:val="fr-FR"/>
              </w:rPr>
              <w:t>contrat</w:t>
            </w:r>
            <w:r>
              <w:rPr>
                <w:webHidden/>
              </w:rPr>
              <w:fldChar w:fldCharType="begin"/>
            </w:r>
            <w:r>
              <w:rPr>
                <w:webHidden/>
              </w:rPr>
              <w:instrText>PAGEREF _Toc219496016 \h</w:instrText>
            </w:r>
            <w:r>
              <w:rPr>
                <w:webHidden/>
              </w:rPr>
              <w:fldChar w:fldCharType="separate"/>
            </w:r>
            <w:r>
              <w:rPr>
                <w:rStyle w:val="Sautdindex"/>
                <w:vanish w:val="false"/>
              </w:rPr>
              <w:tab/>
              <w:t>5</w:t>
            </w:r>
            <w:r>
              <w:rPr>
                <w:webHidden/>
              </w:rPr>
              <w:fldChar w:fldCharType="end"/>
            </w:r>
          </w:hyperlink>
        </w:p>
        <w:p>
          <w:pPr>
            <w:pStyle w:val="Tabledesmatiresniveau2"/>
            <w:tabs>
              <w:tab w:val="clear" w:pos="708"/>
              <w:tab w:val="left" w:pos="960" w:leader="none"/>
              <w:tab w:val="right" w:pos="9850" w:leader="dot"/>
            </w:tabs>
            <w:rPr>
              <w:rFonts w:ascii="Calibri" w:hAnsi="Calibri" w:eastAsia="" w:asciiTheme="minorHAnsi" w:eastAsiaTheme="minorEastAsia" w:hAnsiTheme="minorHAnsi"/>
              <w:b w:val="false"/>
              <w:b w:val="false"/>
              <w:bCs w:val="false"/>
              <w:kern w:val="2"/>
              <w:sz w:val="24"/>
              <w:szCs w:val="24"/>
              <w:lang w:val="fr-FR" w:eastAsia="fr-FR"/>
              <w14:ligatures w14:val="standardContextual"/>
            </w:rPr>
          </w:pPr>
          <w:hyperlink w:anchor="_Toc219496017">
            <w:r>
              <w:rPr>
                <w:webHidden/>
                <w:rStyle w:val="Sautdindex"/>
                <w:rFonts w:eastAsia="Tahoma" w:cs="Tahoma" w:ascii="Tahoma" w:hAnsi="Tahoma"/>
                <w:lang w:val="fr-FR" w:eastAsia="fr-FR" w:bidi="fr-FR"/>
              </w:rPr>
              <w:t>4.1</w:t>
            </w:r>
            <w:r>
              <w:rPr>
                <w:rStyle w:val="Sautdindex"/>
                <w:rFonts w:eastAsia="" w:ascii="Calibri" w:hAnsi="Calibri" w:asciiTheme="minorHAnsi" w:eastAsiaTheme="minorEastAsia" w:hAnsiTheme="minorHAnsi"/>
                <w:b w:val="false"/>
                <w:bCs w:val="false"/>
                <w:kern w:val="2"/>
                <w:sz w:val="24"/>
                <w:szCs w:val="24"/>
                <w:lang w:val="fr-FR" w:eastAsia="fr-FR"/>
                <w14:ligatures w14:val="standardContextual"/>
              </w:rPr>
              <w:tab/>
            </w:r>
            <w:r>
              <w:rPr>
                <w:rStyle w:val="Sautdindex"/>
                <w:rFonts w:cs="Calibri" w:cstheme="minorHAnsi"/>
                <w:lang w:val="fr-FR"/>
              </w:rPr>
              <w:t>– Durée du contrat ou délai d’exécution</w:t>
            </w:r>
            <w:r>
              <w:rPr>
                <w:webHidden/>
              </w:rPr>
              <w:fldChar w:fldCharType="begin"/>
            </w:r>
            <w:r>
              <w:rPr>
                <w:webHidden/>
              </w:rPr>
              <w:instrText>PAGEREF _Toc219496017 \h</w:instrText>
            </w:r>
            <w:r>
              <w:rPr>
                <w:webHidden/>
              </w:rPr>
              <w:fldChar w:fldCharType="separate"/>
            </w:r>
            <w:r>
              <w:rPr>
                <w:rStyle w:val="Sautdindex"/>
                <w:vanish w:val="false"/>
              </w:rPr>
              <w:tab/>
              <w:t>5</w:t>
            </w:r>
            <w:r>
              <w:rPr>
                <w:webHidden/>
              </w:rPr>
              <w:fldChar w:fldCharType="end"/>
            </w:r>
          </w:hyperlink>
        </w:p>
        <w:p>
          <w:pPr>
            <w:pStyle w:val="Tabledesmatiresniveau2"/>
            <w:tabs>
              <w:tab w:val="clear" w:pos="708"/>
              <w:tab w:val="left" w:pos="960" w:leader="none"/>
              <w:tab w:val="right" w:pos="9850" w:leader="dot"/>
            </w:tabs>
            <w:rPr>
              <w:rFonts w:ascii="Calibri" w:hAnsi="Calibri" w:eastAsia="" w:asciiTheme="minorHAnsi" w:eastAsiaTheme="minorEastAsia" w:hAnsiTheme="minorHAnsi"/>
              <w:b w:val="false"/>
              <w:b w:val="false"/>
              <w:bCs w:val="false"/>
              <w:kern w:val="2"/>
              <w:sz w:val="24"/>
              <w:szCs w:val="24"/>
              <w:lang w:val="fr-FR" w:eastAsia="fr-FR"/>
              <w14:ligatures w14:val="standardContextual"/>
            </w:rPr>
          </w:pPr>
          <w:hyperlink w:anchor="_Toc219496018">
            <w:r>
              <w:rPr>
                <w:webHidden/>
                <w:rStyle w:val="Sautdindex"/>
                <w:rFonts w:eastAsia="Tahoma" w:cs="Tahoma" w:ascii="Tahoma" w:hAnsi="Tahoma"/>
                <w:lang w:val="fr-FR" w:eastAsia="fr-FR" w:bidi="fr-FR"/>
              </w:rPr>
              <w:t>4.2</w:t>
            </w:r>
            <w:r>
              <w:rPr>
                <w:rStyle w:val="Sautdindex"/>
                <w:rFonts w:eastAsia="" w:ascii="Calibri" w:hAnsi="Calibri" w:asciiTheme="minorHAnsi" w:eastAsiaTheme="minorEastAsia" w:hAnsiTheme="minorHAnsi"/>
                <w:b w:val="false"/>
                <w:bCs w:val="false"/>
                <w:kern w:val="2"/>
                <w:sz w:val="24"/>
                <w:szCs w:val="24"/>
                <w:lang w:val="fr-FR" w:eastAsia="fr-FR"/>
                <w14:ligatures w14:val="standardContextual"/>
              </w:rPr>
              <w:tab/>
            </w:r>
            <w:r>
              <w:rPr>
                <w:rStyle w:val="Sautdindex"/>
                <w:rFonts w:cs="Calibri" w:cstheme="minorHAnsi"/>
                <w:lang w:val="fr-FR"/>
              </w:rPr>
              <w:t>- Modalités essentielles de financement et de</w:t>
            </w:r>
            <w:r>
              <w:rPr>
                <w:rStyle w:val="Sautdindex"/>
                <w:rFonts w:cs="Calibri" w:cstheme="minorHAnsi"/>
                <w:spacing w:val="-12"/>
                <w:lang w:val="fr-FR"/>
              </w:rPr>
              <w:t xml:space="preserve"> </w:t>
            </w:r>
            <w:r>
              <w:rPr>
                <w:rStyle w:val="Sautdindex"/>
                <w:rFonts w:cs="Calibri" w:cstheme="minorHAnsi"/>
                <w:lang w:val="fr-FR"/>
              </w:rPr>
              <w:t>paiement</w:t>
            </w:r>
            <w:r>
              <w:rPr>
                <w:webHidden/>
              </w:rPr>
              <w:fldChar w:fldCharType="begin"/>
            </w:r>
            <w:r>
              <w:rPr>
                <w:webHidden/>
              </w:rPr>
              <w:instrText>PAGEREF _Toc219496018 \h</w:instrText>
            </w:r>
            <w:r>
              <w:rPr>
                <w:webHidden/>
              </w:rPr>
              <w:fldChar w:fldCharType="separate"/>
            </w:r>
            <w:r>
              <w:rPr>
                <w:rStyle w:val="Sautdindex"/>
                <w:vanish w:val="false"/>
              </w:rPr>
              <w:tab/>
              <w:t>5</w:t>
            </w:r>
            <w:r>
              <w:rPr>
                <w:webHidden/>
              </w:rPr>
              <w:fldChar w:fldCharType="end"/>
            </w:r>
          </w:hyperlink>
        </w:p>
        <w:p>
          <w:pPr>
            <w:pStyle w:val="Tabledesmatiresniveau1"/>
            <w:tabs>
              <w:tab w:val="clear" w:pos="708"/>
              <w:tab w:val="right" w:pos="9850" w:leader="dot"/>
            </w:tabs>
            <w:rPr>
              <w:rFonts w:ascii="Calibri" w:hAnsi="Calibri" w:eastAsia="" w:asciiTheme="minorHAnsi" w:eastAsiaTheme="minorEastAsia" w:hAnsiTheme="minorHAnsi"/>
              <w:b w:val="false"/>
              <w:b w:val="false"/>
              <w:bCs w:val="false"/>
              <w:kern w:val="2"/>
              <w:sz w:val="24"/>
              <w:szCs w:val="24"/>
              <w:lang w:val="fr-FR" w:eastAsia="fr-FR"/>
              <w14:ligatures w14:val="standardContextual"/>
            </w:rPr>
          </w:pPr>
          <w:hyperlink w:anchor="_Toc219496019">
            <w:r>
              <w:rPr>
                <w:webHidden/>
                <w:rStyle w:val="Sautdindex"/>
                <w:rFonts w:eastAsia="Tahoma" w:cs="Tahoma" w:ascii="Tahoma" w:hAnsi="Tahoma"/>
                <w:lang w:val="fr-FR" w:eastAsia="fr-FR" w:bidi="fr-FR"/>
              </w:rPr>
              <w:t>5</w:t>
            </w:r>
            <w:r>
              <w:rPr>
                <w:rStyle w:val="Sautdindex"/>
                <w:rFonts w:eastAsia="" w:ascii="Calibri" w:hAnsi="Calibri" w:asciiTheme="minorHAnsi" w:eastAsiaTheme="minorEastAsia" w:hAnsiTheme="minorHAnsi"/>
                <w:b w:val="false"/>
                <w:bCs w:val="false"/>
                <w:kern w:val="2"/>
                <w:sz w:val="24"/>
                <w:szCs w:val="24"/>
                <w:lang w:val="fr-FR" w:eastAsia="fr-FR"/>
                <w14:ligatures w14:val="standardContextual"/>
              </w:rPr>
              <w:tab/>
            </w:r>
            <w:r>
              <w:rPr>
                <w:rStyle w:val="Sautdindex"/>
                <w:rFonts w:cs="Calibri" w:cstheme="minorHAnsi"/>
                <w:lang w:val="fr-FR"/>
              </w:rPr>
              <w:t>- Contenu du dossier de</w:t>
            </w:r>
            <w:r>
              <w:rPr>
                <w:rStyle w:val="Sautdindex"/>
                <w:rFonts w:cs="Calibri" w:cstheme="minorHAnsi"/>
                <w:spacing w:val="-5"/>
                <w:lang w:val="fr-FR"/>
              </w:rPr>
              <w:t xml:space="preserve"> </w:t>
            </w:r>
            <w:r>
              <w:rPr>
                <w:rStyle w:val="Sautdindex"/>
                <w:rFonts w:cs="Calibri" w:cstheme="minorHAnsi"/>
                <w:lang w:val="fr-FR"/>
              </w:rPr>
              <w:t>consultation</w:t>
            </w:r>
            <w:r>
              <w:rPr>
                <w:webHidden/>
              </w:rPr>
              <w:fldChar w:fldCharType="begin"/>
            </w:r>
            <w:r>
              <w:rPr>
                <w:webHidden/>
              </w:rPr>
              <w:instrText>PAGEREF _Toc219496019 \h</w:instrText>
            </w:r>
            <w:r>
              <w:rPr>
                <w:webHidden/>
              </w:rPr>
              <w:fldChar w:fldCharType="separate"/>
            </w:r>
            <w:r>
              <w:rPr>
                <w:rStyle w:val="Sautdindex"/>
                <w:vanish w:val="false"/>
              </w:rPr>
              <w:tab/>
              <w:t>5</w:t>
            </w:r>
            <w:r>
              <w:rPr>
                <w:webHidden/>
              </w:rPr>
              <w:fldChar w:fldCharType="end"/>
            </w:r>
          </w:hyperlink>
        </w:p>
        <w:p>
          <w:pPr>
            <w:pStyle w:val="Tabledesmatiresniveau1"/>
            <w:tabs>
              <w:tab w:val="clear" w:pos="708"/>
              <w:tab w:val="right" w:pos="9850" w:leader="dot"/>
            </w:tabs>
            <w:rPr>
              <w:rFonts w:ascii="Calibri" w:hAnsi="Calibri" w:eastAsia="" w:asciiTheme="minorHAnsi" w:eastAsiaTheme="minorEastAsia" w:hAnsiTheme="minorHAnsi"/>
              <w:b w:val="false"/>
              <w:b w:val="false"/>
              <w:bCs w:val="false"/>
              <w:kern w:val="2"/>
              <w:sz w:val="24"/>
              <w:szCs w:val="24"/>
              <w:lang w:val="fr-FR" w:eastAsia="fr-FR"/>
              <w14:ligatures w14:val="standardContextual"/>
            </w:rPr>
          </w:pPr>
          <w:hyperlink w:anchor="_Toc219496020">
            <w:r>
              <w:rPr>
                <w:webHidden/>
                <w:rStyle w:val="Sautdindex"/>
                <w:rFonts w:eastAsia="Tahoma" w:cs="Tahoma" w:ascii="Tahoma" w:hAnsi="Tahoma"/>
                <w:lang w:val="fr-FR" w:eastAsia="fr-FR" w:bidi="fr-FR"/>
              </w:rPr>
              <w:t>6</w:t>
            </w:r>
            <w:r>
              <w:rPr>
                <w:rStyle w:val="Sautdindex"/>
                <w:rFonts w:eastAsia="" w:ascii="Calibri" w:hAnsi="Calibri" w:asciiTheme="minorHAnsi" w:eastAsiaTheme="minorEastAsia" w:hAnsiTheme="minorHAnsi"/>
                <w:b w:val="false"/>
                <w:bCs w:val="false"/>
                <w:kern w:val="2"/>
                <w:sz w:val="24"/>
                <w:szCs w:val="24"/>
                <w:lang w:val="fr-FR" w:eastAsia="fr-FR"/>
                <w14:ligatures w14:val="standardContextual"/>
              </w:rPr>
              <w:tab/>
            </w:r>
            <w:r>
              <w:rPr>
                <w:rStyle w:val="Sautdindex"/>
                <w:rFonts w:cs="Calibri" w:cstheme="minorHAnsi"/>
                <w:lang w:val="fr-FR"/>
              </w:rPr>
              <w:t>- Présentation des candidatures et des</w:t>
            </w:r>
            <w:r>
              <w:rPr>
                <w:rStyle w:val="Sautdindex"/>
                <w:rFonts w:cs="Calibri" w:cstheme="minorHAnsi"/>
                <w:spacing w:val="-12"/>
                <w:lang w:val="fr-FR"/>
              </w:rPr>
              <w:t xml:space="preserve"> </w:t>
            </w:r>
            <w:r>
              <w:rPr>
                <w:rStyle w:val="Sautdindex"/>
                <w:rFonts w:cs="Calibri" w:cstheme="minorHAnsi"/>
                <w:lang w:val="fr-FR"/>
              </w:rPr>
              <w:t>offres</w:t>
            </w:r>
            <w:r>
              <w:rPr>
                <w:webHidden/>
              </w:rPr>
              <w:fldChar w:fldCharType="begin"/>
            </w:r>
            <w:r>
              <w:rPr>
                <w:webHidden/>
              </w:rPr>
              <w:instrText>PAGEREF _Toc219496020 \h</w:instrText>
            </w:r>
            <w:r>
              <w:rPr>
                <w:webHidden/>
              </w:rPr>
              <w:fldChar w:fldCharType="separate"/>
            </w:r>
            <w:r>
              <w:rPr>
                <w:rStyle w:val="Sautdindex"/>
                <w:vanish w:val="false"/>
              </w:rPr>
              <w:tab/>
              <w:t>6</w:t>
            </w:r>
            <w:r>
              <w:rPr>
                <w:webHidden/>
              </w:rPr>
              <w:fldChar w:fldCharType="end"/>
            </w:r>
          </w:hyperlink>
        </w:p>
        <w:p>
          <w:pPr>
            <w:pStyle w:val="Tabledesmatiresniveau2"/>
            <w:tabs>
              <w:tab w:val="clear" w:pos="708"/>
              <w:tab w:val="left" w:pos="960" w:leader="none"/>
              <w:tab w:val="right" w:pos="9850" w:leader="dot"/>
            </w:tabs>
            <w:rPr>
              <w:rFonts w:ascii="Calibri" w:hAnsi="Calibri" w:eastAsia="" w:asciiTheme="minorHAnsi" w:eastAsiaTheme="minorEastAsia" w:hAnsiTheme="minorHAnsi"/>
              <w:b w:val="false"/>
              <w:b w:val="false"/>
              <w:bCs w:val="false"/>
              <w:kern w:val="2"/>
              <w:sz w:val="24"/>
              <w:szCs w:val="24"/>
              <w:lang w:val="fr-FR" w:eastAsia="fr-FR"/>
              <w14:ligatures w14:val="standardContextual"/>
            </w:rPr>
          </w:pPr>
          <w:hyperlink w:anchor="_Toc219496021">
            <w:r>
              <w:rPr>
                <w:webHidden/>
                <w:rStyle w:val="Sautdindex"/>
                <w:rFonts w:eastAsia="Tahoma" w:cs="Tahoma" w:ascii="Tahoma" w:hAnsi="Tahoma"/>
                <w:lang w:val="fr-FR" w:eastAsia="fr-FR" w:bidi="fr-FR"/>
              </w:rPr>
              <w:t>6.1</w:t>
            </w:r>
            <w:r>
              <w:rPr>
                <w:rStyle w:val="Sautdindex"/>
                <w:rFonts w:eastAsia="" w:ascii="Calibri" w:hAnsi="Calibri" w:asciiTheme="minorHAnsi" w:eastAsiaTheme="minorEastAsia" w:hAnsiTheme="minorHAnsi"/>
                <w:b w:val="false"/>
                <w:bCs w:val="false"/>
                <w:kern w:val="2"/>
                <w:sz w:val="24"/>
                <w:szCs w:val="24"/>
                <w:lang w:val="fr-FR" w:eastAsia="fr-FR"/>
                <w14:ligatures w14:val="standardContextual"/>
              </w:rPr>
              <w:tab/>
            </w:r>
            <w:r>
              <w:rPr>
                <w:rStyle w:val="Sautdindex"/>
                <w:rFonts w:cs="Calibri" w:cstheme="minorHAnsi"/>
                <w:lang w:val="fr-FR"/>
              </w:rPr>
              <w:t>- Documents à</w:t>
            </w:r>
            <w:r>
              <w:rPr>
                <w:rStyle w:val="Sautdindex"/>
                <w:rFonts w:cs="Calibri" w:cstheme="minorHAnsi"/>
                <w:spacing w:val="-5"/>
                <w:lang w:val="fr-FR"/>
              </w:rPr>
              <w:t xml:space="preserve"> </w:t>
            </w:r>
            <w:r>
              <w:rPr>
                <w:rStyle w:val="Sautdindex"/>
                <w:rFonts w:cs="Calibri" w:cstheme="minorHAnsi"/>
                <w:lang w:val="fr-FR"/>
              </w:rPr>
              <w:t>produire</w:t>
            </w:r>
            <w:r>
              <w:rPr>
                <w:webHidden/>
              </w:rPr>
              <w:fldChar w:fldCharType="begin"/>
            </w:r>
            <w:r>
              <w:rPr>
                <w:webHidden/>
              </w:rPr>
              <w:instrText>PAGEREF _Toc219496021 \h</w:instrText>
            </w:r>
            <w:r>
              <w:rPr>
                <w:webHidden/>
              </w:rPr>
              <w:fldChar w:fldCharType="separate"/>
            </w:r>
            <w:r>
              <w:rPr>
                <w:rStyle w:val="Sautdindex"/>
                <w:vanish w:val="false"/>
              </w:rPr>
              <w:tab/>
              <w:t>6</w:t>
            </w:r>
            <w:r>
              <w:rPr>
                <w:webHidden/>
              </w:rPr>
              <w:fldChar w:fldCharType="end"/>
            </w:r>
          </w:hyperlink>
        </w:p>
        <w:p>
          <w:pPr>
            <w:pStyle w:val="Tabledesmatiresniveau1"/>
            <w:tabs>
              <w:tab w:val="clear" w:pos="708"/>
              <w:tab w:val="right" w:pos="9850" w:leader="dot"/>
            </w:tabs>
            <w:rPr>
              <w:rFonts w:ascii="Calibri" w:hAnsi="Calibri" w:eastAsia="" w:asciiTheme="minorHAnsi" w:eastAsiaTheme="minorEastAsia" w:hAnsiTheme="minorHAnsi"/>
              <w:b w:val="false"/>
              <w:b w:val="false"/>
              <w:bCs w:val="false"/>
              <w:kern w:val="2"/>
              <w:sz w:val="24"/>
              <w:szCs w:val="24"/>
              <w:lang w:val="fr-FR" w:eastAsia="fr-FR"/>
              <w14:ligatures w14:val="standardContextual"/>
            </w:rPr>
          </w:pPr>
          <w:hyperlink w:anchor="_Toc219496022">
            <w:r>
              <w:rPr>
                <w:webHidden/>
                <w:rStyle w:val="Sautdindex"/>
                <w:rFonts w:eastAsia="Tahoma" w:cs="Tahoma" w:ascii="Tahoma" w:hAnsi="Tahoma"/>
                <w:lang w:val="fr-FR" w:eastAsia="fr-FR" w:bidi="fr-FR"/>
              </w:rPr>
              <w:t>7</w:t>
            </w:r>
            <w:r>
              <w:rPr>
                <w:rStyle w:val="Sautdindex"/>
                <w:rFonts w:eastAsia="" w:ascii="Calibri" w:hAnsi="Calibri" w:asciiTheme="minorHAnsi" w:eastAsiaTheme="minorEastAsia" w:hAnsiTheme="minorHAnsi"/>
                <w:b w:val="false"/>
                <w:bCs w:val="false"/>
                <w:kern w:val="2"/>
                <w:sz w:val="24"/>
                <w:szCs w:val="24"/>
                <w:lang w:val="fr-FR" w:eastAsia="fr-FR"/>
                <w14:ligatures w14:val="standardContextual"/>
              </w:rPr>
              <w:tab/>
            </w:r>
            <w:r>
              <w:rPr>
                <w:rStyle w:val="Sautdindex"/>
                <w:rFonts w:cs="Calibri" w:cstheme="minorHAnsi"/>
                <w:lang w:val="fr-FR"/>
              </w:rPr>
              <w:t>- Conditions d'envoi ou de remise des</w:t>
            </w:r>
            <w:r>
              <w:rPr>
                <w:rStyle w:val="Sautdindex"/>
                <w:rFonts w:cs="Calibri" w:cstheme="minorHAnsi"/>
                <w:spacing w:val="-11"/>
                <w:lang w:val="fr-FR"/>
              </w:rPr>
              <w:t xml:space="preserve"> </w:t>
            </w:r>
            <w:r>
              <w:rPr>
                <w:rStyle w:val="Sautdindex"/>
                <w:rFonts w:cs="Calibri" w:cstheme="minorHAnsi"/>
                <w:lang w:val="fr-FR"/>
              </w:rPr>
              <w:t>plis</w:t>
            </w:r>
            <w:r>
              <w:rPr>
                <w:webHidden/>
              </w:rPr>
              <w:fldChar w:fldCharType="begin"/>
            </w:r>
            <w:r>
              <w:rPr>
                <w:webHidden/>
              </w:rPr>
              <w:instrText>PAGEREF _Toc219496022 \h</w:instrText>
            </w:r>
            <w:r>
              <w:rPr>
                <w:webHidden/>
              </w:rPr>
              <w:fldChar w:fldCharType="separate"/>
            </w:r>
            <w:r>
              <w:rPr>
                <w:rStyle w:val="Sautdindex"/>
                <w:vanish w:val="false"/>
              </w:rPr>
              <w:tab/>
              <w:t>7</w:t>
            </w:r>
            <w:r>
              <w:rPr>
                <w:webHidden/>
              </w:rPr>
              <w:fldChar w:fldCharType="end"/>
            </w:r>
          </w:hyperlink>
        </w:p>
        <w:p>
          <w:pPr>
            <w:pStyle w:val="Tabledesmatiresniveau2"/>
            <w:tabs>
              <w:tab w:val="clear" w:pos="708"/>
              <w:tab w:val="left" w:pos="960" w:leader="none"/>
              <w:tab w:val="right" w:pos="9850" w:leader="dot"/>
            </w:tabs>
            <w:rPr>
              <w:rFonts w:ascii="Calibri" w:hAnsi="Calibri" w:eastAsia="" w:asciiTheme="minorHAnsi" w:eastAsiaTheme="minorEastAsia" w:hAnsiTheme="minorHAnsi"/>
              <w:b w:val="false"/>
              <w:b w:val="false"/>
              <w:bCs w:val="false"/>
              <w:kern w:val="2"/>
              <w:sz w:val="24"/>
              <w:szCs w:val="24"/>
              <w:lang w:val="fr-FR" w:eastAsia="fr-FR"/>
              <w14:ligatures w14:val="standardContextual"/>
            </w:rPr>
          </w:pPr>
          <w:hyperlink w:anchor="_Toc219496023">
            <w:r>
              <w:rPr>
                <w:webHidden/>
                <w:rStyle w:val="Sautdindex"/>
                <w:rFonts w:eastAsia="Tahoma" w:cs="Tahoma" w:ascii="Tahoma" w:hAnsi="Tahoma"/>
                <w:lang w:val="fr-FR" w:eastAsia="fr-FR" w:bidi="fr-FR"/>
              </w:rPr>
              <w:t>7.1</w:t>
            </w:r>
            <w:r>
              <w:rPr>
                <w:rStyle w:val="Sautdindex"/>
                <w:rFonts w:eastAsia="" w:ascii="Calibri" w:hAnsi="Calibri" w:asciiTheme="minorHAnsi" w:eastAsiaTheme="minorEastAsia" w:hAnsiTheme="minorHAnsi"/>
                <w:b w:val="false"/>
                <w:bCs w:val="false"/>
                <w:kern w:val="2"/>
                <w:sz w:val="24"/>
                <w:szCs w:val="24"/>
                <w:lang w:val="fr-FR" w:eastAsia="fr-FR"/>
                <w14:ligatures w14:val="standardContextual"/>
              </w:rPr>
              <w:tab/>
            </w:r>
            <w:r>
              <w:rPr>
                <w:rStyle w:val="Sautdindex"/>
                <w:rFonts w:cs="Calibri" w:cstheme="minorHAnsi"/>
                <w:lang w:val="fr-FR"/>
              </w:rPr>
              <w:t>- Transmission</w:t>
            </w:r>
            <w:r>
              <w:rPr>
                <w:rStyle w:val="Sautdindex"/>
                <w:rFonts w:cs="Calibri" w:cstheme="minorHAnsi"/>
                <w:spacing w:val="-3"/>
                <w:lang w:val="fr-FR"/>
              </w:rPr>
              <w:t xml:space="preserve"> </w:t>
            </w:r>
            <w:r>
              <w:rPr>
                <w:rStyle w:val="Sautdindex"/>
                <w:rFonts w:cs="Calibri" w:cstheme="minorHAnsi"/>
                <w:lang w:val="fr-FR"/>
              </w:rPr>
              <w:t>électronique</w:t>
            </w:r>
            <w:r>
              <w:rPr>
                <w:webHidden/>
              </w:rPr>
              <w:fldChar w:fldCharType="begin"/>
            </w:r>
            <w:r>
              <w:rPr>
                <w:webHidden/>
              </w:rPr>
              <w:instrText>PAGEREF _Toc219496023 \h</w:instrText>
            </w:r>
            <w:r>
              <w:rPr>
                <w:webHidden/>
              </w:rPr>
              <w:fldChar w:fldCharType="separate"/>
            </w:r>
            <w:r>
              <w:rPr>
                <w:rStyle w:val="Sautdindex"/>
                <w:vanish w:val="false"/>
              </w:rPr>
              <w:tab/>
              <w:t>7</w:t>
            </w:r>
            <w:r>
              <w:rPr>
                <w:webHidden/>
              </w:rPr>
              <w:fldChar w:fldCharType="end"/>
            </w:r>
          </w:hyperlink>
        </w:p>
        <w:p>
          <w:pPr>
            <w:pStyle w:val="Tabledesmatiresniveau3"/>
            <w:tabs>
              <w:tab w:val="clear" w:pos="708"/>
              <w:tab w:val="right" w:pos="9850" w:leader="dot"/>
            </w:tabs>
            <w:rPr>
              <w:rFonts w:eastAsia="" w:eastAsiaTheme="minorEastAsia"/>
              <w:kern w:val="2"/>
              <w:sz w:val="24"/>
              <w:szCs w:val="24"/>
              <w:lang w:eastAsia="fr-FR"/>
              <w14:ligatures w14:val="standardContextual"/>
            </w:rPr>
          </w:pPr>
          <w:hyperlink w:anchor="_Toc219496024">
            <w:r>
              <w:rPr>
                <w:webHidden/>
                <w:rStyle w:val="Sautdindex"/>
                <w:rFonts w:cs="Calibri" w:cstheme="minorHAnsi"/>
              </w:rPr>
              <w:t>7.1.1– Les préconisations d'usage</w:t>
            </w:r>
            <w:r>
              <w:rPr>
                <w:webHidden/>
              </w:rPr>
              <w:fldChar w:fldCharType="begin"/>
            </w:r>
            <w:r>
              <w:rPr>
                <w:webHidden/>
              </w:rPr>
              <w:instrText>PAGEREF _Toc219496024 \h</w:instrText>
            </w:r>
            <w:r>
              <w:rPr>
                <w:webHidden/>
              </w:rPr>
              <w:fldChar w:fldCharType="separate"/>
            </w:r>
            <w:r>
              <w:rPr>
                <w:rStyle w:val="Sautdindex"/>
                <w:vanish w:val="false"/>
              </w:rPr>
              <w:tab/>
              <w:t>8</w:t>
            </w:r>
            <w:r>
              <w:rPr>
                <w:webHidden/>
              </w:rPr>
              <w:fldChar w:fldCharType="end"/>
            </w:r>
          </w:hyperlink>
        </w:p>
        <w:p>
          <w:pPr>
            <w:pStyle w:val="Tabledesmatiresniveau3"/>
            <w:tabs>
              <w:tab w:val="clear" w:pos="708"/>
              <w:tab w:val="right" w:pos="9850" w:leader="dot"/>
            </w:tabs>
            <w:rPr>
              <w:rFonts w:eastAsia="" w:eastAsiaTheme="minorEastAsia"/>
              <w:kern w:val="2"/>
              <w:sz w:val="24"/>
              <w:szCs w:val="24"/>
              <w:lang w:eastAsia="fr-FR"/>
              <w14:ligatures w14:val="standardContextual"/>
            </w:rPr>
          </w:pPr>
          <w:hyperlink w:anchor="_Toc219496025">
            <w:r>
              <w:rPr>
                <w:webHidden/>
                <w:rStyle w:val="Sautdindex"/>
                <w:rFonts w:cs="Calibri" w:cstheme="minorHAnsi"/>
              </w:rPr>
              <w:t>7.1.2– Copie de sauvegarde</w:t>
            </w:r>
            <w:r>
              <w:rPr>
                <w:webHidden/>
              </w:rPr>
              <w:fldChar w:fldCharType="begin"/>
            </w:r>
            <w:r>
              <w:rPr>
                <w:webHidden/>
              </w:rPr>
              <w:instrText>PAGEREF _Toc219496025 \h</w:instrText>
            </w:r>
            <w:r>
              <w:rPr>
                <w:webHidden/>
              </w:rPr>
              <w:fldChar w:fldCharType="separate"/>
            </w:r>
            <w:r>
              <w:rPr>
                <w:rStyle w:val="Sautdindex"/>
                <w:vanish w:val="false"/>
              </w:rPr>
              <w:tab/>
              <w:t>8</w:t>
            </w:r>
            <w:r>
              <w:rPr>
                <w:webHidden/>
              </w:rPr>
              <w:fldChar w:fldCharType="end"/>
            </w:r>
          </w:hyperlink>
        </w:p>
        <w:p>
          <w:pPr>
            <w:pStyle w:val="Tabledesmatiresniveau3"/>
            <w:tabs>
              <w:tab w:val="clear" w:pos="708"/>
              <w:tab w:val="right" w:pos="9850" w:leader="dot"/>
            </w:tabs>
            <w:rPr>
              <w:rFonts w:eastAsia="" w:eastAsiaTheme="minorEastAsia"/>
              <w:kern w:val="2"/>
              <w:sz w:val="24"/>
              <w:szCs w:val="24"/>
              <w:lang w:eastAsia="fr-FR"/>
              <w14:ligatures w14:val="standardContextual"/>
            </w:rPr>
          </w:pPr>
          <w:hyperlink w:anchor="_Toc219496026">
            <w:r>
              <w:rPr>
                <w:webHidden/>
                <w:rStyle w:val="Sautdindex"/>
                <w:rFonts w:cs="Calibri" w:cstheme="minorHAnsi"/>
              </w:rPr>
              <w:t>7.1.3- Signature des documents par les candidats</w:t>
            </w:r>
            <w:r>
              <w:rPr>
                <w:webHidden/>
              </w:rPr>
              <w:fldChar w:fldCharType="begin"/>
            </w:r>
            <w:r>
              <w:rPr>
                <w:webHidden/>
              </w:rPr>
              <w:instrText>PAGEREF _Toc219496026 \h</w:instrText>
            </w:r>
            <w:r>
              <w:rPr>
                <w:webHidden/>
              </w:rPr>
              <w:fldChar w:fldCharType="separate"/>
            </w:r>
            <w:r>
              <w:rPr>
                <w:rStyle w:val="Sautdindex"/>
                <w:vanish w:val="false"/>
              </w:rPr>
              <w:tab/>
              <w:t>9</w:t>
            </w:r>
            <w:r>
              <w:rPr>
                <w:webHidden/>
              </w:rPr>
              <w:fldChar w:fldCharType="end"/>
            </w:r>
          </w:hyperlink>
        </w:p>
        <w:p>
          <w:pPr>
            <w:pStyle w:val="Tabledesmatiresniveau2"/>
            <w:tabs>
              <w:tab w:val="clear" w:pos="708"/>
              <w:tab w:val="left" w:pos="960" w:leader="none"/>
              <w:tab w:val="right" w:pos="9850" w:leader="dot"/>
            </w:tabs>
            <w:rPr>
              <w:rFonts w:ascii="Calibri" w:hAnsi="Calibri" w:eastAsia="" w:asciiTheme="minorHAnsi" w:eastAsiaTheme="minorEastAsia" w:hAnsiTheme="minorHAnsi"/>
              <w:b w:val="false"/>
              <w:b w:val="false"/>
              <w:bCs w:val="false"/>
              <w:kern w:val="2"/>
              <w:sz w:val="24"/>
              <w:szCs w:val="24"/>
              <w:lang w:val="fr-FR" w:eastAsia="fr-FR"/>
              <w14:ligatures w14:val="standardContextual"/>
            </w:rPr>
          </w:pPr>
          <w:hyperlink w:anchor="_Toc219496027">
            <w:r>
              <w:rPr>
                <w:webHidden/>
                <w:rStyle w:val="Sautdindex"/>
                <w:rFonts w:eastAsia="Tahoma" w:cs="Tahoma" w:ascii="Tahoma" w:hAnsi="Tahoma"/>
                <w:lang w:val="fr-FR" w:eastAsia="fr-FR" w:bidi="fr-FR"/>
              </w:rPr>
              <w:t>7.2</w:t>
            </w:r>
            <w:r>
              <w:rPr>
                <w:rStyle w:val="Sautdindex"/>
                <w:rFonts w:eastAsia="" w:ascii="Calibri" w:hAnsi="Calibri" w:asciiTheme="minorHAnsi" w:eastAsiaTheme="minorEastAsia" w:hAnsiTheme="minorHAnsi"/>
                <w:b w:val="false"/>
                <w:bCs w:val="false"/>
                <w:kern w:val="2"/>
                <w:sz w:val="24"/>
                <w:szCs w:val="24"/>
                <w:lang w:val="fr-FR" w:eastAsia="fr-FR"/>
                <w14:ligatures w14:val="standardContextual"/>
              </w:rPr>
              <w:tab/>
            </w:r>
            <w:r>
              <w:rPr>
                <w:rStyle w:val="Sautdindex"/>
                <w:rFonts w:cs="Calibri" w:cstheme="minorHAnsi"/>
                <w:lang w:val="fr-FR"/>
              </w:rPr>
              <w:t>- Transmission sous support</w:t>
            </w:r>
            <w:r>
              <w:rPr>
                <w:rStyle w:val="Sautdindex"/>
                <w:rFonts w:cs="Calibri" w:cstheme="minorHAnsi"/>
                <w:spacing w:val="-5"/>
                <w:lang w:val="fr-FR"/>
              </w:rPr>
              <w:t xml:space="preserve"> </w:t>
            </w:r>
            <w:r>
              <w:rPr>
                <w:rStyle w:val="Sautdindex"/>
                <w:rFonts w:cs="Calibri" w:cstheme="minorHAnsi"/>
                <w:lang w:val="fr-FR"/>
              </w:rPr>
              <w:t>papier</w:t>
            </w:r>
            <w:r>
              <w:rPr>
                <w:webHidden/>
              </w:rPr>
              <w:fldChar w:fldCharType="begin"/>
            </w:r>
            <w:r>
              <w:rPr>
                <w:webHidden/>
              </w:rPr>
              <w:instrText>PAGEREF _Toc219496027 \h</w:instrText>
            </w:r>
            <w:r>
              <w:rPr>
                <w:webHidden/>
              </w:rPr>
              <w:fldChar w:fldCharType="separate"/>
            </w:r>
            <w:r>
              <w:rPr>
                <w:rStyle w:val="Sautdindex"/>
                <w:vanish w:val="false"/>
              </w:rPr>
              <w:tab/>
              <w:t>9</w:t>
            </w:r>
            <w:r>
              <w:rPr>
                <w:webHidden/>
              </w:rPr>
              <w:fldChar w:fldCharType="end"/>
            </w:r>
          </w:hyperlink>
        </w:p>
        <w:p>
          <w:pPr>
            <w:pStyle w:val="Tabledesmatiresniveau1"/>
            <w:tabs>
              <w:tab w:val="clear" w:pos="708"/>
              <w:tab w:val="right" w:pos="9850" w:leader="dot"/>
            </w:tabs>
            <w:rPr>
              <w:rFonts w:ascii="Calibri" w:hAnsi="Calibri" w:eastAsia="" w:asciiTheme="minorHAnsi" w:eastAsiaTheme="minorEastAsia" w:hAnsiTheme="minorHAnsi"/>
              <w:b w:val="false"/>
              <w:b w:val="false"/>
              <w:bCs w:val="false"/>
              <w:kern w:val="2"/>
              <w:sz w:val="24"/>
              <w:szCs w:val="24"/>
              <w:lang w:val="fr-FR" w:eastAsia="fr-FR"/>
              <w14:ligatures w14:val="standardContextual"/>
            </w:rPr>
          </w:pPr>
          <w:hyperlink w:anchor="_Toc219496028">
            <w:r>
              <w:rPr>
                <w:webHidden/>
                <w:rStyle w:val="Sautdindex"/>
                <w:rFonts w:eastAsia="Tahoma" w:cs="Tahoma" w:ascii="Tahoma" w:hAnsi="Tahoma"/>
                <w:lang w:val="fr-FR" w:eastAsia="fr-FR" w:bidi="fr-FR"/>
              </w:rPr>
              <w:t>8</w:t>
            </w:r>
            <w:r>
              <w:rPr>
                <w:rStyle w:val="Sautdindex"/>
                <w:rFonts w:eastAsia="" w:ascii="Calibri" w:hAnsi="Calibri" w:asciiTheme="minorHAnsi" w:eastAsiaTheme="minorEastAsia" w:hAnsiTheme="minorHAnsi"/>
                <w:b w:val="false"/>
                <w:bCs w:val="false"/>
                <w:kern w:val="2"/>
                <w:sz w:val="24"/>
                <w:szCs w:val="24"/>
                <w:lang w:val="fr-FR" w:eastAsia="fr-FR"/>
                <w14:ligatures w14:val="standardContextual"/>
              </w:rPr>
              <w:tab/>
            </w:r>
            <w:r>
              <w:rPr>
                <w:rStyle w:val="Sautdindex"/>
                <w:rFonts w:cs="Calibri" w:cstheme="minorHAnsi"/>
                <w:lang w:val="fr-FR"/>
              </w:rPr>
              <w:t>- Examen des candidatures et des</w:t>
            </w:r>
            <w:r>
              <w:rPr>
                <w:rStyle w:val="Sautdindex"/>
                <w:rFonts w:cs="Calibri" w:cstheme="minorHAnsi"/>
                <w:spacing w:val="-8"/>
                <w:lang w:val="fr-FR"/>
              </w:rPr>
              <w:t xml:space="preserve"> </w:t>
            </w:r>
            <w:r>
              <w:rPr>
                <w:rStyle w:val="Sautdindex"/>
                <w:rFonts w:cs="Calibri" w:cstheme="minorHAnsi"/>
                <w:lang w:val="fr-FR"/>
              </w:rPr>
              <w:t>offres</w:t>
            </w:r>
            <w:r>
              <w:rPr>
                <w:webHidden/>
              </w:rPr>
              <w:fldChar w:fldCharType="begin"/>
            </w:r>
            <w:r>
              <w:rPr>
                <w:webHidden/>
              </w:rPr>
              <w:instrText>PAGEREF _Toc219496028 \h</w:instrText>
            </w:r>
            <w:r>
              <w:rPr>
                <w:webHidden/>
              </w:rPr>
              <w:fldChar w:fldCharType="separate"/>
            </w:r>
            <w:r>
              <w:rPr>
                <w:rStyle w:val="Sautdindex"/>
                <w:vanish w:val="false"/>
              </w:rPr>
              <w:tab/>
              <w:t>9</w:t>
            </w:r>
            <w:r>
              <w:rPr>
                <w:webHidden/>
              </w:rPr>
              <w:fldChar w:fldCharType="end"/>
            </w:r>
          </w:hyperlink>
        </w:p>
        <w:p>
          <w:pPr>
            <w:pStyle w:val="Tabledesmatiresniveau2"/>
            <w:tabs>
              <w:tab w:val="clear" w:pos="708"/>
              <w:tab w:val="left" w:pos="960" w:leader="none"/>
              <w:tab w:val="right" w:pos="9850" w:leader="dot"/>
            </w:tabs>
            <w:rPr>
              <w:rFonts w:ascii="Calibri" w:hAnsi="Calibri" w:eastAsia="" w:asciiTheme="minorHAnsi" w:eastAsiaTheme="minorEastAsia" w:hAnsiTheme="minorHAnsi"/>
              <w:b w:val="false"/>
              <w:b w:val="false"/>
              <w:bCs w:val="false"/>
              <w:kern w:val="2"/>
              <w:sz w:val="24"/>
              <w:szCs w:val="24"/>
              <w:lang w:val="fr-FR" w:eastAsia="fr-FR"/>
              <w14:ligatures w14:val="standardContextual"/>
            </w:rPr>
          </w:pPr>
          <w:hyperlink w:anchor="_Toc219496029">
            <w:r>
              <w:rPr>
                <w:webHidden/>
                <w:rStyle w:val="Sautdindex"/>
                <w:rFonts w:eastAsia="Tahoma" w:cs="Tahoma" w:ascii="Tahoma" w:hAnsi="Tahoma"/>
                <w:lang w:val="fr-FR" w:eastAsia="fr-FR" w:bidi="fr-FR"/>
              </w:rPr>
              <w:t>8.1</w:t>
            </w:r>
            <w:r>
              <w:rPr>
                <w:rStyle w:val="Sautdindex"/>
                <w:rFonts w:eastAsia="" w:ascii="Calibri" w:hAnsi="Calibri" w:asciiTheme="minorHAnsi" w:eastAsiaTheme="minorEastAsia" w:hAnsiTheme="minorHAnsi"/>
                <w:b w:val="false"/>
                <w:bCs w:val="false"/>
                <w:kern w:val="2"/>
                <w:sz w:val="24"/>
                <w:szCs w:val="24"/>
                <w:lang w:val="fr-FR" w:eastAsia="fr-FR"/>
                <w14:ligatures w14:val="standardContextual"/>
              </w:rPr>
              <w:tab/>
            </w:r>
            <w:r>
              <w:rPr>
                <w:rStyle w:val="Sautdindex"/>
                <w:rFonts w:cs="Calibri" w:cstheme="minorHAnsi"/>
                <w:lang w:val="fr-FR"/>
              </w:rPr>
              <w:t>- Sélection des</w:t>
            </w:r>
            <w:r>
              <w:rPr>
                <w:rStyle w:val="Sautdindex"/>
                <w:rFonts w:cs="Calibri" w:cstheme="minorHAnsi"/>
                <w:spacing w:val="-5"/>
                <w:lang w:val="fr-FR"/>
              </w:rPr>
              <w:t xml:space="preserve"> </w:t>
            </w:r>
            <w:r>
              <w:rPr>
                <w:rStyle w:val="Sautdindex"/>
                <w:rFonts w:cs="Calibri" w:cstheme="minorHAnsi"/>
                <w:lang w:val="fr-FR"/>
              </w:rPr>
              <w:t>candidatures</w:t>
            </w:r>
            <w:r>
              <w:rPr>
                <w:webHidden/>
              </w:rPr>
              <w:fldChar w:fldCharType="begin"/>
            </w:r>
            <w:r>
              <w:rPr>
                <w:webHidden/>
              </w:rPr>
              <w:instrText>PAGEREF _Toc219496029 \h</w:instrText>
            </w:r>
            <w:r>
              <w:rPr>
                <w:webHidden/>
              </w:rPr>
              <w:fldChar w:fldCharType="separate"/>
            </w:r>
            <w:r>
              <w:rPr>
                <w:rStyle w:val="Sautdindex"/>
                <w:vanish w:val="false"/>
              </w:rPr>
              <w:tab/>
              <w:t>9</w:t>
            </w:r>
            <w:r>
              <w:rPr>
                <w:webHidden/>
              </w:rPr>
              <w:fldChar w:fldCharType="end"/>
            </w:r>
          </w:hyperlink>
        </w:p>
        <w:p>
          <w:pPr>
            <w:pStyle w:val="Tabledesmatiresniveau2"/>
            <w:tabs>
              <w:tab w:val="clear" w:pos="708"/>
              <w:tab w:val="left" w:pos="960" w:leader="none"/>
              <w:tab w:val="right" w:pos="9850" w:leader="dot"/>
            </w:tabs>
            <w:rPr>
              <w:rFonts w:ascii="Calibri" w:hAnsi="Calibri" w:eastAsia="" w:asciiTheme="minorHAnsi" w:eastAsiaTheme="minorEastAsia" w:hAnsiTheme="minorHAnsi"/>
              <w:b w:val="false"/>
              <w:b w:val="false"/>
              <w:bCs w:val="false"/>
              <w:kern w:val="2"/>
              <w:sz w:val="24"/>
              <w:szCs w:val="24"/>
              <w:lang w:val="fr-FR" w:eastAsia="fr-FR"/>
              <w14:ligatures w14:val="standardContextual"/>
            </w:rPr>
          </w:pPr>
          <w:hyperlink w:anchor="_Toc219496030">
            <w:r>
              <w:rPr>
                <w:webHidden/>
                <w:rStyle w:val="Sautdindex"/>
                <w:rFonts w:eastAsia="Tahoma" w:cs="Tahoma" w:ascii="Tahoma" w:hAnsi="Tahoma"/>
                <w:lang w:val="fr-FR" w:eastAsia="fr-FR" w:bidi="fr-FR"/>
              </w:rPr>
              <w:t>8.2</w:t>
            </w:r>
            <w:r>
              <w:rPr>
                <w:rStyle w:val="Sautdindex"/>
                <w:rFonts w:eastAsia="" w:ascii="Calibri" w:hAnsi="Calibri" w:asciiTheme="minorHAnsi" w:eastAsiaTheme="minorEastAsia" w:hAnsiTheme="minorHAnsi"/>
                <w:b w:val="false"/>
                <w:bCs w:val="false"/>
                <w:kern w:val="2"/>
                <w:sz w:val="24"/>
                <w:szCs w:val="24"/>
                <w:lang w:val="fr-FR" w:eastAsia="fr-FR"/>
                <w14:ligatures w14:val="standardContextual"/>
              </w:rPr>
              <w:tab/>
            </w:r>
            <w:r>
              <w:rPr>
                <w:rStyle w:val="Sautdindex"/>
                <w:rFonts w:cs="Calibri" w:cstheme="minorHAnsi"/>
                <w:lang w:val="fr-FR"/>
              </w:rPr>
              <w:t>- Attribution du marché</w:t>
            </w:r>
            <w:r>
              <w:rPr>
                <w:webHidden/>
              </w:rPr>
              <w:fldChar w:fldCharType="begin"/>
            </w:r>
            <w:r>
              <w:rPr>
                <w:webHidden/>
              </w:rPr>
              <w:instrText>PAGEREF _Toc219496030 \h</w:instrText>
            </w:r>
            <w:r>
              <w:rPr>
                <w:webHidden/>
              </w:rPr>
              <w:fldChar w:fldCharType="separate"/>
            </w:r>
            <w:r>
              <w:rPr>
                <w:rStyle w:val="Sautdindex"/>
                <w:vanish w:val="false"/>
              </w:rPr>
              <w:tab/>
              <w:t>10</w:t>
            </w:r>
            <w:r>
              <w:rPr>
                <w:webHidden/>
              </w:rPr>
              <w:fldChar w:fldCharType="end"/>
            </w:r>
          </w:hyperlink>
        </w:p>
        <w:p>
          <w:pPr>
            <w:pStyle w:val="Tabledesmatiresniveau2"/>
            <w:tabs>
              <w:tab w:val="clear" w:pos="708"/>
              <w:tab w:val="left" w:pos="960" w:leader="none"/>
              <w:tab w:val="right" w:pos="9850" w:leader="dot"/>
            </w:tabs>
            <w:rPr>
              <w:rFonts w:ascii="Calibri" w:hAnsi="Calibri" w:eastAsia="" w:asciiTheme="minorHAnsi" w:eastAsiaTheme="minorEastAsia" w:hAnsiTheme="minorHAnsi"/>
              <w:b w:val="false"/>
              <w:b w:val="false"/>
              <w:bCs w:val="false"/>
              <w:kern w:val="2"/>
              <w:sz w:val="24"/>
              <w:szCs w:val="24"/>
              <w:lang w:val="fr-FR" w:eastAsia="fr-FR"/>
              <w14:ligatures w14:val="standardContextual"/>
            </w:rPr>
          </w:pPr>
          <w:hyperlink w:anchor="_Toc219496031">
            <w:r>
              <w:rPr>
                <w:webHidden/>
                <w:rStyle w:val="Sautdindex"/>
                <w:rFonts w:eastAsia="Tahoma" w:cs="Tahoma" w:ascii="Tahoma" w:hAnsi="Tahoma"/>
                <w:lang w:val="fr-FR" w:eastAsia="fr-FR" w:bidi="fr-FR"/>
              </w:rPr>
              <w:t>8.3</w:t>
            </w:r>
            <w:r>
              <w:rPr>
                <w:rStyle w:val="Sautdindex"/>
                <w:rFonts w:eastAsia="" w:ascii="Calibri" w:hAnsi="Calibri" w:asciiTheme="minorHAnsi" w:eastAsiaTheme="minorEastAsia" w:hAnsiTheme="minorHAnsi"/>
                <w:b w:val="false"/>
                <w:bCs w:val="false"/>
                <w:kern w:val="2"/>
                <w:sz w:val="24"/>
                <w:szCs w:val="24"/>
                <w:lang w:val="fr-FR" w:eastAsia="fr-FR"/>
                <w14:ligatures w14:val="standardContextual"/>
              </w:rPr>
              <w:tab/>
            </w:r>
            <w:r>
              <w:rPr>
                <w:rStyle w:val="Sautdindex"/>
                <w:rFonts w:cs="Calibri" w:cstheme="minorHAnsi"/>
                <w:lang w:val="fr-FR"/>
              </w:rPr>
              <w:t>- Suite à donner à la</w:t>
            </w:r>
            <w:r>
              <w:rPr>
                <w:rStyle w:val="Sautdindex"/>
                <w:rFonts w:cs="Calibri" w:cstheme="minorHAnsi"/>
                <w:spacing w:val="-6"/>
                <w:lang w:val="fr-FR"/>
              </w:rPr>
              <w:t xml:space="preserve"> </w:t>
            </w:r>
            <w:r>
              <w:rPr>
                <w:rStyle w:val="Sautdindex"/>
                <w:rFonts w:cs="Calibri" w:cstheme="minorHAnsi"/>
                <w:lang w:val="fr-FR"/>
              </w:rPr>
              <w:t>consultation</w:t>
            </w:r>
            <w:r>
              <w:rPr>
                <w:webHidden/>
              </w:rPr>
              <w:fldChar w:fldCharType="begin"/>
            </w:r>
            <w:r>
              <w:rPr>
                <w:webHidden/>
              </w:rPr>
              <w:instrText>PAGEREF _Toc219496031 \h</w:instrText>
            </w:r>
            <w:r>
              <w:rPr>
                <w:webHidden/>
              </w:rPr>
              <w:fldChar w:fldCharType="separate"/>
            </w:r>
            <w:r>
              <w:rPr>
                <w:rStyle w:val="Sautdindex"/>
                <w:vanish w:val="false"/>
              </w:rPr>
              <w:tab/>
              <w:t>10</w:t>
            </w:r>
            <w:r>
              <w:rPr>
                <w:webHidden/>
              </w:rPr>
              <w:fldChar w:fldCharType="end"/>
            </w:r>
          </w:hyperlink>
        </w:p>
        <w:p>
          <w:pPr>
            <w:pStyle w:val="Tabledesmatiresniveau1"/>
            <w:tabs>
              <w:tab w:val="clear" w:pos="708"/>
              <w:tab w:val="right" w:pos="9850" w:leader="dot"/>
            </w:tabs>
            <w:rPr>
              <w:rFonts w:ascii="Calibri" w:hAnsi="Calibri" w:eastAsia="" w:asciiTheme="minorHAnsi" w:eastAsiaTheme="minorEastAsia" w:hAnsiTheme="minorHAnsi"/>
              <w:b w:val="false"/>
              <w:b w:val="false"/>
              <w:bCs w:val="false"/>
              <w:kern w:val="2"/>
              <w:sz w:val="24"/>
              <w:szCs w:val="24"/>
              <w:lang w:val="fr-FR" w:eastAsia="fr-FR"/>
              <w14:ligatures w14:val="standardContextual"/>
            </w:rPr>
          </w:pPr>
          <w:hyperlink w:anchor="_Toc219496032">
            <w:r>
              <w:rPr>
                <w:webHidden/>
                <w:rStyle w:val="Sautdindex"/>
                <w:rFonts w:eastAsia="Tahoma" w:cs="Tahoma" w:ascii="Tahoma" w:hAnsi="Tahoma"/>
                <w:lang w:val="fr-FR" w:eastAsia="fr-FR" w:bidi="fr-FR"/>
              </w:rPr>
              <w:t>8</w:t>
            </w:r>
            <w:r>
              <w:rPr>
                <w:rStyle w:val="Sautdindex"/>
                <w:rFonts w:eastAsia="" w:ascii="Calibri" w:hAnsi="Calibri" w:asciiTheme="minorHAnsi" w:eastAsiaTheme="minorEastAsia" w:hAnsiTheme="minorHAnsi"/>
                <w:b w:val="false"/>
                <w:bCs w:val="false"/>
                <w:kern w:val="2"/>
                <w:sz w:val="24"/>
                <w:szCs w:val="24"/>
                <w:lang w:val="fr-FR" w:eastAsia="fr-FR"/>
                <w14:ligatures w14:val="standardContextual"/>
              </w:rPr>
              <w:tab/>
            </w:r>
            <w:r>
              <w:rPr>
                <w:rStyle w:val="Sautdindex"/>
                <w:rFonts w:cs="Calibri" w:cstheme="minorHAnsi"/>
                <w:lang w:val="fr-FR"/>
              </w:rPr>
              <w:t>-</w:t>
            </w:r>
            <w:r>
              <w:rPr>
                <w:rStyle w:val="Sautdindex"/>
                <w:rFonts w:cs="Calibri" w:cstheme="minorHAnsi"/>
                <w:spacing w:val="-3"/>
                <w:lang w:val="fr-FR"/>
              </w:rPr>
              <w:t xml:space="preserve"> </w:t>
            </w:r>
            <w:r>
              <w:rPr>
                <w:rStyle w:val="Sautdindex"/>
                <w:rFonts w:cs="Calibri" w:cstheme="minorHAnsi"/>
                <w:lang w:val="fr-FR"/>
              </w:rPr>
              <w:t>Récompenses</w:t>
            </w:r>
            <w:r>
              <w:rPr>
                <w:webHidden/>
              </w:rPr>
              <w:fldChar w:fldCharType="begin"/>
            </w:r>
            <w:r>
              <w:rPr>
                <w:webHidden/>
              </w:rPr>
              <w:instrText>PAGEREF _Toc219496032 \h</w:instrText>
            </w:r>
            <w:r>
              <w:rPr>
                <w:webHidden/>
              </w:rPr>
              <w:fldChar w:fldCharType="separate"/>
            </w:r>
            <w:r>
              <w:rPr>
                <w:rStyle w:val="Sautdindex"/>
                <w:vanish w:val="false"/>
              </w:rPr>
              <w:tab/>
              <w:t>11</w:t>
            </w:r>
            <w:r>
              <w:rPr>
                <w:webHidden/>
              </w:rPr>
              <w:fldChar w:fldCharType="end"/>
            </w:r>
          </w:hyperlink>
        </w:p>
        <w:p>
          <w:pPr>
            <w:pStyle w:val="Tabledesmatiresniveau1"/>
            <w:tabs>
              <w:tab w:val="clear" w:pos="708"/>
              <w:tab w:val="right" w:pos="9850" w:leader="dot"/>
            </w:tabs>
            <w:rPr>
              <w:rFonts w:ascii="Calibri" w:hAnsi="Calibri" w:eastAsia="" w:asciiTheme="minorHAnsi" w:eastAsiaTheme="minorEastAsia" w:hAnsiTheme="minorHAnsi"/>
              <w:b w:val="false"/>
              <w:b w:val="false"/>
              <w:bCs w:val="false"/>
              <w:kern w:val="2"/>
              <w:sz w:val="24"/>
              <w:szCs w:val="24"/>
              <w:lang w:val="fr-FR" w:eastAsia="fr-FR"/>
              <w14:ligatures w14:val="standardContextual"/>
            </w:rPr>
          </w:pPr>
          <w:hyperlink w:anchor="_Toc219496033">
            <w:r>
              <w:rPr>
                <w:webHidden/>
                <w:rStyle w:val="Sautdindex"/>
                <w:rFonts w:eastAsia="Tahoma" w:cs="Tahoma" w:ascii="Tahoma" w:hAnsi="Tahoma"/>
                <w:lang w:val="fr-FR" w:eastAsia="fr-FR" w:bidi="fr-FR"/>
              </w:rPr>
              <w:t>9</w:t>
            </w:r>
            <w:r>
              <w:rPr>
                <w:rStyle w:val="Sautdindex"/>
                <w:rFonts w:eastAsia="" w:ascii="Calibri" w:hAnsi="Calibri" w:asciiTheme="minorHAnsi" w:eastAsiaTheme="minorEastAsia" w:hAnsiTheme="minorHAnsi"/>
                <w:b w:val="false"/>
                <w:bCs w:val="false"/>
                <w:kern w:val="2"/>
                <w:sz w:val="24"/>
                <w:szCs w:val="24"/>
                <w:lang w:val="fr-FR" w:eastAsia="fr-FR"/>
                <w14:ligatures w14:val="standardContextual"/>
              </w:rPr>
              <w:tab/>
            </w:r>
            <w:r>
              <w:rPr>
                <w:rStyle w:val="Sautdindex"/>
                <w:rFonts w:cs="Calibri" w:cstheme="minorHAnsi"/>
                <w:lang w:val="fr-FR"/>
              </w:rPr>
              <w:t>- Renseignements</w:t>
            </w:r>
            <w:r>
              <w:rPr>
                <w:rStyle w:val="Sautdindex"/>
                <w:rFonts w:cs="Calibri" w:cstheme="minorHAnsi"/>
                <w:spacing w:val="-4"/>
                <w:lang w:val="fr-FR"/>
              </w:rPr>
              <w:t xml:space="preserve"> </w:t>
            </w:r>
            <w:r>
              <w:rPr>
                <w:rStyle w:val="Sautdindex"/>
                <w:rFonts w:cs="Calibri" w:cstheme="minorHAnsi"/>
                <w:lang w:val="fr-FR"/>
              </w:rPr>
              <w:t>complémentaires</w:t>
            </w:r>
            <w:r>
              <w:rPr>
                <w:webHidden/>
              </w:rPr>
              <w:fldChar w:fldCharType="begin"/>
            </w:r>
            <w:r>
              <w:rPr>
                <w:webHidden/>
              </w:rPr>
              <w:instrText>PAGEREF _Toc219496033 \h</w:instrText>
            </w:r>
            <w:r>
              <w:rPr>
                <w:webHidden/>
              </w:rPr>
              <w:fldChar w:fldCharType="separate"/>
            </w:r>
            <w:r>
              <w:rPr>
                <w:rStyle w:val="Sautdindex"/>
                <w:vanish w:val="false"/>
              </w:rPr>
              <w:tab/>
              <w:t>11</w:t>
            </w:r>
            <w:r>
              <w:rPr>
                <w:webHidden/>
              </w:rPr>
              <w:fldChar w:fldCharType="end"/>
            </w:r>
          </w:hyperlink>
        </w:p>
        <w:p>
          <w:pPr>
            <w:pStyle w:val="Tabledesmatiresniveau2"/>
            <w:tabs>
              <w:tab w:val="clear" w:pos="708"/>
              <w:tab w:val="left" w:pos="960" w:leader="none"/>
              <w:tab w:val="right" w:pos="9850" w:leader="dot"/>
            </w:tabs>
            <w:rPr>
              <w:rFonts w:ascii="Calibri" w:hAnsi="Calibri" w:eastAsia="" w:asciiTheme="minorHAnsi" w:eastAsiaTheme="minorEastAsia" w:hAnsiTheme="minorHAnsi"/>
              <w:b w:val="false"/>
              <w:b w:val="false"/>
              <w:bCs w:val="false"/>
              <w:kern w:val="2"/>
              <w:sz w:val="24"/>
              <w:szCs w:val="24"/>
              <w:lang w:val="fr-FR" w:eastAsia="fr-FR"/>
              <w14:ligatures w14:val="standardContextual"/>
            </w:rPr>
          </w:pPr>
          <w:hyperlink w:anchor="_Toc219496034">
            <w:r>
              <w:rPr>
                <w:webHidden/>
                <w:rStyle w:val="Sautdindex"/>
                <w:rFonts w:eastAsia="Tahoma" w:cs="Tahoma" w:ascii="Tahoma" w:hAnsi="Tahoma"/>
                <w:lang w:val="fr-FR" w:eastAsia="fr-FR" w:bidi="fr-FR"/>
              </w:rPr>
              <w:t>9.1</w:t>
            </w:r>
            <w:r>
              <w:rPr>
                <w:rStyle w:val="Sautdindex"/>
                <w:rFonts w:eastAsia="" w:ascii="Calibri" w:hAnsi="Calibri" w:asciiTheme="minorHAnsi" w:eastAsiaTheme="minorEastAsia" w:hAnsiTheme="minorHAnsi"/>
                <w:b w:val="false"/>
                <w:bCs w:val="false"/>
                <w:kern w:val="2"/>
                <w:sz w:val="24"/>
                <w:szCs w:val="24"/>
                <w:lang w:val="fr-FR" w:eastAsia="fr-FR"/>
                <w14:ligatures w14:val="standardContextual"/>
              </w:rPr>
              <w:tab/>
            </w:r>
            <w:r>
              <w:rPr>
                <w:rStyle w:val="Sautdindex"/>
                <w:rFonts w:cs="Calibri" w:cstheme="minorHAnsi"/>
                <w:lang w:val="fr-FR"/>
              </w:rPr>
              <w:t>- Adresses supplémentaires et points de</w:t>
            </w:r>
            <w:r>
              <w:rPr>
                <w:rStyle w:val="Sautdindex"/>
                <w:rFonts w:cs="Calibri" w:cstheme="minorHAnsi"/>
                <w:spacing w:val="-8"/>
                <w:lang w:val="fr-FR"/>
              </w:rPr>
              <w:t xml:space="preserve"> </w:t>
            </w:r>
            <w:r>
              <w:rPr>
                <w:rStyle w:val="Sautdindex"/>
                <w:rFonts w:cs="Calibri" w:cstheme="minorHAnsi"/>
                <w:lang w:val="fr-FR"/>
              </w:rPr>
              <w:t>contact</w:t>
            </w:r>
            <w:r>
              <w:rPr>
                <w:webHidden/>
              </w:rPr>
              <w:fldChar w:fldCharType="begin"/>
            </w:r>
            <w:r>
              <w:rPr>
                <w:webHidden/>
              </w:rPr>
              <w:instrText>PAGEREF _Toc219496034 \h</w:instrText>
            </w:r>
            <w:r>
              <w:rPr>
                <w:webHidden/>
              </w:rPr>
              <w:fldChar w:fldCharType="separate"/>
            </w:r>
            <w:r>
              <w:rPr>
                <w:rStyle w:val="Sautdindex"/>
                <w:vanish w:val="false"/>
              </w:rPr>
              <w:tab/>
              <w:t>11</w:t>
            </w:r>
            <w:r>
              <w:rPr>
                <w:webHidden/>
              </w:rPr>
              <w:fldChar w:fldCharType="end"/>
            </w:r>
          </w:hyperlink>
        </w:p>
        <w:p>
          <w:pPr>
            <w:pStyle w:val="Tabledesmatiresniveau2"/>
            <w:tabs>
              <w:tab w:val="clear" w:pos="708"/>
              <w:tab w:val="left" w:pos="960" w:leader="none"/>
              <w:tab w:val="right" w:pos="9850" w:leader="dot"/>
            </w:tabs>
            <w:rPr>
              <w:rFonts w:ascii="Calibri" w:hAnsi="Calibri" w:eastAsia="" w:asciiTheme="minorHAnsi" w:eastAsiaTheme="minorEastAsia" w:hAnsiTheme="minorHAnsi"/>
              <w:b w:val="false"/>
              <w:b w:val="false"/>
              <w:bCs w:val="false"/>
              <w:kern w:val="2"/>
              <w:sz w:val="24"/>
              <w:szCs w:val="24"/>
              <w:lang w:val="fr-FR" w:eastAsia="fr-FR"/>
              <w14:ligatures w14:val="standardContextual"/>
            </w:rPr>
          </w:pPr>
          <w:hyperlink w:anchor="_Toc219496035">
            <w:r>
              <w:rPr>
                <w:webHidden/>
                <w:rStyle w:val="Sautdindex"/>
                <w:rFonts w:eastAsia="Tahoma" w:cs="Tahoma" w:ascii="Tahoma" w:hAnsi="Tahoma"/>
                <w:lang w:val="fr-FR" w:eastAsia="fr-FR" w:bidi="fr-FR"/>
              </w:rPr>
              <w:t>9.2</w:t>
            </w:r>
            <w:r>
              <w:rPr>
                <w:rStyle w:val="Sautdindex"/>
                <w:rFonts w:eastAsia="" w:ascii="Calibri" w:hAnsi="Calibri" w:asciiTheme="minorHAnsi" w:eastAsiaTheme="minorEastAsia" w:hAnsiTheme="minorHAnsi"/>
                <w:b w:val="false"/>
                <w:bCs w:val="false"/>
                <w:kern w:val="2"/>
                <w:sz w:val="24"/>
                <w:szCs w:val="24"/>
                <w:lang w:val="fr-FR" w:eastAsia="fr-FR"/>
                <w14:ligatures w14:val="standardContextual"/>
              </w:rPr>
              <w:tab/>
            </w:r>
            <w:r>
              <w:rPr>
                <w:rStyle w:val="Sautdindex"/>
                <w:rFonts w:cs="Calibri" w:cstheme="minorHAnsi"/>
                <w:lang w:val="fr-FR"/>
              </w:rPr>
              <w:t>- Procédures de</w:t>
            </w:r>
            <w:r>
              <w:rPr>
                <w:rStyle w:val="Sautdindex"/>
                <w:rFonts w:cs="Calibri" w:cstheme="minorHAnsi"/>
                <w:spacing w:val="-6"/>
                <w:lang w:val="fr-FR"/>
              </w:rPr>
              <w:t xml:space="preserve"> </w:t>
            </w:r>
            <w:r>
              <w:rPr>
                <w:rStyle w:val="Sautdindex"/>
                <w:rFonts w:cs="Calibri" w:cstheme="minorHAnsi"/>
                <w:lang w:val="fr-FR"/>
              </w:rPr>
              <w:t>recours</w:t>
            </w:r>
            <w:r>
              <w:rPr>
                <w:webHidden/>
              </w:rPr>
              <w:fldChar w:fldCharType="begin"/>
            </w:r>
            <w:r>
              <w:rPr>
                <w:webHidden/>
              </w:rPr>
              <w:instrText>PAGEREF _Toc219496035 \h</w:instrText>
            </w:r>
            <w:r>
              <w:rPr>
                <w:webHidden/>
              </w:rPr>
              <w:fldChar w:fldCharType="separate"/>
            </w:r>
            <w:r>
              <w:rPr>
                <w:rStyle w:val="Sautdindex"/>
                <w:vanish w:val="false"/>
              </w:rPr>
              <w:tab/>
              <w:t>11</w:t>
            </w:r>
            <w:r>
              <w:rPr>
                <w:webHidden/>
              </w:rPr>
              <w:fldChar w:fldCharType="end"/>
            </w:r>
          </w:hyperlink>
          <w:r>
            <w:rPr>
              <w:rStyle w:val="Sautdindex"/>
              <w:vanish w:val="false"/>
            </w:rPr>
            <w:fldChar w:fldCharType="end"/>
          </w:r>
        </w:p>
      </w:sdtContent>
    </w:sdt>
    <w:p>
      <w:pPr>
        <w:sectPr>
          <w:type w:val="nextPage"/>
          <w:pgSz w:w="11906" w:h="16850"/>
          <w:pgMar w:left="1020" w:right="1020" w:header="0" w:top="1080" w:footer="0" w:bottom="280" w:gutter="0"/>
          <w:pgNumType w:fmt="decimal"/>
          <w:formProt w:val="false"/>
          <w:textDirection w:val="lrTb"/>
          <w:docGrid w:type="default" w:linePitch="100" w:charSpace="4096"/>
        </w:sectPr>
        <w:pStyle w:val="Normal"/>
        <w:widowControl w:val="false"/>
        <w:bidi w:val="0"/>
        <w:spacing w:lineRule="auto" w:line="240" w:before="0" w:after="0"/>
        <w:jc w:val="left"/>
        <w:rPr/>
      </w:pPr>
      <w:r>
        <w:rPr/>
      </w:r>
    </w:p>
    <w:p>
      <w:pPr>
        <w:pStyle w:val="Titre1"/>
        <w:numPr>
          <w:ilvl w:val="0"/>
          <w:numId w:val="10"/>
        </w:numPr>
        <w:tabs>
          <w:tab w:val="clear" w:pos="708"/>
          <w:tab w:val="left" w:pos="373" w:leader="none"/>
        </w:tabs>
        <w:spacing w:before="74" w:after="0"/>
        <w:ind w:left="0" w:hanging="261"/>
        <w:jc w:val="both"/>
        <w:rPr>
          <w:rFonts w:ascii="Calibri" w:hAnsi="Calibri" w:cs="Calibri" w:asciiTheme="minorHAnsi" w:cstheme="minorHAnsi" w:hAnsiTheme="minorHAnsi"/>
          <w:lang w:val="fr-FR"/>
        </w:rPr>
      </w:pPr>
      <w:bookmarkStart w:id="0" w:name="_Toc219495997"/>
      <w:r>
        <w:rPr>
          <w:rFonts w:cs="Calibri" w:ascii="Calibri" w:hAnsi="Calibri" w:asciiTheme="minorHAnsi" w:cstheme="minorHAnsi" w:hAnsiTheme="minorHAnsi"/>
          <w:lang w:val="fr-FR"/>
        </w:rPr>
        <w:t>- Objet et étendue de la</w:t>
      </w:r>
      <w:r>
        <w:rPr>
          <w:rFonts w:cs="Calibri" w:ascii="Calibri" w:hAnsi="Calibri" w:asciiTheme="minorHAnsi" w:cstheme="minorHAnsi" w:hAnsiTheme="minorHAnsi"/>
          <w:spacing w:val="-7"/>
          <w:lang w:val="fr-FR"/>
        </w:rPr>
        <w:t xml:space="preserve"> </w:t>
      </w:r>
      <w:r>
        <w:rPr>
          <w:rFonts w:cs="Calibri" w:ascii="Calibri" w:hAnsi="Calibri" w:asciiTheme="minorHAnsi" w:cstheme="minorHAnsi" w:hAnsiTheme="minorHAnsi"/>
          <w:lang w:val="fr-FR"/>
        </w:rPr>
        <w:t>consultation</w:t>
      </w:r>
      <w:bookmarkEnd w:id="0"/>
    </w:p>
    <w:p>
      <w:pPr>
        <w:pStyle w:val="ListParagraph"/>
        <w:numPr>
          <w:ilvl w:val="1"/>
          <w:numId w:val="10"/>
        </w:numPr>
        <w:tabs>
          <w:tab w:val="clear" w:pos="708"/>
          <w:tab w:val="left" w:pos="865" w:leader="none"/>
        </w:tabs>
        <w:spacing w:before="120" w:after="0"/>
        <w:ind w:left="735" w:hanging="452"/>
        <w:jc w:val="both"/>
        <w:outlineLvl w:val="1"/>
        <w:rPr>
          <w:rFonts w:cs="Calibri" w:cstheme="minorHAnsi"/>
          <w:b/>
          <w:b/>
          <w:sz w:val="24"/>
          <w:lang w:val="fr-FR"/>
        </w:rPr>
      </w:pPr>
      <w:bookmarkStart w:id="1" w:name="_Toc219495998"/>
      <w:r>
        <w:rPr>
          <w:rFonts w:cs="Calibri" w:cstheme="minorHAnsi"/>
          <w:b/>
          <w:sz w:val="24"/>
          <w:lang w:val="fr-FR"/>
        </w:rPr>
        <w:t>-</w:t>
      </w:r>
      <w:r>
        <w:rPr>
          <w:rFonts w:cs="Calibri" w:cstheme="minorHAnsi"/>
          <w:b/>
          <w:spacing w:val="-3"/>
          <w:sz w:val="24"/>
          <w:lang w:val="fr-FR"/>
        </w:rPr>
        <w:t xml:space="preserve"> </w:t>
      </w:r>
      <w:r>
        <w:rPr>
          <w:rFonts w:cs="Calibri" w:cstheme="minorHAnsi"/>
          <w:b/>
          <w:sz w:val="24"/>
          <w:lang w:val="fr-FR"/>
        </w:rPr>
        <w:t>Objet</w:t>
      </w:r>
      <w:bookmarkEnd w:id="1"/>
    </w:p>
    <w:p>
      <w:pPr>
        <w:pStyle w:val="Corpsdetexte"/>
        <w:spacing w:before="50"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La présente consultation concerne :</w:t>
      </w:r>
    </w:p>
    <w:p>
      <w:pPr>
        <w:pStyle w:val="Normal"/>
        <w:rPr>
          <w:rFonts w:cs="Calibri" w:cstheme="minorHAnsi"/>
          <w:b/>
          <w:b/>
          <w:bCs/>
        </w:rPr>
      </w:pPr>
      <w:r>
        <w:rPr>
          <w:rFonts w:cs="Calibri" w:cstheme="minorHAnsi"/>
          <w:b/>
          <w:bCs/>
        </w:rPr>
        <w:t>Marché de Maîtrise d'œuvre pour la construction d'infrastructures de maintenance et de stockage pour les besoins du centre POLMAR Terre sur la Base Navale d'Aspretto à Ajaccio.</w:t>
      </w:r>
    </w:p>
    <w:p>
      <w:pPr>
        <w:pStyle w:val="Corpsdetexte"/>
        <w:spacing w:lineRule="exact" w:line="241"/>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Corpsdetexte"/>
        <w:spacing w:lineRule="exact" w:line="241"/>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Le centre interdépartemental de maintenance, de stockage et de mise à disposition des matériels POLMAR-Terre  (Pollution Maritime  –  volet  terrestre) a pour mission d’assurer la disponibilité des matériels et équipements nécessaires à la lutte contre les pollutions maritimes accidentelles pour l’ensemble du littoral de la Corse. Il assure pour cela le stockage et la maintenance complète de l’ensemble des moyens. Il est organisé avec une astreinte permettant d’assurer la mise à disposition des matériels H24 – 7j/7 – 365j/an.</w:t>
      </w:r>
    </w:p>
    <w:p>
      <w:pPr>
        <w:pStyle w:val="Corpsdetexte"/>
        <w:spacing w:lineRule="exact" w:line="241"/>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Implanté sur la base navale (BN) d’Aspretto, ce centre joue principalement un rôle stratégique dans la protection du littoral et la gestion des crises environnementales sur le territoire insulaire et, plus largement, sur la façade méditerranéenne.</w:t>
      </w:r>
    </w:p>
    <w:p>
      <w:pPr>
        <w:pStyle w:val="Corpsdetexte"/>
        <w:spacing w:lineRule="exact" w:line="241"/>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Son implantation sur un site militaire offre un environnement sécurisé, mais contraint : l’espace disponible est limité et les conditions d’accès sont soumises à  des protocoles spécifiques (autorisations, contrôles, coordination interservices).</w:t>
      </w:r>
    </w:p>
    <w:p>
      <w:pPr>
        <w:pStyle w:val="Corpsdetexte"/>
        <w:spacing w:lineRule="exact" w:line="241"/>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La construction d’infrastructures de maintenance, stockage et logistique permettra d’assurer la montée en puissance opérationnelle du dispositif POLMAR Terre, tout en garantissant sécurité, efficacité et pérennité des ouvrages. Ce local est dédié au stockage et à l’entretien des matériels sensibles, tels que les équipements de pompage, les bacs de stockage et de décantation, outillages, EPI et d’autres matériels spécifiques.</w:t>
      </w:r>
    </w:p>
    <w:p>
      <w:pPr>
        <w:pStyle w:val="Corpsdetexte"/>
        <w:spacing w:lineRule="exact" w:line="241"/>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Corpsdetexte"/>
        <w:spacing w:lineRule="exact" w:line="241"/>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A titre indicatif, le montant prévisionnel des travaux est estimé à : 835 000 €HT</w:t>
      </w:r>
    </w:p>
    <w:p>
      <w:pPr>
        <w:pStyle w:val="Corpsdetexte"/>
        <w:spacing w:lineRule="exact" w:line="241"/>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Corpsdetexte"/>
        <w:spacing w:lineRule="exact" w:line="241"/>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Lieu(x) d'exécution :</w:t>
      </w:r>
    </w:p>
    <w:p>
      <w:pPr>
        <w:pStyle w:val="Corpsdetexte"/>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Base Navale d'Aspretto à Ajaccio</w:t>
      </w:r>
    </w:p>
    <w:p>
      <w:pPr>
        <w:pStyle w:val="Corpsdetexte"/>
        <w:ind w:left="0" w:hanging="0"/>
        <w:jc w:val="both"/>
        <w:rPr>
          <w:rFonts w:ascii="Calibri" w:hAnsi="Calibri" w:cs="Calibri" w:asciiTheme="minorHAnsi" w:cstheme="minorHAnsi" w:hAnsiTheme="minorHAnsi"/>
          <w:lang w:val="fr-FR"/>
        </w:rPr>
      </w:pPr>
      <w:r>
        <w:rPr>
          <w:rFonts w:cs="Calibri" w:cstheme="minorHAnsi" w:ascii="Calibri" w:hAnsi="Calibri"/>
          <w:lang w:val="fr-FR"/>
        </w:rPr>
      </w:r>
    </w:p>
    <w:p>
      <w:pPr>
        <w:pStyle w:val="Normal"/>
        <w:rPr>
          <w:rFonts w:cs="Calibri" w:cstheme="minorHAnsi"/>
          <w:b/>
          <w:b/>
          <w:bCs/>
        </w:rPr>
      </w:pPr>
      <w:r>
        <w:rPr>
          <w:rFonts w:cs="Calibri" w:cstheme="minorHAnsi"/>
          <w:b/>
          <w:bCs/>
        </w:rPr>
        <w:t>Caractéristiques principales :</w:t>
      </w:r>
    </w:p>
    <w:p>
      <w:pPr>
        <w:pStyle w:val="Corpsdetexte"/>
        <w:spacing w:lineRule="auto" w:line="235"/>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La mission de maîtrise d'œuvre est établie en application des articles L. 2410-1 et suivants du Code de la commande publique.</w:t>
      </w:r>
    </w:p>
    <w:p>
      <w:pPr>
        <w:pStyle w:val="Corpsdetexte"/>
        <w:spacing w:lineRule="auto" w:line="235"/>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Normal"/>
        <w:rPr>
          <w:rFonts w:cs="Calibri" w:cstheme="minorHAnsi"/>
          <w:b/>
          <w:b/>
          <w:bCs/>
        </w:rPr>
      </w:pPr>
      <w:r>
        <w:rPr>
          <w:rFonts w:cs="Calibri" w:cstheme="minorHAnsi"/>
          <w:b/>
          <w:bCs/>
        </w:rPr>
        <w:t>Contenu de la mission et description des marchés subséquents :</w:t>
      </w:r>
    </w:p>
    <w:p>
      <w:pPr>
        <w:pStyle w:val="Corpsdetexte"/>
        <w:spacing w:before="1"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Le marché de maîtrise d’œuvre comprendra les éléments suivants :</w:t>
      </w:r>
    </w:p>
    <w:p>
      <w:pPr>
        <w:pStyle w:val="Corpsdetexte"/>
        <w:spacing w:before="1" w:after="0"/>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tbl>
      <w:tblPr>
        <w:tblStyle w:val="TableNormal"/>
        <w:tblW w:w="9182" w:type="dxa"/>
        <w:jc w:val="left"/>
        <w:tblInd w:w="122" w:type="dxa"/>
        <w:tblLayout w:type="fixed"/>
        <w:tblCellMar>
          <w:top w:w="0" w:type="dxa"/>
          <w:left w:w="5" w:type="dxa"/>
          <w:bottom w:w="0" w:type="dxa"/>
          <w:right w:w="5" w:type="dxa"/>
        </w:tblCellMar>
        <w:tblLook w:firstRow="1" w:noVBand="0" w:lastRow="1" w:firstColumn="1" w:lastColumn="1" w:noHBand="0" w:val="01e0"/>
      </w:tblPr>
      <w:tblGrid>
        <w:gridCol w:w="1119"/>
        <w:gridCol w:w="8062"/>
      </w:tblGrid>
      <w:tr>
        <w:trPr>
          <w:trHeight w:val="237" w:hRule="atLeast"/>
        </w:trPr>
        <w:tc>
          <w:tcPr>
            <w:tcW w:w="918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6" w:before="1" w:after="0"/>
              <w:jc w:val="both"/>
              <w:rPr>
                <w:rFonts w:cs="Calibri" w:cstheme="minorHAnsi"/>
                <w:b/>
                <w:b/>
                <w:bCs/>
                <w:sz w:val="20"/>
                <w:lang w:val="fr-FR"/>
              </w:rPr>
            </w:pPr>
            <w:r>
              <w:rPr>
                <w:rFonts w:eastAsia="Calibri" w:cs="Calibri" w:cstheme="minorHAnsi"/>
                <w:b/>
                <w:bCs/>
                <w:kern w:val="0"/>
                <w:sz w:val="20"/>
                <w:szCs w:val="22"/>
                <w:lang w:val="fr-FR" w:eastAsia="en-US" w:bidi="ar-SA"/>
              </w:rPr>
              <w:t>Mission de Base</w:t>
            </w:r>
          </w:p>
        </w:tc>
      </w:tr>
      <w:tr>
        <w:trPr>
          <w:trHeight w:val="237" w:hRule="atLeast"/>
        </w:trPr>
        <w:tc>
          <w:tcPr>
            <w:tcW w:w="11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jc w:val="both"/>
              <w:rPr>
                <w:rFonts w:cs="Calibri" w:cstheme="minorHAnsi"/>
                <w:sz w:val="20"/>
                <w:lang w:val="fr-FR"/>
              </w:rPr>
            </w:pPr>
            <w:r>
              <w:rPr>
                <w:rFonts w:eastAsia="Calibri" w:cs="Calibri" w:cstheme="minorHAnsi"/>
                <w:kern w:val="0"/>
                <w:sz w:val="20"/>
                <w:szCs w:val="22"/>
                <w:lang w:val="fr-FR" w:eastAsia="en-US" w:bidi="ar-SA"/>
              </w:rPr>
              <w:t>ESQ</w:t>
            </w:r>
          </w:p>
        </w:tc>
        <w:tc>
          <w:tcPr>
            <w:tcW w:w="8062" w:type="dxa"/>
            <w:tcBorders>
              <w:top w:val="single" w:sz="4" w:space="0" w:color="000000"/>
              <w:left w:val="single" w:sz="4" w:space="0" w:color="000000"/>
              <w:right w:val="single" w:sz="4" w:space="0" w:color="000000"/>
            </w:tcBorders>
          </w:tcPr>
          <w:p>
            <w:pPr>
              <w:pStyle w:val="TableParagraph"/>
              <w:widowControl w:val="false"/>
              <w:spacing w:lineRule="exact" w:line="216" w:before="1" w:after="0"/>
              <w:jc w:val="both"/>
              <w:rPr>
                <w:rFonts w:cs="Calibri" w:cstheme="minorHAnsi"/>
                <w:sz w:val="20"/>
                <w:lang w:val="fr-FR"/>
              </w:rPr>
            </w:pPr>
            <w:r>
              <w:rPr>
                <w:rFonts w:eastAsia="Calibri" w:cs="Calibri" w:cstheme="minorHAnsi"/>
                <w:kern w:val="0"/>
                <w:sz w:val="20"/>
                <w:szCs w:val="22"/>
                <w:lang w:val="fr-FR" w:eastAsia="en-US" w:bidi="ar-SA"/>
              </w:rPr>
              <w:t>Etudes d’Esquisse</w:t>
            </w:r>
          </w:p>
        </w:tc>
      </w:tr>
      <w:tr>
        <w:trPr>
          <w:trHeight w:val="237" w:hRule="atLeast"/>
        </w:trPr>
        <w:tc>
          <w:tcPr>
            <w:tcW w:w="11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jc w:val="both"/>
              <w:rPr>
                <w:rFonts w:cs="Calibri" w:cstheme="minorHAnsi"/>
                <w:sz w:val="20"/>
                <w:lang w:val="fr-FR"/>
              </w:rPr>
            </w:pPr>
            <w:r>
              <w:rPr>
                <w:rFonts w:eastAsia="Calibri" w:cs="Calibri" w:cstheme="minorHAnsi"/>
                <w:kern w:val="0"/>
                <w:sz w:val="20"/>
                <w:szCs w:val="22"/>
                <w:lang w:val="fr-FR" w:eastAsia="en-US" w:bidi="ar-SA"/>
              </w:rPr>
              <w:t>APS</w:t>
            </w:r>
          </w:p>
        </w:tc>
        <w:tc>
          <w:tcPr>
            <w:tcW w:w="8062" w:type="dxa"/>
            <w:tcBorders>
              <w:top w:val="single" w:sz="4" w:space="0" w:color="000000"/>
              <w:left w:val="single" w:sz="4" w:space="0" w:color="000000"/>
              <w:right w:val="single" w:sz="4" w:space="0" w:color="000000"/>
            </w:tcBorders>
          </w:tcPr>
          <w:p>
            <w:pPr>
              <w:pStyle w:val="TableParagraph"/>
              <w:widowControl w:val="false"/>
              <w:spacing w:lineRule="exact" w:line="216" w:before="1" w:after="0"/>
              <w:jc w:val="both"/>
              <w:rPr>
                <w:rFonts w:cs="Calibri" w:cstheme="minorHAnsi"/>
                <w:sz w:val="20"/>
                <w:lang w:val="fr-FR"/>
              </w:rPr>
            </w:pPr>
            <w:r>
              <w:rPr>
                <w:rFonts w:eastAsia="Calibri" w:cs="Calibri" w:cstheme="minorHAnsi"/>
                <w:kern w:val="0"/>
                <w:sz w:val="20"/>
                <w:szCs w:val="22"/>
                <w:lang w:val="fr-FR" w:eastAsia="en-US" w:bidi="ar-SA"/>
              </w:rPr>
              <w:t>Etudes d’Avant-projet sommaire</w:t>
            </w:r>
          </w:p>
        </w:tc>
      </w:tr>
      <w:tr>
        <w:trPr>
          <w:trHeight w:val="237" w:hRule="atLeast"/>
        </w:trPr>
        <w:tc>
          <w:tcPr>
            <w:tcW w:w="11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jc w:val="both"/>
              <w:rPr>
                <w:rFonts w:cs="Calibri" w:cstheme="minorHAnsi"/>
                <w:sz w:val="20"/>
                <w:lang w:val="fr-FR"/>
              </w:rPr>
            </w:pPr>
            <w:r>
              <w:rPr>
                <w:rFonts w:eastAsia="Calibri" w:cs="Calibri" w:cstheme="minorHAnsi"/>
                <w:kern w:val="0"/>
                <w:sz w:val="20"/>
                <w:szCs w:val="22"/>
                <w:lang w:val="fr-FR" w:eastAsia="en-US" w:bidi="ar-SA"/>
              </w:rPr>
              <w:t>APD</w:t>
            </w:r>
          </w:p>
        </w:tc>
        <w:tc>
          <w:tcPr>
            <w:tcW w:w="8062" w:type="dxa"/>
            <w:tcBorders>
              <w:top w:val="single" w:sz="4" w:space="0" w:color="000000"/>
              <w:left w:val="single" w:sz="4" w:space="0" w:color="000000"/>
              <w:right w:val="single" w:sz="4" w:space="0" w:color="000000"/>
            </w:tcBorders>
          </w:tcPr>
          <w:p>
            <w:pPr>
              <w:pStyle w:val="TableParagraph"/>
              <w:widowControl w:val="false"/>
              <w:spacing w:lineRule="exact" w:line="216" w:before="1" w:after="0"/>
              <w:jc w:val="both"/>
              <w:rPr>
                <w:rFonts w:cs="Calibri" w:cstheme="minorHAnsi"/>
                <w:sz w:val="20"/>
                <w:lang w:val="fr-FR"/>
              </w:rPr>
            </w:pPr>
            <w:r>
              <w:rPr>
                <w:rFonts w:eastAsia="Calibri" w:cs="Calibri" w:cstheme="minorHAnsi"/>
                <w:kern w:val="0"/>
                <w:sz w:val="20"/>
                <w:szCs w:val="22"/>
                <w:lang w:val="fr-FR" w:eastAsia="en-US" w:bidi="ar-SA"/>
              </w:rPr>
              <w:t>Etudes d’Avant-projet définitif</w:t>
            </w:r>
          </w:p>
        </w:tc>
      </w:tr>
      <w:tr>
        <w:trPr>
          <w:trHeight w:val="237" w:hRule="atLeast"/>
        </w:trPr>
        <w:tc>
          <w:tcPr>
            <w:tcW w:w="11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jc w:val="both"/>
              <w:rPr>
                <w:rFonts w:cs="Calibri" w:cstheme="minorHAnsi"/>
                <w:sz w:val="20"/>
                <w:lang w:val="fr-FR"/>
              </w:rPr>
            </w:pPr>
            <w:r>
              <w:rPr>
                <w:rFonts w:eastAsia="Calibri" w:cs="Calibri" w:cstheme="minorHAnsi"/>
                <w:kern w:val="0"/>
                <w:sz w:val="20"/>
                <w:szCs w:val="22"/>
                <w:lang w:val="fr-FR" w:eastAsia="en-US" w:bidi="ar-SA"/>
              </w:rPr>
              <w:t>ADMIN</w:t>
            </w:r>
          </w:p>
        </w:tc>
        <w:tc>
          <w:tcPr>
            <w:tcW w:w="8062" w:type="dxa"/>
            <w:tcBorders>
              <w:top w:val="single" w:sz="4" w:space="0" w:color="000000"/>
              <w:left w:val="single" w:sz="4" w:space="0" w:color="000000"/>
              <w:right w:val="single" w:sz="4" w:space="0" w:color="000000"/>
            </w:tcBorders>
          </w:tcPr>
          <w:p>
            <w:pPr>
              <w:pStyle w:val="TableParagraph"/>
              <w:widowControl w:val="false"/>
              <w:spacing w:lineRule="exact" w:line="216" w:before="1" w:after="0"/>
              <w:jc w:val="both"/>
              <w:rPr>
                <w:rFonts w:cs="Calibri" w:cstheme="minorHAnsi"/>
                <w:sz w:val="20"/>
                <w:lang w:val="fr-FR"/>
              </w:rPr>
            </w:pPr>
            <w:r>
              <w:rPr>
                <w:rFonts w:eastAsia="Calibri" w:cs="Calibri" w:cstheme="minorHAnsi"/>
                <w:kern w:val="0"/>
                <w:sz w:val="20"/>
                <w:szCs w:val="22"/>
                <w:lang w:val="fr-FR" w:eastAsia="en-US" w:bidi="ar-SA"/>
              </w:rPr>
              <w:t>Autorisations administratives</w:t>
            </w:r>
          </w:p>
        </w:tc>
      </w:tr>
      <w:tr>
        <w:trPr>
          <w:trHeight w:val="241" w:hRule="atLeast"/>
        </w:trPr>
        <w:tc>
          <w:tcPr>
            <w:tcW w:w="11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21" w:before="1" w:after="0"/>
              <w:jc w:val="both"/>
              <w:rPr>
                <w:rFonts w:cs="Calibri" w:cstheme="minorHAnsi"/>
                <w:sz w:val="20"/>
                <w:lang w:val="fr-FR"/>
              </w:rPr>
            </w:pPr>
            <w:r>
              <w:rPr>
                <w:rFonts w:eastAsia="Calibri" w:cs="Calibri" w:cstheme="minorHAnsi"/>
                <w:kern w:val="0"/>
                <w:sz w:val="20"/>
                <w:szCs w:val="22"/>
                <w:lang w:val="fr-FR" w:eastAsia="en-US" w:bidi="ar-SA"/>
              </w:rPr>
              <w:t>PRO</w:t>
            </w:r>
          </w:p>
        </w:tc>
        <w:tc>
          <w:tcPr>
            <w:tcW w:w="80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21" w:before="1" w:after="0"/>
              <w:jc w:val="both"/>
              <w:rPr>
                <w:rFonts w:cs="Calibri" w:cstheme="minorHAnsi"/>
                <w:sz w:val="20"/>
                <w:lang w:val="fr-FR"/>
              </w:rPr>
            </w:pPr>
            <w:r>
              <w:rPr>
                <w:rFonts w:eastAsia="Calibri" w:cs="Calibri" w:cstheme="minorHAnsi"/>
                <w:kern w:val="0"/>
                <w:sz w:val="20"/>
                <w:szCs w:val="22"/>
                <w:lang w:val="fr-FR" w:eastAsia="en-US" w:bidi="ar-SA"/>
              </w:rPr>
              <w:t>Etudes de Projet</w:t>
            </w:r>
          </w:p>
        </w:tc>
      </w:tr>
      <w:tr>
        <w:trPr>
          <w:trHeight w:val="239" w:hRule="atLeast"/>
        </w:trPr>
        <w:tc>
          <w:tcPr>
            <w:tcW w:w="11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20" w:before="0" w:after="0"/>
              <w:jc w:val="both"/>
              <w:rPr>
                <w:rFonts w:cs="Calibri" w:cstheme="minorHAnsi"/>
                <w:sz w:val="20"/>
                <w:lang w:val="fr-FR"/>
              </w:rPr>
            </w:pPr>
            <w:r>
              <w:rPr>
                <w:rFonts w:eastAsia="Calibri" w:cs="Calibri" w:cstheme="minorHAnsi"/>
                <w:kern w:val="0"/>
                <w:sz w:val="20"/>
                <w:szCs w:val="22"/>
                <w:lang w:val="fr-FR" w:eastAsia="en-US" w:bidi="ar-SA"/>
              </w:rPr>
              <w:t>AMT</w:t>
            </w:r>
          </w:p>
        </w:tc>
        <w:tc>
          <w:tcPr>
            <w:tcW w:w="80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20" w:before="0" w:after="0"/>
              <w:jc w:val="both"/>
              <w:rPr>
                <w:rFonts w:cs="Calibri" w:cstheme="minorHAnsi"/>
                <w:sz w:val="20"/>
                <w:lang w:val="fr-FR"/>
              </w:rPr>
            </w:pPr>
            <w:r>
              <w:rPr>
                <w:rFonts w:eastAsia="Calibri" w:cs="Calibri" w:cstheme="minorHAnsi"/>
                <w:kern w:val="0"/>
                <w:sz w:val="20"/>
                <w:szCs w:val="22"/>
                <w:lang w:val="fr-FR" w:eastAsia="en-US" w:bidi="ar-SA"/>
              </w:rPr>
              <w:t>Assistance au maitre de l’ouvrage pour la passation des marchés de travaux</w:t>
            </w:r>
          </w:p>
        </w:tc>
      </w:tr>
      <w:tr>
        <w:trPr>
          <w:trHeight w:val="242" w:hRule="atLeast"/>
        </w:trPr>
        <w:tc>
          <w:tcPr>
            <w:tcW w:w="11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21" w:before="1" w:after="0"/>
              <w:jc w:val="both"/>
              <w:rPr>
                <w:rFonts w:cs="Calibri" w:cstheme="minorHAnsi"/>
                <w:sz w:val="20"/>
                <w:lang w:val="fr-FR"/>
              </w:rPr>
            </w:pPr>
            <w:r>
              <w:rPr>
                <w:rFonts w:eastAsia="Calibri" w:cs="Calibri" w:cstheme="minorHAnsi"/>
                <w:kern w:val="0"/>
                <w:sz w:val="20"/>
                <w:szCs w:val="22"/>
                <w:lang w:val="fr-FR" w:eastAsia="en-US" w:bidi="ar-SA"/>
              </w:rPr>
              <w:t>VISA</w:t>
            </w:r>
          </w:p>
        </w:tc>
        <w:tc>
          <w:tcPr>
            <w:tcW w:w="80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21" w:before="1" w:after="0"/>
              <w:jc w:val="both"/>
              <w:rPr>
                <w:rFonts w:cs="Calibri" w:cstheme="minorHAnsi"/>
                <w:sz w:val="20"/>
                <w:lang w:val="fr-FR"/>
              </w:rPr>
            </w:pPr>
            <w:r>
              <w:rPr>
                <w:rFonts w:eastAsia="Calibri" w:cs="Calibri" w:cstheme="minorHAnsi"/>
                <w:kern w:val="0"/>
                <w:sz w:val="20"/>
                <w:szCs w:val="22"/>
                <w:lang w:val="fr-FR" w:eastAsia="en-US" w:bidi="ar-SA"/>
              </w:rPr>
              <w:t>Visa des Etudes d’exécution</w:t>
            </w:r>
          </w:p>
        </w:tc>
      </w:tr>
      <w:tr>
        <w:trPr>
          <w:trHeight w:val="242" w:hRule="atLeast"/>
        </w:trPr>
        <w:tc>
          <w:tcPr>
            <w:tcW w:w="11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21" w:before="1" w:after="0"/>
              <w:jc w:val="both"/>
              <w:rPr>
                <w:rFonts w:cs="Calibri" w:cstheme="minorHAnsi"/>
                <w:sz w:val="20"/>
                <w:lang w:val="fr-FR"/>
              </w:rPr>
            </w:pPr>
            <w:r>
              <w:rPr>
                <w:rFonts w:eastAsia="Calibri" w:cs="Calibri" w:cstheme="minorHAnsi"/>
                <w:kern w:val="0"/>
                <w:sz w:val="20"/>
                <w:szCs w:val="22"/>
                <w:lang w:val="fr-FR" w:eastAsia="en-US" w:bidi="ar-SA"/>
              </w:rPr>
              <w:t>SYN</w:t>
            </w:r>
          </w:p>
        </w:tc>
        <w:tc>
          <w:tcPr>
            <w:tcW w:w="80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21" w:before="1" w:after="0"/>
              <w:jc w:val="both"/>
              <w:rPr>
                <w:rFonts w:cs="Calibri" w:cstheme="minorHAnsi"/>
                <w:sz w:val="20"/>
                <w:lang w:val="fr-FR"/>
              </w:rPr>
            </w:pPr>
            <w:r>
              <w:rPr>
                <w:rFonts w:eastAsia="Calibri" w:cs="Calibri" w:cstheme="minorHAnsi"/>
                <w:kern w:val="0"/>
                <w:sz w:val="20"/>
                <w:szCs w:val="22"/>
                <w:lang w:val="fr-FR" w:eastAsia="en-US" w:bidi="ar-SA"/>
              </w:rPr>
              <w:t>Synthèse des Etudes d’exécution</w:t>
            </w:r>
          </w:p>
        </w:tc>
      </w:tr>
      <w:tr>
        <w:trPr>
          <w:trHeight w:val="242" w:hRule="atLeast"/>
        </w:trPr>
        <w:tc>
          <w:tcPr>
            <w:tcW w:w="11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21" w:before="1" w:after="0"/>
              <w:jc w:val="both"/>
              <w:rPr>
                <w:rFonts w:cs="Calibri" w:cstheme="minorHAnsi"/>
                <w:sz w:val="20"/>
                <w:lang w:val="fr-FR"/>
              </w:rPr>
            </w:pPr>
            <w:r>
              <w:rPr>
                <w:rFonts w:eastAsia="Calibri" w:cs="Calibri" w:cstheme="minorHAnsi"/>
                <w:kern w:val="0"/>
                <w:sz w:val="20"/>
                <w:szCs w:val="22"/>
                <w:lang w:val="fr-FR" w:eastAsia="en-US" w:bidi="ar-SA"/>
              </w:rPr>
              <w:t>DET</w:t>
            </w:r>
          </w:p>
        </w:tc>
        <w:tc>
          <w:tcPr>
            <w:tcW w:w="80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21" w:before="1" w:after="0"/>
              <w:jc w:val="both"/>
              <w:rPr>
                <w:rFonts w:cs="Calibri" w:cstheme="minorHAnsi"/>
                <w:sz w:val="20"/>
                <w:lang w:val="fr-FR"/>
              </w:rPr>
            </w:pPr>
            <w:r>
              <w:rPr>
                <w:rFonts w:eastAsia="Calibri" w:cs="Calibri" w:cstheme="minorHAnsi"/>
                <w:kern w:val="0"/>
                <w:sz w:val="20"/>
                <w:szCs w:val="22"/>
                <w:lang w:val="fr-FR" w:eastAsia="en-US" w:bidi="ar-SA"/>
              </w:rPr>
              <w:t>Direction de l'Exécution des Marchés de Travaux</w:t>
            </w:r>
          </w:p>
        </w:tc>
      </w:tr>
      <w:tr>
        <w:trPr>
          <w:trHeight w:val="242" w:hRule="atLeast"/>
        </w:trPr>
        <w:tc>
          <w:tcPr>
            <w:tcW w:w="11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21" w:before="1" w:after="0"/>
              <w:jc w:val="both"/>
              <w:rPr>
                <w:rFonts w:cs="Calibri" w:cstheme="minorHAnsi"/>
                <w:sz w:val="20"/>
                <w:lang w:val="fr-FR"/>
              </w:rPr>
            </w:pPr>
            <w:r>
              <w:rPr>
                <w:rFonts w:eastAsia="Calibri" w:cs="Calibri" w:cstheme="minorHAnsi"/>
                <w:kern w:val="0"/>
                <w:sz w:val="20"/>
                <w:szCs w:val="22"/>
                <w:lang w:val="fr-FR" w:eastAsia="en-US" w:bidi="ar-SA"/>
              </w:rPr>
              <w:t>AOR</w:t>
            </w:r>
          </w:p>
        </w:tc>
        <w:tc>
          <w:tcPr>
            <w:tcW w:w="80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21" w:before="1" w:after="0"/>
              <w:jc w:val="both"/>
              <w:rPr>
                <w:rFonts w:cs="Calibri" w:cstheme="minorHAnsi"/>
                <w:sz w:val="20"/>
                <w:lang w:val="fr-FR"/>
              </w:rPr>
            </w:pPr>
            <w:r>
              <w:rPr>
                <w:rFonts w:eastAsia="Calibri" w:cs="Calibri" w:cstheme="minorHAnsi"/>
                <w:kern w:val="0"/>
                <w:sz w:val="20"/>
                <w:szCs w:val="22"/>
                <w:lang w:val="fr-FR" w:eastAsia="en-US" w:bidi="ar-SA"/>
              </w:rPr>
              <w:t>Assistance</w:t>
            </w:r>
            <w:r>
              <w:rPr>
                <w:rFonts w:eastAsia="Calibri" w:cs="Calibri" w:cstheme="minorHAnsi"/>
                <w:spacing w:val="-17"/>
                <w:kern w:val="0"/>
                <w:sz w:val="20"/>
                <w:szCs w:val="22"/>
                <w:lang w:val="fr-FR" w:eastAsia="en-US" w:bidi="ar-SA"/>
              </w:rPr>
              <w:t xml:space="preserve"> </w:t>
            </w:r>
            <w:r>
              <w:rPr>
                <w:rFonts w:eastAsia="Calibri" w:cs="Calibri" w:cstheme="minorHAnsi"/>
                <w:kern w:val="0"/>
                <w:sz w:val="20"/>
                <w:szCs w:val="22"/>
                <w:lang w:val="fr-FR" w:eastAsia="en-US" w:bidi="ar-SA"/>
              </w:rPr>
              <w:t>au</w:t>
            </w:r>
            <w:r>
              <w:rPr>
                <w:rFonts w:eastAsia="Calibri" w:cs="Calibri" w:cstheme="minorHAnsi"/>
                <w:spacing w:val="-19"/>
                <w:kern w:val="0"/>
                <w:sz w:val="20"/>
                <w:szCs w:val="22"/>
                <w:lang w:val="fr-FR" w:eastAsia="en-US" w:bidi="ar-SA"/>
              </w:rPr>
              <w:t xml:space="preserve"> </w:t>
            </w:r>
            <w:r>
              <w:rPr>
                <w:rFonts w:eastAsia="Calibri" w:cs="Calibri" w:cstheme="minorHAnsi"/>
                <w:kern w:val="0"/>
                <w:sz w:val="20"/>
                <w:szCs w:val="22"/>
                <w:lang w:val="fr-FR" w:eastAsia="en-US" w:bidi="ar-SA"/>
              </w:rPr>
              <w:t>maitre</w:t>
            </w:r>
            <w:r>
              <w:rPr>
                <w:rFonts w:eastAsia="Calibri" w:cs="Calibri" w:cstheme="minorHAnsi"/>
                <w:spacing w:val="-16"/>
                <w:kern w:val="0"/>
                <w:sz w:val="20"/>
                <w:szCs w:val="22"/>
                <w:lang w:val="fr-FR" w:eastAsia="en-US" w:bidi="ar-SA"/>
              </w:rPr>
              <w:t xml:space="preserve"> </w:t>
            </w:r>
            <w:r>
              <w:rPr>
                <w:rFonts w:eastAsia="Calibri" w:cs="Calibri" w:cstheme="minorHAnsi"/>
                <w:kern w:val="0"/>
                <w:sz w:val="20"/>
                <w:szCs w:val="22"/>
                <w:lang w:val="fr-FR" w:eastAsia="en-US" w:bidi="ar-SA"/>
              </w:rPr>
              <w:t>de</w:t>
            </w:r>
            <w:r>
              <w:rPr>
                <w:rFonts w:eastAsia="Calibri" w:cs="Calibri" w:cstheme="minorHAnsi"/>
                <w:spacing w:val="-15"/>
                <w:kern w:val="0"/>
                <w:sz w:val="20"/>
                <w:szCs w:val="22"/>
                <w:lang w:val="fr-FR" w:eastAsia="en-US" w:bidi="ar-SA"/>
              </w:rPr>
              <w:t xml:space="preserve"> </w:t>
            </w:r>
            <w:r>
              <w:rPr>
                <w:rFonts w:eastAsia="Calibri" w:cs="Calibri" w:cstheme="minorHAnsi"/>
                <w:kern w:val="0"/>
                <w:sz w:val="20"/>
                <w:szCs w:val="22"/>
                <w:lang w:val="fr-FR" w:eastAsia="en-US" w:bidi="ar-SA"/>
              </w:rPr>
              <w:t>l’ouvrage</w:t>
            </w:r>
            <w:r>
              <w:rPr>
                <w:rFonts w:eastAsia="Calibri" w:cs="Calibri" w:cstheme="minorHAnsi"/>
                <w:spacing w:val="-17"/>
                <w:kern w:val="0"/>
                <w:sz w:val="20"/>
                <w:szCs w:val="22"/>
                <w:lang w:val="fr-FR" w:eastAsia="en-US" w:bidi="ar-SA"/>
              </w:rPr>
              <w:t xml:space="preserve"> </w:t>
            </w:r>
            <w:r>
              <w:rPr>
                <w:rFonts w:eastAsia="Calibri" w:cs="Calibri" w:cstheme="minorHAnsi"/>
                <w:kern w:val="0"/>
                <w:sz w:val="20"/>
                <w:szCs w:val="22"/>
                <w:lang w:val="fr-FR" w:eastAsia="en-US" w:bidi="ar-SA"/>
              </w:rPr>
              <w:t>lors</w:t>
            </w:r>
            <w:r>
              <w:rPr>
                <w:rFonts w:eastAsia="Calibri" w:cs="Calibri" w:cstheme="minorHAnsi"/>
                <w:spacing w:val="-17"/>
                <w:kern w:val="0"/>
                <w:sz w:val="20"/>
                <w:szCs w:val="22"/>
                <w:lang w:val="fr-FR" w:eastAsia="en-US" w:bidi="ar-SA"/>
              </w:rPr>
              <w:t xml:space="preserve"> </w:t>
            </w:r>
            <w:r>
              <w:rPr>
                <w:rFonts w:eastAsia="Calibri" w:cs="Calibri" w:cstheme="minorHAnsi"/>
                <w:kern w:val="0"/>
                <w:sz w:val="20"/>
                <w:szCs w:val="22"/>
                <w:lang w:val="fr-FR" w:eastAsia="en-US" w:bidi="ar-SA"/>
              </w:rPr>
              <w:t>des</w:t>
            </w:r>
            <w:r>
              <w:rPr>
                <w:rFonts w:eastAsia="Calibri" w:cs="Calibri" w:cstheme="minorHAnsi"/>
                <w:spacing w:val="-18"/>
                <w:kern w:val="0"/>
                <w:sz w:val="20"/>
                <w:szCs w:val="22"/>
                <w:lang w:val="fr-FR" w:eastAsia="en-US" w:bidi="ar-SA"/>
              </w:rPr>
              <w:t xml:space="preserve"> </w:t>
            </w:r>
            <w:r>
              <w:rPr>
                <w:rFonts w:eastAsia="Calibri" w:cs="Calibri" w:cstheme="minorHAnsi"/>
                <w:kern w:val="0"/>
                <w:sz w:val="20"/>
                <w:szCs w:val="22"/>
                <w:lang w:val="fr-FR" w:eastAsia="en-US" w:bidi="ar-SA"/>
              </w:rPr>
              <w:t>opérations</w:t>
            </w:r>
            <w:r>
              <w:rPr>
                <w:rFonts w:eastAsia="Calibri" w:cs="Calibri" w:cstheme="minorHAnsi"/>
                <w:spacing w:val="-17"/>
                <w:kern w:val="0"/>
                <w:sz w:val="20"/>
                <w:szCs w:val="22"/>
                <w:lang w:val="fr-FR" w:eastAsia="en-US" w:bidi="ar-SA"/>
              </w:rPr>
              <w:t xml:space="preserve"> </w:t>
            </w:r>
            <w:r>
              <w:rPr>
                <w:rFonts w:eastAsia="Calibri" w:cs="Calibri" w:cstheme="minorHAnsi"/>
                <w:kern w:val="0"/>
                <w:sz w:val="20"/>
                <w:szCs w:val="22"/>
                <w:lang w:val="fr-FR" w:eastAsia="en-US" w:bidi="ar-SA"/>
              </w:rPr>
              <w:t>de</w:t>
            </w:r>
            <w:r>
              <w:rPr>
                <w:rFonts w:eastAsia="Calibri" w:cs="Calibri" w:cstheme="minorHAnsi"/>
                <w:spacing w:val="-17"/>
                <w:kern w:val="0"/>
                <w:sz w:val="20"/>
                <w:szCs w:val="22"/>
                <w:lang w:val="fr-FR" w:eastAsia="en-US" w:bidi="ar-SA"/>
              </w:rPr>
              <w:t xml:space="preserve"> </w:t>
            </w:r>
            <w:r>
              <w:rPr>
                <w:rFonts w:eastAsia="Calibri" w:cs="Calibri" w:cstheme="minorHAnsi"/>
                <w:kern w:val="0"/>
                <w:sz w:val="20"/>
                <w:szCs w:val="22"/>
                <w:lang w:val="fr-FR" w:eastAsia="en-US" w:bidi="ar-SA"/>
              </w:rPr>
              <w:t>réception</w:t>
            </w:r>
            <w:r>
              <w:rPr>
                <w:rFonts w:eastAsia="Calibri" w:cs="Calibri" w:cstheme="minorHAnsi"/>
                <w:spacing w:val="-18"/>
                <w:kern w:val="0"/>
                <w:sz w:val="20"/>
                <w:szCs w:val="22"/>
                <w:lang w:val="fr-FR" w:eastAsia="en-US" w:bidi="ar-SA"/>
              </w:rPr>
              <w:t xml:space="preserve"> </w:t>
            </w:r>
            <w:r>
              <w:rPr>
                <w:rFonts w:eastAsia="Calibri" w:cs="Calibri" w:cstheme="minorHAnsi"/>
                <w:kern w:val="0"/>
                <w:sz w:val="20"/>
                <w:szCs w:val="22"/>
                <w:lang w:val="fr-FR" w:eastAsia="en-US" w:bidi="ar-SA"/>
              </w:rPr>
              <w:t>et</w:t>
            </w:r>
            <w:r>
              <w:rPr>
                <w:rFonts w:eastAsia="Calibri" w:cs="Calibri" w:cstheme="minorHAnsi"/>
                <w:spacing w:val="-18"/>
                <w:kern w:val="0"/>
                <w:sz w:val="20"/>
                <w:szCs w:val="22"/>
                <w:lang w:val="fr-FR" w:eastAsia="en-US" w:bidi="ar-SA"/>
              </w:rPr>
              <w:t xml:space="preserve"> </w:t>
            </w:r>
            <w:r>
              <w:rPr>
                <w:rFonts w:eastAsia="Calibri" w:cs="Calibri" w:cstheme="minorHAnsi"/>
                <w:kern w:val="0"/>
                <w:sz w:val="20"/>
                <w:szCs w:val="22"/>
                <w:lang w:val="fr-FR" w:eastAsia="en-US" w:bidi="ar-SA"/>
              </w:rPr>
              <w:t>pendant</w:t>
            </w:r>
            <w:r>
              <w:rPr>
                <w:rFonts w:eastAsia="Calibri" w:cs="Calibri" w:cstheme="minorHAnsi"/>
                <w:spacing w:val="-17"/>
                <w:kern w:val="0"/>
                <w:sz w:val="20"/>
                <w:szCs w:val="22"/>
                <w:lang w:val="fr-FR" w:eastAsia="en-US" w:bidi="ar-SA"/>
              </w:rPr>
              <w:t xml:space="preserve"> </w:t>
            </w:r>
            <w:r>
              <w:rPr>
                <w:rFonts w:eastAsia="Calibri" w:cs="Calibri" w:cstheme="minorHAnsi"/>
                <w:kern w:val="0"/>
                <w:sz w:val="20"/>
                <w:szCs w:val="22"/>
                <w:lang w:val="fr-FR" w:eastAsia="en-US" w:bidi="ar-SA"/>
              </w:rPr>
              <w:t>la</w:t>
            </w:r>
            <w:r>
              <w:rPr>
                <w:rFonts w:eastAsia="Calibri" w:cs="Calibri" w:cstheme="minorHAnsi"/>
                <w:spacing w:val="-17"/>
                <w:kern w:val="0"/>
                <w:sz w:val="20"/>
                <w:szCs w:val="22"/>
                <w:lang w:val="fr-FR" w:eastAsia="en-US" w:bidi="ar-SA"/>
              </w:rPr>
              <w:t xml:space="preserve"> </w:t>
            </w:r>
            <w:r>
              <w:rPr>
                <w:rFonts w:eastAsia="Calibri" w:cs="Calibri" w:cstheme="minorHAnsi"/>
                <w:kern w:val="0"/>
                <w:sz w:val="20"/>
                <w:szCs w:val="22"/>
                <w:lang w:val="fr-FR" w:eastAsia="en-US" w:bidi="ar-SA"/>
              </w:rPr>
              <w:t>«</w:t>
            </w:r>
            <w:r>
              <w:rPr>
                <w:rFonts w:eastAsia="Calibri" w:cs="Calibri" w:cstheme="minorHAnsi"/>
                <w:spacing w:val="-3"/>
                <w:kern w:val="0"/>
                <w:sz w:val="20"/>
                <w:szCs w:val="22"/>
                <w:lang w:val="fr-FR" w:eastAsia="en-US" w:bidi="ar-SA"/>
              </w:rPr>
              <w:t xml:space="preserve"> </w:t>
            </w:r>
            <w:r>
              <w:rPr>
                <w:rFonts w:eastAsia="Calibri" w:cs="Calibri" w:cstheme="minorHAnsi"/>
                <w:kern w:val="0"/>
                <w:sz w:val="20"/>
                <w:szCs w:val="22"/>
                <w:lang w:val="fr-FR" w:eastAsia="en-US" w:bidi="ar-SA"/>
              </w:rPr>
              <w:t>garantie de parfait achèvement » (GPA) prévue par l’article 44.1 du CCAG</w:t>
            </w:r>
            <w:r>
              <w:rPr>
                <w:rFonts w:eastAsia="Calibri" w:cs="Calibri" w:cstheme="minorHAnsi"/>
                <w:spacing w:val="-10"/>
                <w:kern w:val="0"/>
                <w:sz w:val="20"/>
                <w:szCs w:val="22"/>
                <w:lang w:val="fr-FR" w:eastAsia="en-US" w:bidi="ar-SA"/>
              </w:rPr>
              <w:t xml:space="preserve"> </w:t>
            </w:r>
            <w:r>
              <w:rPr>
                <w:rFonts w:eastAsia="Calibri" w:cs="Calibri" w:cstheme="minorHAnsi"/>
                <w:kern w:val="0"/>
                <w:sz w:val="20"/>
                <w:szCs w:val="22"/>
                <w:lang w:val="fr-FR" w:eastAsia="en-US" w:bidi="ar-SA"/>
              </w:rPr>
              <w:t>Travaux.</w:t>
            </w:r>
          </w:p>
        </w:tc>
      </w:tr>
      <w:tr>
        <w:trPr>
          <w:trHeight w:val="242" w:hRule="atLeast"/>
        </w:trPr>
        <w:tc>
          <w:tcPr>
            <w:tcW w:w="918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21" w:before="1" w:after="0"/>
              <w:jc w:val="both"/>
              <w:rPr>
                <w:rFonts w:cs="Calibri" w:cstheme="minorHAnsi"/>
                <w:b/>
                <w:b/>
                <w:bCs/>
                <w:sz w:val="20"/>
                <w:lang w:val="fr-FR"/>
              </w:rPr>
            </w:pPr>
            <w:r>
              <w:rPr>
                <w:rFonts w:eastAsia="Calibri" w:cs="Calibri" w:cstheme="minorHAnsi"/>
                <w:b/>
                <w:bCs/>
                <w:kern w:val="0"/>
                <w:sz w:val="20"/>
                <w:szCs w:val="22"/>
                <w:lang w:val="fr-FR" w:eastAsia="en-US" w:bidi="ar-SA"/>
              </w:rPr>
              <w:t>Missions complémentaires</w:t>
            </w:r>
          </w:p>
        </w:tc>
      </w:tr>
      <w:tr>
        <w:trPr>
          <w:trHeight w:val="242" w:hRule="atLeast"/>
        </w:trPr>
        <w:tc>
          <w:tcPr>
            <w:tcW w:w="11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21" w:before="1" w:after="0"/>
              <w:jc w:val="both"/>
              <w:rPr>
                <w:rFonts w:cs="Calibri" w:cstheme="minorHAnsi"/>
                <w:sz w:val="20"/>
                <w:lang w:val="fr-FR"/>
              </w:rPr>
            </w:pPr>
            <w:r>
              <w:rPr>
                <w:rFonts w:eastAsia="Calibri" w:cs="Calibri" w:cstheme="minorHAnsi"/>
                <w:kern w:val="0"/>
                <w:sz w:val="20"/>
                <w:szCs w:val="22"/>
                <w:lang w:val="fr-FR" w:eastAsia="en-US" w:bidi="ar-SA"/>
              </w:rPr>
              <w:t>CSSI</w:t>
            </w:r>
          </w:p>
        </w:tc>
        <w:tc>
          <w:tcPr>
            <w:tcW w:w="80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21" w:before="1" w:after="0"/>
              <w:jc w:val="both"/>
              <w:rPr>
                <w:rFonts w:cs="Calibri" w:cstheme="minorHAnsi"/>
                <w:sz w:val="20"/>
                <w:lang w:val="fr-FR"/>
              </w:rPr>
            </w:pPr>
            <w:r>
              <w:rPr>
                <w:rFonts w:eastAsia="Calibri" w:cs="Calibri" w:cstheme="minorHAnsi"/>
                <w:kern w:val="0"/>
                <w:sz w:val="20"/>
                <w:szCs w:val="22"/>
                <w:lang w:val="fr-FR" w:eastAsia="en-US" w:bidi="ar-SA"/>
              </w:rPr>
              <w:t xml:space="preserve">Coordination Système de Sécurité Incendie </w:t>
            </w:r>
          </w:p>
        </w:tc>
      </w:tr>
      <w:tr>
        <w:trPr>
          <w:trHeight w:val="294" w:hRule="atLeast"/>
        </w:trPr>
        <w:tc>
          <w:tcPr>
            <w:tcW w:w="11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both"/>
              <w:rPr>
                <w:rFonts w:cs="Calibri" w:cstheme="minorHAnsi"/>
                <w:sz w:val="20"/>
                <w:lang w:val="fr-FR"/>
              </w:rPr>
            </w:pPr>
            <w:r>
              <w:rPr>
                <w:rFonts w:eastAsia="Calibri" w:cs="Calibri" w:cstheme="minorHAnsi"/>
                <w:kern w:val="0"/>
                <w:sz w:val="20"/>
                <w:szCs w:val="22"/>
                <w:lang w:val="fr-FR" w:eastAsia="en-US" w:bidi="ar-SA"/>
              </w:rPr>
              <w:t>OPC</w:t>
            </w:r>
          </w:p>
        </w:tc>
        <w:tc>
          <w:tcPr>
            <w:tcW w:w="80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2" w:before="5" w:after="0"/>
              <w:jc w:val="both"/>
              <w:rPr>
                <w:rFonts w:cs="Calibri" w:cstheme="minorHAnsi"/>
                <w:sz w:val="20"/>
                <w:lang w:val="fr-FR"/>
              </w:rPr>
            </w:pPr>
            <w:r>
              <w:rPr>
                <w:rFonts w:eastAsia="Calibri" w:cs="Calibri" w:cstheme="minorHAnsi"/>
                <w:kern w:val="0"/>
                <w:sz w:val="20"/>
                <w:szCs w:val="22"/>
                <w:lang w:val="fr-FR" w:eastAsia="en-US" w:bidi="ar-SA"/>
              </w:rPr>
              <w:t>Ordonnancement, Pilotage, Coordination</w:t>
            </w:r>
          </w:p>
        </w:tc>
      </w:tr>
    </w:tbl>
    <w:p>
      <w:pPr>
        <w:pStyle w:val="Corpsdetexte"/>
        <w:spacing w:before="10" w:after="0"/>
        <w:ind w:left="0" w:hanging="0"/>
        <w:jc w:val="both"/>
        <w:rPr>
          <w:rFonts w:ascii="Calibri" w:hAnsi="Calibri" w:cs="Calibri" w:asciiTheme="minorHAnsi" w:cstheme="minorHAnsi" w:hAnsiTheme="minorHAnsi"/>
          <w:sz w:val="22"/>
          <w:lang w:val="fr-FR"/>
        </w:rPr>
      </w:pPr>
      <w:r>
        <w:rPr>
          <w:rFonts w:cs="Calibri" w:cstheme="minorHAnsi" w:ascii="Calibri" w:hAnsi="Calibri"/>
          <w:sz w:val="22"/>
          <w:lang w:val="fr-FR"/>
        </w:rPr>
      </w:r>
    </w:p>
    <w:p>
      <w:pPr>
        <w:pStyle w:val="ListParagraph"/>
        <w:numPr>
          <w:ilvl w:val="1"/>
          <w:numId w:val="10"/>
        </w:numPr>
        <w:tabs>
          <w:tab w:val="clear" w:pos="708"/>
          <w:tab w:val="left" w:pos="865" w:leader="none"/>
        </w:tabs>
        <w:ind w:left="735" w:hanging="452"/>
        <w:jc w:val="both"/>
        <w:outlineLvl w:val="1"/>
        <w:rPr>
          <w:rFonts w:cs="Calibri" w:cstheme="minorHAnsi"/>
          <w:b/>
          <w:b/>
          <w:sz w:val="24"/>
          <w:lang w:val="fr-FR"/>
        </w:rPr>
      </w:pPr>
      <w:bookmarkStart w:id="2" w:name="_Toc219495999"/>
      <w:r>
        <w:rPr>
          <w:rFonts w:cs="Calibri" w:cstheme="minorHAnsi"/>
          <w:b/>
          <w:sz w:val="24"/>
          <w:lang w:val="fr-FR"/>
        </w:rPr>
        <w:t>- Mode de</w:t>
      </w:r>
      <w:r>
        <w:rPr>
          <w:rFonts w:cs="Calibri" w:cstheme="minorHAnsi"/>
          <w:b/>
          <w:spacing w:val="-5"/>
          <w:sz w:val="24"/>
          <w:lang w:val="fr-FR"/>
        </w:rPr>
        <w:t xml:space="preserve"> </w:t>
      </w:r>
      <w:r>
        <w:rPr>
          <w:rFonts w:cs="Calibri" w:cstheme="minorHAnsi"/>
          <w:b/>
          <w:sz w:val="24"/>
          <w:lang w:val="fr-FR"/>
        </w:rPr>
        <w:t>passation</w:t>
      </w:r>
      <w:bookmarkEnd w:id="2"/>
    </w:p>
    <w:p>
      <w:pPr>
        <w:pStyle w:val="Corpsdetexte"/>
        <w:spacing w:before="52"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La procédure de passation utilisée est : la procédure adaptée ouverte. Elle est soumise aux dispositions des articles L. 2123-1 et R. 2123-1 1° du Code de la commande publique.</w:t>
      </w:r>
    </w:p>
    <w:p>
      <w:pPr>
        <w:pStyle w:val="Corpsdetexte"/>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Le Représentant du Pouvoir Adjudicateur se réserve la possibilité de négocier (voir article 8.3 du présent règlement).</w:t>
      </w:r>
    </w:p>
    <w:p>
      <w:pPr>
        <w:pStyle w:val="Corpsdetexte"/>
        <w:spacing w:before="6" w:after="0"/>
        <w:ind w:left="0" w:hanging="0"/>
        <w:jc w:val="both"/>
        <w:rPr>
          <w:rFonts w:ascii="Calibri" w:hAnsi="Calibri" w:cs="Calibri" w:asciiTheme="minorHAnsi" w:cstheme="minorHAnsi" w:hAnsiTheme="minorHAnsi"/>
          <w:lang w:val="fr-FR"/>
        </w:rPr>
      </w:pPr>
      <w:r>
        <w:rPr>
          <w:rFonts w:cs="Calibri" w:cstheme="minorHAnsi" w:ascii="Calibri" w:hAnsi="Calibri"/>
          <w:lang w:val="fr-FR"/>
        </w:rPr>
      </w:r>
    </w:p>
    <w:p>
      <w:pPr>
        <w:pStyle w:val="ListParagraph"/>
        <w:numPr>
          <w:ilvl w:val="1"/>
          <w:numId w:val="10"/>
        </w:numPr>
        <w:tabs>
          <w:tab w:val="clear" w:pos="708"/>
          <w:tab w:val="left" w:pos="865" w:leader="none"/>
        </w:tabs>
        <w:ind w:left="735" w:hanging="452"/>
        <w:jc w:val="both"/>
        <w:outlineLvl w:val="1"/>
        <w:rPr>
          <w:rFonts w:cs="Calibri" w:cstheme="minorHAnsi"/>
          <w:b/>
          <w:b/>
          <w:sz w:val="24"/>
          <w:lang w:val="fr-FR"/>
        </w:rPr>
      </w:pPr>
      <w:bookmarkStart w:id="3" w:name="_Toc219496000"/>
      <w:r>
        <w:rPr>
          <w:rFonts w:cs="Calibri" w:cstheme="minorHAnsi"/>
          <w:b/>
          <w:sz w:val="24"/>
          <w:lang w:val="fr-FR"/>
        </w:rPr>
        <w:t>- Type et forme de</w:t>
      </w:r>
      <w:r>
        <w:rPr>
          <w:rFonts w:cs="Calibri" w:cstheme="minorHAnsi"/>
          <w:b/>
          <w:spacing w:val="-7"/>
          <w:sz w:val="24"/>
          <w:lang w:val="fr-FR"/>
        </w:rPr>
        <w:t xml:space="preserve"> </w:t>
      </w:r>
      <w:r>
        <w:rPr>
          <w:rFonts w:cs="Calibri" w:cstheme="minorHAnsi"/>
          <w:b/>
          <w:sz w:val="24"/>
          <w:lang w:val="fr-FR"/>
        </w:rPr>
        <w:t>contrat</w:t>
      </w:r>
      <w:bookmarkEnd w:id="3"/>
    </w:p>
    <w:p>
      <w:pPr>
        <w:pStyle w:val="Corpsdetexte"/>
        <w:spacing w:before="60"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 xml:space="preserve">Il s’agit d’un marché ordinaire. </w:t>
      </w:r>
    </w:p>
    <w:p>
      <w:pPr>
        <w:pStyle w:val="Corpsdetexte"/>
        <w:spacing w:before="11" w:after="0"/>
        <w:ind w:left="0" w:hanging="0"/>
        <w:jc w:val="both"/>
        <w:rPr>
          <w:rFonts w:ascii="Calibri" w:hAnsi="Calibri" w:cs="Calibri" w:asciiTheme="minorHAnsi" w:cstheme="minorHAnsi" w:hAnsiTheme="minorHAnsi"/>
          <w:sz w:val="19"/>
          <w:lang w:val="fr-FR"/>
        </w:rPr>
      </w:pPr>
      <w:r>
        <w:rPr>
          <w:rFonts w:cs="Calibri" w:cstheme="minorHAnsi" w:ascii="Calibri" w:hAnsi="Calibri"/>
          <w:sz w:val="19"/>
          <w:lang w:val="fr-FR"/>
        </w:rPr>
      </w:r>
    </w:p>
    <w:p>
      <w:pPr>
        <w:pStyle w:val="ListParagraph"/>
        <w:numPr>
          <w:ilvl w:val="1"/>
          <w:numId w:val="10"/>
        </w:numPr>
        <w:tabs>
          <w:tab w:val="clear" w:pos="708"/>
          <w:tab w:val="left" w:pos="865" w:leader="none"/>
        </w:tabs>
        <w:ind w:left="735" w:hanging="452"/>
        <w:jc w:val="both"/>
        <w:outlineLvl w:val="1"/>
        <w:rPr>
          <w:rFonts w:cs="Calibri" w:cstheme="minorHAnsi"/>
          <w:b/>
          <w:b/>
          <w:sz w:val="24"/>
          <w:lang w:val="fr-FR"/>
        </w:rPr>
      </w:pPr>
      <w:bookmarkStart w:id="4" w:name="_Toc219496001"/>
      <w:r>
        <w:rPr>
          <w:rFonts w:cs="Calibri" w:cstheme="minorHAnsi"/>
          <w:b/>
          <w:sz w:val="24"/>
          <w:lang w:val="fr-FR"/>
        </w:rPr>
        <w:t>- Décomposition de la</w:t>
      </w:r>
      <w:r>
        <w:rPr>
          <w:rFonts w:cs="Calibri" w:cstheme="minorHAnsi"/>
          <w:b/>
          <w:spacing w:val="-8"/>
          <w:sz w:val="24"/>
          <w:lang w:val="fr-FR"/>
        </w:rPr>
        <w:t xml:space="preserve"> </w:t>
      </w:r>
      <w:r>
        <w:rPr>
          <w:rFonts w:cs="Calibri" w:cstheme="minorHAnsi"/>
          <w:b/>
          <w:sz w:val="24"/>
          <w:lang w:val="fr-FR"/>
        </w:rPr>
        <w:t>consultation</w:t>
      </w:r>
      <w:bookmarkEnd w:id="4"/>
    </w:p>
    <w:p>
      <w:pPr>
        <w:pStyle w:val="Corpsdetexte"/>
        <w:spacing w:before="60"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Il n'est pas prévu de décomposition en lots ni en tranches. En effet, son objet ne permet pas l’identification de prestations distinctes conformément à l’article L.2113-10 du Code de la commande publique.</w:t>
      </w:r>
    </w:p>
    <w:p>
      <w:pPr>
        <w:pStyle w:val="Corpsdetexte"/>
        <w:spacing w:before="11" w:after="0"/>
        <w:ind w:left="0" w:hanging="0"/>
        <w:jc w:val="both"/>
        <w:rPr>
          <w:rFonts w:ascii="Calibri" w:hAnsi="Calibri" w:cs="Calibri" w:asciiTheme="minorHAnsi" w:cstheme="minorHAnsi" w:hAnsiTheme="minorHAnsi"/>
          <w:sz w:val="19"/>
          <w:lang w:val="fr-FR"/>
        </w:rPr>
      </w:pPr>
      <w:r>
        <w:rPr>
          <w:rFonts w:cs="Calibri" w:cstheme="minorHAnsi" w:ascii="Calibri" w:hAnsi="Calibri"/>
          <w:sz w:val="19"/>
          <w:lang w:val="fr-FR"/>
        </w:rPr>
      </w:r>
    </w:p>
    <w:p>
      <w:pPr>
        <w:pStyle w:val="ListParagraph"/>
        <w:numPr>
          <w:ilvl w:val="1"/>
          <w:numId w:val="10"/>
        </w:numPr>
        <w:tabs>
          <w:tab w:val="clear" w:pos="708"/>
          <w:tab w:val="left" w:pos="865" w:leader="none"/>
        </w:tabs>
        <w:ind w:left="735" w:hanging="452"/>
        <w:jc w:val="both"/>
        <w:outlineLvl w:val="1"/>
        <w:rPr>
          <w:rFonts w:cs="Calibri" w:cstheme="minorHAnsi"/>
          <w:b/>
          <w:b/>
          <w:sz w:val="24"/>
          <w:lang w:val="fr-FR"/>
        </w:rPr>
      </w:pPr>
      <w:bookmarkStart w:id="5" w:name="_Toc219496002"/>
      <w:r>
        <w:rPr>
          <w:rFonts w:cs="Calibri" w:cstheme="minorHAnsi"/>
          <w:b/>
          <w:sz w:val="24"/>
          <w:lang w:val="fr-FR"/>
        </w:rPr>
        <w:t>- Nomenclature</w:t>
      </w:r>
      <w:bookmarkEnd w:id="5"/>
    </w:p>
    <w:p>
      <w:pPr>
        <w:pStyle w:val="Corpsdetexte"/>
        <w:spacing w:before="62"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La classification conforme au vocabulaire commun des marchés européens (CPV) est :</w:t>
      </w:r>
    </w:p>
    <w:p>
      <w:pPr>
        <w:pStyle w:val="Corpsdetexte"/>
        <w:spacing w:before="62" w:after="0"/>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tbl>
      <w:tblPr>
        <w:tblW w:w="9600" w:type="dxa"/>
        <w:jc w:val="left"/>
        <w:tblInd w:w="20" w:type="dxa"/>
        <w:tblLayout w:type="fixed"/>
        <w:tblCellMar>
          <w:top w:w="0" w:type="dxa"/>
          <w:left w:w="0" w:type="dxa"/>
          <w:bottom w:w="0" w:type="dxa"/>
          <w:right w:w="0" w:type="dxa"/>
        </w:tblCellMar>
        <w:tblLook w:firstRow="1" w:noVBand="1" w:lastRow="0" w:firstColumn="1" w:lastColumn="0" w:noHBand="0" w:val="04a0"/>
      </w:tblPr>
      <w:tblGrid>
        <w:gridCol w:w="1399"/>
        <w:gridCol w:w="5201"/>
        <w:gridCol w:w="1000"/>
        <w:gridCol w:w="999"/>
        <w:gridCol w:w="1001"/>
      </w:tblGrid>
      <w:tr>
        <w:trPr>
          <w:trHeight w:val="468" w:hRule="atLeast"/>
        </w:trPr>
        <w:tc>
          <w:tcPr>
            <w:tcW w:w="1399" w:type="dxa"/>
            <w:tcBorders>
              <w:top w:val="single" w:sz="2" w:space="0" w:color="000000"/>
              <w:left w:val="single" w:sz="2" w:space="0" w:color="000000"/>
              <w:right w:val="single" w:sz="2" w:space="0" w:color="000000"/>
            </w:tcBorders>
            <w:shd w:color="CCCCCC" w:fill="CCCCCC" w:val="clear"/>
          </w:tcPr>
          <w:p>
            <w:pPr>
              <w:pStyle w:val="Normal"/>
              <w:widowControl w:val="false"/>
              <w:spacing w:before="200" w:after="60"/>
              <w:jc w:val="center"/>
              <w:rPr>
                <w:rFonts w:ascii="Trebuchet MS" w:hAnsi="Trebuchet MS" w:eastAsia="Trebuchet MS" w:cs="Trebuchet MS"/>
                <w:color w:val="000000"/>
                <w:sz w:val="20"/>
              </w:rPr>
            </w:pPr>
            <w:r>
              <w:rPr>
                <w:rFonts w:eastAsia="Trebuchet MS" w:cs="Trebuchet MS" w:ascii="Trebuchet MS" w:hAnsi="Trebuchet MS"/>
                <w:color w:val="000000"/>
                <w:sz w:val="20"/>
              </w:rPr>
              <w:t>Code principal</w:t>
            </w:r>
          </w:p>
        </w:tc>
        <w:tc>
          <w:tcPr>
            <w:tcW w:w="5201" w:type="dxa"/>
            <w:tcBorders>
              <w:top w:val="single" w:sz="2" w:space="0" w:color="000000"/>
              <w:left w:val="single" w:sz="2" w:space="0" w:color="000000"/>
              <w:right w:val="single" w:sz="2" w:space="0" w:color="000000"/>
            </w:tcBorders>
            <w:shd w:color="CCCCCC" w:fill="CCCCCC" w:val="clear"/>
          </w:tcPr>
          <w:p>
            <w:pPr>
              <w:pStyle w:val="Normal"/>
              <w:widowControl w:val="false"/>
              <w:spacing w:before="200" w:after="60"/>
              <w:jc w:val="center"/>
              <w:rPr>
                <w:rFonts w:ascii="Trebuchet MS" w:hAnsi="Trebuchet MS" w:eastAsia="Trebuchet MS" w:cs="Trebuchet MS"/>
                <w:color w:val="000000"/>
                <w:sz w:val="20"/>
              </w:rPr>
            </w:pPr>
            <w:r>
              <w:rPr>
                <w:rFonts w:eastAsia="Trebuchet MS" w:cs="Trebuchet MS" w:ascii="Trebuchet MS" w:hAnsi="Trebuchet MS"/>
                <w:color w:val="000000"/>
                <w:sz w:val="20"/>
              </w:rPr>
              <w:t>Description</w:t>
            </w:r>
          </w:p>
        </w:tc>
        <w:tc>
          <w:tcPr>
            <w:tcW w:w="1000" w:type="dxa"/>
            <w:tcBorders>
              <w:top w:val="single" w:sz="2" w:space="0" w:color="000000"/>
              <w:left w:val="single" w:sz="2" w:space="0" w:color="000000"/>
              <w:right w:val="single" w:sz="2" w:space="0" w:color="000000"/>
            </w:tcBorders>
            <w:shd w:color="CCCCCC" w:fill="CCCCCC" w:val="clear"/>
          </w:tcPr>
          <w:p>
            <w:pPr>
              <w:pStyle w:val="Normal"/>
              <w:widowControl w:val="false"/>
              <w:spacing w:lineRule="exact" w:line="232" w:before="20" w:after="0"/>
              <w:jc w:val="center"/>
              <w:rPr>
                <w:rFonts w:ascii="Trebuchet MS" w:hAnsi="Trebuchet MS" w:eastAsia="Trebuchet MS" w:cs="Trebuchet MS"/>
                <w:color w:val="000000"/>
                <w:sz w:val="20"/>
              </w:rPr>
            </w:pPr>
            <w:r>
              <w:rPr>
                <w:rFonts w:eastAsia="Trebuchet MS" w:cs="Trebuchet MS" w:ascii="Trebuchet MS" w:hAnsi="Trebuchet MS"/>
                <w:color w:val="000000"/>
                <w:sz w:val="20"/>
              </w:rPr>
              <w:t>Code suppl. 1</w:t>
            </w:r>
          </w:p>
        </w:tc>
        <w:tc>
          <w:tcPr>
            <w:tcW w:w="999" w:type="dxa"/>
            <w:tcBorders>
              <w:top w:val="single" w:sz="2" w:space="0" w:color="000000"/>
              <w:left w:val="single" w:sz="2" w:space="0" w:color="000000"/>
              <w:right w:val="single" w:sz="2" w:space="0" w:color="000000"/>
            </w:tcBorders>
            <w:shd w:color="CCCCCC" w:fill="CCCCCC" w:val="clear"/>
          </w:tcPr>
          <w:p>
            <w:pPr>
              <w:pStyle w:val="Normal"/>
              <w:widowControl w:val="false"/>
              <w:spacing w:lineRule="exact" w:line="232" w:before="20" w:after="0"/>
              <w:jc w:val="center"/>
              <w:rPr>
                <w:rFonts w:ascii="Trebuchet MS" w:hAnsi="Trebuchet MS" w:eastAsia="Trebuchet MS" w:cs="Trebuchet MS"/>
                <w:color w:val="000000"/>
                <w:sz w:val="20"/>
              </w:rPr>
            </w:pPr>
            <w:r>
              <w:rPr>
                <w:rFonts w:eastAsia="Trebuchet MS" w:cs="Trebuchet MS" w:ascii="Trebuchet MS" w:hAnsi="Trebuchet MS"/>
                <w:color w:val="000000"/>
                <w:sz w:val="20"/>
              </w:rPr>
              <w:t>Code suppl. 2</w:t>
            </w:r>
          </w:p>
        </w:tc>
        <w:tc>
          <w:tcPr>
            <w:tcW w:w="1001" w:type="dxa"/>
            <w:tcBorders>
              <w:top w:val="single" w:sz="2" w:space="0" w:color="000000"/>
              <w:left w:val="single" w:sz="2" w:space="0" w:color="000000"/>
              <w:right w:val="single" w:sz="2" w:space="0" w:color="000000"/>
            </w:tcBorders>
            <w:shd w:color="CCCCCC" w:fill="CCCCCC" w:val="clear"/>
          </w:tcPr>
          <w:p>
            <w:pPr>
              <w:pStyle w:val="Normal"/>
              <w:widowControl w:val="false"/>
              <w:spacing w:lineRule="exact" w:line="232" w:before="20" w:after="0"/>
              <w:jc w:val="center"/>
              <w:rPr>
                <w:rFonts w:ascii="Trebuchet MS" w:hAnsi="Trebuchet MS" w:eastAsia="Trebuchet MS" w:cs="Trebuchet MS"/>
                <w:color w:val="000000"/>
                <w:sz w:val="20"/>
              </w:rPr>
            </w:pPr>
            <w:r>
              <w:rPr>
                <w:rFonts w:eastAsia="Trebuchet MS" w:cs="Trebuchet MS" w:ascii="Trebuchet MS" w:hAnsi="Trebuchet MS"/>
                <w:color w:val="000000"/>
                <w:sz w:val="20"/>
              </w:rPr>
              <w:t>Code suppl. 3</w:t>
            </w:r>
          </w:p>
        </w:tc>
      </w:tr>
      <w:tr>
        <w:trPr>
          <w:trHeight w:val="360" w:hRule="atLeast"/>
        </w:trPr>
        <w:tc>
          <w:tcPr>
            <w:tcW w:w="1399" w:type="dxa"/>
            <w:tcBorders>
              <w:top w:val="single" w:sz="2" w:space="0" w:color="000000"/>
              <w:left w:val="single" w:sz="2" w:space="0" w:color="000000"/>
              <w:bottom w:val="single" w:sz="2" w:space="0" w:color="000000"/>
              <w:right w:val="single" w:sz="2" w:space="0" w:color="000000"/>
            </w:tcBorders>
          </w:tcPr>
          <w:p>
            <w:pPr>
              <w:pStyle w:val="Normal"/>
              <w:widowControl w:val="false"/>
              <w:spacing w:before="120" w:after="40"/>
              <w:jc w:val="center"/>
              <w:rPr>
                <w:rFonts w:ascii="Trebuchet MS" w:hAnsi="Trebuchet MS" w:eastAsia="Trebuchet MS" w:cs="Trebuchet MS"/>
                <w:color w:val="000000"/>
                <w:sz w:val="20"/>
              </w:rPr>
            </w:pPr>
            <w:r>
              <w:rPr>
                <w:rFonts w:eastAsia="Trebuchet MS" w:cs="Trebuchet MS" w:ascii="Trebuchet MS" w:hAnsi="Trebuchet MS"/>
                <w:color w:val="000000"/>
                <w:sz w:val="20"/>
              </w:rPr>
              <w:t>71240000-2</w:t>
            </w:r>
          </w:p>
        </w:tc>
        <w:tc>
          <w:tcPr>
            <w:tcW w:w="5201" w:type="dxa"/>
            <w:tcBorders>
              <w:top w:val="single" w:sz="2" w:space="0" w:color="000000"/>
              <w:left w:val="single" w:sz="2" w:space="0" w:color="000000"/>
              <w:bottom w:val="single" w:sz="2" w:space="0" w:color="000000"/>
              <w:right w:val="single" w:sz="2" w:space="0" w:color="000000"/>
            </w:tcBorders>
          </w:tcPr>
          <w:p>
            <w:pPr>
              <w:pStyle w:val="Normal"/>
              <w:widowControl w:val="false"/>
              <w:spacing w:before="120" w:after="40"/>
              <w:ind w:left="80" w:right="80" w:hanging="0"/>
              <w:rPr>
                <w:rFonts w:ascii="Trebuchet MS" w:hAnsi="Trebuchet MS" w:eastAsia="Trebuchet MS" w:cs="Trebuchet MS"/>
                <w:color w:val="000000"/>
                <w:sz w:val="20"/>
              </w:rPr>
            </w:pPr>
            <w:r>
              <w:rPr>
                <w:rFonts w:eastAsia="Trebuchet MS" w:cs="Trebuchet MS" w:ascii="Trebuchet MS" w:hAnsi="Trebuchet MS"/>
                <w:color w:val="000000"/>
                <w:sz w:val="20"/>
              </w:rPr>
              <w:t>Services d’architecture, d’ingénierie et de planification</w:t>
            </w:r>
          </w:p>
        </w:tc>
        <w:tc>
          <w:tcPr>
            <w:tcW w:w="1000" w:type="dxa"/>
            <w:tcBorders>
              <w:top w:val="single" w:sz="2" w:space="0" w:color="000000"/>
              <w:left w:val="single" w:sz="2" w:space="0" w:color="000000"/>
              <w:bottom w:val="single" w:sz="2" w:space="0" w:color="000000"/>
              <w:right w:val="single" w:sz="2" w:space="0" w:color="000000"/>
            </w:tcBorders>
          </w:tcPr>
          <w:p>
            <w:pPr>
              <w:pStyle w:val="Normal"/>
              <w:widowControl w:val="false"/>
              <w:rPr>
                <w:rFonts w:cs="Calibri" w:cstheme="minorHAnsi"/>
              </w:rPr>
            </w:pPr>
            <w:r>
              <w:rPr/>
            </w:r>
          </w:p>
        </w:tc>
        <w:tc>
          <w:tcPr>
            <w:tcW w:w="999" w:type="dxa"/>
            <w:tcBorders>
              <w:top w:val="single" w:sz="2" w:space="0" w:color="000000"/>
              <w:left w:val="single" w:sz="2" w:space="0" w:color="000000"/>
              <w:bottom w:val="single" w:sz="2" w:space="0" w:color="000000"/>
              <w:right w:val="single" w:sz="2" w:space="0" w:color="000000"/>
            </w:tcBorders>
          </w:tcPr>
          <w:p>
            <w:pPr>
              <w:pStyle w:val="Normal"/>
              <w:widowControl w:val="false"/>
              <w:rPr>
                <w:rFonts w:cs="Calibri" w:cstheme="minorHAnsi"/>
              </w:rPr>
            </w:pPr>
            <w:r>
              <w:rPr/>
            </w:r>
          </w:p>
        </w:tc>
        <w:tc>
          <w:tcPr>
            <w:tcW w:w="1001" w:type="dxa"/>
            <w:tcBorders>
              <w:top w:val="single" w:sz="2" w:space="0" w:color="000000"/>
              <w:left w:val="single" w:sz="2" w:space="0" w:color="000000"/>
              <w:bottom w:val="single" w:sz="2" w:space="0" w:color="000000"/>
              <w:right w:val="single" w:sz="2" w:space="0" w:color="000000"/>
            </w:tcBorders>
          </w:tcPr>
          <w:p>
            <w:pPr>
              <w:pStyle w:val="Normal"/>
              <w:widowControl w:val="false"/>
              <w:rPr>
                <w:rFonts w:cs="Calibri" w:cstheme="minorHAnsi"/>
              </w:rPr>
            </w:pPr>
            <w:r>
              <w:rPr/>
            </w:r>
          </w:p>
        </w:tc>
      </w:tr>
    </w:tbl>
    <w:p>
      <w:pPr>
        <w:pStyle w:val="Corpsdetexte"/>
        <w:spacing w:before="62" w:after="0"/>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Titre1"/>
        <w:numPr>
          <w:ilvl w:val="0"/>
          <w:numId w:val="10"/>
        </w:numPr>
        <w:tabs>
          <w:tab w:val="clear" w:pos="708"/>
          <w:tab w:val="left" w:pos="373" w:leader="none"/>
        </w:tabs>
        <w:spacing w:before="74" w:after="0"/>
        <w:ind w:left="0" w:hanging="261"/>
        <w:jc w:val="both"/>
        <w:rPr>
          <w:rFonts w:ascii="Calibri" w:hAnsi="Calibri" w:cs="Calibri" w:asciiTheme="minorHAnsi" w:cstheme="minorHAnsi" w:hAnsiTheme="minorHAnsi"/>
          <w:lang w:val="fr-FR"/>
        </w:rPr>
      </w:pPr>
      <w:bookmarkStart w:id="6" w:name="_Toc219496003"/>
      <w:r>
        <w:rPr>
          <w:rFonts w:cs="Calibri" w:ascii="Calibri" w:hAnsi="Calibri" w:asciiTheme="minorHAnsi" w:cstheme="minorHAnsi" w:hAnsiTheme="minorHAnsi"/>
          <w:lang w:val="fr-FR"/>
        </w:rPr>
        <w:t>- Conditions de la consultation</w:t>
      </w:r>
      <w:bookmarkEnd w:id="6"/>
    </w:p>
    <w:p>
      <w:pPr>
        <w:pStyle w:val="ListParagraph"/>
        <w:numPr>
          <w:ilvl w:val="1"/>
          <w:numId w:val="10"/>
        </w:numPr>
        <w:tabs>
          <w:tab w:val="clear" w:pos="708"/>
          <w:tab w:val="left" w:pos="865" w:leader="none"/>
        </w:tabs>
        <w:spacing w:before="120" w:after="0"/>
        <w:ind w:left="735" w:hanging="452"/>
        <w:jc w:val="both"/>
        <w:outlineLvl w:val="1"/>
        <w:rPr>
          <w:rFonts w:cs="Calibri" w:cstheme="minorHAnsi"/>
          <w:b/>
          <w:b/>
          <w:sz w:val="24"/>
          <w:lang w:val="fr-FR"/>
        </w:rPr>
      </w:pPr>
      <w:bookmarkStart w:id="7" w:name="_Toc219496004"/>
      <w:r>
        <w:rPr>
          <w:rFonts w:cs="Calibri" w:cstheme="minorHAnsi"/>
          <w:b/>
          <w:sz w:val="24"/>
          <w:lang w:val="fr-FR"/>
        </w:rPr>
        <w:t>- Délai de validité des</w:t>
      </w:r>
      <w:r>
        <w:rPr>
          <w:rFonts w:cs="Calibri" w:cstheme="minorHAnsi"/>
          <w:b/>
          <w:spacing w:val="-6"/>
          <w:sz w:val="24"/>
          <w:lang w:val="fr-FR"/>
        </w:rPr>
        <w:t xml:space="preserve"> </w:t>
      </w:r>
      <w:r>
        <w:rPr>
          <w:rFonts w:cs="Calibri" w:cstheme="minorHAnsi"/>
          <w:b/>
          <w:sz w:val="24"/>
          <w:lang w:val="fr-FR"/>
        </w:rPr>
        <w:t>offres</w:t>
      </w:r>
      <w:bookmarkEnd w:id="7"/>
    </w:p>
    <w:p>
      <w:pPr>
        <w:pStyle w:val="Corpsdetexte"/>
        <w:spacing w:before="63"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 xml:space="preserve">Le délai de validité des offres est fixé à </w:t>
      </w:r>
      <w:r>
        <w:rPr>
          <w:rFonts w:cs="Calibri" w:ascii="Calibri" w:hAnsi="Calibri" w:asciiTheme="minorHAnsi" w:cstheme="minorHAnsi" w:hAnsiTheme="minorHAnsi"/>
          <w:b/>
          <w:sz w:val="20"/>
          <w:szCs w:val="20"/>
          <w:lang w:val="fr-FR"/>
        </w:rPr>
        <w:t xml:space="preserve">180 jours </w:t>
      </w:r>
      <w:r>
        <w:rPr>
          <w:rFonts w:cs="Calibri" w:ascii="Calibri" w:hAnsi="Calibri" w:asciiTheme="minorHAnsi" w:cstheme="minorHAnsi" w:hAnsiTheme="minorHAnsi"/>
          <w:sz w:val="20"/>
          <w:szCs w:val="20"/>
          <w:lang w:val="fr-FR"/>
        </w:rPr>
        <w:t>à compter de la date limite de réception des offres.</w:t>
      </w:r>
    </w:p>
    <w:p>
      <w:pPr>
        <w:pStyle w:val="Corpsdetexte"/>
        <w:spacing w:before="10" w:after="0"/>
        <w:ind w:left="0" w:hanging="0"/>
        <w:jc w:val="both"/>
        <w:rPr>
          <w:rFonts w:ascii="Calibri" w:hAnsi="Calibri" w:cs="Calibri" w:asciiTheme="minorHAnsi" w:cstheme="minorHAnsi" w:hAnsiTheme="minorHAnsi"/>
          <w:sz w:val="19"/>
          <w:lang w:val="fr-FR"/>
        </w:rPr>
      </w:pPr>
      <w:r>
        <w:rPr>
          <w:rFonts w:cs="Calibri" w:cstheme="minorHAnsi" w:ascii="Calibri" w:hAnsi="Calibri"/>
          <w:sz w:val="19"/>
          <w:lang w:val="fr-FR"/>
        </w:rPr>
      </w:r>
    </w:p>
    <w:p>
      <w:pPr>
        <w:pStyle w:val="ListParagraph"/>
        <w:numPr>
          <w:ilvl w:val="1"/>
          <w:numId w:val="10"/>
        </w:numPr>
        <w:tabs>
          <w:tab w:val="clear" w:pos="708"/>
          <w:tab w:val="left" w:pos="865" w:leader="none"/>
        </w:tabs>
        <w:ind w:left="735" w:hanging="452"/>
        <w:jc w:val="both"/>
        <w:outlineLvl w:val="1"/>
        <w:rPr>
          <w:rFonts w:cs="Calibri" w:cstheme="minorHAnsi"/>
          <w:b/>
          <w:b/>
          <w:sz w:val="24"/>
          <w:lang w:val="fr-FR"/>
        </w:rPr>
      </w:pPr>
      <w:bookmarkStart w:id="8" w:name="_Toc219496005"/>
      <w:r>
        <w:rPr>
          <w:rFonts w:cs="Calibri" w:cstheme="minorHAnsi"/>
          <w:b/>
          <w:sz w:val="24"/>
          <w:lang w:val="fr-FR"/>
        </w:rPr>
        <w:t>- Conditions de participation des</w:t>
      </w:r>
      <w:r>
        <w:rPr>
          <w:rFonts w:cs="Calibri" w:cstheme="minorHAnsi"/>
          <w:b/>
          <w:spacing w:val="-9"/>
          <w:sz w:val="24"/>
          <w:lang w:val="fr-FR"/>
        </w:rPr>
        <w:t xml:space="preserve"> </w:t>
      </w:r>
      <w:r>
        <w:rPr>
          <w:rFonts w:cs="Calibri" w:cstheme="minorHAnsi"/>
          <w:b/>
          <w:sz w:val="24"/>
          <w:lang w:val="fr-FR"/>
        </w:rPr>
        <w:t>concurrents</w:t>
      </w:r>
      <w:bookmarkEnd w:id="8"/>
    </w:p>
    <w:p>
      <w:pPr>
        <w:pStyle w:val="Corpsdetexte"/>
        <w:spacing w:lineRule="exact" w:line="241" w:before="60"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Cette procédure s’adresse à un maître d’œuvre ou une équipe de maîtrise d’œuvre qui devra présenter à minima les compétences suivantes :</w:t>
      </w:r>
    </w:p>
    <w:p>
      <w:pPr>
        <w:pStyle w:val="Corpsdetexte"/>
        <w:numPr>
          <w:ilvl w:val="0"/>
          <w:numId w:val="12"/>
        </w:numPr>
        <w:spacing w:lineRule="exact" w:line="241"/>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 xml:space="preserve">Architecture </w:t>
      </w:r>
    </w:p>
    <w:p>
      <w:pPr>
        <w:pStyle w:val="Corpsdetexte"/>
        <w:numPr>
          <w:ilvl w:val="0"/>
          <w:numId w:val="12"/>
        </w:numPr>
        <w:spacing w:lineRule="exact" w:line="241"/>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Ingénierie technique (structure, thermique, fluides, électricité, VRD)</w:t>
      </w:r>
    </w:p>
    <w:p>
      <w:pPr>
        <w:pStyle w:val="Corpsdetexte"/>
        <w:numPr>
          <w:ilvl w:val="0"/>
          <w:numId w:val="12"/>
        </w:numPr>
        <w:spacing w:lineRule="exact" w:line="241"/>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Economie de la construction</w:t>
      </w:r>
    </w:p>
    <w:p>
      <w:pPr>
        <w:pStyle w:val="Corpsdetexte"/>
        <w:numPr>
          <w:ilvl w:val="0"/>
          <w:numId w:val="12"/>
        </w:numPr>
        <w:spacing w:lineRule="exact" w:line="241"/>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OPC</w:t>
      </w:r>
    </w:p>
    <w:p>
      <w:pPr>
        <w:pStyle w:val="Corpsdetexte"/>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Corpsdetexte"/>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Plusieurs compétences peuvent être regroupées au sein d’une même structure juridique.</w:t>
      </w:r>
    </w:p>
    <w:p>
      <w:pPr>
        <w:pStyle w:val="Corpsdetexte"/>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Corpsdetexte"/>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En cas de groupement, sa composition devra être présentée lors de la remise de l'offre.</w:t>
      </w:r>
    </w:p>
    <w:p>
      <w:pPr>
        <w:pStyle w:val="Corpsdetexte"/>
        <w:spacing w:lineRule="exact" w:line="241" w:before="1"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Les groupements devront prendre la forme de groupements conjoint avec mandataire solidaire. L’architecte sera alors mandataire solidaire du groupement.</w:t>
      </w:r>
    </w:p>
    <w:p>
      <w:pPr>
        <w:pStyle w:val="Corpsdetexte"/>
        <w:spacing w:lineRule="exact" w:line="241" w:before="1"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 xml:space="preserve">Si le groupement attributaire du marché est d’une forme différente, il pourra se voir contraint d’assurer sa transformation pour se conformer au souhait du pouvoir adjudicateur tel qu’il est indiqué ci-dessus. S'agissant d'un groupement conjoint, l'acte d'engagement est un document unique qui indique le montant et la répartition détaillée des prestations que chacun des membres du groupement s'engage à exécuter. Il est signé soit par l'ensemble des maîtres d'œuvre groupés, soit par le mandataire </w:t>
      </w:r>
      <w:r>
        <w:rPr>
          <w:rFonts w:cs="Calibri" w:ascii="Calibri" w:hAnsi="Calibri" w:asciiTheme="minorHAnsi" w:cstheme="minorHAnsi" w:hAnsiTheme="minorHAnsi"/>
          <w:sz w:val="20"/>
          <w:szCs w:val="20"/>
          <w:u w:val="single"/>
          <w:lang w:val="fr-FR"/>
        </w:rPr>
        <w:t>s'il justifie des habilitations nécessaires pour représenter ces membres.</w:t>
      </w:r>
    </w:p>
    <w:p>
      <w:pPr>
        <w:pStyle w:val="Corpsdetexte"/>
        <w:spacing w:before="10" w:after="0"/>
        <w:ind w:left="0" w:hanging="0"/>
        <w:jc w:val="both"/>
        <w:rPr>
          <w:rFonts w:ascii="Calibri" w:hAnsi="Calibri" w:cs="Calibri" w:asciiTheme="minorHAnsi" w:cstheme="minorHAnsi" w:hAnsiTheme="minorHAnsi"/>
          <w:sz w:val="15"/>
          <w:szCs w:val="20"/>
          <w:lang w:val="fr-FR"/>
        </w:rPr>
      </w:pPr>
      <w:r>
        <w:rPr>
          <w:rFonts w:cs="Calibri" w:cstheme="minorHAnsi" w:ascii="Calibri" w:hAnsi="Calibri"/>
          <w:sz w:val="15"/>
          <w:szCs w:val="20"/>
          <w:lang w:val="fr-FR"/>
        </w:rPr>
      </w:r>
    </w:p>
    <w:p>
      <w:pPr>
        <w:pStyle w:val="Corpsdetexte"/>
        <w:spacing w:before="99"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L’offre, qu’elle soit présentée par un seul prestataire ou par un groupement, devra indiquer tous les sous- traitants connus lors de son dépôt. Elle devra également indiquer les prestations (et leur montant) dont la sous-traitance est envisagée, la dénomination et la qualité des sous-traitants qui l’exécuteront à la place du titulaire.</w:t>
      </w:r>
    </w:p>
    <w:p>
      <w:pPr>
        <w:pStyle w:val="Corpsdetexte"/>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Corpsdetexte"/>
        <w:spacing w:lineRule="exact" w:line="241"/>
        <w:ind w:left="0" w:hanging="0"/>
        <w:jc w:val="both"/>
        <w:rPr>
          <w:rFonts w:ascii="Calibri" w:hAnsi="Calibri" w:cs="Calibri" w:asciiTheme="minorHAnsi" w:cstheme="minorHAnsi" w:hAnsiTheme="minorHAnsi"/>
          <w:b/>
          <w:b/>
          <w:bCs/>
          <w:sz w:val="20"/>
          <w:szCs w:val="20"/>
          <w:lang w:val="fr-FR"/>
        </w:rPr>
      </w:pPr>
      <w:r>
        <w:rPr>
          <w:rFonts w:cs="Calibri" w:ascii="Calibri" w:hAnsi="Calibri" w:asciiTheme="minorHAnsi" w:cstheme="minorHAnsi" w:hAnsiTheme="minorHAnsi"/>
          <w:b/>
          <w:bCs/>
          <w:sz w:val="20"/>
          <w:szCs w:val="20"/>
          <w:lang w:val="fr-FR"/>
        </w:rPr>
        <w:t>Il est interdit aux candidats de présenter plusieurs offres en agissant à la fois :</w:t>
      </w:r>
    </w:p>
    <w:p>
      <w:pPr>
        <w:pStyle w:val="Corpsdetexte"/>
        <w:numPr>
          <w:ilvl w:val="0"/>
          <w:numId w:val="15"/>
        </w:numPr>
        <w:spacing w:lineRule="exact" w:line="241"/>
        <w:jc w:val="both"/>
        <w:rPr>
          <w:rFonts w:ascii="Calibri" w:hAnsi="Calibri" w:cs="Calibri" w:asciiTheme="minorHAnsi" w:cstheme="minorHAnsi" w:hAnsiTheme="minorHAnsi"/>
          <w:b/>
          <w:b/>
          <w:bCs/>
          <w:sz w:val="20"/>
          <w:szCs w:val="20"/>
          <w:lang w:val="fr-FR"/>
        </w:rPr>
      </w:pPr>
      <w:r>
        <w:rPr>
          <w:rFonts w:cs="Calibri" w:ascii="Calibri" w:hAnsi="Calibri" w:asciiTheme="minorHAnsi" w:cstheme="minorHAnsi" w:hAnsiTheme="minorHAnsi"/>
          <w:b/>
          <w:bCs/>
          <w:sz w:val="20"/>
          <w:szCs w:val="20"/>
          <w:lang w:val="fr-FR"/>
        </w:rPr>
        <w:t>en qualité de candidats individuels et de membres d'un ou plusieurs groupements .</w:t>
      </w:r>
    </w:p>
    <w:p>
      <w:pPr>
        <w:pStyle w:val="Corpsdetexte"/>
        <w:numPr>
          <w:ilvl w:val="0"/>
          <w:numId w:val="15"/>
        </w:numPr>
        <w:spacing w:lineRule="exact" w:line="241"/>
        <w:jc w:val="both"/>
        <w:rPr>
          <w:rFonts w:ascii="Calibri" w:hAnsi="Calibri" w:cs="Calibri" w:asciiTheme="minorHAnsi" w:cstheme="minorHAnsi" w:hAnsiTheme="minorHAnsi"/>
          <w:b/>
          <w:b/>
          <w:bCs/>
          <w:sz w:val="20"/>
          <w:szCs w:val="20"/>
          <w:lang w:val="fr-FR"/>
        </w:rPr>
      </w:pPr>
      <w:r>
        <w:rPr>
          <w:rFonts w:cs="Calibri" w:ascii="Calibri" w:hAnsi="Calibri" w:asciiTheme="minorHAnsi" w:cstheme="minorHAnsi" w:hAnsiTheme="minorHAnsi"/>
          <w:b/>
          <w:bCs/>
          <w:sz w:val="20"/>
          <w:szCs w:val="20"/>
          <w:lang w:val="fr-FR"/>
        </w:rPr>
        <w:t xml:space="preserve">ou en qualité de membres de plusieurs groupements. </w:t>
      </w:r>
    </w:p>
    <w:p>
      <w:pPr>
        <w:pStyle w:val="Corpsdetexte"/>
        <w:spacing w:lineRule="exact" w:line="241"/>
        <w:ind w:left="0" w:hanging="0"/>
        <w:jc w:val="both"/>
        <w:rPr>
          <w:rFonts w:ascii="Calibri" w:hAnsi="Calibri" w:cs="Calibri" w:asciiTheme="minorHAnsi" w:cstheme="minorHAnsi" w:hAnsiTheme="minorHAnsi"/>
          <w:b/>
          <w:b/>
          <w:bCs/>
          <w:sz w:val="20"/>
          <w:szCs w:val="20"/>
          <w:lang w:val="fr-FR"/>
        </w:rPr>
      </w:pPr>
      <w:r>
        <w:rPr>
          <w:rFonts w:cs="Calibri" w:cstheme="minorHAnsi" w:ascii="Calibri" w:hAnsi="Calibri"/>
          <w:b/>
          <w:bCs/>
          <w:sz w:val="20"/>
          <w:szCs w:val="20"/>
          <w:lang w:val="fr-FR"/>
        </w:rPr>
      </w:r>
    </w:p>
    <w:p>
      <w:pPr>
        <w:pStyle w:val="Corpsdetexte"/>
        <w:spacing w:lineRule="exact" w:line="241"/>
        <w:ind w:left="0" w:hanging="0"/>
        <w:jc w:val="both"/>
        <w:rPr>
          <w:rFonts w:ascii="Calibri" w:hAnsi="Calibri" w:cs="Calibri" w:asciiTheme="minorHAnsi" w:cstheme="minorHAnsi" w:hAnsiTheme="minorHAnsi"/>
          <w:b/>
          <w:b/>
          <w:bCs/>
          <w:sz w:val="20"/>
          <w:szCs w:val="20"/>
          <w:lang w:val="fr-FR"/>
        </w:rPr>
      </w:pPr>
      <w:r>
        <w:rPr>
          <w:rFonts w:cs="Calibri" w:ascii="Calibri" w:hAnsi="Calibri" w:asciiTheme="minorHAnsi" w:cstheme="minorHAnsi" w:hAnsiTheme="minorHAnsi"/>
          <w:b/>
          <w:bCs/>
          <w:sz w:val="20"/>
          <w:szCs w:val="20"/>
          <w:lang w:val="fr-FR"/>
        </w:rPr>
        <w:t xml:space="preserve">Les prestataires (titulaire principal, cotraitants et sous-traitants déclarés) étant intervenus pour l’étude de faisabilité ou l’élaboration du programme ne sont pas autorisés à participer à cette consultation. </w:t>
      </w:r>
    </w:p>
    <w:p>
      <w:pPr>
        <w:pStyle w:val="Corpsdetexte"/>
        <w:spacing w:before="10" w:after="0"/>
        <w:ind w:left="0" w:hanging="0"/>
        <w:jc w:val="both"/>
        <w:rPr>
          <w:rFonts w:ascii="Calibri" w:hAnsi="Calibri" w:cs="Calibri" w:asciiTheme="minorHAnsi" w:cstheme="minorHAnsi" w:hAnsiTheme="minorHAnsi"/>
          <w:sz w:val="24"/>
          <w:szCs w:val="20"/>
          <w:lang w:val="fr-FR"/>
        </w:rPr>
      </w:pPr>
      <w:r>
        <w:rPr>
          <w:rFonts w:cs="Calibri" w:cstheme="minorHAnsi" w:ascii="Calibri" w:hAnsi="Calibri"/>
          <w:sz w:val="24"/>
          <w:szCs w:val="20"/>
          <w:lang w:val="fr-FR"/>
        </w:rPr>
      </w:r>
    </w:p>
    <w:p>
      <w:pPr>
        <w:pStyle w:val="ListParagraph"/>
        <w:numPr>
          <w:ilvl w:val="1"/>
          <w:numId w:val="10"/>
        </w:numPr>
        <w:tabs>
          <w:tab w:val="clear" w:pos="708"/>
          <w:tab w:val="left" w:pos="865" w:leader="none"/>
        </w:tabs>
        <w:ind w:left="735" w:hanging="452"/>
        <w:jc w:val="both"/>
        <w:outlineLvl w:val="1"/>
        <w:rPr>
          <w:rFonts w:cs="Calibri" w:cstheme="minorHAnsi"/>
          <w:b/>
          <w:b/>
          <w:sz w:val="24"/>
          <w:lang w:val="fr-FR"/>
        </w:rPr>
      </w:pPr>
      <w:bookmarkStart w:id="9" w:name="_Toc219496006"/>
      <w:r>
        <w:rPr>
          <w:rFonts w:cs="Calibri" w:cstheme="minorHAnsi"/>
          <w:b/>
          <w:sz w:val="24"/>
          <w:lang w:val="fr-FR"/>
        </w:rPr>
        <w:t>-</w:t>
      </w:r>
      <w:r>
        <w:rPr>
          <w:rFonts w:cs="Calibri" w:cstheme="minorHAnsi"/>
          <w:b/>
          <w:spacing w:val="-3"/>
          <w:sz w:val="24"/>
          <w:lang w:val="fr-FR"/>
        </w:rPr>
        <w:t xml:space="preserve"> </w:t>
      </w:r>
      <w:r>
        <w:rPr>
          <w:rFonts w:cs="Calibri" w:cstheme="minorHAnsi"/>
          <w:b/>
          <w:sz w:val="24"/>
          <w:lang w:val="fr-FR"/>
        </w:rPr>
        <w:t>Variantes</w:t>
      </w:r>
      <w:bookmarkEnd w:id="9"/>
    </w:p>
    <w:p>
      <w:pPr>
        <w:pStyle w:val="Corpsdetexte"/>
        <w:spacing w:before="62"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Aucune variante n'est autorisée.</w:t>
      </w:r>
    </w:p>
    <w:p>
      <w:pPr>
        <w:pStyle w:val="Corpsdetexte"/>
        <w:spacing w:before="62" w:after="0"/>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ListParagraph"/>
        <w:numPr>
          <w:ilvl w:val="1"/>
          <w:numId w:val="10"/>
        </w:numPr>
        <w:tabs>
          <w:tab w:val="clear" w:pos="708"/>
          <w:tab w:val="left" w:pos="865" w:leader="none"/>
        </w:tabs>
        <w:ind w:left="735" w:hanging="452"/>
        <w:jc w:val="both"/>
        <w:outlineLvl w:val="1"/>
        <w:rPr>
          <w:rFonts w:cs="Calibri" w:cstheme="minorHAnsi"/>
          <w:b/>
          <w:b/>
          <w:sz w:val="24"/>
          <w:lang w:val="fr-FR"/>
        </w:rPr>
      </w:pPr>
      <w:bookmarkStart w:id="10" w:name="_Toc219496007"/>
      <w:r>
        <w:rPr>
          <w:rFonts w:cs="Calibri" w:cstheme="minorHAnsi"/>
          <w:b/>
          <w:sz w:val="24"/>
          <w:lang w:val="fr-FR"/>
        </w:rPr>
        <w:t>- Prestations Supplémentaires Eventuelles - PSE</w:t>
      </w:r>
      <w:bookmarkEnd w:id="10"/>
    </w:p>
    <w:p>
      <w:pPr>
        <w:pStyle w:val="Corpsdetexte"/>
        <w:spacing w:before="62"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Sans objet.</w:t>
      </w:r>
    </w:p>
    <w:p>
      <w:pPr>
        <w:pStyle w:val="Corpsdetexte"/>
        <w:spacing w:before="62" w:after="0"/>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ListParagraph"/>
        <w:numPr>
          <w:ilvl w:val="1"/>
          <w:numId w:val="10"/>
        </w:numPr>
        <w:tabs>
          <w:tab w:val="clear" w:pos="708"/>
          <w:tab w:val="left" w:pos="865" w:leader="none"/>
        </w:tabs>
        <w:ind w:left="735" w:hanging="452"/>
        <w:jc w:val="both"/>
        <w:outlineLvl w:val="1"/>
        <w:rPr>
          <w:rFonts w:cs="Calibri" w:cstheme="minorHAnsi"/>
          <w:b/>
          <w:b/>
          <w:sz w:val="24"/>
          <w:lang w:val="fr-FR"/>
        </w:rPr>
      </w:pPr>
      <w:bookmarkStart w:id="11" w:name="_Toc219496008"/>
      <w:r>
        <w:rPr>
          <w:rFonts w:cs="Calibri" w:cstheme="minorHAnsi"/>
          <w:b/>
          <w:sz w:val="24"/>
          <w:lang w:val="fr-FR"/>
        </w:rPr>
        <w:t>- Réalisation de prestations similaires</w:t>
      </w:r>
      <w:bookmarkEnd w:id="11"/>
    </w:p>
    <w:p>
      <w:pPr>
        <w:pStyle w:val="Corpsdetexte"/>
        <w:spacing w:before="62"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Le pouvoir adjudicateur se réserve la possibilité de confier ultérieurement au titulaire du marché, en application des articles L. 2122-1 et R. 2122-7 du Code de la commande publique, un ou plusieurs nouveaux marchés ayant pour objet la réalisation de prestations similaires.</w:t>
      </w:r>
    </w:p>
    <w:p>
      <w:pPr>
        <w:pStyle w:val="Corpsdetexte"/>
        <w:spacing w:before="62" w:after="0"/>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ListParagraph"/>
        <w:numPr>
          <w:ilvl w:val="1"/>
          <w:numId w:val="10"/>
        </w:numPr>
        <w:tabs>
          <w:tab w:val="clear" w:pos="708"/>
          <w:tab w:val="left" w:pos="865" w:leader="none"/>
        </w:tabs>
        <w:ind w:left="735" w:hanging="452"/>
        <w:jc w:val="both"/>
        <w:outlineLvl w:val="1"/>
        <w:rPr>
          <w:rFonts w:cs="Calibri" w:cstheme="minorHAnsi"/>
          <w:b/>
          <w:b/>
          <w:sz w:val="24"/>
          <w:lang w:val="fr-FR"/>
        </w:rPr>
      </w:pPr>
      <w:bookmarkStart w:id="12" w:name="_Toc219496009"/>
      <w:r>
        <w:rPr>
          <w:rFonts w:cs="Calibri" w:cstheme="minorHAnsi"/>
          <w:b/>
          <w:sz w:val="24"/>
          <w:lang w:val="fr-FR"/>
        </w:rPr>
        <w:t>- Visite de site</w:t>
      </w:r>
      <w:bookmarkEnd w:id="12"/>
    </w:p>
    <w:p>
      <w:pPr>
        <w:pStyle w:val="Corpsdetexte"/>
        <w:spacing w:before="6"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Chaque candidat devra obligatoirement s'être rendu sur le site, préalablement à la remise de l'offre, afin de reconnaître les lieux où les prestations doivent se dérouler.</w:t>
      </w:r>
    </w:p>
    <w:p>
      <w:pPr>
        <w:pStyle w:val="Corpsdetexte"/>
        <w:spacing w:before="6" w:after="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 xml:space="preserve"> </w:t>
      </w:r>
    </w:p>
    <w:p>
      <w:pPr>
        <w:pStyle w:val="Corpsdetexte"/>
        <w:spacing w:before="6"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Les visites de site se dérouleront :</w:t>
      </w:r>
    </w:p>
    <w:p>
      <w:pPr>
        <w:pStyle w:val="Corpsdetexte"/>
        <w:numPr>
          <w:ilvl w:val="0"/>
          <w:numId w:val="13"/>
        </w:numPr>
        <w:spacing w:before="6" w:after="0"/>
        <w:jc w:val="both"/>
        <w:rPr>
          <w:rFonts w:ascii="Calibri" w:hAnsi="Calibri" w:cs="Calibri" w:asciiTheme="minorHAnsi" w:cstheme="minorHAnsi" w:hAnsiTheme="minorHAnsi"/>
          <w:b/>
          <w:b/>
          <w:bCs/>
          <w:sz w:val="20"/>
          <w:szCs w:val="20"/>
          <w:highlight w:val="yellow"/>
          <w:u w:val="single"/>
          <w:lang w:val="fr-FR"/>
        </w:rPr>
      </w:pPr>
      <w:r>
        <w:rPr>
          <w:rFonts w:eastAsia="Century Gothic" w:cs="Calibri" w:ascii="Calibri" w:hAnsi="Calibri" w:asciiTheme="minorHAnsi" w:cstheme="minorHAnsi" w:hAnsiTheme="minorHAnsi"/>
          <w:b/>
          <w:bCs/>
          <w:sz w:val="20"/>
          <w:szCs w:val="20"/>
          <w:highlight w:val="yellow"/>
          <w:u w:val="single"/>
          <w:lang w:val="fr-FR"/>
        </w:rPr>
        <w:t>29 juillet</w:t>
      </w:r>
      <w:r>
        <w:rPr>
          <w:rFonts w:cs="Calibri" w:ascii="Calibri" w:hAnsi="Calibri" w:asciiTheme="minorHAnsi" w:cstheme="minorHAnsi" w:hAnsiTheme="minorHAnsi"/>
          <w:b/>
          <w:bCs/>
          <w:sz w:val="20"/>
          <w:szCs w:val="20"/>
          <w:highlight w:val="yellow"/>
          <w:u w:val="single"/>
          <w:lang w:val="fr-FR"/>
        </w:rPr>
        <w:t xml:space="preserve"> à </w:t>
      </w:r>
      <w:r>
        <w:rPr>
          <w:rFonts w:eastAsia="Century Gothic" w:cs="Calibri" w:ascii="Calibri" w:hAnsi="Calibri" w:asciiTheme="minorHAnsi" w:cstheme="minorHAnsi" w:hAnsiTheme="minorHAnsi"/>
          <w:b/>
          <w:bCs/>
          <w:sz w:val="20"/>
          <w:szCs w:val="20"/>
          <w:highlight w:val="yellow"/>
          <w:u w:val="single"/>
          <w:lang w:val="fr-FR"/>
        </w:rPr>
        <w:t>9</w:t>
      </w:r>
      <w:r>
        <w:rPr>
          <w:rFonts w:cs="Calibri" w:ascii="Calibri" w:hAnsi="Calibri" w:asciiTheme="minorHAnsi" w:cstheme="minorHAnsi" w:hAnsiTheme="minorHAnsi"/>
          <w:b/>
          <w:bCs/>
          <w:sz w:val="20"/>
          <w:szCs w:val="20"/>
          <w:highlight w:val="yellow"/>
          <w:u w:val="single"/>
          <w:lang w:val="fr-FR"/>
        </w:rPr>
        <w:t>h</w:t>
      </w:r>
    </w:p>
    <w:p>
      <w:pPr>
        <w:pStyle w:val="Corpsdetexte"/>
        <w:numPr>
          <w:ilvl w:val="0"/>
          <w:numId w:val="13"/>
        </w:numPr>
        <w:spacing w:before="6" w:after="0"/>
        <w:jc w:val="both"/>
        <w:rPr>
          <w:rFonts w:ascii="Calibri" w:hAnsi="Calibri" w:cs="Calibri" w:asciiTheme="minorHAnsi" w:cstheme="minorHAnsi" w:hAnsiTheme="minorHAnsi"/>
          <w:b/>
          <w:b/>
          <w:bCs/>
          <w:sz w:val="20"/>
          <w:szCs w:val="20"/>
          <w:highlight w:val="yellow"/>
          <w:u w:val="single"/>
          <w:lang w:val="fr-FR"/>
        </w:rPr>
      </w:pPr>
      <w:r>
        <w:rPr>
          <w:rFonts w:eastAsia="Century Gothic" w:cs="Calibri" w:ascii="Calibri" w:hAnsi="Calibri" w:asciiTheme="minorHAnsi" w:cstheme="minorHAnsi" w:hAnsiTheme="minorHAnsi"/>
          <w:b/>
          <w:bCs/>
          <w:sz w:val="20"/>
          <w:szCs w:val="20"/>
          <w:highlight w:val="yellow"/>
          <w:u w:val="single"/>
          <w:lang w:val="fr-FR"/>
        </w:rPr>
        <w:t>1</w:t>
      </w:r>
      <w:r>
        <w:rPr>
          <w:rFonts w:eastAsia="Century Gothic" w:cs="Calibri" w:ascii="Calibri" w:hAnsi="Calibri" w:asciiTheme="minorHAnsi" w:cstheme="minorHAnsi" w:hAnsiTheme="minorHAnsi"/>
          <w:b/>
          <w:bCs/>
          <w:sz w:val="20"/>
          <w:szCs w:val="20"/>
          <w:highlight w:val="yellow"/>
          <w:u w:val="single"/>
          <w:vertAlign w:val="superscript"/>
          <w:lang w:val="fr-FR"/>
        </w:rPr>
        <w:t>er</w:t>
      </w:r>
      <w:r>
        <w:rPr>
          <w:rFonts w:eastAsia="Century Gothic" w:cs="Calibri" w:ascii="Calibri" w:hAnsi="Calibri" w:asciiTheme="minorHAnsi" w:cstheme="minorHAnsi" w:hAnsiTheme="minorHAnsi"/>
          <w:b/>
          <w:bCs/>
          <w:sz w:val="20"/>
          <w:szCs w:val="20"/>
          <w:highlight w:val="yellow"/>
          <w:u w:val="single"/>
          <w:lang w:val="fr-FR"/>
        </w:rPr>
        <w:t xml:space="preserve"> septembre</w:t>
      </w:r>
      <w:r>
        <w:rPr>
          <w:rFonts w:cs="Calibri" w:ascii="Calibri" w:hAnsi="Calibri" w:asciiTheme="minorHAnsi" w:cstheme="minorHAnsi" w:hAnsiTheme="minorHAnsi"/>
          <w:b/>
          <w:bCs/>
          <w:sz w:val="20"/>
          <w:szCs w:val="20"/>
          <w:highlight w:val="yellow"/>
          <w:u w:val="single"/>
          <w:lang w:val="fr-FR"/>
        </w:rPr>
        <w:t xml:space="preserve"> à </w:t>
      </w:r>
      <w:r>
        <w:rPr>
          <w:rFonts w:eastAsia="Century Gothic" w:cs="Calibri" w:ascii="Calibri" w:hAnsi="Calibri" w:asciiTheme="minorHAnsi" w:cstheme="minorHAnsi" w:hAnsiTheme="minorHAnsi"/>
          <w:b/>
          <w:bCs/>
          <w:sz w:val="20"/>
          <w:szCs w:val="20"/>
          <w:highlight w:val="yellow"/>
          <w:u w:val="single"/>
          <w:lang w:val="fr-FR"/>
        </w:rPr>
        <w:t>9</w:t>
      </w:r>
      <w:r>
        <w:rPr>
          <w:rFonts w:cs="Calibri" w:ascii="Calibri" w:hAnsi="Calibri" w:asciiTheme="minorHAnsi" w:cstheme="minorHAnsi" w:hAnsiTheme="minorHAnsi"/>
          <w:b/>
          <w:bCs/>
          <w:sz w:val="20"/>
          <w:szCs w:val="20"/>
          <w:highlight w:val="yellow"/>
          <w:u w:val="single"/>
          <w:lang w:val="fr-FR"/>
        </w:rPr>
        <w:t>h</w:t>
      </w:r>
    </w:p>
    <w:p>
      <w:pPr>
        <w:pStyle w:val="Corpsdetexte"/>
        <w:spacing w:before="6" w:after="0"/>
        <w:ind w:left="0" w:hanging="0"/>
        <w:jc w:val="both"/>
        <w:rPr>
          <w:rFonts w:ascii="Calibri" w:hAnsi="Calibri" w:cs="Calibri" w:asciiTheme="minorHAnsi" w:cstheme="minorHAnsi" w:hAnsiTheme="minorHAnsi"/>
          <w:i/>
          <w:i/>
          <w:iCs/>
          <w:sz w:val="20"/>
          <w:szCs w:val="20"/>
          <w:lang w:val="fr-FR"/>
        </w:rPr>
      </w:pPr>
      <w:r>
        <w:rPr>
          <w:rFonts w:cs="Calibri" w:cstheme="minorHAnsi" w:ascii="Calibri" w:hAnsi="Calibri"/>
          <w:i/>
          <w:iCs/>
          <w:sz w:val="20"/>
          <w:szCs w:val="20"/>
          <w:lang w:val="fr-FR"/>
        </w:rPr>
      </w:r>
    </w:p>
    <w:p>
      <w:pPr>
        <w:pStyle w:val="Corpsdetexte"/>
        <w:spacing w:before="6" w:after="0"/>
        <w:ind w:left="0" w:hanging="0"/>
        <w:jc w:val="both"/>
        <w:rPr>
          <w:rStyle w:val="LienInternet"/>
          <w:rFonts w:ascii="Calibri" w:hAnsi="Calibri" w:cs="Calibri" w:asciiTheme="minorHAnsi" w:cstheme="minorHAnsi" w:hAnsiTheme="minorHAnsi"/>
          <w:i/>
          <w:i/>
          <w:iCs/>
          <w:color w:val="auto"/>
          <w:sz w:val="20"/>
          <w:szCs w:val="20"/>
          <w:u w:val="none"/>
          <w:lang w:val="fr-FR"/>
        </w:rPr>
      </w:pPr>
      <w:r>
        <w:rPr>
          <w:rFonts w:cs="Calibri" w:ascii="Calibri" w:hAnsi="Calibri" w:asciiTheme="minorHAnsi" w:cstheme="minorHAnsi" w:hAnsiTheme="minorHAnsi"/>
          <w:i/>
          <w:iCs/>
          <w:sz w:val="20"/>
          <w:szCs w:val="20"/>
          <w:lang w:val="fr-FR"/>
        </w:rPr>
        <w:t xml:space="preserve">Les candidats doivent s’inscrire préalablement, au moins 4 jours avant la visite souhaitée auprès de l’acheteur par mail à l’adresse : </w:t>
      </w:r>
      <w:hyperlink r:id="rId2">
        <w:r>
          <w:rPr>
            <w:rStyle w:val="LienInternet"/>
            <w:rFonts w:cs="Calibri" w:ascii="Calibri" w:hAnsi="Calibri" w:asciiTheme="minorHAnsi" w:cstheme="minorHAnsi" w:hAnsiTheme="minorHAnsi"/>
            <w:lang w:val="fr-FR"/>
          </w:rPr>
          <w:t>sophie.piton@mer.gouv.fr</w:t>
        </w:r>
      </w:hyperlink>
      <w:r>
        <w:rPr>
          <w:rFonts w:cs="Calibri" w:ascii="Calibri" w:hAnsi="Calibri" w:asciiTheme="minorHAnsi" w:cstheme="minorHAnsi" w:hAnsiTheme="minorHAnsi"/>
          <w:lang w:val="fr-FR"/>
        </w:rPr>
        <w:t xml:space="preserve"> </w:t>
      </w:r>
      <w:r>
        <w:rPr>
          <w:rStyle w:val="LienInternet"/>
          <w:rFonts w:cs="Calibri" w:ascii="Calibri" w:hAnsi="Calibri" w:asciiTheme="minorHAnsi" w:cstheme="minorHAnsi" w:hAnsiTheme="minorHAnsi"/>
          <w:i/>
          <w:iCs/>
          <w:color w:val="auto"/>
          <w:sz w:val="20"/>
          <w:szCs w:val="20"/>
          <w:u w:val="none"/>
          <w:lang w:val="fr-FR"/>
        </w:rPr>
        <w:t>. Les informations suivantes devront être indiquées dans la demande pour permettre l’accès à la base navale (</w:t>
      </w:r>
      <w:r>
        <w:rPr>
          <w:rStyle w:val="LienInternet"/>
          <w:rFonts w:cs="Calibri" w:ascii="Calibri" w:hAnsi="Calibri" w:asciiTheme="minorHAnsi" w:cstheme="minorHAnsi" w:hAnsiTheme="minorHAnsi"/>
          <w:i/>
          <w:iCs/>
          <w:color w:val="auto"/>
          <w:sz w:val="20"/>
          <w:szCs w:val="20"/>
          <w:highlight w:val="yellow"/>
          <w:u w:val="none"/>
          <w:lang w:val="fr-FR"/>
        </w:rPr>
        <w:t>entrée côté Ricanto</w:t>
      </w:r>
      <w:r>
        <w:rPr>
          <w:rStyle w:val="LienInternet"/>
          <w:rFonts w:cs="Calibri" w:ascii="Calibri" w:hAnsi="Calibri" w:asciiTheme="minorHAnsi" w:cstheme="minorHAnsi" w:hAnsiTheme="minorHAnsi"/>
          <w:i/>
          <w:iCs/>
          <w:color w:val="auto"/>
          <w:sz w:val="20"/>
          <w:szCs w:val="20"/>
          <w:u w:val="none"/>
          <w:lang w:val="fr-FR"/>
        </w:rPr>
        <w:t>) :</w:t>
      </w:r>
    </w:p>
    <w:p>
      <w:pPr>
        <w:pStyle w:val="Corpsdetexte"/>
        <w:numPr>
          <w:ilvl w:val="0"/>
          <w:numId w:val="14"/>
        </w:numPr>
        <w:spacing w:before="6" w:after="0"/>
        <w:jc w:val="both"/>
        <w:rPr>
          <w:rStyle w:val="LienInternet"/>
          <w:rFonts w:ascii="Calibri" w:hAnsi="Calibri" w:cs="Calibri" w:asciiTheme="minorHAnsi" w:cstheme="minorHAnsi" w:hAnsiTheme="minorHAnsi"/>
          <w:i/>
          <w:i/>
          <w:iCs/>
          <w:color w:val="auto"/>
          <w:u w:val="none"/>
          <w:lang w:val="fr-FR"/>
        </w:rPr>
      </w:pPr>
      <w:r>
        <w:rPr>
          <w:rStyle w:val="LienInternet"/>
          <w:rFonts w:cs="Calibri" w:ascii="Calibri" w:hAnsi="Calibri" w:asciiTheme="minorHAnsi" w:cstheme="minorHAnsi" w:hAnsiTheme="minorHAnsi"/>
          <w:i/>
          <w:iCs/>
          <w:color w:val="auto"/>
          <w:u w:val="none"/>
          <w:lang w:val="fr-FR"/>
        </w:rPr>
        <w:t>Scan de la pièce d’identité de chaque personne</w:t>
      </w:r>
    </w:p>
    <w:p>
      <w:pPr>
        <w:pStyle w:val="Corpsdetexte"/>
        <w:numPr>
          <w:ilvl w:val="0"/>
          <w:numId w:val="14"/>
        </w:numPr>
        <w:spacing w:before="6" w:after="0"/>
        <w:jc w:val="both"/>
        <w:rPr>
          <w:rStyle w:val="LienInternet"/>
          <w:rFonts w:ascii="Calibri" w:hAnsi="Calibri" w:cs="Calibri" w:asciiTheme="minorHAnsi" w:cstheme="minorHAnsi" w:hAnsiTheme="minorHAnsi"/>
          <w:i/>
          <w:i/>
          <w:iCs/>
          <w:color w:val="auto"/>
          <w:u w:val="none"/>
          <w:lang w:val="fr-FR"/>
        </w:rPr>
      </w:pPr>
      <w:r>
        <w:rPr>
          <w:rStyle w:val="LienInternet"/>
          <w:rFonts w:cs="Calibri" w:ascii="Calibri" w:hAnsi="Calibri" w:asciiTheme="minorHAnsi" w:cstheme="minorHAnsi" w:hAnsiTheme="minorHAnsi"/>
          <w:i/>
          <w:iCs/>
          <w:color w:val="auto"/>
          <w:u w:val="none"/>
          <w:lang w:val="fr-FR"/>
        </w:rPr>
        <w:t>Numéro d'immatriculation du véhicule</w:t>
      </w:r>
    </w:p>
    <w:p>
      <w:pPr>
        <w:pStyle w:val="Corpsdetexte"/>
        <w:spacing w:before="6"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 xml:space="preserve">Un plan de prévention devra être mis-en-place et une confirmation de visite vous sera envoyée. </w:t>
      </w:r>
    </w:p>
    <w:p>
      <w:pPr>
        <w:pStyle w:val="Corpsdetexte"/>
        <w:spacing w:before="6" w:after="0"/>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Corpsdetexte"/>
        <w:spacing w:before="6"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 xml:space="preserve">Aucune visite supplémentaire ne pourra être organisée. </w:t>
      </w:r>
    </w:p>
    <w:p>
      <w:pPr>
        <w:pStyle w:val="Corpsdetexte"/>
        <w:spacing w:before="6" w:after="0"/>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Corpsdetexte"/>
        <w:spacing w:before="6"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Chaque concurrent devra obligatoirement joindre le certificat de visite à son offre.</w:t>
      </w:r>
    </w:p>
    <w:p>
      <w:pPr>
        <w:pStyle w:val="Corpsdetexte"/>
        <w:spacing w:before="6" w:after="0"/>
        <w:ind w:left="0" w:hanging="0"/>
        <w:jc w:val="both"/>
        <w:rPr>
          <w:rFonts w:ascii="Calibri" w:hAnsi="Calibri" w:cs="Calibri" w:asciiTheme="minorHAnsi" w:cstheme="minorHAnsi" w:hAnsiTheme="minorHAnsi"/>
          <w:sz w:val="21"/>
          <w:lang w:val="fr-FR"/>
        </w:rPr>
      </w:pPr>
      <w:r>
        <w:rPr>
          <w:rFonts w:cs="Calibri" w:cstheme="minorHAnsi" w:ascii="Calibri" w:hAnsi="Calibri"/>
          <w:sz w:val="21"/>
          <w:lang w:val="fr-FR"/>
        </w:rPr>
      </w:r>
    </w:p>
    <w:p>
      <w:pPr>
        <w:pStyle w:val="Titre1"/>
        <w:numPr>
          <w:ilvl w:val="0"/>
          <w:numId w:val="10"/>
        </w:numPr>
        <w:tabs>
          <w:tab w:val="clear" w:pos="708"/>
          <w:tab w:val="left" w:pos="373" w:leader="none"/>
        </w:tabs>
        <w:ind w:left="0" w:hanging="261"/>
        <w:jc w:val="both"/>
        <w:rPr>
          <w:rFonts w:ascii="Calibri" w:hAnsi="Calibri" w:cs="Calibri" w:asciiTheme="minorHAnsi" w:cstheme="minorHAnsi" w:hAnsiTheme="minorHAnsi"/>
          <w:lang w:val="fr-FR"/>
        </w:rPr>
      </w:pPr>
      <w:bookmarkStart w:id="13" w:name="_Toc219496010"/>
      <w:r>
        <w:rPr>
          <w:rFonts w:cs="Calibri" w:ascii="Calibri" w:hAnsi="Calibri" w:asciiTheme="minorHAnsi" w:cstheme="minorHAnsi" w:hAnsiTheme="minorHAnsi"/>
          <w:lang w:val="fr-FR"/>
        </w:rPr>
        <w:t>- Les</w:t>
      </w:r>
      <w:r>
        <w:rPr>
          <w:rFonts w:cs="Calibri" w:ascii="Calibri" w:hAnsi="Calibri" w:asciiTheme="minorHAnsi" w:cstheme="minorHAnsi" w:hAnsiTheme="minorHAnsi"/>
          <w:spacing w:val="-4"/>
          <w:lang w:val="fr-FR"/>
        </w:rPr>
        <w:t xml:space="preserve"> </w:t>
      </w:r>
      <w:r>
        <w:rPr>
          <w:rFonts w:cs="Calibri" w:ascii="Calibri" w:hAnsi="Calibri" w:asciiTheme="minorHAnsi" w:cstheme="minorHAnsi" w:hAnsiTheme="minorHAnsi"/>
          <w:lang w:val="fr-FR"/>
        </w:rPr>
        <w:t>intervenants</w:t>
      </w:r>
      <w:bookmarkEnd w:id="13"/>
    </w:p>
    <w:p>
      <w:pPr>
        <w:pStyle w:val="ListParagraph"/>
        <w:numPr>
          <w:ilvl w:val="1"/>
          <w:numId w:val="10"/>
        </w:numPr>
        <w:tabs>
          <w:tab w:val="clear" w:pos="708"/>
          <w:tab w:val="left" w:pos="865" w:leader="none"/>
        </w:tabs>
        <w:spacing w:before="120" w:after="0"/>
        <w:ind w:left="735" w:hanging="452"/>
        <w:jc w:val="both"/>
        <w:outlineLvl w:val="1"/>
        <w:rPr>
          <w:rFonts w:cs="Calibri" w:cstheme="minorHAnsi"/>
          <w:b/>
          <w:b/>
          <w:sz w:val="24"/>
          <w:lang w:val="fr-FR"/>
        </w:rPr>
      </w:pPr>
      <w:bookmarkStart w:id="14" w:name="_Toc219496011"/>
      <w:r>
        <w:rPr>
          <w:rFonts w:cs="Calibri" w:cstheme="minorHAnsi"/>
          <w:b/>
          <w:sz w:val="24"/>
          <w:lang w:val="fr-FR"/>
        </w:rPr>
        <w:t>- Désignation de</w:t>
      </w:r>
      <w:r>
        <w:rPr>
          <w:rFonts w:cs="Calibri" w:cstheme="minorHAnsi"/>
          <w:b/>
          <w:spacing w:val="-3"/>
          <w:sz w:val="24"/>
          <w:lang w:val="fr-FR"/>
        </w:rPr>
        <w:t xml:space="preserve"> </w:t>
      </w:r>
      <w:r>
        <w:rPr>
          <w:rFonts w:cs="Calibri" w:cstheme="minorHAnsi"/>
          <w:b/>
          <w:sz w:val="24"/>
          <w:lang w:val="fr-FR"/>
        </w:rPr>
        <w:t>l'acheteur</w:t>
      </w:r>
      <w:bookmarkEnd w:id="14"/>
    </w:p>
    <w:p>
      <w:pPr>
        <w:pStyle w:val="Corpsdetexte"/>
        <w:spacing w:before="52" w:after="0"/>
        <w:ind w:left="0" w:hanging="0"/>
        <w:jc w:val="both"/>
        <w:rPr>
          <w:rFonts w:ascii="Calibri" w:hAnsi="Calibri" w:cs="Calibri" w:asciiTheme="minorHAnsi" w:cstheme="minorHAnsi" w:hAnsiTheme="minorHAnsi"/>
          <w:sz w:val="22"/>
          <w:szCs w:val="22"/>
          <w:lang w:val="fr-FR"/>
        </w:rPr>
      </w:pPr>
      <w:r>
        <w:rPr>
          <w:rFonts w:cs="Calibri" w:ascii="Calibri" w:hAnsi="Calibri" w:asciiTheme="minorHAnsi" w:cstheme="minorHAnsi" w:hAnsiTheme="minorHAnsi"/>
          <w:sz w:val="22"/>
          <w:szCs w:val="22"/>
          <w:lang w:val="fr-FR"/>
        </w:rPr>
        <w:t>Le pouvoir adjudicateur est l’Etat.</w:t>
      </w:r>
    </w:p>
    <w:p>
      <w:pPr>
        <w:pStyle w:val="Corpsdetexte"/>
        <w:spacing w:before="52" w:after="0"/>
        <w:ind w:left="0" w:hanging="0"/>
        <w:jc w:val="both"/>
        <w:rPr>
          <w:rFonts w:ascii="Calibri" w:hAnsi="Calibri" w:cs="Calibri" w:asciiTheme="minorHAnsi" w:cstheme="minorHAnsi" w:hAnsiTheme="minorHAnsi"/>
          <w:sz w:val="22"/>
          <w:szCs w:val="22"/>
          <w:lang w:val="fr-FR"/>
        </w:rPr>
      </w:pPr>
      <w:r>
        <w:rPr>
          <w:rFonts w:cs="Calibri" w:ascii="Calibri" w:hAnsi="Calibri" w:asciiTheme="minorHAnsi" w:cstheme="minorHAnsi" w:hAnsiTheme="minorHAnsi"/>
          <w:sz w:val="22"/>
          <w:szCs w:val="22"/>
          <w:lang w:val="fr-FR"/>
        </w:rPr>
        <w:t>Nom de l'organisme :</w:t>
      </w:r>
    </w:p>
    <w:p>
      <w:pPr>
        <w:pStyle w:val="Normal"/>
        <w:rPr>
          <w:rFonts w:cs="Calibri" w:cstheme="minorHAnsi"/>
        </w:rPr>
      </w:pPr>
      <w:r>
        <w:rPr>
          <w:rFonts w:cs="Calibri" w:cstheme="minorHAnsi"/>
        </w:rPr>
        <w:t>Direction de la Mer et du Littoral de Corse</w:t>
      </w:r>
    </w:p>
    <w:p>
      <w:pPr>
        <w:pStyle w:val="Normal"/>
        <w:rPr>
          <w:rFonts w:cs="Calibri" w:cstheme="minorHAnsi"/>
        </w:rPr>
      </w:pPr>
      <w:r>
        <w:rPr>
          <w:rFonts w:cs="Calibri" w:cstheme="minorHAnsi"/>
        </w:rPr>
        <w:t xml:space="preserve">Terre Plein de la Gare </w:t>
      </w:r>
    </w:p>
    <w:p>
      <w:pPr>
        <w:pStyle w:val="Normal"/>
        <w:rPr>
          <w:rFonts w:cs="Calibri" w:cstheme="minorHAnsi"/>
        </w:rPr>
      </w:pPr>
      <w:r>
        <w:rPr>
          <w:rFonts w:cs="Calibri" w:cstheme="minorHAnsi"/>
        </w:rPr>
        <w:t xml:space="preserve">20302 Ajaccio Cedex </w:t>
      </w:r>
    </w:p>
    <w:p>
      <w:pPr>
        <w:pStyle w:val="Normal"/>
        <w:rPr>
          <w:rFonts w:cs="Calibri" w:cstheme="minorHAnsi"/>
        </w:rPr>
      </w:pPr>
      <w:r>
        <w:rPr>
          <w:rFonts w:cs="Calibri" w:cstheme="minorHAnsi"/>
        </w:rPr>
        <w:t xml:space="preserve">Adresse internet du profil d'acheteur : </w:t>
      </w:r>
      <w:hyperlink r:id="rId3">
        <w:r>
          <w:rPr>
            <w:rStyle w:val="LienInternet"/>
          </w:rPr>
          <w:t>https://www.marches-publics.gouv.fr/</w:t>
        </w:r>
      </w:hyperlink>
      <w:r>
        <w:rPr/>
        <w:t xml:space="preserve"> </w:t>
      </w:r>
      <w:r>
        <w:rPr>
          <w:rFonts w:cs="Calibri" w:cstheme="minorHAnsi"/>
        </w:rPr>
        <w:t xml:space="preserve">  </w:t>
      </w:r>
    </w:p>
    <w:p>
      <w:pPr>
        <w:pStyle w:val="Corpsdetexte"/>
        <w:spacing w:before="6" w:after="0"/>
        <w:ind w:left="0" w:hanging="0"/>
        <w:jc w:val="both"/>
        <w:rPr>
          <w:rFonts w:ascii="Calibri" w:hAnsi="Calibri" w:cs="Calibri" w:asciiTheme="minorHAnsi" w:cstheme="minorHAnsi" w:hAnsiTheme="minorHAnsi"/>
          <w:b/>
          <w:b/>
          <w:sz w:val="23"/>
          <w:lang w:val="fr-FR"/>
        </w:rPr>
      </w:pPr>
      <w:r>
        <w:rPr>
          <w:rFonts w:cs="Calibri" w:cstheme="minorHAnsi" w:ascii="Calibri" w:hAnsi="Calibri"/>
          <w:b/>
          <w:sz w:val="23"/>
          <w:lang w:val="fr-FR"/>
        </w:rPr>
      </w:r>
    </w:p>
    <w:p>
      <w:pPr>
        <w:pStyle w:val="ListParagraph"/>
        <w:numPr>
          <w:ilvl w:val="1"/>
          <w:numId w:val="10"/>
        </w:numPr>
        <w:tabs>
          <w:tab w:val="clear" w:pos="708"/>
          <w:tab w:val="left" w:pos="865" w:leader="none"/>
        </w:tabs>
        <w:ind w:left="735" w:hanging="452"/>
        <w:jc w:val="both"/>
        <w:outlineLvl w:val="1"/>
        <w:rPr>
          <w:rFonts w:cs="Calibri" w:cstheme="minorHAnsi"/>
          <w:b/>
          <w:b/>
          <w:sz w:val="24"/>
          <w:lang w:val="fr-FR"/>
        </w:rPr>
      </w:pPr>
      <w:bookmarkStart w:id="15" w:name="_Toc219496012"/>
      <w:r>
        <w:rPr>
          <w:rFonts w:cs="Calibri" w:cstheme="minorHAnsi"/>
          <w:b/>
          <w:sz w:val="24"/>
          <w:lang w:val="fr-FR"/>
        </w:rPr>
        <w:t>- Représentant de</w:t>
      </w:r>
      <w:r>
        <w:rPr>
          <w:rFonts w:cs="Calibri" w:cstheme="minorHAnsi"/>
          <w:b/>
          <w:spacing w:val="-5"/>
          <w:sz w:val="24"/>
          <w:lang w:val="fr-FR"/>
        </w:rPr>
        <w:t xml:space="preserve"> </w:t>
      </w:r>
      <w:r>
        <w:rPr>
          <w:rFonts w:cs="Calibri" w:cstheme="minorHAnsi"/>
          <w:b/>
          <w:sz w:val="24"/>
          <w:lang w:val="fr-FR"/>
        </w:rPr>
        <w:t>l'acheteur</w:t>
      </w:r>
      <w:bookmarkEnd w:id="15"/>
    </w:p>
    <w:p>
      <w:pPr>
        <w:pStyle w:val="Corpsdetexte"/>
        <w:spacing w:before="62"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 xml:space="preserve">Le représentant du pouvoir adjudicateur est le Préfet de Corse. </w:t>
      </w:r>
    </w:p>
    <w:p>
      <w:pPr>
        <w:pStyle w:val="Corpsdetexte"/>
        <w:spacing w:before="8" w:after="0"/>
        <w:ind w:left="0" w:hanging="0"/>
        <w:jc w:val="both"/>
        <w:rPr>
          <w:rFonts w:ascii="Calibri" w:hAnsi="Calibri" w:cs="Calibri" w:asciiTheme="minorHAnsi" w:cstheme="minorHAnsi" w:hAnsiTheme="minorHAnsi"/>
          <w:sz w:val="19"/>
          <w:lang w:val="fr-FR"/>
        </w:rPr>
      </w:pPr>
      <w:r>
        <w:rPr>
          <w:rFonts w:cs="Calibri" w:cstheme="minorHAnsi" w:ascii="Calibri" w:hAnsi="Calibri"/>
          <w:sz w:val="19"/>
          <w:lang w:val="fr-FR"/>
        </w:rPr>
      </w:r>
    </w:p>
    <w:p>
      <w:pPr>
        <w:pStyle w:val="ListParagraph"/>
        <w:numPr>
          <w:ilvl w:val="1"/>
          <w:numId w:val="10"/>
        </w:numPr>
        <w:tabs>
          <w:tab w:val="clear" w:pos="708"/>
          <w:tab w:val="left" w:pos="865" w:leader="none"/>
        </w:tabs>
        <w:ind w:left="735" w:hanging="452"/>
        <w:jc w:val="both"/>
        <w:outlineLvl w:val="1"/>
        <w:rPr>
          <w:rFonts w:cs="Calibri" w:cstheme="minorHAnsi"/>
          <w:b/>
          <w:b/>
          <w:sz w:val="24"/>
          <w:lang w:val="fr-FR"/>
        </w:rPr>
      </w:pPr>
      <w:bookmarkStart w:id="16" w:name="_Toc219496013"/>
      <w:r>
        <w:rPr>
          <w:rFonts w:cs="Calibri" w:cstheme="minorHAnsi"/>
          <w:b/>
          <w:sz w:val="24"/>
          <w:lang w:val="fr-FR"/>
        </w:rPr>
        <w:t>- Ordonnancement, Pilotage et Coordination du</w:t>
      </w:r>
      <w:r>
        <w:rPr>
          <w:rFonts w:cs="Calibri" w:cstheme="minorHAnsi"/>
          <w:b/>
          <w:spacing w:val="-11"/>
          <w:sz w:val="24"/>
          <w:lang w:val="fr-FR"/>
        </w:rPr>
        <w:t xml:space="preserve"> </w:t>
      </w:r>
      <w:r>
        <w:rPr>
          <w:rFonts w:cs="Calibri" w:cstheme="minorHAnsi"/>
          <w:b/>
          <w:sz w:val="24"/>
          <w:lang w:val="fr-FR"/>
        </w:rPr>
        <w:t>chantier</w:t>
      </w:r>
      <w:bookmarkEnd w:id="16"/>
    </w:p>
    <w:p>
      <w:pPr>
        <w:pStyle w:val="Corpsdetexte"/>
        <w:spacing w:lineRule="exact" w:line="241" w:before="53"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La mission d'ordonnancement, pilotage et coordination du chantier est inclue dans la mission de maîtrise d’œuvre.</w:t>
      </w:r>
    </w:p>
    <w:p>
      <w:pPr>
        <w:pStyle w:val="Corpsdetexte"/>
        <w:spacing w:lineRule="exact" w:line="241" w:before="53" w:after="0"/>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ListParagraph"/>
        <w:numPr>
          <w:ilvl w:val="1"/>
          <w:numId w:val="10"/>
        </w:numPr>
        <w:tabs>
          <w:tab w:val="clear" w:pos="708"/>
          <w:tab w:val="left" w:pos="865" w:leader="none"/>
        </w:tabs>
        <w:ind w:left="735" w:hanging="452"/>
        <w:jc w:val="both"/>
        <w:outlineLvl w:val="1"/>
        <w:rPr>
          <w:rFonts w:cs="Calibri" w:cstheme="minorHAnsi"/>
          <w:b/>
          <w:b/>
          <w:sz w:val="24"/>
          <w:lang w:val="fr-FR"/>
        </w:rPr>
      </w:pPr>
      <w:bookmarkStart w:id="17" w:name="_Toc219496014"/>
      <w:r>
        <w:rPr>
          <w:rFonts w:cs="Calibri" w:cstheme="minorHAnsi"/>
          <w:b/>
          <w:sz w:val="24"/>
          <w:lang w:val="fr-FR"/>
        </w:rPr>
        <w:t>- Contrôle technique</w:t>
      </w:r>
      <w:bookmarkEnd w:id="17"/>
    </w:p>
    <w:p>
      <w:pPr>
        <w:pStyle w:val="Corpsdetexte"/>
        <w:spacing w:before="62"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Le contrôleur technique sera désigné ultérieurement.</w:t>
      </w:r>
    </w:p>
    <w:p>
      <w:pPr>
        <w:pStyle w:val="Corpsdetexte"/>
        <w:spacing w:before="10" w:after="0"/>
        <w:ind w:left="0" w:hanging="0"/>
        <w:jc w:val="both"/>
        <w:rPr>
          <w:rFonts w:ascii="Calibri" w:hAnsi="Calibri" w:cs="Calibri" w:asciiTheme="minorHAnsi" w:cstheme="minorHAnsi" w:hAnsiTheme="minorHAnsi"/>
          <w:sz w:val="19"/>
          <w:lang w:val="fr-FR"/>
        </w:rPr>
      </w:pPr>
      <w:r>
        <w:rPr>
          <w:rFonts w:cs="Calibri" w:cstheme="minorHAnsi" w:ascii="Calibri" w:hAnsi="Calibri"/>
          <w:sz w:val="19"/>
          <w:lang w:val="fr-FR"/>
        </w:rPr>
      </w:r>
    </w:p>
    <w:p>
      <w:pPr>
        <w:pStyle w:val="ListParagraph"/>
        <w:numPr>
          <w:ilvl w:val="1"/>
          <w:numId w:val="10"/>
        </w:numPr>
        <w:tabs>
          <w:tab w:val="clear" w:pos="708"/>
          <w:tab w:val="left" w:pos="865" w:leader="none"/>
        </w:tabs>
        <w:ind w:left="735" w:hanging="452"/>
        <w:jc w:val="both"/>
        <w:outlineLvl w:val="1"/>
        <w:rPr>
          <w:rFonts w:cs="Calibri" w:cstheme="minorHAnsi"/>
          <w:b/>
          <w:b/>
          <w:sz w:val="24"/>
          <w:lang w:val="fr-FR"/>
        </w:rPr>
      </w:pPr>
      <w:bookmarkStart w:id="18" w:name="_Toc219496015"/>
      <w:r>
        <w:rPr>
          <w:rFonts w:cs="Calibri" w:cstheme="minorHAnsi"/>
          <w:b/>
          <w:sz w:val="24"/>
          <w:lang w:val="fr-FR"/>
        </w:rPr>
        <w:t>- Sécurité et protection de la santé des</w:t>
      </w:r>
      <w:r>
        <w:rPr>
          <w:rFonts w:cs="Calibri" w:cstheme="minorHAnsi"/>
          <w:b/>
          <w:spacing w:val="-10"/>
          <w:sz w:val="24"/>
          <w:lang w:val="fr-FR"/>
        </w:rPr>
        <w:t xml:space="preserve"> </w:t>
      </w:r>
      <w:r>
        <w:rPr>
          <w:rFonts w:cs="Calibri" w:cstheme="minorHAnsi"/>
          <w:b/>
          <w:sz w:val="24"/>
          <w:lang w:val="fr-FR"/>
        </w:rPr>
        <w:t>travailleurs</w:t>
      </w:r>
      <w:bookmarkEnd w:id="18"/>
    </w:p>
    <w:p>
      <w:pPr>
        <w:pStyle w:val="Corpsdetexte"/>
        <w:spacing w:before="51"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La coordination sécurité et protection de la santé pour cette opération de niveau III sera assurée par un coordonnateur désigné ultérieurement.</w:t>
      </w:r>
    </w:p>
    <w:p>
      <w:pPr>
        <w:pStyle w:val="Corpsdetexte"/>
        <w:spacing w:before="6" w:after="0"/>
        <w:ind w:left="0" w:hanging="0"/>
        <w:jc w:val="both"/>
        <w:rPr>
          <w:rFonts w:ascii="Calibri" w:hAnsi="Calibri" w:cs="Calibri" w:asciiTheme="minorHAnsi" w:cstheme="minorHAnsi" w:hAnsiTheme="minorHAnsi"/>
          <w:lang w:val="fr-FR"/>
        </w:rPr>
      </w:pPr>
      <w:r>
        <w:rPr>
          <w:rFonts w:cs="Calibri" w:cstheme="minorHAnsi" w:ascii="Calibri" w:hAnsi="Calibri"/>
          <w:lang w:val="fr-FR"/>
        </w:rPr>
      </w:r>
    </w:p>
    <w:p>
      <w:pPr>
        <w:pStyle w:val="Titre1"/>
        <w:numPr>
          <w:ilvl w:val="0"/>
          <w:numId w:val="10"/>
        </w:numPr>
        <w:tabs>
          <w:tab w:val="clear" w:pos="708"/>
          <w:tab w:val="left" w:pos="373" w:leader="none"/>
        </w:tabs>
        <w:spacing w:before="1" w:after="0"/>
        <w:ind w:left="0" w:hanging="261"/>
        <w:jc w:val="both"/>
        <w:rPr>
          <w:rFonts w:ascii="Calibri" w:hAnsi="Calibri" w:cs="Calibri" w:asciiTheme="minorHAnsi" w:cstheme="minorHAnsi" w:hAnsiTheme="minorHAnsi"/>
          <w:lang w:val="fr-FR"/>
        </w:rPr>
      </w:pPr>
      <w:bookmarkStart w:id="19" w:name="_Toc219496016"/>
      <w:r>
        <w:rPr>
          <w:rFonts w:cs="Calibri" w:ascii="Calibri" w:hAnsi="Calibri" w:asciiTheme="minorHAnsi" w:cstheme="minorHAnsi" w:hAnsiTheme="minorHAnsi"/>
          <w:lang w:val="fr-FR"/>
        </w:rPr>
        <w:t>- Conditions relatives au</w:t>
      </w:r>
      <w:r>
        <w:rPr>
          <w:rFonts w:cs="Calibri" w:ascii="Calibri" w:hAnsi="Calibri" w:asciiTheme="minorHAnsi" w:cstheme="minorHAnsi" w:hAnsiTheme="minorHAnsi"/>
          <w:spacing w:val="-5"/>
          <w:lang w:val="fr-FR"/>
        </w:rPr>
        <w:t xml:space="preserve"> </w:t>
      </w:r>
      <w:r>
        <w:rPr>
          <w:rFonts w:cs="Calibri" w:ascii="Calibri" w:hAnsi="Calibri" w:asciiTheme="minorHAnsi" w:cstheme="minorHAnsi" w:hAnsiTheme="minorHAnsi"/>
          <w:lang w:val="fr-FR"/>
        </w:rPr>
        <w:t>contrat</w:t>
      </w:r>
      <w:bookmarkEnd w:id="19"/>
    </w:p>
    <w:p>
      <w:pPr>
        <w:pStyle w:val="ListParagraph"/>
        <w:numPr>
          <w:ilvl w:val="1"/>
          <w:numId w:val="10"/>
        </w:numPr>
        <w:tabs>
          <w:tab w:val="clear" w:pos="708"/>
          <w:tab w:val="left" w:pos="865" w:leader="none"/>
        </w:tabs>
        <w:spacing w:before="119" w:after="0"/>
        <w:ind w:left="735" w:hanging="452"/>
        <w:jc w:val="both"/>
        <w:outlineLvl w:val="1"/>
        <w:rPr>
          <w:rFonts w:cs="Calibri" w:cstheme="minorHAnsi"/>
          <w:b/>
          <w:b/>
          <w:sz w:val="24"/>
          <w:lang w:val="fr-FR"/>
        </w:rPr>
      </w:pPr>
      <w:bookmarkStart w:id="20" w:name="_Toc219496017"/>
      <w:r>
        <w:rPr>
          <w:rFonts w:cs="Calibri" w:cstheme="minorHAnsi"/>
          <w:b/>
          <w:sz w:val="24"/>
          <w:lang w:val="fr-FR"/>
        </w:rPr>
        <w:t xml:space="preserve">– </w:t>
      </w:r>
      <w:r>
        <w:rPr>
          <w:rFonts w:cs="Calibri" w:cstheme="minorHAnsi"/>
          <w:b/>
          <w:sz w:val="24"/>
          <w:lang w:val="fr-FR"/>
        </w:rPr>
        <w:t>Durée du contrat ou délai d’exécution</w:t>
      </w:r>
      <w:bookmarkEnd w:id="20"/>
    </w:p>
    <w:p>
      <w:pPr>
        <w:pStyle w:val="Corpsdetexte"/>
        <w:spacing w:before="53"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La durée du marché est estimée à 36 mois (compris période de GPA).</w:t>
      </w:r>
    </w:p>
    <w:p>
      <w:pPr>
        <w:pStyle w:val="ListParagraph"/>
        <w:numPr>
          <w:ilvl w:val="1"/>
          <w:numId w:val="10"/>
        </w:numPr>
        <w:tabs>
          <w:tab w:val="clear" w:pos="708"/>
          <w:tab w:val="left" w:pos="865" w:leader="none"/>
        </w:tabs>
        <w:spacing w:before="119" w:after="0"/>
        <w:ind w:left="735" w:hanging="452"/>
        <w:jc w:val="both"/>
        <w:outlineLvl w:val="1"/>
        <w:rPr>
          <w:rFonts w:cs="Calibri" w:cstheme="minorHAnsi"/>
          <w:b/>
          <w:b/>
          <w:sz w:val="24"/>
          <w:lang w:val="fr-FR"/>
        </w:rPr>
      </w:pPr>
      <w:bookmarkStart w:id="21" w:name="_Toc219496018"/>
      <w:r>
        <w:rPr>
          <w:rFonts w:cs="Calibri" w:cstheme="minorHAnsi"/>
          <w:b/>
          <w:sz w:val="24"/>
          <w:lang w:val="fr-FR"/>
        </w:rPr>
        <w:t>- Modalités essentielles de financement et de</w:t>
      </w:r>
      <w:r>
        <w:rPr>
          <w:rFonts w:cs="Calibri" w:cstheme="minorHAnsi"/>
          <w:b/>
          <w:spacing w:val="-12"/>
          <w:sz w:val="24"/>
          <w:lang w:val="fr-FR"/>
        </w:rPr>
        <w:t xml:space="preserve"> </w:t>
      </w:r>
      <w:r>
        <w:rPr>
          <w:rFonts w:cs="Calibri" w:cstheme="minorHAnsi"/>
          <w:b/>
          <w:sz w:val="24"/>
          <w:lang w:val="fr-FR"/>
        </w:rPr>
        <w:t>paiement</w:t>
      </w:r>
      <w:bookmarkEnd w:id="21"/>
    </w:p>
    <w:p>
      <w:pPr>
        <w:pStyle w:val="Corpsdetexte"/>
        <w:spacing w:before="53"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Les sommes dues au(x) titulaire(s) et au(x) sous-traitant(s) de premier rang éventuel(s) du marché seront payées dans un délai global de 30 jours à compter de la date de réception des factures ou des demandes de paiement équivalentes.</w:t>
      </w:r>
    </w:p>
    <w:p>
      <w:pPr>
        <w:pStyle w:val="Corpsdetexte"/>
        <w:spacing w:before="9" w:after="0"/>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Corpsdetexte"/>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L'attention</w:t>
      </w:r>
      <w:r>
        <w:rPr>
          <w:rFonts w:cs="Calibri" w:ascii="Calibri" w:hAnsi="Calibri" w:asciiTheme="minorHAnsi" w:cstheme="minorHAnsi" w:hAnsiTheme="minorHAnsi"/>
          <w:spacing w:val="-6"/>
          <w:sz w:val="20"/>
          <w:szCs w:val="20"/>
          <w:lang w:val="fr-FR"/>
        </w:rPr>
        <w:t xml:space="preserve"> </w:t>
      </w:r>
      <w:r>
        <w:rPr>
          <w:rFonts w:cs="Calibri" w:ascii="Calibri" w:hAnsi="Calibri" w:asciiTheme="minorHAnsi" w:cstheme="minorHAnsi" w:hAnsiTheme="minorHAnsi"/>
          <w:sz w:val="20"/>
          <w:szCs w:val="20"/>
          <w:lang w:val="fr-FR"/>
        </w:rPr>
        <w:t>des</w:t>
      </w:r>
      <w:r>
        <w:rPr>
          <w:rFonts w:cs="Calibri" w:ascii="Calibri" w:hAnsi="Calibri" w:asciiTheme="minorHAnsi" w:cstheme="minorHAnsi" w:hAnsiTheme="minorHAnsi"/>
          <w:spacing w:val="-3"/>
          <w:sz w:val="20"/>
          <w:szCs w:val="20"/>
          <w:lang w:val="fr-FR"/>
        </w:rPr>
        <w:t xml:space="preserve"> </w:t>
      </w:r>
      <w:r>
        <w:rPr>
          <w:rFonts w:cs="Calibri" w:ascii="Calibri" w:hAnsi="Calibri" w:asciiTheme="minorHAnsi" w:cstheme="minorHAnsi" w:hAnsiTheme="minorHAnsi"/>
          <w:sz w:val="20"/>
          <w:szCs w:val="20"/>
          <w:lang w:val="fr-FR"/>
        </w:rPr>
        <w:t>candidats</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est</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attirée</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sur</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le</w:t>
      </w:r>
      <w:r>
        <w:rPr>
          <w:rFonts w:cs="Calibri" w:ascii="Calibri" w:hAnsi="Calibri" w:asciiTheme="minorHAnsi" w:cstheme="minorHAnsi" w:hAnsiTheme="minorHAnsi"/>
          <w:spacing w:val="-2"/>
          <w:sz w:val="20"/>
          <w:szCs w:val="20"/>
          <w:lang w:val="fr-FR"/>
        </w:rPr>
        <w:t xml:space="preserve"> </w:t>
      </w:r>
      <w:r>
        <w:rPr>
          <w:rFonts w:cs="Calibri" w:ascii="Calibri" w:hAnsi="Calibri" w:asciiTheme="minorHAnsi" w:cstheme="minorHAnsi" w:hAnsiTheme="minorHAnsi"/>
          <w:sz w:val="20"/>
          <w:szCs w:val="20"/>
          <w:lang w:val="fr-FR"/>
        </w:rPr>
        <w:t>fait</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que</w:t>
      </w:r>
      <w:r>
        <w:rPr>
          <w:rFonts w:cs="Calibri" w:ascii="Calibri" w:hAnsi="Calibri" w:asciiTheme="minorHAnsi" w:cstheme="minorHAnsi" w:hAnsiTheme="minorHAnsi"/>
          <w:spacing w:val="-2"/>
          <w:sz w:val="20"/>
          <w:szCs w:val="20"/>
          <w:lang w:val="fr-FR"/>
        </w:rPr>
        <w:t xml:space="preserve"> </w:t>
      </w:r>
      <w:r>
        <w:rPr>
          <w:rFonts w:cs="Calibri" w:ascii="Calibri" w:hAnsi="Calibri" w:asciiTheme="minorHAnsi" w:cstheme="minorHAnsi" w:hAnsiTheme="minorHAnsi"/>
          <w:sz w:val="20"/>
          <w:szCs w:val="20"/>
          <w:lang w:val="fr-FR"/>
        </w:rPr>
        <w:t>s'ils</w:t>
      </w:r>
      <w:r>
        <w:rPr>
          <w:rFonts w:cs="Calibri" w:ascii="Calibri" w:hAnsi="Calibri" w:asciiTheme="minorHAnsi" w:cstheme="minorHAnsi" w:hAnsiTheme="minorHAnsi"/>
          <w:spacing w:val="-3"/>
          <w:sz w:val="20"/>
          <w:szCs w:val="20"/>
          <w:lang w:val="fr-FR"/>
        </w:rPr>
        <w:t xml:space="preserve"> </w:t>
      </w:r>
      <w:r>
        <w:rPr>
          <w:rFonts w:cs="Calibri" w:ascii="Calibri" w:hAnsi="Calibri" w:asciiTheme="minorHAnsi" w:cstheme="minorHAnsi" w:hAnsiTheme="minorHAnsi"/>
          <w:sz w:val="20"/>
          <w:szCs w:val="20"/>
          <w:lang w:val="fr-FR"/>
        </w:rPr>
        <w:t>veulent</w:t>
      </w:r>
      <w:r>
        <w:rPr>
          <w:rFonts w:cs="Calibri" w:ascii="Calibri" w:hAnsi="Calibri" w:asciiTheme="minorHAnsi" w:cstheme="minorHAnsi" w:hAnsiTheme="minorHAnsi"/>
          <w:spacing w:val="-2"/>
          <w:sz w:val="20"/>
          <w:szCs w:val="20"/>
          <w:lang w:val="fr-FR"/>
        </w:rPr>
        <w:t xml:space="preserve"> </w:t>
      </w:r>
      <w:r>
        <w:rPr>
          <w:rFonts w:cs="Calibri" w:ascii="Calibri" w:hAnsi="Calibri" w:asciiTheme="minorHAnsi" w:cstheme="minorHAnsi" w:hAnsiTheme="minorHAnsi"/>
          <w:sz w:val="20"/>
          <w:szCs w:val="20"/>
          <w:lang w:val="fr-FR"/>
        </w:rPr>
        <w:t>renoncer</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aux</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bénéfices</w:t>
      </w:r>
      <w:r>
        <w:rPr>
          <w:rFonts w:cs="Calibri" w:ascii="Calibri" w:hAnsi="Calibri" w:asciiTheme="minorHAnsi" w:cstheme="minorHAnsi" w:hAnsiTheme="minorHAnsi"/>
          <w:spacing w:val="-4"/>
          <w:sz w:val="20"/>
          <w:szCs w:val="20"/>
          <w:lang w:val="fr-FR"/>
        </w:rPr>
        <w:t xml:space="preserve"> </w:t>
      </w:r>
      <w:r>
        <w:rPr>
          <w:rFonts w:cs="Calibri" w:ascii="Calibri" w:hAnsi="Calibri" w:asciiTheme="minorHAnsi" w:cstheme="minorHAnsi" w:hAnsiTheme="minorHAnsi"/>
          <w:sz w:val="20"/>
          <w:szCs w:val="20"/>
          <w:lang w:val="fr-FR"/>
        </w:rPr>
        <w:t>de</w:t>
      </w:r>
      <w:r>
        <w:rPr>
          <w:rFonts w:cs="Calibri" w:ascii="Calibri" w:hAnsi="Calibri" w:asciiTheme="minorHAnsi" w:cstheme="minorHAnsi" w:hAnsiTheme="minorHAnsi"/>
          <w:spacing w:val="-4"/>
          <w:sz w:val="20"/>
          <w:szCs w:val="20"/>
          <w:lang w:val="fr-FR"/>
        </w:rPr>
        <w:t xml:space="preserve"> </w:t>
      </w:r>
      <w:r>
        <w:rPr>
          <w:rFonts w:cs="Calibri" w:ascii="Calibri" w:hAnsi="Calibri" w:asciiTheme="minorHAnsi" w:cstheme="minorHAnsi" w:hAnsiTheme="minorHAnsi"/>
          <w:sz w:val="20"/>
          <w:szCs w:val="20"/>
          <w:lang w:val="fr-FR"/>
        </w:rPr>
        <w:t>l'avance</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prévue</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au CCAG, ils doivent le préciser à l'acte</w:t>
      </w:r>
      <w:r>
        <w:rPr>
          <w:rFonts w:cs="Calibri" w:ascii="Calibri" w:hAnsi="Calibri" w:asciiTheme="minorHAnsi" w:cstheme="minorHAnsi" w:hAnsiTheme="minorHAnsi"/>
          <w:spacing w:val="-1"/>
          <w:sz w:val="20"/>
          <w:szCs w:val="20"/>
          <w:lang w:val="fr-FR"/>
        </w:rPr>
        <w:t xml:space="preserve"> </w:t>
      </w:r>
      <w:r>
        <w:rPr>
          <w:rFonts w:cs="Calibri" w:ascii="Calibri" w:hAnsi="Calibri" w:asciiTheme="minorHAnsi" w:cstheme="minorHAnsi" w:hAnsiTheme="minorHAnsi"/>
          <w:sz w:val="20"/>
          <w:szCs w:val="20"/>
          <w:lang w:val="fr-FR"/>
        </w:rPr>
        <w:t>d'engagement.</w:t>
      </w:r>
    </w:p>
    <w:p>
      <w:pPr>
        <w:pStyle w:val="Corpsdetexte"/>
        <w:spacing w:before="7" w:after="0"/>
        <w:ind w:left="0" w:hanging="0"/>
        <w:jc w:val="both"/>
        <w:rPr>
          <w:rFonts w:ascii="Calibri" w:hAnsi="Calibri" w:cs="Calibri" w:asciiTheme="minorHAnsi" w:cstheme="minorHAnsi" w:hAnsiTheme="minorHAnsi"/>
          <w:lang w:val="fr-FR"/>
        </w:rPr>
      </w:pPr>
      <w:r>
        <w:rPr>
          <w:rFonts w:cs="Calibri" w:cstheme="minorHAnsi" w:ascii="Calibri" w:hAnsi="Calibri"/>
          <w:lang w:val="fr-FR"/>
        </w:rPr>
      </w:r>
    </w:p>
    <w:p>
      <w:pPr>
        <w:pStyle w:val="Titre1"/>
        <w:numPr>
          <w:ilvl w:val="0"/>
          <w:numId w:val="10"/>
        </w:numPr>
        <w:tabs>
          <w:tab w:val="clear" w:pos="708"/>
          <w:tab w:val="left" w:pos="373" w:leader="none"/>
        </w:tabs>
        <w:ind w:left="0" w:hanging="261"/>
        <w:jc w:val="both"/>
        <w:rPr>
          <w:rFonts w:ascii="Calibri" w:hAnsi="Calibri" w:cs="Calibri" w:asciiTheme="minorHAnsi" w:cstheme="minorHAnsi" w:hAnsiTheme="minorHAnsi"/>
          <w:lang w:val="fr-FR"/>
        </w:rPr>
      </w:pPr>
      <w:bookmarkStart w:id="22" w:name="_Toc219496019"/>
      <w:r>
        <w:rPr>
          <w:rFonts w:cs="Calibri" w:ascii="Calibri" w:hAnsi="Calibri" w:asciiTheme="minorHAnsi" w:cstheme="minorHAnsi" w:hAnsiTheme="minorHAnsi"/>
          <w:lang w:val="fr-FR"/>
        </w:rPr>
        <w:t>- Contenu du dossier de</w:t>
      </w:r>
      <w:r>
        <w:rPr>
          <w:rFonts w:cs="Calibri" w:ascii="Calibri" w:hAnsi="Calibri" w:asciiTheme="minorHAnsi" w:cstheme="minorHAnsi" w:hAnsiTheme="minorHAnsi"/>
          <w:spacing w:val="-5"/>
          <w:lang w:val="fr-FR"/>
        </w:rPr>
        <w:t xml:space="preserve"> </w:t>
      </w:r>
      <w:r>
        <w:rPr>
          <w:rFonts w:cs="Calibri" w:ascii="Calibri" w:hAnsi="Calibri" w:asciiTheme="minorHAnsi" w:cstheme="minorHAnsi" w:hAnsiTheme="minorHAnsi"/>
          <w:lang w:val="fr-FR"/>
        </w:rPr>
        <w:t>consultation</w:t>
      </w:r>
      <w:bookmarkEnd w:id="22"/>
    </w:p>
    <w:p>
      <w:pPr>
        <w:pStyle w:val="Corpsdetexte"/>
        <w:spacing w:before="112"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Le dossier de consultation des entreprises (DCE) contient les pièces suivantes :</w:t>
      </w:r>
    </w:p>
    <w:p>
      <w:pPr>
        <w:pStyle w:val="Corpsdetexte"/>
        <w:spacing w:before="7" w:after="0"/>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ListParagraph"/>
        <w:numPr>
          <w:ilvl w:val="0"/>
          <w:numId w:val="9"/>
        </w:numPr>
        <w:tabs>
          <w:tab w:val="clear" w:pos="708"/>
          <w:tab w:val="left" w:pos="668" w:leader="none"/>
        </w:tabs>
        <w:ind w:left="0" w:hanging="135"/>
        <w:jc w:val="both"/>
        <w:rPr>
          <w:rFonts w:cs="Calibri" w:cstheme="minorHAnsi"/>
          <w:sz w:val="20"/>
          <w:szCs w:val="20"/>
          <w:lang w:val="fr-FR"/>
        </w:rPr>
      </w:pPr>
      <w:r>
        <w:rPr>
          <w:rFonts w:cs="Calibri" w:cstheme="minorHAnsi"/>
          <w:sz w:val="20"/>
          <w:szCs w:val="20"/>
          <w:lang w:val="fr-FR"/>
        </w:rPr>
        <w:t>Le règlement de la consultation (RC) et l’attestation de visite</w:t>
      </w:r>
    </w:p>
    <w:p>
      <w:pPr>
        <w:pStyle w:val="ListParagraph"/>
        <w:numPr>
          <w:ilvl w:val="0"/>
          <w:numId w:val="9"/>
        </w:numPr>
        <w:tabs>
          <w:tab w:val="clear" w:pos="708"/>
          <w:tab w:val="left" w:pos="668" w:leader="none"/>
        </w:tabs>
        <w:ind w:left="0" w:hanging="135"/>
        <w:jc w:val="both"/>
        <w:rPr>
          <w:rFonts w:cs="Calibri" w:cstheme="minorHAnsi"/>
          <w:sz w:val="20"/>
          <w:szCs w:val="20"/>
          <w:lang w:val="fr-FR"/>
        </w:rPr>
      </w:pPr>
      <w:r>
        <w:rPr>
          <w:rFonts w:cs="Calibri" w:cstheme="minorHAnsi"/>
          <w:sz w:val="20"/>
          <w:szCs w:val="20"/>
          <w:lang w:val="fr-FR"/>
        </w:rPr>
        <w:t>L'acte d'engagement (AE) et ses</w:t>
      </w:r>
      <w:r>
        <w:rPr>
          <w:rFonts w:cs="Calibri" w:cstheme="minorHAnsi"/>
          <w:spacing w:val="-3"/>
          <w:sz w:val="20"/>
          <w:szCs w:val="20"/>
          <w:lang w:val="fr-FR"/>
        </w:rPr>
        <w:t xml:space="preserve"> </w:t>
      </w:r>
      <w:r>
        <w:rPr>
          <w:rFonts w:cs="Calibri" w:cstheme="minorHAnsi"/>
          <w:sz w:val="20"/>
          <w:szCs w:val="20"/>
          <w:lang w:val="fr-FR"/>
        </w:rPr>
        <w:t>annexes, dont le modèle de DPGF</w:t>
      </w:r>
    </w:p>
    <w:p>
      <w:pPr>
        <w:pStyle w:val="ListParagraph"/>
        <w:numPr>
          <w:ilvl w:val="0"/>
          <w:numId w:val="9"/>
        </w:numPr>
        <w:tabs>
          <w:tab w:val="clear" w:pos="708"/>
          <w:tab w:val="left" w:pos="668" w:leader="none"/>
        </w:tabs>
        <w:spacing w:lineRule="exact" w:line="240"/>
        <w:ind w:left="0" w:hanging="135"/>
        <w:jc w:val="both"/>
        <w:rPr>
          <w:rFonts w:cs="Calibri" w:cstheme="minorHAnsi"/>
          <w:sz w:val="20"/>
          <w:szCs w:val="20"/>
          <w:lang w:val="fr-FR"/>
        </w:rPr>
      </w:pPr>
      <w:r>
        <w:rPr>
          <w:rFonts w:cs="Calibri" w:cstheme="minorHAnsi"/>
          <w:sz w:val="20"/>
          <w:szCs w:val="20"/>
          <w:lang w:val="fr-FR"/>
        </w:rPr>
        <w:t>Le cahier des clauses administratives particulières</w:t>
      </w:r>
      <w:r>
        <w:rPr>
          <w:rFonts w:cs="Calibri" w:cstheme="minorHAnsi"/>
          <w:spacing w:val="-3"/>
          <w:sz w:val="20"/>
          <w:szCs w:val="20"/>
          <w:lang w:val="fr-FR"/>
        </w:rPr>
        <w:t xml:space="preserve"> </w:t>
      </w:r>
      <w:r>
        <w:rPr>
          <w:rFonts w:cs="Calibri" w:cstheme="minorHAnsi"/>
          <w:sz w:val="20"/>
          <w:szCs w:val="20"/>
          <w:lang w:val="fr-FR"/>
        </w:rPr>
        <w:t>(CCAP)</w:t>
      </w:r>
    </w:p>
    <w:p>
      <w:pPr>
        <w:pStyle w:val="ListParagraph"/>
        <w:numPr>
          <w:ilvl w:val="0"/>
          <w:numId w:val="9"/>
        </w:numPr>
        <w:tabs>
          <w:tab w:val="clear" w:pos="708"/>
          <w:tab w:val="left" w:pos="668" w:leader="none"/>
        </w:tabs>
        <w:spacing w:lineRule="exact" w:line="240"/>
        <w:ind w:left="0" w:hanging="135"/>
        <w:jc w:val="both"/>
        <w:rPr>
          <w:rFonts w:cs="Calibri" w:cstheme="minorHAnsi"/>
          <w:sz w:val="20"/>
          <w:szCs w:val="20"/>
          <w:lang w:val="fr-FR"/>
        </w:rPr>
      </w:pPr>
      <w:r>
        <w:rPr>
          <w:rFonts w:cs="Calibri" w:cstheme="minorHAnsi"/>
          <w:sz w:val="20"/>
          <w:szCs w:val="20"/>
          <w:lang w:val="fr-FR"/>
        </w:rPr>
        <w:t>Le cahier des clauses techniques particulières</w:t>
      </w:r>
      <w:r>
        <w:rPr>
          <w:rFonts w:cs="Calibri" w:cstheme="minorHAnsi"/>
          <w:spacing w:val="-3"/>
          <w:sz w:val="20"/>
          <w:szCs w:val="20"/>
          <w:lang w:val="fr-FR"/>
        </w:rPr>
        <w:t xml:space="preserve"> </w:t>
      </w:r>
      <w:r>
        <w:rPr>
          <w:rFonts w:cs="Calibri" w:cstheme="minorHAnsi"/>
          <w:sz w:val="20"/>
          <w:szCs w:val="20"/>
          <w:lang w:val="fr-FR"/>
        </w:rPr>
        <w:t>(CCTP)</w:t>
      </w:r>
    </w:p>
    <w:p>
      <w:pPr>
        <w:pStyle w:val="ListParagraph"/>
        <w:numPr>
          <w:ilvl w:val="0"/>
          <w:numId w:val="9"/>
        </w:numPr>
        <w:tabs>
          <w:tab w:val="clear" w:pos="708"/>
          <w:tab w:val="left" w:pos="668" w:leader="none"/>
        </w:tabs>
        <w:ind w:left="0" w:hanging="135"/>
        <w:jc w:val="both"/>
        <w:rPr>
          <w:rFonts w:cs="Calibri" w:cstheme="minorHAnsi"/>
          <w:sz w:val="20"/>
          <w:szCs w:val="20"/>
          <w:lang w:val="fr-FR"/>
        </w:rPr>
      </w:pPr>
      <w:r>
        <w:rPr>
          <w:rFonts w:cs="Calibri" w:cstheme="minorHAnsi"/>
          <w:sz w:val="20"/>
          <w:szCs w:val="20"/>
          <w:lang w:val="fr-FR"/>
        </w:rPr>
        <w:t>Le Programme d’Opération</w:t>
      </w:r>
    </w:p>
    <w:p>
      <w:pPr>
        <w:pStyle w:val="ListParagraph"/>
        <w:numPr>
          <w:ilvl w:val="0"/>
          <w:numId w:val="9"/>
        </w:numPr>
        <w:tabs>
          <w:tab w:val="clear" w:pos="708"/>
          <w:tab w:val="left" w:pos="668" w:leader="none"/>
        </w:tabs>
        <w:ind w:left="0" w:hanging="135"/>
        <w:jc w:val="both"/>
        <w:rPr>
          <w:rFonts w:cs="Calibri" w:cstheme="minorHAnsi"/>
          <w:sz w:val="20"/>
          <w:szCs w:val="20"/>
          <w:lang w:val="fr-FR"/>
        </w:rPr>
      </w:pPr>
      <w:r>
        <w:rPr>
          <w:rFonts w:cs="Calibri" w:cstheme="minorHAnsi"/>
          <w:sz w:val="20"/>
          <w:szCs w:val="20"/>
          <w:lang w:val="fr-FR"/>
        </w:rPr>
        <w:t>Le calendrier prévisionnel de la mission</w:t>
      </w:r>
    </w:p>
    <w:p>
      <w:pPr>
        <w:pStyle w:val="Corpsdetexte"/>
        <w:spacing w:before="8" w:after="0"/>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Corpsdetexte"/>
        <w:spacing w:lineRule="exact" w:line="241" w:before="1"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 xml:space="preserve">Les soumissionnaires doivent télécharger gratuitement les documents dématérialisés du dossier de consultation ainsi que l'avis de marché via le profil d’acheteur : </w:t>
      </w:r>
      <w:r>
        <w:rPr>
          <w:rStyle w:val="LienInternet"/>
          <w:rFonts w:eastAsia="Calibri" w:cs="Calibri" w:ascii="Calibri" w:hAnsi="Calibri" w:asciiTheme="minorHAnsi" w:cstheme="minorHAnsi" w:eastAsiaTheme="minorHAnsi" w:hAnsiTheme="minorHAnsi"/>
          <w:sz w:val="22"/>
          <w:szCs w:val="22"/>
          <w:lang w:val="fr-FR"/>
        </w:rPr>
        <w:t>https://www.marches-publics.gouv.fr/</w:t>
      </w:r>
    </w:p>
    <w:p>
      <w:pPr>
        <w:pStyle w:val="Corpsdetexte"/>
        <w:spacing w:before="6" w:after="0"/>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Corpsdetexte"/>
        <w:spacing w:before="99"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 xml:space="preserve">Lors du téléchargement du dossier de consultation et afin de pouvoir bénéficier de toutes les informations complémentaires diffusées lors du déroulement de la présente consultation, en particulier les éventuelles précisions, modifications ou report de délais, le candidat est invité à renseigner le nom de l’organisme soumissionnaire, le nom de la personne physique téléchargeant les documents </w:t>
      </w:r>
      <w:r>
        <w:rPr>
          <w:rFonts w:cs="Calibri" w:ascii="Calibri" w:hAnsi="Calibri" w:asciiTheme="minorHAnsi" w:cstheme="minorHAnsi" w:hAnsiTheme="minorHAnsi"/>
          <w:sz w:val="20"/>
          <w:szCs w:val="20"/>
          <w:u w:val="single"/>
          <w:lang w:val="fr-FR"/>
        </w:rPr>
        <w:t>et une adresse électronique</w:t>
      </w:r>
      <w:r>
        <w:rPr>
          <w:rFonts w:cs="Calibri" w:ascii="Calibri" w:hAnsi="Calibri" w:asciiTheme="minorHAnsi" w:cstheme="minorHAnsi" w:hAnsiTheme="minorHAnsi"/>
          <w:sz w:val="20"/>
          <w:szCs w:val="20"/>
          <w:lang w:val="fr-FR"/>
        </w:rPr>
        <w:t xml:space="preserve"> </w:t>
      </w:r>
      <w:r>
        <w:rPr>
          <w:rFonts w:cs="Calibri" w:ascii="Calibri" w:hAnsi="Calibri" w:asciiTheme="minorHAnsi" w:cstheme="minorHAnsi" w:hAnsiTheme="minorHAnsi"/>
          <w:sz w:val="20"/>
          <w:szCs w:val="20"/>
          <w:u w:val="single"/>
          <w:lang w:val="fr-FR"/>
        </w:rPr>
        <w:t>permettant de façon certaine une correspondance électronique.</w:t>
      </w:r>
    </w:p>
    <w:p>
      <w:pPr>
        <w:pStyle w:val="Corpsdetexte"/>
        <w:spacing w:before="6" w:after="0"/>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Corpsdetexte"/>
        <w:spacing w:before="99"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Le candidat ne pourra porter aucune réclamation s’il ne bénéficie pas de toutes les informations complémentaires diffusées par la plateforme de dématérialisation lors du déroulement de la présente consultation en raison d’une erreur qu’il aurait fait dans la saisie de son adresse électronique, en cas de suppression de ladite adresse électronique ou en cas de téléchargement anonyme.</w:t>
      </w:r>
    </w:p>
    <w:p>
      <w:pPr>
        <w:pStyle w:val="Corpsdetexte"/>
        <w:spacing w:before="8" w:after="0"/>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Corpsdetexte"/>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Aucune demande d'envoi du DCE sur support physique électronique n'est autorisée.</w:t>
      </w:r>
    </w:p>
    <w:p>
      <w:pPr>
        <w:pStyle w:val="Corpsdetexte"/>
        <w:spacing w:before="2" w:after="0"/>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Corpsdetexte"/>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Le pouvoir adjudicateur se réserve le droit d'apporter des modifications de détail au dossier de consultation au plus tard 7 jours avant la date limite de réception des offres. Ce délai est décompté à partir de la date d'envoi</w:t>
      </w:r>
      <w:r>
        <w:rPr>
          <w:rFonts w:cs="Calibri" w:ascii="Calibri" w:hAnsi="Calibri" w:asciiTheme="minorHAnsi" w:cstheme="minorHAnsi" w:hAnsiTheme="minorHAnsi"/>
          <w:spacing w:val="-14"/>
          <w:sz w:val="20"/>
          <w:szCs w:val="20"/>
          <w:lang w:val="fr-FR"/>
        </w:rPr>
        <w:t xml:space="preserve"> </w:t>
      </w:r>
      <w:r>
        <w:rPr>
          <w:rFonts w:cs="Calibri" w:ascii="Calibri" w:hAnsi="Calibri" w:asciiTheme="minorHAnsi" w:cstheme="minorHAnsi" w:hAnsiTheme="minorHAnsi"/>
          <w:sz w:val="20"/>
          <w:szCs w:val="20"/>
          <w:lang w:val="fr-FR"/>
        </w:rPr>
        <w:t>par</w:t>
      </w:r>
      <w:r>
        <w:rPr>
          <w:rFonts w:cs="Calibri" w:ascii="Calibri" w:hAnsi="Calibri" w:asciiTheme="minorHAnsi" w:cstheme="minorHAnsi" w:hAnsiTheme="minorHAnsi"/>
          <w:spacing w:val="-13"/>
          <w:sz w:val="20"/>
          <w:szCs w:val="20"/>
          <w:lang w:val="fr-FR"/>
        </w:rPr>
        <w:t xml:space="preserve"> </w:t>
      </w:r>
      <w:r>
        <w:rPr>
          <w:rFonts w:cs="Calibri" w:ascii="Calibri" w:hAnsi="Calibri" w:asciiTheme="minorHAnsi" w:cstheme="minorHAnsi" w:hAnsiTheme="minorHAnsi"/>
          <w:sz w:val="20"/>
          <w:szCs w:val="20"/>
          <w:lang w:val="fr-FR"/>
        </w:rPr>
        <w:t>le</w:t>
      </w:r>
      <w:r>
        <w:rPr>
          <w:rFonts w:cs="Calibri" w:ascii="Calibri" w:hAnsi="Calibri" w:asciiTheme="minorHAnsi" w:cstheme="minorHAnsi" w:hAnsiTheme="minorHAnsi"/>
          <w:spacing w:val="-13"/>
          <w:sz w:val="20"/>
          <w:szCs w:val="20"/>
          <w:lang w:val="fr-FR"/>
        </w:rPr>
        <w:t xml:space="preserve"> </w:t>
      </w:r>
      <w:r>
        <w:rPr>
          <w:rFonts w:cs="Calibri" w:ascii="Calibri" w:hAnsi="Calibri" w:asciiTheme="minorHAnsi" w:cstheme="minorHAnsi" w:hAnsiTheme="minorHAnsi"/>
          <w:sz w:val="20"/>
          <w:szCs w:val="20"/>
          <w:lang w:val="fr-FR"/>
        </w:rPr>
        <w:t>pouvoir</w:t>
      </w:r>
      <w:r>
        <w:rPr>
          <w:rFonts w:cs="Calibri" w:ascii="Calibri" w:hAnsi="Calibri" w:asciiTheme="minorHAnsi" w:cstheme="minorHAnsi" w:hAnsiTheme="minorHAnsi"/>
          <w:spacing w:val="-13"/>
          <w:sz w:val="20"/>
          <w:szCs w:val="20"/>
          <w:lang w:val="fr-FR"/>
        </w:rPr>
        <w:t xml:space="preserve"> </w:t>
      </w:r>
      <w:r>
        <w:rPr>
          <w:rFonts w:cs="Calibri" w:ascii="Calibri" w:hAnsi="Calibri" w:asciiTheme="minorHAnsi" w:cstheme="minorHAnsi" w:hAnsiTheme="minorHAnsi"/>
          <w:sz w:val="20"/>
          <w:szCs w:val="20"/>
          <w:lang w:val="fr-FR"/>
        </w:rPr>
        <w:t>adjudicateur</w:t>
      </w:r>
      <w:r>
        <w:rPr>
          <w:rFonts w:cs="Calibri" w:ascii="Calibri" w:hAnsi="Calibri" w:asciiTheme="minorHAnsi" w:cstheme="minorHAnsi" w:hAnsiTheme="minorHAnsi"/>
          <w:spacing w:val="-13"/>
          <w:sz w:val="20"/>
          <w:szCs w:val="20"/>
          <w:lang w:val="fr-FR"/>
        </w:rPr>
        <w:t xml:space="preserve"> </w:t>
      </w:r>
      <w:r>
        <w:rPr>
          <w:rFonts w:cs="Calibri" w:ascii="Calibri" w:hAnsi="Calibri" w:asciiTheme="minorHAnsi" w:cstheme="minorHAnsi" w:hAnsiTheme="minorHAnsi"/>
          <w:sz w:val="20"/>
          <w:szCs w:val="20"/>
          <w:lang w:val="fr-FR"/>
        </w:rPr>
        <w:t>des</w:t>
      </w:r>
      <w:r>
        <w:rPr>
          <w:rFonts w:cs="Calibri" w:ascii="Calibri" w:hAnsi="Calibri" w:asciiTheme="minorHAnsi" w:cstheme="minorHAnsi" w:hAnsiTheme="minorHAnsi"/>
          <w:spacing w:val="-13"/>
          <w:sz w:val="20"/>
          <w:szCs w:val="20"/>
          <w:lang w:val="fr-FR"/>
        </w:rPr>
        <w:t xml:space="preserve"> </w:t>
      </w:r>
      <w:r>
        <w:rPr>
          <w:rFonts w:cs="Calibri" w:ascii="Calibri" w:hAnsi="Calibri" w:asciiTheme="minorHAnsi" w:cstheme="minorHAnsi" w:hAnsiTheme="minorHAnsi"/>
          <w:sz w:val="20"/>
          <w:szCs w:val="20"/>
          <w:lang w:val="fr-FR"/>
        </w:rPr>
        <w:t>modifications</w:t>
      </w:r>
      <w:r>
        <w:rPr>
          <w:rFonts w:cs="Calibri" w:ascii="Calibri" w:hAnsi="Calibri" w:asciiTheme="minorHAnsi" w:cstheme="minorHAnsi" w:hAnsiTheme="minorHAnsi"/>
          <w:spacing w:val="-13"/>
          <w:sz w:val="20"/>
          <w:szCs w:val="20"/>
          <w:lang w:val="fr-FR"/>
        </w:rPr>
        <w:t xml:space="preserve"> </w:t>
      </w:r>
      <w:r>
        <w:rPr>
          <w:rFonts w:cs="Calibri" w:ascii="Calibri" w:hAnsi="Calibri" w:asciiTheme="minorHAnsi" w:cstheme="minorHAnsi" w:hAnsiTheme="minorHAnsi"/>
          <w:sz w:val="20"/>
          <w:szCs w:val="20"/>
          <w:lang w:val="fr-FR"/>
        </w:rPr>
        <w:t>aux</w:t>
      </w:r>
      <w:r>
        <w:rPr>
          <w:rFonts w:cs="Calibri" w:ascii="Calibri" w:hAnsi="Calibri" w:asciiTheme="minorHAnsi" w:cstheme="minorHAnsi" w:hAnsiTheme="minorHAnsi"/>
          <w:spacing w:val="-13"/>
          <w:sz w:val="20"/>
          <w:szCs w:val="20"/>
          <w:lang w:val="fr-FR"/>
        </w:rPr>
        <w:t xml:space="preserve"> </w:t>
      </w:r>
      <w:r>
        <w:rPr>
          <w:rFonts w:cs="Calibri" w:ascii="Calibri" w:hAnsi="Calibri" w:asciiTheme="minorHAnsi" w:cstheme="minorHAnsi" w:hAnsiTheme="minorHAnsi"/>
          <w:sz w:val="20"/>
          <w:szCs w:val="20"/>
          <w:lang w:val="fr-FR"/>
        </w:rPr>
        <w:t>candidats</w:t>
      </w:r>
      <w:r>
        <w:rPr>
          <w:rFonts w:cs="Calibri" w:ascii="Calibri" w:hAnsi="Calibri" w:asciiTheme="minorHAnsi" w:cstheme="minorHAnsi" w:hAnsiTheme="minorHAnsi"/>
          <w:spacing w:val="-13"/>
          <w:sz w:val="20"/>
          <w:szCs w:val="20"/>
          <w:lang w:val="fr-FR"/>
        </w:rPr>
        <w:t xml:space="preserve"> </w:t>
      </w:r>
      <w:r>
        <w:rPr>
          <w:rFonts w:cs="Calibri" w:ascii="Calibri" w:hAnsi="Calibri" w:asciiTheme="minorHAnsi" w:cstheme="minorHAnsi" w:hAnsiTheme="minorHAnsi"/>
          <w:sz w:val="20"/>
          <w:szCs w:val="20"/>
          <w:lang w:val="fr-FR"/>
        </w:rPr>
        <w:t>ayant</w:t>
      </w:r>
      <w:r>
        <w:rPr>
          <w:rFonts w:cs="Calibri" w:ascii="Calibri" w:hAnsi="Calibri" w:asciiTheme="minorHAnsi" w:cstheme="minorHAnsi" w:hAnsiTheme="minorHAnsi"/>
          <w:spacing w:val="-13"/>
          <w:sz w:val="20"/>
          <w:szCs w:val="20"/>
          <w:lang w:val="fr-FR"/>
        </w:rPr>
        <w:t xml:space="preserve"> </w:t>
      </w:r>
      <w:r>
        <w:rPr>
          <w:rFonts w:cs="Calibri" w:ascii="Calibri" w:hAnsi="Calibri" w:asciiTheme="minorHAnsi" w:cstheme="minorHAnsi" w:hAnsiTheme="minorHAnsi"/>
          <w:sz w:val="20"/>
          <w:szCs w:val="20"/>
          <w:lang w:val="fr-FR"/>
        </w:rPr>
        <w:t>retiré</w:t>
      </w:r>
      <w:r>
        <w:rPr>
          <w:rFonts w:cs="Calibri" w:ascii="Calibri" w:hAnsi="Calibri" w:asciiTheme="minorHAnsi" w:cstheme="minorHAnsi" w:hAnsiTheme="minorHAnsi"/>
          <w:spacing w:val="-12"/>
          <w:sz w:val="20"/>
          <w:szCs w:val="20"/>
          <w:lang w:val="fr-FR"/>
        </w:rPr>
        <w:t xml:space="preserve"> </w:t>
      </w:r>
      <w:r>
        <w:rPr>
          <w:rFonts w:cs="Calibri" w:ascii="Calibri" w:hAnsi="Calibri" w:asciiTheme="minorHAnsi" w:cstheme="minorHAnsi" w:hAnsiTheme="minorHAnsi"/>
          <w:sz w:val="20"/>
          <w:szCs w:val="20"/>
          <w:lang w:val="fr-FR"/>
        </w:rPr>
        <w:t>le</w:t>
      </w:r>
      <w:r>
        <w:rPr>
          <w:rFonts w:cs="Calibri" w:ascii="Calibri" w:hAnsi="Calibri" w:asciiTheme="minorHAnsi" w:cstheme="minorHAnsi" w:hAnsiTheme="minorHAnsi"/>
          <w:spacing w:val="-7"/>
          <w:sz w:val="20"/>
          <w:szCs w:val="20"/>
          <w:lang w:val="fr-FR"/>
        </w:rPr>
        <w:t xml:space="preserve"> </w:t>
      </w:r>
      <w:r>
        <w:rPr>
          <w:rFonts w:cs="Calibri" w:ascii="Calibri" w:hAnsi="Calibri" w:asciiTheme="minorHAnsi" w:cstheme="minorHAnsi" w:hAnsiTheme="minorHAnsi"/>
          <w:sz w:val="20"/>
          <w:szCs w:val="20"/>
          <w:lang w:val="fr-FR"/>
        </w:rPr>
        <w:t>dossier</w:t>
      </w:r>
      <w:r>
        <w:rPr>
          <w:rFonts w:cs="Calibri" w:ascii="Calibri" w:hAnsi="Calibri" w:asciiTheme="minorHAnsi" w:cstheme="minorHAnsi" w:hAnsiTheme="minorHAnsi"/>
          <w:spacing w:val="-13"/>
          <w:sz w:val="20"/>
          <w:szCs w:val="20"/>
          <w:lang w:val="fr-FR"/>
        </w:rPr>
        <w:t xml:space="preserve"> </w:t>
      </w:r>
      <w:r>
        <w:rPr>
          <w:rFonts w:cs="Calibri" w:ascii="Calibri" w:hAnsi="Calibri" w:asciiTheme="minorHAnsi" w:cstheme="minorHAnsi" w:hAnsiTheme="minorHAnsi"/>
          <w:sz w:val="20"/>
          <w:szCs w:val="20"/>
          <w:lang w:val="fr-FR"/>
        </w:rPr>
        <w:t>initial.</w:t>
      </w:r>
      <w:r>
        <w:rPr>
          <w:rFonts w:cs="Calibri" w:ascii="Calibri" w:hAnsi="Calibri" w:asciiTheme="minorHAnsi" w:cstheme="minorHAnsi" w:hAnsiTheme="minorHAnsi"/>
          <w:spacing w:val="-13"/>
          <w:sz w:val="20"/>
          <w:szCs w:val="20"/>
          <w:lang w:val="fr-FR"/>
        </w:rPr>
        <w:t xml:space="preserve"> </w:t>
      </w:r>
      <w:r>
        <w:rPr>
          <w:rFonts w:cs="Calibri" w:ascii="Calibri" w:hAnsi="Calibri" w:asciiTheme="minorHAnsi" w:cstheme="minorHAnsi" w:hAnsiTheme="minorHAnsi"/>
          <w:sz w:val="20"/>
          <w:szCs w:val="20"/>
          <w:lang w:val="fr-FR"/>
        </w:rPr>
        <w:t>Les</w:t>
      </w:r>
      <w:r>
        <w:rPr>
          <w:rFonts w:cs="Calibri" w:ascii="Calibri" w:hAnsi="Calibri" w:asciiTheme="minorHAnsi" w:cstheme="minorHAnsi" w:hAnsiTheme="minorHAnsi"/>
          <w:spacing w:val="-13"/>
          <w:sz w:val="20"/>
          <w:szCs w:val="20"/>
          <w:lang w:val="fr-FR"/>
        </w:rPr>
        <w:t xml:space="preserve"> </w:t>
      </w:r>
      <w:r>
        <w:rPr>
          <w:rFonts w:cs="Calibri" w:ascii="Calibri" w:hAnsi="Calibri" w:asciiTheme="minorHAnsi" w:cstheme="minorHAnsi" w:hAnsiTheme="minorHAnsi"/>
          <w:sz w:val="20"/>
          <w:szCs w:val="20"/>
          <w:lang w:val="fr-FR"/>
        </w:rPr>
        <w:t>candidats devront alors répondre sur la base du dossier modifié sans pouvoir n'élever aucune réclamation à ce</w:t>
      </w:r>
      <w:r>
        <w:rPr>
          <w:rFonts w:cs="Calibri" w:ascii="Calibri" w:hAnsi="Calibri" w:asciiTheme="minorHAnsi" w:cstheme="minorHAnsi" w:hAnsiTheme="minorHAnsi"/>
          <w:spacing w:val="-34"/>
          <w:sz w:val="20"/>
          <w:szCs w:val="20"/>
          <w:lang w:val="fr-FR"/>
        </w:rPr>
        <w:t xml:space="preserve"> </w:t>
      </w:r>
      <w:r>
        <w:rPr>
          <w:rFonts w:cs="Calibri" w:ascii="Calibri" w:hAnsi="Calibri" w:asciiTheme="minorHAnsi" w:cstheme="minorHAnsi" w:hAnsiTheme="minorHAnsi"/>
          <w:sz w:val="20"/>
          <w:szCs w:val="20"/>
          <w:lang w:val="fr-FR"/>
        </w:rPr>
        <w:t>sujet.</w:t>
      </w:r>
    </w:p>
    <w:p>
      <w:pPr>
        <w:pStyle w:val="Corpsdetexte"/>
        <w:spacing w:before="10" w:after="0"/>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Corpsdetexte"/>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Si, pendant l'étude du dossier par les candidats, la date limite de réception des offres est reportée, la disposition précédente est applicable en fonction de cette nouvelle date.</w:t>
      </w:r>
    </w:p>
    <w:p>
      <w:pPr>
        <w:pStyle w:val="Corpsdetexte"/>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Titre1"/>
        <w:numPr>
          <w:ilvl w:val="0"/>
          <w:numId w:val="10"/>
        </w:numPr>
        <w:tabs>
          <w:tab w:val="clear" w:pos="708"/>
          <w:tab w:val="left" w:pos="373" w:leader="none"/>
        </w:tabs>
        <w:spacing w:before="72" w:after="0"/>
        <w:ind w:left="0" w:hanging="261"/>
        <w:jc w:val="both"/>
        <w:rPr>
          <w:rFonts w:ascii="Calibri" w:hAnsi="Calibri" w:cs="Calibri" w:asciiTheme="minorHAnsi" w:cstheme="minorHAnsi" w:hAnsiTheme="minorHAnsi"/>
          <w:lang w:val="fr-FR"/>
        </w:rPr>
      </w:pPr>
      <w:bookmarkStart w:id="23" w:name="_Toc219496020"/>
      <w:r>
        <w:rPr>
          <w:rFonts w:cs="Calibri" w:ascii="Calibri" w:hAnsi="Calibri" w:asciiTheme="minorHAnsi" w:cstheme="minorHAnsi" w:hAnsiTheme="minorHAnsi"/>
          <w:lang w:val="fr-FR"/>
        </w:rPr>
        <w:t>- Présentation des candidatures et des</w:t>
      </w:r>
      <w:r>
        <w:rPr>
          <w:rFonts w:cs="Calibri" w:ascii="Calibri" w:hAnsi="Calibri" w:asciiTheme="minorHAnsi" w:cstheme="minorHAnsi" w:hAnsiTheme="minorHAnsi"/>
          <w:spacing w:val="-12"/>
          <w:lang w:val="fr-FR"/>
        </w:rPr>
        <w:t xml:space="preserve"> </w:t>
      </w:r>
      <w:r>
        <w:rPr>
          <w:rFonts w:cs="Calibri" w:ascii="Calibri" w:hAnsi="Calibri" w:asciiTheme="minorHAnsi" w:cstheme="minorHAnsi" w:hAnsiTheme="minorHAnsi"/>
          <w:lang w:val="fr-FR"/>
        </w:rPr>
        <w:t>offres</w:t>
      </w:r>
      <w:bookmarkEnd w:id="23"/>
    </w:p>
    <w:p>
      <w:pPr>
        <w:pStyle w:val="Corpsdetexte"/>
        <w:spacing w:before="112"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Les offres des candidats seront entièrement rédigées en langue française et exprimées en EURO.</w:t>
      </w:r>
    </w:p>
    <w:p>
      <w:pPr>
        <w:pStyle w:val="Corpsdetexte"/>
        <w:spacing w:before="1"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Si les offres des candidats sont rédigées dans une autre langue, elles doivent être accompagnées d'une traduction en français, cette traduction doit concerner l'ensemble des documents remis dans l'offre.</w:t>
      </w:r>
    </w:p>
    <w:p>
      <w:pPr>
        <w:pStyle w:val="Corpsdetexte"/>
        <w:spacing w:before="6" w:after="0"/>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ListParagraph"/>
        <w:numPr>
          <w:ilvl w:val="1"/>
          <w:numId w:val="10"/>
        </w:numPr>
        <w:tabs>
          <w:tab w:val="clear" w:pos="708"/>
          <w:tab w:val="left" w:pos="865" w:leader="none"/>
        </w:tabs>
        <w:spacing w:before="1" w:after="0"/>
        <w:ind w:left="735" w:hanging="452"/>
        <w:jc w:val="both"/>
        <w:outlineLvl w:val="1"/>
        <w:rPr>
          <w:rFonts w:cs="Calibri" w:cstheme="minorHAnsi"/>
          <w:b/>
          <w:b/>
          <w:sz w:val="24"/>
          <w:lang w:val="fr-FR"/>
        </w:rPr>
      </w:pPr>
      <w:bookmarkStart w:id="24" w:name="_Toc219496021"/>
      <w:r>
        <w:rPr>
          <w:rFonts w:cs="Calibri" w:cstheme="minorHAnsi"/>
          <w:b/>
          <w:sz w:val="24"/>
          <w:lang w:val="fr-FR"/>
        </w:rPr>
        <w:t>- Documents à</w:t>
      </w:r>
      <w:r>
        <w:rPr>
          <w:rFonts w:cs="Calibri" w:cstheme="minorHAnsi"/>
          <w:b/>
          <w:spacing w:val="-5"/>
          <w:sz w:val="24"/>
          <w:lang w:val="fr-FR"/>
        </w:rPr>
        <w:t xml:space="preserve"> </w:t>
      </w:r>
      <w:r>
        <w:rPr>
          <w:rFonts w:cs="Calibri" w:cstheme="minorHAnsi"/>
          <w:b/>
          <w:sz w:val="24"/>
          <w:lang w:val="fr-FR"/>
        </w:rPr>
        <w:t>produire</w:t>
      </w:r>
      <w:bookmarkEnd w:id="24"/>
    </w:p>
    <w:p>
      <w:pPr>
        <w:pStyle w:val="Corpsdetexte"/>
        <w:spacing w:before="50"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Chaque candidat aura à produire un dossier complet comprenant les pièces suivantes :</w:t>
      </w:r>
    </w:p>
    <w:p>
      <w:pPr>
        <w:pStyle w:val="Corpsdetexte"/>
        <w:spacing w:before="11" w:after="0"/>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Corpsdetexte"/>
        <w:spacing w:before="1"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b/>
          <w:bCs/>
          <w:sz w:val="20"/>
          <w:szCs w:val="20"/>
          <w:u w:val="single"/>
          <w:lang w:val="fr-FR"/>
        </w:rPr>
        <w:t>Pièces de la candidature</w:t>
      </w:r>
      <w:r>
        <w:rPr>
          <w:rFonts w:cs="Calibri" w:ascii="Calibri" w:hAnsi="Calibri" w:asciiTheme="minorHAnsi" w:cstheme="minorHAnsi" w:hAnsiTheme="minorHAnsi"/>
          <w:sz w:val="20"/>
          <w:szCs w:val="20"/>
          <w:lang w:val="fr-FR"/>
        </w:rPr>
        <w:t xml:space="preserve"> telles que prévues aux articles L. 2142-1, R. 2142-3, R. 2142-4, R. 2143-3 et R. 2143-4 du Code de la commande publique :</w:t>
      </w:r>
    </w:p>
    <w:p>
      <w:pPr>
        <w:pStyle w:val="Corpsdetexte"/>
        <w:spacing w:before="10" w:after="0"/>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Corpsdetexte"/>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Renseignements concernant la situation juridique de l'entreprise :</w:t>
      </w:r>
    </w:p>
    <w:p>
      <w:pPr>
        <w:pStyle w:val="Normal"/>
        <w:spacing w:before="1" w:after="0"/>
        <w:jc w:val="both"/>
        <w:rPr>
          <w:rFonts w:cs="Calibri" w:cstheme="minorHAnsi"/>
          <w:sz w:val="20"/>
          <w:szCs w:val="20"/>
        </w:rPr>
      </w:pPr>
      <w:r>
        <w:rPr>
          <w:rFonts w:cs="Calibri" w:cstheme="minorHAnsi"/>
          <w:sz w:val="20"/>
          <w:szCs w:val="20"/>
        </w:rPr>
        <w:t xml:space="preserve">Pour présenter leur candidature, </w:t>
      </w:r>
      <w:r>
        <w:rPr>
          <w:rFonts w:cs="Calibri" w:cstheme="minorHAnsi"/>
          <w:b/>
          <w:sz w:val="20"/>
          <w:szCs w:val="20"/>
        </w:rPr>
        <w:t xml:space="preserve">les candidats utilisent soit les formulaires DC1 (lettre de candidature) et DC2 (déclaration du candidat) </w:t>
      </w:r>
      <w:r>
        <w:rPr>
          <w:rFonts w:cs="Calibri" w:cstheme="minorHAnsi"/>
          <w:sz w:val="20"/>
          <w:szCs w:val="20"/>
        </w:rPr>
        <w:t>disponibles gratuitement sur le site</w:t>
      </w:r>
      <w:hyperlink r:id="rId4">
        <w:r>
          <w:rPr>
            <w:rFonts w:cs="Calibri" w:cstheme="minorHAnsi"/>
            <w:sz w:val="20"/>
            <w:szCs w:val="20"/>
          </w:rPr>
          <w:t xml:space="preserve"> www.economie.gouv.fr, </w:t>
        </w:r>
      </w:hyperlink>
      <w:r>
        <w:rPr>
          <w:rFonts w:cs="Calibri" w:cstheme="minorHAnsi"/>
          <w:sz w:val="20"/>
          <w:szCs w:val="20"/>
        </w:rPr>
        <w:t>soit le Document Unique de Marché Européen (DUME)</w:t>
      </w:r>
    </w:p>
    <w:p>
      <w:pPr>
        <w:pStyle w:val="Corpsdetexte"/>
        <w:spacing w:before="5" w:after="0"/>
        <w:ind w:left="0" w:hanging="0"/>
        <w:jc w:val="both"/>
        <w:rPr>
          <w:rFonts w:ascii="Calibri" w:hAnsi="Calibri" w:cs="Calibri" w:asciiTheme="minorHAnsi" w:cstheme="minorHAnsi" w:hAnsiTheme="minorHAnsi"/>
          <w:lang w:val="fr-FR"/>
        </w:rPr>
      </w:pPr>
      <w:r>
        <w:rPr>
          <w:rFonts w:cs="Calibri" w:cstheme="minorHAnsi" w:ascii="Calibri" w:hAnsi="Calibri"/>
          <w:lang w:val="fr-FR"/>
        </w:rPr>
      </w:r>
    </w:p>
    <w:tbl>
      <w:tblPr>
        <w:tblStyle w:val="TableNormal"/>
        <w:tblW w:w="9602" w:type="dxa"/>
        <w:jc w:val="left"/>
        <w:tblInd w:w="139" w:type="dxa"/>
        <w:tblLayout w:type="fixed"/>
        <w:tblCellMar>
          <w:top w:w="0" w:type="dxa"/>
          <w:left w:w="2" w:type="dxa"/>
          <w:bottom w:w="0" w:type="dxa"/>
          <w:right w:w="2" w:type="dxa"/>
        </w:tblCellMar>
        <w:tblLook w:firstRow="1" w:noVBand="0" w:lastRow="1" w:firstColumn="1" w:lastColumn="1" w:noHBand="0" w:val="01e0"/>
      </w:tblPr>
      <w:tblGrid>
        <w:gridCol w:w="8401"/>
        <w:gridCol w:w="1200"/>
      </w:tblGrid>
      <w:tr>
        <w:trPr>
          <w:trHeight w:val="322" w:hRule="atLeast"/>
        </w:trPr>
        <w:tc>
          <w:tcPr>
            <w:tcW w:w="8401" w:type="dxa"/>
            <w:tcBorders>
              <w:top w:val="single" w:sz="2" w:space="0" w:color="000000"/>
              <w:left w:val="single" w:sz="2" w:space="0" w:color="000000"/>
              <w:bottom w:val="single" w:sz="2" w:space="0" w:color="000000"/>
              <w:right w:val="single" w:sz="2" w:space="0" w:color="000000"/>
            </w:tcBorders>
            <w:shd w:color="auto" w:fill="CCCCCC" w:val="clear"/>
          </w:tcPr>
          <w:p>
            <w:pPr>
              <w:pStyle w:val="TableParagraph"/>
              <w:widowControl w:val="false"/>
              <w:spacing w:lineRule="exact" w:line="238" w:before="64" w:after="0"/>
              <w:jc w:val="both"/>
              <w:rPr>
                <w:rFonts w:cs="Calibri" w:cstheme="minorHAnsi"/>
                <w:sz w:val="20"/>
                <w:lang w:val="fr-FR"/>
              </w:rPr>
            </w:pPr>
            <w:r>
              <w:rPr>
                <w:rFonts w:eastAsia="Calibri" w:cs="Calibri" w:cstheme="minorHAnsi"/>
                <w:kern w:val="0"/>
                <w:sz w:val="20"/>
                <w:szCs w:val="22"/>
                <w:lang w:val="fr-FR" w:eastAsia="en-US" w:bidi="ar-SA"/>
              </w:rPr>
              <w:t>Libellés</w:t>
            </w:r>
          </w:p>
        </w:tc>
        <w:tc>
          <w:tcPr>
            <w:tcW w:w="1200" w:type="dxa"/>
            <w:tcBorders>
              <w:top w:val="single" w:sz="2" w:space="0" w:color="000000"/>
              <w:left w:val="single" w:sz="2" w:space="0" w:color="000000"/>
              <w:bottom w:val="single" w:sz="2" w:space="0" w:color="000000"/>
              <w:right w:val="single" w:sz="2" w:space="0" w:color="000000"/>
            </w:tcBorders>
            <w:shd w:color="auto" w:fill="CCCCCC" w:val="clear"/>
          </w:tcPr>
          <w:p>
            <w:pPr>
              <w:pStyle w:val="TableParagraph"/>
              <w:widowControl w:val="false"/>
              <w:spacing w:lineRule="exact" w:line="238" w:before="64" w:after="0"/>
              <w:jc w:val="both"/>
              <w:rPr>
                <w:rFonts w:cs="Calibri" w:cstheme="minorHAnsi"/>
                <w:sz w:val="20"/>
                <w:lang w:val="fr-FR"/>
              </w:rPr>
            </w:pPr>
            <w:r>
              <w:rPr>
                <w:rFonts w:eastAsia="Calibri" w:cs="Calibri" w:cstheme="minorHAnsi"/>
                <w:kern w:val="0"/>
                <w:sz w:val="20"/>
                <w:szCs w:val="22"/>
                <w:lang w:val="fr-FR" w:eastAsia="en-US" w:bidi="ar-SA"/>
              </w:rPr>
              <w:t>Signature*</w:t>
            </w:r>
          </w:p>
        </w:tc>
      </w:tr>
      <w:tr>
        <w:trPr>
          <w:trHeight w:val="434" w:hRule="atLeast"/>
        </w:trPr>
        <w:tc>
          <w:tcPr>
            <w:tcW w:w="8401"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lineRule="exact" w:line="236" w:before="0" w:after="0"/>
              <w:jc w:val="both"/>
              <w:rPr>
                <w:rFonts w:cs="Calibri" w:cstheme="minorHAnsi"/>
                <w:sz w:val="20"/>
                <w:lang w:val="fr-FR"/>
              </w:rPr>
            </w:pPr>
            <w:r>
              <w:rPr>
                <w:rFonts w:eastAsia="Calibri" w:cs="Calibri" w:cstheme="minorHAnsi"/>
                <w:kern w:val="0"/>
                <w:sz w:val="20"/>
                <w:szCs w:val="22"/>
                <w:lang w:val="fr-FR" w:eastAsia="en-US" w:bidi="ar-SA"/>
              </w:rPr>
              <w:t>DC1</w:t>
            </w:r>
          </w:p>
        </w:tc>
        <w:tc>
          <w:tcPr>
            <w:tcW w:w="1200"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83" w:after="0"/>
              <w:jc w:val="both"/>
              <w:rPr>
                <w:rFonts w:cs="Calibri" w:cstheme="minorHAnsi"/>
                <w:sz w:val="20"/>
                <w:lang w:val="fr-FR"/>
              </w:rPr>
            </w:pPr>
            <w:r>
              <w:rPr>
                <w:rFonts w:eastAsia="Calibri" w:cs="Calibri" w:cstheme="minorHAnsi"/>
                <w:kern w:val="0"/>
                <w:sz w:val="20"/>
                <w:szCs w:val="22"/>
                <w:lang w:val="fr-FR" w:eastAsia="en-US" w:bidi="ar-SA"/>
              </w:rPr>
              <w:t>Non</w:t>
            </w:r>
          </w:p>
        </w:tc>
      </w:tr>
      <w:tr>
        <w:trPr>
          <w:trHeight w:val="431" w:hRule="atLeast"/>
        </w:trPr>
        <w:tc>
          <w:tcPr>
            <w:tcW w:w="8401"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lineRule="exact" w:line="233" w:before="0" w:after="0"/>
              <w:jc w:val="both"/>
              <w:rPr>
                <w:rFonts w:cs="Calibri" w:cstheme="minorHAnsi"/>
                <w:sz w:val="20"/>
                <w:lang w:val="fr-FR"/>
              </w:rPr>
            </w:pPr>
            <w:r>
              <w:rPr>
                <w:rFonts w:eastAsia="Calibri" w:cs="Calibri" w:cstheme="minorHAnsi"/>
                <w:kern w:val="0"/>
                <w:sz w:val="20"/>
                <w:szCs w:val="22"/>
                <w:lang w:val="fr-FR" w:eastAsia="en-US" w:bidi="ar-SA"/>
              </w:rPr>
              <w:t>DC2</w:t>
            </w:r>
          </w:p>
        </w:tc>
        <w:tc>
          <w:tcPr>
            <w:tcW w:w="1200"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80" w:after="0"/>
              <w:jc w:val="both"/>
              <w:rPr>
                <w:rFonts w:cs="Calibri" w:cstheme="minorHAnsi"/>
                <w:sz w:val="20"/>
                <w:lang w:val="fr-FR"/>
              </w:rPr>
            </w:pPr>
            <w:r>
              <w:rPr>
                <w:rFonts w:eastAsia="Calibri" w:cs="Calibri" w:cstheme="minorHAnsi"/>
                <w:kern w:val="0"/>
                <w:sz w:val="20"/>
                <w:szCs w:val="22"/>
                <w:lang w:val="fr-FR" w:eastAsia="en-US" w:bidi="ar-SA"/>
              </w:rPr>
              <w:t>Non</w:t>
            </w:r>
          </w:p>
        </w:tc>
      </w:tr>
      <w:tr>
        <w:trPr>
          <w:trHeight w:val="482" w:hRule="atLeast"/>
        </w:trPr>
        <w:tc>
          <w:tcPr>
            <w:tcW w:w="8401"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0" w:after="0"/>
              <w:jc w:val="both"/>
              <w:rPr>
                <w:rFonts w:cs="Calibri" w:cstheme="minorHAnsi"/>
                <w:sz w:val="20"/>
                <w:lang w:val="fr-FR"/>
              </w:rPr>
            </w:pPr>
            <w:r>
              <w:rPr>
                <w:rFonts w:eastAsia="Calibri" w:cs="Calibri" w:cstheme="minorHAnsi"/>
                <w:kern w:val="0"/>
                <w:sz w:val="20"/>
                <w:szCs w:val="22"/>
                <w:lang w:val="fr-FR" w:eastAsia="en-US" w:bidi="ar-SA"/>
              </w:rPr>
              <w:t>Déclaration sur l'honneur pour justifier que le candidat n'entre dans aucun des cas d'interdiction de soumissionner</w:t>
            </w:r>
          </w:p>
        </w:tc>
        <w:tc>
          <w:tcPr>
            <w:tcW w:w="1200"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80" w:after="0"/>
              <w:jc w:val="both"/>
              <w:rPr>
                <w:rFonts w:cs="Calibri" w:cstheme="minorHAnsi"/>
                <w:sz w:val="20"/>
                <w:lang w:val="fr-FR"/>
              </w:rPr>
            </w:pPr>
            <w:r>
              <w:rPr>
                <w:rFonts w:eastAsia="Calibri" w:cs="Calibri" w:cstheme="minorHAnsi"/>
                <w:kern w:val="0"/>
                <w:sz w:val="20"/>
                <w:szCs w:val="22"/>
                <w:lang w:val="fr-FR" w:eastAsia="en-US" w:bidi="ar-SA"/>
              </w:rPr>
              <w:t>Oui</w:t>
            </w:r>
          </w:p>
        </w:tc>
      </w:tr>
      <w:tr>
        <w:trPr>
          <w:trHeight w:val="479" w:hRule="atLeast"/>
        </w:trPr>
        <w:tc>
          <w:tcPr>
            <w:tcW w:w="8401"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0" w:after="0"/>
              <w:jc w:val="both"/>
              <w:rPr>
                <w:rFonts w:cs="Calibri" w:cstheme="minorHAnsi"/>
                <w:sz w:val="20"/>
                <w:lang w:val="fr-FR"/>
              </w:rPr>
            </w:pPr>
            <w:r>
              <w:rPr>
                <w:rFonts w:eastAsia="Calibri" w:cs="Calibri" w:cstheme="minorHAnsi"/>
                <w:kern w:val="0"/>
                <w:sz w:val="20"/>
                <w:szCs w:val="22"/>
                <w:lang w:val="fr-FR" w:eastAsia="en-US" w:bidi="ar-SA"/>
              </w:rPr>
              <w:t>Renseignements sur le respect de l'obligation d'emploi mentionnée aux articles L. 5212-1 à L. 5212-11 du Code du travail</w:t>
            </w:r>
          </w:p>
        </w:tc>
        <w:tc>
          <w:tcPr>
            <w:tcW w:w="1200"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80" w:after="0"/>
              <w:jc w:val="both"/>
              <w:rPr>
                <w:rFonts w:cs="Calibri" w:cstheme="minorHAnsi"/>
                <w:sz w:val="20"/>
                <w:lang w:val="fr-FR"/>
              </w:rPr>
            </w:pPr>
            <w:r>
              <w:rPr>
                <w:rFonts w:eastAsia="Calibri" w:cs="Calibri" w:cstheme="minorHAnsi"/>
                <w:kern w:val="0"/>
                <w:sz w:val="20"/>
                <w:szCs w:val="22"/>
                <w:lang w:val="fr-FR" w:eastAsia="en-US" w:bidi="ar-SA"/>
              </w:rPr>
              <w:t>Non</w:t>
            </w:r>
          </w:p>
        </w:tc>
      </w:tr>
      <w:tr>
        <w:trPr>
          <w:trHeight w:val="342" w:hRule="atLeast"/>
        </w:trPr>
        <w:tc>
          <w:tcPr>
            <w:tcW w:w="8401"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83" w:after="0"/>
              <w:jc w:val="both"/>
              <w:rPr>
                <w:rFonts w:cs="Calibri" w:cstheme="minorHAnsi"/>
                <w:sz w:val="20"/>
                <w:lang w:val="fr-FR"/>
              </w:rPr>
            </w:pPr>
            <w:r>
              <w:rPr>
                <w:rFonts w:eastAsia="Calibri" w:cs="Calibri" w:cstheme="minorHAnsi"/>
                <w:kern w:val="0"/>
                <w:sz w:val="20"/>
                <w:szCs w:val="22"/>
                <w:lang w:val="fr-FR" w:eastAsia="en-US" w:bidi="ar-SA"/>
              </w:rPr>
              <w:t>Copie du ou des jugements prononcés, si le candidat est en redressement judiciaire</w:t>
            </w:r>
          </w:p>
        </w:tc>
        <w:tc>
          <w:tcPr>
            <w:tcW w:w="1200"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83" w:after="0"/>
              <w:jc w:val="both"/>
              <w:rPr>
                <w:rFonts w:cs="Calibri" w:cstheme="minorHAnsi"/>
                <w:sz w:val="20"/>
                <w:lang w:val="fr-FR"/>
              </w:rPr>
            </w:pPr>
            <w:r>
              <w:rPr>
                <w:rFonts w:eastAsia="Calibri" w:cs="Calibri" w:cstheme="minorHAnsi"/>
                <w:kern w:val="0"/>
                <w:sz w:val="20"/>
                <w:szCs w:val="22"/>
                <w:lang w:val="fr-FR" w:eastAsia="en-US" w:bidi="ar-SA"/>
              </w:rPr>
              <w:t>Non</w:t>
            </w:r>
          </w:p>
        </w:tc>
      </w:tr>
    </w:tbl>
    <w:p>
      <w:pPr>
        <w:pStyle w:val="Corpsdetexte"/>
        <w:spacing w:lineRule="auto" w:line="434" w:before="0" w:after="51"/>
        <w:ind w:left="20" w:hanging="20"/>
        <w:jc w:val="both"/>
        <w:rPr>
          <w:rFonts w:ascii="Calibri" w:hAnsi="Calibri" w:cs="Calibri" w:asciiTheme="minorHAnsi" w:cstheme="minorHAnsi" w:hAnsiTheme="minorHAnsi"/>
          <w:color w:val="006FC0"/>
          <w:lang w:val="fr-FR"/>
        </w:rPr>
      </w:pPr>
      <w:r>
        <w:rPr>
          <w:rFonts w:cs="Calibri" w:ascii="Calibri" w:hAnsi="Calibri" w:asciiTheme="minorHAnsi" w:cstheme="minorHAnsi" w:hAnsiTheme="minorHAnsi"/>
          <w:color w:val="006FC0"/>
          <w:lang w:val="fr-FR"/>
        </w:rPr>
        <w:t xml:space="preserve">*Voir Article 7.1.3 du présent règlement relatif aux conditions de signature. </w:t>
      </w:r>
    </w:p>
    <w:p>
      <w:pPr>
        <w:pStyle w:val="Corpsdetexte"/>
        <w:spacing w:lineRule="auto" w:line="434" w:before="0" w:after="51"/>
        <w:ind w:left="20" w:hanging="2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Renseignements concernant la capacité économique et financière de l'entreprise :</w:t>
      </w:r>
    </w:p>
    <w:tbl>
      <w:tblPr>
        <w:tblStyle w:val="TableNormal"/>
        <w:tblW w:w="9639" w:type="dxa"/>
        <w:jc w:val="left"/>
        <w:tblInd w:w="139" w:type="dxa"/>
        <w:tblLayout w:type="fixed"/>
        <w:tblCellMar>
          <w:top w:w="0" w:type="dxa"/>
          <w:left w:w="2" w:type="dxa"/>
          <w:bottom w:w="0" w:type="dxa"/>
          <w:right w:w="2" w:type="dxa"/>
        </w:tblCellMar>
        <w:tblLook w:firstRow="1" w:noVBand="0" w:lastRow="1" w:firstColumn="1" w:lastColumn="1" w:noHBand="0" w:val="01e0"/>
      </w:tblPr>
      <w:tblGrid>
        <w:gridCol w:w="8362"/>
        <w:gridCol w:w="1276"/>
      </w:tblGrid>
      <w:tr>
        <w:trPr>
          <w:trHeight w:val="321" w:hRule="atLeast"/>
        </w:trPr>
        <w:tc>
          <w:tcPr>
            <w:tcW w:w="8362" w:type="dxa"/>
            <w:tcBorders>
              <w:top w:val="single" w:sz="2" w:space="0" w:color="000000"/>
              <w:left w:val="single" w:sz="2" w:space="0" w:color="000000"/>
              <w:bottom w:val="single" w:sz="2" w:space="0" w:color="000000"/>
              <w:right w:val="single" w:sz="2" w:space="0" w:color="000000"/>
            </w:tcBorders>
            <w:shd w:color="auto" w:fill="CCCCCC" w:val="clear"/>
          </w:tcPr>
          <w:p>
            <w:pPr>
              <w:pStyle w:val="TableParagraph"/>
              <w:widowControl w:val="false"/>
              <w:spacing w:before="62" w:after="0"/>
              <w:jc w:val="both"/>
              <w:rPr>
                <w:rFonts w:cs="Calibri" w:cstheme="minorHAnsi"/>
                <w:sz w:val="20"/>
                <w:lang w:val="fr-FR"/>
              </w:rPr>
            </w:pPr>
            <w:r>
              <w:rPr>
                <w:rFonts w:eastAsia="Calibri" w:cs="Calibri" w:cstheme="minorHAnsi"/>
                <w:kern w:val="0"/>
                <w:sz w:val="20"/>
                <w:szCs w:val="22"/>
                <w:lang w:val="fr-FR" w:eastAsia="en-US" w:bidi="ar-SA"/>
              </w:rPr>
              <w:t>Libellés</w:t>
            </w:r>
          </w:p>
        </w:tc>
        <w:tc>
          <w:tcPr>
            <w:tcW w:w="1276" w:type="dxa"/>
            <w:tcBorders>
              <w:top w:val="single" w:sz="2" w:space="0" w:color="000000"/>
              <w:left w:val="single" w:sz="2" w:space="0" w:color="000000"/>
              <w:bottom w:val="single" w:sz="2" w:space="0" w:color="000000"/>
              <w:right w:val="single" w:sz="2" w:space="0" w:color="000000"/>
            </w:tcBorders>
            <w:shd w:color="auto" w:fill="CCCCCC" w:val="clear"/>
          </w:tcPr>
          <w:p>
            <w:pPr>
              <w:pStyle w:val="TableParagraph"/>
              <w:widowControl w:val="false"/>
              <w:spacing w:before="62" w:after="0"/>
              <w:jc w:val="both"/>
              <w:rPr>
                <w:rFonts w:cs="Calibri" w:cstheme="minorHAnsi"/>
                <w:sz w:val="20"/>
                <w:lang w:val="fr-FR"/>
              </w:rPr>
            </w:pPr>
            <w:r>
              <w:rPr>
                <w:rFonts w:eastAsia="Calibri" w:cs="Calibri" w:cstheme="minorHAnsi"/>
                <w:kern w:val="0"/>
                <w:sz w:val="20"/>
                <w:szCs w:val="22"/>
                <w:lang w:val="fr-FR" w:eastAsia="en-US" w:bidi="ar-SA"/>
              </w:rPr>
              <w:t>Signature</w:t>
            </w:r>
          </w:p>
        </w:tc>
      </w:tr>
      <w:tr>
        <w:trPr>
          <w:trHeight w:val="724" w:hRule="atLeast"/>
        </w:trPr>
        <w:tc>
          <w:tcPr>
            <w:tcW w:w="83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lineRule="exact" w:line="233" w:before="0" w:after="0"/>
              <w:jc w:val="both"/>
              <w:rPr>
                <w:rFonts w:cs="Calibri" w:cstheme="minorHAnsi"/>
                <w:sz w:val="20"/>
                <w:lang w:val="fr-FR"/>
              </w:rPr>
            </w:pPr>
            <w:r>
              <w:rPr>
                <w:rFonts w:eastAsia="Calibri" w:cs="Calibri" w:cstheme="minorHAnsi"/>
                <w:kern w:val="0"/>
                <w:sz w:val="20"/>
                <w:szCs w:val="22"/>
                <w:lang w:val="fr-FR" w:eastAsia="en-US" w:bidi="ar-SA"/>
              </w:rPr>
              <w:t>Déclaration concernant le chiffre d'affaires global et le chiffre d'affaires concernant les prestations objet du contrat, réalisées au cours des trois derniers exercices disponibles</w:t>
            </w:r>
          </w:p>
        </w:tc>
        <w:tc>
          <w:tcPr>
            <w:tcW w:w="1276"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02" w:after="0"/>
              <w:jc w:val="both"/>
              <w:rPr>
                <w:rFonts w:cs="Calibri" w:cstheme="minorHAnsi"/>
                <w:sz w:val="20"/>
                <w:lang w:val="fr-FR"/>
              </w:rPr>
            </w:pPr>
            <w:r>
              <w:rPr>
                <w:rFonts w:eastAsia="Calibri" w:cs="Calibri" w:cstheme="minorHAnsi"/>
                <w:kern w:val="0"/>
                <w:sz w:val="20"/>
                <w:szCs w:val="22"/>
                <w:lang w:val="fr-FR" w:eastAsia="en-US" w:bidi="ar-SA"/>
              </w:rPr>
              <w:t>Non</w:t>
            </w:r>
          </w:p>
        </w:tc>
      </w:tr>
      <w:tr>
        <w:trPr>
          <w:trHeight w:val="482" w:hRule="atLeast"/>
        </w:trPr>
        <w:tc>
          <w:tcPr>
            <w:tcW w:w="83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0" w:after="0"/>
              <w:jc w:val="both"/>
              <w:rPr>
                <w:rFonts w:cs="Calibri" w:cstheme="minorHAnsi"/>
                <w:sz w:val="20"/>
                <w:lang w:val="fr-FR"/>
              </w:rPr>
            </w:pPr>
            <w:r>
              <w:rPr>
                <w:rFonts w:eastAsia="Calibri" w:cs="Calibri" w:cstheme="minorHAnsi"/>
                <w:kern w:val="0"/>
                <w:sz w:val="20"/>
                <w:szCs w:val="22"/>
                <w:lang w:val="fr-FR" w:eastAsia="en-US" w:bidi="ar-SA"/>
              </w:rPr>
              <w:t>Déclaration appropriée de banques ou preuve d'une assurance pour les risques professionnels</w:t>
            </w:r>
          </w:p>
        </w:tc>
        <w:tc>
          <w:tcPr>
            <w:tcW w:w="1276"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02" w:after="0"/>
              <w:jc w:val="both"/>
              <w:rPr>
                <w:rFonts w:cs="Calibri" w:cstheme="minorHAnsi"/>
                <w:sz w:val="20"/>
                <w:lang w:val="fr-FR"/>
              </w:rPr>
            </w:pPr>
            <w:r>
              <w:rPr>
                <w:rFonts w:eastAsia="Calibri" w:cs="Calibri" w:cstheme="minorHAnsi"/>
                <w:kern w:val="0"/>
                <w:sz w:val="20"/>
                <w:szCs w:val="22"/>
                <w:lang w:val="fr-FR" w:eastAsia="en-US" w:bidi="ar-SA"/>
              </w:rPr>
              <w:t>Non</w:t>
            </w:r>
          </w:p>
        </w:tc>
      </w:tr>
    </w:tbl>
    <w:p>
      <w:pPr>
        <w:pStyle w:val="Corpsdetexte"/>
        <w:spacing w:before="8" w:after="0"/>
        <w:ind w:left="0" w:hanging="0"/>
        <w:jc w:val="both"/>
        <w:rPr>
          <w:rFonts w:ascii="Calibri" w:hAnsi="Calibri" w:cs="Calibri" w:asciiTheme="minorHAnsi" w:cstheme="minorHAnsi" w:hAnsiTheme="minorHAnsi"/>
          <w:sz w:val="28"/>
          <w:szCs w:val="14"/>
          <w:lang w:val="fr-FR"/>
        </w:rPr>
      </w:pPr>
      <w:r>
        <w:rPr>
          <w:rFonts w:cs="Calibri" w:cstheme="minorHAnsi" w:ascii="Calibri" w:hAnsi="Calibri"/>
          <w:sz w:val="28"/>
          <w:szCs w:val="14"/>
          <w:lang w:val="fr-FR"/>
        </w:rPr>
      </w:r>
    </w:p>
    <w:p>
      <w:pPr>
        <w:pStyle w:val="Corpsdetexte"/>
        <w:spacing w:before="0" w:after="29"/>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Renseignements concernant les références professionnelles et la capacité technique de l'entreprise :</w:t>
      </w:r>
    </w:p>
    <w:tbl>
      <w:tblPr>
        <w:tblStyle w:val="TableNormal"/>
        <w:tblW w:w="9639" w:type="dxa"/>
        <w:jc w:val="left"/>
        <w:tblInd w:w="139" w:type="dxa"/>
        <w:tblLayout w:type="fixed"/>
        <w:tblCellMar>
          <w:top w:w="0" w:type="dxa"/>
          <w:left w:w="2" w:type="dxa"/>
          <w:bottom w:w="0" w:type="dxa"/>
          <w:right w:w="2" w:type="dxa"/>
        </w:tblCellMar>
        <w:tblLook w:firstRow="1" w:noVBand="0" w:lastRow="1" w:firstColumn="1" w:lastColumn="1" w:noHBand="0" w:val="01e0"/>
      </w:tblPr>
      <w:tblGrid>
        <w:gridCol w:w="8362"/>
        <w:gridCol w:w="1276"/>
      </w:tblGrid>
      <w:tr>
        <w:trPr>
          <w:trHeight w:val="321" w:hRule="atLeast"/>
        </w:trPr>
        <w:tc>
          <w:tcPr>
            <w:tcW w:w="8362" w:type="dxa"/>
            <w:tcBorders>
              <w:top w:val="single" w:sz="2" w:space="0" w:color="000000"/>
              <w:left w:val="single" w:sz="2" w:space="0" w:color="000000"/>
              <w:bottom w:val="single" w:sz="2" w:space="0" w:color="000000"/>
              <w:right w:val="single" w:sz="2" w:space="0" w:color="000000"/>
            </w:tcBorders>
            <w:shd w:color="auto" w:fill="CCCCCC" w:val="clear"/>
          </w:tcPr>
          <w:p>
            <w:pPr>
              <w:pStyle w:val="TableParagraph"/>
              <w:widowControl w:val="false"/>
              <w:spacing w:before="61" w:after="0"/>
              <w:jc w:val="both"/>
              <w:rPr>
                <w:rFonts w:cs="Calibri" w:cstheme="minorHAnsi"/>
                <w:sz w:val="20"/>
                <w:lang w:val="fr-FR"/>
              </w:rPr>
            </w:pPr>
            <w:r>
              <w:rPr>
                <w:rFonts w:eastAsia="Calibri" w:cs="Calibri" w:cstheme="minorHAnsi"/>
                <w:kern w:val="0"/>
                <w:sz w:val="20"/>
                <w:szCs w:val="22"/>
                <w:lang w:val="fr-FR" w:eastAsia="en-US" w:bidi="ar-SA"/>
              </w:rPr>
              <w:t>Libellés</w:t>
            </w:r>
          </w:p>
        </w:tc>
        <w:tc>
          <w:tcPr>
            <w:tcW w:w="1276" w:type="dxa"/>
            <w:tcBorders>
              <w:top w:val="single" w:sz="2" w:space="0" w:color="000000"/>
              <w:left w:val="single" w:sz="2" w:space="0" w:color="000000"/>
              <w:bottom w:val="single" w:sz="2" w:space="0" w:color="000000"/>
              <w:right w:val="single" w:sz="2" w:space="0" w:color="000000"/>
            </w:tcBorders>
            <w:shd w:color="auto" w:fill="CCCCCC" w:val="clear"/>
          </w:tcPr>
          <w:p>
            <w:pPr>
              <w:pStyle w:val="TableParagraph"/>
              <w:widowControl w:val="false"/>
              <w:spacing w:before="61" w:after="0"/>
              <w:jc w:val="both"/>
              <w:rPr>
                <w:rFonts w:cs="Calibri" w:cstheme="minorHAnsi"/>
                <w:sz w:val="20"/>
                <w:lang w:val="fr-FR"/>
              </w:rPr>
            </w:pPr>
            <w:r>
              <w:rPr>
                <w:rFonts w:eastAsia="Calibri" w:cs="Calibri" w:cstheme="minorHAnsi"/>
                <w:kern w:val="0"/>
                <w:sz w:val="20"/>
                <w:szCs w:val="22"/>
                <w:lang w:val="fr-FR" w:eastAsia="en-US" w:bidi="ar-SA"/>
              </w:rPr>
              <w:t>Signature</w:t>
            </w:r>
          </w:p>
        </w:tc>
      </w:tr>
      <w:tr>
        <w:trPr>
          <w:trHeight w:val="722" w:hRule="atLeast"/>
        </w:trPr>
        <w:tc>
          <w:tcPr>
            <w:tcW w:w="83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lineRule="auto" w:line="235" w:before="0" w:after="0"/>
              <w:jc w:val="both"/>
              <w:rPr>
                <w:rFonts w:cs="Calibri" w:cstheme="minorHAnsi"/>
                <w:sz w:val="20"/>
                <w:lang w:val="fr-FR"/>
              </w:rPr>
            </w:pPr>
            <w:r>
              <w:rPr>
                <w:rFonts w:eastAsia="Calibri" w:cs="Calibri" w:cstheme="minorHAnsi"/>
                <w:kern w:val="0"/>
                <w:sz w:val="20"/>
                <w:szCs w:val="22"/>
                <w:lang w:val="fr-FR" w:eastAsia="en-US" w:bidi="ar-SA"/>
              </w:rPr>
              <w:t>Déclaration indiquant les effectifs moyens annuels du candidat et l'importance du personnel d'encadrement pour chacune des trois dernières années</w:t>
            </w:r>
          </w:p>
        </w:tc>
        <w:tc>
          <w:tcPr>
            <w:tcW w:w="1276"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02" w:after="0"/>
              <w:jc w:val="both"/>
              <w:rPr>
                <w:rFonts w:cs="Calibri" w:cstheme="minorHAnsi"/>
                <w:sz w:val="20"/>
                <w:lang w:val="fr-FR"/>
              </w:rPr>
            </w:pPr>
            <w:r>
              <w:rPr>
                <w:rFonts w:eastAsia="Calibri" w:cs="Calibri" w:cstheme="minorHAnsi"/>
                <w:kern w:val="0"/>
                <w:sz w:val="20"/>
                <w:szCs w:val="22"/>
                <w:lang w:val="fr-FR" w:eastAsia="en-US" w:bidi="ar-SA"/>
              </w:rPr>
              <w:t>Non</w:t>
            </w:r>
          </w:p>
        </w:tc>
      </w:tr>
      <w:tr>
        <w:trPr>
          <w:trHeight w:val="965" w:hRule="atLeast"/>
        </w:trPr>
        <w:tc>
          <w:tcPr>
            <w:tcW w:w="8362" w:type="dxa"/>
            <w:tcBorders>
              <w:top w:val="single" w:sz="2" w:space="0" w:color="000000"/>
              <w:left w:val="single" w:sz="2" w:space="0" w:color="000000"/>
              <w:bottom w:val="single" w:sz="4" w:space="0" w:color="000000"/>
              <w:right w:val="single" w:sz="2" w:space="0" w:color="000000"/>
            </w:tcBorders>
          </w:tcPr>
          <w:p>
            <w:pPr>
              <w:pStyle w:val="TableParagraph"/>
              <w:widowControl w:val="false"/>
              <w:spacing w:lineRule="auto" w:line="240" w:before="0" w:after="0"/>
              <w:jc w:val="both"/>
              <w:rPr>
                <w:rFonts w:cs="Calibri" w:cstheme="minorHAnsi"/>
                <w:sz w:val="20"/>
                <w:lang w:val="fr-FR"/>
              </w:rPr>
            </w:pPr>
            <w:r>
              <w:rPr>
                <w:rFonts w:eastAsia="Calibri" w:cs="Calibri" w:cstheme="minorHAnsi"/>
                <w:kern w:val="0"/>
                <w:sz w:val="20"/>
                <w:szCs w:val="22"/>
                <w:lang w:val="fr-FR" w:eastAsia="en-US" w:bidi="ar-SA"/>
              </w:rPr>
              <w:t>Liste des principales prestations effectuées au cours des trois dernières années, indiquant le montant, la date et le destinataire.</w:t>
            </w:r>
          </w:p>
          <w:p>
            <w:pPr>
              <w:pStyle w:val="TableParagraph"/>
              <w:widowControl w:val="false"/>
              <w:spacing w:before="0" w:after="0"/>
              <w:jc w:val="both"/>
              <w:rPr>
                <w:rFonts w:cs="Calibri" w:cstheme="minorHAnsi"/>
                <w:sz w:val="20"/>
                <w:lang w:val="fr-FR"/>
              </w:rPr>
            </w:pPr>
            <w:r>
              <w:rPr>
                <w:rFonts w:eastAsia="Calibri" w:cs="Calibri" w:cstheme="minorHAnsi"/>
                <w:kern w:val="0"/>
                <w:sz w:val="20"/>
                <w:szCs w:val="22"/>
                <w:lang w:val="fr-FR" w:eastAsia="en-US" w:bidi="ar-SA"/>
              </w:rPr>
              <w:t>Elles sont prouvées par des attestations du destinataire ou, à défaut, par une déclaration du candidat</w:t>
            </w:r>
          </w:p>
        </w:tc>
        <w:tc>
          <w:tcPr>
            <w:tcW w:w="1276" w:type="dxa"/>
            <w:tcBorders>
              <w:top w:val="single" w:sz="2" w:space="0" w:color="000000"/>
              <w:left w:val="single" w:sz="2" w:space="0" w:color="000000"/>
              <w:bottom w:val="single" w:sz="4" w:space="0" w:color="000000"/>
              <w:right w:val="single" w:sz="2" w:space="0" w:color="000000"/>
            </w:tcBorders>
          </w:tcPr>
          <w:p>
            <w:pPr>
              <w:pStyle w:val="TableParagraph"/>
              <w:widowControl w:val="false"/>
              <w:spacing w:before="102" w:after="0"/>
              <w:jc w:val="both"/>
              <w:rPr>
                <w:rFonts w:cs="Calibri" w:cstheme="minorHAnsi"/>
                <w:sz w:val="20"/>
                <w:lang w:val="fr-FR"/>
              </w:rPr>
            </w:pPr>
            <w:r>
              <w:rPr>
                <w:rFonts w:eastAsia="Calibri" w:cs="Calibri" w:cstheme="minorHAnsi"/>
                <w:kern w:val="0"/>
                <w:sz w:val="20"/>
                <w:szCs w:val="22"/>
                <w:lang w:val="fr-FR" w:eastAsia="en-US" w:bidi="ar-SA"/>
              </w:rPr>
              <w:t>Non</w:t>
            </w:r>
          </w:p>
        </w:tc>
      </w:tr>
      <w:tr>
        <w:trPr>
          <w:trHeight w:val="479" w:hRule="atLeast"/>
        </w:trPr>
        <w:tc>
          <w:tcPr>
            <w:tcW w:w="8362" w:type="dxa"/>
            <w:tcBorders>
              <w:top w:val="single" w:sz="4" w:space="0" w:color="000000"/>
              <w:left w:val="single" w:sz="2" w:space="0" w:color="000000"/>
              <w:bottom w:val="single" w:sz="2" w:space="0" w:color="000000"/>
              <w:right w:val="single" w:sz="4" w:space="0" w:color="000000"/>
            </w:tcBorders>
          </w:tcPr>
          <w:p>
            <w:pPr>
              <w:pStyle w:val="TableParagraph"/>
              <w:widowControl w:val="false"/>
              <w:spacing w:lineRule="exact" w:line="230" w:before="0" w:after="0"/>
              <w:jc w:val="both"/>
              <w:rPr>
                <w:rFonts w:cs="Calibri" w:cstheme="minorHAnsi"/>
                <w:sz w:val="20"/>
                <w:lang w:val="fr-FR"/>
              </w:rPr>
            </w:pPr>
            <w:r>
              <w:rPr>
                <w:rFonts w:eastAsia="Calibri" w:cs="Calibri" w:cstheme="minorHAnsi"/>
                <w:kern w:val="0"/>
                <w:sz w:val="20"/>
                <w:szCs w:val="22"/>
                <w:lang w:val="fr-FR" w:eastAsia="en-US" w:bidi="ar-SA"/>
              </w:rPr>
              <w:t>Les</w:t>
            </w:r>
            <w:r>
              <w:rPr>
                <w:rFonts w:eastAsia="Calibri" w:cs="Calibri" w:cstheme="minorHAnsi"/>
                <w:spacing w:val="-15"/>
                <w:kern w:val="0"/>
                <w:sz w:val="20"/>
                <w:szCs w:val="22"/>
                <w:lang w:val="fr-FR" w:eastAsia="en-US" w:bidi="ar-SA"/>
              </w:rPr>
              <w:t xml:space="preserve"> </w:t>
            </w:r>
            <w:r>
              <w:rPr>
                <w:rFonts w:eastAsia="Calibri" w:cs="Calibri" w:cstheme="minorHAnsi"/>
                <w:kern w:val="0"/>
                <w:sz w:val="20"/>
                <w:szCs w:val="22"/>
                <w:lang w:val="fr-FR" w:eastAsia="en-US" w:bidi="ar-SA"/>
              </w:rPr>
              <w:t>éléments</w:t>
            </w:r>
            <w:r>
              <w:rPr>
                <w:rFonts w:eastAsia="Calibri" w:cs="Calibri" w:cstheme="minorHAnsi"/>
                <w:spacing w:val="-15"/>
                <w:kern w:val="0"/>
                <w:sz w:val="20"/>
                <w:szCs w:val="22"/>
                <w:lang w:val="fr-FR" w:eastAsia="en-US" w:bidi="ar-SA"/>
              </w:rPr>
              <w:t xml:space="preserve"> </w:t>
            </w:r>
            <w:r>
              <w:rPr>
                <w:rFonts w:eastAsia="Calibri" w:cs="Calibri" w:cstheme="minorHAnsi"/>
                <w:kern w:val="0"/>
                <w:sz w:val="20"/>
                <w:szCs w:val="22"/>
                <w:lang w:val="fr-FR" w:eastAsia="en-US" w:bidi="ar-SA"/>
              </w:rPr>
              <w:t>de</w:t>
            </w:r>
            <w:r>
              <w:rPr>
                <w:rFonts w:eastAsia="Calibri" w:cs="Calibri" w:cstheme="minorHAnsi"/>
                <w:spacing w:val="-11"/>
                <w:kern w:val="0"/>
                <w:sz w:val="20"/>
                <w:szCs w:val="22"/>
                <w:lang w:val="fr-FR" w:eastAsia="en-US" w:bidi="ar-SA"/>
              </w:rPr>
              <w:t xml:space="preserve"> </w:t>
            </w:r>
            <w:r>
              <w:rPr>
                <w:rFonts w:eastAsia="Calibri" w:cs="Calibri" w:cstheme="minorHAnsi"/>
                <w:kern w:val="0"/>
                <w:sz w:val="20"/>
                <w:szCs w:val="22"/>
                <w:lang w:val="fr-FR" w:eastAsia="en-US" w:bidi="ar-SA"/>
              </w:rPr>
              <w:t>preuve</w:t>
            </w:r>
            <w:r>
              <w:rPr>
                <w:rFonts w:eastAsia="Calibri" w:cs="Calibri" w:cstheme="minorHAnsi"/>
                <w:spacing w:val="-13"/>
                <w:kern w:val="0"/>
                <w:sz w:val="20"/>
                <w:szCs w:val="22"/>
                <w:lang w:val="fr-FR" w:eastAsia="en-US" w:bidi="ar-SA"/>
              </w:rPr>
              <w:t xml:space="preserve"> </w:t>
            </w:r>
            <w:r>
              <w:rPr>
                <w:rFonts w:eastAsia="Calibri" w:cs="Calibri" w:cstheme="minorHAnsi"/>
                <w:kern w:val="0"/>
                <w:sz w:val="20"/>
                <w:szCs w:val="22"/>
                <w:lang w:val="fr-FR" w:eastAsia="en-US" w:bidi="ar-SA"/>
              </w:rPr>
              <w:t>relatifs</w:t>
            </w:r>
            <w:r>
              <w:rPr>
                <w:rFonts w:eastAsia="Calibri" w:cs="Calibri" w:cstheme="minorHAnsi"/>
                <w:spacing w:val="-15"/>
                <w:kern w:val="0"/>
                <w:sz w:val="20"/>
                <w:szCs w:val="22"/>
                <w:lang w:val="fr-FR" w:eastAsia="en-US" w:bidi="ar-SA"/>
              </w:rPr>
              <w:t xml:space="preserve"> </w:t>
            </w:r>
            <w:r>
              <w:rPr>
                <w:rFonts w:eastAsia="Calibri" w:cs="Calibri" w:cstheme="minorHAnsi"/>
                <w:kern w:val="0"/>
                <w:sz w:val="20"/>
                <w:szCs w:val="22"/>
                <w:lang w:val="fr-FR" w:eastAsia="en-US" w:bidi="ar-SA"/>
              </w:rPr>
              <w:t>à</w:t>
            </w:r>
            <w:r>
              <w:rPr>
                <w:rFonts w:eastAsia="Calibri" w:cs="Calibri" w:cstheme="minorHAnsi"/>
                <w:spacing w:val="-13"/>
                <w:kern w:val="0"/>
                <w:sz w:val="20"/>
                <w:szCs w:val="22"/>
                <w:lang w:val="fr-FR" w:eastAsia="en-US" w:bidi="ar-SA"/>
              </w:rPr>
              <w:t xml:space="preserve"> </w:t>
            </w:r>
            <w:r>
              <w:rPr>
                <w:rFonts w:eastAsia="Calibri" w:cs="Calibri" w:cstheme="minorHAnsi"/>
                <w:kern w:val="0"/>
                <w:sz w:val="20"/>
                <w:szCs w:val="22"/>
                <w:lang w:val="fr-FR" w:eastAsia="en-US" w:bidi="ar-SA"/>
              </w:rPr>
              <w:t>des</w:t>
            </w:r>
            <w:r>
              <w:rPr>
                <w:rFonts w:eastAsia="Calibri" w:cs="Calibri" w:cstheme="minorHAnsi"/>
                <w:spacing w:val="-12"/>
                <w:kern w:val="0"/>
                <w:sz w:val="20"/>
                <w:szCs w:val="22"/>
                <w:lang w:val="fr-FR" w:eastAsia="en-US" w:bidi="ar-SA"/>
              </w:rPr>
              <w:t xml:space="preserve"> </w:t>
            </w:r>
            <w:r>
              <w:rPr>
                <w:rFonts w:eastAsia="Calibri" w:cs="Calibri" w:cstheme="minorHAnsi"/>
                <w:kern w:val="0"/>
                <w:sz w:val="20"/>
                <w:szCs w:val="22"/>
                <w:lang w:val="fr-FR" w:eastAsia="en-US" w:bidi="ar-SA"/>
              </w:rPr>
              <w:t>prestations</w:t>
            </w:r>
            <w:r>
              <w:rPr>
                <w:rFonts w:eastAsia="Calibri" w:cs="Calibri" w:cstheme="minorHAnsi"/>
                <w:spacing w:val="-15"/>
                <w:kern w:val="0"/>
                <w:sz w:val="20"/>
                <w:szCs w:val="22"/>
                <w:lang w:val="fr-FR" w:eastAsia="en-US" w:bidi="ar-SA"/>
              </w:rPr>
              <w:t xml:space="preserve"> </w:t>
            </w:r>
            <w:r>
              <w:rPr>
                <w:rFonts w:eastAsia="Calibri" w:cs="Calibri" w:cstheme="minorHAnsi"/>
                <w:kern w:val="0"/>
                <w:sz w:val="20"/>
                <w:szCs w:val="22"/>
                <w:lang w:val="fr-FR" w:eastAsia="en-US" w:bidi="ar-SA"/>
              </w:rPr>
              <w:t>exécutées</w:t>
            </w:r>
            <w:r>
              <w:rPr>
                <w:rFonts w:eastAsia="Calibri" w:cs="Calibri" w:cstheme="minorHAnsi"/>
                <w:spacing w:val="-14"/>
                <w:kern w:val="0"/>
                <w:sz w:val="20"/>
                <w:szCs w:val="22"/>
                <w:lang w:val="fr-FR" w:eastAsia="en-US" w:bidi="ar-SA"/>
              </w:rPr>
              <w:t xml:space="preserve"> </w:t>
            </w:r>
            <w:r>
              <w:rPr>
                <w:rFonts w:eastAsia="Calibri" w:cs="Calibri" w:cstheme="minorHAnsi"/>
                <w:kern w:val="0"/>
                <w:sz w:val="20"/>
                <w:szCs w:val="22"/>
                <w:lang w:val="fr-FR" w:eastAsia="en-US" w:bidi="ar-SA"/>
              </w:rPr>
              <w:t>il</w:t>
            </w:r>
            <w:r>
              <w:rPr>
                <w:rFonts w:eastAsia="Calibri" w:cs="Calibri" w:cstheme="minorHAnsi"/>
                <w:spacing w:val="-14"/>
                <w:kern w:val="0"/>
                <w:sz w:val="20"/>
                <w:szCs w:val="22"/>
                <w:lang w:val="fr-FR" w:eastAsia="en-US" w:bidi="ar-SA"/>
              </w:rPr>
              <w:t xml:space="preserve"> </w:t>
            </w:r>
            <w:r>
              <w:rPr>
                <w:rFonts w:eastAsia="Calibri" w:cs="Calibri" w:cstheme="minorHAnsi"/>
                <w:kern w:val="0"/>
                <w:sz w:val="20"/>
                <w:szCs w:val="22"/>
                <w:lang w:val="fr-FR" w:eastAsia="en-US" w:bidi="ar-SA"/>
              </w:rPr>
              <w:t>y</w:t>
            </w:r>
            <w:r>
              <w:rPr>
                <w:rFonts w:eastAsia="Calibri" w:cs="Calibri" w:cstheme="minorHAnsi"/>
                <w:spacing w:val="-15"/>
                <w:kern w:val="0"/>
                <w:sz w:val="20"/>
                <w:szCs w:val="22"/>
                <w:lang w:val="fr-FR" w:eastAsia="en-US" w:bidi="ar-SA"/>
              </w:rPr>
              <w:t xml:space="preserve"> </w:t>
            </w:r>
            <w:r>
              <w:rPr>
                <w:rFonts w:eastAsia="Calibri" w:cs="Calibri" w:cstheme="minorHAnsi"/>
                <w:kern w:val="0"/>
                <w:sz w:val="20"/>
                <w:szCs w:val="22"/>
                <w:lang w:val="fr-FR" w:eastAsia="en-US" w:bidi="ar-SA"/>
              </w:rPr>
              <w:t>a</w:t>
            </w:r>
            <w:r>
              <w:rPr>
                <w:rFonts w:eastAsia="Calibri" w:cs="Calibri" w:cstheme="minorHAnsi"/>
                <w:spacing w:val="-11"/>
                <w:kern w:val="0"/>
                <w:sz w:val="20"/>
                <w:szCs w:val="22"/>
                <w:lang w:val="fr-FR" w:eastAsia="en-US" w:bidi="ar-SA"/>
              </w:rPr>
              <w:t xml:space="preserve"> </w:t>
            </w:r>
            <w:r>
              <w:rPr>
                <w:rFonts w:eastAsia="Calibri" w:cs="Calibri" w:cstheme="minorHAnsi"/>
                <w:kern w:val="0"/>
                <w:sz w:val="20"/>
                <w:szCs w:val="22"/>
                <w:lang w:val="fr-FR" w:eastAsia="en-US" w:bidi="ar-SA"/>
              </w:rPr>
              <w:t>plus de trois ans seront pris en compte.</w:t>
            </w:r>
          </w:p>
        </w:tc>
        <w:tc>
          <w:tcPr>
            <w:tcW w:w="1276" w:type="dxa"/>
            <w:tcBorders>
              <w:top w:val="single" w:sz="4" w:space="0" w:color="000000"/>
              <w:left w:val="single" w:sz="4" w:space="0" w:color="000000"/>
              <w:bottom w:val="single" w:sz="2" w:space="0" w:color="000000"/>
              <w:right w:val="single" w:sz="2" w:space="0" w:color="000000"/>
            </w:tcBorders>
          </w:tcPr>
          <w:p>
            <w:pPr>
              <w:pStyle w:val="TableParagraph"/>
              <w:widowControl w:val="false"/>
              <w:spacing w:before="99" w:after="0"/>
              <w:jc w:val="both"/>
              <w:rPr>
                <w:rFonts w:cs="Calibri" w:cstheme="minorHAnsi"/>
                <w:sz w:val="20"/>
                <w:lang w:val="fr-FR"/>
              </w:rPr>
            </w:pPr>
            <w:r>
              <w:rPr>
                <w:rFonts w:eastAsia="Calibri" w:cs="Calibri" w:cstheme="minorHAnsi"/>
                <w:kern w:val="0"/>
                <w:sz w:val="20"/>
                <w:szCs w:val="22"/>
                <w:lang w:val="fr-FR" w:eastAsia="en-US" w:bidi="ar-SA"/>
              </w:rPr>
              <w:t>Non</w:t>
            </w:r>
          </w:p>
        </w:tc>
      </w:tr>
      <w:tr>
        <w:trPr>
          <w:trHeight w:val="964" w:hRule="atLeast"/>
        </w:trPr>
        <w:tc>
          <w:tcPr>
            <w:tcW w:w="83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0" w:after="0"/>
              <w:jc w:val="both"/>
              <w:rPr>
                <w:rFonts w:cs="Calibri" w:cstheme="minorHAnsi"/>
                <w:sz w:val="20"/>
                <w:lang w:val="fr-FR"/>
              </w:rPr>
            </w:pPr>
            <w:r>
              <w:rPr>
                <w:rFonts w:eastAsia="Calibri" w:cs="Calibri" w:cstheme="minorHAnsi"/>
                <w:kern w:val="0"/>
                <w:sz w:val="20"/>
                <w:szCs w:val="22"/>
                <w:lang w:val="fr-FR" w:eastAsia="en-US" w:bidi="ar-SA"/>
              </w:rPr>
              <w:t>Indication des titres d'études et professionnels de l'opérateur économique et/ou des cadres de l'entreprise, et notamment des responsables de prestation de services ou de conduite des travaux de même nature que celle du contrat</w:t>
            </w:r>
          </w:p>
        </w:tc>
        <w:tc>
          <w:tcPr>
            <w:tcW w:w="1276"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02" w:after="0"/>
              <w:jc w:val="both"/>
              <w:rPr>
                <w:rFonts w:cs="Calibri" w:cstheme="minorHAnsi"/>
                <w:sz w:val="20"/>
                <w:lang w:val="fr-FR"/>
              </w:rPr>
            </w:pPr>
            <w:r>
              <w:rPr>
                <w:rFonts w:eastAsia="Calibri" w:cs="Calibri" w:cstheme="minorHAnsi"/>
                <w:kern w:val="0"/>
                <w:sz w:val="20"/>
                <w:szCs w:val="22"/>
                <w:lang w:val="fr-FR" w:eastAsia="en-US" w:bidi="ar-SA"/>
              </w:rPr>
              <w:t>Non</w:t>
            </w:r>
          </w:p>
        </w:tc>
      </w:tr>
      <w:tr>
        <w:trPr>
          <w:trHeight w:val="482" w:hRule="atLeast"/>
        </w:trPr>
        <w:tc>
          <w:tcPr>
            <w:tcW w:w="83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0" w:after="0"/>
              <w:jc w:val="both"/>
              <w:rPr>
                <w:rFonts w:cs="Calibri" w:cstheme="minorHAnsi"/>
                <w:sz w:val="20"/>
                <w:lang w:val="fr-FR"/>
              </w:rPr>
            </w:pPr>
            <w:r>
              <w:rPr>
                <w:rFonts w:eastAsia="Calibri" w:cs="Calibri" w:cstheme="minorHAnsi"/>
                <w:kern w:val="0"/>
                <w:sz w:val="20"/>
                <w:szCs w:val="22"/>
                <w:lang w:val="fr-FR" w:eastAsia="en-US" w:bidi="ar-SA"/>
              </w:rPr>
              <w:t>Déclaration indiquant l'outillage, le matériel et l'équipement technique dont le candidat dispose pour la réalisation du contrat</w:t>
            </w:r>
          </w:p>
        </w:tc>
        <w:tc>
          <w:tcPr>
            <w:tcW w:w="1276"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02" w:after="0"/>
              <w:jc w:val="both"/>
              <w:rPr>
                <w:rFonts w:cs="Calibri" w:cstheme="minorHAnsi"/>
                <w:sz w:val="20"/>
                <w:lang w:val="fr-FR"/>
              </w:rPr>
            </w:pPr>
            <w:r>
              <w:rPr>
                <w:rFonts w:eastAsia="Calibri" w:cs="Calibri" w:cstheme="minorHAnsi"/>
                <w:kern w:val="0"/>
                <w:sz w:val="20"/>
                <w:szCs w:val="22"/>
                <w:lang w:val="fr-FR" w:eastAsia="en-US" w:bidi="ar-SA"/>
              </w:rPr>
              <w:t>Non</w:t>
            </w:r>
          </w:p>
        </w:tc>
      </w:tr>
    </w:tbl>
    <w:p>
      <w:pPr>
        <w:pStyle w:val="Corpsdetexte"/>
        <w:spacing w:before="85" w:after="0"/>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Corpsdetexte"/>
        <w:spacing w:before="85"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Pour justifier des capacités professionnelles, techniques et financières d'autres opérateurs économiques sur lesquels il s'appuie pour présenter sa candidature, le candidat produit les mêmes documents concernant cet opérateur économique que ceux qui lui sont exigés par le pouvoir adjudicateur. En outre, pour justifier qu'il dispose des capacités de cet opérateur économique pour l'exécution des prestations, le candidat produit un engagement écrit de l'opérateur économique.</w:t>
      </w:r>
    </w:p>
    <w:p>
      <w:pPr>
        <w:pStyle w:val="Normal"/>
        <w:rPr>
          <w:rFonts w:cs="Calibri" w:cstheme="minorHAnsi"/>
          <w:u w:val="single"/>
        </w:rPr>
      </w:pPr>
      <w:r>
        <w:rPr>
          <w:rFonts w:cs="Calibri" w:cstheme="minorHAnsi"/>
          <w:u w:val="single"/>
        </w:rPr>
      </w:r>
    </w:p>
    <w:p>
      <w:pPr>
        <w:pStyle w:val="Normal"/>
        <w:rPr>
          <w:rFonts w:cs="Calibri" w:cstheme="minorHAnsi"/>
          <w:b/>
          <w:b/>
          <w:bCs/>
        </w:rPr>
      </w:pPr>
      <w:r>
        <w:rPr>
          <w:rFonts w:cs="Calibri" w:cstheme="minorHAnsi"/>
          <w:b/>
          <w:bCs/>
          <w:u w:val="single"/>
        </w:rPr>
        <w:t>Pièces de l'offre :</w:t>
      </w:r>
    </w:p>
    <w:p>
      <w:pPr>
        <w:pStyle w:val="Corpsdetexte"/>
        <w:spacing w:before="7" w:after="0"/>
        <w:ind w:left="0" w:hanging="0"/>
        <w:jc w:val="both"/>
        <w:rPr>
          <w:rFonts w:ascii="Calibri" w:hAnsi="Calibri" w:cs="Calibri" w:asciiTheme="minorHAnsi" w:cstheme="minorHAnsi" w:hAnsiTheme="minorHAnsi"/>
          <w:b/>
          <w:b/>
          <w:lang w:val="fr-FR"/>
        </w:rPr>
      </w:pPr>
      <w:r>
        <w:rPr>
          <w:rFonts w:cs="Calibri" w:cstheme="minorHAnsi" w:ascii="Calibri" w:hAnsi="Calibri"/>
          <w:b/>
          <w:lang w:val="fr-FR"/>
        </w:rPr>
      </w:r>
    </w:p>
    <w:tbl>
      <w:tblPr>
        <w:tblStyle w:val="TableNormal"/>
        <w:tblW w:w="9602" w:type="dxa"/>
        <w:jc w:val="left"/>
        <w:tblInd w:w="139" w:type="dxa"/>
        <w:tblLayout w:type="fixed"/>
        <w:tblCellMar>
          <w:top w:w="0" w:type="dxa"/>
          <w:left w:w="2" w:type="dxa"/>
          <w:bottom w:w="0" w:type="dxa"/>
          <w:right w:w="2" w:type="dxa"/>
        </w:tblCellMar>
        <w:tblLook w:firstRow="1" w:noVBand="0" w:lastRow="1" w:firstColumn="1" w:lastColumn="1" w:noHBand="0" w:val="01e0"/>
      </w:tblPr>
      <w:tblGrid>
        <w:gridCol w:w="8401"/>
        <w:gridCol w:w="1200"/>
      </w:tblGrid>
      <w:tr>
        <w:trPr>
          <w:trHeight w:val="321" w:hRule="atLeast"/>
        </w:trPr>
        <w:tc>
          <w:tcPr>
            <w:tcW w:w="8401" w:type="dxa"/>
            <w:tcBorders>
              <w:top w:val="single" w:sz="2" w:space="0" w:color="000000"/>
              <w:left w:val="single" w:sz="2" w:space="0" w:color="000000"/>
              <w:bottom w:val="single" w:sz="2" w:space="0" w:color="000000"/>
              <w:right w:val="single" w:sz="2" w:space="0" w:color="000000"/>
            </w:tcBorders>
            <w:shd w:color="auto" w:fill="CCCCCC" w:val="clear"/>
          </w:tcPr>
          <w:p>
            <w:pPr>
              <w:pStyle w:val="TableParagraph"/>
              <w:widowControl w:val="false"/>
              <w:spacing w:before="61" w:after="0"/>
              <w:jc w:val="both"/>
              <w:rPr>
                <w:rFonts w:cs="Calibri" w:cstheme="minorHAnsi"/>
                <w:sz w:val="20"/>
                <w:lang w:val="fr-FR"/>
              </w:rPr>
            </w:pPr>
            <w:r>
              <w:rPr>
                <w:rFonts w:eastAsia="Calibri" w:cs="Calibri" w:cstheme="minorHAnsi"/>
                <w:kern w:val="0"/>
                <w:sz w:val="20"/>
                <w:szCs w:val="22"/>
                <w:lang w:val="fr-FR" w:eastAsia="en-US" w:bidi="ar-SA"/>
              </w:rPr>
              <w:t>Libellés</w:t>
            </w:r>
          </w:p>
        </w:tc>
        <w:tc>
          <w:tcPr>
            <w:tcW w:w="1200" w:type="dxa"/>
            <w:tcBorders>
              <w:top w:val="single" w:sz="2" w:space="0" w:color="000000"/>
              <w:left w:val="single" w:sz="2" w:space="0" w:color="000000"/>
              <w:bottom w:val="single" w:sz="2" w:space="0" w:color="000000"/>
              <w:right w:val="single" w:sz="2" w:space="0" w:color="000000"/>
            </w:tcBorders>
            <w:shd w:color="auto" w:fill="CCCCCC" w:val="clear"/>
          </w:tcPr>
          <w:p>
            <w:pPr>
              <w:pStyle w:val="TableParagraph"/>
              <w:widowControl w:val="false"/>
              <w:spacing w:before="61" w:after="0"/>
              <w:jc w:val="both"/>
              <w:rPr>
                <w:rFonts w:cs="Calibri" w:cstheme="minorHAnsi"/>
                <w:sz w:val="20"/>
                <w:lang w:val="fr-FR"/>
              </w:rPr>
            </w:pPr>
            <w:r>
              <w:rPr>
                <w:rFonts w:eastAsia="Calibri" w:cs="Calibri" w:cstheme="minorHAnsi"/>
                <w:kern w:val="0"/>
                <w:sz w:val="20"/>
                <w:szCs w:val="22"/>
                <w:lang w:val="fr-FR" w:eastAsia="en-US" w:bidi="ar-SA"/>
              </w:rPr>
              <w:t>Signature*</w:t>
            </w:r>
          </w:p>
        </w:tc>
      </w:tr>
      <w:tr>
        <w:trPr>
          <w:trHeight w:val="343" w:hRule="atLeast"/>
        </w:trPr>
        <w:tc>
          <w:tcPr>
            <w:tcW w:w="8401"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80" w:after="0"/>
              <w:jc w:val="both"/>
              <w:rPr>
                <w:rFonts w:cs="Calibri" w:cstheme="minorHAnsi"/>
                <w:sz w:val="20"/>
                <w:lang w:val="fr-FR"/>
              </w:rPr>
            </w:pPr>
            <w:r>
              <w:rPr>
                <w:rFonts w:eastAsia="Calibri" w:cs="Calibri" w:cstheme="minorHAnsi"/>
                <w:kern w:val="0"/>
                <w:sz w:val="20"/>
                <w:szCs w:val="22"/>
                <w:lang w:val="fr-FR" w:eastAsia="en-US" w:bidi="ar-SA"/>
              </w:rPr>
              <w:t>L'acte d'engagement (AE)</w:t>
            </w:r>
          </w:p>
        </w:tc>
        <w:tc>
          <w:tcPr>
            <w:tcW w:w="1200"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80" w:after="0"/>
              <w:jc w:val="both"/>
              <w:rPr>
                <w:rFonts w:cs="Calibri" w:cstheme="minorHAnsi"/>
                <w:sz w:val="20"/>
                <w:lang w:val="fr-FR"/>
              </w:rPr>
            </w:pPr>
            <w:r>
              <w:rPr>
                <w:rFonts w:eastAsia="Calibri" w:cs="Calibri" w:cstheme="minorHAnsi"/>
                <w:kern w:val="0"/>
                <w:sz w:val="20"/>
                <w:szCs w:val="22"/>
                <w:lang w:val="fr-FR" w:eastAsia="en-US" w:bidi="ar-SA"/>
              </w:rPr>
              <w:t>Non</w:t>
            </w:r>
          </w:p>
        </w:tc>
      </w:tr>
      <w:tr>
        <w:trPr>
          <w:trHeight w:val="343" w:hRule="atLeast"/>
        </w:trPr>
        <w:tc>
          <w:tcPr>
            <w:tcW w:w="8401"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80" w:after="0"/>
              <w:jc w:val="both"/>
              <w:rPr>
                <w:rFonts w:cs="Calibri" w:cstheme="minorHAnsi"/>
                <w:sz w:val="20"/>
                <w:lang w:val="fr-FR"/>
              </w:rPr>
            </w:pPr>
            <w:r>
              <w:rPr>
                <w:rFonts w:eastAsia="Calibri" w:cs="Calibri" w:cstheme="minorHAnsi"/>
                <w:kern w:val="0"/>
                <w:sz w:val="20"/>
                <w:szCs w:val="22"/>
                <w:lang w:val="fr-FR" w:eastAsia="en-US" w:bidi="ar-SA"/>
              </w:rPr>
              <w:t xml:space="preserve">La DPGF </w:t>
            </w:r>
          </w:p>
        </w:tc>
        <w:tc>
          <w:tcPr>
            <w:tcW w:w="1200"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80" w:after="0"/>
              <w:jc w:val="both"/>
              <w:rPr>
                <w:rFonts w:cs="Calibri" w:cstheme="minorHAnsi"/>
                <w:sz w:val="20"/>
                <w:lang w:val="fr-FR"/>
              </w:rPr>
            </w:pPr>
            <w:r>
              <w:rPr>
                <w:rFonts w:eastAsia="Calibri" w:cs="Calibri" w:cstheme="minorHAnsi"/>
                <w:kern w:val="0"/>
                <w:sz w:val="20"/>
                <w:szCs w:val="22"/>
                <w:lang w:val="fr-FR" w:eastAsia="en-US" w:bidi="ar-SA"/>
              </w:rPr>
              <w:t>Non</w:t>
            </w:r>
          </w:p>
        </w:tc>
      </w:tr>
      <w:tr>
        <w:trPr>
          <w:trHeight w:val="343" w:hRule="atLeast"/>
        </w:trPr>
        <w:tc>
          <w:tcPr>
            <w:tcW w:w="8401"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80" w:after="0"/>
              <w:jc w:val="both"/>
              <w:rPr>
                <w:rFonts w:cs="Calibri" w:cstheme="minorHAnsi"/>
                <w:sz w:val="20"/>
                <w:lang w:val="fr-FR"/>
              </w:rPr>
            </w:pPr>
            <w:r>
              <w:rPr>
                <w:rFonts w:eastAsia="Calibri" w:cs="Calibri" w:cstheme="minorHAnsi"/>
                <w:kern w:val="0"/>
                <w:sz w:val="20"/>
                <w:szCs w:val="22"/>
                <w:lang w:val="fr-FR" w:eastAsia="en-US" w:bidi="ar-SA"/>
              </w:rPr>
              <w:t xml:space="preserve">Le cahier des clauses administratives particulières (CCAP) </w:t>
            </w:r>
          </w:p>
        </w:tc>
        <w:tc>
          <w:tcPr>
            <w:tcW w:w="1200"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80" w:after="0"/>
              <w:jc w:val="both"/>
              <w:rPr>
                <w:rFonts w:cs="Calibri" w:cstheme="minorHAnsi"/>
                <w:sz w:val="20"/>
                <w:lang w:val="fr-FR"/>
              </w:rPr>
            </w:pPr>
            <w:r>
              <w:rPr>
                <w:rFonts w:eastAsia="Calibri" w:cs="Calibri" w:cstheme="minorHAnsi"/>
                <w:kern w:val="0"/>
                <w:sz w:val="20"/>
                <w:szCs w:val="22"/>
                <w:lang w:val="fr-FR" w:eastAsia="en-US" w:bidi="ar-SA"/>
              </w:rPr>
              <w:t>Non</w:t>
            </w:r>
          </w:p>
        </w:tc>
      </w:tr>
      <w:tr>
        <w:trPr>
          <w:trHeight w:val="340" w:hRule="atLeast"/>
        </w:trPr>
        <w:tc>
          <w:tcPr>
            <w:tcW w:w="8401"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80" w:after="0"/>
              <w:jc w:val="both"/>
              <w:rPr>
                <w:rFonts w:cs="Calibri" w:cstheme="minorHAnsi"/>
                <w:sz w:val="20"/>
                <w:lang w:val="fr-FR"/>
              </w:rPr>
            </w:pPr>
            <w:r>
              <w:rPr>
                <w:rFonts w:eastAsia="Calibri" w:cs="Calibri" w:cstheme="minorHAnsi"/>
                <w:kern w:val="0"/>
                <w:sz w:val="20"/>
                <w:szCs w:val="22"/>
                <w:lang w:val="fr-FR" w:eastAsia="en-US" w:bidi="ar-SA"/>
              </w:rPr>
              <w:t xml:space="preserve">Le cahier des clauses techniques particulières (CCTP) </w:t>
            </w:r>
          </w:p>
        </w:tc>
        <w:tc>
          <w:tcPr>
            <w:tcW w:w="1200"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80" w:after="0"/>
              <w:jc w:val="both"/>
              <w:rPr>
                <w:rFonts w:cs="Calibri" w:cstheme="minorHAnsi"/>
                <w:sz w:val="20"/>
                <w:lang w:val="fr-FR"/>
              </w:rPr>
            </w:pPr>
            <w:r>
              <w:rPr>
                <w:rFonts w:eastAsia="Calibri" w:cs="Calibri" w:cstheme="minorHAnsi"/>
                <w:kern w:val="0"/>
                <w:sz w:val="20"/>
                <w:szCs w:val="22"/>
                <w:lang w:val="fr-FR" w:eastAsia="en-US" w:bidi="ar-SA"/>
              </w:rPr>
              <w:t>Non</w:t>
            </w:r>
          </w:p>
        </w:tc>
      </w:tr>
      <w:tr>
        <w:trPr>
          <w:trHeight w:val="340" w:hRule="atLeast"/>
        </w:trPr>
        <w:tc>
          <w:tcPr>
            <w:tcW w:w="8401"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80" w:after="0"/>
              <w:jc w:val="both"/>
              <w:rPr>
                <w:rFonts w:cs="Calibri" w:cstheme="minorHAnsi"/>
                <w:sz w:val="20"/>
                <w:lang w:val="fr-FR"/>
              </w:rPr>
            </w:pPr>
            <w:r>
              <w:rPr>
                <w:rFonts w:eastAsia="Calibri" w:cs="Calibri" w:cstheme="minorHAnsi"/>
                <w:kern w:val="0"/>
                <w:sz w:val="20"/>
                <w:szCs w:val="22"/>
                <w:lang w:val="fr-FR" w:eastAsia="en-US" w:bidi="ar-SA"/>
              </w:rPr>
              <w:t>L’attestation de visite</w:t>
            </w:r>
          </w:p>
        </w:tc>
        <w:tc>
          <w:tcPr>
            <w:tcW w:w="1200"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80" w:after="0"/>
              <w:jc w:val="both"/>
              <w:rPr>
                <w:rFonts w:cs="Calibri" w:cstheme="minorHAnsi"/>
                <w:sz w:val="20"/>
                <w:lang w:val="fr-FR"/>
              </w:rPr>
            </w:pPr>
            <w:r>
              <w:rPr>
                <w:rFonts w:eastAsia="Calibri" w:cs="Calibri" w:cstheme="minorHAnsi"/>
                <w:kern w:val="0"/>
                <w:sz w:val="20"/>
                <w:szCs w:val="22"/>
                <w:lang w:val="fr-FR" w:eastAsia="en-US" w:bidi="ar-SA"/>
              </w:rPr>
              <w:t>Oui</w:t>
            </w:r>
          </w:p>
        </w:tc>
      </w:tr>
      <w:tr>
        <w:trPr>
          <w:trHeight w:val="482" w:hRule="atLeast"/>
        </w:trPr>
        <w:tc>
          <w:tcPr>
            <w:tcW w:w="8401"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lineRule="exact" w:line="233" w:before="0" w:after="0"/>
              <w:jc w:val="both"/>
              <w:rPr>
                <w:rFonts w:cs="Calibri" w:cstheme="minorHAnsi"/>
                <w:sz w:val="20"/>
                <w:lang w:val="fr-FR"/>
              </w:rPr>
            </w:pPr>
            <w:r>
              <w:rPr>
                <w:rFonts w:eastAsia="Calibri" w:cs="Calibri" w:cstheme="minorHAnsi"/>
                <w:kern w:val="0"/>
                <w:sz w:val="20"/>
                <w:szCs w:val="22"/>
                <w:lang w:val="fr-FR" w:eastAsia="en-US" w:bidi="ar-SA"/>
              </w:rPr>
              <w:t>Le mémoire technique des dispositions que l'entreprise se propose d'adopter pour l'exécution du contrat, composé notamment de :</w:t>
            </w:r>
          </w:p>
          <w:p>
            <w:pPr>
              <w:pStyle w:val="TableParagraph"/>
              <w:widowControl w:val="false"/>
              <w:numPr>
                <w:ilvl w:val="0"/>
                <w:numId w:val="11"/>
              </w:numPr>
              <w:spacing w:lineRule="exact" w:line="233" w:before="0" w:after="0"/>
              <w:jc w:val="both"/>
              <w:rPr>
                <w:rFonts w:cs="Calibri" w:cstheme="minorHAnsi"/>
                <w:sz w:val="20"/>
                <w:lang w:val="fr-FR"/>
              </w:rPr>
            </w:pPr>
            <w:r>
              <w:rPr>
                <w:rFonts w:eastAsia="Calibri" w:cs="Calibri" w:cstheme="minorHAnsi"/>
                <w:kern w:val="0"/>
                <w:sz w:val="20"/>
                <w:szCs w:val="22"/>
                <w:lang w:val="fr-FR" w:eastAsia="en-US" w:bidi="ar-SA"/>
              </w:rPr>
              <w:t xml:space="preserve">Une note de présentation permettant d’illustrer la compréhension du contexte de l’opération, et d’identifier les enjeux du projet </w:t>
            </w:r>
          </w:p>
          <w:p>
            <w:pPr>
              <w:pStyle w:val="TableParagraph"/>
              <w:widowControl w:val="false"/>
              <w:numPr>
                <w:ilvl w:val="0"/>
                <w:numId w:val="11"/>
              </w:numPr>
              <w:spacing w:lineRule="exact" w:line="233" w:before="0" w:after="0"/>
              <w:jc w:val="both"/>
              <w:rPr>
                <w:rFonts w:cs="Calibri" w:cstheme="minorHAnsi"/>
                <w:sz w:val="20"/>
                <w:lang w:val="fr-FR"/>
              </w:rPr>
            </w:pPr>
            <w:r>
              <w:rPr>
                <w:rFonts w:eastAsia="Calibri" w:cs="Calibri" w:cstheme="minorHAnsi"/>
                <w:b/>
                <w:bCs/>
                <w:kern w:val="0"/>
                <w:sz w:val="20"/>
                <w:szCs w:val="22"/>
                <w:lang w:val="fr-FR" w:eastAsia="en-US" w:bidi="ar-SA"/>
              </w:rPr>
              <w:t>Une sélection de argumentée 3 références</w:t>
            </w:r>
            <w:r>
              <w:rPr>
                <w:rFonts w:eastAsia="Calibri" w:cs="Calibri" w:cstheme="minorHAnsi"/>
                <w:kern w:val="0"/>
                <w:sz w:val="20"/>
                <w:szCs w:val="22"/>
                <w:lang w:val="fr-FR" w:eastAsia="en-US" w:bidi="ar-SA"/>
              </w:rPr>
              <w:t xml:space="preserve"> de nature ou de complexité équivalente au projet objet du présent marché, </w:t>
            </w:r>
            <w:r>
              <w:rPr>
                <w:rFonts w:eastAsia="Calibri" w:cs="Calibri" w:cstheme="minorHAnsi"/>
                <w:b/>
                <w:bCs/>
                <w:kern w:val="0"/>
                <w:sz w:val="20"/>
                <w:szCs w:val="22"/>
                <w:lang w:val="fr-FR" w:eastAsia="en-US" w:bidi="ar-SA"/>
              </w:rPr>
              <w:t>présentées chacune sur une page</w:t>
            </w:r>
            <w:r>
              <w:rPr>
                <w:rFonts w:eastAsia="Calibri" w:cs="Calibri" w:cstheme="minorHAnsi"/>
                <w:kern w:val="0"/>
                <w:sz w:val="20"/>
                <w:szCs w:val="22"/>
                <w:lang w:val="fr-FR" w:eastAsia="en-US" w:bidi="ar-SA"/>
              </w:rPr>
              <w:t xml:space="preserve"> (format A3, présentation libre). Il est demandé au moins une référence pour le mandataire.</w:t>
            </w:r>
          </w:p>
          <w:p>
            <w:pPr>
              <w:pStyle w:val="TableParagraph"/>
              <w:widowControl w:val="false"/>
              <w:numPr>
                <w:ilvl w:val="0"/>
                <w:numId w:val="11"/>
              </w:numPr>
              <w:spacing w:lineRule="exact" w:line="233" w:before="0" w:after="0"/>
              <w:jc w:val="both"/>
              <w:rPr>
                <w:rFonts w:cs="Calibri" w:cstheme="minorHAnsi"/>
                <w:sz w:val="20"/>
                <w:lang w:val="fr-FR"/>
              </w:rPr>
            </w:pPr>
            <w:r>
              <w:rPr>
                <w:rFonts w:eastAsia="Calibri" w:cs="Calibri" w:cstheme="minorHAnsi"/>
                <w:kern w:val="0"/>
                <w:sz w:val="20"/>
                <w:szCs w:val="22"/>
                <w:lang w:val="fr-FR" w:eastAsia="en-US" w:bidi="ar-SA"/>
              </w:rPr>
              <w:t>Une note méthodologique précisant la démarche et les outils mis-en-œuvre ainsi que les moyens humains et matériels affectés à l’opération pour les phases d’études et de réalisation.</w:t>
            </w:r>
          </w:p>
          <w:p>
            <w:pPr>
              <w:pStyle w:val="TableParagraph"/>
              <w:widowControl w:val="false"/>
              <w:numPr>
                <w:ilvl w:val="0"/>
                <w:numId w:val="11"/>
              </w:numPr>
              <w:spacing w:lineRule="exact" w:line="233" w:before="0" w:after="0"/>
              <w:jc w:val="both"/>
              <w:rPr>
                <w:rFonts w:cs="Calibri" w:cstheme="minorHAnsi"/>
                <w:sz w:val="20"/>
                <w:lang w:val="fr-FR"/>
              </w:rPr>
            </w:pPr>
            <w:r>
              <w:rPr>
                <w:rFonts w:eastAsia="Calibri" w:cs="Calibri" w:cstheme="minorHAnsi"/>
                <w:kern w:val="0"/>
                <w:sz w:val="20"/>
                <w:szCs w:val="22"/>
                <w:lang w:val="fr-FR" w:eastAsia="en-US" w:bidi="ar-SA"/>
              </w:rPr>
              <w:t>Une présentation des mesures environnementales envisagées pour l’exécution de la mission.</w:t>
            </w:r>
          </w:p>
        </w:tc>
        <w:tc>
          <w:tcPr>
            <w:tcW w:w="1200"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80" w:after="0"/>
              <w:jc w:val="both"/>
              <w:rPr>
                <w:rFonts w:cs="Calibri" w:cstheme="minorHAnsi"/>
                <w:sz w:val="20"/>
                <w:lang w:val="fr-FR"/>
              </w:rPr>
            </w:pPr>
            <w:r>
              <w:rPr>
                <w:rFonts w:eastAsia="Calibri" w:cs="Calibri" w:cstheme="minorHAnsi"/>
                <w:kern w:val="0"/>
                <w:sz w:val="20"/>
                <w:szCs w:val="22"/>
                <w:lang w:val="fr-FR" w:eastAsia="en-US" w:bidi="ar-SA"/>
              </w:rPr>
              <w:t>Non</w:t>
            </w:r>
          </w:p>
        </w:tc>
      </w:tr>
    </w:tbl>
    <w:p>
      <w:pPr>
        <w:pStyle w:val="Corpsdetexte"/>
        <w:ind w:left="0" w:hanging="0"/>
        <w:jc w:val="both"/>
        <w:rPr>
          <w:rFonts w:ascii="Calibri" w:hAnsi="Calibri" w:cs="Calibri" w:asciiTheme="minorHAnsi" w:cstheme="minorHAnsi" w:hAnsiTheme="minorHAnsi"/>
          <w:lang w:val="fr-FR"/>
        </w:rPr>
      </w:pPr>
      <w:r>
        <w:rPr>
          <w:rFonts w:cs="Calibri" w:ascii="Calibri" w:hAnsi="Calibri" w:asciiTheme="minorHAnsi" w:cstheme="minorHAnsi" w:hAnsiTheme="minorHAnsi"/>
          <w:color w:val="006FC0"/>
          <w:lang w:val="fr-FR"/>
        </w:rPr>
        <w:t>*Voir Article 7.1.3 du présent règlement relatif aux conditions de signature.</w:t>
      </w:r>
    </w:p>
    <w:p>
      <w:pPr>
        <w:pStyle w:val="Corpsdetexte"/>
        <w:spacing w:before="200"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L'offre, qu'elle soit présentée par une seule entreprise ou par un groupement, devra indiquer tous les sous- traitants connus lors de son dépôt. Elle devra également indiquer les prestations dont la sous-traitance est envisagée, la dénomination et la qualité des sous-traitants.</w:t>
      </w:r>
    </w:p>
    <w:p>
      <w:pPr>
        <w:pStyle w:val="Corpsdetexte"/>
        <w:spacing w:before="6" w:after="0"/>
        <w:ind w:left="0" w:hanging="0"/>
        <w:jc w:val="both"/>
        <w:rPr>
          <w:rFonts w:ascii="Calibri" w:hAnsi="Calibri" w:cs="Calibri" w:asciiTheme="minorHAnsi" w:cstheme="minorHAnsi" w:hAnsiTheme="minorHAnsi"/>
          <w:lang w:val="fr-FR"/>
        </w:rPr>
      </w:pPr>
      <w:r>
        <w:rPr>
          <w:rFonts w:cs="Calibri" w:cstheme="minorHAnsi" w:ascii="Calibri" w:hAnsi="Calibri"/>
          <w:lang w:val="fr-FR"/>
        </w:rPr>
      </w:r>
    </w:p>
    <w:p>
      <w:pPr>
        <w:pStyle w:val="Titre1"/>
        <w:numPr>
          <w:ilvl w:val="0"/>
          <w:numId w:val="10"/>
        </w:numPr>
        <w:tabs>
          <w:tab w:val="clear" w:pos="708"/>
          <w:tab w:val="left" w:pos="373" w:leader="none"/>
        </w:tabs>
        <w:ind w:left="0" w:hanging="261"/>
        <w:jc w:val="both"/>
        <w:rPr>
          <w:rFonts w:ascii="Calibri" w:hAnsi="Calibri" w:cs="Calibri" w:asciiTheme="minorHAnsi" w:cstheme="minorHAnsi" w:hAnsiTheme="minorHAnsi"/>
          <w:lang w:val="fr-FR"/>
        </w:rPr>
      </w:pPr>
      <w:bookmarkStart w:id="25" w:name="_Toc219496022"/>
      <w:r>
        <w:rPr>
          <w:rFonts w:cs="Calibri" w:ascii="Calibri" w:hAnsi="Calibri" w:asciiTheme="minorHAnsi" w:cstheme="minorHAnsi" w:hAnsiTheme="minorHAnsi"/>
          <w:lang w:val="fr-FR"/>
        </w:rPr>
        <w:t>- Conditions d'envoi ou de remise des</w:t>
      </w:r>
      <w:r>
        <w:rPr>
          <w:rFonts w:cs="Calibri" w:ascii="Calibri" w:hAnsi="Calibri" w:asciiTheme="minorHAnsi" w:cstheme="minorHAnsi" w:hAnsiTheme="minorHAnsi"/>
          <w:spacing w:val="-11"/>
          <w:lang w:val="fr-FR"/>
        </w:rPr>
        <w:t xml:space="preserve"> </w:t>
      </w:r>
      <w:r>
        <w:rPr>
          <w:rFonts w:cs="Calibri" w:ascii="Calibri" w:hAnsi="Calibri" w:asciiTheme="minorHAnsi" w:cstheme="minorHAnsi" w:hAnsiTheme="minorHAnsi"/>
          <w:lang w:val="fr-FR"/>
        </w:rPr>
        <w:t>plis</w:t>
      </w:r>
      <w:bookmarkEnd w:id="25"/>
    </w:p>
    <w:p>
      <w:pPr>
        <w:pStyle w:val="Corpsdetexte"/>
        <w:spacing w:before="112"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Les</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plis</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devront</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parvenir</w:t>
      </w:r>
      <w:r>
        <w:rPr>
          <w:rFonts w:cs="Calibri" w:ascii="Calibri" w:hAnsi="Calibri" w:asciiTheme="minorHAnsi" w:cstheme="minorHAnsi" w:hAnsiTheme="minorHAnsi"/>
          <w:spacing w:val="-4"/>
          <w:sz w:val="20"/>
          <w:szCs w:val="20"/>
          <w:lang w:val="fr-FR"/>
        </w:rPr>
        <w:t xml:space="preserve"> </w:t>
      </w:r>
      <w:r>
        <w:rPr>
          <w:rFonts w:cs="Calibri" w:ascii="Calibri" w:hAnsi="Calibri" w:asciiTheme="minorHAnsi" w:cstheme="minorHAnsi" w:hAnsiTheme="minorHAnsi"/>
          <w:sz w:val="20"/>
          <w:szCs w:val="20"/>
          <w:lang w:val="fr-FR"/>
        </w:rPr>
        <w:t>à</w:t>
      </w:r>
      <w:r>
        <w:rPr>
          <w:rFonts w:cs="Calibri" w:ascii="Calibri" w:hAnsi="Calibri" w:asciiTheme="minorHAnsi" w:cstheme="minorHAnsi" w:hAnsiTheme="minorHAnsi"/>
          <w:spacing w:val="-3"/>
          <w:sz w:val="20"/>
          <w:szCs w:val="20"/>
          <w:lang w:val="fr-FR"/>
        </w:rPr>
        <w:t xml:space="preserve"> </w:t>
      </w:r>
      <w:r>
        <w:rPr>
          <w:rFonts w:cs="Calibri" w:ascii="Calibri" w:hAnsi="Calibri" w:asciiTheme="minorHAnsi" w:cstheme="minorHAnsi" w:hAnsiTheme="minorHAnsi"/>
          <w:sz w:val="20"/>
          <w:szCs w:val="20"/>
          <w:lang w:val="fr-FR"/>
        </w:rPr>
        <w:t>destination</w:t>
      </w:r>
      <w:r>
        <w:rPr>
          <w:rFonts w:cs="Calibri" w:ascii="Calibri" w:hAnsi="Calibri" w:asciiTheme="minorHAnsi" w:cstheme="minorHAnsi" w:hAnsiTheme="minorHAnsi"/>
          <w:spacing w:val="-6"/>
          <w:sz w:val="20"/>
          <w:szCs w:val="20"/>
          <w:lang w:val="fr-FR"/>
        </w:rPr>
        <w:t xml:space="preserve"> </w:t>
      </w:r>
      <w:r>
        <w:rPr>
          <w:rFonts w:cs="Calibri" w:ascii="Calibri" w:hAnsi="Calibri" w:asciiTheme="minorHAnsi" w:cstheme="minorHAnsi" w:hAnsiTheme="minorHAnsi"/>
          <w:sz w:val="20"/>
          <w:szCs w:val="20"/>
          <w:lang w:val="fr-FR"/>
        </w:rPr>
        <w:t>avant</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la</w:t>
      </w:r>
      <w:r>
        <w:rPr>
          <w:rFonts w:cs="Calibri" w:ascii="Calibri" w:hAnsi="Calibri" w:asciiTheme="minorHAnsi" w:cstheme="minorHAnsi" w:hAnsiTheme="minorHAnsi"/>
          <w:spacing w:val="-4"/>
          <w:sz w:val="20"/>
          <w:szCs w:val="20"/>
          <w:lang w:val="fr-FR"/>
        </w:rPr>
        <w:t xml:space="preserve"> </w:t>
      </w:r>
      <w:r>
        <w:rPr>
          <w:rFonts w:cs="Calibri" w:ascii="Calibri" w:hAnsi="Calibri" w:asciiTheme="minorHAnsi" w:cstheme="minorHAnsi" w:hAnsiTheme="minorHAnsi"/>
          <w:sz w:val="20"/>
          <w:szCs w:val="20"/>
          <w:lang w:val="fr-FR"/>
        </w:rPr>
        <w:t>date</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et</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l'heure</w:t>
      </w:r>
      <w:r>
        <w:rPr>
          <w:rFonts w:cs="Calibri" w:ascii="Calibri" w:hAnsi="Calibri" w:asciiTheme="minorHAnsi" w:cstheme="minorHAnsi" w:hAnsiTheme="minorHAnsi"/>
          <w:spacing w:val="-4"/>
          <w:sz w:val="20"/>
          <w:szCs w:val="20"/>
          <w:lang w:val="fr-FR"/>
        </w:rPr>
        <w:t xml:space="preserve"> </w:t>
      </w:r>
      <w:r>
        <w:rPr>
          <w:rFonts w:cs="Calibri" w:ascii="Calibri" w:hAnsi="Calibri" w:asciiTheme="minorHAnsi" w:cstheme="minorHAnsi" w:hAnsiTheme="minorHAnsi"/>
          <w:sz w:val="20"/>
          <w:szCs w:val="20"/>
          <w:lang w:val="fr-FR"/>
        </w:rPr>
        <w:t>limites</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de</w:t>
      </w:r>
      <w:r>
        <w:rPr>
          <w:rFonts w:cs="Calibri" w:ascii="Calibri" w:hAnsi="Calibri" w:asciiTheme="minorHAnsi" w:cstheme="minorHAnsi" w:hAnsiTheme="minorHAnsi"/>
          <w:spacing w:val="-4"/>
          <w:sz w:val="20"/>
          <w:szCs w:val="20"/>
          <w:lang w:val="fr-FR"/>
        </w:rPr>
        <w:t xml:space="preserve"> </w:t>
      </w:r>
      <w:r>
        <w:rPr>
          <w:rFonts w:cs="Calibri" w:ascii="Calibri" w:hAnsi="Calibri" w:asciiTheme="minorHAnsi" w:cstheme="minorHAnsi" w:hAnsiTheme="minorHAnsi"/>
          <w:sz w:val="20"/>
          <w:szCs w:val="20"/>
          <w:lang w:val="fr-FR"/>
        </w:rPr>
        <w:t>réception</w:t>
      </w:r>
      <w:r>
        <w:rPr>
          <w:rFonts w:cs="Calibri" w:ascii="Calibri" w:hAnsi="Calibri" w:asciiTheme="minorHAnsi" w:cstheme="minorHAnsi" w:hAnsiTheme="minorHAnsi"/>
          <w:spacing w:val="-4"/>
          <w:sz w:val="20"/>
          <w:szCs w:val="20"/>
          <w:lang w:val="fr-FR"/>
        </w:rPr>
        <w:t xml:space="preserve"> </w:t>
      </w:r>
      <w:r>
        <w:rPr>
          <w:rFonts w:cs="Calibri" w:ascii="Calibri" w:hAnsi="Calibri" w:asciiTheme="minorHAnsi" w:cstheme="minorHAnsi" w:hAnsiTheme="minorHAnsi"/>
          <w:sz w:val="20"/>
          <w:szCs w:val="20"/>
          <w:lang w:val="fr-FR"/>
        </w:rPr>
        <w:t>des</w:t>
      </w:r>
      <w:r>
        <w:rPr>
          <w:rFonts w:cs="Calibri" w:ascii="Calibri" w:hAnsi="Calibri" w:asciiTheme="minorHAnsi" w:cstheme="minorHAnsi" w:hAnsiTheme="minorHAnsi"/>
          <w:spacing w:val="-4"/>
          <w:sz w:val="20"/>
          <w:szCs w:val="20"/>
          <w:lang w:val="fr-FR"/>
        </w:rPr>
        <w:t xml:space="preserve"> </w:t>
      </w:r>
      <w:r>
        <w:rPr>
          <w:rFonts w:cs="Calibri" w:ascii="Calibri" w:hAnsi="Calibri" w:asciiTheme="minorHAnsi" w:cstheme="minorHAnsi" w:hAnsiTheme="minorHAnsi"/>
          <w:sz w:val="20"/>
          <w:szCs w:val="20"/>
          <w:lang w:val="fr-FR"/>
        </w:rPr>
        <w:t>offres</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indiquées</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sur</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la page de garde du présent document.</w:t>
      </w:r>
    </w:p>
    <w:p>
      <w:pPr>
        <w:pStyle w:val="Corpsdetexte"/>
        <w:spacing w:before="3" w:after="0"/>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ListParagraph"/>
        <w:numPr>
          <w:ilvl w:val="1"/>
          <w:numId w:val="10"/>
        </w:numPr>
        <w:tabs>
          <w:tab w:val="clear" w:pos="708"/>
          <w:tab w:val="left" w:pos="865" w:leader="none"/>
        </w:tabs>
        <w:ind w:left="735" w:hanging="452"/>
        <w:jc w:val="both"/>
        <w:outlineLvl w:val="1"/>
        <w:rPr>
          <w:rFonts w:cs="Calibri" w:cstheme="minorHAnsi"/>
          <w:b/>
          <w:b/>
          <w:sz w:val="24"/>
          <w:lang w:val="fr-FR"/>
        </w:rPr>
      </w:pPr>
      <w:bookmarkStart w:id="26" w:name="_Toc219496023"/>
      <w:r>
        <w:rPr>
          <w:rFonts w:cs="Calibri" w:cstheme="minorHAnsi"/>
          <w:b/>
          <w:sz w:val="24"/>
          <w:lang w:val="fr-FR"/>
        </w:rPr>
        <w:t>- Transmission</w:t>
      </w:r>
      <w:r>
        <w:rPr>
          <w:rFonts w:cs="Calibri" w:cstheme="minorHAnsi"/>
          <w:b/>
          <w:spacing w:val="-3"/>
          <w:sz w:val="24"/>
          <w:lang w:val="fr-FR"/>
        </w:rPr>
        <w:t xml:space="preserve"> </w:t>
      </w:r>
      <w:r>
        <w:rPr>
          <w:rFonts w:cs="Calibri" w:cstheme="minorHAnsi"/>
          <w:b/>
          <w:sz w:val="24"/>
          <w:lang w:val="fr-FR"/>
        </w:rPr>
        <w:t>électronique</w:t>
      </w:r>
      <w:bookmarkEnd w:id="26"/>
    </w:p>
    <w:p>
      <w:pPr>
        <w:pStyle w:val="Corpsdetexte"/>
        <w:spacing w:before="53"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La</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transmission</w:t>
      </w:r>
      <w:r>
        <w:rPr>
          <w:rFonts w:cs="Calibri" w:ascii="Calibri" w:hAnsi="Calibri" w:asciiTheme="minorHAnsi" w:cstheme="minorHAnsi" w:hAnsiTheme="minorHAnsi"/>
          <w:spacing w:val="-7"/>
          <w:sz w:val="20"/>
          <w:szCs w:val="20"/>
          <w:lang w:val="fr-FR"/>
        </w:rPr>
        <w:t xml:space="preserve"> </w:t>
      </w:r>
      <w:r>
        <w:rPr>
          <w:rFonts w:cs="Calibri" w:ascii="Calibri" w:hAnsi="Calibri" w:asciiTheme="minorHAnsi" w:cstheme="minorHAnsi" w:hAnsiTheme="minorHAnsi"/>
          <w:sz w:val="20"/>
          <w:szCs w:val="20"/>
          <w:lang w:val="fr-FR"/>
        </w:rPr>
        <w:t>des</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plis</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est</w:t>
      </w:r>
      <w:r>
        <w:rPr>
          <w:rFonts w:cs="Calibri" w:ascii="Calibri" w:hAnsi="Calibri" w:asciiTheme="minorHAnsi" w:cstheme="minorHAnsi" w:hAnsiTheme="minorHAnsi"/>
          <w:spacing w:val="-3"/>
          <w:sz w:val="20"/>
          <w:szCs w:val="20"/>
          <w:lang w:val="fr-FR"/>
        </w:rPr>
        <w:t xml:space="preserve"> </w:t>
      </w:r>
      <w:r>
        <w:rPr>
          <w:rFonts w:cs="Calibri" w:ascii="Calibri" w:hAnsi="Calibri" w:asciiTheme="minorHAnsi" w:cstheme="minorHAnsi" w:hAnsiTheme="minorHAnsi"/>
          <w:sz w:val="20"/>
          <w:szCs w:val="20"/>
          <w:lang w:val="fr-FR"/>
        </w:rPr>
        <w:t>effectuée</w:t>
      </w:r>
      <w:r>
        <w:rPr>
          <w:rFonts w:cs="Calibri" w:ascii="Calibri" w:hAnsi="Calibri" w:asciiTheme="minorHAnsi" w:cstheme="minorHAnsi" w:hAnsiTheme="minorHAnsi"/>
          <w:spacing w:val="-3"/>
          <w:sz w:val="20"/>
          <w:szCs w:val="20"/>
          <w:lang w:val="fr-FR"/>
        </w:rPr>
        <w:t xml:space="preserve"> </w:t>
      </w:r>
      <w:r>
        <w:rPr>
          <w:rFonts w:cs="Calibri" w:ascii="Calibri" w:hAnsi="Calibri" w:asciiTheme="minorHAnsi" w:cstheme="minorHAnsi" w:hAnsiTheme="minorHAnsi"/>
          <w:sz w:val="20"/>
          <w:szCs w:val="20"/>
          <w:lang w:val="fr-FR"/>
        </w:rPr>
        <w:t>par</w:t>
      </w:r>
      <w:r>
        <w:rPr>
          <w:rFonts w:cs="Calibri" w:ascii="Calibri" w:hAnsi="Calibri" w:asciiTheme="minorHAnsi" w:cstheme="minorHAnsi" w:hAnsiTheme="minorHAnsi"/>
          <w:spacing w:val="-6"/>
          <w:sz w:val="20"/>
          <w:szCs w:val="20"/>
          <w:lang w:val="fr-FR"/>
        </w:rPr>
        <w:t xml:space="preserve"> </w:t>
      </w:r>
      <w:r>
        <w:rPr>
          <w:rFonts w:cs="Calibri" w:ascii="Calibri" w:hAnsi="Calibri" w:asciiTheme="minorHAnsi" w:cstheme="minorHAnsi" w:hAnsiTheme="minorHAnsi"/>
          <w:sz w:val="20"/>
          <w:szCs w:val="20"/>
          <w:lang w:val="fr-FR"/>
        </w:rPr>
        <w:t>voie</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électronique</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sur</w:t>
      </w:r>
      <w:r>
        <w:rPr>
          <w:rFonts w:cs="Calibri" w:ascii="Calibri" w:hAnsi="Calibri" w:asciiTheme="minorHAnsi" w:cstheme="minorHAnsi" w:hAnsiTheme="minorHAnsi"/>
          <w:spacing w:val="-6"/>
          <w:sz w:val="20"/>
          <w:szCs w:val="20"/>
          <w:lang w:val="fr-FR"/>
        </w:rPr>
        <w:t xml:space="preserve"> </w:t>
      </w:r>
      <w:r>
        <w:rPr>
          <w:rFonts w:cs="Calibri" w:ascii="Calibri" w:hAnsi="Calibri" w:asciiTheme="minorHAnsi" w:cstheme="minorHAnsi" w:hAnsiTheme="minorHAnsi"/>
          <w:sz w:val="20"/>
          <w:szCs w:val="20"/>
          <w:lang w:val="fr-FR"/>
        </w:rPr>
        <w:t>le</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profil</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d'acheteur</w:t>
      </w:r>
      <w:r>
        <w:rPr>
          <w:rFonts w:cs="Calibri" w:ascii="Calibri" w:hAnsi="Calibri" w:asciiTheme="minorHAnsi" w:cstheme="minorHAnsi" w:hAnsiTheme="minorHAnsi"/>
          <w:spacing w:val="-4"/>
          <w:sz w:val="20"/>
          <w:szCs w:val="20"/>
          <w:lang w:val="fr-FR"/>
        </w:rPr>
        <w:t xml:space="preserve"> </w:t>
      </w:r>
      <w:r>
        <w:rPr>
          <w:rFonts w:cs="Calibri" w:ascii="Calibri" w:hAnsi="Calibri" w:asciiTheme="minorHAnsi" w:cstheme="minorHAnsi" w:hAnsiTheme="minorHAnsi"/>
          <w:sz w:val="20"/>
          <w:szCs w:val="20"/>
          <w:lang w:val="fr-FR"/>
        </w:rPr>
        <w:t>du</w:t>
      </w:r>
      <w:r>
        <w:rPr>
          <w:rFonts w:cs="Calibri" w:ascii="Calibri" w:hAnsi="Calibri" w:asciiTheme="minorHAnsi" w:cstheme="minorHAnsi" w:hAnsiTheme="minorHAnsi"/>
          <w:spacing w:val="-6"/>
          <w:sz w:val="20"/>
          <w:szCs w:val="20"/>
          <w:lang w:val="fr-FR"/>
        </w:rPr>
        <w:t xml:space="preserve"> </w:t>
      </w:r>
      <w:r>
        <w:rPr>
          <w:rFonts w:cs="Calibri" w:ascii="Calibri" w:hAnsi="Calibri" w:asciiTheme="minorHAnsi" w:cstheme="minorHAnsi" w:hAnsiTheme="minorHAnsi"/>
          <w:sz w:val="20"/>
          <w:szCs w:val="20"/>
          <w:lang w:val="fr-FR"/>
        </w:rPr>
        <w:t>pouvoir</w:t>
      </w:r>
      <w:r>
        <w:rPr>
          <w:rFonts w:cs="Calibri" w:ascii="Calibri" w:hAnsi="Calibri" w:asciiTheme="minorHAnsi" w:cstheme="minorHAnsi" w:hAnsiTheme="minorHAnsi"/>
          <w:spacing w:val="-6"/>
          <w:sz w:val="20"/>
          <w:szCs w:val="20"/>
          <w:lang w:val="fr-FR"/>
        </w:rPr>
        <w:t xml:space="preserve"> </w:t>
      </w:r>
      <w:r>
        <w:rPr>
          <w:rFonts w:cs="Calibri" w:ascii="Calibri" w:hAnsi="Calibri" w:asciiTheme="minorHAnsi" w:cstheme="minorHAnsi" w:hAnsiTheme="minorHAnsi"/>
          <w:sz w:val="20"/>
          <w:szCs w:val="20"/>
          <w:lang w:val="fr-FR"/>
        </w:rPr>
        <w:t>adjudicateur,</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 xml:space="preserve">à l'adresse URL suivante : </w:t>
      </w:r>
      <w:r>
        <w:rPr>
          <w:rStyle w:val="LienInternet"/>
          <w:rFonts w:eastAsia="Calibri" w:cs="Calibri" w:ascii="Calibri" w:hAnsi="Calibri" w:asciiTheme="minorHAnsi" w:cstheme="minorHAnsi" w:eastAsiaTheme="minorHAnsi" w:hAnsiTheme="minorHAnsi"/>
          <w:sz w:val="22"/>
          <w:szCs w:val="22"/>
          <w:lang w:val="fr-FR"/>
        </w:rPr>
        <w:t>https://www.marches-publics.gouv.fr/</w:t>
      </w:r>
    </w:p>
    <w:p>
      <w:pPr>
        <w:pStyle w:val="Corpsdetexte"/>
        <w:spacing w:before="10" w:after="0"/>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Corpsdetexte"/>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En</w:t>
      </w:r>
      <w:r>
        <w:rPr>
          <w:rFonts w:cs="Calibri" w:ascii="Calibri" w:hAnsi="Calibri" w:asciiTheme="minorHAnsi" w:cstheme="minorHAnsi" w:hAnsiTheme="minorHAnsi"/>
          <w:spacing w:val="-7"/>
          <w:sz w:val="20"/>
          <w:szCs w:val="20"/>
          <w:lang w:val="fr-FR"/>
        </w:rPr>
        <w:t xml:space="preserve"> </w:t>
      </w:r>
      <w:r>
        <w:rPr>
          <w:rFonts w:cs="Calibri" w:ascii="Calibri" w:hAnsi="Calibri" w:asciiTheme="minorHAnsi" w:cstheme="minorHAnsi" w:hAnsiTheme="minorHAnsi"/>
          <w:sz w:val="20"/>
          <w:szCs w:val="20"/>
          <w:lang w:val="fr-FR"/>
        </w:rPr>
        <w:t>revanche,</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la</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transmission</w:t>
      </w:r>
      <w:r>
        <w:rPr>
          <w:rFonts w:cs="Calibri" w:ascii="Calibri" w:hAnsi="Calibri" w:asciiTheme="minorHAnsi" w:cstheme="minorHAnsi" w:hAnsiTheme="minorHAnsi"/>
          <w:spacing w:val="-6"/>
          <w:sz w:val="20"/>
          <w:szCs w:val="20"/>
          <w:lang w:val="fr-FR"/>
        </w:rPr>
        <w:t xml:space="preserve"> </w:t>
      </w:r>
      <w:r>
        <w:rPr>
          <w:rFonts w:cs="Calibri" w:ascii="Calibri" w:hAnsi="Calibri" w:asciiTheme="minorHAnsi" w:cstheme="minorHAnsi" w:hAnsiTheme="minorHAnsi"/>
          <w:sz w:val="20"/>
          <w:szCs w:val="20"/>
          <w:lang w:val="fr-FR"/>
        </w:rPr>
        <w:t>des</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documents</w:t>
      </w:r>
      <w:r>
        <w:rPr>
          <w:rFonts w:cs="Calibri" w:ascii="Calibri" w:hAnsi="Calibri" w:asciiTheme="minorHAnsi" w:cstheme="minorHAnsi" w:hAnsiTheme="minorHAnsi"/>
          <w:spacing w:val="-6"/>
          <w:sz w:val="20"/>
          <w:szCs w:val="20"/>
          <w:lang w:val="fr-FR"/>
        </w:rPr>
        <w:t xml:space="preserve"> </w:t>
      </w:r>
      <w:r>
        <w:rPr>
          <w:rFonts w:cs="Calibri" w:ascii="Calibri" w:hAnsi="Calibri" w:asciiTheme="minorHAnsi" w:cstheme="minorHAnsi" w:hAnsiTheme="minorHAnsi"/>
          <w:sz w:val="20"/>
          <w:szCs w:val="20"/>
          <w:lang w:val="fr-FR"/>
        </w:rPr>
        <w:t>sur</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un</w:t>
      </w:r>
      <w:r>
        <w:rPr>
          <w:rFonts w:cs="Calibri" w:ascii="Calibri" w:hAnsi="Calibri" w:asciiTheme="minorHAnsi" w:cstheme="minorHAnsi" w:hAnsiTheme="minorHAnsi"/>
          <w:spacing w:val="-6"/>
          <w:sz w:val="20"/>
          <w:szCs w:val="20"/>
          <w:lang w:val="fr-FR"/>
        </w:rPr>
        <w:t xml:space="preserve"> </w:t>
      </w:r>
      <w:r>
        <w:rPr>
          <w:rFonts w:cs="Calibri" w:ascii="Calibri" w:hAnsi="Calibri" w:asciiTheme="minorHAnsi" w:cstheme="minorHAnsi" w:hAnsiTheme="minorHAnsi"/>
          <w:sz w:val="20"/>
          <w:szCs w:val="20"/>
          <w:lang w:val="fr-FR"/>
        </w:rPr>
        <w:t>support</w:t>
      </w:r>
      <w:r>
        <w:rPr>
          <w:rFonts w:cs="Calibri" w:ascii="Calibri" w:hAnsi="Calibri" w:asciiTheme="minorHAnsi" w:cstheme="minorHAnsi" w:hAnsiTheme="minorHAnsi"/>
          <w:spacing w:val="-6"/>
          <w:sz w:val="20"/>
          <w:szCs w:val="20"/>
          <w:lang w:val="fr-FR"/>
        </w:rPr>
        <w:t xml:space="preserve"> </w:t>
      </w:r>
      <w:r>
        <w:rPr>
          <w:rFonts w:cs="Calibri" w:ascii="Calibri" w:hAnsi="Calibri" w:asciiTheme="minorHAnsi" w:cstheme="minorHAnsi" w:hAnsiTheme="minorHAnsi"/>
          <w:sz w:val="20"/>
          <w:szCs w:val="20"/>
          <w:lang w:val="fr-FR"/>
        </w:rPr>
        <w:t>physique</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électronique</w:t>
      </w:r>
      <w:r>
        <w:rPr>
          <w:rFonts w:cs="Calibri" w:ascii="Calibri" w:hAnsi="Calibri" w:asciiTheme="minorHAnsi" w:cstheme="minorHAnsi" w:hAnsiTheme="minorHAnsi"/>
          <w:spacing w:val="-3"/>
          <w:sz w:val="20"/>
          <w:szCs w:val="20"/>
          <w:lang w:val="fr-FR"/>
        </w:rPr>
        <w:t xml:space="preserve"> </w:t>
      </w:r>
      <w:r>
        <w:rPr>
          <w:rFonts w:cs="Calibri" w:ascii="Calibri" w:hAnsi="Calibri" w:asciiTheme="minorHAnsi" w:cstheme="minorHAnsi" w:hAnsiTheme="minorHAnsi"/>
          <w:sz w:val="20"/>
          <w:szCs w:val="20"/>
          <w:lang w:val="fr-FR"/>
        </w:rPr>
        <w:t>(CD-ROM,</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clé</w:t>
      </w:r>
      <w:r>
        <w:rPr>
          <w:rFonts w:cs="Calibri" w:ascii="Calibri" w:hAnsi="Calibri" w:asciiTheme="minorHAnsi" w:cstheme="minorHAnsi" w:hAnsiTheme="minorHAnsi"/>
          <w:spacing w:val="-2"/>
          <w:sz w:val="20"/>
          <w:szCs w:val="20"/>
          <w:lang w:val="fr-FR"/>
        </w:rPr>
        <w:t xml:space="preserve"> </w:t>
      </w:r>
      <w:r>
        <w:rPr>
          <w:rFonts w:cs="Calibri" w:ascii="Calibri" w:hAnsi="Calibri" w:asciiTheme="minorHAnsi" w:cstheme="minorHAnsi" w:hAnsiTheme="minorHAnsi"/>
          <w:sz w:val="20"/>
          <w:szCs w:val="20"/>
          <w:lang w:val="fr-FR"/>
        </w:rPr>
        <w:t>usb...)</w:t>
      </w:r>
      <w:r>
        <w:rPr>
          <w:rFonts w:cs="Calibri" w:ascii="Calibri" w:hAnsi="Calibri" w:asciiTheme="minorHAnsi" w:cstheme="minorHAnsi" w:hAnsiTheme="minorHAnsi"/>
          <w:spacing w:val="-6"/>
          <w:sz w:val="20"/>
          <w:szCs w:val="20"/>
          <w:lang w:val="fr-FR"/>
        </w:rPr>
        <w:t xml:space="preserve"> </w:t>
      </w:r>
      <w:r>
        <w:rPr>
          <w:rFonts w:cs="Calibri" w:ascii="Calibri" w:hAnsi="Calibri" w:asciiTheme="minorHAnsi" w:cstheme="minorHAnsi" w:hAnsiTheme="minorHAnsi"/>
          <w:sz w:val="20"/>
          <w:szCs w:val="20"/>
          <w:lang w:val="fr-FR"/>
        </w:rPr>
        <w:t>n'est pas</w:t>
      </w:r>
      <w:r>
        <w:rPr>
          <w:rFonts w:cs="Calibri" w:ascii="Calibri" w:hAnsi="Calibri" w:asciiTheme="minorHAnsi" w:cstheme="minorHAnsi" w:hAnsiTheme="minorHAnsi"/>
          <w:spacing w:val="-2"/>
          <w:sz w:val="20"/>
          <w:szCs w:val="20"/>
          <w:lang w:val="fr-FR"/>
        </w:rPr>
        <w:t xml:space="preserve"> </w:t>
      </w:r>
      <w:r>
        <w:rPr>
          <w:rFonts w:cs="Calibri" w:ascii="Calibri" w:hAnsi="Calibri" w:asciiTheme="minorHAnsi" w:cstheme="minorHAnsi" w:hAnsiTheme="minorHAnsi"/>
          <w:sz w:val="20"/>
          <w:szCs w:val="20"/>
          <w:lang w:val="fr-FR"/>
        </w:rPr>
        <w:t>autorisée.</w:t>
      </w:r>
    </w:p>
    <w:p>
      <w:pPr>
        <w:pStyle w:val="Corpsdetexte"/>
        <w:spacing w:before="1" w:after="0"/>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Corpsdetexte"/>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Le choix du mode de transmission est global et irréversible. Les candidats doivent appliquer le même mode de transmission à l'ensemble des documents transmis au pouvoir adjudicateur.</w:t>
      </w:r>
    </w:p>
    <w:p>
      <w:pPr>
        <w:pStyle w:val="Corpsdetexte"/>
        <w:spacing w:before="10" w:after="0"/>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Normal"/>
        <w:rPr>
          <w:rFonts w:cs="Calibri" w:cstheme="minorHAnsi"/>
          <w:sz w:val="20"/>
          <w:szCs w:val="20"/>
        </w:rPr>
      </w:pPr>
      <w:r>
        <w:rPr>
          <w:rFonts w:cs="Calibri" w:cstheme="minorHAnsi"/>
          <w:sz w:val="20"/>
          <w:szCs w:val="20"/>
        </w:rPr>
        <w:t>Le pli doit contenir deux dossiers distincts :</w:t>
      </w:r>
    </w:p>
    <w:p>
      <w:pPr>
        <w:pStyle w:val="Normal"/>
        <w:rPr>
          <w:rFonts w:cs="Calibri" w:cstheme="minorHAnsi"/>
          <w:sz w:val="20"/>
          <w:szCs w:val="20"/>
        </w:rPr>
      </w:pPr>
      <w:r>
        <w:rPr>
          <w:rFonts w:cs="Calibri" w:cstheme="minorHAnsi"/>
          <w:sz w:val="20"/>
          <w:szCs w:val="20"/>
        </w:rPr>
        <w:t>1 dossier contenant les pièces de la</w:t>
      </w:r>
      <w:r>
        <w:rPr>
          <w:rFonts w:cs="Calibri" w:cstheme="minorHAnsi"/>
          <w:spacing w:val="-3"/>
          <w:sz w:val="20"/>
          <w:szCs w:val="20"/>
        </w:rPr>
        <w:t xml:space="preserve"> </w:t>
      </w:r>
      <w:r>
        <w:rPr>
          <w:rFonts w:cs="Calibri" w:cstheme="minorHAnsi"/>
          <w:sz w:val="20"/>
          <w:szCs w:val="20"/>
        </w:rPr>
        <w:t>candidature</w:t>
      </w:r>
    </w:p>
    <w:p>
      <w:pPr>
        <w:pStyle w:val="Normal"/>
        <w:rPr>
          <w:rFonts w:cs="Calibri" w:cstheme="minorHAnsi"/>
          <w:sz w:val="20"/>
          <w:szCs w:val="20"/>
        </w:rPr>
      </w:pPr>
      <w:r>
        <w:rPr>
          <w:rFonts w:cs="Calibri" w:cstheme="minorHAnsi"/>
          <w:sz w:val="20"/>
          <w:szCs w:val="20"/>
        </w:rPr>
        <w:t>1 dossier contenant les pièces de</w:t>
      </w:r>
      <w:r>
        <w:rPr>
          <w:rFonts w:cs="Calibri" w:cstheme="minorHAnsi"/>
          <w:spacing w:val="-5"/>
          <w:sz w:val="20"/>
          <w:szCs w:val="20"/>
        </w:rPr>
        <w:t xml:space="preserve"> </w:t>
      </w:r>
      <w:r>
        <w:rPr>
          <w:rFonts w:cs="Calibri" w:cstheme="minorHAnsi"/>
          <w:sz w:val="20"/>
          <w:szCs w:val="20"/>
        </w:rPr>
        <w:t>l'offre</w:t>
      </w:r>
    </w:p>
    <w:p>
      <w:pPr>
        <w:pStyle w:val="Normal"/>
        <w:rPr>
          <w:rFonts w:cs="Calibri" w:cstheme="minorHAnsi"/>
          <w:sz w:val="20"/>
          <w:szCs w:val="20"/>
        </w:rPr>
      </w:pPr>
      <w:r>
        <w:rPr>
          <w:rFonts w:cs="Calibri" w:cstheme="minorHAnsi"/>
          <w:sz w:val="20"/>
          <w:szCs w:val="20"/>
        </w:rPr>
        <w:t>Les pièces de la candidature et les pièces de l'offre sont définies au présent règlement de la consultation.</w:t>
      </w:r>
    </w:p>
    <w:p>
      <w:pPr>
        <w:pStyle w:val="Corpsdetexte"/>
        <w:ind w:left="0" w:hanging="0"/>
        <w:jc w:val="both"/>
        <w:rPr>
          <w:rFonts w:ascii="Calibri" w:hAnsi="Calibri" w:cs="Calibri" w:asciiTheme="minorHAnsi" w:cstheme="minorHAnsi" w:hAnsiTheme="minorHAnsi"/>
          <w:b/>
          <w:b/>
          <w:lang w:val="fr-FR"/>
        </w:rPr>
      </w:pPr>
      <w:r>
        <w:rPr>
          <w:rFonts w:cs="Calibri" w:cstheme="minorHAnsi" w:ascii="Calibri" w:hAnsi="Calibri"/>
          <w:b/>
          <w:lang w:val="fr-FR"/>
        </w:rPr>
      </w:r>
    </w:p>
    <w:p>
      <w:pPr>
        <w:pStyle w:val="Corpsdetexte"/>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Chaque</w:t>
      </w:r>
      <w:r>
        <w:rPr>
          <w:rFonts w:cs="Calibri" w:ascii="Calibri" w:hAnsi="Calibri" w:asciiTheme="minorHAnsi" w:cstheme="minorHAnsi" w:hAnsiTheme="minorHAnsi"/>
          <w:spacing w:val="-6"/>
          <w:sz w:val="20"/>
          <w:szCs w:val="20"/>
          <w:lang w:val="fr-FR"/>
        </w:rPr>
        <w:t xml:space="preserve"> </w:t>
      </w:r>
      <w:r>
        <w:rPr>
          <w:rFonts w:cs="Calibri" w:ascii="Calibri" w:hAnsi="Calibri" w:asciiTheme="minorHAnsi" w:cstheme="minorHAnsi" w:hAnsiTheme="minorHAnsi"/>
          <w:sz w:val="20"/>
          <w:szCs w:val="20"/>
          <w:lang w:val="fr-FR"/>
        </w:rPr>
        <w:t>transmission</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fera</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l'objet</w:t>
      </w:r>
      <w:r>
        <w:rPr>
          <w:rFonts w:cs="Calibri" w:ascii="Calibri" w:hAnsi="Calibri" w:asciiTheme="minorHAnsi" w:cstheme="minorHAnsi" w:hAnsiTheme="minorHAnsi"/>
          <w:spacing w:val="-6"/>
          <w:sz w:val="20"/>
          <w:szCs w:val="20"/>
          <w:lang w:val="fr-FR"/>
        </w:rPr>
        <w:t xml:space="preserve"> </w:t>
      </w:r>
      <w:r>
        <w:rPr>
          <w:rFonts w:cs="Calibri" w:ascii="Calibri" w:hAnsi="Calibri" w:asciiTheme="minorHAnsi" w:cstheme="minorHAnsi" w:hAnsiTheme="minorHAnsi"/>
          <w:sz w:val="20"/>
          <w:szCs w:val="20"/>
          <w:lang w:val="fr-FR"/>
        </w:rPr>
        <w:t>d'une</w:t>
      </w:r>
      <w:r>
        <w:rPr>
          <w:rFonts w:cs="Calibri" w:ascii="Calibri" w:hAnsi="Calibri" w:asciiTheme="minorHAnsi" w:cstheme="minorHAnsi" w:hAnsiTheme="minorHAnsi"/>
          <w:spacing w:val="-6"/>
          <w:sz w:val="20"/>
          <w:szCs w:val="20"/>
          <w:lang w:val="fr-FR"/>
        </w:rPr>
        <w:t xml:space="preserve"> </w:t>
      </w:r>
      <w:r>
        <w:rPr>
          <w:rFonts w:cs="Calibri" w:ascii="Calibri" w:hAnsi="Calibri" w:asciiTheme="minorHAnsi" w:cstheme="minorHAnsi" w:hAnsiTheme="minorHAnsi"/>
          <w:sz w:val="20"/>
          <w:szCs w:val="20"/>
          <w:lang w:val="fr-FR"/>
        </w:rPr>
        <w:t>date</w:t>
      </w:r>
      <w:r>
        <w:rPr>
          <w:rFonts w:cs="Calibri" w:ascii="Calibri" w:hAnsi="Calibri" w:asciiTheme="minorHAnsi" w:cstheme="minorHAnsi" w:hAnsiTheme="minorHAnsi"/>
          <w:spacing w:val="-6"/>
          <w:sz w:val="20"/>
          <w:szCs w:val="20"/>
          <w:lang w:val="fr-FR"/>
        </w:rPr>
        <w:t xml:space="preserve"> </w:t>
      </w:r>
      <w:r>
        <w:rPr>
          <w:rFonts w:cs="Calibri" w:ascii="Calibri" w:hAnsi="Calibri" w:asciiTheme="minorHAnsi" w:cstheme="minorHAnsi" w:hAnsiTheme="minorHAnsi"/>
          <w:sz w:val="20"/>
          <w:szCs w:val="20"/>
          <w:lang w:val="fr-FR"/>
        </w:rPr>
        <w:t>certaine</w:t>
      </w:r>
      <w:r>
        <w:rPr>
          <w:rFonts w:cs="Calibri" w:ascii="Calibri" w:hAnsi="Calibri" w:asciiTheme="minorHAnsi" w:cstheme="minorHAnsi" w:hAnsiTheme="minorHAnsi"/>
          <w:spacing w:val="-6"/>
          <w:sz w:val="20"/>
          <w:szCs w:val="20"/>
          <w:lang w:val="fr-FR"/>
        </w:rPr>
        <w:t xml:space="preserve"> </w:t>
      </w:r>
      <w:r>
        <w:rPr>
          <w:rFonts w:cs="Calibri" w:ascii="Calibri" w:hAnsi="Calibri" w:asciiTheme="minorHAnsi" w:cstheme="minorHAnsi" w:hAnsiTheme="minorHAnsi"/>
          <w:sz w:val="20"/>
          <w:szCs w:val="20"/>
          <w:lang w:val="fr-FR"/>
        </w:rPr>
        <w:t>de</w:t>
      </w:r>
      <w:r>
        <w:rPr>
          <w:rFonts w:cs="Calibri" w:ascii="Calibri" w:hAnsi="Calibri" w:asciiTheme="minorHAnsi" w:cstheme="minorHAnsi" w:hAnsiTheme="minorHAnsi"/>
          <w:spacing w:val="-6"/>
          <w:sz w:val="20"/>
          <w:szCs w:val="20"/>
          <w:lang w:val="fr-FR"/>
        </w:rPr>
        <w:t xml:space="preserve"> </w:t>
      </w:r>
      <w:r>
        <w:rPr>
          <w:rFonts w:cs="Calibri" w:ascii="Calibri" w:hAnsi="Calibri" w:asciiTheme="minorHAnsi" w:cstheme="minorHAnsi" w:hAnsiTheme="minorHAnsi"/>
          <w:sz w:val="20"/>
          <w:szCs w:val="20"/>
          <w:lang w:val="fr-FR"/>
        </w:rPr>
        <w:t>réception</w:t>
      </w:r>
      <w:r>
        <w:rPr>
          <w:rFonts w:cs="Calibri" w:ascii="Calibri" w:hAnsi="Calibri" w:asciiTheme="minorHAnsi" w:cstheme="minorHAnsi" w:hAnsiTheme="minorHAnsi"/>
          <w:spacing w:val="-6"/>
          <w:sz w:val="20"/>
          <w:szCs w:val="20"/>
          <w:lang w:val="fr-FR"/>
        </w:rPr>
        <w:t xml:space="preserve"> </w:t>
      </w:r>
      <w:r>
        <w:rPr>
          <w:rFonts w:cs="Calibri" w:ascii="Calibri" w:hAnsi="Calibri" w:asciiTheme="minorHAnsi" w:cstheme="minorHAnsi" w:hAnsiTheme="minorHAnsi"/>
          <w:sz w:val="20"/>
          <w:szCs w:val="20"/>
          <w:lang w:val="fr-FR"/>
        </w:rPr>
        <w:t>et</w:t>
      </w:r>
      <w:r>
        <w:rPr>
          <w:rFonts w:cs="Calibri" w:ascii="Calibri" w:hAnsi="Calibri" w:asciiTheme="minorHAnsi" w:cstheme="minorHAnsi" w:hAnsiTheme="minorHAnsi"/>
          <w:spacing w:val="-6"/>
          <w:sz w:val="20"/>
          <w:szCs w:val="20"/>
          <w:lang w:val="fr-FR"/>
        </w:rPr>
        <w:t xml:space="preserve"> </w:t>
      </w:r>
      <w:r>
        <w:rPr>
          <w:rFonts w:cs="Calibri" w:ascii="Calibri" w:hAnsi="Calibri" w:asciiTheme="minorHAnsi" w:cstheme="minorHAnsi" w:hAnsiTheme="minorHAnsi"/>
          <w:sz w:val="20"/>
          <w:szCs w:val="20"/>
          <w:lang w:val="fr-FR"/>
        </w:rPr>
        <w:t>d'un</w:t>
      </w:r>
      <w:r>
        <w:rPr>
          <w:rFonts w:cs="Calibri" w:ascii="Calibri" w:hAnsi="Calibri" w:asciiTheme="minorHAnsi" w:cstheme="minorHAnsi" w:hAnsiTheme="minorHAnsi"/>
          <w:spacing w:val="1"/>
          <w:sz w:val="20"/>
          <w:szCs w:val="20"/>
          <w:lang w:val="fr-FR"/>
        </w:rPr>
        <w:t xml:space="preserve"> </w:t>
      </w:r>
      <w:r>
        <w:rPr>
          <w:rFonts w:cs="Calibri" w:ascii="Calibri" w:hAnsi="Calibri" w:asciiTheme="minorHAnsi" w:cstheme="minorHAnsi" w:hAnsiTheme="minorHAnsi"/>
          <w:sz w:val="20"/>
          <w:szCs w:val="20"/>
          <w:lang w:val="fr-FR"/>
        </w:rPr>
        <w:t>accusé</w:t>
      </w:r>
      <w:r>
        <w:rPr>
          <w:rFonts w:cs="Calibri" w:ascii="Calibri" w:hAnsi="Calibri" w:asciiTheme="minorHAnsi" w:cstheme="minorHAnsi" w:hAnsiTheme="minorHAnsi"/>
          <w:spacing w:val="-3"/>
          <w:sz w:val="20"/>
          <w:szCs w:val="20"/>
          <w:lang w:val="fr-FR"/>
        </w:rPr>
        <w:t xml:space="preserve"> </w:t>
      </w:r>
      <w:r>
        <w:rPr>
          <w:rFonts w:cs="Calibri" w:ascii="Calibri" w:hAnsi="Calibri" w:asciiTheme="minorHAnsi" w:cstheme="minorHAnsi" w:hAnsiTheme="minorHAnsi"/>
          <w:sz w:val="20"/>
          <w:szCs w:val="20"/>
          <w:lang w:val="fr-FR"/>
        </w:rPr>
        <w:t>de</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réception</w:t>
      </w:r>
      <w:r>
        <w:rPr>
          <w:rFonts w:cs="Calibri" w:ascii="Calibri" w:hAnsi="Calibri" w:asciiTheme="minorHAnsi" w:cstheme="minorHAnsi" w:hAnsiTheme="minorHAnsi"/>
          <w:spacing w:val="-7"/>
          <w:sz w:val="20"/>
          <w:szCs w:val="20"/>
          <w:lang w:val="fr-FR"/>
        </w:rPr>
        <w:t xml:space="preserve"> </w:t>
      </w:r>
      <w:r>
        <w:rPr>
          <w:rFonts w:cs="Calibri" w:ascii="Calibri" w:hAnsi="Calibri" w:asciiTheme="minorHAnsi" w:cstheme="minorHAnsi" w:hAnsiTheme="minorHAnsi"/>
          <w:sz w:val="20"/>
          <w:szCs w:val="20"/>
          <w:lang w:val="fr-FR"/>
        </w:rPr>
        <w:t>électronique.</w:t>
      </w:r>
      <w:r>
        <w:rPr>
          <w:rFonts w:cs="Calibri" w:ascii="Calibri" w:hAnsi="Calibri" w:asciiTheme="minorHAnsi" w:cstheme="minorHAnsi" w:hAnsiTheme="minorHAnsi"/>
          <w:spacing w:val="-3"/>
          <w:sz w:val="20"/>
          <w:szCs w:val="20"/>
          <w:lang w:val="fr-FR"/>
        </w:rPr>
        <w:t xml:space="preserve"> </w:t>
      </w:r>
      <w:r>
        <w:rPr>
          <w:rFonts w:cs="Calibri" w:ascii="Calibri" w:hAnsi="Calibri" w:asciiTheme="minorHAnsi" w:cstheme="minorHAnsi" w:hAnsiTheme="minorHAnsi"/>
          <w:sz w:val="20"/>
          <w:szCs w:val="20"/>
          <w:lang w:val="fr-FR"/>
        </w:rPr>
        <w:t>A ce</w:t>
      </w:r>
      <w:r>
        <w:rPr>
          <w:rFonts w:cs="Calibri" w:ascii="Calibri" w:hAnsi="Calibri" w:asciiTheme="minorHAnsi" w:cstheme="minorHAnsi" w:hAnsiTheme="minorHAnsi"/>
          <w:spacing w:val="-8"/>
          <w:sz w:val="20"/>
          <w:szCs w:val="20"/>
          <w:lang w:val="fr-FR"/>
        </w:rPr>
        <w:t xml:space="preserve"> </w:t>
      </w:r>
      <w:r>
        <w:rPr>
          <w:rFonts w:cs="Calibri" w:ascii="Calibri" w:hAnsi="Calibri" w:asciiTheme="minorHAnsi" w:cstheme="minorHAnsi" w:hAnsiTheme="minorHAnsi"/>
          <w:sz w:val="20"/>
          <w:szCs w:val="20"/>
          <w:lang w:val="fr-FR"/>
        </w:rPr>
        <w:t>titre,</w:t>
      </w:r>
      <w:r>
        <w:rPr>
          <w:rFonts w:cs="Calibri" w:ascii="Calibri" w:hAnsi="Calibri" w:asciiTheme="minorHAnsi" w:cstheme="minorHAnsi" w:hAnsiTheme="minorHAnsi"/>
          <w:spacing w:val="-9"/>
          <w:sz w:val="20"/>
          <w:szCs w:val="20"/>
          <w:lang w:val="fr-FR"/>
        </w:rPr>
        <w:t xml:space="preserve"> </w:t>
      </w:r>
      <w:r>
        <w:rPr>
          <w:rFonts w:cs="Calibri" w:ascii="Calibri" w:hAnsi="Calibri" w:asciiTheme="minorHAnsi" w:cstheme="minorHAnsi" w:hAnsiTheme="minorHAnsi"/>
          <w:sz w:val="20"/>
          <w:szCs w:val="20"/>
          <w:lang w:val="fr-FR"/>
        </w:rPr>
        <w:t>le</w:t>
      </w:r>
      <w:r>
        <w:rPr>
          <w:rFonts w:cs="Calibri" w:ascii="Calibri" w:hAnsi="Calibri" w:asciiTheme="minorHAnsi" w:cstheme="minorHAnsi" w:hAnsiTheme="minorHAnsi"/>
          <w:spacing w:val="-7"/>
          <w:sz w:val="20"/>
          <w:szCs w:val="20"/>
          <w:lang w:val="fr-FR"/>
        </w:rPr>
        <w:t xml:space="preserve"> </w:t>
      </w:r>
      <w:r>
        <w:rPr>
          <w:rFonts w:cs="Calibri" w:ascii="Calibri" w:hAnsi="Calibri" w:asciiTheme="minorHAnsi" w:cstheme="minorHAnsi" w:hAnsiTheme="minorHAnsi"/>
          <w:sz w:val="20"/>
          <w:szCs w:val="20"/>
          <w:lang w:val="fr-FR"/>
        </w:rPr>
        <w:t>fuseau</w:t>
      </w:r>
      <w:r>
        <w:rPr>
          <w:rFonts w:cs="Calibri" w:ascii="Calibri" w:hAnsi="Calibri" w:asciiTheme="minorHAnsi" w:cstheme="minorHAnsi" w:hAnsiTheme="minorHAnsi"/>
          <w:spacing w:val="-7"/>
          <w:sz w:val="20"/>
          <w:szCs w:val="20"/>
          <w:lang w:val="fr-FR"/>
        </w:rPr>
        <w:t xml:space="preserve"> </w:t>
      </w:r>
      <w:r>
        <w:rPr>
          <w:rFonts w:cs="Calibri" w:ascii="Calibri" w:hAnsi="Calibri" w:asciiTheme="minorHAnsi" w:cstheme="minorHAnsi" w:hAnsiTheme="minorHAnsi"/>
          <w:sz w:val="20"/>
          <w:szCs w:val="20"/>
          <w:lang w:val="fr-FR"/>
        </w:rPr>
        <w:t>horaire</w:t>
      </w:r>
      <w:r>
        <w:rPr>
          <w:rFonts w:cs="Calibri" w:ascii="Calibri" w:hAnsi="Calibri" w:asciiTheme="minorHAnsi" w:cstheme="minorHAnsi" w:hAnsiTheme="minorHAnsi"/>
          <w:spacing w:val="-8"/>
          <w:sz w:val="20"/>
          <w:szCs w:val="20"/>
          <w:lang w:val="fr-FR"/>
        </w:rPr>
        <w:t xml:space="preserve"> </w:t>
      </w:r>
      <w:r>
        <w:rPr>
          <w:rFonts w:cs="Calibri" w:ascii="Calibri" w:hAnsi="Calibri" w:asciiTheme="minorHAnsi" w:cstheme="minorHAnsi" w:hAnsiTheme="minorHAnsi"/>
          <w:sz w:val="20"/>
          <w:szCs w:val="20"/>
          <w:lang w:val="fr-FR"/>
        </w:rPr>
        <w:t>de</w:t>
      </w:r>
      <w:r>
        <w:rPr>
          <w:rFonts w:cs="Calibri" w:ascii="Calibri" w:hAnsi="Calibri" w:asciiTheme="minorHAnsi" w:cstheme="minorHAnsi" w:hAnsiTheme="minorHAnsi"/>
          <w:spacing w:val="-7"/>
          <w:sz w:val="20"/>
          <w:szCs w:val="20"/>
          <w:lang w:val="fr-FR"/>
        </w:rPr>
        <w:t xml:space="preserve"> </w:t>
      </w:r>
      <w:r>
        <w:rPr>
          <w:rFonts w:cs="Calibri" w:ascii="Calibri" w:hAnsi="Calibri" w:asciiTheme="minorHAnsi" w:cstheme="minorHAnsi" w:hAnsiTheme="minorHAnsi"/>
          <w:sz w:val="20"/>
          <w:szCs w:val="20"/>
          <w:lang w:val="fr-FR"/>
        </w:rPr>
        <w:t>référence</w:t>
      </w:r>
      <w:r>
        <w:rPr>
          <w:rFonts w:cs="Calibri" w:ascii="Calibri" w:hAnsi="Calibri" w:asciiTheme="minorHAnsi" w:cstheme="minorHAnsi" w:hAnsiTheme="minorHAnsi"/>
          <w:spacing w:val="-8"/>
          <w:sz w:val="20"/>
          <w:szCs w:val="20"/>
          <w:lang w:val="fr-FR"/>
        </w:rPr>
        <w:t xml:space="preserve"> </w:t>
      </w:r>
      <w:r>
        <w:rPr>
          <w:rFonts w:cs="Calibri" w:ascii="Calibri" w:hAnsi="Calibri" w:asciiTheme="minorHAnsi" w:cstheme="minorHAnsi" w:hAnsiTheme="minorHAnsi"/>
          <w:sz w:val="20"/>
          <w:szCs w:val="20"/>
          <w:lang w:val="fr-FR"/>
        </w:rPr>
        <w:t>est</w:t>
      </w:r>
      <w:r>
        <w:rPr>
          <w:rFonts w:cs="Calibri" w:ascii="Calibri" w:hAnsi="Calibri" w:asciiTheme="minorHAnsi" w:cstheme="minorHAnsi" w:hAnsiTheme="minorHAnsi"/>
          <w:spacing w:val="-8"/>
          <w:sz w:val="20"/>
          <w:szCs w:val="20"/>
          <w:lang w:val="fr-FR"/>
        </w:rPr>
        <w:t xml:space="preserve"> </w:t>
      </w:r>
      <w:r>
        <w:rPr>
          <w:rFonts w:cs="Calibri" w:ascii="Calibri" w:hAnsi="Calibri" w:asciiTheme="minorHAnsi" w:cstheme="minorHAnsi" w:hAnsiTheme="minorHAnsi"/>
          <w:sz w:val="20"/>
          <w:szCs w:val="20"/>
          <w:lang w:val="fr-FR"/>
        </w:rPr>
        <w:t>celui</w:t>
      </w:r>
      <w:r>
        <w:rPr>
          <w:rFonts w:cs="Calibri" w:ascii="Calibri" w:hAnsi="Calibri" w:asciiTheme="minorHAnsi" w:cstheme="minorHAnsi" w:hAnsiTheme="minorHAnsi"/>
          <w:spacing w:val="-7"/>
          <w:sz w:val="20"/>
          <w:szCs w:val="20"/>
          <w:lang w:val="fr-FR"/>
        </w:rPr>
        <w:t xml:space="preserve"> </w:t>
      </w:r>
      <w:r>
        <w:rPr>
          <w:rFonts w:cs="Calibri" w:ascii="Calibri" w:hAnsi="Calibri" w:asciiTheme="minorHAnsi" w:cstheme="minorHAnsi" w:hAnsiTheme="minorHAnsi"/>
          <w:sz w:val="20"/>
          <w:szCs w:val="20"/>
          <w:lang w:val="fr-FR"/>
        </w:rPr>
        <w:t>de</w:t>
      </w:r>
      <w:r>
        <w:rPr>
          <w:rFonts w:cs="Calibri" w:ascii="Calibri" w:hAnsi="Calibri" w:asciiTheme="minorHAnsi" w:cstheme="minorHAnsi" w:hAnsiTheme="minorHAnsi"/>
          <w:spacing w:val="-8"/>
          <w:sz w:val="20"/>
          <w:szCs w:val="20"/>
          <w:lang w:val="fr-FR"/>
        </w:rPr>
        <w:t xml:space="preserve"> </w:t>
      </w:r>
      <w:r>
        <w:rPr>
          <w:rFonts w:cs="Calibri" w:ascii="Calibri" w:hAnsi="Calibri" w:asciiTheme="minorHAnsi" w:cstheme="minorHAnsi" w:hAnsiTheme="minorHAnsi"/>
          <w:sz w:val="20"/>
          <w:szCs w:val="20"/>
          <w:lang w:val="fr-FR"/>
        </w:rPr>
        <w:t>(GMT+01:00)</w:t>
      </w:r>
      <w:r>
        <w:rPr>
          <w:rFonts w:cs="Calibri" w:ascii="Calibri" w:hAnsi="Calibri" w:asciiTheme="minorHAnsi" w:cstheme="minorHAnsi" w:hAnsiTheme="minorHAnsi"/>
          <w:spacing w:val="-8"/>
          <w:sz w:val="20"/>
          <w:szCs w:val="20"/>
          <w:lang w:val="fr-FR"/>
        </w:rPr>
        <w:t xml:space="preserve"> </w:t>
      </w:r>
      <w:r>
        <w:rPr>
          <w:rFonts w:cs="Calibri" w:ascii="Calibri" w:hAnsi="Calibri" w:asciiTheme="minorHAnsi" w:cstheme="minorHAnsi" w:hAnsiTheme="minorHAnsi"/>
          <w:sz w:val="20"/>
          <w:szCs w:val="20"/>
          <w:lang w:val="fr-FR"/>
        </w:rPr>
        <w:t>Paris,</w:t>
      </w:r>
      <w:r>
        <w:rPr>
          <w:rFonts w:cs="Calibri" w:ascii="Calibri" w:hAnsi="Calibri" w:asciiTheme="minorHAnsi" w:cstheme="minorHAnsi" w:hAnsiTheme="minorHAnsi"/>
          <w:spacing w:val="-8"/>
          <w:sz w:val="20"/>
          <w:szCs w:val="20"/>
          <w:lang w:val="fr-FR"/>
        </w:rPr>
        <w:t xml:space="preserve"> </w:t>
      </w:r>
      <w:r>
        <w:rPr>
          <w:rFonts w:cs="Calibri" w:ascii="Calibri" w:hAnsi="Calibri" w:asciiTheme="minorHAnsi" w:cstheme="minorHAnsi" w:hAnsiTheme="minorHAnsi"/>
          <w:sz w:val="20"/>
          <w:szCs w:val="20"/>
          <w:lang w:val="fr-FR"/>
        </w:rPr>
        <w:t>Bruxelles,</w:t>
      </w:r>
      <w:r>
        <w:rPr>
          <w:rFonts w:cs="Calibri" w:ascii="Calibri" w:hAnsi="Calibri" w:asciiTheme="minorHAnsi" w:cstheme="minorHAnsi" w:hAnsiTheme="minorHAnsi"/>
          <w:spacing w:val="-7"/>
          <w:sz w:val="20"/>
          <w:szCs w:val="20"/>
          <w:lang w:val="fr-FR"/>
        </w:rPr>
        <w:t xml:space="preserve"> </w:t>
      </w:r>
      <w:r>
        <w:rPr>
          <w:rFonts w:cs="Calibri" w:ascii="Calibri" w:hAnsi="Calibri" w:asciiTheme="minorHAnsi" w:cstheme="minorHAnsi" w:hAnsiTheme="minorHAnsi"/>
          <w:sz w:val="20"/>
          <w:szCs w:val="20"/>
          <w:lang w:val="fr-FR"/>
        </w:rPr>
        <w:t>Copenhague,</w:t>
      </w:r>
      <w:r>
        <w:rPr>
          <w:rFonts w:cs="Calibri" w:ascii="Calibri" w:hAnsi="Calibri" w:asciiTheme="minorHAnsi" w:cstheme="minorHAnsi" w:hAnsiTheme="minorHAnsi"/>
          <w:spacing w:val="-8"/>
          <w:sz w:val="20"/>
          <w:szCs w:val="20"/>
          <w:lang w:val="fr-FR"/>
        </w:rPr>
        <w:t xml:space="preserve"> </w:t>
      </w:r>
      <w:r>
        <w:rPr>
          <w:rFonts w:cs="Calibri" w:ascii="Calibri" w:hAnsi="Calibri" w:asciiTheme="minorHAnsi" w:cstheme="minorHAnsi" w:hAnsiTheme="minorHAnsi"/>
          <w:sz w:val="20"/>
          <w:szCs w:val="20"/>
          <w:lang w:val="fr-FR"/>
        </w:rPr>
        <w:t>Madrid.</w:t>
      </w:r>
      <w:r>
        <w:rPr>
          <w:rFonts w:cs="Calibri" w:ascii="Calibri" w:hAnsi="Calibri" w:asciiTheme="minorHAnsi" w:cstheme="minorHAnsi" w:hAnsiTheme="minorHAnsi"/>
          <w:spacing w:val="-9"/>
          <w:sz w:val="20"/>
          <w:szCs w:val="20"/>
          <w:lang w:val="fr-FR"/>
        </w:rPr>
        <w:t xml:space="preserve"> </w:t>
      </w:r>
      <w:r>
        <w:rPr>
          <w:rFonts w:cs="Calibri" w:ascii="Calibri" w:hAnsi="Calibri" w:asciiTheme="minorHAnsi" w:cstheme="minorHAnsi" w:hAnsiTheme="minorHAnsi"/>
          <w:sz w:val="20"/>
          <w:szCs w:val="20"/>
          <w:lang w:val="fr-FR"/>
        </w:rPr>
        <w:t>Le</w:t>
      </w:r>
      <w:r>
        <w:rPr>
          <w:rFonts w:cs="Calibri" w:ascii="Calibri" w:hAnsi="Calibri" w:asciiTheme="minorHAnsi" w:cstheme="minorHAnsi" w:hAnsiTheme="minorHAnsi"/>
          <w:spacing w:val="-8"/>
          <w:sz w:val="20"/>
          <w:szCs w:val="20"/>
          <w:lang w:val="fr-FR"/>
        </w:rPr>
        <w:t xml:space="preserve"> </w:t>
      </w:r>
      <w:r>
        <w:rPr>
          <w:rFonts w:cs="Calibri" w:ascii="Calibri" w:hAnsi="Calibri" w:asciiTheme="minorHAnsi" w:cstheme="minorHAnsi" w:hAnsiTheme="minorHAnsi"/>
          <w:sz w:val="20"/>
          <w:szCs w:val="20"/>
          <w:lang w:val="fr-FR"/>
        </w:rPr>
        <w:t>pli sera</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considéré</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w:t>
      </w:r>
      <w:r>
        <w:rPr>
          <w:rFonts w:cs="Calibri" w:ascii="Calibri" w:hAnsi="Calibri" w:asciiTheme="minorHAnsi" w:cstheme="minorHAnsi" w:hAnsiTheme="minorHAnsi"/>
          <w:spacing w:val="-4"/>
          <w:sz w:val="20"/>
          <w:szCs w:val="20"/>
          <w:lang w:val="fr-FR"/>
        </w:rPr>
        <w:t xml:space="preserve"> </w:t>
      </w:r>
      <w:r>
        <w:rPr>
          <w:rFonts w:cs="Calibri" w:ascii="Calibri" w:hAnsi="Calibri" w:asciiTheme="minorHAnsi" w:cstheme="minorHAnsi" w:hAnsiTheme="minorHAnsi"/>
          <w:sz w:val="20"/>
          <w:szCs w:val="20"/>
          <w:lang w:val="fr-FR"/>
        </w:rPr>
        <w:t>hors</w:t>
      </w:r>
      <w:r>
        <w:rPr>
          <w:rFonts w:cs="Calibri" w:ascii="Calibri" w:hAnsi="Calibri" w:asciiTheme="minorHAnsi" w:cstheme="minorHAnsi" w:hAnsiTheme="minorHAnsi"/>
          <w:spacing w:val="-6"/>
          <w:sz w:val="20"/>
          <w:szCs w:val="20"/>
          <w:lang w:val="fr-FR"/>
        </w:rPr>
        <w:t xml:space="preserve"> </w:t>
      </w:r>
      <w:r>
        <w:rPr>
          <w:rFonts w:cs="Calibri" w:ascii="Calibri" w:hAnsi="Calibri" w:asciiTheme="minorHAnsi" w:cstheme="minorHAnsi" w:hAnsiTheme="minorHAnsi"/>
          <w:sz w:val="20"/>
          <w:szCs w:val="20"/>
          <w:lang w:val="fr-FR"/>
        </w:rPr>
        <w:t>délai</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si</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le</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téléchargement</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se</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termine</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après</w:t>
      </w:r>
      <w:r>
        <w:rPr>
          <w:rFonts w:cs="Calibri" w:ascii="Calibri" w:hAnsi="Calibri" w:asciiTheme="minorHAnsi" w:cstheme="minorHAnsi" w:hAnsiTheme="minorHAnsi"/>
          <w:spacing w:val="-6"/>
          <w:sz w:val="20"/>
          <w:szCs w:val="20"/>
          <w:lang w:val="fr-FR"/>
        </w:rPr>
        <w:t xml:space="preserve"> </w:t>
      </w:r>
      <w:r>
        <w:rPr>
          <w:rFonts w:cs="Calibri" w:ascii="Calibri" w:hAnsi="Calibri" w:asciiTheme="minorHAnsi" w:cstheme="minorHAnsi" w:hAnsiTheme="minorHAnsi"/>
          <w:sz w:val="20"/>
          <w:szCs w:val="20"/>
          <w:lang w:val="fr-FR"/>
        </w:rPr>
        <w:t>la</w:t>
      </w:r>
      <w:r>
        <w:rPr>
          <w:rFonts w:cs="Calibri" w:ascii="Calibri" w:hAnsi="Calibri" w:asciiTheme="minorHAnsi" w:cstheme="minorHAnsi" w:hAnsiTheme="minorHAnsi"/>
          <w:spacing w:val="-4"/>
          <w:sz w:val="20"/>
          <w:szCs w:val="20"/>
          <w:lang w:val="fr-FR"/>
        </w:rPr>
        <w:t xml:space="preserve"> </w:t>
      </w:r>
      <w:r>
        <w:rPr>
          <w:rFonts w:cs="Calibri" w:ascii="Calibri" w:hAnsi="Calibri" w:asciiTheme="minorHAnsi" w:cstheme="minorHAnsi" w:hAnsiTheme="minorHAnsi"/>
          <w:sz w:val="20"/>
          <w:szCs w:val="20"/>
          <w:lang w:val="fr-FR"/>
        </w:rPr>
        <w:t>date</w:t>
      </w:r>
      <w:r>
        <w:rPr>
          <w:rFonts w:cs="Calibri" w:ascii="Calibri" w:hAnsi="Calibri" w:asciiTheme="minorHAnsi" w:cstheme="minorHAnsi" w:hAnsiTheme="minorHAnsi"/>
          <w:spacing w:val="-6"/>
          <w:sz w:val="20"/>
          <w:szCs w:val="20"/>
          <w:lang w:val="fr-FR"/>
        </w:rPr>
        <w:t xml:space="preserve"> </w:t>
      </w:r>
      <w:r>
        <w:rPr>
          <w:rFonts w:cs="Calibri" w:ascii="Calibri" w:hAnsi="Calibri" w:asciiTheme="minorHAnsi" w:cstheme="minorHAnsi" w:hAnsiTheme="minorHAnsi"/>
          <w:sz w:val="20"/>
          <w:szCs w:val="20"/>
          <w:lang w:val="fr-FR"/>
        </w:rPr>
        <w:t>et</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l'heure</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limites</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de</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réception</w:t>
      </w:r>
      <w:r>
        <w:rPr>
          <w:rFonts w:cs="Calibri" w:ascii="Calibri" w:hAnsi="Calibri" w:asciiTheme="minorHAnsi" w:cstheme="minorHAnsi" w:hAnsiTheme="minorHAnsi"/>
          <w:spacing w:val="-6"/>
          <w:sz w:val="20"/>
          <w:szCs w:val="20"/>
          <w:lang w:val="fr-FR"/>
        </w:rPr>
        <w:t xml:space="preserve"> </w:t>
      </w:r>
      <w:r>
        <w:rPr>
          <w:rFonts w:cs="Calibri" w:ascii="Calibri" w:hAnsi="Calibri" w:asciiTheme="minorHAnsi" w:cstheme="minorHAnsi" w:hAnsiTheme="minorHAnsi"/>
          <w:spacing w:val="3"/>
          <w:sz w:val="20"/>
          <w:szCs w:val="20"/>
          <w:lang w:val="fr-FR"/>
        </w:rPr>
        <w:t xml:space="preserve">des </w:t>
      </w:r>
      <w:r>
        <w:rPr>
          <w:rFonts w:cs="Calibri" w:ascii="Calibri" w:hAnsi="Calibri" w:asciiTheme="minorHAnsi" w:cstheme="minorHAnsi" w:hAnsiTheme="minorHAnsi"/>
          <w:sz w:val="20"/>
          <w:szCs w:val="20"/>
          <w:lang w:val="fr-FR"/>
        </w:rPr>
        <w:t>offres.</w:t>
      </w:r>
    </w:p>
    <w:p>
      <w:pPr>
        <w:pStyle w:val="Corpsdetexte"/>
        <w:spacing w:before="10" w:after="0"/>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Corpsdetexte"/>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Si une nouvelle offre est envoyée par voie électronique par le même candidat, celle-ci annule et remplace l'offre précédente.</w:t>
      </w:r>
    </w:p>
    <w:p>
      <w:pPr>
        <w:pStyle w:val="Titre3"/>
        <w:tabs>
          <w:tab w:val="clear" w:pos="708"/>
          <w:tab w:val="left" w:pos="697" w:leader="none"/>
        </w:tabs>
        <w:spacing w:lineRule="exact" w:line="492" w:before="46" w:after="0"/>
        <w:ind w:left="-453" w:hanging="0"/>
        <w:jc w:val="both"/>
        <w:rPr>
          <w:rFonts w:ascii="Calibri" w:hAnsi="Calibri" w:cs="Calibri" w:asciiTheme="minorHAnsi" w:cstheme="minorHAnsi" w:hAnsiTheme="minorHAnsi"/>
          <w:lang w:val="fr-FR"/>
        </w:rPr>
      </w:pPr>
      <w:r>
        <w:rPr>
          <w:rFonts w:cs="Calibri" w:ascii="Calibri" w:hAnsi="Calibri" w:asciiTheme="minorHAnsi" w:cstheme="minorHAnsi" w:hAnsiTheme="minorHAnsi"/>
          <w:lang w:val="fr-FR"/>
        </w:rPr>
        <w:tab/>
      </w:r>
      <w:bookmarkStart w:id="27" w:name="_Toc219496024"/>
      <w:r>
        <w:rPr>
          <w:rFonts w:cs="Calibri" w:ascii="Calibri" w:hAnsi="Calibri" w:asciiTheme="minorHAnsi" w:cstheme="minorHAnsi" w:hAnsiTheme="minorHAnsi"/>
          <w:lang w:val="fr-FR"/>
        </w:rPr>
        <w:t>7.1.1– Les préconisations d'usage</w:t>
      </w:r>
      <w:bookmarkEnd w:id="27"/>
      <w:r>
        <w:rPr>
          <w:rFonts w:cs="Calibri" w:ascii="Calibri" w:hAnsi="Calibri" w:asciiTheme="minorHAnsi" w:cstheme="minorHAnsi" w:hAnsiTheme="minorHAnsi"/>
          <w:lang w:val="fr-FR"/>
        </w:rPr>
        <w:t xml:space="preserve"> </w:t>
      </w:r>
    </w:p>
    <w:p>
      <w:pPr>
        <w:pStyle w:val="Normal"/>
        <w:rPr>
          <w:rFonts w:cs="Calibri" w:cstheme="minorHAnsi"/>
          <w:sz w:val="20"/>
          <w:szCs w:val="20"/>
        </w:rPr>
      </w:pPr>
      <w:r>
        <w:rPr>
          <w:rFonts w:cs="Calibri" w:cstheme="minorHAnsi"/>
          <w:sz w:val="20"/>
          <w:szCs w:val="20"/>
        </w:rPr>
        <w:t>Il est conseillé aux candidats de</w:t>
      </w:r>
      <w:r>
        <w:rPr>
          <w:rFonts w:cs="Calibri" w:cstheme="minorHAnsi"/>
          <w:spacing w:val="-12"/>
          <w:sz w:val="20"/>
          <w:szCs w:val="20"/>
        </w:rPr>
        <w:t xml:space="preserve"> </w:t>
      </w:r>
      <w:r>
        <w:rPr>
          <w:rFonts w:cs="Calibri" w:cstheme="minorHAnsi"/>
          <w:sz w:val="20"/>
          <w:szCs w:val="20"/>
        </w:rPr>
        <w:t>:</w:t>
      </w:r>
    </w:p>
    <w:p>
      <w:pPr>
        <w:pStyle w:val="ListParagraph"/>
        <w:numPr>
          <w:ilvl w:val="0"/>
          <w:numId w:val="8"/>
        </w:numPr>
        <w:tabs>
          <w:tab w:val="clear" w:pos="708"/>
          <w:tab w:val="left" w:pos="267" w:leader="none"/>
        </w:tabs>
        <w:spacing w:lineRule="exact" w:line="175" w:before="84" w:after="0"/>
        <w:ind w:left="135" w:hanging="135"/>
        <w:jc w:val="both"/>
        <w:rPr>
          <w:rFonts w:cs="Calibri" w:cstheme="minorHAnsi"/>
          <w:sz w:val="20"/>
          <w:szCs w:val="20"/>
          <w:lang w:val="fr-FR"/>
        </w:rPr>
      </w:pPr>
      <w:r>
        <w:rPr>
          <w:rFonts w:eastAsia="Century Gothic" w:cs="Calibri" w:cstheme="minorHAnsi"/>
          <w:sz w:val="20"/>
          <w:szCs w:val="20"/>
          <w:lang w:val="fr-FR"/>
        </w:rPr>
        <w:t>s’assurer du bon fonctionnement de leur environnement informatique et de leur certificat électronique avant tout dépôt d’offres, en réalisant un essai de réponse dématérialisée sur un marché « test » prévu à cet effet sur les plateformes de dématérialisation, et cela suffisamment à l’avance afin d’apporter les corrections aux éventuels dysfonctionnements</w:t>
      </w:r>
      <w:r>
        <w:rPr>
          <w:rFonts w:cs="Calibri" w:cstheme="minorHAnsi"/>
          <w:sz w:val="20"/>
          <w:szCs w:val="20"/>
          <w:lang w:val="fr-FR"/>
        </w:rPr>
        <w:t>.</w:t>
      </w:r>
    </w:p>
    <w:p>
      <w:pPr>
        <w:pStyle w:val="ListParagraph"/>
        <w:numPr>
          <w:ilvl w:val="0"/>
          <w:numId w:val="8"/>
        </w:numPr>
        <w:tabs>
          <w:tab w:val="clear" w:pos="708"/>
          <w:tab w:val="left" w:pos="267" w:leader="none"/>
        </w:tabs>
        <w:spacing w:lineRule="exact" w:line="175" w:before="84" w:after="0"/>
        <w:ind w:left="135" w:hanging="135"/>
        <w:jc w:val="both"/>
        <w:rPr>
          <w:rFonts w:cs="Calibri" w:cstheme="minorHAnsi"/>
          <w:sz w:val="20"/>
          <w:szCs w:val="20"/>
          <w:lang w:val="fr-FR"/>
        </w:rPr>
      </w:pPr>
      <w:r>
        <w:rPr>
          <w:rFonts w:cs="Calibri" w:cstheme="minorHAnsi"/>
          <w:sz w:val="20"/>
          <w:szCs w:val="20"/>
          <w:lang w:val="fr-FR"/>
        </w:rPr>
        <w:t>choisir une adresse mail durable pendant toute la durée de la procédure par</w:t>
      </w:r>
      <w:r>
        <w:rPr>
          <w:rFonts w:cs="Calibri" w:cstheme="minorHAnsi"/>
          <w:spacing w:val="-9"/>
          <w:sz w:val="20"/>
          <w:szCs w:val="20"/>
          <w:lang w:val="fr-FR"/>
        </w:rPr>
        <w:t xml:space="preserve"> </w:t>
      </w:r>
      <w:r>
        <w:rPr>
          <w:rFonts w:cs="Calibri" w:cstheme="minorHAnsi"/>
          <w:sz w:val="20"/>
          <w:szCs w:val="20"/>
          <w:lang w:val="fr-FR"/>
        </w:rPr>
        <w:t>l’entreprise.</w:t>
      </w:r>
    </w:p>
    <w:p>
      <w:pPr>
        <w:pStyle w:val="Corpsdetexte"/>
        <w:spacing w:before="1" w:after="0"/>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Corpsdetexte"/>
        <w:spacing w:before="1"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Les formats électroniques dans lesquels les documents peuvent être transmis sont les suivants :</w:t>
      </w:r>
    </w:p>
    <w:p>
      <w:pPr>
        <w:pStyle w:val="Corpsdetexte"/>
        <w:spacing w:before="1"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Format PDF : .pdf</w:t>
      </w:r>
    </w:p>
    <w:p>
      <w:pPr>
        <w:pStyle w:val="Corpsdetexte"/>
        <w:spacing w:lineRule="exact" w:line="241"/>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Format texte universel : .rtf</w:t>
      </w:r>
    </w:p>
    <w:p>
      <w:pPr>
        <w:pStyle w:val="Corpsdetexte"/>
        <w:spacing w:before="1"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Format bureautique propriétaire de Microsoft : .doc ou .docx pour les textes / .xls ou .xlsx pour les feuilles de calcul / .ppt ou .pptx pour les présentations de diaporama</w:t>
      </w:r>
    </w:p>
    <w:p>
      <w:pPr>
        <w:pStyle w:val="Corpsdetexte"/>
        <w:spacing w:lineRule="exact" w:line="239"/>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Format image JPEG : .jpg</w:t>
      </w:r>
    </w:p>
    <w:p>
      <w:pPr>
        <w:pStyle w:val="Corpsdetexte"/>
        <w:spacing w:before="11" w:after="0"/>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Corpsdetexte"/>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La personne ayant la capacité d'engager le candidat doit, pour déposer un pli dématérialisé, disposer d'un certificat de signature électronique conforme aux normes en vigueur.</w:t>
      </w:r>
    </w:p>
    <w:p>
      <w:pPr>
        <w:pStyle w:val="Corpsdetexte"/>
        <w:spacing w:before="37"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Les frais d’accès au réseau et de recours à la signature électronique sont à la charge de chaque</w:t>
      </w:r>
      <w:r>
        <w:rPr>
          <w:rFonts w:cs="Calibri" w:ascii="Calibri" w:hAnsi="Calibri" w:asciiTheme="minorHAnsi" w:cstheme="minorHAnsi" w:hAnsiTheme="minorHAnsi"/>
          <w:spacing w:val="-44"/>
          <w:sz w:val="20"/>
          <w:szCs w:val="20"/>
          <w:lang w:val="fr-FR"/>
        </w:rPr>
        <w:t xml:space="preserve"> </w:t>
      </w:r>
      <w:r>
        <w:rPr>
          <w:rFonts w:cs="Calibri" w:ascii="Calibri" w:hAnsi="Calibri" w:asciiTheme="minorHAnsi" w:cstheme="minorHAnsi" w:hAnsiTheme="minorHAnsi"/>
          <w:sz w:val="20"/>
          <w:szCs w:val="20"/>
          <w:lang w:val="fr-FR"/>
        </w:rPr>
        <w:t>candidat. La signature électronique utilisée doit répondre au format XAdES, CAdES ou</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PAdES.</w:t>
      </w:r>
    </w:p>
    <w:p>
      <w:pPr>
        <w:pStyle w:val="Corpsdetexte"/>
        <w:spacing w:before="1"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 xml:space="preserve">La signature électronique du pli ne vaut pas signature des documents qu'il </w:t>
      </w:r>
      <w:r>
        <w:rPr>
          <w:rFonts w:cs="Calibri" w:ascii="Calibri" w:hAnsi="Calibri" w:asciiTheme="minorHAnsi" w:cstheme="minorHAnsi" w:hAnsiTheme="minorHAnsi"/>
          <w:spacing w:val="-38"/>
          <w:sz w:val="20"/>
          <w:szCs w:val="20"/>
          <w:lang w:val="fr-FR"/>
        </w:rPr>
        <w:t xml:space="preserve"> </w:t>
      </w:r>
      <w:r>
        <w:rPr>
          <w:rFonts w:cs="Calibri" w:ascii="Calibri" w:hAnsi="Calibri" w:asciiTheme="minorHAnsi" w:cstheme="minorHAnsi" w:hAnsiTheme="minorHAnsi"/>
          <w:sz w:val="20"/>
          <w:szCs w:val="20"/>
          <w:lang w:val="fr-FR"/>
        </w:rPr>
        <w:t>contient.</w:t>
      </w:r>
    </w:p>
    <w:p>
      <w:pPr>
        <w:pStyle w:val="Corpsdetexte"/>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Corpsdetexte"/>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Conformément à l'arrêté du 12 avril 2018 relatif à la signature électronique dans la commande publique, la signature doit être une signature avancée reposant sur un certificat qualifié, tel que défini par le règlement européen</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n°</w:t>
      </w:r>
      <w:r>
        <w:rPr>
          <w:rFonts w:cs="Calibri" w:ascii="Calibri" w:hAnsi="Calibri" w:asciiTheme="minorHAnsi" w:cstheme="minorHAnsi" w:hAnsiTheme="minorHAnsi"/>
          <w:spacing w:val="-2"/>
          <w:sz w:val="20"/>
          <w:szCs w:val="20"/>
          <w:lang w:val="fr-FR"/>
        </w:rPr>
        <w:t xml:space="preserve"> </w:t>
      </w:r>
      <w:r>
        <w:rPr>
          <w:rFonts w:cs="Calibri" w:ascii="Calibri" w:hAnsi="Calibri" w:asciiTheme="minorHAnsi" w:cstheme="minorHAnsi" w:hAnsiTheme="minorHAnsi"/>
          <w:sz w:val="20"/>
          <w:szCs w:val="20"/>
          <w:lang w:val="fr-FR"/>
        </w:rPr>
        <w:t>910/2014</w:t>
      </w:r>
      <w:r>
        <w:rPr>
          <w:rFonts w:cs="Calibri" w:ascii="Calibri" w:hAnsi="Calibri" w:asciiTheme="minorHAnsi" w:cstheme="minorHAnsi" w:hAnsiTheme="minorHAnsi"/>
          <w:spacing w:val="-4"/>
          <w:sz w:val="20"/>
          <w:szCs w:val="20"/>
          <w:lang w:val="fr-FR"/>
        </w:rPr>
        <w:t xml:space="preserve"> </w:t>
      </w:r>
      <w:r>
        <w:rPr>
          <w:rFonts w:cs="Calibri" w:ascii="Calibri" w:hAnsi="Calibri" w:asciiTheme="minorHAnsi" w:cstheme="minorHAnsi" w:hAnsiTheme="minorHAnsi"/>
          <w:sz w:val="20"/>
          <w:szCs w:val="20"/>
          <w:lang w:val="fr-FR"/>
        </w:rPr>
        <w:t>du</w:t>
      </w:r>
      <w:r>
        <w:rPr>
          <w:rFonts w:cs="Calibri" w:ascii="Calibri" w:hAnsi="Calibri" w:asciiTheme="minorHAnsi" w:cstheme="minorHAnsi" w:hAnsiTheme="minorHAnsi"/>
          <w:spacing w:val="-4"/>
          <w:sz w:val="20"/>
          <w:szCs w:val="20"/>
          <w:lang w:val="fr-FR"/>
        </w:rPr>
        <w:t xml:space="preserve"> </w:t>
      </w:r>
      <w:r>
        <w:rPr>
          <w:rFonts w:cs="Calibri" w:ascii="Calibri" w:hAnsi="Calibri" w:asciiTheme="minorHAnsi" w:cstheme="minorHAnsi" w:hAnsiTheme="minorHAnsi"/>
          <w:sz w:val="20"/>
          <w:szCs w:val="20"/>
          <w:lang w:val="fr-FR"/>
        </w:rPr>
        <w:t>23</w:t>
      </w:r>
      <w:r>
        <w:rPr>
          <w:rFonts w:cs="Calibri" w:ascii="Calibri" w:hAnsi="Calibri" w:asciiTheme="minorHAnsi" w:cstheme="minorHAnsi" w:hAnsiTheme="minorHAnsi"/>
          <w:spacing w:val="-4"/>
          <w:sz w:val="20"/>
          <w:szCs w:val="20"/>
          <w:lang w:val="fr-FR"/>
        </w:rPr>
        <w:t xml:space="preserve"> </w:t>
      </w:r>
      <w:r>
        <w:rPr>
          <w:rFonts w:cs="Calibri" w:ascii="Calibri" w:hAnsi="Calibri" w:asciiTheme="minorHAnsi" w:cstheme="minorHAnsi" w:hAnsiTheme="minorHAnsi"/>
          <w:sz w:val="20"/>
          <w:szCs w:val="20"/>
          <w:lang w:val="fr-FR"/>
        </w:rPr>
        <w:t>juillet</w:t>
      </w:r>
      <w:r>
        <w:rPr>
          <w:rFonts w:cs="Calibri" w:ascii="Calibri" w:hAnsi="Calibri" w:asciiTheme="minorHAnsi" w:cstheme="minorHAnsi" w:hAnsiTheme="minorHAnsi"/>
          <w:spacing w:val="-3"/>
          <w:sz w:val="20"/>
          <w:szCs w:val="20"/>
          <w:lang w:val="fr-FR"/>
        </w:rPr>
        <w:t xml:space="preserve"> </w:t>
      </w:r>
      <w:r>
        <w:rPr>
          <w:rFonts w:cs="Calibri" w:ascii="Calibri" w:hAnsi="Calibri" w:asciiTheme="minorHAnsi" w:cstheme="minorHAnsi" w:hAnsiTheme="minorHAnsi"/>
          <w:sz w:val="20"/>
          <w:szCs w:val="20"/>
          <w:lang w:val="fr-FR"/>
        </w:rPr>
        <w:t>2014</w:t>
      </w:r>
      <w:r>
        <w:rPr>
          <w:rFonts w:cs="Calibri" w:ascii="Calibri" w:hAnsi="Calibri" w:asciiTheme="minorHAnsi" w:cstheme="minorHAnsi" w:hAnsiTheme="minorHAnsi"/>
          <w:spacing w:val="-4"/>
          <w:sz w:val="20"/>
          <w:szCs w:val="20"/>
          <w:lang w:val="fr-FR"/>
        </w:rPr>
        <w:t xml:space="preserve"> </w:t>
      </w:r>
      <w:r>
        <w:rPr>
          <w:rFonts w:cs="Calibri" w:ascii="Calibri" w:hAnsi="Calibri" w:asciiTheme="minorHAnsi" w:cstheme="minorHAnsi" w:hAnsiTheme="minorHAnsi"/>
          <w:sz w:val="20"/>
          <w:szCs w:val="20"/>
          <w:lang w:val="fr-FR"/>
        </w:rPr>
        <w:t>sur</w:t>
      </w:r>
      <w:r>
        <w:rPr>
          <w:rFonts w:cs="Calibri" w:ascii="Calibri" w:hAnsi="Calibri" w:asciiTheme="minorHAnsi" w:cstheme="minorHAnsi" w:hAnsiTheme="minorHAnsi"/>
          <w:spacing w:val="-4"/>
          <w:sz w:val="20"/>
          <w:szCs w:val="20"/>
          <w:lang w:val="fr-FR"/>
        </w:rPr>
        <w:t xml:space="preserve"> </w:t>
      </w:r>
      <w:r>
        <w:rPr>
          <w:rFonts w:cs="Calibri" w:ascii="Calibri" w:hAnsi="Calibri" w:asciiTheme="minorHAnsi" w:cstheme="minorHAnsi" w:hAnsiTheme="minorHAnsi"/>
          <w:sz w:val="20"/>
          <w:szCs w:val="20"/>
          <w:lang w:val="fr-FR"/>
        </w:rPr>
        <w:t>l'identification</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électronique</w:t>
      </w:r>
      <w:r>
        <w:rPr>
          <w:rFonts w:cs="Calibri" w:ascii="Calibri" w:hAnsi="Calibri" w:asciiTheme="minorHAnsi" w:cstheme="minorHAnsi" w:hAnsiTheme="minorHAnsi"/>
          <w:spacing w:val="4"/>
          <w:sz w:val="20"/>
          <w:szCs w:val="20"/>
          <w:lang w:val="fr-FR"/>
        </w:rPr>
        <w:t xml:space="preserve"> </w:t>
      </w:r>
      <w:r>
        <w:rPr>
          <w:rFonts w:cs="Calibri" w:ascii="Calibri" w:hAnsi="Calibri" w:asciiTheme="minorHAnsi" w:cstheme="minorHAnsi" w:hAnsiTheme="minorHAnsi"/>
          <w:sz w:val="20"/>
          <w:szCs w:val="20"/>
          <w:lang w:val="fr-FR"/>
        </w:rPr>
        <w:t>et</w:t>
      </w:r>
      <w:r>
        <w:rPr>
          <w:rFonts w:cs="Calibri" w:ascii="Calibri" w:hAnsi="Calibri" w:asciiTheme="minorHAnsi" w:cstheme="minorHAnsi" w:hAnsiTheme="minorHAnsi"/>
          <w:spacing w:val="-3"/>
          <w:sz w:val="20"/>
          <w:szCs w:val="20"/>
          <w:lang w:val="fr-FR"/>
        </w:rPr>
        <w:t xml:space="preserve"> </w:t>
      </w:r>
      <w:r>
        <w:rPr>
          <w:rFonts w:cs="Calibri" w:ascii="Calibri" w:hAnsi="Calibri" w:asciiTheme="minorHAnsi" w:cstheme="minorHAnsi" w:hAnsiTheme="minorHAnsi"/>
          <w:sz w:val="20"/>
          <w:szCs w:val="20"/>
          <w:lang w:val="fr-FR"/>
        </w:rPr>
        <w:t>les</w:t>
      </w:r>
      <w:r>
        <w:rPr>
          <w:rFonts w:cs="Calibri" w:ascii="Calibri" w:hAnsi="Calibri" w:asciiTheme="minorHAnsi" w:cstheme="minorHAnsi" w:hAnsiTheme="minorHAnsi"/>
          <w:spacing w:val="-4"/>
          <w:sz w:val="20"/>
          <w:szCs w:val="20"/>
          <w:lang w:val="fr-FR"/>
        </w:rPr>
        <w:t xml:space="preserve"> </w:t>
      </w:r>
      <w:r>
        <w:rPr>
          <w:rFonts w:cs="Calibri" w:ascii="Calibri" w:hAnsi="Calibri" w:asciiTheme="minorHAnsi" w:cstheme="minorHAnsi" w:hAnsiTheme="minorHAnsi"/>
          <w:sz w:val="20"/>
          <w:szCs w:val="20"/>
          <w:lang w:val="fr-FR"/>
        </w:rPr>
        <w:t>services</w:t>
      </w:r>
      <w:r>
        <w:rPr>
          <w:rFonts w:cs="Calibri" w:ascii="Calibri" w:hAnsi="Calibri" w:asciiTheme="minorHAnsi" w:cstheme="minorHAnsi" w:hAnsiTheme="minorHAnsi"/>
          <w:spacing w:val="-4"/>
          <w:sz w:val="20"/>
          <w:szCs w:val="20"/>
          <w:lang w:val="fr-FR"/>
        </w:rPr>
        <w:t xml:space="preserve"> </w:t>
      </w:r>
      <w:r>
        <w:rPr>
          <w:rFonts w:cs="Calibri" w:ascii="Calibri" w:hAnsi="Calibri" w:asciiTheme="minorHAnsi" w:cstheme="minorHAnsi" w:hAnsiTheme="minorHAnsi"/>
          <w:sz w:val="20"/>
          <w:szCs w:val="20"/>
          <w:lang w:val="fr-FR"/>
        </w:rPr>
        <w:t>de</w:t>
      </w:r>
      <w:r>
        <w:rPr>
          <w:rFonts w:cs="Calibri" w:ascii="Calibri" w:hAnsi="Calibri" w:asciiTheme="minorHAnsi" w:cstheme="minorHAnsi" w:hAnsiTheme="minorHAnsi"/>
          <w:spacing w:val="-4"/>
          <w:sz w:val="20"/>
          <w:szCs w:val="20"/>
          <w:lang w:val="fr-FR"/>
        </w:rPr>
        <w:t xml:space="preserve"> </w:t>
      </w:r>
      <w:r>
        <w:rPr>
          <w:rFonts w:cs="Calibri" w:ascii="Calibri" w:hAnsi="Calibri" w:asciiTheme="minorHAnsi" w:cstheme="minorHAnsi" w:hAnsiTheme="minorHAnsi"/>
          <w:sz w:val="20"/>
          <w:szCs w:val="20"/>
          <w:lang w:val="fr-FR"/>
        </w:rPr>
        <w:t>confiance</w:t>
      </w:r>
      <w:r>
        <w:rPr>
          <w:rFonts w:cs="Calibri" w:ascii="Calibri" w:hAnsi="Calibri" w:asciiTheme="minorHAnsi" w:cstheme="minorHAnsi" w:hAnsiTheme="minorHAnsi"/>
          <w:spacing w:val="-3"/>
          <w:sz w:val="20"/>
          <w:szCs w:val="20"/>
          <w:lang w:val="fr-FR"/>
        </w:rPr>
        <w:t xml:space="preserve"> </w:t>
      </w:r>
      <w:r>
        <w:rPr>
          <w:rFonts w:cs="Calibri" w:ascii="Calibri" w:hAnsi="Calibri" w:asciiTheme="minorHAnsi" w:cstheme="minorHAnsi" w:hAnsiTheme="minorHAnsi"/>
          <w:sz w:val="20"/>
          <w:szCs w:val="20"/>
          <w:lang w:val="fr-FR"/>
        </w:rPr>
        <w:t>pour</w:t>
      </w:r>
      <w:r>
        <w:rPr>
          <w:rFonts w:cs="Calibri" w:ascii="Calibri" w:hAnsi="Calibri" w:asciiTheme="minorHAnsi" w:cstheme="minorHAnsi" w:hAnsiTheme="minorHAnsi"/>
          <w:spacing w:val="-4"/>
          <w:sz w:val="20"/>
          <w:szCs w:val="20"/>
          <w:lang w:val="fr-FR"/>
        </w:rPr>
        <w:t xml:space="preserve"> </w:t>
      </w:r>
      <w:r>
        <w:rPr>
          <w:rFonts w:cs="Calibri" w:ascii="Calibri" w:hAnsi="Calibri" w:asciiTheme="minorHAnsi" w:cstheme="minorHAnsi" w:hAnsiTheme="minorHAnsi"/>
          <w:sz w:val="20"/>
          <w:szCs w:val="20"/>
          <w:lang w:val="fr-FR"/>
        </w:rPr>
        <w:t>les transactions électroniques (eIDAS). Toutefois, les certificats de signature de type RGS demeurent valables jusqu'à leur</w:t>
      </w:r>
      <w:r>
        <w:rPr>
          <w:rFonts w:cs="Calibri" w:ascii="Calibri" w:hAnsi="Calibri" w:asciiTheme="minorHAnsi" w:cstheme="minorHAnsi" w:hAnsiTheme="minorHAnsi"/>
          <w:spacing w:val="-2"/>
          <w:sz w:val="20"/>
          <w:szCs w:val="20"/>
          <w:lang w:val="fr-FR"/>
        </w:rPr>
        <w:t xml:space="preserve"> </w:t>
      </w:r>
      <w:r>
        <w:rPr>
          <w:rFonts w:cs="Calibri" w:ascii="Calibri" w:hAnsi="Calibri" w:asciiTheme="minorHAnsi" w:cstheme="minorHAnsi" w:hAnsiTheme="minorHAnsi"/>
          <w:sz w:val="20"/>
          <w:szCs w:val="20"/>
          <w:lang w:val="fr-FR"/>
        </w:rPr>
        <w:t>expiration.</w:t>
      </w:r>
    </w:p>
    <w:p>
      <w:pPr>
        <w:pStyle w:val="Corpsdetexte"/>
        <w:spacing w:before="11" w:after="0"/>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Corpsdetexte"/>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Le</w:t>
      </w:r>
      <w:r>
        <w:rPr>
          <w:rFonts w:cs="Calibri" w:ascii="Calibri" w:hAnsi="Calibri" w:asciiTheme="minorHAnsi" w:cstheme="minorHAnsi" w:hAnsiTheme="minorHAnsi"/>
          <w:spacing w:val="-8"/>
          <w:sz w:val="20"/>
          <w:szCs w:val="20"/>
          <w:lang w:val="fr-FR"/>
        </w:rPr>
        <w:t xml:space="preserve"> </w:t>
      </w:r>
      <w:r>
        <w:rPr>
          <w:rFonts w:cs="Calibri" w:ascii="Calibri" w:hAnsi="Calibri" w:asciiTheme="minorHAnsi" w:cstheme="minorHAnsi" w:hAnsiTheme="minorHAnsi"/>
          <w:sz w:val="20"/>
          <w:szCs w:val="20"/>
          <w:lang w:val="fr-FR"/>
        </w:rPr>
        <w:t>certificat</w:t>
      </w:r>
      <w:r>
        <w:rPr>
          <w:rFonts w:cs="Calibri" w:ascii="Calibri" w:hAnsi="Calibri" w:asciiTheme="minorHAnsi" w:cstheme="minorHAnsi" w:hAnsiTheme="minorHAnsi"/>
          <w:spacing w:val="-8"/>
          <w:sz w:val="20"/>
          <w:szCs w:val="20"/>
          <w:lang w:val="fr-FR"/>
        </w:rPr>
        <w:t xml:space="preserve"> </w:t>
      </w:r>
      <w:r>
        <w:rPr>
          <w:rFonts w:cs="Calibri" w:ascii="Calibri" w:hAnsi="Calibri" w:asciiTheme="minorHAnsi" w:cstheme="minorHAnsi" w:hAnsiTheme="minorHAnsi"/>
          <w:sz w:val="20"/>
          <w:szCs w:val="20"/>
          <w:lang w:val="fr-FR"/>
        </w:rPr>
        <w:t>de</w:t>
      </w:r>
      <w:r>
        <w:rPr>
          <w:rFonts w:cs="Calibri" w:ascii="Calibri" w:hAnsi="Calibri" w:asciiTheme="minorHAnsi" w:cstheme="minorHAnsi" w:hAnsiTheme="minorHAnsi"/>
          <w:spacing w:val="-4"/>
          <w:sz w:val="20"/>
          <w:szCs w:val="20"/>
          <w:lang w:val="fr-FR"/>
        </w:rPr>
        <w:t xml:space="preserve"> </w:t>
      </w:r>
      <w:r>
        <w:rPr>
          <w:rFonts w:cs="Calibri" w:ascii="Calibri" w:hAnsi="Calibri" w:asciiTheme="minorHAnsi" w:cstheme="minorHAnsi" w:hAnsiTheme="minorHAnsi"/>
          <w:sz w:val="20"/>
          <w:szCs w:val="20"/>
          <w:lang w:val="fr-FR"/>
        </w:rPr>
        <w:t>signature</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qualifié</w:t>
      </w:r>
      <w:r>
        <w:rPr>
          <w:rFonts w:cs="Calibri" w:ascii="Calibri" w:hAnsi="Calibri" w:asciiTheme="minorHAnsi" w:cstheme="minorHAnsi" w:hAnsiTheme="minorHAnsi"/>
          <w:spacing w:val="-8"/>
          <w:sz w:val="20"/>
          <w:szCs w:val="20"/>
          <w:lang w:val="fr-FR"/>
        </w:rPr>
        <w:t xml:space="preserve"> </w:t>
      </w:r>
      <w:r>
        <w:rPr>
          <w:rFonts w:cs="Calibri" w:ascii="Calibri" w:hAnsi="Calibri" w:asciiTheme="minorHAnsi" w:cstheme="minorHAnsi" w:hAnsiTheme="minorHAnsi"/>
          <w:sz w:val="20"/>
          <w:szCs w:val="20"/>
          <w:lang w:val="fr-FR"/>
        </w:rPr>
        <w:t>est</w:t>
      </w:r>
      <w:r>
        <w:rPr>
          <w:rFonts w:cs="Calibri" w:ascii="Calibri" w:hAnsi="Calibri" w:asciiTheme="minorHAnsi" w:cstheme="minorHAnsi" w:hAnsiTheme="minorHAnsi"/>
          <w:spacing w:val="-7"/>
          <w:sz w:val="20"/>
          <w:szCs w:val="20"/>
          <w:lang w:val="fr-FR"/>
        </w:rPr>
        <w:t xml:space="preserve"> </w:t>
      </w:r>
      <w:r>
        <w:rPr>
          <w:rFonts w:cs="Calibri" w:ascii="Calibri" w:hAnsi="Calibri" w:asciiTheme="minorHAnsi" w:cstheme="minorHAnsi" w:hAnsiTheme="minorHAnsi"/>
          <w:sz w:val="20"/>
          <w:szCs w:val="20"/>
          <w:lang w:val="fr-FR"/>
        </w:rPr>
        <w:t>délivré</w:t>
      </w:r>
      <w:r>
        <w:rPr>
          <w:rFonts w:cs="Calibri" w:ascii="Calibri" w:hAnsi="Calibri" w:asciiTheme="minorHAnsi" w:cstheme="minorHAnsi" w:hAnsiTheme="minorHAnsi"/>
          <w:spacing w:val="-7"/>
          <w:sz w:val="20"/>
          <w:szCs w:val="20"/>
          <w:lang w:val="fr-FR"/>
        </w:rPr>
        <w:t xml:space="preserve"> </w:t>
      </w:r>
      <w:r>
        <w:rPr>
          <w:rFonts w:cs="Calibri" w:ascii="Calibri" w:hAnsi="Calibri" w:asciiTheme="minorHAnsi" w:cstheme="minorHAnsi" w:hAnsiTheme="minorHAnsi"/>
          <w:sz w:val="20"/>
          <w:szCs w:val="20"/>
          <w:lang w:val="fr-FR"/>
        </w:rPr>
        <w:t>par</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un</w:t>
      </w:r>
      <w:r>
        <w:rPr>
          <w:rFonts w:cs="Calibri" w:ascii="Calibri" w:hAnsi="Calibri" w:asciiTheme="minorHAnsi" w:cstheme="minorHAnsi" w:hAnsiTheme="minorHAnsi"/>
          <w:spacing w:val="-7"/>
          <w:sz w:val="20"/>
          <w:szCs w:val="20"/>
          <w:lang w:val="fr-FR"/>
        </w:rPr>
        <w:t xml:space="preserve"> </w:t>
      </w:r>
      <w:r>
        <w:rPr>
          <w:rFonts w:cs="Calibri" w:ascii="Calibri" w:hAnsi="Calibri" w:asciiTheme="minorHAnsi" w:cstheme="minorHAnsi" w:hAnsiTheme="minorHAnsi"/>
          <w:sz w:val="20"/>
          <w:szCs w:val="20"/>
          <w:lang w:val="fr-FR"/>
        </w:rPr>
        <w:t>prestataire</w:t>
      </w:r>
      <w:r>
        <w:rPr>
          <w:rFonts w:cs="Calibri" w:ascii="Calibri" w:hAnsi="Calibri" w:asciiTheme="minorHAnsi" w:cstheme="minorHAnsi" w:hAnsiTheme="minorHAnsi"/>
          <w:spacing w:val="-7"/>
          <w:sz w:val="20"/>
          <w:szCs w:val="20"/>
          <w:lang w:val="fr-FR"/>
        </w:rPr>
        <w:t xml:space="preserve"> </w:t>
      </w:r>
      <w:r>
        <w:rPr>
          <w:rFonts w:cs="Calibri" w:ascii="Calibri" w:hAnsi="Calibri" w:asciiTheme="minorHAnsi" w:cstheme="minorHAnsi" w:hAnsiTheme="minorHAnsi"/>
          <w:sz w:val="20"/>
          <w:szCs w:val="20"/>
          <w:lang w:val="fr-FR"/>
        </w:rPr>
        <w:t>de</w:t>
      </w:r>
      <w:r>
        <w:rPr>
          <w:rFonts w:cs="Calibri" w:ascii="Calibri" w:hAnsi="Calibri" w:asciiTheme="minorHAnsi" w:cstheme="minorHAnsi" w:hAnsiTheme="minorHAnsi"/>
          <w:spacing w:val="-8"/>
          <w:sz w:val="20"/>
          <w:szCs w:val="20"/>
          <w:lang w:val="fr-FR"/>
        </w:rPr>
        <w:t xml:space="preserve"> </w:t>
      </w:r>
      <w:r>
        <w:rPr>
          <w:rFonts w:cs="Calibri" w:ascii="Calibri" w:hAnsi="Calibri" w:asciiTheme="minorHAnsi" w:cstheme="minorHAnsi" w:hAnsiTheme="minorHAnsi"/>
          <w:sz w:val="20"/>
          <w:szCs w:val="20"/>
          <w:lang w:val="fr-FR"/>
        </w:rPr>
        <w:t>service</w:t>
      </w:r>
      <w:r>
        <w:rPr>
          <w:rFonts w:cs="Calibri" w:ascii="Calibri" w:hAnsi="Calibri" w:asciiTheme="minorHAnsi" w:cstheme="minorHAnsi" w:hAnsiTheme="minorHAnsi"/>
          <w:spacing w:val="-8"/>
          <w:sz w:val="20"/>
          <w:szCs w:val="20"/>
          <w:lang w:val="fr-FR"/>
        </w:rPr>
        <w:t xml:space="preserve"> </w:t>
      </w:r>
      <w:r>
        <w:rPr>
          <w:rFonts w:cs="Calibri" w:ascii="Calibri" w:hAnsi="Calibri" w:asciiTheme="minorHAnsi" w:cstheme="minorHAnsi" w:hAnsiTheme="minorHAnsi"/>
          <w:sz w:val="20"/>
          <w:szCs w:val="20"/>
          <w:lang w:val="fr-FR"/>
        </w:rPr>
        <w:t>de</w:t>
      </w:r>
      <w:r>
        <w:rPr>
          <w:rFonts w:cs="Calibri" w:ascii="Calibri" w:hAnsi="Calibri" w:asciiTheme="minorHAnsi" w:cstheme="minorHAnsi" w:hAnsiTheme="minorHAnsi"/>
          <w:spacing w:val="-4"/>
          <w:sz w:val="20"/>
          <w:szCs w:val="20"/>
          <w:lang w:val="fr-FR"/>
        </w:rPr>
        <w:t xml:space="preserve"> </w:t>
      </w:r>
      <w:r>
        <w:rPr>
          <w:rFonts w:cs="Calibri" w:ascii="Calibri" w:hAnsi="Calibri" w:asciiTheme="minorHAnsi" w:cstheme="minorHAnsi" w:hAnsiTheme="minorHAnsi"/>
          <w:sz w:val="20"/>
          <w:szCs w:val="20"/>
          <w:lang w:val="fr-FR"/>
        </w:rPr>
        <w:t>confiance</w:t>
      </w:r>
      <w:r>
        <w:rPr>
          <w:rFonts w:cs="Calibri" w:ascii="Calibri" w:hAnsi="Calibri" w:asciiTheme="minorHAnsi" w:cstheme="minorHAnsi" w:hAnsiTheme="minorHAnsi"/>
          <w:spacing w:val="-8"/>
          <w:sz w:val="20"/>
          <w:szCs w:val="20"/>
          <w:lang w:val="fr-FR"/>
        </w:rPr>
        <w:t xml:space="preserve"> </w:t>
      </w:r>
      <w:r>
        <w:rPr>
          <w:rFonts w:cs="Calibri" w:ascii="Calibri" w:hAnsi="Calibri" w:asciiTheme="minorHAnsi" w:cstheme="minorHAnsi" w:hAnsiTheme="minorHAnsi"/>
          <w:sz w:val="20"/>
          <w:szCs w:val="20"/>
          <w:lang w:val="fr-FR"/>
        </w:rPr>
        <w:t>qualifié</w:t>
      </w:r>
      <w:r>
        <w:rPr>
          <w:rFonts w:cs="Calibri" w:ascii="Calibri" w:hAnsi="Calibri" w:asciiTheme="minorHAnsi" w:cstheme="minorHAnsi" w:hAnsiTheme="minorHAnsi"/>
          <w:spacing w:val="-7"/>
          <w:sz w:val="20"/>
          <w:szCs w:val="20"/>
          <w:lang w:val="fr-FR"/>
        </w:rPr>
        <w:t xml:space="preserve"> </w:t>
      </w:r>
      <w:r>
        <w:rPr>
          <w:rFonts w:cs="Calibri" w:ascii="Calibri" w:hAnsi="Calibri" w:asciiTheme="minorHAnsi" w:cstheme="minorHAnsi" w:hAnsiTheme="minorHAnsi"/>
          <w:sz w:val="20"/>
          <w:szCs w:val="20"/>
          <w:lang w:val="fr-FR"/>
        </w:rPr>
        <w:t>répondant</w:t>
      </w:r>
      <w:r>
        <w:rPr>
          <w:rFonts w:cs="Calibri" w:ascii="Calibri" w:hAnsi="Calibri" w:asciiTheme="minorHAnsi" w:cstheme="minorHAnsi" w:hAnsiTheme="minorHAnsi"/>
          <w:spacing w:val="-6"/>
          <w:sz w:val="20"/>
          <w:szCs w:val="20"/>
          <w:lang w:val="fr-FR"/>
        </w:rPr>
        <w:t xml:space="preserve"> </w:t>
      </w:r>
      <w:r>
        <w:rPr>
          <w:rFonts w:cs="Calibri" w:ascii="Calibri" w:hAnsi="Calibri" w:asciiTheme="minorHAnsi" w:cstheme="minorHAnsi" w:hAnsiTheme="minorHAnsi"/>
          <w:sz w:val="20"/>
          <w:szCs w:val="20"/>
          <w:lang w:val="fr-FR"/>
        </w:rPr>
        <w:t>aux exigences du règlement eIDAS. Une liste de prestataires est disponible sur le site de l'ANSSI (https:</w:t>
      </w:r>
      <w:hyperlink r:id="rId5">
        <w:r>
          <w:rPr>
            <w:rFonts w:cs="Calibri" w:ascii="Calibri" w:hAnsi="Calibri" w:asciiTheme="minorHAnsi" w:cstheme="minorHAnsi" w:hAnsiTheme="minorHAnsi"/>
            <w:sz w:val="20"/>
            <w:szCs w:val="20"/>
            <w:lang w:val="fr-FR"/>
          </w:rPr>
          <w:t>//www.ssi.gouv.fr/).</w:t>
        </w:r>
        <w:r>
          <w:rPr>
            <w:rFonts w:cs="Calibri" w:ascii="Calibri" w:hAnsi="Calibri" w:asciiTheme="minorHAnsi" w:cstheme="minorHAnsi" w:hAnsiTheme="minorHAnsi"/>
            <w:spacing w:val="-2"/>
            <w:sz w:val="20"/>
            <w:szCs w:val="20"/>
            <w:lang w:val="fr-FR"/>
          </w:rPr>
          <w:t xml:space="preserve"> </w:t>
        </w:r>
      </w:hyperlink>
      <w:r>
        <w:rPr>
          <w:rFonts w:cs="Calibri" w:ascii="Calibri" w:hAnsi="Calibri" w:asciiTheme="minorHAnsi" w:cstheme="minorHAnsi" w:hAnsiTheme="minorHAnsi"/>
          <w:sz w:val="20"/>
          <w:szCs w:val="20"/>
          <w:lang w:val="fr-FR"/>
        </w:rPr>
        <w:t>Il</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peut</w:t>
      </w:r>
      <w:r>
        <w:rPr>
          <w:rFonts w:cs="Calibri" w:ascii="Calibri" w:hAnsi="Calibri" w:asciiTheme="minorHAnsi" w:cstheme="minorHAnsi" w:hAnsiTheme="minorHAnsi"/>
          <w:spacing w:val="-4"/>
          <w:sz w:val="20"/>
          <w:szCs w:val="20"/>
          <w:lang w:val="fr-FR"/>
        </w:rPr>
        <w:t xml:space="preserve"> </w:t>
      </w:r>
      <w:r>
        <w:rPr>
          <w:rFonts w:cs="Calibri" w:ascii="Calibri" w:hAnsi="Calibri" w:asciiTheme="minorHAnsi" w:cstheme="minorHAnsi" w:hAnsiTheme="minorHAnsi"/>
          <w:sz w:val="20"/>
          <w:szCs w:val="20"/>
          <w:lang w:val="fr-FR"/>
        </w:rPr>
        <w:t>aussi</w:t>
      </w:r>
      <w:r>
        <w:rPr>
          <w:rFonts w:cs="Calibri" w:ascii="Calibri" w:hAnsi="Calibri" w:asciiTheme="minorHAnsi" w:cstheme="minorHAnsi" w:hAnsiTheme="minorHAnsi"/>
          <w:spacing w:val="-4"/>
          <w:sz w:val="20"/>
          <w:szCs w:val="20"/>
          <w:lang w:val="fr-FR"/>
        </w:rPr>
        <w:t xml:space="preserve"> </w:t>
      </w:r>
      <w:r>
        <w:rPr>
          <w:rFonts w:cs="Calibri" w:ascii="Calibri" w:hAnsi="Calibri" w:asciiTheme="minorHAnsi" w:cstheme="minorHAnsi" w:hAnsiTheme="minorHAnsi"/>
          <w:sz w:val="20"/>
          <w:szCs w:val="20"/>
          <w:lang w:val="fr-FR"/>
        </w:rPr>
        <w:t>être</w:t>
      </w:r>
      <w:r>
        <w:rPr>
          <w:rFonts w:cs="Calibri" w:ascii="Calibri" w:hAnsi="Calibri" w:asciiTheme="minorHAnsi" w:cstheme="minorHAnsi" w:hAnsiTheme="minorHAnsi"/>
          <w:spacing w:val="-4"/>
          <w:sz w:val="20"/>
          <w:szCs w:val="20"/>
          <w:lang w:val="fr-FR"/>
        </w:rPr>
        <w:t xml:space="preserve"> </w:t>
      </w:r>
      <w:r>
        <w:rPr>
          <w:rFonts w:cs="Calibri" w:ascii="Calibri" w:hAnsi="Calibri" w:asciiTheme="minorHAnsi" w:cstheme="minorHAnsi" w:hAnsiTheme="minorHAnsi"/>
          <w:sz w:val="20"/>
          <w:szCs w:val="20"/>
          <w:lang w:val="fr-FR"/>
        </w:rPr>
        <w:t>délivré</w:t>
      </w:r>
      <w:r>
        <w:rPr>
          <w:rFonts w:cs="Calibri" w:ascii="Calibri" w:hAnsi="Calibri" w:asciiTheme="minorHAnsi" w:cstheme="minorHAnsi" w:hAnsiTheme="minorHAnsi"/>
          <w:spacing w:val="-4"/>
          <w:sz w:val="20"/>
          <w:szCs w:val="20"/>
          <w:lang w:val="fr-FR"/>
        </w:rPr>
        <w:t xml:space="preserve"> </w:t>
      </w:r>
      <w:r>
        <w:rPr>
          <w:rFonts w:cs="Calibri" w:ascii="Calibri" w:hAnsi="Calibri" w:asciiTheme="minorHAnsi" w:cstheme="minorHAnsi" w:hAnsiTheme="minorHAnsi"/>
          <w:sz w:val="20"/>
          <w:szCs w:val="20"/>
          <w:lang w:val="fr-FR"/>
        </w:rPr>
        <w:t>par</w:t>
      </w:r>
      <w:r>
        <w:rPr>
          <w:rFonts w:cs="Calibri" w:ascii="Calibri" w:hAnsi="Calibri" w:asciiTheme="minorHAnsi" w:cstheme="minorHAnsi" w:hAnsiTheme="minorHAnsi"/>
          <w:spacing w:val="-4"/>
          <w:sz w:val="20"/>
          <w:szCs w:val="20"/>
          <w:lang w:val="fr-FR"/>
        </w:rPr>
        <w:t xml:space="preserve"> </w:t>
      </w:r>
      <w:r>
        <w:rPr>
          <w:rFonts w:cs="Calibri" w:ascii="Calibri" w:hAnsi="Calibri" w:asciiTheme="minorHAnsi" w:cstheme="minorHAnsi" w:hAnsiTheme="minorHAnsi"/>
          <w:sz w:val="20"/>
          <w:szCs w:val="20"/>
          <w:lang w:val="fr-FR"/>
        </w:rPr>
        <w:t>une</w:t>
      </w:r>
      <w:r>
        <w:rPr>
          <w:rFonts w:cs="Calibri" w:ascii="Calibri" w:hAnsi="Calibri" w:asciiTheme="minorHAnsi" w:cstheme="minorHAnsi" w:hAnsiTheme="minorHAnsi"/>
          <w:spacing w:val="-4"/>
          <w:sz w:val="20"/>
          <w:szCs w:val="20"/>
          <w:lang w:val="fr-FR"/>
        </w:rPr>
        <w:t xml:space="preserve"> </w:t>
      </w:r>
      <w:r>
        <w:rPr>
          <w:rFonts w:cs="Calibri" w:ascii="Calibri" w:hAnsi="Calibri" w:asciiTheme="minorHAnsi" w:cstheme="minorHAnsi" w:hAnsiTheme="minorHAnsi"/>
          <w:sz w:val="20"/>
          <w:szCs w:val="20"/>
          <w:lang w:val="fr-FR"/>
        </w:rPr>
        <w:t>autorité</w:t>
      </w:r>
      <w:r>
        <w:rPr>
          <w:rFonts w:cs="Calibri" w:ascii="Calibri" w:hAnsi="Calibri" w:asciiTheme="minorHAnsi" w:cstheme="minorHAnsi" w:hAnsiTheme="minorHAnsi"/>
          <w:spacing w:val="-4"/>
          <w:sz w:val="20"/>
          <w:szCs w:val="20"/>
          <w:lang w:val="fr-FR"/>
        </w:rPr>
        <w:t xml:space="preserve"> </w:t>
      </w:r>
      <w:r>
        <w:rPr>
          <w:rFonts w:cs="Calibri" w:ascii="Calibri" w:hAnsi="Calibri" w:asciiTheme="minorHAnsi" w:cstheme="minorHAnsi" w:hAnsiTheme="minorHAnsi"/>
          <w:sz w:val="20"/>
          <w:szCs w:val="20"/>
          <w:lang w:val="fr-FR"/>
        </w:rPr>
        <w:t>de</w:t>
      </w:r>
      <w:r>
        <w:rPr>
          <w:rFonts w:cs="Calibri" w:ascii="Calibri" w:hAnsi="Calibri" w:asciiTheme="minorHAnsi" w:cstheme="minorHAnsi" w:hAnsiTheme="minorHAnsi"/>
          <w:spacing w:val="-4"/>
          <w:sz w:val="20"/>
          <w:szCs w:val="20"/>
          <w:lang w:val="fr-FR"/>
        </w:rPr>
        <w:t xml:space="preserve"> </w:t>
      </w:r>
      <w:r>
        <w:rPr>
          <w:rFonts w:cs="Calibri" w:ascii="Calibri" w:hAnsi="Calibri" w:asciiTheme="minorHAnsi" w:cstheme="minorHAnsi" w:hAnsiTheme="minorHAnsi"/>
          <w:sz w:val="20"/>
          <w:szCs w:val="20"/>
          <w:lang w:val="fr-FR"/>
        </w:rPr>
        <w:t>certification,</w:t>
      </w:r>
      <w:r>
        <w:rPr>
          <w:rFonts w:cs="Calibri" w:ascii="Calibri" w:hAnsi="Calibri" w:asciiTheme="minorHAnsi" w:cstheme="minorHAnsi" w:hAnsiTheme="minorHAnsi"/>
          <w:spacing w:val="-4"/>
          <w:sz w:val="20"/>
          <w:szCs w:val="20"/>
          <w:lang w:val="fr-FR"/>
        </w:rPr>
        <w:t xml:space="preserve"> </w:t>
      </w:r>
      <w:r>
        <w:rPr>
          <w:rFonts w:cs="Calibri" w:ascii="Calibri" w:hAnsi="Calibri" w:asciiTheme="minorHAnsi" w:cstheme="minorHAnsi" w:hAnsiTheme="minorHAnsi"/>
          <w:sz w:val="20"/>
          <w:szCs w:val="20"/>
          <w:lang w:val="fr-FR"/>
        </w:rPr>
        <w:t>française</w:t>
      </w:r>
      <w:r>
        <w:rPr>
          <w:rFonts w:cs="Calibri" w:ascii="Calibri" w:hAnsi="Calibri" w:asciiTheme="minorHAnsi" w:cstheme="minorHAnsi" w:hAnsiTheme="minorHAnsi"/>
          <w:spacing w:val="-4"/>
          <w:sz w:val="20"/>
          <w:szCs w:val="20"/>
          <w:lang w:val="fr-FR"/>
        </w:rPr>
        <w:t xml:space="preserve"> </w:t>
      </w:r>
      <w:r>
        <w:rPr>
          <w:rFonts w:cs="Calibri" w:ascii="Calibri" w:hAnsi="Calibri" w:asciiTheme="minorHAnsi" w:cstheme="minorHAnsi" w:hAnsiTheme="minorHAnsi"/>
          <w:sz w:val="20"/>
          <w:szCs w:val="20"/>
          <w:lang w:val="fr-FR"/>
        </w:rPr>
        <w:t>ou</w:t>
      </w:r>
      <w:r>
        <w:rPr>
          <w:rFonts w:cs="Calibri" w:ascii="Calibri" w:hAnsi="Calibri" w:asciiTheme="minorHAnsi" w:cstheme="minorHAnsi" w:hAnsiTheme="minorHAnsi"/>
          <w:spacing w:val="-5"/>
          <w:sz w:val="20"/>
          <w:szCs w:val="20"/>
          <w:lang w:val="fr-FR"/>
        </w:rPr>
        <w:t xml:space="preserve"> </w:t>
      </w:r>
      <w:r>
        <w:rPr>
          <w:rFonts w:cs="Calibri" w:ascii="Calibri" w:hAnsi="Calibri" w:asciiTheme="minorHAnsi" w:cstheme="minorHAnsi" w:hAnsiTheme="minorHAnsi"/>
          <w:sz w:val="20"/>
          <w:szCs w:val="20"/>
          <w:lang w:val="fr-FR"/>
        </w:rPr>
        <w:t>étrangère. Le candidat devra alors démontrer son équivalence au règlement</w:t>
      </w:r>
      <w:r>
        <w:rPr>
          <w:rFonts w:cs="Calibri" w:ascii="Calibri" w:hAnsi="Calibri" w:asciiTheme="minorHAnsi" w:cstheme="minorHAnsi" w:hAnsiTheme="minorHAnsi"/>
          <w:spacing w:val="-3"/>
          <w:sz w:val="20"/>
          <w:szCs w:val="20"/>
          <w:lang w:val="fr-FR"/>
        </w:rPr>
        <w:t xml:space="preserve"> </w:t>
      </w:r>
      <w:r>
        <w:rPr>
          <w:rFonts w:cs="Calibri" w:ascii="Calibri" w:hAnsi="Calibri" w:asciiTheme="minorHAnsi" w:cstheme="minorHAnsi" w:hAnsiTheme="minorHAnsi"/>
          <w:sz w:val="20"/>
          <w:szCs w:val="20"/>
          <w:lang w:val="fr-FR"/>
        </w:rPr>
        <w:t>eIDAS.</w:t>
      </w:r>
    </w:p>
    <w:p>
      <w:pPr>
        <w:pStyle w:val="Corpsdetexte"/>
        <w:spacing w:before="10" w:after="0"/>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Corpsdetexte"/>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Le candidat qui utilise un autre outil de signature que celui du profil d'acheteur, ou un certificat délivré par une autre autorité de certification, doit transmettre gratuitement le mode d'emploi permettant la vérification de la validité de la signature.</w:t>
      </w:r>
    </w:p>
    <w:p>
      <w:pPr>
        <w:pStyle w:val="Corpsdetexte"/>
        <w:spacing w:before="9" w:after="0"/>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Corpsdetexte"/>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Tout document contenant un virus informatique fera l’objet d’un archivage de sécurité et sera réputé n’avoir jamais été reçu. Le candidat concerné en sera informé. Dans ces conditions, il est conseillé aux candidats de soumettre leurs documents à un anti-virus avant envoi.</w:t>
      </w:r>
    </w:p>
    <w:p>
      <w:pPr>
        <w:pStyle w:val="Corpsdetexte"/>
        <w:spacing w:before="6" w:after="0"/>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Corpsdetexte"/>
        <w:spacing w:before="1" w:after="0"/>
        <w:ind w:left="0" w:hanging="0"/>
        <w:jc w:val="both"/>
        <w:rPr>
          <w:rFonts w:ascii="Calibri" w:hAnsi="Calibri" w:cs="Calibri" w:asciiTheme="minorHAnsi" w:cstheme="minorHAnsi" w:hAnsiTheme="minorHAnsi"/>
          <w:b/>
          <w:b/>
          <w:lang w:val="fr-FR"/>
        </w:rPr>
      </w:pPr>
      <w:r>
        <w:rPr>
          <w:rFonts w:cs="Calibri" w:cstheme="minorHAnsi" w:ascii="Calibri" w:hAnsi="Calibri"/>
          <w:b/>
          <w:lang w:val="fr-FR"/>
        </w:rPr>
      </w:r>
    </w:p>
    <w:p>
      <w:pPr>
        <w:pStyle w:val="Titre3"/>
        <w:tabs>
          <w:tab w:val="clear" w:pos="708"/>
          <w:tab w:val="left" w:pos="697" w:leader="none"/>
        </w:tabs>
        <w:spacing w:lineRule="exact" w:line="492" w:before="46" w:after="0"/>
        <w:ind w:left="-453" w:hanging="0"/>
        <w:jc w:val="both"/>
        <w:rPr>
          <w:rFonts w:ascii="Calibri" w:hAnsi="Calibri" w:cs="Calibri" w:asciiTheme="minorHAnsi" w:cstheme="minorHAnsi" w:hAnsiTheme="minorHAnsi"/>
          <w:lang w:val="fr-FR"/>
        </w:rPr>
      </w:pPr>
      <w:r>
        <w:rPr>
          <w:rFonts w:cs="Calibri" w:ascii="Calibri" w:hAnsi="Calibri" w:asciiTheme="minorHAnsi" w:cstheme="minorHAnsi" w:hAnsiTheme="minorHAnsi"/>
          <w:lang w:val="fr-FR"/>
        </w:rPr>
        <w:tab/>
      </w:r>
      <w:bookmarkStart w:id="28" w:name="_Toc219496025"/>
      <w:r>
        <w:rPr>
          <w:rFonts w:cs="Calibri" w:ascii="Calibri" w:hAnsi="Calibri" w:asciiTheme="minorHAnsi" w:cstheme="minorHAnsi" w:hAnsiTheme="minorHAnsi"/>
          <w:lang w:val="fr-FR"/>
        </w:rPr>
        <w:t>7.1.2– Copie de sauvegarde</w:t>
      </w:r>
      <w:bookmarkEnd w:id="28"/>
    </w:p>
    <w:p>
      <w:pPr>
        <w:pStyle w:val="Corpsdetexte"/>
        <w:ind w:left="0" w:hanging="0"/>
        <w:jc w:val="both"/>
        <w:rPr>
          <w:rFonts w:ascii="Calibri" w:hAnsi="Calibri" w:cs="Calibri" w:asciiTheme="minorHAnsi" w:cstheme="minorHAnsi" w:hAnsiTheme="minorHAnsi"/>
          <w:b/>
          <w:b/>
          <w:lang w:val="fr-FR"/>
        </w:rPr>
      </w:pPr>
      <w:r>
        <w:rPr>
          <w:rFonts w:cs="Calibri" w:cstheme="minorHAnsi" w:ascii="Calibri" w:hAnsi="Calibri"/>
          <w:b/>
          <w:lang w:val="fr-FR"/>
        </w:rPr>
      </w:r>
    </w:p>
    <w:p>
      <w:pPr>
        <w:pStyle w:val="Corpsdetexte"/>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Le pli peut être doublé d'une copie de sauvegarde transmise dans les délais impartis, sur support physique électronique (CD-ROM, DVD-ROM, clé usb) ou sur support papier.</w:t>
      </w:r>
    </w:p>
    <w:p>
      <w:pPr>
        <w:pStyle w:val="Corpsdetexte"/>
        <w:spacing w:before="11" w:after="0"/>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Corpsdetexte"/>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Cette copie doit être placée dans un pli portant la mention « copie de sauvegarde », ainsi que le nom du candidat et l'identification de la procédure concernée.</w:t>
      </w:r>
    </w:p>
    <w:p>
      <w:pPr>
        <w:pStyle w:val="Corpsdetexte"/>
        <w:spacing w:before="10" w:after="0"/>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Corpsdetexte"/>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Elle est ouverte dans les cas suivants :</w:t>
      </w:r>
    </w:p>
    <w:p>
      <w:pPr>
        <w:pStyle w:val="ListParagraph"/>
        <w:numPr>
          <w:ilvl w:val="0"/>
          <w:numId w:val="8"/>
        </w:numPr>
        <w:tabs>
          <w:tab w:val="clear" w:pos="708"/>
          <w:tab w:val="left" w:pos="267" w:leader="none"/>
        </w:tabs>
        <w:spacing w:lineRule="exact" w:line="241" w:before="1" w:after="0"/>
        <w:ind w:left="0" w:hanging="135"/>
        <w:jc w:val="both"/>
        <w:rPr>
          <w:rFonts w:cs="Calibri" w:cstheme="minorHAnsi"/>
          <w:sz w:val="20"/>
          <w:szCs w:val="20"/>
          <w:lang w:val="fr-FR"/>
        </w:rPr>
      </w:pPr>
      <w:r>
        <w:rPr>
          <w:rFonts w:cs="Calibri" w:cstheme="minorHAnsi"/>
          <w:sz w:val="20"/>
          <w:szCs w:val="20"/>
          <w:lang w:val="fr-FR"/>
        </w:rPr>
        <w:t>lorsqu'un programme informatique malveillant est détecté dans le pli transmis par voie électronique</w:t>
      </w:r>
      <w:r>
        <w:rPr>
          <w:rFonts w:cs="Calibri" w:cstheme="minorHAnsi"/>
          <w:spacing w:val="-24"/>
          <w:sz w:val="20"/>
          <w:szCs w:val="20"/>
          <w:lang w:val="fr-FR"/>
        </w:rPr>
        <w:t xml:space="preserve"> </w:t>
      </w:r>
      <w:r>
        <w:rPr>
          <w:rFonts w:cs="Calibri" w:cstheme="minorHAnsi"/>
          <w:sz w:val="20"/>
          <w:szCs w:val="20"/>
          <w:lang w:val="fr-FR"/>
        </w:rPr>
        <w:t>;</w:t>
      </w:r>
    </w:p>
    <w:p>
      <w:pPr>
        <w:pStyle w:val="ListParagraph"/>
        <w:numPr>
          <w:ilvl w:val="0"/>
          <w:numId w:val="8"/>
        </w:numPr>
        <w:tabs>
          <w:tab w:val="clear" w:pos="708"/>
          <w:tab w:val="left" w:pos="265" w:leader="none"/>
        </w:tabs>
        <w:ind w:left="0" w:hanging="0"/>
        <w:jc w:val="both"/>
        <w:rPr>
          <w:rFonts w:cs="Calibri" w:cstheme="minorHAnsi"/>
          <w:sz w:val="20"/>
          <w:szCs w:val="20"/>
          <w:lang w:val="fr-FR"/>
        </w:rPr>
      </w:pPr>
      <w:r>
        <w:rPr>
          <w:rFonts w:cs="Calibri" w:cstheme="minorHAnsi"/>
          <w:sz w:val="20"/>
          <w:szCs w:val="20"/>
          <w:lang w:val="fr-FR"/>
        </w:rPr>
        <w:t>lorsque</w:t>
      </w:r>
      <w:r>
        <w:rPr>
          <w:rFonts w:cs="Calibri" w:cstheme="minorHAnsi"/>
          <w:spacing w:val="-5"/>
          <w:sz w:val="20"/>
          <w:szCs w:val="20"/>
          <w:lang w:val="fr-FR"/>
        </w:rPr>
        <w:t xml:space="preserve"> </w:t>
      </w:r>
      <w:r>
        <w:rPr>
          <w:rFonts w:cs="Calibri" w:cstheme="minorHAnsi"/>
          <w:sz w:val="20"/>
          <w:szCs w:val="20"/>
          <w:lang w:val="fr-FR"/>
        </w:rPr>
        <w:t>le</w:t>
      </w:r>
      <w:r>
        <w:rPr>
          <w:rFonts w:cs="Calibri" w:cstheme="minorHAnsi"/>
          <w:spacing w:val="-4"/>
          <w:sz w:val="20"/>
          <w:szCs w:val="20"/>
          <w:lang w:val="fr-FR"/>
        </w:rPr>
        <w:t xml:space="preserve"> </w:t>
      </w:r>
      <w:r>
        <w:rPr>
          <w:rFonts w:cs="Calibri" w:cstheme="minorHAnsi"/>
          <w:sz w:val="20"/>
          <w:szCs w:val="20"/>
          <w:lang w:val="fr-FR"/>
        </w:rPr>
        <w:t>pli</w:t>
      </w:r>
      <w:r>
        <w:rPr>
          <w:rFonts w:cs="Calibri" w:cstheme="minorHAnsi"/>
          <w:spacing w:val="-6"/>
          <w:sz w:val="20"/>
          <w:szCs w:val="20"/>
          <w:lang w:val="fr-FR"/>
        </w:rPr>
        <w:t xml:space="preserve"> </w:t>
      </w:r>
      <w:r>
        <w:rPr>
          <w:rFonts w:cs="Calibri" w:cstheme="minorHAnsi"/>
          <w:sz w:val="20"/>
          <w:szCs w:val="20"/>
          <w:lang w:val="fr-FR"/>
        </w:rPr>
        <w:t>électronique</w:t>
      </w:r>
      <w:r>
        <w:rPr>
          <w:rFonts w:cs="Calibri" w:cstheme="minorHAnsi"/>
          <w:spacing w:val="-5"/>
          <w:sz w:val="20"/>
          <w:szCs w:val="20"/>
          <w:lang w:val="fr-FR"/>
        </w:rPr>
        <w:t xml:space="preserve"> </w:t>
      </w:r>
      <w:r>
        <w:rPr>
          <w:rFonts w:cs="Calibri" w:cstheme="minorHAnsi"/>
          <w:sz w:val="20"/>
          <w:szCs w:val="20"/>
          <w:lang w:val="fr-FR"/>
        </w:rPr>
        <w:t>est</w:t>
      </w:r>
      <w:r>
        <w:rPr>
          <w:rFonts w:cs="Calibri" w:cstheme="minorHAnsi"/>
          <w:spacing w:val="-5"/>
          <w:sz w:val="20"/>
          <w:szCs w:val="20"/>
          <w:lang w:val="fr-FR"/>
        </w:rPr>
        <w:t xml:space="preserve"> </w:t>
      </w:r>
      <w:r>
        <w:rPr>
          <w:rFonts w:cs="Calibri" w:cstheme="minorHAnsi"/>
          <w:sz w:val="20"/>
          <w:szCs w:val="20"/>
          <w:lang w:val="fr-FR"/>
        </w:rPr>
        <w:t>reçu</w:t>
      </w:r>
      <w:r>
        <w:rPr>
          <w:rFonts w:cs="Calibri" w:cstheme="minorHAnsi"/>
          <w:spacing w:val="-7"/>
          <w:sz w:val="20"/>
          <w:szCs w:val="20"/>
          <w:lang w:val="fr-FR"/>
        </w:rPr>
        <w:t xml:space="preserve"> </w:t>
      </w:r>
      <w:r>
        <w:rPr>
          <w:rFonts w:cs="Calibri" w:cstheme="minorHAnsi"/>
          <w:sz w:val="20"/>
          <w:szCs w:val="20"/>
          <w:lang w:val="fr-FR"/>
        </w:rPr>
        <w:t>de</w:t>
      </w:r>
      <w:r>
        <w:rPr>
          <w:rFonts w:cs="Calibri" w:cstheme="minorHAnsi"/>
          <w:spacing w:val="-4"/>
          <w:sz w:val="20"/>
          <w:szCs w:val="20"/>
          <w:lang w:val="fr-FR"/>
        </w:rPr>
        <w:t xml:space="preserve"> </w:t>
      </w:r>
      <w:r>
        <w:rPr>
          <w:rFonts w:cs="Calibri" w:cstheme="minorHAnsi"/>
          <w:sz w:val="20"/>
          <w:szCs w:val="20"/>
          <w:lang w:val="fr-FR"/>
        </w:rPr>
        <w:t>façon</w:t>
      </w:r>
      <w:r>
        <w:rPr>
          <w:rFonts w:cs="Calibri" w:cstheme="minorHAnsi"/>
          <w:spacing w:val="-6"/>
          <w:sz w:val="20"/>
          <w:szCs w:val="20"/>
          <w:lang w:val="fr-FR"/>
        </w:rPr>
        <w:t xml:space="preserve"> </w:t>
      </w:r>
      <w:r>
        <w:rPr>
          <w:rFonts w:cs="Calibri" w:cstheme="minorHAnsi"/>
          <w:sz w:val="20"/>
          <w:szCs w:val="20"/>
          <w:lang w:val="fr-FR"/>
        </w:rPr>
        <w:t>incomplète,</w:t>
      </w:r>
      <w:r>
        <w:rPr>
          <w:rFonts w:cs="Calibri" w:cstheme="minorHAnsi"/>
          <w:spacing w:val="-6"/>
          <w:sz w:val="20"/>
          <w:szCs w:val="20"/>
          <w:lang w:val="fr-FR"/>
        </w:rPr>
        <w:t xml:space="preserve"> </w:t>
      </w:r>
      <w:r>
        <w:rPr>
          <w:rFonts w:cs="Calibri" w:cstheme="minorHAnsi"/>
          <w:sz w:val="20"/>
          <w:szCs w:val="20"/>
          <w:lang w:val="fr-FR"/>
        </w:rPr>
        <w:t>hors</w:t>
      </w:r>
      <w:r>
        <w:rPr>
          <w:rFonts w:cs="Calibri" w:cstheme="minorHAnsi"/>
          <w:spacing w:val="-5"/>
          <w:sz w:val="20"/>
          <w:szCs w:val="20"/>
          <w:lang w:val="fr-FR"/>
        </w:rPr>
        <w:t xml:space="preserve"> </w:t>
      </w:r>
      <w:r>
        <w:rPr>
          <w:rFonts w:cs="Calibri" w:cstheme="minorHAnsi"/>
          <w:sz w:val="20"/>
          <w:szCs w:val="20"/>
          <w:lang w:val="fr-FR"/>
        </w:rPr>
        <w:t>délai</w:t>
      </w:r>
      <w:r>
        <w:rPr>
          <w:rFonts w:cs="Calibri" w:cstheme="minorHAnsi"/>
          <w:spacing w:val="-5"/>
          <w:sz w:val="20"/>
          <w:szCs w:val="20"/>
          <w:lang w:val="fr-FR"/>
        </w:rPr>
        <w:t xml:space="preserve"> </w:t>
      </w:r>
      <w:r>
        <w:rPr>
          <w:rFonts w:cs="Calibri" w:cstheme="minorHAnsi"/>
          <w:sz w:val="20"/>
          <w:szCs w:val="20"/>
          <w:lang w:val="fr-FR"/>
        </w:rPr>
        <w:t>ou</w:t>
      </w:r>
      <w:r>
        <w:rPr>
          <w:rFonts w:cs="Calibri" w:cstheme="minorHAnsi"/>
          <w:spacing w:val="-7"/>
          <w:sz w:val="20"/>
          <w:szCs w:val="20"/>
          <w:lang w:val="fr-FR"/>
        </w:rPr>
        <w:t xml:space="preserve"> </w:t>
      </w:r>
      <w:r>
        <w:rPr>
          <w:rFonts w:cs="Calibri" w:cstheme="minorHAnsi"/>
          <w:sz w:val="20"/>
          <w:szCs w:val="20"/>
          <w:lang w:val="fr-FR"/>
        </w:rPr>
        <w:t>n'a</w:t>
      </w:r>
      <w:r>
        <w:rPr>
          <w:rFonts w:cs="Calibri" w:cstheme="minorHAnsi"/>
          <w:spacing w:val="-4"/>
          <w:sz w:val="20"/>
          <w:szCs w:val="20"/>
          <w:lang w:val="fr-FR"/>
        </w:rPr>
        <w:t xml:space="preserve"> </w:t>
      </w:r>
      <w:r>
        <w:rPr>
          <w:rFonts w:cs="Calibri" w:cstheme="minorHAnsi"/>
          <w:sz w:val="20"/>
          <w:szCs w:val="20"/>
          <w:lang w:val="fr-FR"/>
        </w:rPr>
        <w:t>pu</w:t>
      </w:r>
      <w:r>
        <w:rPr>
          <w:rFonts w:cs="Calibri" w:cstheme="minorHAnsi"/>
          <w:spacing w:val="-5"/>
          <w:sz w:val="20"/>
          <w:szCs w:val="20"/>
          <w:lang w:val="fr-FR"/>
        </w:rPr>
        <w:t xml:space="preserve"> </w:t>
      </w:r>
      <w:r>
        <w:rPr>
          <w:rFonts w:cs="Calibri" w:cstheme="minorHAnsi"/>
          <w:sz w:val="20"/>
          <w:szCs w:val="20"/>
          <w:lang w:val="fr-FR"/>
        </w:rPr>
        <w:t>être</w:t>
      </w:r>
      <w:r>
        <w:rPr>
          <w:rFonts w:cs="Calibri" w:cstheme="minorHAnsi"/>
          <w:spacing w:val="-5"/>
          <w:sz w:val="20"/>
          <w:szCs w:val="20"/>
          <w:lang w:val="fr-FR"/>
        </w:rPr>
        <w:t xml:space="preserve"> </w:t>
      </w:r>
      <w:r>
        <w:rPr>
          <w:rFonts w:cs="Calibri" w:cstheme="minorHAnsi"/>
          <w:sz w:val="20"/>
          <w:szCs w:val="20"/>
          <w:lang w:val="fr-FR"/>
        </w:rPr>
        <w:t xml:space="preserve">ouvert, </w:t>
      </w:r>
      <w:r>
        <w:rPr>
          <w:rFonts w:cs="Calibri" w:cstheme="minorHAnsi"/>
          <w:sz w:val="20"/>
          <w:szCs w:val="20"/>
          <w:u w:val="single"/>
          <w:lang w:val="fr-FR"/>
        </w:rPr>
        <w:t>à</w:t>
      </w:r>
      <w:r>
        <w:rPr>
          <w:rFonts w:cs="Calibri" w:cstheme="minorHAnsi"/>
          <w:spacing w:val="-5"/>
          <w:sz w:val="20"/>
          <w:szCs w:val="20"/>
          <w:u w:val="single"/>
          <w:lang w:val="fr-FR"/>
        </w:rPr>
        <w:t xml:space="preserve"> </w:t>
      </w:r>
      <w:r>
        <w:rPr>
          <w:rFonts w:cs="Calibri" w:cstheme="minorHAnsi"/>
          <w:sz w:val="20"/>
          <w:szCs w:val="20"/>
          <w:u w:val="single"/>
          <w:lang w:val="fr-FR"/>
        </w:rPr>
        <w:t>condition</w:t>
      </w:r>
      <w:r>
        <w:rPr>
          <w:rFonts w:cs="Calibri" w:cstheme="minorHAnsi"/>
          <w:spacing w:val="-6"/>
          <w:sz w:val="20"/>
          <w:szCs w:val="20"/>
          <w:u w:val="single"/>
          <w:lang w:val="fr-FR"/>
        </w:rPr>
        <w:t xml:space="preserve"> </w:t>
      </w:r>
      <w:r>
        <w:rPr>
          <w:rFonts w:cs="Calibri" w:cstheme="minorHAnsi"/>
          <w:sz w:val="20"/>
          <w:szCs w:val="20"/>
          <w:u w:val="single"/>
          <w:lang w:val="fr-FR"/>
        </w:rPr>
        <w:t>que</w:t>
      </w:r>
      <w:r>
        <w:rPr>
          <w:rFonts w:cs="Calibri" w:cstheme="minorHAnsi"/>
          <w:spacing w:val="-5"/>
          <w:sz w:val="20"/>
          <w:szCs w:val="20"/>
          <w:u w:val="single"/>
          <w:lang w:val="fr-FR"/>
        </w:rPr>
        <w:t xml:space="preserve"> </w:t>
      </w:r>
      <w:r>
        <w:rPr>
          <w:rFonts w:cs="Calibri" w:cstheme="minorHAnsi"/>
          <w:sz w:val="20"/>
          <w:szCs w:val="20"/>
          <w:u w:val="single"/>
          <w:lang w:val="fr-FR"/>
        </w:rPr>
        <w:t>sa transmission ait commencé avant la clôture de la remise des</w:t>
      </w:r>
      <w:r>
        <w:rPr>
          <w:rFonts w:cs="Calibri" w:cstheme="minorHAnsi"/>
          <w:spacing w:val="-4"/>
          <w:sz w:val="20"/>
          <w:szCs w:val="20"/>
          <w:u w:val="single"/>
          <w:lang w:val="fr-FR"/>
        </w:rPr>
        <w:t xml:space="preserve"> </w:t>
      </w:r>
      <w:r>
        <w:rPr>
          <w:rFonts w:cs="Calibri" w:cstheme="minorHAnsi"/>
          <w:sz w:val="20"/>
          <w:szCs w:val="20"/>
          <w:u w:val="single"/>
          <w:lang w:val="fr-FR"/>
        </w:rPr>
        <w:t>plis.</w:t>
      </w:r>
    </w:p>
    <w:p>
      <w:pPr>
        <w:pStyle w:val="Corpsdetexte"/>
        <w:spacing w:before="9" w:after="0"/>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Corpsdetexte"/>
        <w:spacing w:before="1"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Cette copie de sauvegarde doit contenir les pièces définies à l’article 6.1 du présent règlement et devra être remis contre récépissé ou, s’il est envoyé par la poste par pli recommandé avec avis de réception postal, parvenir à destination avant la date et l’heure limites de réception des offres indiquées sur la page de garde</w:t>
      </w:r>
    </w:p>
    <w:p>
      <w:pPr>
        <w:pStyle w:val="Corpsdetexte"/>
        <w:spacing w:before="1"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du présent document et ce, à l’adresse suivante :</w:t>
      </w:r>
    </w:p>
    <w:p>
      <w:pPr>
        <w:pStyle w:val="Corpsdetexte"/>
        <w:spacing w:before="4" w:after="0"/>
        <w:ind w:left="0" w:hanging="0"/>
        <w:jc w:val="both"/>
        <w:rPr>
          <w:rFonts w:ascii="Calibri" w:hAnsi="Calibri" w:cs="Calibri" w:asciiTheme="minorHAnsi" w:cstheme="minorHAnsi" w:hAnsiTheme="minorHAnsi"/>
          <w:sz w:val="22"/>
          <w:lang w:val="fr-FR"/>
        </w:rPr>
      </w:pPr>
      <w:r>
        <w:rPr>
          <w:rFonts w:cs="Calibri" w:cstheme="minorHAnsi" w:ascii="Calibri" w:hAnsi="Calibri"/>
          <w:sz w:val="22"/>
          <w:lang w:val="fr-FR"/>
        </w:rPr>
      </w:r>
    </w:p>
    <w:p>
      <w:pPr>
        <w:pStyle w:val="Normal"/>
        <w:rPr>
          <w:rFonts w:cs="Calibri" w:cstheme="minorHAnsi"/>
        </w:rPr>
      </w:pPr>
      <w:r>
        <w:rPr>
          <w:rFonts w:cs="Calibri" w:cstheme="minorHAnsi"/>
        </w:rPr>
        <w:t>Direction de la Mer et du Littoral de Corse</w:t>
      </w:r>
    </w:p>
    <w:p>
      <w:pPr>
        <w:pStyle w:val="Normal"/>
        <w:rPr>
          <w:rFonts w:cs="Calibri" w:cstheme="minorHAnsi"/>
        </w:rPr>
      </w:pPr>
      <w:r>
        <w:rPr>
          <w:rFonts w:cs="Calibri" w:cstheme="minorHAnsi"/>
        </w:rPr>
        <w:t xml:space="preserve">Terre Plein de la Gare </w:t>
      </w:r>
    </w:p>
    <w:p>
      <w:pPr>
        <w:pStyle w:val="Normal"/>
        <w:rPr>
          <w:rFonts w:cs="Calibri" w:cstheme="minorHAnsi"/>
        </w:rPr>
      </w:pPr>
      <w:r>
        <w:rPr>
          <w:rFonts w:cs="Calibri" w:cstheme="minorHAnsi"/>
        </w:rPr>
        <w:t xml:space="preserve">20302 Ajaccio Cedex </w:t>
      </w:r>
    </w:p>
    <w:p>
      <w:pPr>
        <w:pStyle w:val="Corpsdetexte"/>
        <w:spacing w:before="5" w:after="0"/>
        <w:ind w:left="0" w:hanging="0"/>
        <w:jc w:val="both"/>
        <w:rPr>
          <w:rFonts w:ascii="Calibri" w:hAnsi="Calibri" w:cs="Calibri" w:asciiTheme="minorHAnsi" w:cstheme="minorHAnsi" w:hAnsiTheme="minorHAnsi"/>
          <w:b/>
          <w:b/>
          <w:sz w:val="19"/>
          <w:lang w:val="fr-FR"/>
        </w:rPr>
      </w:pPr>
      <w:r>
        <w:rPr>
          <w:rFonts w:cs="Calibri" w:cstheme="minorHAnsi" w:ascii="Calibri" w:hAnsi="Calibri"/>
          <w:b/>
          <w:sz w:val="19"/>
          <w:lang w:val="fr-FR"/>
        </w:rPr>
      </w:r>
    </w:p>
    <w:p>
      <w:pPr>
        <w:pStyle w:val="Titre3"/>
        <w:tabs>
          <w:tab w:val="clear" w:pos="708"/>
          <w:tab w:val="left" w:pos="697" w:leader="none"/>
        </w:tabs>
        <w:spacing w:lineRule="exact" w:line="492" w:before="46" w:after="0"/>
        <w:ind w:left="-453" w:hanging="0"/>
        <w:jc w:val="both"/>
        <w:rPr>
          <w:rFonts w:ascii="Calibri" w:hAnsi="Calibri" w:cs="Calibri" w:asciiTheme="minorHAnsi" w:cstheme="minorHAnsi" w:hAnsiTheme="minorHAnsi"/>
          <w:lang w:val="fr-FR"/>
        </w:rPr>
      </w:pPr>
      <w:r>
        <w:rPr>
          <w:rFonts w:cs="Calibri" w:ascii="Calibri" w:hAnsi="Calibri" w:asciiTheme="minorHAnsi" w:cstheme="minorHAnsi" w:hAnsiTheme="minorHAnsi"/>
          <w:lang w:val="fr-FR"/>
        </w:rPr>
        <w:tab/>
      </w:r>
      <w:bookmarkStart w:id="29" w:name="_Toc219496026"/>
      <w:r>
        <w:rPr>
          <w:rFonts w:cs="Calibri" w:ascii="Calibri" w:hAnsi="Calibri" w:asciiTheme="minorHAnsi" w:cstheme="minorHAnsi" w:hAnsiTheme="minorHAnsi"/>
          <w:lang w:val="fr-FR"/>
        </w:rPr>
        <w:t>7.1.3- Signature des documents par les candidats</w:t>
      </w:r>
      <w:bookmarkEnd w:id="29"/>
    </w:p>
    <w:p>
      <w:pPr>
        <w:pStyle w:val="Corpsdetexte"/>
        <w:spacing w:before="11" w:after="0"/>
        <w:ind w:left="0" w:hanging="0"/>
        <w:jc w:val="both"/>
        <w:rPr>
          <w:rFonts w:ascii="Calibri" w:hAnsi="Calibri" w:cs="Calibri" w:asciiTheme="minorHAnsi" w:cstheme="minorHAnsi" w:hAnsiTheme="minorHAnsi"/>
          <w:b/>
          <w:b/>
          <w:sz w:val="19"/>
          <w:lang w:val="fr-FR"/>
        </w:rPr>
      </w:pPr>
      <w:r>
        <w:rPr>
          <w:rFonts w:cs="Calibri" w:cstheme="minorHAnsi" w:ascii="Calibri" w:hAnsi="Calibri"/>
          <w:b/>
          <w:sz w:val="19"/>
          <w:lang w:val="fr-FR"/>
        </w:rPr>
      </w:r>
    </w:p>
    <w:p>
      <w:pPr>
        <w:pStyle w:val="Corpsdetexte"/>
        <w:spacing w:lineRule="exact" w:line="241"/>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La réglementation relative aux marchés publics n’impose la signature de l’offre qu’au moment de l’attribution du marché public.</w:t>
      </w:r>
    </w:p>
    <w:p>
      <w:pPr>
        <w:pStyle w:val="Corpsdetexte"/>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Corpsdetexte"/>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De ce fait, aucune offre, ne sera être écartée au seul motif de l’absence de signature des pièces.</w:t>
      </w:r>
    </w:p>
    <w:p>
      <w:pPr>
        <w:pStyle w:val="Corpsdetexte"/>
        <w:spacing w:before="11" w:after="0"/>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Corpsdetexte"/>
        <w:spacing w:before="1"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Le seul dépôt de l’offre vaut engagement du candidat à maintenir pendant le délai de validité des offres et à signer ultérieurement le marché public qui lui sera potentiellement attribué dans les conditions financières et techniques présentées.</w:t>
      </w:r>
    </w:p>
    <w:p>
      <w:pPr>
        <w:pStyle w:val="Corpsdetexte"/>
        <w:spacing w:before="9" w:after="0"/>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Corpsdetexte"/>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Cependant, les candidats désirant signer les documents au stade de la soumission y sont autorisés.</w:t>
      </w:r>
    </w:p>
    <w:p>
      <w:pPr>
        <w:pStyle w:val="Corpsdetexte"/>
        <w:spacing w:before="9" w:after="0"/>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Corpsdetexte"/>
        <w:spacing w:lineRule="auto" w:line="259"/>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En cas d’offre non signée au moment de son dépôt, seul l’attributaire pressenti sera invité à transmettre les documents, dûment signés, dans les délais spécifiés par le Maître d’ouvrage.</w:t>
      </w:r>
    </w:p>
    <w:p>
      <w:pPr>
        <w:pStyle w:val="Normal"/>
        <w:rPr>
          <w:rFonts w:cs="Calibri" w:cstheme="minorHAnsi"/>
          <w:u w:val="single"/>
        </w:rPr>
      </w:pPr>
      <w:r>
        <w:rPr>
          <w:rFonts w:cs="Calibri" w:cstheme="minorHAnsi"/>
          <w:u w:val="single"/>
        </w:rPr>
      </w:r>
    </w:p>
    <w:p>
      <w:pPr>
        <w:pStyle w:val="Normal"/>
        <w:rPr>
          <w:rFonts w:cs="Calibri" w:cstheme="minorHAnsi"/>
        </w:rPr>
      </w:pPr>
      <w:r>
        <w:rPr>
          <w:rFonts w:cs="Calibri" w:cstheme="minorHAnsi"/>
          <w:u w:val="single"/>
        </w:rPr>
        <w:t>Précisions aux conditions de signature et de transmission des documents :</w:t>
      </w:r>
    </w:p>
    <w:p>
      <w:pPr>
        <w:pStyle w:val="Corpsdetexte"/>
        <w:spacing w:lineRule="exact" w:line="241" w:before="8"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La signature électronique des documents n'est pas exigée dans le cadre de cette consultation.</w:t>
      </w:r>
    </w:p>
    <w:p>
      <w:pPr>
        <w:pStyle w:val="Corpsdetexte"/>
        <w:spacing w:lineRule="exact" w:line="241"/>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Une signature manuscrite scannée n’a pas valeur d’original signé.</w:t>
      </w:r>
    </w:p>
    <w:p>
      <w:pPr>
        <w:pStyle w:val="Corpsdetexte"/>
        <w:spacing w:before="1"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Un document signé sur support papier puis scanné avant sa transmission électronique n’est pas un document signé électroniquement.</w:t>
      </w:r>
    </w:p>
    <w:p>
      <w:pPr>
        <w:pStyle w:val="Corpsdetexte"/>
        <w:spacing w:lineRule="auto" w:line="235"/>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Après attribution, les candidats sont informés que l'offre électronique retenue pourra être transformée en offre papier, pour donner lieu à la signature manuscrite du marché par les parties.</w:t>
      </w:r>
    </w:p>
    <w:p>
      <w:pPr>
        <w:pStyle w:val="Corpsdetexte"/>
        <w:spacing w:before="4" w:after="0"/>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ListParagraph"/>
        <w:numPr>
          <w:ilvl w:val="1"/>
          <w:numId w:val="10"/>
        </w:numPr>
        <w:tabs>
          <w:tab w:val="clear" w:pos="708"/>
          <w:tab w:val="left" w:pos="865" w:leader="none"/>
        </w:tabs>
        <w:spacing w:before="1" w:after="0"/>
        <w:ind w:left="735" w:hanging="452"/>
        <w:jc w:val="both"/>
        <w:outlineLvl w:val="1"/>
        <w:rPr>
          <w:rFonts w:cs="Calibri" w:cstheme="minorHAnsi"/>
          <w:b/>
          <w:b/>
          <w:sz w:val="24"/>
          <w:lang w:val="fr-FR"/>
        </w:rPr>
      </w:pPr>
      <w:bookmarkStart w:id="30" w:name="_Toc219496027"/>
      <w:r>
        <w:rPr>
          <w:rFonts w:cs="Calibri" w:cstheme="minorHAnsi"/>
          <w:b/>
          <w:sz w:val="24"/>
          <w:lang w:val="fr-FR"/>
        </w:rPr>
        <w:t>- Transmission sous support</w:t>
      </w:r>
      <w:r>
        <w:rPr>
          <w:rFonts w:cs="Calibri" w:cstheme="minorHAnsi"/>
          <w:b/>
          <w:spacing w:val="-5"/>
          <w:sz w:val="24"/>
          <w:lang w:val="fr-FR"/>
        </w:rPr>
        <w:t xml:space="preserve"> </w:t>
      </w:r>
      <w:r>
        <w:rPr>
          <w:rFonts w:cs="Calibri" w:cstheme="minorHAnsi"/>
          <w:b/>
          <w:sz w:val="24"/>
          <w:lang w:val="fr-FR"/>
        </w:rPr>
        <w:t>papier</w:t>
      </w:r>
      <w:bookmarkEnd w:id="30"/>
    </w:p>
    <w:p>
      <w:pPr>
        <w:pStyle w:val="Corpsdetexte"/>
        <w:spacing w:lineRule="exact" w:line="241" w:before="53"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Les plis contenant les dossiers candidature et offre devront être remis uniquement en version dématérialisée sur le profil d’acheteur. Seule la transmission de la copie de sauvegarde est autorisée par voie papier.</w:t>
      </w:r>
    </w:p>
    <w:p>
      <w:pPr>
        <w:pStyle w:val="Corpsdetexte"/>
        <w:spacing w:before="1"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Le soumissionnaire qui aura envoyé son pli en version papier verra automatiquement son offre déclarée irrégulière.</w:t>
      </w:r>
    </w:p>
    <w:p>
      <w:pPr>
        <w:pStyle w:val="Corpsdetexte"/>
        <w:spacing w:before="7" w:after="0"/>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Titre1"/>
        <w:numPr>
          <w:ilvl w:val="0"/>
          <w:numId w:val="10"/>
        </w:numPr>
        <w:tabs>
          <w:tab w:val="clear" w:pos="708"/>
          <w:tab w:val="left" w:pos="373" w:leader="none"/>
        </w:tabs>
        <w:ind w:left="0" w:hanging="261"/>
        <w:jc w:val="both"/>
        <w:rPr>
          <w:rFonts w:ascii="Calibri" w:hAnsi="Calibri" w:cs="Calibri" w:asciiTheme="minorHAnsi" w:cstheme="minorHAnsi" w:hAnsiTheme="minorHAnsi"/>
          <w:lang w:val="fr-FR"/>
        </w:rPr>
      </w:pPr>
      <w:bookmarkStart w:id="31" w:name="_Toc219496028"/>
      <w:r>
        <w:rPr>
          <w:rFonts w:cs="Calibri" w:ascii="Calibri" w:hAnsi="Calibri" w:asciiTheme="minorHAnsi" w:cstheme="minorHAnsi" w:hAnsiTheme="minorHAnsi"/>
          <w:lang w:val="fr-FR"/>
        </w:rPr>
        <w:t>- Examen des candidatures et des</w:t>
      </w:r>
      <w:r>
        <w:rPr>
          <w:rFonts w:cs="Calibri" w:ascii="Calibri" w:hAnsi="Calibri" w:asciiTheme="minorHAnsi" w:cstheme="minorHAnsi" w:hAnsiTheme="minorHAnsi"/>
          <w:spacing w:val="-8"/>
          <w:lang w:val="fr-FR"/>
        </w:rPr>
        <w:t xml:space="preserve"> </w:t>
      </w:r>
      <w:r>
        <w:rPr>
          <w:rFonts w:cs="Calibri" w:ascii="Calibri" w:hAnsi="Calibri" w:asciiTheme="minorHAnsi" w:cstheme="minorHAnsi" w:hAnsiTheme="minorHAnsi"/>
          <w:lang w:val="fr-FR"/>
        </w:rPr>
        <w:t>offres</w:t>
      </w:r>
      <w:bookmarkEnd w:id="31"/>
    </w:p>
    <w:p>
      <w:pPr>
        <w:pStyle w:val="ListParagraph"/>
        <w:numPr>
          <w:ilvl w:val="1"/>
          <w:numId w:val="10"/>
        </w:numPr>
        <w:tabs>
          <w:tab w:val="clear" w:pos="708"/>
          <w:tab w:val="left" w:pos="865" w:leader="none"/>
        </w:tabs>
        <w:spacing w:before="119" w:after="0"/>
        <w:ind w:left="735" w:hanging="452"/>
        <w:jc w:val="both"/>
        <w:outlineLvl w:val="1"/>
        <w:rPr>
          <w:rFonts w:cs="Calibri" w:cstheme="minorHAnsi"/>
          <w:b/>
          <w:b/>
          <w:sz w:val="24"/>
          <w:lang w:val="fr-FR"/>
        </w:rPr>
      </w:pPr>
      <w:bookmarkStart w:id="32" w:name="_Toc219496029"/>
      <w:r>
        <w:rPr>
          <w:rFonts w:cs="Calibri" w:cstheme="minorHAnsi"/>
          <w:b/>
          <w:sz w:val="24"/>
          <w:lang w:val="fr-FR"/>
        </w:rPr>
        <w:t>- Sélection des</w:t>
      </w:r>
      <w:r>
        <w:rPr>
          <w:rFonts w:cs="Calibri" w:cstheme="minorHAnsi"/>
          <w:b/>
          <w:spacing w:val="-5"/>
          <w:sz w:val="24"/>
          <w:lang w:val="fr-FR"/>
        </w:rPr>
        <w:t xml:space="preserve"> </w:t>
      </w:r>
      <w:r>
        <w:rPr>
          <w:rFonts w:cs="Calibri" w:cstheme="minorHAnsi"/>
          <w:b/>
          <w:sz w:val="24"/>
          <w:lang w:val="fr-FR"/>
        </w:rPr>
        <w:t>candidatures</w:t>
      </w:r>
      <w:bookmarkEnd w:id="32"/>
    </w:p>
    <w:p>
      <w:pPr>
        <w:pStyle w:val="Corpsdetexte"/>
        <w:spacing w:before="51"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Avant de procéder à l'examen des candidatures, s'il apparaît que des pièces du dossier de candidature sont manquantes</w:t>
      </w:r>
      <w:r>
        <w:rPr>
          <w:rFonts w:cs="Calibri" w:ascii="Calibri" w:hAnsi="Calibri" w:asciiTheme="minorHAnsi" w:cstheme="minorHAnsi" w:hAnsiTheme="minorHAnsi"/>
          <w:spacing w:val="-17"/>
          <w:sz w:val="20"/>
          <w:szCs w:val="20"/>
          <w:lang w:val="fr-FR"/>
        </w:rPr>
        <w:t xml:space="preserve"> </w:t>
      </w:r>
      <w:r>
        <w:rPr>
          <w:rFonts w:cs="Calibri" w:ascii="Calibri" w:hAnsi="Calibri" w:asciiTheme="minorHAnsi" w:cstheme="minorHAnsi" w:hAnsiTheme="minorHAnsi"/>
          <w:sz w:val="20"/>
          <w:szCs w:val="20"/>
          <w:lang w:val="fr-FR"/>
        </w:rPr>
        <w:t>ou</w:t>
      </w:r>
      <w:r>
        <w:rPr>
          <w:rFonts w:cs="Calibri" w:ascii="Calibri" w:hAnsi="Calibri" w:asciiTheme="minorHAnsi" w:cstheme="minorHAnsi" w:hAnsiTheme="minorHAnsi"/>
          <w:spacing w:val="-17"/>
          <w:sz w:val="20"/>
          <w:szCs w:val="20"/>
          <w:lang w:val="fr-FR"/>
        </w:rPr>
        <w:t xml:space="preserve"> </w:t>
      </w:r>
      <w:r>
        <w:rPr>
          <w:rFonts w:cs="Calibri" w:ascii="Calibri" w:hAnsi="Calibri" w:asciiTheme="minorHAnsi" w:cstheme="minorHAnsi" w:hAnsiTheme="minorHAnsi"/>
          <w:sz w:val="20"/>
          <w:szCs w:val="20"/>
          <w:lang w:val="fr-FR"/>
        </w:rPr>
        <w:t>incomplètes,</w:t>
      </w:r>
      <w:r>
        <w:rPr>
          <w:rFonts w:cs="Calibri" w:ascii="Calibri" w:hAnsi="Calibri" w:asciiTheme="minorHAnsi" w:cstheme="minorHAnsi" w:hAnsiTheme="minorHAnsi"/>
          <w:spacing w:val="-16"/>
          <w:sz w:val="20"/>
          <w:szCs w:val="20"/>
          <w:lang w:val="fr-FR"/>
        </w:rPr>
        <w:t xml:space="preserve"> </w:t>
      </w:r>
      <w:r>
        <w:rPr>
          <w:rFonts w:cs="Calibri" w:ascii="Calibri" w:hAnsi="Calibri" w:asciiTheme="minorHAnsi" w:cstheme="minorHAnsi" w:hAnsiTheme="minorHAnsi"/>
          <w:sz w:val="20"/>
          <w:szCs w:val="20"/>
          <w:lang w:val="fr-FR"/>
        </w:rPr>
        <w:t>le</w:t>
      </w:r>
      <w:r>
        <w:rPr>
          <w:rFonts w:cs="Calibri" w:ascii="Calibri" w:hAnsi="Calibri" w:asciiTheme="minorHAnsi" w:cstheme="minorHAnsi" w:hAnsiTheme="minorHAnsi"/>
          <w:spacing w:val="-15"/>
          <w:sz w:val="20"/>
          <w:szCs w:val="20"/>
          <w:lang w:val="fr-FR"/>
        </w:rPr>
        <w:t xml:space="preserve"> </w:t>
      </w:r>
      <w:r>
        <w:rPr>
          <w:rFonts w:cs="Calibri" w:ascii="Calibri" w:hAnsi="Calibri" w:asciiTheme="minorHAnsi" w:cstheme="minorHAnsi" w:hAnsiTheme="minorHAnsi"/>
          <w:sz w:val="20"/>
          <w:szCs w:val="20"/>
          <w:lang w:val="fr-FR"/>
        </w:rPr>
        <w:t>pouvoir</w:t>
      </w:r>
      <w:r>
        <w:rPr>
          <w:rFonts w:cs="Calibri" w:ascii="Calibri" w:hAnsi="Calibri" w:asciiTheme="minorHAnsi" w:cstheme="minorHAnsi" w:hAnsiTheme="minorHAnsi"/>
          <w:spacing w:val="-15"/>
          <w:sz w:val="20"/>
          <w:szCs w:val="20"/>
          <w:lang w:val="fr-FR"/>
        </w:rPr>
        <w:t xml:space="preserve"> </w:t>
      </w:r>
      <w:r>
        <w:rPr>
          <w:rFonts w:cs="Calibri" w:ascii="Calibri" w:hAnsi="Calibri" w:asciiTheme="minorHAnsi" w:cstheme="minorHAnsi" w:hAnsiTheme="minorHAnsi"/>
          <w:sz w:val="20"/>
          <w:szCs w:val="20"/>
          <w:lang w:val="fr-FR"/>
        </w:rPr>
        <w:t>adjudicateur</w:t>
      </w:r>
      <w:r>
        <w:rPr>
          <w:rFonts w:cs="Calibri" w:ascii="Calibri" w:hAnsi="Calibri" w:asciiTheme="minorHAnsi" w:cstheme="minorHAnsi" w:hAnsiTheme="minorHAnsi"/>
          <w:spacing w:val="-17"/>
          <w:sz w:val="20"/>
          <w:szCs w:val="20"/>
          <w:lang w:val="fr-FR"/>
        </w:rPr>
        <w:t xml:space="preserve"> </w:t>
      </w:r>
      <w:r>
        <w:rPr>
          <w:rFonts w:cs="Calibri" w:ascii="Calibri" w:hAnsi="Calibri" w:asciiTheme="minorHAnsi" w:cstheme="minorHAnsi" w:hAnsiTheme="minorHAnsi"/>
          <w:sz w:val="20"/>
          <w:szCs w:val="20"/>
          <w:lang w:val="fr-FR"/>
        </w:rPr>
        <w:t>peut</w:t>
      </w:r>
      <w:r>
        <w:rPr>
          <w:rFonts w:cs="Calibri" w:ascii="Calibri" w:hAnsi="Calibri" w:asciiTheme="minorHAnsi" w:cstheme="minorHAnsi" w:hAnsiTheme="minorHAnsi"/>
          <w:spacing w:val="-15"/>
          <w:sz w:val="20"/>
          <w:szCs w:val="20"/>
          <w:lang w:val="fr-FR"/>
        </w:rPr>
        <w:t xml:space="preserve"> </w:t>
      </w:r>
      <w:r>
        <w:rPr>
          <w:rFonts w:cs="Calibri" w:ascii="Calibri" w:hAnsi="Calibri" w:asciiTheme="minorHAnsi" w:cstheme="minorHAnsi" w:hAnsiTheme="minorHAnsi"/>
          <w:sz w:val="20"/>
          <w:szCs w:val="20"/>
          <w:lang w:val="fr-FR"/>
        </w:rPr>
        <w:t>décider</w:t>
      </w:r>
      <w:r>
        <w:rPr>
          <w:rFonts w:cs="Calibri" w:ascii="Calibri" w:hAnsi="Calibri" w:asciiTheme="minorHAnsi" w:cstheme="minorHAnsi" w:hAnsiTheme="minorHAnsi"/>
          <w:spacing w:val="-16"/>
          <w:sz w:val="20"/>
          <w:szCs w:val="20"/>
          <w:lang w:val="fr-FR"/>
        </w:rPr>
        <w:t xml:space="preserve"> </w:t>
      </w:r>
      <w:r>
        <w:rPr>
          <w:rFonts w:cs="Calibri" w:ascii="Calibri" w:hAnsi="Calibri" w:asciiTheme="minorHAnsi" w:cstheme="minorHAnsi" w:hAnsiTheme="minorHAnsi"/>
          <w:sz w:val="20"/>
          <w:szCs w:val="20"/>
          <w:lang w:val="fr-FR"/>
        </w:rPr>
        <w:t>de</w:t>
      </w:r>
      <w:r>
        <w:rPr>
          <w:rFonts w:cs="Calibri" w:ascii="Calibri" w:hAnsi="Calibri" w:asciiTheme="minorHAnsi" w:cstheme="minorHAnsi" w:hAnsiTheme="minorHAnsi"/>
          <w:spacing w:val="-15"/>
          <w:sz w:val="20"/>
          <w:szCs w:val="20"/>
          <w:lang w:val="fr-FR"/>
        </w:rPr>
        <w:t xml:space="preserve"> </w:t>
      </w:r>
      <w:r>
        <w:rPr>
          <w:rFonts w:cs="Calibri" w:ascii="Calibri" w:hAnsi="Calibri" w:asciiTheme="minorHAnsi" w:cstheme="minorHAnsi" w:hAnsiTheme="minorHAnsi"/>
          <w:sz w:val="20"/>
          <w:szCs w:val="20"/>
          <w:lang w:val="fr-FR"/>
        </w:rPr>
        <w:t>demander</w:t>
      </w:r>
      <w:r>
        <w:rPr>
          <w:rFonts w:cs="Calibri" w:ascii="Calibri" w:hAnsi="Calibri" w:asciiTheme="minorHAnsi" w:cstheme="minorHAnsi" w:hAnsiTheme="minorHAnsi"/>
          <w:spacing w:val="-16"/>
          <w:sz w:val="20"/>
          <w:szCs w:val="20"/>
          <w:lang w:val="fr-FR"/>
        </w:rPr>
        <w:t xml:space="preserve"> </w:t>
      </w:r>
      <w:r>
        <w:rPr>
          <w:rFonts w:cs="Calibri" w:ascii="Calibri" w:hAnsi="Calibri" w:asciiTheme="minorHAnsi" w:cstheme="minorHAnsi" w:hAnsiTheme="minorHAnsi"/>
          <w:sz w:val="20"/>
          <w:szCs w:val="20"/>
          <w:lang w:val="fr-FR"/>
        </w:rPr>
        <w:t>à</w:t>
      </w:r>
      <w:r>
        <w:rPr>
          <w:rFonts w:cs="Calibri" w:ascii="Calibri" w:hAnsi="Calibri" w:asciiTheme="minorHAnsi" w:cstheme="minorHAnsi" w:hAnsiTheme="minorHAnsi"/>
          <w:spacing w:val="-18"/>
          <w:sz w:val="20"/>
          <w:szCs w:val="20"/>
          <w:lang w:val="fr-FR"/>
        </w:rPr>
        <w:t xml:space="preserve"> </w:t>
      </w:r>
      <w:r>
        <w:rPr>
          <w:rFonts w:cs="Calibri" w:ascii="Calibri" w:hAnsi="Calibri" w:asciiTheme="minorHAnsi" w:cstheme="minorHAnsi" w:hAnsiTheme="minorHAnsi"/>
          <w:sz w:val="20"/>
          <w:szCs w:val="20"/>
          <w:lang w:val="fr-FR"/>
        </w:rPr>
        <w:t>tous</w:t>
      </w:r>
      <w:r>
        <w:rPr>
          <w:rFonts w:cs="Calibri" w:ascii="Calibri" w:hAnsi="Calibri" w:asciiTheme="minorHAnsi" w:cstheme="minorHAnsi" w:hAnsiTheme="minorHAnsi"/>
          <w:spacing w:val="-8"/>
          <w:sz w:val="20"/>
          <w:szCs w:val="20"/>
          <w:lang w:val="fr-FR"/>
        </w:rPr>
        <w:t xml:space="preserve"> </w:t>
      </w:r>
      <w:r>
        <w:rPr>
          <w:rFonts w:cs="Calibri" w:ascii="Calibri" w:hAnsi="Calibri" w:asciiTheme="minorHAnsi" w:cstheme="minorHAnsi" w:hAnsiTheme="minorHAnsi"/>
          <w:sz w:val="20"/>
          <w:szCs w:val="20"/>
          <w:lang w:val="fr-FR"/>
        </w:rPr>
        <w:t>les</w:t>
      </w:r>
      <w:r>
        <w:rPr>
          <w:rFonts w:cs="Calibri" w:ascii="Calibri" w:hAnsi="Calibri" w:asciiTheme="minorHAnsi" w:cstheme="minorHAnsi" w:hAnsiTheme="minorHAnsi"/>
          <w:spacing w:val="-16"/>
          <w:sz w:val="20"/>
          <w:szCs w:val="20"/>
          <w:lang w:val="fr-FR"/>
        </w:rPr>
        <w:t xml:space="preserve"> </w:t>
      </w:r>
      <w:r>
        <w:rPr>
          <w:rFonts w:cs="Calibri" w:ascii="Calibri" w:hAnsi="Calibri" w:asciiTheme="minorHAnsi" w:cstheme="minorHAnsi" w:hAnsiTheme="minorHAnsi"/>
          <w:sz w:val="20"/>
          <w:szCs w:val="20"/>
          <w:lang w:val="fr-FR"/>
        </w:rPr>
        <w:t>candidats</w:t>
      </w:r>
      <w:r>
        <w:rPr>
          <w:rFonts w:cs="Calibri" w:ascii="Calibri" w:hAnsi="Calibri" w:asciiTheme="minorHAnsi" w:cstheme="minorHAnsi" w:hAnsiTheme="minorHAnsi"/>
          <w:spacing w:val="-17"/>
          <w:sz w:val="20"/>
          <w:szCs w:val="20"/>
          <w:lang w:val="fr-FR"/>
        </w:rPr>
        <w:t xml:space="preserve"> </w:t>
      </w:r>
      <w:r>
        <w:rPr>
          <w:rFonts w:cs="Calibri" w:ascii="Calibri" w:hAnsi="Calibri" w:asciiTheme="minorHAnsi" w:cstheme="minorHAnsi" w:hAnsiTheme="minorHAnsi"/>
          <w:sz w:val="20"/>
          <w:szCs w:val="20"/>
          <w:lang w:val="fr-FR"/>
        </w:rPr>
        <w:t>concernés de produire ou compléter ces pièces dans un délai maximum de 10</w:t>
      </w:r>
      <w:r>
        <w:rPr>
          <w:rFonts w:cs="Calibri" w:ascii="Calibri" w:hAnsi="Calibri" w:asciiTheme="minorHAnsi" w:cstheme="minorHAnsi" w:hAnsiTheme="minorHAnsi"/>
          <w:spacing w:val="-3"/>
          <w:sz w:val="20"/>
          <w:szCs w:val="20"/>
          <w:lang w:val="fr-FR"/>
        </w:rPr>
        <w:t xml:space="preserve"> </w:t>
      </w:r>
      <w:r>
        <w:rPr>
          <w:rFonts w:cs="Calibri" w:ascii="Calibri" w:hAnsi="Calibri" w:asciiTheme="minorHAnsi" w:cstheme="minorHAnsi" w:hAnsiTheme="minorHAnsi"/>
          <w:sz w:val="20"/>
          <w:szCs w:val="20"/>
          <w:lang w:val="fr-FR"/>
        </w:rPr>
        <w:t>jours.</w:t>
      </w:r>
    </w:p>
    <w:p>
      <w:pPr>
        <w:pStyle w:val="Corpsdetexte"/>
        <w:spacing w:before="8" w:after="0"/>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Corpsdetexte"/>
        <w:spacing w:before="1"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Les</w:t>
      </w:r>
      <w:r>
        <w:rPr>
          <w:rFonts w:cs="Calibri" w:ascii="Calibri" w:hAnsi="Calibri" w:asciiTheme="minorHAnsi" w:cstheme="minorHAnsi" w:hAnsiTheme="minorHAnsi"/>
          <w:spacing w:val="-10"/>
          <w:sz w:val="20"/>
          <w:szCs w:val="20"/>
          <w:lang w:val="fr-FR"/>
        </w:rPr>
        <w:t xml:space="preserve"> </w:t>
      </w:r>
      <w:r>
        <w:rPr>
          <w:rFonts w:cs="Calibri" w:ascii="Calibri" w:hAnsi="Calibri" w:asciiTheme="minorHAnsi" w:cstheme="minorHAnsi" w:hAnsiTheme="minorHAnsi"/>
          <w:sz w:val="20"/>
          <w:szCs w:val="20"/>
          <w:lang w:val="fr-FR"/>
        </w:rPr>
        <w:t>candidatures</w:t>
      </w:r>
      <w:r>
        <w:rPr>
          <w:rFonts w:cs="Calibri" w:ascii="Calibri" w:hAnsi="Calibri" w:asciiTheme="minorHAnsi" w:cstheme="minorHAnsi" w:hAnsiTheme="minorHAnsi"/>
          <w:spacing w:val="-7"/>
          <w:sz w:val="20"/>
          <w:szCs w:val="20"/>
          <w:lang w:val="fr-FR"/>
        </w:rPr>
        <w:t xml:space="preserve"> </w:t>
      </w:r>
      <w:r>
        <w:rPr>
          <w:rFonts w:cs="Calibri" w:ascii="Calibri" w:hAnsi="Calibri" w:asciiTheme="minorHAnsi" w:cstheme="minorHAnsi" w:hAnsiTheme="minorHAnsi"/>
          <w:sz w:val="20"/>
          <w:szCs w:val="20"/>
          <w:lang w:val="fr-FR"/>
        </w:rPr>
        <w:t>conformes</w:t>
      </w:r>
      <w:r>
        <w:rPr>
          <w:rFonts w:cs="Calibri" w:ascii="Calibri" w:hAnsi="Calibri" w:asciiTheme="minorHAnsi" w:cstheme="minorHAnsi" w:hAnsiTheme="minorHAnsi"/>
          <w:spacing w:val="-7"/>
          <w:sz w:val="20"/>
          <w:szCs w:val="20"/>
          <w:lang w:val="fr-FR"/>
        </w:rPr>
        <w:t xml:space="preserve"> </w:t>
      </w:r>
      <w:r>
        <w:rPr>
          <w:rFonts w:cs="Calibri" w:ascii="Calibri" w:hAnsi="Calibri" w:asciiTheme="minorHAnsi" w:cstheme="minorHAnsi" w:hAnsiTheme="minorHAnsi"/>
          <w:sz w:val="20"/>
          <w:szCs w:val="20"/>
          <w:lang w:val="fr-FR"/>
        </w:rPr>
        <w:t>et</w:t>
      </w:r>
      <w:r>
        <w:rPr>
          <w:rFonts w:cs="Calibri" w:ascii="Calibri" w:hAnsi="Calibri" w:asciiTheme="minorHAnsi" w:cstheme="minorHAnsi" w:hAnsiTheme="minorHAnsi"/>
          <w:spacing w:val="-9"/>
          <w:sz w:val="20"/>
          <w:szCs w:val="20"/>
          <w:lang w:val="fr-FR"/>
        </w:rPr>
        <w:t xml:space="preserve"> </w:t>
      </w:r>
      <w:r>
        <w:rPr>
          <w:rFonts w:cs="Calibri" w:ascii="Calibri" w:hAnsi="Calibri" w:asciiTheme="minorHAnsi" w:cstheme="minorHAnsi" w:hAnsiTheme="minorHAnsi"/>
          <w:sz w:val="20"/>
          <w:szCs w:val="20"/>
          <w:lang w:val="fr-FR"/>
        </w:rPr>
        <w:t>recevables</w:t>
      </w:r>
      <w:r>
        <w:rPr>
          <w:rFonts w:cs="Calibri" w:ascii="Calibri" w:hAnsi="Calibri" w:asciiTheme="minorHAnsi" w:cstheme="minorHAnsi" w:hAnsiTheme="minorHAnsi"/>
          <w:spacing w:val="-10"/>
          <w:sz w:val="20"/>
          <w:szCs w:val="20"/>
          <w:lang w:val="fr-FR"/>
        </w:rPr>
        <w:t xml:space="preserve"> </w:t>
      </w:r>
      <w:r>
        <w:rPr>
          <w:rFonts w:cs="Calibri" w:ascii="Calibri" w:hAnsi="Calibri" w:asciiTheme="minorHAnsi" w:cstheme="minorHAnsi" w:hAnsiTheme="minorHAnsi"/>
          <w:sz w:val="20"/>
          <w:szCs w:val="20"/>
          <w:lang w:val="fr-FR"/>
        </w:rPr>
        <w:t>seront</w:t>
      </w:r>
      <w:r>
        <w:rPr>
          <w:rFonts w:cs="Calibri" w:ascii="Calibri" w:hAnsi="Calibri" w:asciiTheme="minorHAnsi" w:cstheme="minorHAnsi" w:hAnsiTheme="minorHAnsi"/>
          <w:spacing w:val="-9"/>
          <w:sz w:val="20"/>
          <w:szCs w:val="20"/>
          <w:lang w:val="fr-FR"/>
        </w:rPr>
        <w:t xml:space="preserve"> </w:t>
      </w:r>
      <w:r>
        <w:rPr>
          <w:rFonts w:cs="Calibri" w:ascii="Calibri" w:hAnsi="Calibri" w:asciiTheme="minorHAnsi" w:cstheme="minorHAnsi" w:hAnsiTheme="minorHAnsi"/>
          <w:sz w:val="20"/>
          <w:szCs w:val="20"/>
          <w:lang w:val="fr-FR"/>
        </w:rPr>
        <w:t>examinées,</w:t>
      </w:r>
      <w:r>
        <w:rPr>
          <w:rFonts w:cs="Calibri" w:ascii="Calibri" w:hAnsi="Calibri" w:asciiTheme="minorHAnsi" w:cstheme="minorHAnsi" w:hAnsiTheme="minorHAnsi"/>
          <w:spacing w:val="-10"/>
          <w:sz w:val="20"/>
          <w:szCs w:val="20"/>
          <w:lang w:val="fr-FR"/>
        </w:rPr>
        <w:t xml:space="preserve"> </w:t>
      </w:r>
      <w:r>
        <w:rPr>
          <w:rFonts w:cs="Calibri" w:ascii="Calibri" w:hAnsi="Calibri" w:asciiTheme="minorHAnsi" w:cstheme="minorHAnsi" w:hAnsiTheme="minorHAnsi"/>
          <w:sz w:val="20"/>
          <w:szCs w:val="20"/>
          <w:lang w:val="fr-FR"/>
        </w:rPr>
        <w:t>à</w:t>
      </w:r>
      <w:r>
        <w:rPr>
          <w:rFonts w:cs="Calibri" w:ascii="Calibri" w:hAnsi="Calibri" w:asciiTheme="minorHAnsi" w:cstheme="minorHAnsi" w:hAnsiTheme="minorHAnsi"/>
          <w:spacing w:val="-9"/>
          <w:sz w:val="20"/>
          <w:szCs w:val="20"/>
          <w:lang w:val="fr-FR"/>
        </w:rPr>
        <w:t xml:space="preserve"> </w:t>
      </w:r>
      <w:r>
        <w:rPr>
          <w:rFonts w:cs="Calibri" w:ascii="Calibri" w:hAnsi="Calibri" w:asciiTheme="minorHAnsi" w:cstheme="minorHAnsi" w:hAnsiTheme="minorHAnsi"/>
          <w:sz w:val="20"/>
          <w:szCs w:val="20"/>
          <w:lang w:val="fr-FR"/>
        </w:rPr>
        <w:t>partir</w:t>
      </w:r>
      <w:r>
        <w:rPr>
          <w:rFonts w:cs="Calibri" w:ascii="Calibri" w:hAnsi="Calibri" w:asciiTheme="minorHAnsi" w:cstheme="minorHAnsi" w:hAnsiTheme="minorHAnsi"/>
          <w:spacing w:val="-9"/>
          <w:sz w:val="20"/>
          <w:szCs w:val="20"/>
          <w:lang w:val="fr-FR"/>
        </w:rPr>
        <w:t xml:space="preserve"> </w:t>
      </w:r>
      <w:r>
        <w:rPr>
          <w:rFonts w:cs="Calibri" w:ascii="Calibri" w:hAnsi="Calibri" w:asciiTheme="minorHAnsi" w:cstheme="minorHAnsi" w:hAnsiTheme="minorHAnsi"/>
          <w:sz w:val="20"/>
          <w:szCs w:val="20"/>
          <w:lang w:val="fr-FR"/>
        </w:rPr>
        <w:t>des</w:t>
      </w:r>
      <w:r>
        <w:rPr>
          <w:rFonts w:cs="Calibri" w:ascii="Calibri" w:hAnsi="Calibri" w:asciiTheme="minorHAnsi" w:cstheme="minorHAnsi" w:hAnsiTheme="minorHAnsi"/>
          <w:spacing w:val="-10"/>
          <w:sz w:val="20"/>
          <w:szCs w:val="20"/>
          <w:lang w:val="fr-FR"/>
        </w:rPr>
        <w:t xml:space="preserve"> </w:t>
      </w:r>
      <w:r>
        <w:rPr>
          <w:rFonts w:cs="Calibri" w:ascii="Calibri" w:hAnsi="Calibri" w:asciiTheme="minorHAnsi" w:cstheme="minorHAnsi" w:hAnsiTheme="minorHAnsi"/>
          <w:sz w:val="20"/>
          <w:szCs w:val="20"/>
          <w:lang w:val="fr-FR"/>
        </w:rPr>
        <w:t>seuls</w:t>
      </w:r>
      <w:r>
        <w:rPr>
          <w:rFonts w:cs="Calibri" w:ascii="Calibri" w:hAnsi="Calibri" w:asciiTheme="minorHAnsi" w:cstheme="minorHAnsi" w:hAnsiTheme="minorHAnsi"/>
          <w:spacing w:val="-9"/>
          <w:sz w:val="20"/>
          <w:szCs w:val="20"/>
          <w:lang w:val="fr-FR"/>
        </w:rPr>
        <w:t xml:space="preserve"> </w:t>
      </w:r>
      <w:r>
        <w:rPr>
          <w:rFonts w:cs="Calibri" w:ascii="Calibri" w:hAnsi="Calibri" w:asciiTheme="minorHAnsi" w:cstheme="minorHAnsi" w:hAnsiTheme="minorHAnsi"/>
          <w:sz w:val="20"/>
          <w:szCs w:val="20"/>
          <w:lang w:val="fr-FR"/>
        </w:rPr>
        <w:t>renseignements</w:t>
      </w:r>
      <w:r>
        <w:rPr>
          <w:rFonts w:cs="Calibri" w:ascii="Calibri" w:hAnsi="Calibri" w:asciiTheme="minorHAnsi" w:cstheme="minorHAnsi" w:hAnsiTheme="minorHAnsi"/>
          <w:spacing w:val="-10"/>
          <w:sz w:val="20"/>
          <w:szCs w:val="20"/>
          <w:lang w:val="fr-FR"/>
        </w:rPr>
        <w:t xml:space="preserve"> </w:t>
      </w:r>
      <w:r>
        <w:rPr>
          <w:rFonts w:cs="Calibri" w:ascii="Calibri" w:hAnsi="Calibri" w:asciiTheme="minorHAnsi" w:cstheme="minorHAnsi" w:hAnsiTheme="minorHAnsi"/>
          <w:sz w:val="20"/>
          <w:szCs w:val="20"/>
          <w:lang w:val="fr-FR"/>
        </w:rPr>
        <w:t>et</w:t>
      </w:r>
      <w:r>
        <w:rPr>
          <w:rFonts w:cs="Calibri" w:ascii="Calibri" w:hAnsi="Calibri" w:asciiTheme="minorHAnsi" w:cstheme="minorHAnsi" w:hAnsiTheme="minorHAnsi"/>
          <w:spacing w:val="-8"/>
          <w:sz w:val="20"/>
          <w:szCs w:val="20"/>
          <w:lang w:val="fr-FR"/>
        </w:rPr>
        <w:t xml:space="preserve"> </w:t>
      </w:r>
      <w:r>
        <w:rPr>
          <w:rFonts w:cs="Calibri" w:ascii="Calibri" w:hAnsi="Calibri" w:asciiTheme="minorHAnsi" w:cstheme="minorHAnsi" w:hAnsiTheme="minorHAnsi"/>
          <w:sz w:val="20"/>
          <w:szCs w:val="20"/>
          <w:lang w:val="fr-FR"/>
        </w:rPr>
        <w:t>documents exigés dans le cadre de cette consultation, pour évaluer leur situation juridique ainsi que leurs capacités professionnelles, techniques et</w:t>
      </w:r>
      <w:r>
        <w:rPr>
          <w:rFonts w:cs="Calibri" w:ascii="Calibri" w:hAnsi="Calibri" w:asciiTheme="minorHAnsi" w:cstheme="minorHAnsi" w:hAnsiTheme="minorHAnsi"/>
          <w:spacing w:val="-3"/>
          <w:sz w:val="20"/>
          <w:szCs w:val="20"/>
          <w:lang w:val="fr-FR"/>
        </w:rPr>
        <w:t xml:space="preserve"> </w:t>
      </w:r>
      <w:r>
        <w:rPr>
          <w:rFonts w:cs="Calibri" w:ascii="Calibri" w:hAnsi="Calibri" w:asciiTheme="minorHAnsi" w:cstheme="minorHAnsi" w:hAnsiTheme="minorHAnsi"/>
          <w:sz w:val="20"/>
          <w:szCs w:val="20"/>
          <w:lang w:val="fr-FR"/>
        </w:rPr>
        <w:t>financières.</w:t>
      </w:r>
    </w:p>
    <w:p>
      <w:pPr>
        <w:pStyle w:val="Corpsdetexte"/>
        <w:spacing w:before="7" w:after="0"/>
        <w:ind w:left="0" w:hanging="0"/>
        <w:jc w:val="both"/>
        <w:rPr>
          <w:rFonts w:ascii="Calibri" w:hAnsi="Calibri" w:cs="Calibri" w:asciiTheme="minorHAnsi" w:cstheme="minorHAnsi" w:hAnsiTheme="minorHAnsi"/>
          <w:lang w:val="fr-FR"/>
        </w:rPr>
      </w:pPr>
      <w:r>
        <w:rPr>
          <w:rFonts w:cs="Calibri" w:cstheme="minorHAnsi" w:ascii="Calibri" w:hAnsi="Calibri"/>
          <w:lang w:val="fr-FR"/>
        </w:rPr>
      </w:r>
    </w:p>
    <w:p>
      <w:pPr>
        <w:pStyle w:val="ListParagraph"/>
        <w:numPr>
          <w:ilvl w:val="1"/>
          <w:numId w:val="10"/>
        </w:numPr>
        <w:tabs>
          <w:tab w:val="clear" w:pos="708"/>
          <w:tab w:val="left" w:pos="865" w:leader="none"/>
        </w:tabs>
        <w:ind w:left="735" w:hanging="452"/>
        <w:jc w:val="both"/>
        <w:outlineLvl w:val="1"/>
        <w:rPr>
          <w:rFonts w:cs="Calibri" w:cstheme="minorHAnsi"/>
          <w:b/>
          <w:b/>
          <w:sz w:val="24"/>
          <w:lang w:val="fr-FR"/>
        </w:rPr>
      </w:pPr>
      <w:bookmarkStart w:id="33" w:name="_Toc219496030"/>
      <w:r>
        <w:rPr>
          <w:rFonts w:cs="Calibri" w:cstheme="minorHAnsi"/>
          <w:b/>
          <w:sz w:val="24"/>
          <w:lang w:val="fr-FR"/>
        </w:rPr>
        <w:t>- Attribution du marché</w:t>
      </w:r>
      <w:bookmarkEnd w:id="33"/>
    </w:p>
    <w:p>
      <w:pPr>
        <w:pStyle w:val="Corpsdetexte"/>
        <w:spacing w:before="51"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Le jugement des offres sera effectué dans les conditions prévues aux articles L.2152-1 à L.2152-4, R. 2152- 1 et R. 2152-2 du Code de la commande publique et donnera lieu à un classement des offres.</w:t>
      </w:r>
    </w:p>
    <w:p>
      <w:pPr>
        <w:pStyle w:val="Corpsdetexte"/>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Corpsdetexte"/>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L'attention des candidats est attirée sur le fait que toute offre irrégulière ou inacceptable pourra être régularisée pendant la négociation, et que seule une offre irrégulière pourra être régularisée en l'absence de négociation. En revanche, toute offre inappropriée sera systématiquement éliminée.</w:t>
      </w:r>
    </w:p>
    <w:p>
      <w:pPr>
        <w:pStyle w:val="Corpsdetexte"/>
        <w:spacing w:before="9" w:after="0"/>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Corpsdetexte"/>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Toute offre demeurant irrégulière pourra être régularisée dans un délai approprié.</w:t>
      </w:r>
    </w:p>
    <w:p>
      <w:pPr>
        <w:pStyle w:val="Corpsdetexte"/>
        <w:spacing w:before="86" w:after="1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 xml:space="preserve">La régularisation d'une offre pourra avoir lieu à condition qu'elle ne soit pas anormalement basse. </w:t>
      </w:r>
    </w:p>
    <w:p>
      <w:pPr>
        <w:pStyle w:val="Corpsdetexte"/>
        <w:spacing w:before="86" w:after="1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Les critères retenus pour le jugement des offres sont pondérés de la manière suivante :</w:t>
      </w:r>
    </w:p>
    <w:tbl>
      <w:tblPr>
        <w:tblStyle w:val="TableNormal"/>
        <w:tblW w:w="9602" w:type="dxa"/>
        <w:jc w:val="left"/>
        <w:tblInd w:w="139" w:type="dxa"/>
        <w:tblLayout w:type="fixed"/>
        <w:tblCellMar>
          <w:top w:w="0" w:type="dxa"/>
          <w:left w:w="2" w:type="dxa"/>
          <w:bottom w:w="0" w:type="dxa"/>
          <w:right w:w="2" w:type="dxa"/>
        </w:tblCellMar>
        <w:tblLook w:firstRow="1" w:noVBand="0" w:lastRow="1" w:firstColumn="1" w:lastColumn="1" w:noHBand="0" w:val="01e0"/>
      </w:tblPr>
      <w:tblGrid>
        <w:gridCol w:w="7801"/>
        <w:gridCol w:w="1800"/>
      </w:tblGrid>
      <w:tr>
        <w:trPr>
          <w:trHeight w:val="321" w:hRule="atLeast"/>
        </w:trPr>
        <w:tc>
          <w:tcPr>
            <w:tcW w:w="7801" w:type="dxa"/>
            <w:tcBorders>
              <w:top w:val="single" w:sz="2" w:space="0" w:color="000000"/>
              <w:left w:val="single" w:sz="2" w:space="0" w:color="000000"/>
              <w:bottom w:val="single" w:sz="2" w:space="0" w:color="000000"/>
              <w:right w:val="single" w:sz="2" w:space="0" w:color="000000"/>
            </w:tcBorders>
            <w:shd w:color="auto" w:fill="CCCCCC" w:val="clear"/>
          </w:tcPr>
          <w:p>
            <w:pPr>
              <w:pStyle w:val="TableParagraph"/>
              <w:widowControl w:val="false"/>
              <w:spacing w:before="61" w:after="0"/>
              <w:jc w:val="both"/>
              <w:rPr>
                <w:rFonts w:cs="Calibri" w:cstheme="minorHAnsi"/>
                <w:sz w:val="20"/>
                <w:lang w:val="fr-FR"/>
              </w:rPr>
            </w:pPr>
            <w:r>
              <w:rPr>
                <w:rFonts w:eastAsia="Calibri" w:cs="Calibri" w:cstheme="minorHAnsi"/>
                <w:kern w:val="0"/>
                <w:sz w:val="20"/>
                <w:szCs w:val="22"/>
                <w:lang w:val="fr-FR" w:eastAsia="en-US" w:bidi="ar-SA"/>
              </w:rPr>
              <w:t>Critères</w:t>
            </w:r>
          </w:p>
        </w:tc>
        <w:tc>
          <w:tcPr>
            <w:tcW w:w="1800" w:type="dxa"/>
            <w:tcBorders>
              <w:top w:val="single" w:sz="2" w:space="0" w:color="000000"/>
              <w:left w:val="single" w:sz="2" w:space="0" w:color="000000"/>
              <w:bottom w:val="single" w:sz="2" w:space="0" w:color="000000"/>
              <w:right w:val="single" w:sz="2" w:space="0" w:color="000000"/>
            </w:tcBorders>
            <w:shd w:color="auto" w:fill="CCCCCC" w:val="clear"/>
          </w:tcPr>
          <w:p>
            <w:pPr>
              <w:pStyle w:val="TableParagraph"/>
              <w:widowControl w:val="false"/>
              <w:spacing w:before="61" w:after="0"/>
              <w:jc w:val="both"/>
              <w:rPr>
                <w:rFonts w:cs="Calibri" w:cstheme="minorHAnsi"/>
                <w:sz w:val="20"/>
                <w:lang w:val="fr-FR"/>
              </w:rPr>
            </w:pPr>
            <w:r>
              <w:rPr>
                <w:rFonts w:eastAsia="Calibri" w:cs="Calibri" w:cstheme="minorHAnsi"/>
                <w:kern w:val="0"/>
                <w:sz w:val="20"/>
                <w:szCs w:val="22"/>
                <w:lang w:val="fr-FR" w:eastAsia="en-US" w:bidi="ar-SA"/>
              </w:rPr>
              <w:t>Pondération</w:t>
            </w:r>
          </w:p>
        </w:tc>
      </w:tr>
      <w:tr>
        <w:trPr>
          <w:trHeight w:val="362" w:hRule="atLeast"/>
        </w:trPr>
        <w:tc>
          <w:tcPr>
            <w:tcW w:w="7801"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02" w:after="0"/>
              <w:jc w:val="both"/>
              <w:rPr>
                <w:rFonts w:cs="Calibri" w:cstheme="minorHAnsi"/>
                <w:sz w:val="20"/>
                <w:lang w:val="fr-FR"/>
              </w:rPr>
            </w:pPr>
            <w:r>
              <w:rPr>
                <w:rFonts w:eastAsia="Calibri" w:cs="Calibri" w:cstheme="minorHAnsi"/>
                <w:kern w:val="0"/>
                <w:sz w:val="20"/>
                <w:szCs w:val="22"/>
                <w:lang w:val="fr-FR" w:eastAsia="en-US" w:bidi="ar-SA"/>
              </w:rPr>
              <w:t>1-Valeur technique</w:t>
            </w:r>
          </w:p>
        </w:tc>
        <w:tc>
          <w:tcPr>
            <w:tcW w:w="1800"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02" w:after="0"/>
              <w:jc w:val="both"/>
              <w:rPr>
                <w:rFonts w:cs="Calibri" w:cstheme="minorHAnsi"/>
                <w:sz w:val="20"/>
                <w:lang w:val="fr-FR"/>
              </w:rPr>
            </w:pPr>
            <w:r>
              <w:rPr>
                <w:rFonts w:eastAsia="Calibri" w:cs="Calibri" w:cstheme="minorHAnsi"/>
                <w:kern w:val="0"/>
                <w:sz w:val="20"/>
                <w:szCs w:val="22"/>
                <w:lang w:val="fr-FR" w:eastAsia="en-US" w:bidi="ar-SA"/>
              </w:rPr>
              <w:t>60.0 points</w:t>
            </w:r>
          </w:p>
        </w:tc>
      </w:tr>
      <w:tr>
        <w:trPr>
          <w:trHeight w:val="362" w:hRule="atLeast"/>
        </w:trPr>
        <w:tc>
          <w:tcPr>
            <w:tcW w:w="7801"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02" w:after="0"/>
              <w:jc w:val="both"/>
              <w:rPr>
                <w:rFonts w:cs="Calibri" w:cstheme="minorHAnsi"/>
                <w:sz w:val="20"/>
                <w:lang w:val="fr-FR"/>
              </w:rPr>
            </w:pPr>
            <w:r>
              <w:rPr>
                <w:rFonts w:eastAsia="Calibri" w:cs="Calibri" w:cstheme="minorHAnsi"/>
                <w:kern w:val="0"/>
                <w:sz w:val="20"/>
                <w:szCs w:val="22"/>
                <w:lang w:val="fr-FR" w:eastAsia="en-US" w:bidi="ar-SA"/>
              </w:rPr>
              <w:t>2-Prix des prestations</w:t>
            </w:r>
          </w:p>
        </w:tc>
        <w:tc>
          <w:tcPr>
            <w:tcW w:w="1800"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02" w:after="0"/>
              <w:jc w:val="both"/>
              <w:rPr>
                <w:rFonts w:cs="Calibri" w:cstheme="minorHAnsi"/>
                <w:sz w:val="20"/>
                <w:lang w:val="fr-FR"/>
              </w:rPr>
            </w:pPr>
            <w:r>
              <w:rPr>
                <w:rFonts w:eastAsia="Calibri" w:cs="Calibri" w:cstheme="minorHAnsi"/>
                <w:kern w:val="0"/>
                <w:sz w:val="20"/>
                <w:szCs w:val="22"/>
                <w:lang w:val="fr-FR" w:eastAsia="en-US" w:bidi="ar-SA"/>
              </w:rPr>
              <w:t>40.0 points</w:t>
            </w:r>
          </w:p>
        </w:tc>
      </w:tr>
    </w:tbl>
    <w:p>
      <w:pPr>
        <w:pStyle w:val="Corpsdetexte"/>
        <w:ind w:left="0" w:hanging="0"/>
        <w:jc w:val="both"/>
        <w:rPr>
          <w:rFonts w:ascii="Calibri" w:hAnsi="Calibri" w:cs="Calibri" w:asciiTheme="minorHAnsi" w:cstheme="minorHAnsi" w:hAnsiTheme="minorHAnsi"/>
          <w:lang w:val="fr-FR"/>
        </w:rPr>
      </w:pPr>
      <w:r>
        <w:rPr>
          <w:rFonts w:cs="Calibri" w:cstheme="minorHAnsi" w:ascii="Calibri" w:hAnsi="Calibri"/>
          <w:lang w:val="fr-FR"/>
        </w:rPr>
      </w:r>
    </w:p>
    <w:p>
      <w:pPr>
        <w:pStyle w:val="Normal"/>
        <w:rPr>
          <w:rFonts w:cs="Calibri" w:cstheme="minorHAnsi"/>
          <w:b/>
          <w:b/>
          <w:bCs/>
        </w:rPr>
      </w:pPr>
      <w:r>
        <w:rPr>
          <w:rFonts w:cs="Calibri" w:cstheme="minorHAnsi"/>
          <w:b/>
          <w:bCs/>
        </w:rPr>
        <w:t>Critères et Notations :</w:t>
      </w:r>
    </w:p>
    <w:p>
      <w:pPr>
        <w:pStyle w:val="Corpsdetexte"/>
        <w:ind w:left="0" w:hanging="0"/>
        <w:jc w:val="both"/>
        <w:rPr>
          <w:rFonts w:ascii="Calibri" w:hAnsi="Calibri" w:cs="Calibri" w:asciiTheme="minorHAnsi" w:cstheme="minorHAnsi" w:hAnsiTheme="minorHAnsi"/>
          <w:b/>
          <w:b/>
          <w:lang w:val="fr-FR"/>
        </w:rPr>
      </w:pPr>
      <w:r>
        <w:rPr>
          <w:rFonts w:cs="Calibri" w:cstheme="minorHAnsi" w:ascii="Calibri" w:hAnsi="Calibri"/>
          <w:b/>
          <w:lang w:val="fr-FR"/>
        </w:rPr>
      </w:r>
    </w:p>
    <w:p>
      <w:pPr>
        <w:pStyle w:val="Normal"/>
        <w:rPr>
          <w:rFonts w:cs="Calibri" w:cstheme="minorHAnsi"/>
          <w:b/>
          <w:b/>
          <w:bCs/>
        </w:rPr>
      </w:pPr>
      <w:r>
        <w:rPr>
          <w:rFonts w:cs="Calibri" w:cstheme="minorHAnsi"/>
          <w:b/>
          <w:bCs/>
          <w:u w:val="single"/>
        </w:rPr>
        <w:t>Valeur technique : 60</w:t>
      </w:r>
      <w:r>
        <w:rPr>
          <w:rFonts w:cs="Calibri" w:cstheme="minorHAnsi"/>
          <w:b/>
          <w:bCs/>
          <w:spacing w:val="2"/>
          <w:u w:val="single"/>
        </w:rPr>
        <w:t xml:space="preserve"> </w:t>
      </w:r>
      <w:r>
        <w:rPr>
          <w:rFonts w:cs="Calibri" w:cstheme="minorHAnsi"/>
          <w:b/>
          <w:bCs/>
          <w:u w:val="single"/>
        </w:rPr>
        <w:t>points</w:t>
      </w:r>
    </w:p>
    <w:p>
      <w:pPr>
        <w:pStyle w:val="Corpsdetexte"/>
        <w:spacing w:lineRule="exact" w:line="241" w:before="1"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Note méthodologique la plus pertinente obtient 60 points.</w:t>
      </w:r>
    </w:p>
    <w:p>
      <w:pPr>
        <w:pStyle w:val="Corpsdetexte"/>
        <w:spacing w:lineRule="exact" w:line="241"/>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Ce critère sera apprécié selon les éléments fournis par le candidat dans sa note méthodologique. Chacun des sous-critères fera l’objet d’une notation relative à la présence ou non des informations fournies ainsi qu’à leur qualité sur la base suivante :</w:t>
      </w:r>
    </w:p>
    <w:p>
      <w:pPr>
        <w:pStyle w:val="Corpsdetexte"/>
        <w:spacing w:lineRule="exact" w:line="241"/>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tbl>
      <w:tblPr>
        <w:tblStyle w:val="Grilledutableau"/>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6497"/>
        <w:gridCol w:w="1953"/>
      </w:tblGrid>
      <w:tr>
        <w:trPr>
          <w:trHeight w:val="319" w:hRule="atLeast"/>
        </w:trPr>
        <w:tc>
          <w:tcPr>
            <w:tcW w:w="622" w:type="dxa"/>
            <w:tcBorders/>
            <w:shd w:color="auto" w:fill="8EAADB" w:themeFill="accent1" w:themeFillTint="99" w:val="clear"/>
            <w:vAlign w:val="center"/>
          </w:tcPr>
          <w:p>
            <w:pPr>
              <w:pStyle w:val="Corpsdetexte"/>
              <w:widowControl w:val="false"/>
              <w:spacing w:before="0" w:after="0"/>
              <w:jc w:val="both"/>
              <w:rPr>
                <w:rFonts w:cs="Calibri" w:cstheme="minorHAnsi"/>
                <w:b/>
                <w:b/>
                <w:lang w:val="fr-FR"/>
              </w:rPr>
            </w:pPr>
            <w:r>
              <w:rPr>
                <w:rFonts w:cs="Calibri" w:cstheme="minorHAnsi"/>
                <w:b/>
                <w:kern w:val="0"/>
                <w:lang w:val="fr-FR" w:eastAsia="en-US" w:bidi="ar-SA"/>
              </w:rPr>
            </w:r>
          </w:p>
        </w:tc>
        <w:tc>
          <w:tcPr>
            <w:tcW w:w="6497" w:type="dxa"/>
            <w:tcBorders/>
            <w:shd w:color="auto" w:fill="8EAADB" w:themeFill="accent1" w:themeFillTint="99" w:val="clear"/>
            <w:vAlign w:val="center"/>
          </w:tcPr>
          <w:p>
            <w:pPr>
              <w:pStyle w:val="Corpsdetexte"/>
              <w:widowControl w:val="false"/>
              <w:spacing w:before="0" w:after="0"/>
              <w:jc w:val="both"/>
              <w:rPr>
                <w:rFonts w:cs="Calibri" w:cstheme="minorHAnsi"/>
                <w:b/>
                <w:b/>
                <w:lang w:val="fr-FR"/>
              </w:rPr>
            </w:pPr>
            <w:r>
              <w:rPr>
                <w:rFonts w:cs="Calibri" w:cstheme="minorHAnsi"/>
                <w:b/>
                <w:kern w:val="0"/>
                <w:lang w:val="fr-FR" w:eastAsia="en-US" w:bidi="ar-SA"/>
              </w:rPr>
              <w:t>MEMOIRE TECHNIQUE</w:t>
            </w:r>
          </w:p>
        </w:tc>
        <w:tc>
          <w:tcPr>
            <w:tcW w:w="1953" w:type="dxa"/>
            <w:tcBorders/>
            <w:shd w:color="auto" w:fill="8EAADB" w:themeFill="accent1" w:themeFillTint="99" w:val="clear"/>
            <w:vAlign w:val="center"/>
          </w:tcPr>
          <w:p>
            <w:pPr>
              <w:pStyle w:val="Corpsdetexte"/>
              <w:widowControl w:val="false"/>
              <w:spacing w:before="0" w:after="0"/>
              <w:jc w:val="both"/>
              <w:rPr>
                <w:rFonts w:cs="Calibri" w:cstheme="minorHAnsi"/>
                <w:b/>
                <w:b/>
                <w:lang w:val="fr-FR"/>
              </w:rPr>
            </w:pPr>
            <w:r>
              <w:rPr>
                <w:rFonts w:cs="Calibri" w:cstheme="minorHAnsi"/>
                <w:b/>
                <w:kern w:val="0"/>
                <w:lang w:val="fr-FR" w:eastAsia="en-US" w:bidi="ar-SA"/>
              </w:rPr>
              <w:t>60 Points</w:t>
            </w:r>
          </w:p>
        </w:tc>
      </w:tr>
      <w:tr>
        <w:trPr>
          <w:trHeight w:val="397" w:hRule="atLeast"/>
        </w:trPr>
        <w:tc>
          <w:tcPr>
            <w:tcW w:w="9072" w:type="dxa"/>
            <w:gridSpan w:val="3"/>
            <w:tcBorders/>
            <w:vAlign w:val="center"/>
          </w:tcPr>
          <w:p>
            <w:pPr>
              <w:pStyle w:val="Corpsdetexte"/>
              <w:widowControl w:val="false"/>
              <w:spacing w:before="0" w:after="0"/>
              <w:jc w:val="both"/>
              <w:rPr>
                <w:rFonts w:cs="Calibri" w:cstheme="minorHAnsi"/>
                <w:lang w:val="fr-FR"/>
              </w:rPr>
            </w:pPr>
            <w:r>
              <w:rPr>
                <w:rFonts w:cs="Calibri" w:cstheme="minorHAnsi"/>
                <w:kern w:val="0"/>
                <w:lang w:val="fr-FR" w:eastAsia="en-US" w:bidi="ar-SA"/>
              </w:rPr>
              <w:t>L'absence de mémoire technique entraînera le rejet de l'offre.</w:t>
            </w:r>
          </w:p>
        </w:tc>
      </w:tr>
      <w:tr>
        <w:trPr>
          <w:trHeight w:val="405" w:hRule="atLeast"/>
        </w:trPr>
        <w:tc>
          <w:tcPr>
            <w:tcW w:w="622" w:type="dxa"/>
            <w:tcBorders/>
            <w:shd w:color="auto" w:fill="D9E2F3" w:themeFill="accent1" w:themeFillTint="33" w:val="clear"/>
          </w:tcPr>
          <w:p>
            <w:pPr>
              <w:pStyle w:val="Corpsdetexte"/>
              <w:widowControl w:val="false"/>
              <w:spacing w:before="0" w:after="0"/>
              <w:jc w:val="left"/>
              <w:rPr>
                <w:rFonts w:cs="Calibri" w:cstheme="minorHAnsi"/>
                <w:b/>
                <w:b/>
                <w:lang w:val="fr-FR"/>
              </w:rPr>
            </w:pPr>
            <w:r>
              <w:rPr>
                <w:rFonts w:cs="Calibri" w:cstheme="minorHAnsi"/>
                <w:b/>
                <w:kern w:val="0"/>
                <w:lang w:val="fr-FR" w:eastAsia="en-US" w:bidi="ar-SA"/>
              </w:rPr>
              <w:t>1</w:t>
            </w:r>
          </w:p>
        </w:tc>
        <w:tc>
          <w:tcPr>
            <w:tcW w:w="6497" w:type="dxa"/>
            <w:tcBorders/>
            <w:shd w:color="auto" w:fill="D9E2F3" w:themeFill="accent1" w:themeFillTint="33" w:val="clear"/>
          </w:tcPr>
          <w:p>
            <w:pPr>
              <w:pStyle w:val="Corpsdetexte"/>
              <w:widowControl w:val="false"/>
              <w:spacing w:before="0" w:after="0"/>
              <w:jc w:val="left"/>
              <w:rPr>
                <w:rFonts w:cs="Calibri" w:cstheme="minorHAnsi"/>
                <w:b/>
                <w:b/>
                <w:bCs/>
                <w:lang w:val="fr-FR"/>
              </w:rPr>
            </w:pPr>
            <w:r>
              <w:rPr>
                <w:rFonts w:cs="Calibri" w:cstheme="minorHAnsi"/>
                <w:b/>
                <w:bCs/>
                <w:kern w:val="0"/>
                <w:lang w:val="fr-FR" w:eastAsia="en-US" w:bidi="ar-SA"/>
              </w:rPr>
              <w:t>Qualité et pertinence de la note de présentation</w:t>
            </w:r>
          </w:p>
        </w:tc>
        <w:tc>
          <w:tcPr>
            <w:tcW w:w="1953" w:type="dxa"/>
            <w:tcBorders/>
            <w:shd w:color="auto" w:fill="D9E2F3" w:themeFill="accent1" w:themeFillTint="33" w:val="clear"/>
          </w:tcPr>
          <w:p>
            <w:pPr>
              <w:pStyle w:val="Corpsdetexte"/>
              <w:widowControl w:val="false"/>
              <w:spacing w:before="0" w:after="0"/>
              <w:jc w:val="left"/>
              <w:rPr>
                <w:rFonts w:cs="Calibri" w:cstheme="minorHAnsi"/>
                <w:b/>
                <w:b/>
                <w:lang w:val="fr-FR"/>
              </w:rPr>
            </w:pPr>
            <w:r>
              <w:rPr>
                <w:rFonts w:cs="Calibri" w:cstheme="minorHAnsi"/>
                <w:b/>
                <w:kern w:val="0"/>
                <w:lang w:val="fr-FR" w:eastAsia="en-US" w:bidi="ar-SA"/>
              </w:rPr>
              <w:t>15 Points</w:t>
            </w:r>
          </w:p>
        </w:tc>
      </w:tr>
      <w:tr>
        <w:trPr/>
        <w:tc>
          <w:tcPr>
            <w:tcW w:w="622" w:type="dxa"/>
            <w:vMerge w:val="restart"/>
            <w:tcBorders/>
          </w:tcPr>
          <w:p>
            <w:pPr>
              <w:pStyle w:val="Corpsdetexte"/>
              <w:widowControl w:val="false"/>
              <w:spacing w:before="0" w:after="0"/>
              <w:jc w:val="left"/>
              <w:rPr>
                <w:rFonts w:cs="Calibri" w:cstheme="minorHAnsi"/>
                <w:b/>
                <w:b/>
                <w:lang w:val="fr-FR"/>
              </w:rPr>
            </w:pPr>
            <w:r>
              <w:rPr>
                <w:rFonts w:cs="Calibri" w:cstheme="minorHAnsi"/>
                <w:b/>
                <w:kern w:val="0"/>
                <w:lang w:val="fr-FR" w:eastAsia="en-US" w:bidi="ar-SA"/>
              </w:rPr>
            </w:r>
          </w:p>
        </w:tc>
        <w:tc>
          <w:tcPr>
            <w:tcW w:w="6497" w:type="dxa"/>
            <w:tcBorders/>
          </w:tcPr>
          <w:p>
            <w:pPr>
              <w:pStyle w:val="Corpsdetexte"/>
              <w:widowControl w:val="false"/>
              <w:spacing w:before="0" w:after="0"/>
              <w:jc w:val="left"/>
              <w:rPr>
                <w:rFonts w:cs="Calibri" w:cstheme="minorHAnsi"/>
                <w:lang w:val="fr-FR"/>
              </w:rPr>
            </w:pPr>
            <w:r>
              <w:rPr>
                <w:rFonts w:cs="Calibri" w:cstheme="minorHAnsi"/>
                <w:kern w:val="0"/>
                <w:lang w:val="fr-FR" w:eastAsia="en-US" w:bidi="ar-SA"/>
              </w:rPr>
              <w:t>Compréhension du contexte et identification des enjeux du projet</w:t>
            </w:r>
          </w:p>
        </w:tc>
        <w:tc>
          <w:tcPr>
            <w:tcW w:w="1953" w:type="dxa"/>
            <w:tcBorders/>
          </w:tcPr>
          <w:p>
            <w:pPr>
              <w:pStyle w:val="Corpsdetexte"/>
              <w:widowControl w:val="false"/>
              <w:spacing w:before="0" w:after="0"/>
              <w:jc w:val="left"/>
              <w:rPr>
                <w:rFonts w:cs="Calibri" w:cstheme="minorHAnsi"/>
                <w:bCs/>
                <w:lang w:val="fr-FR"/>
              </w:rPr>
            </w:pPr>
            <w:r>
              <w:rPr>
                <w:rFonts w:cs="Calibri" w:cstheme="minorHAnsi"/>
                <w:bCs/>
                <w:kern w:val="0"/>
                <w:lang w:val="fr-FR" w:eastAsia="en-US" w:bidi="ar-SA"/>
              </w:rPr>
              <w:t>10 Points</w:t>
            </w:r>
          </w:p>
        </w:tc>
      </w:tr>
      <w:tr>
        <w:trPr/>
        <w:tc>
          <w:tcPr>
            <w:tcW w:w="622" w:type="dxa"/>
            <w:vMerge w:val="continue"/>
            <w:tcBorders/>
          </w:tcPr>
          <w:p>
            <w:pPr>
              <w:pStyle w:val="Corpsdetexte"/>
              <w:widowControl w:val="false"/>
              <w:spacing w:before="0" w:after="0"/>
              <w:jc w:val="left"/>
              <w:rPr>
                <w:rFonts w:cs="Calibri" w:cstheme="minorHAnsi"/>
                <w:b/>
                <w:b/>
                <w:lang w:val="fr-FR"/>
              </w:rPr>
            </w:pPr>
            <w:r>
              <w:rPr>
                <w:rFonts w:cs="Calibri" w:cstheme="minorHAnsi"/>
                <w:b/>
                <w:kern w:val="0"/>
                <w:lang w:val="fr-FR" w:eastAsia="en-US" w:bidi="ar-SA"/>
              </w:rPr>
            </w:r>
          </w:p>
        </w:tc>
        <w:tc>
          <w:tcPr>
            <w:tcW w:w="6497" w:type="dxa"/>
            <w:tcBorders/>
          </w:tcPr>
          <w:p>
            <w:pPr>
              <w:pStyle w:val="Corpsdetexte"/>
              <w:widowControl w:val="false"/>
              <w:spacing w:before="0" w:after="0"/>
              <w:jc w:val="left"/>
              <w:rPr>
                <w:rFonts w:cs="Calibri" w:cstheme="minorHAnsi"/>
                <w:lang w:val="fr-FR"/>
              </w:rPr>
            </w:pPr>
            <w:r>
              <w:rPr>
                <w:rFonts w:cs="Calibri" w:cstheme="minorHAnsi"/>
                <w:kern w:val="0"/>
                <w:lang w:val="fr-FR" w:eastAsia="en-US" w:bidi="ar-SA"/>
              </w:rPr>
              <w:t>Intentions en termes de développement durable</w:t>
            </w:r>
          </w:p>
        </w:tc>
        <w:tc>
          <w:tcPr>
            <w:tcW w:w="1953" w:type="dxa"/>
            <w:tcBorders/>
          </w:tcPr>
          <w:p>
            <w:pPr>
              <w:pStyle w:val="Corpsdetexte"/>
              <w:widowControl w:val="false"/>
              <w:spacing w:before="0" w:after="0"/>
              <w:jc w:val="left"/>
              <w:rPr>
                <w:rFonts w:cs="Calibri" w:cstheme="minorHAnsi"/>
                <w:bCs/>
                <w:lang w:val="fr-FR"/>
              </w:rPr>
            </w:pPr>
            <w:r>
              <w:rPr>
                <w:rFonts w:cs="Calibri" w:cstheme="minorHAnsi"/>
                <w:bCs/>
                <w:kern w:val="0"/>
                <w:lang w:val="fr-FR" w:eastAsia="en-US" w:bidi="ar-SA"/>
              </w:rPr>
              <w:t>5 Points</w:t>
            </w:r>
          </w:p>
        </w:tc>
      </w:tr>
      <w:tr>
        <w:trPr/>
        <w:tc>
          <w:tcPr>
            <w:tcW w:w="622" w:type="dxa"/>
            <w:tcBorders/>
            <w:shd w:color="auto" w:fill="D9E2F3" w:themeFill="accent1" w:themeFillTint="33" w:val="clear"/>
          </w:tcPr>
          <w:p>
            <w:pPr>
              <w:pStyle w:val="Corpsdetexte"/>
              <w:widowControl w:val="false"/>
              <w:spacing w:before="0" w:after="0"/>
              <w:jc w:val="left"/>
              <w:rPr>
                <w:rFonts w:cs="Calibri" w:cstheme="minorHAnsi"/>
                <w:b/>
                <w:b/>
                <w:lang w:val="fr-FR"/>
              </w:rPr>
            </w:pPr>
            <w:r>
              <w:rPr>
                <w:rFonts w:cs="Calibri" w:cstheme="minorHAnsi"/>
                <w:b/>
                <w:kern w:val="0"/>
                <w:lang w:val="fr-FR" w:eastAsia="en-US" w:bidi="ar-SA"/>
              </w:rPr>
              <w:t>2</w:t>
            </w:r>
          </w:p>
        </w:tc>
        <w:tc>
          <w:tcPr>
            <w:tcW w:w="6497" w:type="dxa"/>
            <w:tcBorders/>
            <w:shd w:color="auto" w:fill="D9E2F3" w:themeFill="accent1" w:themeFillTint="33" w:val="clear"/>
          </w:tcPr>
          <w:p>
            <w:pPr>
              <w:pStyle w:val="Corpsdetexte"/>
              <w:widowControl w:val="false"/>
              <w:spacing w:before="0" w:after="0"/>
              <w:jc w:val="left"/>
              <w:rPr>
                <w:rFonts w:cs="Calibri" w:cstheme="minorHAnsi"/>
                <w:b/>
                <w:b/>
                <w:bCs/>
                <w:lang w:val="fr-FR"/>
              </w:rPr>
            </w:pPr>
            <w:r>
              <w:rPr>
                <w:rFonts w:cs="Calibri" w:cstheme="minorHAnsi"/>
                <w:b/>
                <w:bCs/>
                <w:kern w:val="0"/>
                <w:lang w:val="fr-FR" w:eastAsia="en-US" w:bidi="ar-SA"/>
              </w:rPr>
              <w:t xml:space="preserve">Moyens techniques et humains </w:t>
            </w:r>
          </w:p>
        </w:tc>
        <w:tc>
          <w:tcPr>
            <w:tcW w:w="1953" w:type="dxa"/>
            <w:tcBorders/>
            <w:shd w:color="auto" w:fill="D9E2F3" w:themeFill="accent1" w:themeFillTint="33" w:val="clear"/>
          </w:tcPr>
          <w:p>
            <w:pPr>
              <w:pStyle w:val="Corpsdetexte"/>
              <w:widowControl w:val="false"/>
              <w:spacing w:before="0" w:after="0"/>
              <w:jc w:val="left"/>
              <w:rPr>
                <w:rFonts w:cs="Calibri" w:cstheme="minorHAnsi"/>
                <w:b/>
                <w:b/>
                <w:lang w:val="fr-FR"/>
              </w:rPr>
            </w:pPr>
            <w:r>
              <w:rPr>
                <w:rFonts w:cs="Calibri" w:cstheme="minorHAnsi"/>
                <w:b/>
                <w:kern w:val="0"/>
                <w:lang w:val="fr-FR" w:eastAsia="en-US" w:bidi="ar-SA"/>
              </w:rPr>
              <w:t>25 Points</w:t>
            </w:r>
          </w:p>
        </w:tc>
      </w:tr>
      <w:tr>
        <w:trPr/>
        <w:tc>
          <w:tcPr>
            <w:tcW w:w="622" w:type="dxa"/>
            <w:vMerge w:val="restart"/>
            <w:tcBorders/>
          </w:tcPr>
          <w:p>
            <w:pPr>
              <w:pStyle w:val="Corpsdetexte"/>
              <w:widowControl w:val="false"/>
              <w:spacing w:before="0" w:after="0"/>
              <w:jc w:val="left"/>
              <w:rPr>
                <w:rFonts w:cs="Calibri" w:cstheme="minorHAnsi"/>
                <w:b/>
                <w:b/>
                <w:lang w:val="fr-FR"/>
              </w:rPr>
            </w:pPr>
            <w:r>
              <w:rPr>
                <w:rFonts w:cs="Calibri" w:cstheme="minorHAnsi"/>
                <w:b/>
                <w:kern w:val="0"/>
                <w:lang w:val="fr-FR" w:eastAsia="en-US" w:bidi="ar-SA"/>
              </w:rPr>
            </w:r>
          </w:p>
        </w:tc>
        <w:tc>
          <w:tcPr>
            <w:tcW w:w="6497" w:type="dxa"/>
            <w:tcBorders/>
          </w:tcPr>
          <w:p>
            <w:pPr>
              <w:pStyle w:val="Corpsdetexte"/>
              <w:widowControl w:val="false"/>
              <w:spacing w:before="0" w:after="0"/>
              <w:jc w:val="left"/>
              <w:rPr>
                <w:rFonts w:cs="Calibri" w:cstheme="minorHAnsi"/>
                <w:lang w:val="fr-FR"/>
              </w:rPr>
            </w:pPr>
            <w:r>
              <w:rPr>
                <w:rFonts w:cs="Calibri" w:cstheme="minorHAnsi"/>
                <w:kern w:val="0"/>
                <w:lang w:val="fr-FR" w:eastAsia="en-US" w:bidi="ar-SA"/>
              </w:rPr>
              <w:t>Qualité et compétences du ou des intervenants et modalités d’organisation</w:t>
            </w:r>
          </w:p>
        </w:tc>
        <w:tc>
          <w:tcPr>
            <w:tcW w:w="1953" w:type="dxa"/>
            <w:tcBorders/>
          </w:tcPr>
          <w:p>
            <w:pPr>
              <w:pStyle w:val="Corpsdetexte"/>
              <w:widowControl w:val="false"/>
              <w:spacing w:before="0" w:after="0"/>
              <w:jc w:val="left"/>
              <w:rPr>
                <w:rFonts w:cs="Calibri" w:cstheme="minorHAnsi"/>
                <w:bCs/>
                <w:lang w:val="fr-FR"/>
              </w:rPr>
            </w:pPr>
            <w:r>
              <w:rPr>
                <w:rFonts w:cs="Calibri" w:cstheme="minorHAnsi"/>
                <w:bCs/>
                <w:kern w:val="0"/>
                <w:lang w:val="fr-FR" w:eastAsia="en-US" w:bidi="ar-SA"/>
              </w:rPr>
              <w:t>10 Points</w:t>
            </w:r>
          </w:p>
        </w:tc>
      </w:tr>
      <w:tr>
        <w:trPr/>
        <w:tc>
          <w:tcPr>
            <w:tcW w:w="622" w:type="dxa"/>
            <w:vMerge w:val="continue"/>
            <w:tcBorders/>
          </w:tcPr>
          <w:p>
            <w:pPr>
              <w:pStyle w:val="Corpsdetexte"/>
              <w:widowControl w:val="false"/>
              <w:spacing w:before="0" w:after="0"/>
              <w:jc w:val="left"/>
              <w:rPr>
                <w:rFonts w:cs="Calibri" w:cstheme="minorHAnsi"/>
                <w:b/>
                <w:b/>
                <w:lang w:val="fr-FR"/>
              </w:rPr>
            </w:pPr>
            <w:r>
              <w:rPr>
                <w:rFonts w:cs="Calibri" w:cstheme="minorHAnsi"/>
                <w:b/>
                <w:kern w:val="0"/>
                <w:lang w:val="fr-FR" w:eastAsia="en-US" w:bidi="ar-SA"/>
              </w:rPr>
            </w:r>
          </w:p>
        </w:tc>
        <w:tc>
          <w:tcPr>
            <w:tcW w:w="6497" w:type="dxa"/>
            <w:tcBorders/>
          </w:tcPr>
          <w:p>
            <w:pPr>
              <w:pStyle w:val="Corpsdetexte"/>
              <w:widowControl w:val="false"/>
              <w:spacing w:before="0" w:after="0"/>
              <w:jc w:val="left"/>
              <w:rPr>
                <w:rFonts w:cs="Calibri" w:cstheme="minorHAnsi"/>
                <w:lang w:val="fr-FR"/>
              </w:rPr>
            </w:pPr>
            <w:r>
              <w:rPr>
                <w:rFonts w:cs="Calibri" w:cstheme="minorHAnsi"/>
                <w:kern w:val="0"/>
                <w:lang w:val="fr-FR" w:eastAsia="en-US" w:bidi="ar-SA"/>
              </w:rPr>
              <w:t xml:space="preserve">Moyens techniques </w:t>
            </w:r>
          </w:p>
        </w:tc>
        <w:tc>
          <w:tcPr>
            <w:tcW w:w="1953" w:type="dxa"/>
            <w:tcBorders/>
          </w:tcPr>
          <w:p>
            <w:pPr>
              <w:pStyle w:val="Corpsdetexte"/>
              <w:widowControl w:val="false"/>
              <w:spacing w:before="0" w:after="0"/>
              <w:jc w:val="left"/>
              <w:rPr>
                <w:rFonts w:cs="Calibri" w:cstheme="minorHAnsi"/>
                <w:bCs/>
                <w:lang w:val="fr-FR"/>
              </w:rPr>
            </w:pPr>
            <w:r>
              <w:rPr>
                <w:rFonts w:cs="Calibri" w:cstheme="minorHAnsi"/>
                <w:bCs/>
                <w:kern w:val="0"/>
                <w:lang w:val="fr-FR" w:eastAsia="en-US" w:bidi="ar-SA"/>
              </w:rPr>
              <w:t>5 Points</w:t>
            </w:r>
          </w:p>
        </w:tc>
      </w:tr>
      <w:tr>
        <w:trPr/>
        <w:tc>
          <w:tcPr>
            <w:tcW w:w="622" w:type="dxa"/>
            <w:vMerge w:val="continue"/>
            <w:tcBorders/>
          </w:tcPr>
          <w:p>
            <w:pPr>
              <w:pStyle w:val="Corpsdetexte"/>
              <w:widowControl w:val="false"/>
              <w:spacing w:before="0" w:after="0"/>
              <w:jc w:val="left"/>
              <w:rPr>
                <w:rFonts w:cs="Calibri" w:cstheme="minorHAnsi"/>
                <w:b/>
                <w:b/>
                <w:lang w:val="fr-FR"/>
              </w:rPr>
            </w:pPr>
            <w:r>
              <w:rPr>
                <w:rFonts w:cs="Calibri" w:cstheme="minorHAnsi"/>
                <w:b/>
                <w:kern w:val="0"/>
                <w:lang w:val="fr-FR" w:eastAsia="en-US" w:bidi="ar-SA"/>
              </w:rPr>
            </w:r>
          </w:p>
        </w:tc>
        <w:tc>
          <w:tcPr>
            <w:tcW w:w="6497" w:type="dxa"/>
            <w:tcBorders/>
          </w:tcPr>
          <w:p>
            <w:pPr>
              <w:pStyle w:val="Corpsdetexte"/>
              <w:widowControl w:val="false"/>
              <w:spacing w:before="0" w:after="0"/>
              <w:jc w:val="left"/>
              <w:rPr>
                <w:rFonts w:cs="Calibri" w:cstheme="minorHAnsi"/>
                <w:lang w:val="fr-FR"/>
              </w:rPr>
            </w:pPr>
            <w:r>
              <w:rPr>
                <w:rFonts w:cs="Calibri" w:cstheme="minorHAnsi"/>
                <w:kern w:val="0"/>
                <w:lang w:val="fr-FR" w:eastAsia="en-US" w:bidi="ar-SA"/>
              </w:rPr>
              <w:t>Qualité de présentation et pertinence de la sélection des 3 références</w:t>
            </w:r>
          </w:p>
        </w:tc>
        <w:tc>
          <w:tcPr>
            <w:tcW w:w="1953" w:type="dxa"/>
            <w:tcBorders/>
          </w:tcPr>
          <w:p>
            <w:pPr>
              <w:pStyle w:val="Corpsdetexte"/>
              <w:widowControl w:val="false"/>
              <w:spacing w:before="0" w:after="0"/>
              <w:jc w:val="left"/>
              <w:rPr>
                <w:rFonts w:cs="Calibri" w:cstheme="minorHAnsi"/>
                <w:bCs/>
                <w:lang w:val="fr-FR"/>
              </w:rPr>
            </w:pPr>
            <w:r>
              <w:rPr>
                <w:rFonts w:cs="Calibri" w:cstheme="minorHAnsi"/>
                <w:bCs/>
                <w:kern w:val="0"/>
                <w:lang w:val="fr-FR" w:eastAsia="en-US" w:bidi="ar-SA"/>
              </w:rPr>
              <w:t>10 Points</w:t>
            </w:r>
          </w:p>
        </w:tc>
      </w:tr>
      <w:tr>
        <w:trPr/>
        <w:tc>
          <w:tcPr>
            <w:tcW w:w="622" w:type="dxa"/>
            <w:tcBorders/>
            <w:shd w:color="auto" w:fill="D9E2F3" w:themeFill="accent1" w:themeFillTint="33" w:val="clear"/>
          </w:tcPr>
          <w:p>
            <w:pPr>
              <w:pStyle w:val="Corpsdetexte"/>
              <w:widowControl w:val="false"/>
              <w:spacing w:before="0" w:after="0"/>
              <w:jc w:val="left"/>
              <w:rPr>
                <w:rFonts w:cs="Calibri" w:cstheme="minorHAnsi"/>
                <w:b/>
                <w:b/>
                <w:lang w:val="fr-FR"/>
              </w:rPr>
            </w:pPr>
            <w:r>
              <w:rPr>
                <w:rFonts w:cs="Calibri" w:cstheme="minorHAnsi"/>
                <w:b/>
                <w:kern w:val="0"/>
                <w:lang w:val="fr-FR" w:eastAsia="en-US" w:bidi="ar-SA"/>
              </w:rPr>
              <w:t>3</w:t>
            </w:r>
          </w:p>
        </w:tc>
        <w:tc>
          <w:tcPr>
            <w:tcW w:w="6497" w:type="dxa"/>
            <w:tcBorders/>
            <w:shd w:color="auto" w:fill="D9E2F3" w:themeFill="accent1" w:themeFillTint="33" w:val="clear"/>
          </w:tcPr>
          <w:p>
            <w:pPr>
              <w:pStyle w:val="Corpsdetexte"/>
              <w:widowControl w:val="false"/>
              <w:spacing w:before="0" w:after="0"/>
              <w:jc w:val="left"/>
              <w:rPr>
                <w:rFonts w:cs="Calibri" w:cstheme="minorHAnsi"/>
                <w:b/>
                <w:b/>
                <w:bCs/>
                <w:lang w:val="fr-FR"/>
              </w:rPr>
            </w:pPr>
            <w:r>
              <w:rPr>
                <w:rFonts w:cs="Calibri" w:cstheme="minorHAnsi"/>
                <w:b/>
                <w:bCs/>
                <w:kern w:val="0"/>
                <w:lang w:val="fr-FR" w:eastAsia="en-US" w:bidi="ar-SA"/>
              </w:rPr>
              <w:t xml:space="preserve">Méthodologie de travail pour assurer la qualité des prestations </w:t>
            </w:r>
          </w:p>
        </w:tc>
        <w:tc>
          <w:tcPr>
            <w:tcW w:w="1953" w:type="dxa"/>
            <w:tcBorders/>
            <w:shd w:color="auto" w:fill="D9E2F3" w:themeFill="accent1" w:themeFillTint="33" w:val="clear"/>
          </w:tcPr>
          <w:p>
            <w:pPr>
              <w:pStyle w:val="Corpsdetexte"/>
              <w:widowControl w:val="false"/>
              <w:spacing w:before="0" w:after="0"/>
              <w:jc w:val="left"/>
              <w:rPr>
                <w:rFonts w:cs="Calibri" w:cstheme="minorHAnsi"/>
                <w:b/>
                <w:b/>
                <w:lang w:val="fr-FR"/>
              </w:rPr>
            </w:pPr>
            <w:r>
              <w:rPr>
                <w:rFonts w:cs="Calibri" w:cstheme="minorHAnsi"/>
                <w:b/>
                <w:kern w:val="0"/>
                <w:lang w:val="fr-FR" w:eastAsia="en-US" w:bidi="ar-SA"/>
              </w:rPr>
              <w:t>20 Points</w:t>
            </w:r>
          </w:p>
        </w:tc>
      </w:tr>
      <w:tr>
        <w:trPr/>
        <w:tc>
          <w:tcPr>
            <w:tcW w:w="622" w:type="dxa"/>
            <w:vMerge w:val="restart"/>
            <w:tcBorders/>
          </w:tcPr>
          <w:p>
            <w:pPr>
              <w:pStyle w:val="Corpsdetexte"/>
              <w:widowControl w:val="false"/>
              <w:spacing w:before="0" w:after="0"/>
              <w:jc w:val="left"/>
              <w:rPr>
                <w:rFonts w:cs="Calibri" w:cstheme="minorHAnsi"/>
                <w:b/>
                <w:b/>
                <w:lang w:val="fr-FR"/>
              </w:rPr>
            </w:pPr>
            <w:r>
              <w:rPr>
                <w:rFonts w:cs="Calibri" w:cstheme="minorHAnsi"/>
                <w:b/>
                <w:kern w:val="0"/>
                <w:lang w:val="fr-FR" w:eastAsia="en-US" w:bidi="ar-SA"/>
              </w:rPr>
            </w:r>
          </w:p>
        </w:tc>
        <w:tc>
          <w:tcPr>
            <w:tcW w:w="6497" w:type="dxa"/>
            <w:tcBorders/>
          </w:tcPr>
          <w:p>
            <w:pPr>
              <w:pStyle w:val="Corpsdetexte"/>
              <w:widowControl w:val="false"/>
              <w:spacing w:before="0" w:after="0"/>
              <w:jc w:val="left"/>
              <w:rPr>
                <w:rFonts w:cs="Calibri" w:cstheme="minorHAnsi"/>
                <w:lang w:val="fr-FR"/>
              </w:rPr>
            </w:pPr>
            <w:r>
              <w:rPr>
                <w:rFonts w:cs="Calibri" w:cstheme="minorHAnsi"/>
                <w:kern w:val="0"/>
                <w:lang w:val="fr-FR" w:eastAsia="en-US" w:bidi="ar-SA"/>
              </w:rPr>
              <w:t>Méthodologie envisagée pour les phases d’études et de consultation</w:t>
            </w:r>
          </w:p>
        </w:tc>
        <w:tc>
          <w:tcPr>
            <w:tcW w:w="1953" w:type="dxa"/>
            <w:tcBorders/>
          </w:tcPr>
          <w:p>
            <w:pPr>
              <w:pStyle w:val="Corpsdetexte"/>
              <w:widowControl w:val="false"/>
              <w:spacing w:before="0" w:after="0"/>
              <w:jc w:val="left"/>
              <w:rPr>
                <w:rFonts w:cs="Calibri" w:cstheme="minorHAnsi"/>
                <w:bCs/>
                <w:lang w:val="fr-FR"/>
              </w:rPr>
            </w:pPr>
            <w:r>
              <w:rPr>
                <w:rFonts w:cs="Calibri" w:cstheme="minorHAnsi"/>
                <w:bCs/>
                <w:kern w:val="0"/>
                <w:lang w:val="fr-FR" w:eastAsia="en-US" w:bidi="ar-SA"/>
              </w:rPr>
              <w:t>10 Points</w:t>
            </w:r>
          </w:p>
        </w:tc>
      </w:tr>
      <w:tr>
        <w:trPr/>
        <w:tc>
          <w:tcPr>
            <w:tcW w:w="622" w:type="dxa"/>
            <w:vMerge w:val="continue"/>
            <w:tcBorders/>
          </w:tcPr>
          <w:p>
            <w:pPr>
              <w:pStyle w:val="Corpsdetexte"/>
              <w:widowControl w:val="false"/>
              <w:spacing w:before="0" w:after="0"/>
              <w:jc w:val="left"/>
              <w:rPr>
                <w:rFonts w:cs="Calibri" w:cstheme="minorHAnsi"/>
                <w:b/>
                <w:b/>
                <w:lang w:val="fr-FR"/>
              </w:rPr>
            </w:pPr>
            <w:r>
              <w:rPr>
                <w:rFonts w:cs="Calibri" w:cstheme="minorHAnsi"/>
                <w:b/>
                <w:kern w:val="0"/>
                <w:lang w:val="fr-FR" w:eastAsia="en-US" w:bidi="ar-SA"/>
              </w:rPr>
            </w:r>
          </w:p>
        </w:tc>
        <w:tc>
          <w:tcPr>
            <w:tcW w:w="6497" w:type="dxa"/>
            <w:tcBorders/>
          </w:tcPr>
          <w:p>
            <w:pPr>
              <w:pStyle w:val="Corpsdetexte"/>
              <w:widowControl w:val="false"/>
              <w:spacing w:before="0" w:after="0"/>
              <w:jc w:val="left"/>
              <w:rPr>
                <w:rFonts w:cs="Calibri" w:cstheme="minorHAnsi"/>
                <w:lang w:val="fr-FR"/>
              </w:rPr>
            </w:pPr>
            <w:r>
              <w:rPr>
                <w:rFonts w:cs="Calibri" w:cstheme="minorHAnsi"/>
                <w:kern w:val="0"/>
                <w:lang w:val="fr-FR" w:eastAsia="en-US" w:bidi="ar-SA"/>
              </w:rPr>
              <w:t xml:space="preserve">Méthodologie envisagée pour le suivi des travaux </w:t>
            </w:r>
          </w:p>
        </w:tc>
        <w:tc>
          <w:tcPr>
            <w:tcW w:w="1953" w:type="dxa"/>
            <w:tcBorders/>
          </w:tcPr>
          <w:p>
            <w:pPr>
              <w:pStyle w:val="Corpsdetexte"/>
              <w:widowControl w:val="false"/>
              <w:spacing w:before="0" w:after="0"/>
              <w:jc w:val="left"/>
              <w:rPr>
                <w:rFonts w:cs="Calibri" w:cstheme="minorHAnsi"/>
                <w:bCs/>
                <w:lang w:val="fr-FR"/>
              </w:rPr>
            </w:pPr>
            <w:r>
              <w:rPr>
                <w:rFonts w:cs="Calibri" w:cstheme="minorHAnsi"/>
                <w:bCs/>
                <w:kern w:val="0"/>
                <w:lang w:val="fr-FR" w:eastAsia="en-US" w:bidi="ar-SA"/>
              </w:rPr>
              <w:t>10 Points</w:t>
            </w:r>
          </w:p>
        </w:tc>
      </w:tr>
    </w:tbl>
    <w:p>
      <w:pPr>
        <w:pStyle w:val="Corpsdetexte"/>
        <w:ind w:left="0" w:hanging="0"/>
        <w:jc w:val="both"/>
        <w:rPr>
          <w:rFonts w:ascii="Calibri" w:hAnsi="Calibri" w:cs="Calibri" w:asciiTheme="minorHAnsi" w:cstheme="minorHAnsi" w:hAnsiTheme="minorHAnsi"/>
          <w:lang w:val="fr-FR"/>
        </w:rPr>
      </w:pPr>
      <w:r>
        <w:rPr>
          <w:rFonts w:cs="Calibri" w:cstheme="minorHAnsi" w:ascii="Calibri" w:hAnsi="Calibri"/>
          <w:lang w:val="fr-FR"/>
        </w:rPr>
      </w:r>
    </w:p>
    <w:p>
      <w:pPr>
        <w:pStyle w:val="Corpsdetexte"/>
        <w:ind w:left="0" w:hanging="0"/>
        <w:jc w:val="both"/>
        <w:rPr>
          <w:rFonts w:ascii="Calibri" w:hAnsi="Calibri" w:cs="Calibri" w:asciiTheme="minorHAnsi" w:cstheme="minorHAnsi" w:hAnsiTheme="minorHAnsi"/>
          <w:lang w:val="fr-FR"/>
        </w:rPr>
      </w:pPr>
      <w:r>
        <w:rPr>
          <w:rFonts w:cs="Calibri" w:cstheme="minorHAnsi" w:ascii="Calibri" w:hAnsi="Calibri"/>
          <w:lang w:val="fr-FR"/>
        </w:rPr>
      </w:r>
    </w:p>
    <w:p>
      <w:pPr>
        <w:pStyle w:val="Normal"/>
        <w:rPr>
          <w:rFonts w:cs="Calibri" w:cstheme="minorHAnsi"/>
          <w:b/>
          <w:b/>
          <w:bCs/>
        </w:rPr>
      </w:pPr>
      <w:r>
        <w:rPr>
          <w:rFonts w:cs="Calibri" w:cstheme="minorHAnsi"/>
          <w:b/>
          <w:bCs/>
          <w:u w:val="single"/>
        </w:rPr>
        <w:t>Prix des prestations :</w:t>
      </w:r>
      <w:r>
        <w:rPr>
          <w:rFonts w:cs="Calibri" w:cstheme="minorHAnsi"/>
          <w:b/>
          <w:bCs/>
          <w:spacing w:val="3"/>
          <w:u w:val="single"/>
        </w:rPr>
        <w:t xml:space="preserve"> </w:t>
      </w:r>
      <w:r>
        <w:rPr>
          <w:rFonts w:cs="Calibri" w:cstheme="minorHAnsi"/>
          <w:b/>
          <w:bCs/>
          <w:u w:val="single"/>
        </w:rPr>
        <w:t>40 points</w:t>
      </w:r>
    </w:p>
    <w:p>
      <w:pPr>
        <w:pStyle w:val="Corpsdetexte"/>
        <w:spacing w:lineRule="exact" w:line="241"/>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Offre la plus économique obtient 40 points.</w:t>
      </w:r>
    </w:p>
    <w:p>
      <w:pPr>
        <w:pStyle w:val="Corpsdetexte"/>
        <w:spacing w:before="1"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Note Prix = 40 points *(Prix de l’offre moins disante / prix de l’offre étudiée)</w:t>
      </w:r>
    </w:p>
    <w:p>
      <w:pPr>
        <w:pStyle w:val="Corpsdetexte"/>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Corpsdetexte"/>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Dans</w:t>
      </w:r>
      <w:r>
        <w:rPr>
          <w:rFonts w:cs="Calibri" w:ascii="Calibri" w:hAnsi="Calibri" w:asciiTheme="minorHAnsi" w:cstheme="minorHAnsi" w:hAnsiTheme="minorHAnsi"/>
          <w:spacing w:val="-18"/>
          <w:sz w:val="20"/>
          <w:szCs w:val="20"/>
          <w:lang w:val="fr-FR"/>
        </w:rPr>
        <w:t xml:space="preserve"> </w:t>
      </w:r>
      <w:r>
        <w:rPr>
          <w:rFonts w:cs="Calibri" w:ascii="Calibri" w:hAnsi="Calibri" w:asciiTheme="minorHAnsi" w:cstheme="minorHAnsi" w:hAnsiTheme="minorHAnsi"/>
          <w:sz w:val="20"/>
          <w:szCs w:val="20"/>
          <w:lang w:val="fr-FR"/>
        </w:rPr>
        <w:t>le</w:t>
      </w:r>
      <w:r>
        <w:rPr>
          <w:rFonts w:cs="Calibri" w:ascii="Calibri" w:hAnsi="Calibri" w:asciiTheme="minorHAnsi" w:cstheme="minorHAnsi" w:hAnsiTheme="minorHAnsi"/>
          <w:spacing w:val="-15"/>
          <w:sz w:val="20"/>
          <w:szCs w:val="20"/>
          <w:lang w:val="fr-FR"/>
        </w:rPr>
        <w:t xml:space="preserve"> </w:t>
      </w:r>
      <w:r>
        <w:rPr>
          <w:rFonts w:cs="Calibri" w:ascii="Calibri" w:hAnsi="Calibri" w:asciiTheme="minorHAnsi" w:cstheme="minorHAnsi" w:hAnsiTheme="minorHAnsi"/>
          <w:sz w:val="20"/>
          <w:szCs w:val="20"/>
          <w:lang w:val="fr-FR"/>
        </w:rPr>
        <w:t>cas</w:t>
      </w:r>
      <w:r>
        <w:rPr>
          <w:rFonts w:cs="Calibri" w:ascii="Calibri" w:hAnsi="Calibri" w:asciiTheme="minorHAnsi" w:cstheme="minorHAnsi" w:hAnsiTheme="minorHAnsi"/>
          <w:spacing w:val="-18"/>
          <w:sz w:val="20"/>
          <w:szCs w:val="20"/>
          <w:lang w:val="fr-FR"/>
        </w:rPr>
        <w:t xml:space="preserve"> </w:t>
      </w:r>
      <w:r>
        <w:rPr>
          <w:rFonts w:cs="Calibri" w:ascii="Calibri" w:hAnsi="Calibri" w:asciiTheme="minorHAnsi" w:cstheme="minorHAnsi" w:hAnsiTheme="minorHAnsi"/>
          <w:sz w:val="20"/>
          <w:szCs w:val="20"/>
          <w:lang w:val="fr-FR"/>
        </w:rPr>
        <w:t>où</w:t>
      </w:r>
      <w:r>
        <w:rPr>
          <w:rFonts w:cs="Calibri" w:ascii="Calibri" w:hAnsi="Calibri" w:asciiTheme="minorHAnsi" w:cstheme="minorHAnsi" w:hAnsiTheme="minorHAnsi"/>
          <w:spacing w:val="-16"/>
          <w:sz w:val="20"/>
          <w:szCs w:val="20"/>
          <w:lang w:val="fr-FR"/>
        </w:rPr>
        <w:t xml:space="preserve"> </w:t>
      </w:r>
      <w:r>
        <w:rPr>
          <w:rFonts w:cs="Calibri" w:ascii="Calibri" w:hAnsi="Calibri" w:asciiTheme="minorHAnsi" w:cstheme="minorHAnsi" w:hAnsiTheme="minorHAnsi"/>
          <w:sz w:val="20"/>
          <w:szCs w:val="20"/>
          <w:lang w:val="fr-FR"/>
        </w:rPr>
        <w:t>des</w:t>
      </w:r>
      <w:r>
        <w:rPr>
          <w:rFonts w:cs="Calibri" w:ascii="Calibri" w:hAnsi="Calibri" w:asciiTheme="minorHAnsi" w:cstheme="minorHAnsi" w:hAnsiTheme="minorHAnsi"/>
          <w:spacing w:val="-18"/>
          <w:sz w:val="20"/>
          <w:szCs w:val="20"/>
          <w:lang w:val="fr-FR"/>
        </w:rPr>
        <w:t xml:space="preserve"> </w:t>
      </w:r>
      <w:r>
        <w:rPr>
          <w:rFonts w:cs="Calibri" w:ascii="Calibri" w:hAnsi="Calibri" w:asciiTheme="minorHAnsi" w:cstheme="minorHAnsi" w:hAnsiTheme="minorHAnsi"/>
          <w:sz w:val="20"/>
          <w:szCs w:val="20"/>
          <w:lang w:val="fr-FR"/>
        </w:rPr>
        <w:t>erreurs</w:t>
      </w:r>
      <w:r>
        <w:rPr>
          <w:rFonts w:cs="Calibri" w:ascii="Calibri" w:hAnsi="Calibri" w:asciiTheme="minorHAnsi" w:cstheme="minorHAnsi" w:hAnsiTheme="minorHAnsi"/>
          <w:spacing w:val="-16"/>
          <w:sz w:val="20"/>
          <w:szCs w:val="20"/>
          <w:lang w:val="fr-FR"/>
        </w:rPr>
        <w:t xml:space="preserve"> </w:t>
      </w:r>
      <w:r>
        <w:rPr>
          <w:rFonts w:cs="Calibri" w:ascii="Calibri" w:hAnsi="Calibri" w:asciiTheme="minorHAnsi" w:cstheme="minorHAnsi" w:hAnsiTheme="minorHAnsi"/>
          <w:sz w:val="20"/>
          <w:szCs w:val="20"/>
          <w:lang w:val="fr-FR"/>
        </w:rPr>
        <w:t>purement</w:t>
      </w:r>
      <w:r>
        <w:rPr>
          <w:rFonts w:cs="Calibri" w:ascii="Calibri" w:hAnsi="Calibri" w:asciiTheme="minorHAnsi" w:cstheme="minorHAnsi" w:hAnsiTheme="minorHAnsi"/>
          <w:spacing w:val="-18"/>
          <w:sz w:val="20"/>
          <w:szCs w:val="20"/>
          <w:lang w:val="fr-FR"/>
        </w:rPr>
        <w:t xml:space="preserve"> </w:t>
      </w:r>
      <w:r>
        <w:rPr>
          <w:rFonts w:cs="Calibri" w:ascii="Calibri" w:hAnsi="Calibri" w:asciiTheme="minorHAnsi" w:cstheme="minorHAnsi" w:hAnsiTheme="minorHAnsi"/>
          <w:sz w:val="20"/>
          <w:szCs w:val="20"/>
          <w:lang w:val="fr-FR"/>
        </w:rPr>
        <w:t>matérielles</w:t>
      </w:r>
      <w:r>
        <w:rPr>
          <w:rFonts w:cs="Calibri" w:ascii="Calibri" w:hAnsi="Calibri" w:asciiTheme="minorHAnsi" w:cstheme="minorHAnsi" w:hAnsiTheme="minorHAnsi"/>
          <w:spacing w:val="-17"/>
          <w:sz w:val="20"/>
          <w:szCs w:val="20"/>
          <w:lang w:val="fr-FR"/>
        </w:rPr>
        <w:t xml:space="preserve"> </w:t>
      </w:r>
      <w:r>
        <w:rPr>
          <w:rFonts w:cs="Calibri" w:ascii="Calibri" w:hAnsi="Calibri" w:asciiTheme="minorHAnsi" w:cstheme="minorHAnsi" w:hAnsiTheme="minorHAnsi"/>
          <w:sz w:val="20"/>
          <w:szCs w:val="20"/>
          <w:lang w:val="fr-FR"/>
        </w:rPr>
        <w:t>(de</w:t>
      </w:r>
      <w:r>
        <w:rPr>
          <w:rFonts w:cs="Calibri" w:ascii="Calibri" w:hAnsi="Calibri" w:asciiTheme="minorHAnsi" w:cstheme="minorHAnsi" w:hAnsiTheme="minorHAnsi"/>
          <w:spacing w:val="-17"/>
          <w:sz w:val="20"/>
          <w:szCs w:val="20"/>
          <w:lang w:val="fr-FR"/>
        </w:rPr>
        <w:t xml:space="preserve"> </w:t>
      </w:r>
      <w:r>
        <w:rPr>
          <w:rFonts w:cs="Calibri" w:ascii="Calibri" w:hAnsi="Calibri" w:asciiTheme="minorHAnsi" w:cstheme="minorHAnsi" w:hAnsiTheme="minorHAnsi"/>
          <w:sz w:val="20"/>
          <w:szCs w:val="20"/>
          <w:lang w:val="fr-FR"/>
        </w:rPr>
        <w:t>multiplication,</w:t>
      </w:r>
      <w:r>
        <w:rPr>
          <w:rFonts w:cs="Calibri" w:ascii="Calibri" w:hAnsi="Calibri" w:asciiTheme="minorHAnsi" w:cstheme="minorHAnsi" w:hAnsiTheme="minorHAnsi"/>
          <w:spacing w:val="-18"/>
          <w:sz w:val="20"/>
          <w:szCs w:val="20"/>
          <w:lang w:val="fr-FR"/>
        </w:rPr>
        <w:t xml:space="preserve"> </w:t>
      </w:r>
      <w:r>
        <w:rPr>
          <w:rFonts w:cs="Calibri" w:ascii="Calibri" w:hAnsi="Calibri" w:asciiTheme="minorHAnsi" w:cstheme="minorHAnsi" w:hAnsiTheme="minorHAnsi"/>
          <w:sz w:val="20"/>
          <w:szCs w:val="20"/>
          <w:lang w:val="fr-FR"/>
        </w:rPr>
        <w:t>d’addition</w:t>
      </w:r>
      <w:r>
        <w:rPr>
          <w:rFonts w:cs="Calibri" w:ascii="Calibri" w:hAnsi="Calibri" w:asciiTheme="minorHAnsi" w:cstheme="minorHAnsi" w:hAnsiTheme="minorHAnsi"/>
          <w:spacing w:val="-18"/>
          <w:sz w:val="20"/>
          <w:szCs w:val="20"/>
          <w:lang w:val="fr-FR"/>
        </w:rPr>
        <w:t xml:space="preserve"> </w:t>
      </w:r>
      <w:r>
        <w:rPr>
          <w:rFonts w:cs="Calibri" w:ascii="Calibri" w:hAnsi="Calibri" w:asciiTheme="minorHAnsi" w:cstheme="minorHAnsi" w:hAnsiTheme="minorHAnsi"/>
          <w:sz w:val="20"/>
          <w:szCs w:val="20"/>
          <w:lang w:val="fr-FR"/>
        </w:rPr>
        <w:t>ou</w:t>
      </w:r>
      <w:r>
        <w:rPr>
          <w:rFonts w:cs="Calibri" w:ascii="Calibri" w:hAnsi="Calibri" w:asciiTheme="minorHAnsi" w:cstheme="minorHAnsi" w:hAnsiTheme="minorHAnsi"/>
          <w:spacing w:val="-17"/>
          <w:sz w:val="20"/>
          <w:szCs w:val="20"/>
          <w:lang w:val="fr-FR"/>
        </w:rPr>
        <w:t xml:space="preserve"> </w:t>
      </w:r>
      <w:r>
        <w:rPr>
          <w:rFonts w:cs="Calibri" w:ascii="Calibri" w:hAnsi="Calibri" w:asciiTheme="minorHAnsi" w:cstheme="minorHAnsi" w:hAnsiTheme="minorHAnsi"/>
          <w:sz w:val="20"/>
          <w:szCs w:val="20"/>
          <w:lang w:val="fr-FR"/>
        </w:rPr>
        <w:t>de</w:t>
      </w:r>
      <w:r>
        <w:rPr>
          <w:rFonts w:cs="Calibri" w:ascii="Calibri" w:hAnsi="Calibri" w:asciiTheme="minorHAnsi" w:cstheme="minorHAnsi" w:hAnsiTheme="minorHAnsi"/>
          <w:spacing w:val="-15"/>
          <w:sz w:val="20"/>
          <w:szCs w:val="20"/>
          <w:lang w:val="fr-FR"/>
        </w:rPr>
        <w:t xml:space="preserve"> </w:t>
      </w:r>
      <w:r>
        <w:rPr>
          <w:rFonts w:cs="Calibri" w:ascii="Calibri" w:hAnsi="Calibri" w:asciiTheme="minorHAnsi" w:cstheme="minorHAnsi" w:hAnsiTheme="minorHAnsi"/>
          <w:sz w:val="20"/>
          <w:szCs w:val="20"/>
          <w:lang w:val="fr-FR"/>
        </w:rPr>
        <w:t>report)</w:t>
      </w:r>
      <w:r>
        <w:rPr>
          <w:rFonts w:cs="Calibri" w:ascii="Calibri" w:hAnsi="Calibri" w:asciiTheme="minorHAnsi" w:cstheme="minorHAnsi" w:hAnsiTheme="minorHAnsi"/>
          <w:spacing w:val="-9"/>
          <w:sz w:val="20"/>
          <w:szCs w:val="20"/>
          <w:lang w:val="fr-FR"/>
        </w:rPr>
        <w:t xml:space="preserve"> </w:t>
      </w:r>
      <w:r>
        <w:rPr>
          <w:rFonts w:cs="Calibri" w:ascii="Calibri" w:hAnsi="Calibri" w:asciiTheme="minorHAnsi" w:cstheme="minorHAnsi" w:hAnsiTheme="minorHAnsi"/>
          <w:sz w:val="20"/>
          <w:szCs w:val="20"/>
          <w:lang w:val="fr-FR"/>
        </w:rPr>
        <w:t>seraient</w:t>
      </w:r>
      <w:r>
        <w:rPr>
          <w:rFonts w:cs="Calibri" w:ascii="Calibri" w:hAnsi="Calibri" w:asciiTheme="minorHAnsi" w:cstheme="minorHAnsi" w:hAnsiTheme="minorHAnsi"/>
          <w:spacing w:val="-18"/>
          <w:sz w:val="20"/>
          <w:szCs w:val="20"/>
          <w:lang w:val="fr-FR"/>
        </w:rPr>
        <w:t xml:space="preserve"> </w:t>
      </w:r>
      <w:r>
        <w:rPr>
          <w:rFonts w:cs="Calibri" w:ascii="Calibri" w:hAnsi="Calibri" w:asciiTheme="minorHAnsi" w:cstheme="minorHAnsi" w:hAnsiTheme="minorHAnsi"/>
          <w:sz w:val="20"/>
          <w:szCs w:val="20"/>
          <w:lang w:val="fr-FR"/>
        </w:rPr>
        <w:t>constatées dans l’offre du candidat, l’entreprise sera invitée à confirmer l’offre rectifiée ; en cas de refus, son offre sera éliminée comme non cohérente.</w:t>
      </w:r>
    </w:p>
    <w:p>
      <w:pPr>
        <w:pStyle w:val="Corpsdetexte"/>
        <w:spacing w:before="6" w:after="0"/>
        <w:ind w:left="0" w:hanging="0"/>
        <w:jc w:val="both"/>
        <w:rPr>
          <w:rFonts w:ascii="Calibri" w:hAnsi="Calibri" w:cs="Calibri" w:asciiTheme="minorHAnsi" w:cstheme="minorHAnsi" w:hAnsiTheme="minorHAnsi"/>
          <w:sz w:val="21"/>
          <w:lang w:val="fr-FR"/>
        </w:rPr>
      </w:pPr>
      <w:r>
        <w:rPr>
          <w:rFonts w:cs="Calibri" w:cstheme="minorHAnsi" w:ascii="Calibri" w:hAnsi="Calibri"/>
          <w:sz w:val="21"/>
          <w:lang w:val="fr-FR"/>
        </w:rPr>
      </w:r>
    </w:p>
    <w:p>
      <w:pPr>
        <w:pStyle w:val="ListParagraph"/>
        <w:numPr>
          <w:ilvl w:val="1"/>
          <w:numId w:val="10"/>
        </w:numPr>
        <w:tabs>
          <w:tab w:val="clear" w:pos="708"/>
          <w:tab w:val="left" w:pos="865" w:leader="none"/>
        </w:tabs>
        <w:spacing w:before="101" w:after="0"/>
        <w:ind w:left="735" w:hanging="452"/>
        <w:jc w:val="both"/>
        <w:outlineLvl w:val="1"/>
        <w:rPr>
          <w:rFonts w:cs="Calibri" w:cstheme="minorHAnsi"/>
          <w:b/>
          <w:b/>
          <w:sz w:val="24"/>
          <w:lang w:val="fr-FR"/>
        </w:rPr>
      </w:pPr>
      <w:bookmarkStart w:id="34" w:name="_Toc219496031"/>
      <w:r>
        <w:rPr>
          <w:rFonts w:cs="Calibri" w:cstheme="minorHAnsi"/>
          <w:b/>
          <w:sz w:val="24"/>
          <w:lang w:val="fr-FR"/>
        </w:rPr>
        <w:t>- Suite à donner à la</w:t>
      </w:r>
      <w:r>
        <w:rPr>
          <w:rFonts w:cs="Calibri" w:cstheme="minorHAnsi"/>
          <w:b/>
          <w:spacing w:val="-6"/>
          <w:sz w:val="24"/>
          <w:lang w:val="fr-FR"/>
        </w:rPr>
        <w:t xml:space="preserve"> </w:t>
      </w:r>
      <w:r>
        <w:rPr>
          <w:rFonts w:cs="Calibri" w:cstheme="minorHAnsi"/>
          <w:b/>
          <w:sz w:val="24"/>
          <w:lang w:val="fr-FR"/>
        </w:rPr>
        <w:t>consultation</w:t>
      </w:r>
      <w:bookmarkEnd w:id="34"/>
    </w:p>
    <w:p>
      <w:pPr>
        <w:pStyle w:val="Corpsdetexte"/>
        <w:spacing w:before="52"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Après examen des offres, le pouvoir adjudicateur engagera des négociations avec tous les candidats sélectionnés. Toutefois, le pouvoir adjudicateur se réserve la possibilité d'attribuer le marché sur la base des offres initiales, sans négociation.</w:t>
      </w:r>
    </w:p>
    <w:p>
      <w:pPr>
        <w:pStyle w:val="Corpsdetexte"/>
        <w:spacing w:before="6" w:after="0"/>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Corpsdetexte"/>
        <w:spacing w:before="1"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La négociation se fera par écrit avec l’ensemble des candidats. Elle pourra porter sur tous les éléments composant leurs offres et notamment le prix.</w:t>
      </w:r>
    </w:p>
    <w:p>
      <w:pPr>
        <w:pStyle w:val="Corpsdetexte"/>
        <w:spacing w:before="2" w:after="0"/>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Corpsdetexte"/>
        <w:spacing w:before="1"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L'attribution du marché est prononcée par le pouvoir adjudicateur.</w:t>
      </w:r>
    </w:p>
    <w:p>
      <w:pPr>
        <w:pStyle w:val="Corpsdetexte"/>
        <w:spacing w:before="11" w:after="0"/>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Corpsdetexte"/>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L'offre la mieux classée sera donc retenue à titre provisoire en attendant que le ou les candidats produisent les certificats et attestations des articles R. 2143-6 à R. 2143-10 du Code de la commande publique. Le délai imparti par le pouvoir adjudicateur pour remettre ces documents ne pourra être supérieur à 10 jours.</w:t>
      </w:r>
    </w:p>
    <w:p>
      <w:pPr>
        <w:pStyle w:val="Corpsdetexte"/>
        <w:spacing w:before="7" w:after="0"/>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Corpsdetexte"/>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Une attestation d'assurance décennale devra également être produite dans le même délai.</w:t>
      </w:r>
    </w:p>
    <w:p>
      <w:pPr>
        <w:pStyle w:val="Corpsdetexte"/>
        <w:spacing w:before="11" w:after="0"/>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Titre1"/>
        <w:numPr>
          <w:ilvl w:val="0"/>
          <w:numId w:val="7"/>
        </w:numPr>
        <w:tabs>
          <w:tab w:val="clear" w:pos="708"/>
          <w:tab w:val="left" w:pos="373" w:leader="none"/>
        </w:tabs>
        <w:ind w:left="0" w:hanging="261"/>
        <w:jc w:val="both"/>
        <w:rPr>
          <w:rFonts w:ascii="Calibri" w:hAnsi="Calibri" w:cs="Calibri" w:asciiTheme="minorHAnsi" w:cstheme="minorHAnsi" w:hAnsiTheme="minorHAnsi"/>
          <w:lang w:val="fr-FR"/>
        </w:rPr>
      </w:pPr>
      <w:bookmarkStart w:id="35" w:name="_Toc219496032"/>
      <w:r>
        <w:rPr>
          <w:rFonts w:cs="Calibri" w:ascii="Calibri" w:hAnsi="Calibri" w:asciiTheme="minorHAnsi" w:cstheme="minorHAnsi" w:hAnsiTheme="minorHAnsi"/>
          <w:lang w:val="fr-FR"/>
        </w:rPr>
        <w:t>-</w:t>
      </w:r>
      <w:r>
        <w:rPr>
          <w:rFonts w:cs="Calibri" w:ascii="Calibri" w:hAnsi="Calibri" w:asciiTheme="minorHAnsi" w:cstheme="minorHAnsi" w:hAnsiTheme="minorHAnsi"/>
          <w:spacing w:val="-3"/>
          <w:lang w:val="fr-FR"/>
        </w:rPr>
        <w:t xml:space="preserve"> </w:t>
      </w:r>
      <w:r>
        <w:rPr>
          <w:rFonts w:cs="Calibri" w:ascii="Calibri" w:hAnsi="Calibri" w:asciiTheme="minorHAnsi" w:cstheme="minorHAnsi" w:hAnsiTheme="minorHAnsi"/>
          <w:lang w:val="fr-FR"/>
        </w:rPr>
        <w:t>Récompenses</w:t>
      </w:r>
      <w:bookmarkEnd w:id="35"/>
    </w:p>
    <w:p>
      <w:pPr>
        <w:pStyle w:val="Corpsdetexte"/>
        <w:spacing w:before="119"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A l'issue de la consultation, il ne sera versé aucune prime aux candidats non retenus.</w:t>
      </w:r>
    </w:p>
    <w:p>
      <w:pPr>
        <w:pStyle w:val="Corpsdetexte"/>
        <w:spacing w:before="11" w:after="0"/>
        <w:ind w:left="0" w:hanging="0"/>
        <w:jc w:val="both"/>
        <w:rPr>
          <w:rFonts w:ascii="Calibri" w:hAnsi="Calibri" w:cs="Calibri" w:asciiTheme="minorHAnsi" w:cstheme="minorHAnsi" w:hAnsiTheme="minorHAnsi"/>
          <w:lang w:val="fr-FR"/>
        </w:rPr>
      </w:pPr>
      <w:r>
        <w:rPr>
          <w:rFonts w:cs="Calibri" w:cstheme="minorHAnsi" w:ascii="Calibri" w:hAnsi="Calibri"/>
          <w:lang w:val="fr-FR"/>
        </w:rPr>
      </w:r>
    </w:p>
    <w:p>
      <w:pPr>
        <w:pStyle w:val="Titre1"/>
        <w:numPr>
          <w:ilvl w:val="0"/>
          <w:numId w:val="7"/>
        </w:numPr>
        <w:tabs>
          <w:tab w:val="clear" w:pos="708"/>
          <w:tab w:val="left" w:pos="551" w:leader="none"/>
        </w:tabs>
        <w:spacing w:before="1" w:after="0"/>
        <w:ind w:left="0" w:hanging="439"/>
        <w:jc w:val="both"/>
        <w:rPr>
          <w:rFonts w:ascii="Calibri" w:hAnsi="Calibri" w:cs="Calibri" w:asciiTheme="minorHAnsi" w:cstheme="minorHAnsi" w:hAnsiTheme="minorHAnsi"/>
          <w:lang w:val="fr-FR"/>
        </w:rPr>
      </w:pPr>
      <w:bookmarkStart w:id="36" w:name="_Toc219496033"/>
      <w:r>
        <w:rPr>
          <w:rFonts w:cs="Calibri" w:ascii="Calibri" w:hAnsi="Calibri" w:asciiTheme="minorHAnsi" w:cstheme="minorHAnsi" w:hAnsiTheme="minorHAnsi"/>
          <w:lang w:val="fr-FR"/>
        </w:rPr>
        <w:t>- Renseignements</w:t>
      </w:r>
      <w:r>
        <w:rPr>
          <w:rFonts w:cs="Calibri" w:ascii="Calibri" w:hAnsi="Calibri" w:asciiTheme="minorHAnsi" w:cstheme="minorHAnsi" w:hAnsiTheme="minorHAnsi"/>
          <w:spacing w:val="-4"/>
          <w:lang w:val="fr-FR"/>
        </w:rPr>
        <w:t xml:space="preserve"> </w:t>
      </w:r>
      <w:r>
        <w:rPr>
          <w:rFonts w:cs="Calibri" w:ascii="Calibri" w:hAnsi="Calibri" w:asciiTheme="minorHAnsi" w:cstheme="minorHAnsi" w:hAnsiTheme="minorHAnsi"/>
          <w:lang w:val="fr-FR"/>
        </w:rPr>
        <w:t>complémentaires</w:t>
      </w:r>
      <w:bookmarkEnd w:id="36"/>
    </w:p>
    <w:p>
      <w:pPr>
        <w:pStyle w:val="ListParagraph"/>
        <w:numPr>
          <w:ilvl w:val="1"/>
          <w:numId w:val="7"/>
        </w:numPr>
        <w:tabs>
          <w:tab w:val="clear" w:pos="708"/>
          <w:tab w:val="left" w:pos="1018" w:leader="none"/>
        </w:tabs>
        <w:spacing w:before="119" w:after="0"/>
        <w:ind w:left="888" w:hanging="605"/>
        <w:jc w:val="both"/>
        <w:outlineLvl w:val="1"/>
        <w:rPr>
          <w:rFonts w:cs="Calibri" w:cstheme="minorHAnsi"/>
          <w:b/>
          <w:b/>
          <w:sz w:val="24"/>
          <w:lang w:val="fr-FR"/>
        </w:rPr>
      </w:pPr>
      <w:bookmarkStart w:id="37" w:name="_Toc219496034"/>
      <w:r>
        <w:rPr>
          <w:rFonts w:cs="Calibri" w:cstheme="minorHAnsi"/>
          <w:b/>
          <w:sz w:val="24"/>
          <w:lang w:val="fr-FR"/>
        </w:rPr>
        <w:t>- Adresses supplémentaires et points de</w:t>
      </w:r>
      <w:r>
        <w:rPr>
          <w:rFonts w:cs="Calibri" w:cstheme="minorHAnsi"/>
          <w:b/>
          <w:spacing w:val="-8"/>
          <w:sz w:val="24"/>
          <w:lang w:val="fr-FR"/>
        </w:rPr>
        <w:t xml:space="preserve"> </w:t>
      </w:r>
      <w:r>
        <w:rPr>
          <w:rFonts w:cs="Calibri" w:cstheme="minorHAnsi"/>
          <w:b/>
          <w:sz w:val="24"/>
          <w:lang w:val="fr-FR"/>
        </w:rPr>
        <w:t>contact</w:t>
      </w:r>
      <w:bookmarkEnd w:id="37"/>
    </w:p>
    <w:p>
      <w:pPr>
        <w:pStyle w:val="Corpsdetexte"/>
        <w:spacing w:before="53"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Pour tout renseignement complémentaire concernant cette consultation, les candidats transmettent impérativement leur demande par l'intermédiaire du profil d'acheteur du pouvoir adjudicateur, dont</w:t>
      </w:r>
      <w:r>
        <w:rPr>
          <w:rFonts w:cs="Calibri" w:ascii="Calibri" w:hAnsi="Calibri" w:asciiTheme="minorHAnsi" w:cstheme="minorHAnsi" w:hAnsiTheme="minorHAnsi"/>
          <w:spacing w:val="-37"/>
          <w:sz w:val="20"/>
          <w:szCs w:val="20"/>
          <w:lang w:val="fr-FR"/>
        </w:rPr>
        <w:t xml:space="preserve"> </w:t>
      </w:r>
      <w:r>
        <w:rPr>
          <w:rFonts w:cs="Calibri" w:ascii="Calibri" w:hAnsi="Calibri" w:asciiTheme="minorHAnsi" w:cstheme="minorHAnsi" w:hAnsiTheme="minorHAnsi"/>
          <w:sz w:val="20"/>
          <w:szCs w:val="20"/>
          <w:lang w:val="fr-FR"/>
        </w:rPr>
        <w:t xml:space="preserve">l'adresse URL est la suivante : </w:t>
      </w:r>
      <w:r>
        <w:rPr>
          <w:rStyle w:val="LienInternet"/>
          <w:rFonts w:eastAsia="Calibri" w:cs="Calibri" w:ascii="Calibri" w:hAnsi="Calibri" w:asciiTheme="minorHAnsi" w:cstheme="minorHAnsi" w:eastAsiaTheme="minorHAnsi" w:hAnsiTheme="minorHAnsi"/>
          <w:sz w:val="22"/>
          <w:szCs w:val="22"/>
          <w:lang w:val="fr-FR"/>
        </w:rPr>
        <w:t>https://www.marches-publics.gouv.fr/</w:t>
      </w:r>
    </w:p>
    <w:p>
      <w:pPr>
        <w:pStyle w:val="Corpsdetexte"/>
        <w:spacing w:before="6" w:after="0"/>
        <w:ind w:left="0" w:hanging="0"/>
        <w:jc w:val="both"/>
        <w:rPr>
          <w:rFonts w:ascii="Calibri" w:hAnsi="Calibri" w:cs="Calibri" w:asciiTheme="minorHAnsi" w:cstheme="minorHAnsi" w:hAnsiTheme="minorHAnsi"/>
          <w:sz w:val="13"/>
          <w:szCs w:val="20"/>
          <w:lang w:val="fr-FR"/>
        </w:rPr>
      </w:pPr>
      <w:r>
        <w:rPr>
          <w:rFonts w:cs="Calibri" w:cstheme="minorHAnsi" w:ascii="Calibri" w:hAnsi="Calibri"/>
          <w:sz w:val="13"/>
          <w:szCs w:val="20"/>
          <w:lang w:val="fr-FR"/>
        </w:rPr>
      </w:r>
    </w:p>
    <w:p>
      <w:pPr>
        <w:pStyle w:val="Corpsdetexte"/>
        <w:spacing w:before="100"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Cette demande doit intervenir au plus tard 10 jours avant la date limite de réception des offres.</w:t>
      </w:r>
    </w:p>
    <w:p>
      <w:pPr>
        <w:pStyle w:val="Corpsdetexte"/>
        <w:spacing w:before="11" w:after="0"/>
        <w:ind w:left="0" w:hanging="0"/>
        <w:jc w:val="both"/>
        <w:rPr>
          <w:rFonts w:ascii="Calibri" w:hAnsi="Calibri" w:cs="Calibri" w:asciiTheme="minorHAnsi" w:cstheme="minorHAnsi" w:hAnsiTheme="minorHAnsi"/>
          <w:sz w:val="20"/>
          <w:szCs w:val="20"/>
          <w:lang w:val="fr-FR"/>
        </w:rPr>
      </w:pPr>
      <w:r>
        <w:rPr>
          <w:rFonts w:cs="Calibri" w:cstheme="minorHAnsi" w:ascii="Calibri" w:hAnsi="Calibri"/>
          <w:sz w:val="20"/>
          <w:szCs w:val="20"/>
          <w:lang w:val="fr-FR"/>
        </w:rPr>
      </w:r>
    </w:p>
    <w:p>
      <w:pPr>
        <w:pStyle w:val="Corpsdetexte"/>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Une réponse sera alors adressée, à toutes les entreprises ayant retiré le dossier ou l'ayant téléchargé après identification, 7 jours au plus tard avant la date limite de réception des offres.</w:t>
      </w:r>
    </w:p>
    <w:p>
      <w:pPr>
        <w:pStyle w:val="Corpsdetexte"/>
        <w:spacing w:before="4" w:after="0"/>
        <w:ind w:left="0" w:hanging="0"/>
        <w:jc w:val="both"/>
        <w:rPr>
          <w:rFonts w:ascii="Calibri" w:hAnsi="Calibri" w:cs="Calibri" w:asciiTheme="minorHAnsi" w:cstheme="minorHAnsi" w:hAnsiTheme="minorHAnsi"/>
          <w:lang w:val="fr-FR"/>
        </w:rPr>
      </w:pPr>
      <w:r>
        <w:rPr>
          <w:rFonts w:cs="Calibri" w:cstheme="minorHAnsi" w:ascii="Calibri" w:hAnsi="Calibri"/>
          <w:lang w:val="fr-FR"/>
        </w:rPr>
      </w:r>
    </w:p>
    <w:p>
      <w:pPr>
        <w:pStyle w:val="ListParagraph"/>
        <w:numPr>
          <w:ilvl w:val="1"/>
          <w:numId w:val="7"/>
        </w:numPr>
        <w:tabs>
          <w:tab w:val="clear" w:pos="708"/>
          <w:tab w:val="left" w:pos="1018" w:leader="none"/>
        </w:tabs>
        <w:ind w:left="888" w:hanging="605"/>
        <w:jc w:val="both"/>
        <w:outlineLvl w:val="1"/>
        <w:rPr>
          <w:rFonts w:cs="Calibri" w:cstheme="minorHAnsi"/>
          <w:b/>
          <w:b/>
          <w:sz w:val="24"/>
          <w:lang w:val="fr-FR"/>
        </w:rPr>
      </w:pPr>
      <w:bookmarkStart w:id="38" w:name="_Toc219496035"/>
      <w:r>
        <w:rPr>
          <w:rFonts w:cs="Calibri" w:cstheme="minorHAnsi"/>
          <w:b/>
          <w:sz w:val="24"/>
          <w:lang w:val="fr-FR"/>
        </w:rPr>
        <w:t>- Procédures de</w:t>
      </w:r>
      <w:r>
        <w:rPr>
          <w:rFonts w:cs="Calibri" w:cstheme="minorHAnsi"/>
          <w:b/>
          <w:spacing w:val="-6"/>
          <w:sz w:val="24"/>
          <w:lang w:val="fr-FR"/>
        </w:rPr>
        <w:t xml:space="preserve"> </w:t>
      </w:r>
      <w:r>
        <w:rPr>
          <w:rFonts w:cs="Calibri" w:cstheme="minorHAnsi"/>
          <w:b/>
          <w:sz w:val="24"/>
          <w:lang w:val="fr-FR"/>
        </w:rPr>
        <w:t>recours</w:t>
      </w:r>
      <w:bookmarkEnd w:id="38"/>
    </w:p>
    <w:p>
      <w:pPr>
        <w:pStyle w:val="Corpsdetexte"/>
        <w:spacing w:before="53"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Le tribunal territorialement compétent est :</w:t>
      </w:r>
    </w:p>
    <w:p>
      <w:pPr>
        <w:pStyle w:val="Corpsdetexte"/>
        <w:spacing w:before="1" w:after="0"/>
        <w:ind w:left="0" w:hanging="0"/>
        <w:jc w:val="both"/>
        <w:rPr>
          <w:rFonts w:ascii="Calibri" w:hAnsi="Calibri" w:cs="Calibri" w:asciiTheme="minorHAnsi" w:cstheme="minorHAnsi" w:hAnsiTheme="minorHAnsi"/>
          <w:sz w:val="20"/>
          <w:szCs w:val="20"/>
          <w:lang w:val="it-IT"/>
        </w:rPr>
      </w:pPr>
      <w:r>
        <w:rPr>
          <w:rFonts w:cs="Calibri" w:ascii="Calibri" w:hAnsi="Calibri" w:asciiTheme="minorHAnsi" w:cstheme="minorHAnsi" w:hAnsiTheme="minorHAnsi"/>
          <w:sz w:val="20"/>
          <w:szCs w:val="20"/>
          <w:lang w:val="it-IT"/>
        </w:rPr>
        <w:t>Tribunal Administratif de Bastia Villa Montepiano</w:t>
      </w:r>
    </w:p>
    <w:p>
      <w:pPr>
        <w:pStyle w:val="Corpsdetexte"/>
        <w:spacing w:lineRule="exact" w:line="239"/>
        <w:ind w:left="0" w:hanging="0"/>
        <w:jc w:val="both"/>
        <w:rPr>
          <w:rFonts w:ascii="Calibri" w:hAnsi="Calibri" w:cs="Calibri" w:asciiTheme="minorHAnsi" w:cstheme="minorHAnsi" w:hAnsiTheme="minorHAnsi"/>
          <w:sz w:val="20"/>
          <w:szCs w:val="20"/>
          <w:lang w:val="it-IT"/>
        </w:rPr>
      </w:pPr>
      <w:r>
        <w:rPr>
          <w:rFonts w:cs="Calibri" w:ascii="Calibri" w:hAnsi="Calibri" w:asciiTheme="minorHAnsi" w:cstheme="minorHAnsi" w:hAnsiTheme="minorHAnsi"/>
          <w:sz w:val="20"/>
          <w:szCs w:val="20"/>
          <w:lang w:val="it-IT"/>
        </w:rPr>
        <w:t>20407 BASTIA CEDEX</w:t>
      </w:r>
    </w:p>
    <w:p>
      <w:pPr>
        <w:pStyle w:val="Corpsdetexte"/>
        <w:spacing w:lineRule="exact" w:line="241" w:before="1"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Tél : 04 95 32 88 66</w:t>
      </w:r>
    </w:p>
    <w:p>
      <w:pPr>
        <w:pStyle w:val="Corpsdetexte"/>
        <w:spacing w:lineRule="exact" w:line="241"/>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Télécopie : 04 95 32 38 55</w:t>
      </w:r>
    </w:p>
    <w:p>
      <w:pPr>
        <w:pStyle w:val="Corpsdetexte"/>
        <w:spacing w:lineRule="exact" w:line="241" w:before="1" w:after="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 xml:space="preserve">Courriel : </w:t>
      </w:r>
      <w:hyperlink r:id="rId6">
        <w:r>
          <w:rPr>
            <w:rFonts w:cs="Calibri" w:ascii="Calibri" w:hAnsi="Calibri" w:asciiTheme="minorHAnsi" w:cstheme="minorHAnsi" w:hAnsiTheme="minorHAnsi"/>
            <w:sz w:val="20"/>
            <w:szCs w:val="20"/>
            <w:lang w:val="fr-FR"/>
          </w:rPr>
          <w:t>greffe.ta-bastia@juradm.fr</w:t>
        </w:r>
      </w:hyperlink>
    </w:p>
    <w:p>
      <w:pPr>
        <w:pStyle w:val="Corpsdetexte"/>
        <w:spacing w:lineRule="exact" w:line="241"/>
        <w:ind w:left="0" w:hanging="0"/>
        <w:jc w:val="both"/>
        <w:rPr>
          <w:rFonts w:ascii="Calibri" w:hAnsi="Calibri" w:cs="Calibri" w:asciiTheme="minorHAnsi" w:cstheme="minorHAnsi" w:hAnsiTheme="minorHAnsi"/>
          <w:sz w:val="20"/>
          <w:szCs w:val="20"/>
          <w:lang w:val="de-DE"/>
        </w:rPr>
      </w:pPr>
      <w:r>
        <w:rPr>
          <w:rFonts w:cs="Calibri" w:ascii="Calibri" w:hAnsi="Calibri" w:asciiTheme="minorHAnsi" w:cstheme="minorHAnsi" w:hAnsiTheme="minorHAnsi"/>
          <w:sz w:val="20"/>
          <w:szCs w:val="20"/>
          <w:lang w:val="de-DE"/>
        </w:rPr>
        <w:t xml:space="preserve">Adresse internet(U.R.L) : </w:t>
      </w:r>
      <w:hyperlink r:id="rId7">
        <w:r>
          <w:rPr>
            <w:rFonts w:cs="Calibri" w:ascii="Calibri" w:hAnsi="Calibri" w:asciiTheme="minorHAnsi" w:cstheme="minorHAnsi" w:hAnsiTheme="minorHAnsi"/>
            <w:sz w:val="20"/>
            <w:szCs w:val="20"/>
            <w:lang w:val="de-DE"/>
          </w:rPr>
          <w:t>http://www.ta-bastia.juradm.fr/</w:t>
        </w:r>
      </w:hyperlink>
    </w:p>
    <w:p>
      <w:pPr>
        <w:pStyle w:val="Corpsdetexte"/>
        <w:spacing w:before="10" w:after="0"/>
        <w:ind w:left="0" w:hanging="0"/>
        <w:jc w:val="both"/>
        <w:rPr>
          <w:rFonts w:ascii="Calibri" w:hAnsi="Calibri" w:cs="Calibri" w:asciiTheme="minorHAnsi" w:cstheme="minorHAnsi" w:hAnsiTheme="minorHAnsi"/>
          <w:sz w:val="20"/>
          <w:szCs w:val="20"/>
          <w:lang w:val="de-DE"/>
        </w:rPr>
      </w:pPr>
      <w:r>
        <w:rPr>
          <w:rFonts w:cs="Calibri" w:cstheme="minorHAnsi" w:ascii="Calibri" w:hAnsi="Calibri"/>
          <w:sz w:val="20"/>
          <w:szCs w:val="20"/>
          <w:lang w:val="de-DE"/>
        </w:rPr>
      </w:r>
    </w:p>
    <w:p>
      <w:pPr>
        <w:pStyle w:val="Corpsdetexte"/>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Pour obtenir des renseignements relatifs à l'introduction des recours, les candidats devront s'adresser à : Tribunal Administratif de Bastia</w:t>
      </w:r>
    </w:p>
    <w:p>
      <w:pPr>
        <w:pStyle w:val="Corpsdetexte"/>
        <w:ind w:left="0" w:hanging="0"/>
        <w:jc w:val="both"/>
        <w:rPr>
          <w:rFonts w:ascii="Calibri" w:hAnsi="Calibri" w:cs="Calibri" w:asciiTheme="minorHAnsi" w:cstheme="minorHAnsi" w:hAnsiTheme="minorHAnsi"/>
          <w:sz w:val="20"/>
          <w:szCs w:val="20"/>
          <w:lang w:val="it-IT"/>
        </w:rPr>
      </w:pPr>
      <w:r>
        <w:rPr>
          <w:rFonts w:cs="Calibri" w:ascii="Calibri" w:hAnsi="Calibri" w:asciiTheme="minorHAnsi" w:cstheme="minorHAnsi" w:hAnsiTheme="minorHAnsi"/>
          <w:sz w:val="20"/>
          <w:szCs w:val="20"/>
          <w:lang w:val="it-IT"/>
        </w:rPr>
        <w:t>Villa Montepiano 20407 BASTIA CEDEX</w:t>
      </w:r>
    </w:p>
    <w:p>
      <w:pPr>
        <w:pStyle w:val="Corpsdetexte"/>
        <w:spacing w:lineRule="exact" w:line="241"/>
        <w:ind w:left="0" w:hanging="0"/>
        <w:jc w:val="both"/>
        <w:rPr>
          <w:rFonts w:ascii="Calibri" w:hAnsi="Calibri" w:cs="Calibri" w:asciiTheme="minorHAnsi" w:cstheme="minorHAnsi" w:hAnsiTheme="minorHAnsi"/>
          <w:sz w:val="20"/>
          <w:szCs w:val="20"/>
          <w:lang w:val="it-IT"/>
        </w:rPr>
      </w:pPr>
      <w:r>
        <w:rPr>
          <w:rFonts w:cs="Calibri" w:ascii="Calibri" w:hAnsi="Calibri" w:asciiTheme="minorHAnsi" w:cstheme="minorHAnsi" w:hAnsiTheme="minorHAnsi"/>
          <w:sz w:val="20"/>
          <w:szCs w:val="20"/>
          <w:lang w:val="it-IT"/>
        </w:rPr>
        <w:t>Tél : 04 95 32 88 66</w:t>
      </w:r>
    </w:p>
    <w:p>
      <w:pPr>
        <w:pStyle w:val="Corpsdetexte"/>
        <w:spacing w:lineRule="exact" w:line="241"/>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Télécopie : 04 95 32 38 55</w:t>
      </w:r>
    </w:p>
    <w:p>
      <w:pPr>
        <w:pStyle w:val="Corpsdetexte"/>
        <w:spacing w:lineRule="exact" w:line="240"/>
        <w:ind w:left="0" w:hanging="0"/>
        <w:jc w:val="both"/>
        <w:rPr>
          <w:rFonts w:ascii="Calibri" w:hAnsi="Calibri" w:cs="Calibri" w:asciiTheme="minorHAnsi" w:cstheme="minorHAnsi" w:hAnsiTheme="minorHAnsi"/>
          <w:sz w:val="20"/>
          <w:szCs w:val="20"/>
          <w:lang w:val="fr-FR"/>
        </w:rPr>
      </w:pPr>
      <w:r>
        <w:rPr>
          <w:rFonts w:cs="Calibri" w:ascii="Calibri" w:hAnsi="Calibri" w:asciiTheme="minorHAnsi" w:cstheme="minorHAnsi" w:hAnsiTheme="minorHAnsi"/>
          <w:sz w:val="20"/>
          <w:szCs w:val="20"/>
          <w:lang w:val="fr-FR"/>
        </w:rPr>
        <w:t xml:space="preserve">Courriel : </w:t>
      </w:r>
      <w:hyperlink r:id="rId8">
        <w:r>
          <w:rPr>
            <w:rFonts w:cs="Calibri" w:ascii="Calibri" w:hAnsi="Calibri" w:asciiTheme="minorHAnsi" w:cstheme="minorHAnsi" w:hAnsiTheme="minorHAnsi"/>
            <w:sz w:val="20"/>
            <w:szCs w:val="20"/>
            <w:lang w:val="fr-FR"/>
          </w:rPr>
          <w:t>greffe.ta-bastia@juradm.fr</w:t>
        </w:r>
      </w:hyperlink>
    </w:p>
    <w:p>
      <w:pPr>
        <w:pStyle w:val="Corpsdetexte"/>
        <w:spacing w:lineRule="exact" w:line="241"/>
        <w:ind w:left="0" w:hanging="0"/>
        <w:jc w:val="both"/>
        <w:rPr>
          <w:rFonts w:ascii="Calibri" w:hAnsi="Calibri" w:cs="Calibri" w:asciiTheme="minorHAnsi" w:cstheme="minorHAnsi" w:hAnsiTheme="minorHAnsi"/>
          <w:sz w:val="20"/>
          <w:szCs w:val="20"/>
          <w:lang w:val="de-DE"/>
        </w:rPr>
      </w:pPr>
      <w:r>
        <w:rPr>
          <w:rFonts w:cs="Calibri" w:ascii="Calibri" w:hAnsi="Calibri" w:asciiTheme="minorHAnsi" w:cstheme="minorHAnsi" w:hAnsiTheme="minorHAnsi"/>
          <w:sz w:val="20"/>
          <w:szCs w:val="20"/>
          <w:lang w:val="de-DE"/>
        </w:rPr>
        <w:t xml:space="preserve">Adresse internet(U.R.L) : </w:t>
      </w:r>
      <w:hyperlink r:id="rId9">
        <w:r>
          <w:rPr>
            <w:rFonts w:cs="Calibri" w:ascii="Calibri" w:hAnsi="Calibri" w:asciiTheme="minorHAnsi" w:cstheme="minorHAnsi" w:hAnsiTheme="minorHAnsi"/>
            <w:sz w:val="20"/>
            <w:szCs w:val="20"/>
            <w:lang w:val="de-DE"/>
          </w:rPr>
          <w:t>http://www.ta-bastia.juradm.fr/</w:t>
        </w:r>
      </w:hyperlink>
    </w:p>
    <w:p>
      <w:pPr>
        <w:pStyle w:val="Normal"/>
        <w:jc w:val="both"/>
        <w:rPr>
          <w:rFonts w:cs="Calibri" w:cstheme="minorHAnsi"/>
          <w:sz w:val="24"/>
          <w:szCs w:val="24"/>
          <w:lang w:val="de-DE"/>
        </w:rPr>
      </w:pPr>
      <w:r>
        <w:rPr/>
      </w:r>
    </w:p>
    <w:sectPr>
      <w:footerReference w:type="default" r:id="rId10"/>
      <w:type w:val="nextPage"/>
      <w:pgSz w:w="11906" w:h="16838"/>
      <w:pgMar w:left="1417" w:right="1417" w:header="0" w:top="698"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entury Gothic">
    <w:charset w:val="00"/>
    <w:family w:val="roman"/>
    <w:pitch w:val="variable"/>
  </w:font>
  <w:font w:name="Calibri Light">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swiss"/>
    <w:pitch w:val="variable"/>
  </w:font>
  <w:font w:name="Tahoma">
    <w:charset w:val="00"/>
    <w:family w:val="roman"/>
    <w:pitch w:val="variable"/>
  </w:font>
  <w:font w:name="Trebuchet MS">
    <w:charset w:val="00"/>
    <w:family w:val="roman"/>
    <w:pitch w:val="variable"/>
  </w:font>
  <w:font w:name="Symbol">
    <w:charset w:val="02"/>
    <w:family w:val="auto"/>
    <w:pitch w:val="default"/>
  </w:font>
  <w:font w:name="Courier New">
    <w:charset w:val="01"/>
    <w:family w:val="modern"/>
    <w:pitch w:val="fixed"/>
  </w:font>
  <w:font w:name="Wingdings">
    <w:charset w:val="02"/>
    <w:family w:val="auto"/>
    <w:pitch w:val="variable"/>
  </w:font>
  <w:font w:name="Calibri">
    <w:charset w:val="01"/>
    <w:family w:val="swiss"/>
    <w:pitch w:val="variable"/>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8"/>
        <w:tab w:val="center" w:pos="4550" w:leader="none"/>
        <w:tab w:val="left" w:pos="5818" w:leader="none"/>
      </w:tabs>
      <w:ind w:right="260" w:hanging="0"/>
      <w:rPr>
        <w:rFonts w:cs="Calibri" w:cstheme="minorHAnsi"/>
        <w:spacing w:val="20"/>
        <w:sz w:val="16"/>
        <w:szCs w:val="16"/>
      </w:rPr>
    </w:pPr>
    <w:r>
      <w:rPr>
        <w:rFonts w:cs="Calibri" w:cstheme="minorHAnsi"/>
        <w:spacing w:val="20"/>
        <w:sz w:val="16"/>
        <w:szCs w:val="16"/>
      </w:rPr>
      <w:t>Marché de maîtrise d’œuvre – Hangar POLMAR - Aspretto</w:t>
    </w:r>
  </w:p>
  <w:p>
    <w:pPr>
      <w:pStyle w:val="Normal"/>
      <w:tabs>
        <w:tab w:val="clear" w:pos="708"/>
        <w:tab w:val="center" w:pos="4550" w:leader="none"/>
        <w:tab w:val="left" w:pos="5818" w:leader="none"/>
      </w:tabs>
      <w:ind w:right="260" w:hanging="0"/>
      <w:rPr>
        <w:rFonts w:cs="Calibri" w:cstheme="minorHAnsi"/>
        <w:sz w:val="16"/>
        <w:szCs w:val="16"/>
      </w:rPr>
    </w:pPr>
    <w:r>
      <w:rPr>
        <w:rFonts w:cs="Calibri" w:cstheme="minorHAnsi"/>
        <w:b/>
        <w:bCs/>
        <w:spacing w:val="20"/>
        <w:sz w:val="16"/>
        <w:szCs w:val="16"/>
      </w:rPr>
      <w:t>Règlement de consultation</w:t>
    </w:r>
    <w:r>
      <w:rPr>
        <w:rFonts w:cs="Calibri" w:cstheme="minorHAnsi"/>
        <w:spacing w:val="20"/>
        <w:sz w:val="16"/>
        <w:szCs w:val="16"/>
      </w:rPr>
      <w:t xml:space="preserve"> DMLC-MOE 2026-01</w:t>
      <w:tab/>
      <w:tab/>
      <w:tab/>
      <w:tab/>
      <w:tab/>
      <w:t>Page</w:t>
    </w:r>
    <w:r>
      <w:rPr>
        <w:rFonts w:cs="Calibri" w:cstheme="minorHAnsi"/>
        <w:sz w:val="16"/>
        <w:szCs w:val="16"/>
      </w:rPr>
      <w:t xml:space="preserve"> </w:t>
    </w:r>
    <w:r>
      <w:rPr>
        <w:rFonts w:cs="Calibri" w:cstheme="minorHAnsi"/>
        <w:sz w:val="16"/>
        <w:szCs w:val="16"/>
      </w:rPr>
      <w:fldChar w:fldCharType="begin"/>
    </w:r>
    <w:r>
      <w:rPr>
        <w:sz w:val="16"/>
        <w:szCs w:val="16"/>
        <w:rFonts w:cs="Calibri"/>
      </w:rPr>
      <w:instrText> PAGE </w:instrText>
    </w:r>
    <w:r>
      <w:rPr>
        <w:sz w:val="16"/>
        <w:szCs w:val="16"/>
        <w:rFonts w:cs="Calibri"/>
      </w:rPr>
      <w:fldChar w:fldCharType="separate"/>
    </w:r>
    <w:r>
      <w:rPr>
        <w:sz w:val="16"/>
        <w:szCs w:val="16"/>
        <w:rFonts w:cs="Calibri"/>
      </w:rPr>
      <w:t>12</w:t>
    </w:r>
    <w:r>
      <w:rPr>
        <w:sz w:val="16"/>
        <w:szCs w:val="16"/>
        <w:rFonts w:cs="Calibri"/>
      </w:rPr>
      <w:fldChar w:fldCharType="end"/>
    </w:r>
    <w:r>
      <w:rPr>
        <w:rFonts w:cs="Calibri" w:cstheme="minorHAnsi"/>
        <w:sz w:val="16"/>
        <w:szCs w:val="16"/>
      </w:rPr>
      <w:t xml:space="preserve"> | </w:t>
    </w:r>
    <w:r>
      <w:rPr>
        <w:rFonts w:cs="Calibri" w:cstheme="minorHAnsi"/>
        <w:sz w:val="16"/>
        <w:szCs w:val="16"/>
      </w:rPr>
      <w:fldChar w:fldCharType="begin"/>
    </w:r>
    <w:r>
      <w:rPr>
        <w:sz w:val="16"/>
        <w:szCs w:val="16"/>
        <w:rFonts w:cs="Calibri"/>
      </w:rPr>
      <w:instrText> NUMPAGES \* ARABIC </w:instrText>
    </w:r>
    <w:r>
      <w:rPr>
        <w:sz w:val="16"/>
        <w:szCs w:val="16"/>
        <w:rFonts w:cs="Calibri"/>
      </w:rPr>
      <w:fldChar w:fldCharType="separate"/>
    </w:r>
    <w:r>
      <w:rPr>
        <w:sz w:val="16"/>
        <w:szCs w:val="16"/>
        <w:rFonts w:cs="Calibri"/>
      </w:rPr>
      <w:t>12</w:t>
    </w:r>
    <w:r>
      <w:rPr>
        <w:sz w:val="16"/>
        <w:szCs w:val="16"/>
        <w:rFonts w:cs="Calibri"/>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numPicBullet w:numPicBulletId="0">
    <w:pict>
      <v:shape style="width:9pt;height:9pt" o:bullet="t">
        <v:imagedata r:id="rId1" o:title=""/>
      </v:shape>
    </w:pict>
  </w:numPicBullet>
  <w:abstractNum w:abstractNumId="1">
    <w:lvl w:ilvl="0">
      <w:start w:val="1"/>
      <w:numFmt w:val="decimal"/>
      <w:lvlText w:val="%1."/>
      <w:lvlJc w:val="left"/>
      <w:pPr>
        <w:tabs>
          <w:tab w:val="num" w:pos="0"/>
        </w:tabs>
        <w:ind w:left="725" w:hanging="432"/>
      </w:pPr>
      <w:rPr>
        <w:sz w:val="36"/>
        <w:b/>
        <w:szCs w:val="36"/>
        <w:bCs/>
        <w:color w:val="60120E"/>
      </w:rPr>
    </w:lvl>
    <w:lvl w:ilvl="1">
      <w:start w:val="1"/>
      <w:numFmt w:val="decimal"/>
      <w:lvlText w:val="%1.%2"/>
      <w:lvlJc w:val="left"/>
      <w:pPr>
        <w:tabs>
          <w:tab w:val="num" w:pos="0"/>
        </w:tabs>
        <w:ind w:left="869" w:hanging="576"/>
      </w:pPr>
      <w:rPr>
        <w:sz w:val="28"/>
        <w:spacing w:val="-7"/>
        <w:b/>
        <w:szCs w:val="28"/>
        <w:bCs/>
        <w:rFonts w:ascii="Century Gothic" w:hAnsi="Century Gothic" w:eastAsia="Century Gothic"/>
        <w:color w:val="60120E"/>
      </w:rPr>
    </w:lvl>
    <w:lvl w:ilvl="2">
      <w:start w:val="1"/>
      <w:numFmt w:val="bullet"/>
      <w:lvlText w:val=""/>
      <w:lvlJc w:val="left"/>
      <w:pPr>
        <w:tabs>
          <w:tab w:val="num" w:pos="0"/>
        </w:tabs>
        <w:ind w:left="1025" w:hanging="360"/>
      </w:pPr>
      <w:rPr>
        <w:rFonts w:ascii="Symbol" w:hAnsi="Symbol" w:cs="Symbol" w:hint="default"/>
      </w:rPr>
    </w:lvl>
    <w:lvl w:ilvl="3">
      <w:start w:val="1"/>
      <w:numFmt w:val="bullet"/>
      <w:lvlText w:val=""/>
      <w:lvlJc w:val="left"/>
      <w:pPr>
        <w:tabs>
          <w:tab w:val="num" w:pos="0"/>
        </w:tabs>
        <w:ind w:left="2011" w:hanging="360"/>
      </w:pPr>
      <w:rPr>
        <w:rFonts w:ascii="Symbol" w:hAnsi="Symbol" w:cs="Symbol" w:hint="default"/>
      </w:rPr>
    </w:lvl>
    <w:lvl w:ilvl="4">
      <w:start w:val="1"/>
      <w:numFmt w:val="bullet"/>
      <w:lvlText w:val=""/>
      <w:lvlJc w:val="left"/>
      <w:pPr>
        <w:tabs>
          <w:tab w:val="num" w:pos="0"/>
        </w:tabs>
        <w:ind w:left="2998" w:hanging="360"/>
      </w:pPr>
      <w:rPr>
        <w:rFonts w:ascii="Symbol" w:hAnsi="Symbol" w:cs="Symbol" w:hint="default"/>
      </w:rPr>
    </w:lvl>
    <w:lvl w:ilvl="5">
      <w:start w:val="1"/>
      <w:numFmt w:val="bullet"/>
      <w:lvlText w:val=""/>
      <w:lvlJc w:val="left"/>
      <w:pPr>
        <w:tabs>
          <w:tab w:val="num" w:pos="0"/>
        </w:tabs>
        <w:ind w:left="3985" w:hanging="360"/>
      </w:pPr>
      <w:rPr>
        <w:rFonts w:ascii="Symbol" w:hAnsi="Symbol" w:cs="Symbol" w:hint="default"/>
      </w:rPr>
    </w:lvl>
    <w:lvl w:ilvl="6">
      <w:start w:val="1"/>
      <w:numFmt w:val="bullet"/>
      <w:lvlText w:val=""/>
      <w:lvlJc w:val="left"/>
      <w:pPr>
        <w:tabs>
          <w:tab w:val="num" w:pos="0"/>
        </w:tabs>
        <w:ind w:left="4972" w:hanging="360"/>
      </w:pPr>
      <w:rPr>
        <w:rFonts w:ascii="Symbol" w:hAnsi="Symbol" w:cs="Symbol" w:hint="default"/>
      </w:rPr>
    </w:lvl>
    <w:lvl w:ilvl="7">
      <w:start w:val="1"/>
      <w:numFmt w:val="bullet"/>
      <w:lvlText w:val=""/>
      <w:lvlJc w:val="left"/>
      <w:pPr>
        <w:tabs>
          <w:tab w:val="num" w:pos="0"/>
        </w:tabs>
        <w:ind w:left="5958" w:hanging="360"/>
      </w:pPr>
      <w:rPr>
        <w:rFonts w:ascii="Symbol" w:hAnsi="Symbol" w:cs="Symbol" w:hint="default"/>
      </w:rPr>
    </w:lvl>
    <w:lvl w:ilvl="8">
      <w:start w:val="1"/>
      <w:numFmt w:val="bullet"/>
      <w:lvlText w:val=""/>
      <w:lvlJc w:val="left"/>
      <w:pPr>
        <w:tabs>
          <w:tab w:val="num" w:pos="0"/>
        </w:tabs>
        <w:ind w:left="6945" w:hanging="360"/>
      </w:pPr>
      <w:rPr>
        <w:rFonts w:ascii="Symbol" w:hAnsi="Symbol" w:cs="Symbol"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PicBulletId w:val="0"/>
      <w:lvlJc w:val="left"/>
      <w:pPr>
        <w:tabs>
          <w:tab w:val="num" w:pos="0"/>
        </w:tabs>
        <w:ind w:left="360" w:hanging="360"/>
      </w:pPr>
      <w:rPr>
        <w:rFonts w:ascii="Symbol" w:hAnsi="Symbol" w:cs="Symbol" w:hint="default"/>
      </w:rPr>
    </w:lvl>
    <w:lvl w:ilvl="1">
      <w:start w:val="1"/>
      <w:numFmt w:val="bullet"/>
      <w:lvlText w:val=""/>
      <w:lvlJc w:val="left"/>
      <w:pPr>
        <w:tabs>
          <w:tab w:val="num" w:pos="0"/>
        </w:tabs>
        <w:ind w:left="0" w:hanging="360"/>
      </w:pPr>
      <w:rPr>
        <w:rFonts w:ascii="Symbol" w:hAnsi="Symbol" w:cs="Symbol" w:hint="default"/>
      </w:rPr>
    </w:lvl>
    <w:lvl w:ilvl="2">
      <w:start w:val="5"/>
      <w:numFmt w:val="bullet"/>
      <w:lvlText w:val="-"/>
      <w:lvlJc w:val="left"/>
      <w:pPr>
        <w:tabs>
          <w:tab w:val="num" w:pos="0"/>
        </w:tabs>
        <w:ind w:left="720" w:hanging="360"/>
      </w:pPr>
      <w:rPr>
        <w:rFonts w:ascii="Calibri" w:hAnsi="Calibri" w:cs="Calibri" w:hint="default"/>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o"/>
      <w:lvlJc w:val="left"/>
      <w:pPr>
        <w:tabs>
          <w:tab w:val="num" w:pos="0"/>
        </w:tabs>
        <w:ind w:left="2160" w:hanging="360"/>
      </w:pPr>
      <w:rPr>
        <w:rFonts w:ascii="Courier New" w:hAnsi="Courier New" w:cs="Courier New" w:hint="default"/>
      </w:rPr>
    </w:lvl>
    <w:lvl w:ilvl="5">
      <w:start w:val="1"/>
      <w:numFmt w:val="bullet"/>
      <w:lvlText w:val=""/>
      <w:lvlJc w:val="left"/>
      <w:pPr>
        <w:tabs>
          <w:tab w:val="num" w:pos="0"/>
        </w:tabs>
        <w:ind w:left="2880" w:hanging="360"/>
      </w:pPr>
      <w:rPr>
        <w:rFonts w:ascii="Wingdings" w:hAnsi="Wingdings" w:cs="Wingdings" w:hint="default"/>
      </w:rPr>
    </w:lvl>
    <w:lvl w:ilvl="6">
      <w:start w:val="1"/>
      <w:numFmt w:val="bullet"/>
      <w:lvlText w:val=""/>
      <w:lvlJc w:val="left"/>
      <w:pPr>
        <w:tabs>
          <w:tab w:val="num" w:pos="0"/>
        </w:tabs>
        <w:ind w:left="3600" w:hanging="360"/>
      </w:pPr>
      <w:rPr>
        <w:rFonts w:ascii="Symbol" w:hAnsi="Symbol" w:cs="Symbol" w:hint="default"/>
      </w:rPr>
    </w:lvl>
    <w:lvl w:ilvl="7">
      <w:start w:val="1"/>
      <w:numFmt w:val="bullet"/>
      <w:lvlText w:val="o"/>
      <w:lvlJc w:val="left"/>
      <w:pPr>
        <w:tabs>
          <w:tab w:val="num" w:pos="0"/>
        </w:tabs>
        <w:ind w:left="4320" w:hanging="360"/>
      </w:pPr>
      <w:rPr>
        <w:rFonts w:ascii="Courier New" w:hAnsi="Courier New" w:cs="Courier New" w:hint="default"/>
      </w:rPr>
    </w:lvl>
    <w:lvl w:ilvl="8">
      <w:start w:val="1"/>
      <w:numFmt w:val="bullet"/>
      <w:lvlText w:val=""/>
      <w:lvlJc w:val="left"/>
      <w:pPr>
        <w:tabs>
          <w:tab w:val="num" w:pos="0"/>
        </w:tabs>
        <w:ind w:left="5040" w:hanging="360"/>
      </w:pPr>
      <w:rPr>
        <w:rFonts w:ascii="Wingdings" w:hAnsi="Wingdings" w:cs="Wingdings" w:hint="default"/>
      </w:rPr>
    </w:lvl>
  </w:abstractNum>
  <w:abstractNum w:abstractNumId="4">
    <w:lvl w:ilvl="0">
      <w:start w:val="1"/>
      <w:numFmt w:val="decimal"/>
      <w:lvlText w:val="ARTICLE %1."/>
      <w:lvlJc w:val="left"/>
      <w:pPr>
        <w:tabs>
          <w:tab w:val="num" w:pos="0"/>
        </w:tabs>
        <w:ind w:left="1069" w:hanging="360"/>
      </w:pPr>
      <w:rPr>
        <w:smallCaps w:val="false"/>
        <w:caps w:val="false"/>
        <w:outline w:val="false"/>
        <w:dstrike w:val="false"/>
        <w:strike w:val="false"/>
        <w:vertAlign w:val="baseline"/>
        <w:position w:val="0"/>
        <w:sz w:val="22"/>
        <w:spacing w:val="0"/>
        <w:i w:val="false"/>
        <w:shadow w:val="false"/>
        <w:u w:val="none"/>
        <w:b w:val="false"/>
        <w:kern w:val="0"/>
        <w:effect w:val="none"/>
        <w:iCs w:val="false"/>
        <w:bCs w:val="false"/>
        <w:em w:val="none"/>
        <w:emboss w:val="false"/>
        <w:imprint w:val="false"/>
        <w:vanish w:val="fals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bullet"/>
      <w:lvlText w:val=""/>
      <w:lvlJc w:val="left"/>
      <w:pPr>
        <w:tabs>
          <w:tab w:val="num" w:pos="0"/>
        </w:tabs>
        <w:ind w:left="1211" w:hanging="360"/>
      </w:pPr>
      <w:rPr>
        <w:rFonts w:ascii="Wingdings" w:hAnsi="Wingdings" w:cs="Wingdings" w:hint="default"/>
      </w:rPr>
    </w:lvl>
    <w:lvl w:ilvl="1">
      <w:start w:val="1"/>
      <w:numFmt w:val="bullet"/>
      <w:lvlText w:val="o"/>
      <w:lvlJc w:val="left"/>
      <w:pPr>
        <w:tabs>
          <w:tab w:val="num" w:pos="0"/>
        </w:tabs>
        <w:ind w:left="1785" w:hanging="360"/>
      </w:pPr>
      <w:rPr>
        <w:rFonts w:ascii="Courier New" w:hAnsi="Courier New" w:cs="Courier New" w:hint="default"/>
      </w:rPr>
    </w:lvl>
    <w:lvl w:ilvl="2">
      <w:start w:val="1"/>
      <w:numFmt w:val="bullet"/>
      <w:lvlText w:val=""/>
      <w:lvlJc w:val="left"/>
      <w:pPr>
        <w:tabs>
          <w:tab w:val="num" w:pos="0"/>
        </w:tabs>
        <w:ind w:left="2505" w:hanging="360"/>
      </w:pPr>
      <w:rPr>
        <w:rFonts w:ascii="Wingdings" w:hAnsi="Wingdings" w:cs="Wingdings" w:hint="default"/>
      </w:rPr>
    </w:lvl>
    <w:lvl w:ilvl="3">
      <w:start w:val="1"/>
      <w:numFmt w:val="bullet"/>
      <w:lvlText w:val=""/>
      <w:lvlJc w:val="left"/>
      <w:pPr>
        <w:tabs>
          <w:tab w:val="num" w:pos="0"/>
        </w:tabs>
        <w:ind w:left="3225" w:hanging="360"/>
      </w:pPr>
      <w:rPr>
        <w:rFonts w:ascii="Symbol" w:hAnsi="Symbol" w:cs="Symbol" w:hint="default"/>
      </w:rPr>
    </w:lvl>
    <w:lvl w:ilvl="4">
      <w:start w:val="1"/>
      <w:numFmt w:val="bullet"/>
      <w:lvlText w:val="o"/>
      <w:lvlJc w:val="left"/>
      <w:pPr>
        <w:tabs>
          <w:tab w:val="num" w:pos="0"/>
        </w:tabs>
        <w:ind w:left="3945" w:hanging="360"/>
      </w:pPr>
      <w:rPr>
        <w:rFonts w:ascii="Courier New" w:hAnsi="Courier New" w:cs="Courier New" w:hint="default"/>
      </w:rPr>
    </w:lvl>
    <w:lvl w:ilvl="5">
      <w:start w:val="1"/>
      <w:numFmt w:val="bullet"/>
      <w:lvlText w:val=""/>
      <w:lvlJc w:val="left"/>
      <w:pPr>
        <w:tabs>
          <w:tab w:val="num" w:pos="0"/>
        </w:tabs>
        <w:ind w:left="4665" w:hanging="360"/>
      </w:pPr>
      <w:rPr>
        <w:rFonts w:ascii="Wingdings" w:hAnsi="Wingdings" w:cs="Wingdings" w:hint="default"/>
      </w:rPr>
    </w:lvl>
    <w:lvl w:ilvl="6">
      <w:start w:val="1"/>
      <w:numFmt w:val="bullet"/>
      <w:lvlText w:val=""/>
      <w:lvlJc w:val="left"/>
      <w:pPr>
        <w:tabs>
          <w:tab w:val="num" w:pos="0"/>
        </w:tabs>
        <w:ind w:left="5385" w:hanging="360"/>
      </w:pPr>
      <w:rPr>
        <w:rFonts w:ascii="Symbol" w:hAnsi="Symbol" w:cs="Symbol" w:hint="default"/>
      </w:rPr>
    </w:lvl>
    <w:lvl w:ilvl="7">
      <w:start w:val="1"/>
      <w:numFmt w:val="bullet"/>
      <w:lvlText w:val="o"/>
      <w:lvlJc w:val="left"/>
      <w:pPr>
        <w:tabs>
          <w:tab w:val="num" w:pos="0"/>
        </w:tabs>
        <w:ind w:left="6105" w:hanging="360"/>
      </w:pPr>
      <w:rPr>
        <w:rFonts w:ascii="Courier New" w:hAnsi="Courier New" w:cs="Courier New" w:hint="default"/>
      </w:rPr>
    </w:lvl>
    <w:lvl w:ilvl="8">
      <w:start w:val="1"/>
      <w:numFmt w:val="bullet"/>
      <w:lvlText w:val=""/>
      <w:lvlJc w:val="left"/>
      <w:pPr>
        <w:tabs>
          <w:tab w:val="num" w:pos="0"/>
        </w:tabs>
        <w:ind w:left="6825" w:hanging="360"/>
      </w:pPr>
      <w:rPr>
        <w:rFonts w:ascii="Wingdings" w:hAnsi="Wingdings" w:cs="Wingdings" w:hint="default"/>
      </w:rPr>
    </w:lvl>
  </w:abstractNum>
  <w:abstractNum w:abstractNumId="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lvl w:ilvl="0">
      <w:start w:val="8"/>
      <w:numFmt w:val="decimal"/>
      <w:lvlText w:val="%1"/>
      <w:lvlJc w:val="left"/>
      <w:pPr>
        <w:tabs>
          <w:tab w:val="num" w:pos="0"/>
        </w:tabs>
        <w:ind w:left="372" w:hanging="260"/>
      </w:pPr>
      <w:rPr>
        <w:sz w:val="28"/>
        <w:b/>
        <w:szCs w:val="28"/>
        <w:bCs/>
        <w:w w:val="100"/>
        <w:rFonts w:ascii="Tahoma" w:hAnsi="Tahoma" w:eastAsia="Tahoma" w:cs="Tahoma"/>
        <w:lang w:val="fr-FR" w:eastAsia="fr-FR" w:bidi="fr-FR"/>
      </w:rPr>
    </w:lvl>
    <w:lvl w:ilvl="1">
      <w:start w:val="1"/>
      <w:numFmt w:val="decimal"/>
      <w:lvlText w:val="%1.%2"/>
      <w:lvlJc w:val="left"/>
      <w:pPr>
        <w:tabs>
          <w:tab w:val="num" w:pos="0"/>
        </w:tabs>
        <w:ind w:left="1018" w:hanging="605"/>
      </w:pPr>
      <w:rPr>
        <w:sz w:val="24"/>
        <w:b/>
        <w:szCs w:val="24"/>
        <w:bCs/>
        <w:w w:val="100"/>
        <w:rFonts w:ascii="Tahoma" w:hAnsi="Tahoma" w:eastAsia="Tahoma" w:cs="Tahoma"/>
        <w:lang w:val="fr-FR" w:eastAsia="fr-FR" w:bidi="fr-FR"/>
      </w:rPr>
    </w:lvl>
    <w:lvl w:ilvl="2">
      <w:start w:val="0"/>
      <w:numFmt w:val="bullet"/>
      <w:lvlText w:val=""/>
      <w:lvlJc w:val="left"/>
      <w:pPr>
        <w:tabs>
          <w:tab w:val="num" w:pos="0"/>
        </w:tabs>
        <w:ind w:left="2002" w:hanging="605"/>
      </w:pPr>
      <w:rPr>
        <w:rFonts w:ascii="Symbol" w:hAnsi="Symbol" w:cs="Symbol" w:hint="default"/>
      </w:rPr>
    </w:lvl>
    <w:lvl w:ilvl="3">
      <w:start w:val="0"/>
      <w:numFmt w:val="bullet"/>
      <w:lvlText w:val=""/>
      <w:lvlJc w:val="left"/>
      <w:pPr>
        <w:tabs>
          <w:tab w:val="num" w:pos="0"/>
        </w:tabs>
        <w:ind w:left="2984" w:hanging="605"/>
      </w:pPr>
      <w:rPr>
        <w:rFonts w:ascii="Symbol" w:hAnsi="Symbol" w:cs="Symbol" w:hint="default"/>
      </w:rPr>
    </w:lvl>
    <w:lvl w:ilvl="4">
      <w:start w:val="0"/>
      <w:numFmt w:val="bullet"/>
      <w:lvlText w:val=""/>
      <w:lvlJc w:val="left"/>
      <w:pPr>
        <w:tabs>
          <w:tab w:val="num" w:pos="0"/>
        </w:tabs>
        <w:ind w:left="3966" w:hanging="605"/>
      </w:pPr>
      <w:rPr>
        <w:rFonts w:ascii="Symbol" w:hAnsi="Symbol" w:cs="Symbol" w:hint="default"/>
      </w:rPr>
    </w:lvl>
    <w:lvl w:ilvl="5">
      <w:start w:val="0"/>
      <w:numFmt w:val="bullet"/>
      <w:lvlText w:val=""/>
      <w:lvlJc w:val="left"/>
      <w:pPr>
        <w:tabs>
          <w:tab w:val="num" w:pos="0"/>
        </w:tabs>
        <w:ind w:left="4948" w:hanging="605"/>
      </w:pPr>
      <w:rPr>
        <w:rFonts w:ascii="Symbol" w:hAnsi="Symbol" w:cs="Symbol" w:hint="default"/>
      </w:rPr>
    </w:lvl>
    <w:lvl w:ilvl="6">
      <w:start w:val="0"/>
      <w:numFmt w:val="bullet"/>
      <w:lvlText w:val=""/>
      <w:lvlJc w:val="left"/>
      <w:pPr>
        <w:tabs>
          <w:tab w:val="num" w:pos="0"/>
        </w:tabs>
        <w:ind w:left="5930" w:hanging="605"/>
      </w:pPr>
      <w:rPr>
        <w:rFonts w:ascii="Symbol" w:hAnsi="Symbol" w:cs="Symbol" w:hint="default"/>
      </w:rPr>
    </w:lvl>
    <w:lvl w:ilvl="7">
      <w:start w:val="0"/>
      <w:numFmt w:val="bullet"/>
      <w:lvlText w:val=""/>
      <w:lvlJc w:val="left"/>
      <w:pPr>
        <w:tabs>
          <w:tab w:val="num" w:pos="0"/>
        </w:tabs>
        <w:ind w:left="6912" w:hanging="605"/>
      </w:pPr>
      <w:rPr>
        <w:rFonts w:ascii="Symbol" w:hAnsi="Symbol" w:cs="Symbol" w:hint="default"/>
      </w:rPr>
    </w:lvl>
    <w:lvl w:ilvl="8">
      <w:start w:val="0"/>
      <w:numFmt w:val="bullet"/>
      <w:lvlText w:val=""/>
      <w:lvlJc w:val="left"/>
      <w:pPr>
        <w:tabs>
          <w:tab w:val="num" w:pos="0"/>
        </w:tabs>
        <w:ind w:left="7894" w:hanging="605"/>
      </w:pPr>
      <w:rPr>
        <w:rFonts w:ascii="Symbol" w:hAnsi="Symbol" w:cs="Symbol" w:hint="default"/>
      </w:rPr>
    </w:lvl>
  </w:abstractNum>
  <w:abstractNum w:abstractNumId="8">
    <w:lvl w:ilvl="0">
      <w:numFmt w:val="bullet"/>
      <w:lvlText w:val="-"/>
      <w:lvlJc w:val="left"/>
      <w:pPr>
        <w:tabs>
          <w:tab w:val="num" w:pos="0"/>
        </w:tabs>
        <w:ind w:left="132" w:hanging="128"/>
      </w:pPr>
      <w:rPr>
        <w:rFonts w:ascii="Tahoma" w:hAnsi="Tahoma" w:cs="Tahoma" w:hint="default"/>
      </w:rPr>
    </w:lvl>
    <w:lvl w:ilvl="1">
      <w:start w:val="0"/>
      <w:numFmt w:val="bullet"/>
      <w:lvlText w:val=""/>
      <w:lvlJc w:val="left"/>
      <w:pPr>
        <w:tabs>
          <w:tab w:val="num" w:pos="0"/>
        </w:tabs>
        <w:ind w:left="1111" w:hanging="128"/>
      </w:pPr>
      <w:rPr>
        <w:rFonts w:ascii="Symbol" w:hAnsi="Symbol" w:cs="Symbol" w:hint="default"/>
      </w:rPr>
    </w:lvl>
    <w:lvl w:ilvl="2">
      <w:start w:val="0"/>
      <w:numFmt w:val="bullet"/>
      <w:lvlText w:val=""/>
      <w:lvlJc w:val="left"/>
      <w:pPr>
        <w:tabs>
          <w:tab w:val="num" w:pos="0"/>
        </w:tabs>
        <w:ind w:left="2083" w:hanging="128"/>
      </w:pPr>
      <w:rPr>
        <w:rFonts w:ascii="Symbol" w:hAnsi="Symbol" w:cs="Symbol" w:hint="default"/>
      </w:rPr>
    </w:lvl>
    <w:lvl w:ilvl="3">
      <w:start w:val="0"/>
      <w:numFmt w:val="bullet"/>
      <w:lvlText w:val=""/>
      <w:lvlJc w:val="left"/>
      <w:pPr>
        <w:tabs>
          <w:tab w:val="num" w:pos="0"/>
        </w:tabs>
        <w:ind w:left="3055" w:hanging="128"/>
      </w:pPr>
      <w:rPr>
        <w:rFonts w:ascii="Symbol" w:hAnsi="Symbol" w:cs="Symbol" w:hint="default"/>
      </w:rPr>
    </w:lvl>
    <w:lvl w:ilvl="4">
      <w:start w:val="0"/>
      <w:numFmt w:val="bullet"/>
      <w:lvlText w:val=""/>
      <w:lvlJc w:val="left"/>
      <w:pPr>
        <w:tabs>
          <w:tab w:val="num" w:pos="0"/>
        </w:tabs>
        <w:ind w:left="4027" w:hanging="128"/>
      </w:pPr>
      <w:rPr>
        <w:rFonts w:ascii="Symbol" w:hAnsi="Symbol" w:cs="Symbol" w:hint="default"/>
      </w:rPr>
    </w:lvl>
    <w:lvl w:ilvl="5">
      <w:start w:val="0"/>
      <w:numFmt w:val="bullet"/>
      <w:lvlText w:val=""/>
      <w:lvlJc w:val="left"/>
      <w:pPr>
        <w:tabs>
          <w:tab w:val="num" w:pos="0"/>
        </w:tabs>
        <w:ind w:left="4999" w:hanging="128"/>
      </w:pPr>
      <w:rPr>
        <w:rFonts w:ascii="Symbol" w:hAnsi="Symbol" w:cs="Symbol" w:hint="default"/>
      </w:rPr>
    </w:lvl>
    <w:lvl w:ilvl="6">
      <w:start w:val="0"/>
      <w:numFmt w:val="bullet"/>
      <w:lvlText w:val=""/>
      <w:lvlJc w:val="left"/>
      <w:pPr>
        <w:tabs>
          <w:tab w:val="num" w:pos="0"/>
        </w:tabs>
        <w:ind w:left="5971" w:hanging="128"/>
      </w:pPr>
      <w:rPr>
        <w:rFonts w:ascii="Symbol" w:hAnsi="Symbol" w:cs="Symbol" w:hint="default"/>
      </w:rPr>
    </w:lvl>
    <w:lvl w:ilvl="7">
      <w:start w:val="0"/>
      <w:numFmt w:val="bullet"/>
      <w:lvlText w:val=""/>
      <w:lvlJc w:val="left"/>
      <w:pPr>
        <w:tabs>
          <w:tab w:val="num" w:pos="0"/>
        </w:tabs>
        <w:ind w:left="6943" w:hanging="128"/>
      </w:pPr>
      <w:rPr>
        <w:rFonts w:ascii="Symbol" w:hAnsi="Symbol" w:cs="Symbol" w:hint="default"/>
      </w:rPr>
    </w:lvl>
    <w:lvl w:ilvl="8">
      <w:start w:val="0"/>
      <w:numFmt w:val="bullet"/>
      <w:lvlText w:val=""/>
      <w:lvlJc w:val="left"/>
      <w:pPr>
        <w:tabs>
          <w:tab w:val="num" w:pos="0"/>
        </w:tabs>
        <w:ind w:left="7915" w:hanging="128"/>
      </w:pPr>
      <w:rPr>
        <w:rFonts w:ascii="Symbol" w:hAnsi="Symbol" w:cs="Symbol" w:hint="default"/>
      </w:rPr>
    </w:lvl>
  </w:abstractNum>
  <w:abstractNum w:abstractNumId="9">
    <w:lvl w:ilvl="0">
      <w:numFmt w:val="bullet"/>
      <w:lvlText w:val="-"/>
      <w:lvlJc w:val="left"/>
      <w:pPr>
        <w:tabs>
          <w:tab w:val="num" w:pos="0"/>
        </w:tabs>
        <w:ind w:left="667" w:hanging="135"/>
      </w:pPr>
      <w:rPr>
        <w:rFonts w:ascii="Tahoma" w:hAnsi="Tahoma" w:cs="Tahoma" w:hint="default"/>
      </w:rPr>
    </w:lvl>
    <w:lvl w:ilvl="1">
      <w:start w:val="0"/>
      <w:numFmt w:val="bullet"/>
      <w:lvlText w:val=""/>
      <w:lvlJc w:val="left"/>
      <w:pPr>
        <w:tabs>
          <w:tab w:val="num" w:pos="0"/>
        </w:tabs>
        <w:ind w:left="1579" w:hanging="135"/>
      </w:pPr>
      <w:rPr>
        <w:rFonts w:ascii="Symbol" w:hAnsi="Symbol" w:cs="Symbol" w:hint="default"/>
      </w:rPr>
    </w:lvl>
    <w:lvl w:ilvl="2">
      <w:start w:val="0"/>
      <w:numFmt w:val="bullet"/>
      <w:lvlText w:val=""/>
      <w:lvlJc w:val="left"/>
      <w:pPr>
        <w:tabs>
          <w:tab w:val="num" w:pos="0"/>
        </w:tabs>
        <w:ind w:left="2499" w:hanging="135"/>
      </w:pPr>
      <w:rPr>
        <w:rFonts w:ascii="Symbol" w:hAnsi="Symbol" w:cs="Symbol" w:hint="default"/>
      </w:rPr>
    </w:lvl>
    <w:lvl w:ilvl="3">
      <w:start w:val="0"/>
      <w:numFmt w:val="bullet"/>
      <w:lvlText w:val=""/>
      <w:lvlJc w:val="left"/>
      <w:pPr>
        <w:tabs>
          <w:tab w:val="num" w:pos="0"/>
        </w:tabs>
        <w:ind w:left="3419" w:hanging="135"/>
      </w:pPr>
      <w:rPr>
        <w:rFonts w:ascii="Symbol" w:hAnsi="Symbol" w:cs="Symbol" w:hint="default"/>
      </w:rPr>
    </w:lvl>
    <w:lvl w:ilvl="4">
      <w:start w:val="0"/>
      <w:numFmt w:val="bullet"/>
      <w:lvlText w:val=""/>
      <w:lvlJc w:val="left"/>
      <w:pPr>
        <w:tabs>
          <w:tab w:val="num" w:pos="0"/>
        </w:tabs>
        <w:ind w:left="4339" w:hanging="135"/>
      </w:pPr>
      <w:rPr>
        <w:rFonts w:ascii="Symbol" w:hAnsi="Symbol" w:cs="Symbol" w:hint="default"/>
      </w:rPr>
    </w:lvl>
    <w:lvl w:ilvl="5">
      <w:start w:val="0"/>
      <w:numFmt w:val="bullet"/>
      <w:lvlText w:val=""/>
      <w:lvlJc w:val="left"/>
      <w:pPr>
        <w:tabs>
          <w:tab w:val="num" w:pos="0"/>
        </w:tabs>
        <w:ind w:left="5259" w:hanging="135"/>
      </w:pPr>
      <w:rPr>
        <w:rFonts w:ascii="Symbol" w:hAnsi="Symbol" w:cs="Symbol" w:hint="default"/>
      </w:rPr>
    </w:lvl>
    <w:lvl w:ilvl="6">
      <w:start w:val="0"/>
      <w:numFmt w:val="bullet"/>
      <w:lvlText w:val=""/>
      <w:lvlJc w:val="left"/>
      <w:pPr>
        <w:tabs>
          <w:tab w:val="num" w:pos="0"/>
        </w:tabs>
        <w:ind w:left="6179" w:hanging="135"/>
      </w:pPr>
      <w:rPr>
        <w:rFonts w:ascii="Symbol" w:hAnsi="Symbol" w:cs="Symbol" w:hint="default"/>
      </w:rPr>
    </w:lvl>
    <w:lvl w:ilvl="7">
      <w:start w:val="0"/>
      <w:numFmt w:val="bullet"/>
      <w:lvlText w:val=""/>
      <w:lvlJc w:val="left"/>
      <w:pPr>
        <w:tabs>
          <w:tab w:val="num" w:pos="0"/>
        </w:tabs>
        <w:ind w:left="7099" w:hanging="135"/>
      </w:pPr>
      <w:rPr>
        <w:rFonts w:ascii="Symbol" w:hAnsi="Symbol" w:cs="Symbol" w:hint="default"/>
      </w:rPr>
    </w:lvl>
    <w:lvl w:ilvl="8">
      <w:start w:val="0"/>
      <w:numFmt w:val="bullet"/>
      <w:lvlText w:val=""/>
      <w:lvlJc w:val="left"/>
      <w:pPr>
        <w:tabs>
          <w:tab w:val="num" w:pos="0"/>
        </w:tabs>
        <w:ind w:left="8019" w:hanging="135"/>
      </w:pPr>
      <w:rPr>
        <w:rFonts w:ascii="Symbol" w:hAnsi="Symbol" w:cs="Symbol" w:hint="default"/>
      </w:rPr>
    </w:lvl>
  </w:abstractNum>
  <w:abstractNum w:abstractNumId="10">
    <w:lvl w:ilvl="0">
      <w:start w:val="1"/>
      <w:numFmt w:val="decimal"/>
      <w:lvlText w:val="%1"/>
      <w:lvlJc w:val="left"/>
      <w:pPr>
        <w:tabs>
          <w:tab w:val="num" w:pos="0"/>
        </w:tabs>
        <w:ind w:left="372" w:hanging="260"/>
      </w:pPr>
      <w:rPr>
        <w:sz w:val="28"/>
        <w:b/>
        <w:szCs w:val="28"/>
        <w:bCs/>
        <w:w w:val="100"/>
        <w:rFonts w:ascii="Tahoma" w:hAnsi="Tahoma" w:eastAsia="Tahoma" w:cs="Tahoma"/>
        <w:lang w:val="fr-FR" w:eastAsia="fr-FR" w:bidi="fr-FR"/>
      </w:rPr>
    </w:lvl>
    <w:lvl w:ilvl="1">
      <w:start w:val="1"/>
      <w:numFmt w:val="decimal"/>
      <w:lvlText w:val="%1.%2"/>
      <w:lvlJc w:val="left"/>
      <w:pPr>
        <w:tabs>
          <w:tab w:val="num" w:pos="0"/>
        </w:tabs>
        <w:ind w:left="864" w:hanging="452"/>
      </w:pPr>
      <w:rPr>
        <w:sz w:val="24"/>
        <w:b/>
        <w:szCs w:val="24"/>
        <w:bCs/>
        <w:w w:val="100"/>
        <w:rFonts w:ascii="Tahoma" w:hAnsi="Tahoma" w:eastAsia="Tahoma" w:cs="Tahoma"/>
        <w:lang w:val="fr-FR" w:eastAsia="fr-FR" w:bidi="fr-FR"/>
      </w:rPr>
    </w:lvl>
    <w:lvl w:ilvl="2">
      <w:start w:val="0"/>
      <w:numFmt w:val="bullet"/>
      <w:lvlText w:val=""/>
      <w:lvlJc w:val="left"/>
      <w:pPr>
        <w:tabs>
          <w:tab w:val="num" w:pos="0"/>
        </w:tabs>
        <w:ind w:left="1859" w:hanging="452"/>
      </w:pPr>
      <w:rPr>
        <w:rFonts w:ascii="Symbol" w:hAnsi="Symbol" w:cs="Symbol" w:hint="default"/>
      </w:rPr>
    </w:lvl>
    <w:lvl w:ilvl="3">
      <w:start w:val="0"/>
      <w:numFmt w:val="bullet"/>
      <w:lvlText w:val=""/>
      <w:lvlJc w:val="left"/>
      <w:pPr>
        <w:tabs>
          <w:tab w:val="num" w:pos="0"/>
        </w:tabs>
        <w:ind w:left="2859" w:hanging="452"/>
      </w:pPr>
      <w:rPr>
        <w:rFonts w:ascii="Symbol" w:hAnsi="Symbol" w:cs="Symbol" w:hint="default"/>
      </w:rPr>
    </w:lvl>
    <w:lvl w:ilvl="4">
      <w:start w:val="0"/>
      <w:numFmt w:val="bullet"/>
      <w:lvlText w:val=""/>
      <w:lvlJc w:val="left"/>
      <w:pPr>
        <w:tabs>
          <w:tab w:val="num" w:pos="0"/>
        </w:tabs>
        <w:ind w:left="3859" w:hanging="452"/>
      </w:pPr>
      <w:rPr>
        <w:rFonts w:ascii="Symbol" w:hAnsi="Symbol" w:cs="Symbol" w:hint="default"/>
      </w:rPr>
    </w:lvl>
    <w:lvl w:ilvl="5">
      <w:start w:val="0"/>
      <w:numFmt w:val="bullet"/>
      <w:lvlText w:val=""/>
      <w:lvlJc w:val="left"/>
      <w:pPr>
        <w:tabs>
          <w:tab w:val="num" w:pos="0"/>
        </w:tabs>
        <w:ind w:left="4859" w:hanging="452"/>
      </w:pPr>
      <w:rPr>
        <w:rFonts w:ascii="Symbol" w:hAnsi="Symbol" w:cs="Symbol" w:hint="default"/>
      </w:rPr>
    </w:lvl>
    <w:lvl w:ilvl="6">
      <w:start w:val="0"/>
      <w:numFmt w:val="bullet"/>
      <w:lvlText w:val=""/>
      <w:lvlJc w:val="left"/>
      <w:pPr>
        <w:tabs>
          <w:tab w:val="num" w:pos="0"/>
        </w:tabs>
        <w:ind w:left="5859" w:hanging="452"/>
      </w:pPr>
      <w:rPr>
        <w:rFonts w:ascii="Symbol" w:hAnsi="Symbol" w:cs="Symbol" w:hint="default"/>
      </w:rPr>
    </w:lvl>
    <w:lvl w:ilvl="7">
      <w:start w:val="0"/>
      <w:numFmt w:val="bullet"/>
      <w:lvlText w:val=""/>
      <w:lvlJc w:val="left"/>
      <w:pPr>
        <w:tabs>
          <w:tab w:val="num" w:pos="0"/>
        </w:tabs>
        <w:ind w:left="6859" w:hanging="452"/>
      </w:pPr>
      <w:rPr>
        <w:rFonts w:ascii="Symbol" w:hAnsi="Symbol" w:cs="Symbol" w:hint="default"/>
      </w:rPr>
    </w:lvl>
    <w:lvl w:ilvl="8">
      <w:start w:val="0"/>
      <w:numFmt w:val="bullet"/>
      <w:lvlText w:val=""/>
      <w:lvlJc w:val="left"/>
      <w:pPr>
        <w:tabs>
          <w:tab w:val="num" w:pos="0"/>
        </w:tabs>
        <w:ind w:left="7859" w:hanging="452"/>
      </w:pPr>
      <w:rPr>
        <w:rFonts w:ascii="Symbol" w:hAnsi="Symbol" w:cs="Symbol"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95482"/>
    <w:pPr>
      <w:widowControl w:val="fals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paragraph" w:styleId="Titre1">
    <w:name w:val="Heading 1"/>
    <w:basedOn w:val="Normal"/>
    <w:link w:val="Titre1Car"/>
    <w:uiPriority w:val="9"/>
    <w:qFormat/>
    <w:rsid w:val="00495482"/>
    <w:pPr>
      <w:ind w:left="725" w:hanging="432"/>
      <w:outlineLvl w:val="0"/>
    </w:pPr>
    <w:rPr>
      <w:rFonts w:ascii="Century Gothic" w:hAnsi="Century Gothic" w:eastAsia="Century Gothic"/>
      <w:b/>
      <w:bCs/>
      <w:sz w:val="36"/>
      <w:szCs w:val="36"/>
      <w:lang w:val="en-US"/>
    </w:rPr>
  </w:style>
  <w:style w:type="paragraph" w:styleId="Titre2">
    <w:name w:val="Heading 2"/>
    <w:basedOn w:val="Normal"/>
    <w:link w:val="Titre2Car"/>
    <w:uiPriority w:val="9"/>
    <w:unhideWhenUsed/>
    <w:qFormat/>
    <w:rsid w:val="00495482"/>
    <w:pPr>
      <w:ind w:left="869" w:hanging="576"/>
      <w:outlineLvl w:val="1"/>
    </w:pPr>
    <w:rPr>
      <w:rFonts w:ascii="Century Gothic" w:hAnsi="Century Gothic" w:eastAsia="Century Gothic"/>
      <w:b/>
      <w:bCs/>
      <w:sz w:val="28"/>
      <w:szCs w:val="28"/>
      <w:lang w:val="en-US"/>
    </w:rPr>
  </w:style>
  <w:style w:type="paragraph" w:styleId="Titre3">
    <w:name w:val="Heading 3"/>
    <w:basedOn w:val="Normal"/>
    <w:link w:val="Titre3Car"/>
    <w:uiPriority w:val="9"/>
    <w:unhideWhenUsed/>
    <w:qFormat/>
    <w:rsid w:val="00495482"/>
    <w:pPr>
      <w:ind w:left="1066" w:hanging="360"/>
      <w:outlineLvl w:val="2"/>
    </w:pPr>
    <w:rPr>
      <w:rFonts w:ascii="Century Gothic" w:hAnsi="Century Gothic" w:eastAsia="Century Gothic"/>
      <w:b/>
      <w:bCs/>
      <w:lang w:val="en-US"/>
    </w:rPr>
  </w:style>
  <w:style w:type="paragraph" w:styleId="Titre4">
    <w:name w:val="Heading 4"/>
    <w:basedOn w:val="Normal"/>
    <w:next w:val="Normal"/>
    <w:link w:val="Titre4Car"/>
    <w:uiPriority w:val="9"/>
    <w:unhideWhenUsed/>
    <w:qFormat/>
    <w:rsid w:val="00495482"/>
    <w:pPr>
      <w:keepNext w:val="true"/>
      <w:keepLines/>
      <w:spacing w:before="40" w:after="0"/>
      <w:outlineLvl w:val="3"/>
    </w:pPr>
    <w:rPr>
      <w:rFonts w:ascii="Calibri Light" w:hAnsi="Calibri Light" w:eastAsia="" w:cs="" w:asciiTheme="majorHAnsi" w:cstheme="majorBidi" w:eastAsiaTheme="majorEastAsia" w:hAnsiTheme="majorHAnsi"/>
      <w:i/>
      <w:iCs/>
      <w:color w:val="2F5496" w:themeColor="accent1" w:themeShade="bf"/>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link w:val="Titre1"/>
    <w:uiPriority w:val="9"/>
    <w:qFormat/>
    <w:rsid w:val="00495482"/>
    <w:rPr>
      <w:rFonts w:ascii="Century Gothic" w:hAnsi="Century Gothic" w:eastAsia="Century Gothic"/>
      <w:b/>
      <w:bCs/>
      <w:sz w:val="36"/>
      <w:szCs w:val="36"/>
      <w:lang w:val="en-US"/>
    </w:rPr>
  </w:style>
  <w:style w:type="character" w:styleId="Titre2Car" w:customStyle="1">
    <w:name w:val="Titre 2 Car"/>
    <w:basedOn w:val="DefaultParagraphFont"/>
    <w:link w:val="Titre2"/>
    <w:uiPriority w:val="9"/>
    <w:qFormat/>
    <w:rsid w:val="00495482"/>
    <w:rPr>
      <w:rFonts w:ascii="Century Gothic" w:hAnsi="Century Gothic" w:eastAsia="Century Gothic"/>
      <w:b/>
      <w:bCs/>
      <w:sz w:val="28"/>
      <w:szCs w:val="28"/>
      <w:lang w:val="en-US"/>
    </w:rPr>
  </w:style>
  <w:style w:type="character" w:styleId="Titre3Car" w:customStyle="1">
    <w:name w:val="Titre 3 Car"/>
    <w:basedOn w:val="DefaultParagraphFont"/>
    <w:link w:val="Titre3"/>
    <w:uiPriority w:val="9"/>
    <w:qFormat/>
    <w:rsid w:val="00495482"/>
    <w:rPr>
      <w:rFonts w:ascii="Century Gothic" w:hAnsi="Century Gothic" w:eastAsia="Century Gothic"/>
      <w:b/>
      <w:bCs/>
      <w:lang w:val="en-US"/>
    </w:rPr>
  </w:style>
  <w:style w:type="character" w:styleId="Titre4Car" w:customStyle="1">
    <w:name w:val="Titre 4 Car"/>
    <w:basedOn w:val="DefaultParagraphFont"/>
    <w:link w:val="Titre4"/>
    <w:uiPriority w:val="9"/>
    <w:qFormat/>
    <w:rsid w:val="00495482"/>
    <w:rPr>
      <w:rFonts w:ascii="Calibri Light" w:hAnsi="Calibri Light" w:eastAsia="" w:cs="" w:asciiTheme="majorHAnsi" w:cstheme="majorBidi" w:eastAsiaTheme="majorEastAsia" w:hAnsiTheme="majorHAnsi"/>
      <w:i/>
      <w:iCs/>
      <w:color w:val="2F5496" w:themeColor="accent1" w:themeShade="bf"/>
    </w:rPr>
  </w:style>
  <w:style w:type="character" w:styleId="CorpsdetexteCar" w:customStyle="1">
    <w:name w:val="Corps de texte Car"/>
    <w:basedOn w:val="DefaultParagraphFont"/>
    <w:link w:val="Corpsdetexte"/>
    <w:uiPriority w:val="1"/>
    <w:qFormat/>
    <w:rsid w:val="00495482"/>
    <w:rPr>
      <w:rFonts w:ascii="Century Gothic" w:hAnsi="Century Gothic" w:eastAsia="Century Gothic"/>
      <w:sz w:val="18"/>
      <w:szCs w:val="18"/>
      <w:lang w:val="en-US"/>
    </w:rPr>
  </w:style>
  <w:style w:type="character" w:styleId="Titreniv1Car" w:customStyle="1">
    <w:name w:val="titre niv1 Car"/>
    <w:basedOn w:val="Titre1Car"/>
    <w:link w:val="titreniv1"/>
    <w:qFormat/>
    <w:rsid w:val="00495482"/>
    <w:rPr>
      <w:rFonts w:ascii="Century Gothic" w:hAnsi="Century Gothic" w:eastAsia="Century Gothic"/>
      <w:b/>
      <w:bCs/>
      <w:color w:val="60120E"/>
      <w:spacing w:val="-7"/>
      <w:sz w:val="36"/>
      <w:szCs w:val="36"/>
      <w:lang w:val="en-US"/>
    </w:rPr>
  </w:style>
  <w:style w:type="character" w:styleId="Titreniv2Car" w:customStyle="1">
    <w:name w:val="titre niv2 Car"/>
    <w:basedOn w:val="Titre2Car"/>
    <w:link w:val="titreniv2"/>
    <w:qFormat/>
    <w:rsid w:val="00495482"/>
    <w:rPr>
      <w:rFonts w:ascii="Century Gothic" w:hAnsi="Century Gothic" w:eastAsia="Century Gothic"/>
      <w:b/>
      <w:bCs/>
      <w:color w:val="60120E"/>
      <w:spacing w:val="-7"/>
      <w:sz w:val="28"/>
      <w:szCs w:val="28"/>
      <w:lang w:val="en-US"/>
    </w:rPr>
  </w:style>
  <w:style w:type="character" w:styleId="TexteCar" w:customStyle="1">
    <w:name w:val="Texte Car"/>
    <w:basedOn w:val="CorpsdetexteCar"/>
    <w:link w:val="Texte"/>
    <w:qFormat/>
    <w:rsid w:val="00495482"/>
    <w:rPr>
      <w:rFonts w:ascii="Century Gothic" w:hAnsi="Century Gothic" w:eastAsia="Century Gothic" w:cs="Century Gothic"/>
      <w:spacing w:val="-4"/>
      <w:sz w:val="18"/>
      <w:szCs w:val="18"/>
      <w:lang w:val="en-US"/>
    </w:rPr>
  </w:style>
  <w:style w:type="character" w:styleId="Item1Car" w:customStyle="1">
    <w:name w:val="item 1 Car"/>
    <w:basedOn w:val="TexteCar"/>
    <w:link w:val="item1"/>
    <w:qFormat/>
    <w:rsid w:val="00495482"/>
    <w:rPr>
      <w:rFonts w:ascii="Century Gothic" w:hAnsi="Century Gothic" w:eastAsia="Century Gothic" w:cs="Century Gothic"/>
      <w:spacing w:val="-4"/>
      <w:sz w:val="18"/>
      <w:szCs w:val="18"/>
      <w:lang w:val="en-US"/>
    </w:rPr>
  </w:style>
  <w:style w:type="character" w:styleId="PoinCar" w:customStyle="1">
    <w:name w:val="poin Car"/>
    <w:basedOn w:val="DefaultParagraphFont"/>
    <w:link w:val="poin"/>
    <w:qFormat/>
    <w:rsid w:val="00495482"/>
    <w:rPr>
      <w:rFonts w:ascii="Arial" w:hAnsi="Arial" w:eastAsia="Calibri" w:cs="Times New Roman"/>
      <w:szCs w:val="20"/>
      <w:lang w:bidi="he-IL"/>
    </w:rPr>
  </w:style>
  <w:style w:type="character" w:styleId="Item2Car" w:customStyle="1">
    <w:name w:val="item 2 Car"/>
    <w:basedOn w:val="Item1Car"/>
    <w:link w:val="item2"/>
    <w:qFormat/>
    <w:rsid w:val="00495482"/>
    <w:rPr>
      <w:rFonts w:ascii="Century Gothic" w:hAnsi="Century Gothic" w:eastAsia="Century Gothic" w:cs="Century Gothic"/>
      <w:spacing w:val="-4"/>
      <w:sz w:val="18"/>
      <w:szCs w:val="18"/>
      <w:lang w:val="en-US"/>
    </w:rPr>
  </w:style>
  <w:style w:type="character" w:styleId="LienInternet">
    <w:name w:val="Lien Internet"/>
    <w:basedOn w:val="DefaultParagraphFont"/>
    <w:uiPriority w:val="99"/>
    <w:unhideWhenUsed/>
    <w:rsid w:val="00495482"/>
    <w:rPr>
      <w:color w:val="0563C1" w:themeColor="hyperlink"/>
      <w:u w:val="single"/>
    </w:rPr>
  </w:style>
  <w:style w:type="character" w:styleId="Item3Car" w:customStyle="1">
    <w:name w:val="Item 3 Car"/>
    <w:basedOn w:val="Item2Car"/>
    <w:link w:val="Item3"/>
    <w:qFormat/>
    <w:rsid w:val="00495482"/>
    <w:rPr>
      <w:rFonts w:ascii="Century Gothic" w:hAnsi="Century Gothic" w:eastAsia="Century Gothic" w:cs="Century Gothic"/>
      <w:spacing w:val="-4"/>
      <w:sz w:val="18"/>
      <w:szCs w:val="18"/>
      <w:lang w:val="en-US"/>
    </w:rPr>
  </w:style>
  <w:style w:type="character" w:styleId="UnresolvedMention">
    <w:name w:val="Unresolved Mention"/>
    <w:basedOn w:val="DefaultParagraphFont"/>
    <w:uiPriority w:val="99"/>
    <w:semiHidden/>
    <w:unhideWhenUsed/>
    <w:qFormat/>
    <w:rsid w:val="00495482"/>
    <w:rPr>
      <w:color w:val="605E5C"/>
      <w:shd w:fill="E1DFDD" w:val="clear"/>
    </w:rPr>
  </w:style>
  <w:style w:type="character" w:styleId="EntteCar" w:customStyle="1">
    <w:name w:val="En-tête Car"/>
    <w:basedOn w:val="DefaultParagraphFont"/>
    <w:link w:val="En-tte"/>
    <w:uiPriority w:val="99"/>
    <w:qFormat/>
    <w:rsid w:val="00495482"/>
    <w:rPr/>
  </w:style>
  <w:style w:type="character" w:styleId="PieddepageCar" w:customStyle="1">
    <w:name w:val="Pied de page Car"/>
    <w:basedOn w:val="DefaultParagraphFont"/>
    <w:link w:val="Pieddepage"/>
    <w:uiPriority w:val="99"/>
    <w:qFormat/>
    <w:rsid w:val="00495482"/>
    <w:rPr/>
  </w:style>
  <w:style w:type="character" w:styleId="ArticleCar" w:customStyle="1">
    <w:name w:val="Article Car"/>
    <w:basedOn w:val="DefaultParagraphFont"/>
    <w:link w:val="Article"/>
    <w:qFormat/>
    <w:rsid w:val="00495482"/>
    <w:rPr>
      <w:rFonts w:ascii="Arial" w:hAnsi="Arial" w:eastAsia="Calibri" w:cs="Arial"/>
      <w:b/>
      <w:w w:val="85"/>
      <w:sz w:val="28"/>
      <w:u w:val="none" w:color="000000"/>
      <w:lang w:bidi="he-IL"/>
    </w:rPr>
  </w:style>
  <w:style w:type="character" w:styleId="Poin2Car" w:customStyle="1">
    <w:name w:val="poin2 Car"/>
    <w:link w:val="poin2"/>
    <w:qFormat/>
    <w:rsid w:val="00495482"/>
    <w:rPr>
      <w:rFonts w:ascii="Arial" w:hAnsi="Arial" w:eastAsia="Calibri" w:cs="Times New Roman"/>
      <w:szCs w:val="20"/>
    </w:rPr>
  </w:style>
  <w:style w:type="character" w:styleId="TextedebullesCar" w:customStyle="1">
    <w:name w:val="Texte de bulles Car"/>
    <w:basedOn w:val="DefaultParagraphFont"/>
    <w:link w:val="Textedebulles"/>
    <w:uiPriority w:val="99"/>
    <w:semiHidden/>
    <w:qFormat/>
    <w:rsid w:val="00495482"/>
    <w:rPr>
      <w:rFonts w:ascii="Segoe UI" w:hAnsi="Segoe UI" w:cs="Segoe UI"/>
      <w:sz w:val="18"/>
      <w:szCs w:val="18"/>
    </w:rPr>
  </w:style>
  <w:style w:type="character" w:styleId="Annotationreference">
    <w:name w:val="annotation reference"/>
    <w:basedOn w:val="DefaultParagraphFont"/>
    <w:uiPriority w:val="99"/>
    <w:semiHidden/>
    <w:unhideWhenUsed/>
    <w:qFormat/>
    <w:rsid w:val="00495482"/>
    <w:rPr>
      <w:sz w:val="16"/>
      <w:szCs w:val="16"/>
    </w:rPr>
  </w:style>
  <w:style w:type="character" w:styleId="CommentaireCar" w:customStyle="1">
    <w:name w:val="Commentaire Car"/>
    <w:basedOn w:val="DefaultParagraphFont"/>
    <w:link w:val="Commentaire"/>
    <w:uiPriority w:val="99"/>
    <w:qFormat/>
    <w:rsid w:val="00495482"/>
    <w:rPr>
      <w:sz w:val="20"/>
      <w:szCs w:val="20"/>
    </w:rPr>
  </w:style>
  <w:style w:type="character" w:styleId="ObjetducommentaireCar" w:customStyle="1">
    <w:name w:val="Objet du commentaire Car"/>
    <w:basedOn w:val="CommentaireCar"/>
    <w:link w:val="Objetducommentaire"/>
    <w:uiPriority w:val="99"/>
    <w:semiHidden/>
    <w:qFormat/>
    <w:rsid w:val="00495482"/>
    <w:rPr>
      <w:b/>
      <w:bCs/>
      <w:sz w:val="20"/>
      <w:szCs w:val="20"/>
    </w:rPr>
  </w:style>
  <w:style w:type="character" w:styleId="Rapport3Car" w:customStyle="1">
    <w:name w:val="Rapport 3 Car"/>
    <w:link w:val="Rapport3"/>
    <w:qFormat/>
    <w:rsid w:val="00495482"/>
    <w:rPr>
      <w:rFonts w:ascii="Arial" w:hAnsi="Arial" w:eastAsia="Calibri" w:cs="Arial"/>
      <w:color w:val="4472C4"/>
    </w:rPr>
  </w:style>
  <w:style w:type="character" w:styleId="Sautdindex">
    <w:name w:val="Saut d'index"/>
    <w:qFormat/>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link w:val="CorpsdetexteCar"/>
    <w:uiPriority w:val="1"/>
    <w:qFormat/>
    <w:rsid w:val="00495482"/>
    <w:pPr>
      <w:ind w:left="305" w:hanging="0"/>
    </w:pPr>
    <w:rPr>
      <w:rFonts w:ascii="Century Gothic" w:hAnsi="Century Gothic" w:eastAsia="Century Gothic"/>
      <w:sz w:val="18"/>
      <w:szCs w:val="18"/>
      <w:lang w:val="en-US"/>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reniv1" w:customStyle="1">
    <w:name w:val="titre niv1"/>
    <w:basedOn w:val="Titre1"/>
    <w:link w:val="titreniv1Car"/>
    <w:qFormat/>
    <w:rsid w:val="00495482"/>
    <w:pPr>
      <w:tabs>
        <w:tab w:val="clear" w:pos="708"/>
        <w:tab w:val="left" w:pos="0" w:leader="none"/>
      </w:tabs>
      <w:spacing w:before="226" w:after="0"/>
      <w:ind w:left="-265" w:hanging="586"/>
      <w:jc w:val="both"/>
    </w:pPr>
    <w:rPr>
      <w:color w:val="60120E"/>
      <w:spacing w:val="-7"/>
    </w:rPr>
  </w:style>
  <w:style w:type="paragraph" w:styleId="Titreniv2" w:customStyle="1">
    <w:name w:val="titre niv2"/>
    <w:basedOn w:val="Titre2"/>
    <w:link w:val="titreniv2Car"/>
    <w:qFormat/>
    <w:rsid w:val="00495482"/>
    <w:pPr>
      <w:numPr>
        <w:ilvl w:val="0"/>
        <w:numId w:val="1"/>
      </w:numPr>
      <w:tabs>
        <w:tab w:val="clear" w:pos="708"/>
        <w:tab w:val="left" w:pos="-284" w:leader="none"/>
      </w:tabs>
      <w:spacing w:before="239" w:after="0"/>
      <w:ind w:left="869" w:hanging="1720"/>
      <w:jc w:val="both"/>
    </w:pPr>
    <w:rPr>
      <w:color w:val="60120E"/>
      <w:spacing w:val="-7"/>
    </w:rPr>
  </w:style>
  <w:style w:type="paragraph" w:styleId="Texte" w:customStyle="1">
    <w:name w:val="Texte"/>
    <w:basedOn w:val="Corpsdetexte"/>
    <w:link w:val="TexteCar"/>
    <w:qFormat/>
    <w:rsid w:val="00495482"/>
    <w:pPr>
      <w:spacing w:lineRule="auto" w:line="360" w:before="119" w:after="0"/>
      <w:ind w:left="0" w:right="109" w:hanging="0"/>
      <w:jc w:val="both"/>
    </w:pPr>
    <w:rPr>
      <w:rFonts w:cs="Century Gothic"/>
      <w:spacing w:val="-4"/>
    </w:rPr>
  </w:style>
  <w:style w:type="paragraph" w:styleId="Item1" w:customStyle="1">
    <w:name w:val="item 1"/>
    <w:basedOn w:val="Texte"/>
    <w:link w:val="item1Car"/>
    <w:qFormat/>
    <w:rsid w:val="00495482"/>
    <w:pPr>
      <w:numPr>
        <w:ilvl w:val="0"/>
        <w:numId w:val="2"/>
      </w:numPr>
    </w:pPr>
    <w:rPr/>
  </w:style>
  <w:style w:type="paragraph" w:styleId="Poin" w:customStyle="1">
    <w:name w:val="poin"/>
    <w:basedOn w:val="Normal"/>
    <w:link w:val="poinCar"/>
    <w:qFormat/>
    <w:rsid w:val="00495482"/>
    <w:pPr>
      <w:widowControl/>
      <w:numPr>
        <w:ilvl w:val="0"/>
        <w:numId w:val="3"/>
      </w:numPr>
      <w:tabs>
        <w:tab w:val="clear" w:pos="708"/>
        <w:tab w:val="left" w:pos="426" w:leader="none"/>
      </w:tabs>
      <w:spacing w:lineRule="auto" w:line="360" w:before="0" w:after="120"/>
      <w:ind w:left="142" w:hanging="0"/>
      <w:contextualSpacing/>
      <w:jc w:val="both"/>
    </w:pPr>
    <w:rPr>
      <w:rFonts w:ascii="Arial" w:hAnsi="Arial" w:eastAsia="Calibri" w:cs="Times New Roman"/>
      <w:szCs w:val="20"/>
      <w:lang w:bidi="he-IL"/>
    </w:rPr>
  </w:style>
  <w:style w:type="paragraph" w:styleId="TableParagraph" w:customStyle="1">
    <w:name w:val="Table Paragraph"/>
    <w:basedOn w:val="Normal"/>
    <w:uiPriority w:val="1"/>
    <w:qFormat/>
    <w:rsid w:val="00495482"/>
    <w:pPr/>
    <w:rPr>
      <w:lang w:val="en-US"/>
    </w:rPr>
  </w:style>
  <w:style w:type="paragraph" w:styleId="Tabledesmatiresniveau1">
    <w:name w:val="TOC 1"/>
    <w:basedOn w:val="Normal"/>
    <w:uiPriority w:val="39"/>
    <w:qFormat/>
    <w:rsid w:val="00495482"/>
    <w:pPr>
      <w:spacing w:before="239" w:after="0"/>
      <w:ind w:left="871" w:hanging="566"/>
    </w:pPr>
    <w:rPr>
      <w:rFonts w:ascii="Century Gothic" w:hAnsi="Century Gothic" w:eastAsia="Century Gothic"/>
      <w:b/>
      <w:bCs/>
      <w:lang w:val="en-US"/>
    </w:rPr>
  </w:style>
  <w:style w:type="paragraph" w:styleId="Tabledesmatiresniveau2">
    <w:name w:val="TOC 2"/>
    <w:basedOn w:val="Normal"/>
    <w:uiPriority w:val="39"/>
    <w:qFormat/>
    <w:rsid w:val="00495482"/>
    <w:pPr>
      <w:ind w:left="871" w:hanging="566"/>
    </w:pPr>
    <w:rPr>
      <w:rFonts w:ascii="Century Gothic" w:hAnsi="Century Gothic" w:eastAsia="Century Gothic"/>
      <w:b/>
      <w:bCs/>
      <w:sz w:val="21"/>
      <w:szCs w:val="21"/>
      <w:lang w:val="en-US"/>
    </w:rPr>
  </w:style>
  <w:style w:type="paragraph" w:styleId="ListParagraph">
    <w:name w:val="List Paragraph"/>
    <w:basedOn w:val="Normal"/>
    <w:uiPriority w:val="1"/>
    <w:qFormat/>
    <w:rsid w:val="00495482"/>
    <w:pPr/>
    <w:rPr>
      <w:lang w:val="en-US"/>
    </w:rPr>
  </w:style>
  <w:style w:type="paragraph" w:styleId="Item2" w:customStyle="1">
    <w:name w:val="item 2"/>
    <w:basedOn w:val="Item1"/>
    <w:link w:val="item2Car"/>
    <w:qFormat/>
    <w:rsid w:val="00495482"/>
    <w:pPr/>
    <w:rPr/>
  </w:style>
  <w:style w:type="paragraph" w:styleId="Item3" w:customStyle="1">
    <w:name w:val="Item 3"/>
    <w:basedOn w:val="Item2"/>
    <w:link w:val="Item3Car"/>
    <w:qFormat/>
    <w:rsid w:val="00495482"/>
    <w:pPr/>
    <w:rPr/>
  </w:style>
  <w:style w:type="paragraph" w:styleId="Entteetpieddepage">
    <w:name w:val="En-tête et pied de page"/>
    <w:basedOn w:val="Normal"/>
    <w:qFormat/>
    <w:pPr/>
    <w:rPr/>
  </w:style>
  <w:style w:type="paragraph" w:styleId="Entte">
    <w:name w:val="Header"/>
    <w:basedOn w:val="Normal"/>
    <w:link w:val="En-tteCar"/>
    <w:uiPriority w:val="99"/>
    <w:unhideWhenUsed/>
    <w:rsid w:val="00495482"/>
    <w:pPr>
      <w:tabs>
        <w:tab w:val="clear" w:pos="708"/>
        <w:tab w:val="center" w:pos="4536" w:leader="none"/>
        <w:tab w:val="right" w:pos="9072" w:leader="none"/>
      </w:tabs>
    </w:pPr>
    <w:rPr/>
  </w:style>
  <w:style w:type="paragraph" w:styleId="Pieddepage">
    <w:name w:val="Footer"/>
    <w:basedOn w:val="Normal"/>
    <w:link w:val="PieddepageCar"/>
    <w:uiPriority w:val="99"/>
    <w:unhideWhenUsed/>
    <w:rsid w:val="00495482"/>
    <w:pPr>
      <w:tabs>
        <w:tab w:val="clear" w:pos="708"/>
        <w:tab w:val="center" w:pos="4536" w:leader="none"/>
        <w:tab w:val="right" w:pos="9072" w:leader="none"/>
      </w:tabs>
    </w:pPr>
    <w:rPr/>
  </w:style>
  <w:style w:type="paragraph" w:styleId="Article" w:customStyle="1">
    <w:name w:val="Article"/>
    <w:next w:val="Normal"/>
    <w:link w:val="ArticleCar"/>
    <w:qFormat/>
    <w:rsid w:val="00495482"/>
    <w:pPr>
      <w:widowControl/>
      <w:numPr>
        <w:ilvl w:val="0"/>
        <w:numId w:val="4"/>
      </w:numPr>
      <w:tabs>
        <w:tab w:val="clear" w:pos="708"/>
        <w:tab w:val="left" w:pos="426" w:leader="none"/>
        <w:tab w:val="left" w:pos="851" w:leader="none"/>
        <w:tab w:val="left" w:pos="993" w:leader="none"/>
      </w:tabs>
      <w:bidi w:val="0"/>
      <w:spacing w:lineRule="auto" w:line="276" w:before="0" w:after="200"/>
      <w:ind w:left="284" w:hanging="0"/>
      <w:jc w:val="left"/>
    </w:pPr>
    <w:rPr>
      <w:rFonts w:ascii="Arial" w:hAnsi="Arial" w:eastAsia="Calibri" w:cs="Arial" w:eastAsiaTheme="minorHAnsi"/>
      <w:b/>
      <w:color w:val="auto"/>
      <w:w w:val="85"/>
      <w:kern w:val="0"/>
      <w:sz w:val="28"/>
      <w:szCs w:val="22"/>
      <w:u w:val="none" w:color="000000"/>
      <w:lang w:bidi="he-IL" w:val="fr-FR" w:eastAsia="en-US"/>
    </w:rPr>
  </w:style>
  <w:style w:type="paragraph" w:styleId="Poin2" w:customStyle="1">
    <w:name w:val="poin2"/>
    <w:basedOn w:val="ListParagraph"/>
    <w:link w:val="poin2Car"/>
    <w:qFormat/>
    <w:rsid w:val="00495482"/>
    <w:pPr>
      <w:widowControl/>
      <w:numPr>
        <w:ilvl w:val="0"/>
        <w:numId w:val="5"/>
      </w:numPr>
      <w:spacing w:lineRule="auto" w:line="360" w:before="0" w:after="120"/>
      <w:contextualSpacing/>
      <w:jc w:val="both"/>
    </w:pPr>
    <w:rPr>
      <w:rFonts w:ascii="Arial" w:hAnsi="Arial" w:eastAsia="Calibri" w:cs="Times New Roman"/>
      <w:szCs w:val="20"/>
      <w:lang w:val="fr-FR"/>
    </w:rPr>
  </w:style>
  <w:style w:type="paragraph" w:styleId="BalloonText">
    <w:name w:val="Balloon Text"/>
    <w:basedOn w:val="Normal"/>
    <w:link w:val="TextedebullesCar"/>
    <w:uiPriority w:val="99"/>
    <w:semiHidden/>
    <w:unhideWhenUsed/>
    <w:qFormat/>
    <w:rsid w:val="00495482"/>
    <w:pPr/>
    <w:rPr>
      <w:rFonts w:ascii="Segoe UI" w:hAnsi="Segoe UI" w:cs="Segoe UI"/>
      <w:sz w:val="18"/>
      <w:szCs w:val="18"/>
    </w:rPr>
  </w:style>
  <w:style w:type="paragraph" w:styleId="Annotationtext">
    <w:name w:val="annotation text"/>
    <w:basedOn w:val="Normal"/>
    <w:link w:val="CommentaireCar"/>
    <w:uiPriority w:val="99"/>
    <w:unhideWhenUsed/>
    <w:qFormat/>
    <w:rsid w:val="00495482"/>
    <w:pPr/>
    <w:rPr>
      <w:sz w:val="20"/>
      <w:szCs w:val="20"/>
    </w:rPr>
  </w:style>
  <w:style w:type="paragraph" w:styleId="Annotationsubject">
    <w:name w:val="annotation subject"/>
    <w:basedOn w:val="Annotationtext"/>
    <w:next w:val="Annotationtext"/>
    <w:link w:val="ObjetducommentaireCar"/>
    <w:uiPriority w:val="99"/>
    <w:semiHidden/>
    <w:unhideWhenUsed/>
    <w:qFormat/>
    <w:rsid w:val="00495482"/>
    <w:pPr/>
    <w:rPr>
      <w:b/>
      <w:bCs/>
    </w:rPr>
  </w:style>
  <w:style w:type="paragraph" w:styleId="Rapport3" w:customStyle="1">
    <w:name w:val="Rapport 3"/>
    <w:basedOn w:val="ListParagraph"/>
    <w:link w:val="Rapport3Car"/>
    <w:qFormat/>
    <w:rsid w:val="00495482"/>
    <w:pPr>
      <w:widowControl/>
      <w:numPr>
        <w:ilvl w:val="0"/>
        <w:numId w:val="6"/>
      </w:numPr>
      <w:pBdr>
        <w:bottom w:val="single" w:sz="12" w:space="0" w:color="4472C4"/>
      </w:pBdr>
      <w:spacing w:lineRule="auto" w:line="276" w:before="0" w:after="200"/>
      <w:contextualSpacing/>
    </w:pPr>
    <w:rPr>
      <w:rFonts w:ascii="Arial" w:hAnsi="Arial" w:eastAsia="Calibri" w:cs="Arial"/>
      <w:color w:val="4472C4"/>
      <w:lang w:val="fr-FR"/>
    </w:rPr>
  </w:style>
  <w:style w:type="paragraph" w:styleId="TOCHeading">
    <w:name w:val="TOC Heading"/>
    <w:basedOn w:val="Titre1"/>
    <w:next w:val="Normal"/>
    <w:uiPriority w:val="39"/>
    <w:unhideWhenUsed/>
    <w:qFormat/>
    <w:rsid w:val="001548eb"/>
    <w:pPr>
      <w:keepNext w:val="true"/>
      <w:keepLines/>
      <w:widowControl/>
      <w:spacing w:lineRule="auto" w:line="259" w:before="240" w:after="0"/>
      <w:ind w:left="0" w:hanging="0"/>
    </w:pPr>
    <w:rPr>
      <w:rFonts w:ascii="Calibri Light" w:hAnsi="Calibri Light" w:eastAsia="" w:cs="" w:asciiTheme="majorHAnsi" w:cstheme="majorBidi" w:eastAsiaTheme="majorEastAsia" w:hAnsiTheme="majorHAnsi"/>
      <w:b w:val="false"/>
      <w:bCs w:val="false"/>
      <w:color w:val="2F5496" w:themeColor="accent1" w:themeShade="bf"/>
      <w:sz w:val="32"/>
      <w:szCs w:val="32"/>
      <w:lang w:val="fr-FR" w:eastAsia="fr-FR"/>
    </w:rPr>
  </w:style>
  <w:style w:type="paragraph" w:styleId="Tabledesmatiresniveau3">
    <w:name w:val="TOC 3"/>
    <w:basedOn w:val="Normal"/>
    <w:next w:val="Normal"/>
    <w:autoRedefine/>
    <w:uiPriority w:val="39"/>
    <w:unhideWhenUsed/>
    <w:rsid w:val="001548eb"/>
    <w:pPr>
      <w:spacing w:before="0" w:after="100"/>
      <w:ind w:left="440" w:hanging="0"/>
    </w:pPr>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Style11" w:customStyle="1">
    <w:name w:val="Style1"/>
    <w:uiPriority w:val="99"/>
    <w:qFormat/>
    <w:rsid w:val="00ca7dc4"/>
  </w:style>
  <w:style w:type="table" w:default="1" w:styleId="Tableau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495482"/>
    <w:pPr>
      <w:spacing w:after="0" w:line="240" w:lineRule="auto"/>
    </w:pPr>
    <w:rPr>
      <w:lang w:val="en-US"/>
    </w:rPr>
    <w:tblPr>
      <w:tblCellMar>
        <w:top w:w="0" w:type="dxa"/>
        <w:left w:w="0" w:type="dxa"/>
        <w:bottom w:w="0" w:type="dxa"/>
        <w:right w:w="0" w:type="dxa"/>
      </w:tblCellMar>
    </w:tblPr>
  </w:style>
  <w:style w:type="table" w:styleId="Grilledutableau">
    <w:name w:val="Table Grid"/>
    <w:basedOn w:val="TableauNormal"/>
    <w:uiPriority w:val="39"/>
    <w:rsid w:val="00d55fd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ophie.piton@mer.gouv.fr" TargetMode="External"/><Relationship Id="rId3" Type="http://schemas.openxmlformats.org/officeDocument/2006/relationships/hyperlink" Target="https://www.marches-publics.gouv.fr/" TargetMode="External"/><Relationship Id="rId4" Type="http://schemas.openxmlformats.org/officeDocument/2006/relationships/hyperlink" Target="http://www.economie.gouv.fr/" TargetMode="External"/><Relationship Id="rId5" Type="http://schemas.openxmlformats.org/officeDocument/2006/relationships/hyperlink" Target="http://www.ssi.gouv.fr/)" TargetMode="External"/><Relationship Id="rId6" Type="http://schemas.openxmlformats.org/officeDocument/2006/relationships/hyperlink" Target="mailto:greffe.ta-bastia@juradm.fr" TargetMode="External"/><Relationship Id="rId7" Type="http://schemas.openxmlformats.org/officeDocument/2006/relationships/hyperlink" Target="http://www.ta-bastia.juradm.fr/" TargetMode="External"/><Relationship Id="rId8" Type="http://schemas.openxmlformats.org/officeDocument/2006/relationships/hyperlink" Target="mailto:greffe.ta-bastia@juradm.fr" TargetMode="External"/><Relationship Id="rId9" Type="http://schemas.openxmlformats.org/officeDocument/2006/relationships/hyperlink" Target="http://www.ta-bastia.juradm.fr/" TargetMode="Externa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_rels/numbering.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ABDD8-5555-904B-8573-9627AAF30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Application>LibreOffice/7.0.3.1$Windows_X86_64 LibreOffice_project/d7547858d014d4cf69878db179d326fc3483e082</Application>
  <Pages>12</Pages>
  <Words>4504</Words>
  <Characters>25120</Characters>
  <CharactersWithSpaces>29238</CharactersWithSpaces>
  <Paragraphs>374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2019-06-11T21:38:00Z</dcterms:created>
  <dc:creator>Antoine Bartoli</dc:creator>
  <dc:description/>
  <dc:language>fr-FR</dc:language>
  <cp:lastModifiedBy/>
  <cp:lastPrinted>2020-11-09T15:26:00Z</cp:lastPrinted>
  <dcterms:modified xsi:type="dcterms:W3CDTF">2026-07-07T14:22:27Z</dcterms:modified>
  <cp:revision>601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