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19E05" w14:textId="4C74F0B4" w:rsidR="002F45F1" w:rsidRPr="00164541" w:rsidRDefault="002F45F1" w:rsidP="00A4019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uppressAutoHyphens/>
        <w:autoSpaceDN w:val="0"/>
        <w:spacing w:before="120" w:after="60" w:line="240" w:lineRule="auto"/>
        <w:jc w:val="center"/>
        <w:textAlignment w:val="center"/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</w:pPr>
      <w:bookmarkStart w:id="0" w:name="_GoBack"/>
      <w:r w:rsidRPr="00164541"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  <w:t xml:space="preserve">ANNEXE </w:t>
      </w:r>
      <w:r w:rsidR="00DA6FE0" w:rsidRPr="00164541"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  <w:t>6</w:t>
      </w:r>
      <w:r w:rsidRPr="00164541"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  <w:t xml:space="preserve"> A L’APPEL A CANDIDATURE</w:t>
      </w:r>
      <w:r w:rsidR="00DA6FE0" w:rsidRPr="00164541"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  <w:t>S</w:t>
      </w:r>
      <w:r w:rsidR="00A4019D"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  <w:t xml:space="preserve"> </w:t>
      </w:r>
      <w:r w:rsidRPr="00164541"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  <w:t>DU DAF N° 2025_001762</w:t>
      </w:r>
    </w:p>
    <w:bookmarkEnd w:id="0"/>
    <w:p w14:paraId="74480D70" w14:textId="77777777" w:rsidR="002F45F1" w:rsidRPr="00164541" w:rsidRDefault="002F45F1" w:rsidP="002F45F1">
      <w:pPr>
        <w:widowControl w:val="0"/>
        <w:suppressAutoHyphens/>
        <w:autoSpaceDN w:val="0"/>
        <w:spacing w:before="120" w:after="60" w:line="240" w:lineRule="auto"/>
        <w:jc w:val="center"/>
        <w:textAlignment w:val="center"/>
        <w:rPr>
          <w:rFonts w:ascii="Arial" w:eastAsia="Andale Sans UI" w:hAnsi="Arial" w:cs="Arial"/>
          <w:b/>
          <w:color w:val="000000"/>
          <w:kern w:val="3"/>
          <w:sz w:val="24"/>
          <w:szCs w:val="24"/>
          <w:lang w:eastAsia="ja-JP" w:bidi="fa-IR"/>
        </w:rPr>
      </w:pPr>
    </w:p>
    <w:p w14:paraId="0B3889FC" w14:textId="79B62D6B" w:rsidR="002F45F1" w:rsidRPr="00164541" w:rsidRDefault="002F45F1" w:rsidP="002F45F1">
      <w:pPr>
        <w:jc w:val="both"/>
        <w:rPr>
          <w:rFonts w:ascii="Arial" w:eastAsia="SimSun" w:hAnsi="Arial" w:cs="Arial"/>
          <w:b/>
          <w:lang w:eastAsia="zh-CN" w:bidi="hi-IN"/>
        </w:rPr>
      </w:pPr>
      <w:r w:rsidRPr="00164541">
        <w:rPr>
          <w:rFonts w:ascii="Arial" w:eastAsia="SimSun" w:hAnsi="Arial" w:cs="Arial"/>
          <w:b/>
          <w:lang w:eastAsia="zh-CN" w:bidi="hi-IN"/>
        </w:rPr>
        <w:t>Réalisation de prestations de soutien postal au profit des forces armées françaises stationnées ou engagées à l’étranger et pour l’ensemble des bâtiments de la marine nationale en escale dans le cadre de leurs missions.</w:t>
      </w:r>
    </w:p>
    <w:p w14:paraId="13124B9C" w14:textId="77777777" w:rsidR="002F45F1" w:rsidRPr="00164541" w:rsidRDefault="002F45F1" w:rsidP="002F45F1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301CB" w:rsidRPr="00164541" w14:paraId="5126D6C9" w14:textId="77777777" w:rsidTr="003301CB">
        <w:tc>
          <w:tcPr>
            <w:tcW w:w="9062" w:type="dxa"/>
          </w:tcPr>
          <w:p w14:paraId="529FA26B" w14:textId="77777777" w:rsidR="003301CB" w:rsidRPr="00164541" w:rsidRDefault="003301CB" w:rsidP="006C4A1A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164541">
              <w:rPr>
                <w:rFonts w:ascii="Arial" w:hAnsi="Arial" w:cs="Arial"/>
                <w:b/>
                <w:sz w:val="40"/>
                <w:szCs w:val="40"/>
              </w:rPr>
              <w:t>Mémoire de candidature</w:t>
            </w:r>
          </w:p>
        </w:tc>
      </w:tr>
      <w:tr w:rsidR="003301CB" w:rsidRPr="00164541" w14:paraId="681307B9" w14:textId="77777777" w:rsidTr="003301CB">
        <w:tc>
          <w:tcPr>
            <w:tcW w:w="9062" w:type="dxa"/>
          </w:tcPr>
          <w:p w14:paraId="282C0D87" w14:textId="77777777" w:rsidR="003301CB" w:rsidRPr="00164541" w:rsidRDefault="003301CB" w:rsidP="006C4A1A">
            <w:pPr>
              <w:jc w:val="center"/>
              <w:rPr>
                <w:rFonts w:ascii="Arial" w:hAnsi="Arial" w:cs="Arial"/>
                <w:b/>
                <w:bCs/>
                <w:i/>
                <w:sz w:val="12"/>
                <w:szCs w:val="12"/>
              </w:rPr>
            </w:pPr>
            <w:r w:rsidRPr="00164541">
              <w:rPr>
                <w:rFonts w:ascii="Arial" w:hAnsi="Arial" w:cs="Arial"/>
                <w:b/>
                <w:bCs/>
                <w:i/>
              </w:rPr>
              <w:t>A JOINDRE OBLIGATOIREMENT A LA CANDIDATURE</w:t>
            </w:r>
          </w:p>
          <w:p w14:paraId="5A0AB6C8" w14:textId="2F27E294" w:rsidR="003301CB" w:rsidRPr="00164541" w:rsidRDefault="003301CB" w:rsidP="006C4A1A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</w:tbl>
    <w:p w14:paraId="636041E4" w14:textId="77777777" w:rsidR="002F45F1" w:rsidRPr="00164541" w:rsidRDefault="002F45F1" w:rsidP="002F45F1">
      <w:pPr>
        <w:rPr>
          <w:rFonts w:ascii="Arial" w:hAnsi="Arial" w:cs="Arial"/>
          <w:b/>
        </w:rPr>
      </w:pPr>
    </w:p>
    <w:p w14:paraId="7ECCB658" w14:textId="77777777" w:rsidR="002F45F1" w:rsidRPr="00164541" w:rsidRDefault="002F45F1" w:rsidP="002F45F1">
      <w:pPr>
        <w:rPr>
          <w:rFonts w:ascii="Arial" w:hAnsi="Arial" w:cs="Arial"/>
          <w:b/>
        </w:rPr>
      </w:pPr>
      <w:r w:rsidRPr="00164541">
        <w:rPr>
          <w:rFonts w:ascii="Arial" w:hAnsi="Arial" w:cs="Arial"/>
          <w:b/>
          <w:u w:val="single"/>
        </w:rPr>
        <w:t>Informations générales</w:t>
      </w:r>
      <w:r w:rsidRPr="00164541">
        <w:rPr>
          <w:rFonts w:ascii="Arial" w:hAnsi="Arial" w:cs="Arial"/>
          <w:b/>
        </w:rPr>
        <w:t> :</w:t>
      </w:r>
    </w:p>
    <w:p w14:paraId="0E7C4B1A" w14:textId="77777777" w:rsidR="002F45F1" w:rsidRPr="00164541" w:rsidRDefault="002F45F1" w:rsidP="002F45F1">
      <w:pPr>
        <w:jc w:val="both"/>
        <w:rPr>
          <w:rFonts w:ascii="Arial" w:hAnsi="Arial" w:cs="Arial"/>
          <w:b/>
          <w:color w:val="FF0000"/>
        </w:rPr>
      </w:pPr>
      <w:r w:rsidRPr="00164541">
        <w:rPr>
          <w:rFonts w:ascii="Arial" w:hAnsi="Arial" w:cs="Arial"/>
        </w:rPr>
        <w:t xml:space="preserve">A joindre obligatoirement à la candidature en format </w:t>
      </w:r>
      <w:proofErr w:type="spellStart"/>
      <w:r w:rsidRPr="00164541">
        <w:rPr>
          <w:rFonts w:ascii="Arial" w:hAnsi="Arial" w:cs="Arial"/>
        </w:rPr>
        <w:t>pdf</w:t>
      </w:r>
      <w:proofErr w:type="spellEnd"/>
      <w:r w:rsidRPr="00164541">
        <w:rPr>
          <w:rFonts w:ascii="Arial" w:hAnsi="Arial" w:cs="Arial"/>
        </w:rPr>
        <w:t xml:space="preserve">, </w:t>
      </w:r>
      <w:r w:rsidRPr="00164541">
        <w:rPr>
          <w:rFonts w:ascii="Arial" w:hAnsi="Arial" w:cs="Arial"/>
          <w:b/>
          <w:color w:val="FF0000"/>
        </w:rPr>
        <w:t>l’ensemble des thèmes et cadres devront être complétés et ne doivent faire l’objet d’aucun renvoi vers un document annexe.</w:t>
      </w:r>
    </w:p>
    <w:p w14:paraId="5159E51C" w14:textId="77777777" w:rsidR="002F45F1" w:rsidRPr="00164541" w:rsidRDefault="002F45F1" w:rsidP="002F45F1">
      <w:pPr>
        <w:jc w:val="both"/>
        <w:rPr>
          <w:rFonts w:ascii="Arial" w:hAnsi="Arial" w:cs="Arial"/>
        </w:rPr>
      </w:pPr>
      <w:r w:rsidRPr="00164541">
        <w:rPr>
          <w:rFonts w:ascii="Arial" w:hAnsi="Arial" w:cs="Arial"/>
        </w:rPr>
        <w:t xml:space="preserve">Le Pouvoir adjudicateur se réserve le droit de déclarer la candidature non conforme en cas de renvoi à un document annexe. </w:t>
      </w:r>
    </w:p>
    <w:p w14:paraId="00B733A6" w14:textId="77777777" w:rsidR="002F45F1" w:rsidRPr="00164541" w:rsidRDefault="002F45F1" w:rsidP="002F45F1">
      <w:pPr>
        <w:jc w:val="both"/>
        <w:rPr>
          <w:rFonts w:ascii="Arial" w:hAnsi="Arial" w:cs="Arial"/>
          <w:b/>
        </w:rPr>
      </w:pPr>
      <w:r w:rsidRPr="00164541">
        <w:rPr>
          <w:rFonts w:ascii="Arial" w:hAnsi="Arial" w:cs="Arial"/>
          <w:b/>
        </w:rPr>
        <w:t xml:space="preserve">Toutes les informations contenues dans ce mémoire de candidature doivent être </w:t>
      </w:r>
      <w:r w:rsidRPr="00164541">
        <w:rPr>
          <w:rFonts w:ascii="Arial" w:hAnsi="Arial" w:cs="Arial"/>
          <w:b/>
          <w:u w:val="single"/>
        </w:rPr>
        <w:t>en rapport avec l’objet du marché et son exécution</w:t>
      </w:r>
      <w:r w:rsidRPr="00164541">
        <w:rPr>
          <w:rFonts w:ascii="Arial" w:hAnsi="Arial" w:cs="Arial"/>
          <w:b/>
        </w:rPr>
        <w:t>.</w:t>
      </w:r>
    </w:p>
    <w:p w14:paraId="28BE83E8" w14:textId="4A66DFF3" w:rsidR="00134F9F" w:rsidRPr="00164541" w:rsidRDefault="006C4A1A" w:rsidP="00134F9F">
      <w:pPr>
        <w:jc w:val="both"/>
        <w:rPr>
          <w:rFonts w:ascii="Arial" w:hAnsi="Arial" w:cs="Arial"/>
        </w:rPr>
      </w:pPr>
      <w:r w:rsidRPr="00164541">
        <w:rPr>
          <w:rFonts w:ascii="Arial" w:hAnsi="Arial" w:cs="Arial"/>
        </w:rPr>
        <w:t xml:space="preserve">Le candidat doit donner les informations demandées de </w:t>
      </w:r>
      <w:r w:rsidR="00747982" w:rsidRPr="00164541">
        <w:rPr>
          <w:rFonts w:ascii="Arial" w:hAnsi="Arial" w:cs="Arial"/>
        </w:rPr>
        <w:t xml:space="preserve">deux (2) </w:t>
      </w:r>
      <w:r w:rsidRPr="00164541">
        <w:rPr>
          <w:rFonts w:ascii="Arial" w:hAnsi="Arial" w:cs="Arial"/>
        </w:rPr>
        <w:t xml:space="preserve">marchés similaires qu’il a réalisés avec d’autres </w:t>
      </w:r>
      <w:r w:rsidR="00747982" w:rsidRPr="00164541">
        <w:rPr>
          <w:rFonts w:ascii="Arial" w:hAnsi="Arial" w:cs="Arial"/>
        </w:rPr>
        <w:t>pouvoirs</w:t>
      </w:r>
      <w:r w:rsidRPr="00164541">
        <w:rPr>
          <w:rFonts w:ascii="Arial" w:hAnsi="Arial" w:cs="Arial"/>
        </w:rPr>
        <w:t xml:space="preserve"> </w:t>
      </w:r>
      <w:r w:rsidR="00747982" w:rsidRPr="00164541">
        <w:rPr>
          <w:rFonts w:ascii="Arial" w:hAnsi="Arial" w:cs="Arial"/>
        </w:rPr>
        <w:t>adjudicateurs</w:t>
      </w:r>
      <w:r w:rsidRPr="00164541">
        <w:rPr>
          <w:rFonts w:ascii="Arial" w:hAnsi="Arial" w:cs="Arial"/>
        </w:rPr>
        <w:t xml:space="preserve"> depuis 202</w:t>
      </w:r>
      <w:r w:rsidR="004E5951" w:rsidRPr="00164541">
        <w:rPr>
          <w:rFonts w:ascii="Arial" w:hAnsi="Arial" w:cs="Arial"/>
        </w:rPr>
        <w:t>1</w:t>
      </w:r>
      <w:r w:rsidRPr="00164541">
        <w:rPr>
          <w:rFonts w:ascii="Arial" w:hAnsi="Arial" w:cs="Arial"/>
        </w:rPr>
        <w:t xml:space="preserve">. </w:t>
      </w:r>
    </w:p>
    <w:p w14:paraId="2FD72383" w14:textId="644771B0" w:rsidR="00134F9F" w:rsidRPr="00164541" w:rsidRDefault="00134F9F" w:rsidP="00134F9F">
      <w:pPr>
        <w:pStyle w:val="Sansinterligne"/>
        <w:jc w:val="both"/>
        <w:rPr>
          <w:rFonts w:ascii="Arial" w:eastAsia="Calibri" w:hAnsi="Arial" w:cs="Arial"/>
          <w:b/>
          <w:i/>
          <w:color w:val="FF0000"/>
        </w:rPr>
      </w:pPr>
      <w:r w:rsidRPr="00164541">
        <w:rPr>
          <w:rFonts w:ascii="Arial" w:eastAsia="Calibri" w:hAnsi="Arial" w:cs="Arial"/>
          <w:b/>
          <w:i/>
          <w:color w:val="FF0000"/>
        </w:rPr>
        <w:t xml:space="preserve">Le nombre total de pages du mémoire </w:t>
      </w:r>
      <w:r w:rsidR="00747982" w:rsidRPr="00164541">
        <w:rPr>
          <w:rFonts w:ascii="Arial" w:eastAsia="Calibri" w:hAnsi="Arial" w:cs="Arial"/>
          <w:b/>
          <w:i/>
          <w:color w:val="FF0000"/>
        </w:rPr>
        <w:t xml:space="preserve">de candidature </w:t>
      </w:r>
      <w:r w:rsidRPr="00164541">
        <w:rPr>
          <w:rFonts w:ascii="Arial" w:eastAsia="Calibri" w:hAnsi="Arial" w:cs="Arial"/>
          <w:b/>
          <w:i/>
          <w:color w:val="FF0000"/>
        </w:rPr>
        <w:t xml:space="preserve">est limité à </w:t>
      </w:r>
      <w:r w:rsidR="00747982" w:rsidRPr="00164541">
        <w:rPr>
          <w:rFonts w:ascii="Arial" w:eastAsia="Calibri" w:hAnsi="Arial" w:cs="Arial"/>
          <w:b/>
          <w:i/>
          <w:color w:val="FF0000"/>
        </w:rPr>
        <w:t>vingt (20) pages, soit dix (10)</w:t>
      </w:r>
      <w:r w:rsidRPr="00164541">
        <w:rPr>
          <w:rFonts w:ascii="Arial" w:eastAsia="Calibri" w:hAnsi="Arial" w:cs="Arial"/>
          <w:b/>
          <w:i/>
          <w:color w:val="FF0000"/>
        </w:rPr>
        <w:t xml:space="preserve"> feuilles recto/verso.</w:t>
      </w:r>
    </w:p>
    <w:p w14:paraId="6B7A3653" w14:textId="77777777" w:rsidR="00134F9F" w:rsidRPr="00164541" w:rsidRDefault="00134F9F" w:rsidP="00134F9F">
      <w:pPr>
        <w:pStyle w:val="Sansinterligne"/>
        <w:rPr>
          <w:rFonts w:ascii="Arial" w:hAnsi="Arial" w:cs="Arial"/>
        </w:rPr>
      </w:pPr>
    </w:p>
    <w:p w14:paraId="34E76603" w14:textId="77777777" w:rsidR="006C4A1A" w:rsidRPr="00164541" w:rsidRDefault="006C4A1A" w:rsidP="006C4A1A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2F45F1" w:rsidRPr="00164541" w14:paraId="60541853" w14:textId="77777777" w:rsidTr="001A56FC">
        <w:trPr>
          <w:trHeight w:val="1134"/>
        </w:trPr>
        <w:tc>
          <w:tcPr>
            <w:tcW w:w="3964" w:type="dxa"/>
            <w:vAlign w:val="center"/>
          </w:tcPr>
          <w:p w14:paraId="3B4ACD7D" w14:textId="77777777" w:rsidR="002F45F1" w:rsidRPr="00164541" w:rsidRDefault="002F45F1" w:rsidP="00307332">
            <w:pPr>
              <w:rPr>
                <w:rFonts w:ascii="Arial" w:hAnsi="Arial" w:cs="Arial"/>
                <w:b/>
              </w:rPr>
            </w:pPr>
            <w:r w:rsidRPr="00164541">
              <w:rPr>
                <w:rFonts w:ascii="Arial" w:hAnsi="Arial" w:cs="Arial"/>
                <w:b/>
              </w:rPr>
              <w:t>Nom de/des entreprises candidates</w:t>
            </w:r>
          </w:p>
        </w:tc>
        <w:tc>
          <w:tcPr>
            <w:tcW w:w="5098" w:type="dxa"/>
            <w:vAlign w:val="center"/>
          </w:tcPr>
          <w:p w14:paraId="3FBA1212" w14:textId="77777777" w:rsidR="002F45F1" w:rsidRPr="00164541" w:rsidRDefault="002F45F1" w:rsidP="00307332">
            <w:pPr>
              <w:rPr>
                <w:rFonts w:ascii="Arial" w:hAnsi="Arial" w:cs="Arial"/>
              </w:rPr>
            </w:pPr>
          </w:p>
        </w:tc>
      </w:tr>
      <w:tr w:rsidR="002F45F1" w:rsidRPr="00164541" w14:paraId="3D0098C4" w14:textId="77777777" w:rsidTr="001A56FC">
        <w:trPr>
          <w:trHeight w:val="1134"/>
        </w:trPr>
        <w:tc>
          <w:tcPr>
            <w:tcW w:w="3964" w:type="dxa"/>
            <w:vAlign w:val="center"/>
          </w:tcPr>
          <w:p w14:paraId="1536158D" w14:textId="77777777" w:rsidR="002F45F1" w:rsidRPr="00164541" w:rsidRDefault="002F45F1" w:rsidP="00307332">
            <w:pPr>
              <w:rPr>
                <w:rFonts w:ascii="Arial" w:hAnsi="Arial" w:cs="Arial"/>
                <w:b/>
              </w:rPr>
            </w:pPr>
            <w:r w:rsidRPr="00164541">
              <w:rPr>
                <w:rFonts w:ascii="Arial" w:hAnsi="Arial" w:cs="Arial"/>
                <w:b/>
              </w:rPr>
              <w:t>Coordonnées du/des candidats</w:t>
            </w:r>
          </w:p>
        </w:tc>
        <w:tc>
          <w:tcPr>
            <w:tcW w:w="5098" w:type="dxa"/>
            <w:vAlign w:val="center"/>
          </w:tcPr>
          <w:p w14:paraId="56E57D31" w14:textId="77777777" w:rsidR="002F45F1" w:rsidRPr="00164541" w:rsidRDefault="002F45F1" w:rsidP="00307332">
            <w:pPr>
              <w:rPr>
                <w:rFonts w:ascii="Arial" w:hAnsi="Arial" w:cs="Arial"/>
              </w:rPr>
            </w:pPr>
          </w:p>
        </w:tc>
      </w:tr>
      <w:tr w:rsidR="002F45F1" w:rsidRPr="00164541" w14:paraId="52B88BBC" w14:textId="77777777" w:rsidTr="001A56FC">
        <w:trPr>
          <w:trHeight w:val="1134"/>
        </w:trPr>
        <w:tc>
          <w:tcPr>
            <w:tcW w:w="3964" w:type="dxa"/>
            <w:vAlign w:val="center"/>
          </w:tcPr>
          <w:p w14:paraId="5AF17A7B" w14:textId="77777777" w:rsidR="002F45F1" w:rsidRPr="00164541" w:rsidRDefault="002F45F1" w:rsidP="00307332">
            <w:pPr>
              <w:rPr>
                <w:rFonts w:ascii="Arial" w:hAnsi="Arial" w:cs="Arial"/>
                <w:b/>
              </w:rPr>
            </w:pPr>
            <w:r w:rsidRPr="00164541">
              <w:rPr>
                <w:rFonts w:ascii="Arial" w:hAnsi="Arial" w:cs="Arial"/>
                <w:b/>
              </w:rPr>
              <w:t>Numéro SIRET du/des candidats</w:t>
            </w:r>
          </w:p>
        </w:tc>
        <w:tc>
          <w:tcPr>
            <w:tcW w:w="5098" w:type="dxa"/>
            <w:vAlign w:val="center"/>
          </w:tcPr>
          <w:p w14:paraId="7CF4B45F" w14:textId="77777777" w:rsidR="002F45F1" w:rsidRPr="00164541" w:rsidRDefault="002F45F1" w:rsidP="00307332">
            <w:pPr>
              <w:rPr>
                <w:rFonts w:ascii="Arial" w:hAnsi="Arial" w:cs="Arial"/>
              </w:rPr>
            </w:pPr>
          </w:p>
        </w:tc>
      </w:tr>
    </w:tbl>
    <w:p w14:paraId="0CD58271" w14:textId="77777777" w:rsidR="002F45F1" w:rsidRPr="00164541" w:rsidRDefault="002F45F1" w:rsidP="002F45F1">
      <w:pPr>
        <w:rPr>
          <w:rFonts w:ascii="Arial" w:hAnsi="Arial" w:cs="Arial"/>
        </w:rPr>
      </w:pPr>
    </w:p>
    <w:p w14:paraId="75F9E60A" w14:textId="77777777" w:rsidR="002F45F1" w:rsidRPr="00164541" w:rsidRDefault="002F45F1" w:rsidP="002F45F1">
      <w:pPr>
        <w:rPr>
          <w:rFonts w:ascii="Arial" w:hAnsi="Arial" w:cs="Arial"/>
        </w:rPr>
      </w:pPr>
    </w:p>
    <w:p w14:paraId="443F3903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4D713BF2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4F25133E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324E4251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41F3215F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5B93D633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205D14F1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05D9888B" w14:textId="77777777" w:rsidR="002F45F1" w:rsidRPr="00164541" w:rsidRDefault="002F45F1" w:rsidP="00A73595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54864F05" w14:textId="77777777" w:rsidR="00AF559F" w:rsidRPr="00164541" w:rsidRDefault="00AF559F" w:rsidP="00A73595">
      <w:pPr>
        <w:rPr>
          <w:rFonts w:ascii="Arial" w:hAnsi="Arial" w:cs="Arial"/>
        </w:rPr>
      </w:pPr>
    </w:p>
    <w:p w14:paraId="54864F0C" w14:textId="77777777" w:rsidR="00AF559F" w:rsidRPr="00164541" w:rsidRDefault="00AF559F" w:rsidP="00A73595">
      <w:pPr>
        <w:rPr>
          <w:rFonts w:ascii="Arial" w:hAnsi="Arial" w:cs="Arial"/>
        </w:rPr>
      </w:pPr>
    </w:p>
    <w:sdt>
      <w:sdtPr>
        <w:rPr>
          <w:rFonts w:asciiTheme="minorHAnsi" w:eastAsiaTheme="minorHAnsi" w:hAnsiTheme="minorHAnsi" w:cs="Arial"/>
          <w:b w:val="0"/>
          <w:color w:val="auto"/>
          <w:sz w:val="22"/>
          <w:szCs w:val="22"/>
          <w:lang w:eastAsia="en-US"/>
        </w:rPr>
        <w:id w:val="-1461953819"/>
        <w:docPartObj>
          <w:docPartGallery w:val="Table of Contents"/>
          <w:docPartUnique/>
        </w:docPartObj>
      </w:sdtPr>
      <w:sdtEndPr>
        <w:rPr>
          <w:bCs/>
          <w:sz w:val="20"/>
        </w:rPr>
      </w:sdtEndPr>
      <w:sdtContent>
        <w:p w14:paraId="6A110C1E" w14:textId="757DE68D" w:rsidR="001E67B0" w:rsidRPr="00164541" w:rsidRDefault="001E67B0" w:rsidP="00B074BD">
          <w:pPr>
            <w:pStyle w:val="En-ttedetabledesmatires"/>
            <w:jc w:val="center"/>
            <w:rPr>
              <w:rFonts w:cs="Arial"/>
              <w:b w:val="0"/>
            </w:rPr>
          </w:pPr>
          <w:r w:rsidRPr="00164541">
            <w:rPr>
              <w:rFonts w:cs="Arial"/>
            </w:rPr>
            <w:t>Table des matières</w:t>
          </w:r>
        </w:p>
        <w:p w14:paraId="7A0292CD" w14:textId="77777777" w:rsidR="00B074BD" w:rsidRPr="00164541" w:rsidRDefault="00B074BD" w:rsidP="00B074BD">
          <w:pPr>
            <w:rPr>
              <w:rFonts w:ascii="Arial" w:hAnsi="Arial" w:cs="Arial"/>
              <w:lang w:eastAsia="fr-FR"/>
            </w:rPr>
          </w:pPr>
        </w:p>
        <w:p w14:paraId="4D0CFD24" w14:textId="7CFC68D8" w:rsidR="00164541" w:rsidRPr="00164541" w:rsidRDefault="001E67B0">
          <w:pPr>
            <w:pStyle w:val="TM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r w:rsidRPr="00164541">
            <w:rPr>
              <w:rFonts w:ascii="Arial" w:hAnsi="Arial" w:cs="Arial"/>
              <w:sz w:val="20"/>
            </w:rPr>
            <w:fldChar w:fldCharType="begin"/>
          </w:r>
          <w:r w:rsidRPr="00164541">
            <w:rPr>
              <w:rFonts w:ascii="Arial" w:hAnsi="Arial" w:cs="Arial"/>
              <w:sz w:val="20"/>
            </w:rPr>
            <w:instrText xml:space="preserve"> TOC \o "1-3" \h \z \u </w:instrText>
          </w:r>
          <w:r w:rsidRPr="00164541">
            <w:rPr>
              <w:rFonts w:ascii="Arial" w:hAnsi="Arial" w:cs="Arial"/>
              <w:sz w:val="20"/>
            </w:rPr>
            <w:fldChar w:fldCharType="separate"/>
          </w:r>
          <w:hyperlink w:anchor="_Toc231806362" w:history="1">
            <w:r w:rsidR="00164541" w:rsidRPr="00164541">
              <w:rPr>
                <w:rStyle w:val="Lienhypertexte"/>
                <w:rFonts w:ascii="Arial" w:hAnsi="Arial" w:cs="Arial"/>
                <w:noProof/>
                <w:highlight w:val="lightGray"/>
              </w:rPr>
              <w:t xml:space="preserve">Chapitre I – </w:t>
            </w:r>
            <w:r w:rsidR="00164541" w:rsidRPr="00164541">
              <w:rPr>
                <w:rStyle w:val="Lienhypertexte"/>
                <w:rFonts w:ascii="Arial" w:hAnsi="Arial" w:cs="Arial"/>
                <w:noProof/>
              </w:rPr>
              <w:t>MARCHÉ N°1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_Toc231806362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3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658321C" w14:textId="22D81CE2" w:rsidR="00164541" w:rsidRPr="00164541" w:rsidRDefault="009F5B3C">
          <w:pPr>
            <w:pStyle w:val="TM2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3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A – CAPACITÉS TECHNIQUES DU MARCHÉ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_Toc231806363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3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0872275" w14:textId="0BA82C99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4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1 – Expériences spécifiques au marché (compétences, expertises, …)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_Toc231806364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3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B41A484" w14:textId="66DC8DF1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5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2 – Moyens techniques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_Toc231806365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3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05136C6" w14:textId="237561FD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6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3 – Personnel qualifié (présentation, compétences et qualifications des équipes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_Toc231806366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4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6AEE833" w14:textId="2D5F6749" w:rsidR="00164541" w:rsidRPr="00164541" w:rsidRDefault="009F5B3C">
          <w:pPr>
            <w:pStyle w:val="TM2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7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B – EXÉCUTION DU MARCHÉ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_Toc231806367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4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F0ED50E" w14:textId="4328BDAC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8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1 – Résultats obtenus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_Toc231806368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4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7104ADC" w14:textId="29BAD582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69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2 – Difficultés rencontrées et solutions apportées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_Toc231806369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4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714AC6C" w14:textId="3A81704B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0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3 – Sécurité, logistique et livraison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_Toc231806370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4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F275E30" w14:textId="7D107B94" w:rsidR="00164541" w:rsidRPr="00164541" w:rsidRDefault="009F5B3C">
          <w:pPr>
            <w:pStyle w:val="TM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1" w:history="1">
            <w:r w:rsidR="00164541" w:rsidRPr="00164541">
              <w:rPr>
                <w:rStyle w:val="Lienhypertexte"/>
                <w:rFonts w:ascii="Arial" w:hAnsi="Arial" w:cs="Arial"/>
                <w:noProof/>
                <w:highlight w:val="lightGray"/>
              </w:rPr>
              <w:t xml:space="preserve">Chapitre II – </w:t>
            </w:r>
            <w:r w:rsidR="00164541" w:rsidRPr="00164541">
              <w:rPr>
                <w:rStyle w:val="Lienhypertexte"/>
                <w:rFonts w:ascii="Arial" w:hAnsi="Arial" w:cs="Arial"/>
                <w:noProof/>
              </w:rPr>
              <w:t>MARCHÉ N°2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_Toc231806371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5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4551EB1" w14:textId="6CE393BF" w:rsidR="00164541" w:rsidRPr="00164541" w:rsidRDefault="009F5B3C">
          <w:pPr>
            <w:pStyle w:val="TM2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2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A – CAPACITÉS TECHNIQUES DU MARCHÉ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_Toc231806372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5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087628A" w14:textId="0A87607C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3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1 – Expériences spécifiques au marché (compétences, expertises, …)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_Toc231806373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5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4DC13BC" w14:textId="50683A2E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4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2 – Moyens techniques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_Toc231806374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5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9EDF7B4" w14:textId="74342835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5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3 – Personnel qualifié (présentation, compétences et qualifications des équipes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_Toc231806375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5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9447727" w14:textId="78AF4F04" w:rsidR="00164541" w:rsidRPr="00164541" w:rsidRDefault="009F5B3C">
          <w:pPr>
            <w:pStyle w:val="TM2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6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B – EXÉCUTION DU MARCHÉ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_Toc231806376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6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29BE6F0" w14:textId="1B82AF1A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7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1 – Résultats obtenus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_Toc231806377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6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1F761E0" w14:textId="73F42409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8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2 – Difficultés rencontrées et solutions apportées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_Toc231806378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6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A729C4D" w14:textId="67DBBFCA" w:rsidR="00164541" w:rsidRPr="00164541" w:rsidRDefault="009F5B3C">
          <w:pPr>
            <w:pStyle w:val="TM3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fr-FR"/>
            </w:rPr>
          </w:pPr>
          <w:hyperlink w:anchor="_Toc231806379" w:history="1">
            <w:r w:rsidR="00164541" w:rsidRPr="00164541">
              <w:rPr>
                <w:rStyle w:val="Lienhypertexte"/>
                <w:rFonts w:ascii="Arial" w:hAnsi="Arial" w:cs="Arial"/>
                <w:noProof/>
              </w:rPr>
              <w:t>3 – Sécurité, logistique et livraison</w:t>
            </w:r>
            <w:r w:rsidR="00164541" w:rsidRPr="00164541">
              <w:rPr>
                <w:rFonts w:ascii="Arial" w:hAnsi="Arial" w:cs="Arial"/>
                <w:noProof/>
                <w:webHidden/>
              </w:rPr>
              <w:tab/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begin"/>
            </w:r>
            <w:r w:rsidR="00164541" w:rsidRPr="00164541">
              <w:rPr>
                <w:rFonts w:ascii="Arial" w:hAnsi="Arial" w:cs="Arial"/>
                <w:noProof/>
                <w:webHidden/>
              </w:rPr>
              <w:instrText xml:space="preserve"> PAGEREF _Toc231806379 \h </w:instrText>
            </w:r>
            <w:r w:rsidR="00164541" w:rsidRPr="00164541">
              <w:rPr>
                <w:rFonts w:ascii="Arial" w:hAnsi="Arial" w:cs="Arial"/>
                <w:noProof/>
                <w:webHidden/>
              </w:rPr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64541" w:rsidRPr="00164541">
              <w:rPr>
                <w:rFonts w:ascii="Arial" w:hAnsi="Arial" w:cs="Arial"/>
                <w:noProof/>
                <w:webHidden/>
              </w:rPr>
              <w:t>6</w:t>
            </w:r>
            <w:r w:rsidR="00164541" w:rsidRPr="001645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B0AD46F" w14:textId="7A41E577" w:rsidR="001E67B0" w:rsidRPr="00164541" w:rsidRDefault="001E67B0">
          <w:pPr>
            <w:rPr>
              <w:rFonts w:ascii="Arial" w:hAnsi="Arial" w:cs="Arial"/>
              <w:sz w:val="20"/>
            </w:rPr>
          </w:pPr>
          <w:r w:rsidRPr="00164541">
            <w:rPr>
              <w:rFonts w:ascii="Arial" w:hAnsi="Arial" w:cs="Arial"/>
              <w:b/>
              <w:bCs/>
              <w:sz w:val="20"/>
            </w:rPr>
            <w:fldChar w:fldCharType="end"/>
          </w:r>
        </w:p>
      </w:sdtContent>
    </w:sdt>
    <w:p w14:paraId="54864F0D" w14:textId="29C537B1" w:rsidR="001A56FC" w:rsidRPr="00164541" w:rsidRDefault="001A56FC">
      <w:pPr>
        <w:rPr>
          <w:rFonts w:ascii="Arial" w:hAnsi="Arial" w:cs="Arial"/>
        </w:rPr>
      </w:pPr>
      <w:r w:rsidRPr="00164541">
        <w:rPr>
          <w:rFonts w:ascii="Arial" w:hAnsi="Arial" w:cs="Arial"/>
        </w:rPr>
        <w:br w:type="page"/>
      </w:r>
    </w:p>
    <w:p w14:paraId="72715D66" w14:textId="7A4AA541" w:rsidR="002F45F1" w:rsidRPr="00164541" w:rsidRDefault="002F45F1" w:rsidP="002F45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Toc167693933"/>
      <w:bookmarkStart w:id="2" w:name="_Toc167693973"/>
      <w:r w:rsidRPr="00164541">
        <w:rPr>
          <w:rFonts w:ascii="Arial" w:hAnsi="Arial" w:cs="Arial"/>
          <w:b/>
          <w:sz w:val="28"/>
          <w:szCs w:val="28"/>
        </w:rPr>
        <w:lastRenderedPageBreak/>
        <w:t xml:space="preserve">Liste </w:t>
      </w:r>
      <w:r w:rsidR="003801A8">
        <w:rPr>
          <w:rFonts w:ascii="Arial" w:hAnsi="Arial" w:cs="Arial"/>
          <w:b/>
          <w:sz w:val="28"/>
          <w:szCs w:val="28"/>
        </w:rPr>
        <w:t xml:space="preserve">des références adéquates provenant de marchés exécutés antérieurement </w:t>
      </w:r>
      <w:r w:rsidRPr="00164541">
        <w:rPr>
          <w:rFonts w:ascii="Arial" w:hAnsi="Arial" w:cs="Arial"/>
          <w:b/>
          <w:sz w:val="28"/>
          <w:szCs w:val="28"/>
        </w:rPr>
        <w:t xml:space="preserve">avec d’autres </w:t>
      </w:r>
      <w:r w:rsidR="007A4666" w:rsidRPr="00164541">
        <w:rPr>
          <w:rFonts w:ascii="Arial" w:hAnsi="Arial" w:cs="Arial"/>
          <w:b/>
          <w:sz w:val="28"/>
          <w:szCs w:val="28"/>
        </w:rPr>
        <w:t>pouvoirs</w:t>
      </w:r>
      <w:r w:rsidRPr="00164541">
        <w:rPr>
          <w:rFonts w:ascii="Arial" w:hAnsi="Arial" w:cs="Arial"/>
          <w:b/>
          <w:sz w:val="28"/>
          <w:szCs w:val="28"/>
        </w:rPr>
        <w:t xml:space="preserve"> </w:t>
      </w:r>
      <w:r w:rsidR="007A4666" w:rsidRPr="00164541">
        <w:rPr>
          <w:rFonts w:ascii="Arial" w:hAnsi="Arial" w:cs="Arial"/>
          <w:b/>
          <w:sz w:val="28"/>
          <w:szCs w:val="28"/>
        </w:rPr>
        <w:t>adjudicateurs depuis 2021</w:t>
      </w:r>
    </w:p>
    <w:p w14:paraId="0219041A" w14:textId="77777777" w:rsidR="002F45F1" w:rsidRPr="00164541" w:rsidRDefault="002F45F1" w:rsidP="002F45F1">
      <w:pPr>
        <w:spacing w:after="0" w:line="240" w:lineRule="auto"/>
        <w:jc w:val="center"/>
        <w:rPr>
          <w:rFonts w:ascii="Arial" w:hAnsi="Arial" w:cs="Arial"/>
          <w:b/>
        </w:rPr>
      </w:pPr>
      <w:r w:rsidRPr="00164541">
        <w:rPr>
          <w:rFonts w:ascii="Arial" w:hAnsi="Arial" w:cs="Arial"/>
          <w:b/>
          <w:sz w:val="28"/>
          <w:szCs w:val="28"/>
        </w:rPr>
        <w:t xml:space="preserve"> </w:t>
      </w:r>
      <w:r w:rsidRPr="00164541">
        <w:rPr>
          <w:rFonts w:ascii="Arial" w:hAnsi="Arial" w:cs="Arial"/>
          <w:b/>
        </w:rPr>
        <w:t>(Entités différentes du Ministère des Armées et des Anciens Combattants)</w:t>
      </w:r>
    </w:p>
    <w:p w14:paraId="6DC23B85" w14:textId="77777777" w:rsidR="002F45F1" w:rsidRPr="00164541" w:rsidRDefault="002F45F1" w:rsidP="004B0586">
      <w:pPr>
        <w:pStyle w:val="Titre1"/>
        <w:jc w:val="center"/>
        <w:rPr>
          <w:rFonts w:cs="Arial"/>
          <w:b w:val="0"/>
          <w:color w:val="auto"/>
          <w:highlight w:val="lightGray"/>
        </w:rPr>
      </w:pPr>
    </w:p>
    <w:p w14:paraId="54864F11" w14:textId="6CCFD681" w:rsidR="008C6894" w:rsidRPr="00164541" w:rsidRDefault="002751AF" w:rsidP="00AC3426">
      <w:pPr>
        <w:pStyle w:val="Titre1"/>
        <w:rPr>
          <w:rFonts w:cs="Arial"/>
        </w:rPr>
      </w:pPr>
      <w:bookmarkStart w:id="3" w:name="_Toc231806362"/>
      <w:r w:rsidRPr="00164541">
        <w:rPr>
          <w:rFonts w:cs="Arial"/>
          <w:highlight w:val="lightGray"/>
        </w:rPr>
        <w:t xml:space="preserve">Chapitre I </w:t>
      </w:r>
      <w:r w:rsidR="0076780A" w:rsidRPr="00164541">
        <w:rPr>
          <w:rFonts w:cs="Arial"/>
          <w:highlight w:val="lightGray"/>
        </w:rPr>
        <w:t>–</w:t>
      </w:r>
      <w:r w:rsidRPr="00164541">
        <w:rPr>
          <w:rFonts w:cs="Arial"/>
          <w:highlight w:val="lightGray"/>
        </w:rPr>
        <w:t xml:space="preserve"> </w:t>
      </w:r>
      <w:bookmarkEnd w:id="1"/>
      <w:bookmarkEnd w:id="2"/>
      <w:r w:rsidR="00AC3426" w:rsidRPr="00164541">
        <w:rPr>
          <w:rFonts w:cs="Arial"/>
        </w:rPr>
        <w:t>MARCHÉ N°1</w:t>
      </w:r>
      <w:bookmarkEnd w:id="3"/>
    </w:p>
    <w:p w14:paraId="10BF2FAE" w14:textId="77777777" w:rsidR="001E67B0" w:rsidRPr="00164541" w:rsidRDefault="001E67B0" w:rsidP="001E67B0">
      <w:pPr>
        <w:rPr>
          <w:rFonts w:ascii="Arial" w:hAnsi="Arial" w:cs="Arial"/>
        </w:rPr>
      </w:pP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C3426" w:rsidRPr="00164541" w14:paraId="51762C0B" w14:textId="77777777" w:rsidTr="00307332">
        <w:trPr>
          <w:trHeight w:val="567"/>
        </w:trPr>
        <w:tc>
          <w:tcPr>
            <w:tcW w:w="2972" w:type="dxa"/>
            <w:vAlign w:val="center"/>
          </w:tcPr>
          <w:p w14:paraId="62D27E2B" w14:textId="6A41378D" w:rsidR="00AC3426" w:rsidRPr="00164541" w:rsidRDefault="00216A12" w:rsidP="001E07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 xml:space="preserve">Nom du pouvoir adjudicateur </w:t>
            </w:r>
            <w:r w:rsidR="00AC3426" w:rsidRPr="00164541">
              <w:rPr>
                <w:rFonts w:ascii="Arial" w:hAnsi="Arial" w:cs="Arial"/>
                <w:b/>
                <w:sz w:val="20"/>
                <w:szCs w:val="20"/>
              </w:rPr>
              <w:t>du marché</w:t>
            </w:r>
          </w:p>
        </w:tc>
        <w:tc>
          <w:tcPr>
            <w:tcW w:w="6090" w:type="dxa"/>
            <w:vAlign w:val="center"/>
          </w:tcPr>
          <w:p w14:paraId="403F24DE" w14:textId="77777777" w:rsidR="00AC3426" w:rsidRPr="00164541" w:rsidRDefault="00AC3426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3426" w:rsidRPr="00164541" w14:paraId="2251EE9B" w14:textId="77777777" w:rsidTr="00307332">
        <w:trPr>
          <w:trHeight w:val="567"/>
        </w:trPr>
        <w:tc>
          <w:tcPr>
            <w:tcW w:w="2972" w:type="dxa"/>
            <w:vAlign w:val="center"/>
          </w:tcPr>
          <w:p w14:paraId="12C3BB83" w14:textId="77777777" w:rsidR="00AC3426" w:rsidRPr="00164541" w:rsidRDefault="00AC3426" w:rsidP="001E07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Objet du marché</w:t>
            </w:r>
          </w:p>
          <w:p w14:paraId="3D848234" w14:textId="37E361CF" w:rsidR="002061B0" w:rsidRPr="00164541" w:rsidRDefault="002061B0" w:rsidP="001E0714">
            <w:pPr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(nature des prestations)</w:t>
            </w:r>
          </w:p>
        </w:tc>
        <w:tc>
          <w:tcPr>
            <w:tcW w:w="6090" w:type="dxa"/>
            <w:vAlign w:val="center"/>
          </w:tcPr>
          <w:p w14:paraId="1F83E76C" w14:textId="77777777" w:rsidR="00AC3426" w:rsidRPr="00164541" w:rsidRDefault="00AC3426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A12" w:rsidRPr="00164541" w14:paraId="4F1FCF65" w14:textId="77777777" w:rsidTr="00307332">
        <w:trPr>
          <w:trHeight w:val="567"/>
        </w:trPr>
        <w:tc>
          <w:tcPr>
            <w:tcW w:w="2972" w:type="dxa"/>
            <w:vAlign w:val="center"/>
          </w:tcPr>
          <w:p w14:paraId="3D757CD7" w14:textId="77777777" w:rsidR="00216A12" w:rsidRPr="00164541" w:rsidRDefault="00216A12" w:rsidP="001E07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Périmètre du marché</w:t>
            </w:r>
          </w:p>
          <w:p w14:paraId="393B1C00" w14:textId="56348E70" w:rsidR="002061B0" w:rsidRPr="00164541" w:rsidRDefault="002061B0" w:rsidP="002061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(zones géographiques, volumes traités, …)</w:t>
            </w:r>
          </w:p>
        </w:tc>
        <w:tc>
          <w:tcPr>
            <w:tcW w:w="6090" w:type="dxa"/>
            <w:vAlign w:val="center"/>
          </w:tcPr>
          <w:p w14:paraId="2BAE0C6F" w14:textId="77777777" w:rsidR="00216A12" w:rsidRPr="00164541" w:rsidRDefault="00216A12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D29" w:rsidRPr="00164541" w14:paraId="73683A0E" w14:textId="77777777" w:rsidTr="00307332">
        <w:trPr>
          <w:trHeight w:val="567"/>
        </w:trPr>
        <w:tc>
          <w:tcPr>
            <w:tcW w:w="2972" w:type="dxa"/>
            <w:vAlign w:val="center"/>
          </w:tcPr>
          <w:p w14:paraId="2ABAA38D" w14:textId="38C76069" w:rsidR="007C5D29" w:rsidRPr="00164541" w:rsidRDefault="007C5D29" w:rsidP="001E07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Bénéficiaires du marché</w:t>
            </w:r>
            <w:r w:rsidR="001E0714" w:rsidRPr="0016454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E0714" w:rsidRPr="00164541">
              <w:rPr>
                <w:rFonts w:ascii="Arial" w:hAnsi="Arial" w:cs="Arial"/>
                <w:b/>
                <w:i/>
                <w:sz w:val="16"/>
                <w:szCs w:val="16"/>
              </w:rPr>
              <w:t>(Autorités publiques centrales, pouvoirs adjudicateurs, entités adjudicatrices, …)</w:t>
            </w:r>
          </w:p>
        </w:tc>
        <w:tc>
          <w:tcPr>
            <w:tcW w:w="6090" w:type="dxa"/>
            <w:vAlign w:val="center"/>
          </w:tcPr>
          <w:p w14:paraId="552123D3" w14:textId="77777777" w:rsidR="007C5D29" w:rsidRPr="00164541" w:rsidRDefault="007C5D29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3426" w:rsidRPr="00164541" w14:paraId="275BF92C" w14:textId="77777777" w:rsidTr="00307332">
        <w:trPr>
          <w:trHeight w:val="567"/>
        </w:trPr>
        <w:tc>
          <w:tcPr>
            <w:tcW w:w="2972" w:type="dxa"/>
            <w:vAlign w:val="center"/>
          </w:tcPr>
          <w:p w14:paraId="3C3B7804" w14:textId="4844F409" w:rsidR="00AC3426" w:rsidRPr="00164541" w:rsidRDefault="00AC3426" w:rsidP="002061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Montant total HT du marché</w:t>
            </w:r>
            <w:r w:rsidR="001E0714" w:rsidRPr="0016454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vAlign w:val="center"/>
          </w:tcPr>
          <w:p w14:paraId="507804C6" w14:textId="77777777" w:rsidR="00AC3426" w:rsidRPr="00164541" w:rsidRDefault="00AC3426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3426" w:rsidRPr="00164541" w14:paraId="751782D3" w14:textId="77777777" w:rsidTr="001E0714">
        <w:trPr>
          <w:trHeight w:val="567"/>
        </w:trPr>
        <w:tc>
          <w:tcPr>
            <w:tcW w:w="2972" w:type="dxa"/>
            <w:vAlign w:val="center"/>
          </w:tcPr>
          <w:p w14:paraId="0E72CD47" w14:textId="77777777" w:rsidR="00AC3426" w:rsidRPr="00164541" w:rsidRDefault="00AC3426" w:rsidP="001E07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Durée du marché</w:t>
            </w:r>
          </w:p>
        </w:tc>
        <w:tc>
          <w:tcPr>
            <w:tcW w:w="6090" w:type="dxa"/>
            <w:vAlign w:val="center"/>
          </w:tcPr>
          <w:p w14:paraId="6539CA6C" w14:textId="77777777" w:rsidR="00AC3426" w:rsidRPr="00164541" w:rsidRDefault="00AC3426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3426" w:rsidRPr="00164541" w14:paraId="25745B1F" w14:textId="77777777" w:rsidTr="001E0714">
        <w:trPr>
          <w:trHeight w:val="567"/>
        </w:trPr>
        <w:tc>
          <w:tcPr>
            <w:tcW w:w="2972" w:type="dxa"/>
            <w:vAlign w:val="center"/>
          </w:tcPr>
          <w:p w14:paraId="28A8683A" w14:textId="77777777" w:rsidR="001E0714" w:rsidRPr="00164541" w:rsidRDefault="00AC3426" w:rsidP="001E0714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 xml:space="preserve">Période de réalisation du marché </w:t>
            </w:r>
          </w:p>
          <w:p w14:paraId="2202C094" w14:textId="491AEAA4" w:rsidR="00AC3426" w:rsidRPr="00164541" w:rsidRDefault="00AC3426" w:rsidP="001E0714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(dates de début et de fin)</w:t>
            </w:r>
          </w:p>
        </w:tc>
        <w:tc>
          <w:tcPr>
            <w:tcW w:w="6090" w:type="dxa"/>
            <w:vAlign w:val="center"/>
          </w:tcPr>
          <w:p w14:paraId="5EA2C535" w14:textId="77777777" w:rsidR="00AC3426" w:rsidRPr="00164541" w:rsidRDefault="00AC3426" w:rsidP="001E07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0906DA" w14:textId="77777777" w:rsidR="00AC3426" w:rsidRPr="00164541" w:rsidRDefault="00AC3426">
      <w:pPr>
        <w:rPr>
          <w:rFonts w:ascii="Arial" w:hAnsi="Arial" w:cs="Arial"/>
        </w:rPr>
      </w:pPr>
    </w:p>
    <w:p w14:paraId="27CFA368" w14:textId="77777777" w:rsidR="00AC3426" w:rsidRPr="00164541" w:rsidRDefault="00AC3426">
      <w:pPr>
        <w:rPr>
          <w:rFonts w:ascii="Arial" w:hAnsi="Arial" w:cs="Arial"/>
        </w:rPr>
      </w:pPr>
    </w:p>
    <w:p w14:paraId="23A42517" w14:textId="2E0DD1EE" w:rsidR="00AC3426" w:rsidRPr="00164541" w:rsidRDefault="00AC3426" w:rsidP="00AC3426">
      <w:pPr>
        <w:pStyle w:val="Titre2"/>
        <w:rPr>
          <w:rFonts w:cs="Arial"/>
        </w:rPr>
      </w:pPr>
      <w:bookmarkStart w:id="4" w:name="_Toc231806363"/>
      <w:r w:rsidRPr="00164541">
        <w:rPr>
          <w:rFonts w:cs="Arial"/>
        </w:rPr>
        <w:t>A – CAPACITÉS TECHNIQUES DU MARCHÉ</w:t>
      </w:r>
      <w:bookmarkEnd w:id="4"/>
    </w:p>
    <w:p w14:paraId="78754E2F" w14:textId="5024A2E1" w:rsidR="00AC3426" w:rsidRPr="00164541" w:rsidRDefault="00AC3426">
      <w:pPr>
        <w:rPr>
          <w:rFonts w:ascii="Arial" w:hAnsi="Arial" w:cs="Arial"/>
        </w:rPr>
      </w:pPr>
    </w:p>
    <w:p w14:paraId="28896D61" w14:textId="17888C02" w:rsidR="00AC3426" w:rsidRPr="00164541" w:rsidRDefault="00AC3426" w:rsidP="00AC3426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5" w:name="_Toc231806364"/>
      <w:r w:rsidRPr="00164541">
        <w:rPr>
          <w:rFonts w:cs="Arial"/>
        </w:rPr>
        <w:t>1 – Expérience</w:t>
      </w:r>
      <w:r w:rsidR="00D61455" w:rsidRPr="00164541">
        <w:rPr>
          <w:rFonts w:cs="Arial"/>
        </w:rPr>
        <w:t>s spécifiques au marché (compétences, expertises, …)</w:t>
      </w:r>
      <w:bookmarkEnd w:id="5"/>
    </w:p>
    <w:p w14:paraId="49F7F06C" w14:textId="77EB47EB" w:rsidR="00AC3426" w:rsidRPr="00164541" w:rsidRDefault="00AC3426" w:rsidP="00AC3426">
      <w:pPr>
        <w:jc w:val="both"/>
        <w:rPr>
          <w:rFonts w:ascii="Arial" w:hAnsi="Arial" w:cs="Arial"/>
        </w:rPr>
      </w:pPr>
    </w:p>
    <w:p w14:paraId="1832EA60" w14:textId="2131C6BD" w:rsidR="00AC3426" w:rsidRPr="00164541" w:rsidRDefault="00AC3426" w:rsidP="00AC3426">
      <w:pPr>
        <w:jc w:val="both"/>
        <w:rPr>
          <w:rFonts w:ascii="Arial" w:hAnsi="Arial" w:cs="Arial"/>
        </w:rPr>
      </w:pPr>
    </w:p>
    <w:p w14:paraId="0DA2017A" w14:textId="77777777" w:rsidR="00D61455" w:rsidRPr="00164541" w:rsidRDefault="00D61455" w:rsidP="00AC3426">
      <w:pPr>
        <w:jc w:val="both"/>
        <w:rPr>
          <w:rFonts w:ascii="Arial" w:hAnsi="Arial" w:cs="Arial"/>
        </w:rPr>
      </w:pPr>
    </w:p>
    <w:p w14:paraId="1100136D" w14:textId="7A509064" w:rsidR="00AC3426" w:rsidRPr="00164541" w:rsidRDefault="00AC3426" w:rsidP="00AC3426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6" w:name="_Toc231806365"/>
      <w:r w:rsidRPr="00164541">
        <w:rPr>
          <w:rFonts w:cs="Arial"/>
        </w:rPr>
        <w:t>2 – Moyens techniques</w:t>
      </w:r>
      <w:bookmarkEnd w:id="6"/>
    </w:p>
    <w:p w14:paraId="546ACC66" w14:textId="5542ABE3" w:rsidR="00247D84" w:rsidRPr="00164541" w:rsidRDefault="00AC3426" w:rsidP="00247D84">
      <w:pPr>
        <w:pStyle w:val="Titre4"/>
        <w:numPr>
          <w:ilvl w:val="0"/>
          <w:numId w:val="21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Description des équipements</w:t>
      </w:r>
      <w:r w:rsidR="00247D84" w:rsidRPr="00164541">
        <w:rPr>
          <w:rFonts w:cs="Arial"/>
          <w:u w:val="none"/>
        </w:rPr>
        <w:t xml:space="preserve"> et des infrastructures</w:t>
      </w:r>
    </w:p>
    <w:p w14:paraId="1AD77982" w14:textId="77777777" w:rsidR="00AC3426" w:rsidRPr="00164541" w:rsidRDefault="00AC3426" w:rsidP="00AC3426">
      <w:pPr>
        <w:jc w:val="both"/>
        <w:rPr>
          <w:rFonts w:ascii="Arial" w:hAnsi="Arial" w:cs="Arial"/>
        </w:rPr>
      </w:pPr>
    </w:p>
    <w:p w14:paraId="2CEFEDE4" w14:textId="77777777" w:rsidR="00AC3426" w:rsidRPr="00164541" w:rsidRDefault="00AC3426" w:rsidP="00AC3426">
      <w:pPr>
        <w:jc w:val="both"/>
        <w:rPr>
          <w:rFonts w:ascii="Arial" w:hAnsi="Arial" w:cs="Arial"/>
        </w:rPr>
      </w:pPr>
    </w:p>
    <w:p w14:paraId="674E09F8" w14:textId="671D80CB" w:rsidR="00AC3426" w:rsidRPr="00164541" w:rsidRDefault="00AC3426" w:rsidP="00AC3426">
      <w:pPr>
        <w:pStyle w:val="Titre4"/>
        <w:numPr>
          <w:ilvl w:val="0"/>
          <w:numId w:val="21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Description des technologies et des logiciels utilisés pour ce marché</w:t>
      </w:r>
    </w:p>
    <w:p w14:paraId="5BAB7F4C" w14:textId="6BEE83E8" w:rsidR="00AC3426" w:rsidRPr="00164541" w:rsidRDefault="00AC3426" w:rsidP="00AC3426">
      <w:pPr>
        <w:jc w:val="both"/>
        <w:rPr>
          <w:rFonts w:ascii="Arial" w:hAnsi="Arial" w:cs="Arial"/>
        </w:rPr>
      </w:pPr>
    </w:p>
    <w:p w14:paraId="66630DA9" w14:textId="04B41E69" w:rsidR="00AC3426" w:rsidRPr="00164541" w:rsidRDefault="00AC3426" w:rsidP="00AC3426">
      <w:pPr>
        <w:jc w:val="both"/>
        <w:rPr>
          <w:rFonts w:ascii="Arial" w:hAnsi="Arial" w:cs="Arial"/>
        </w:rPr>
      </w:pPr>
    </w:p>
    <w:p w14:paraId="58631FE2" w14:textId="6F3584BC" w:rsidR="002061B0" w:rsidRPr="00164541" w:rsidRDefault="002061B0" w:rsidP="002061B0">
      <w:pPr>
        <w:pStyle w:val="Titre4"/>
        <w:numPr>
          <w:ilvl w:val="0"/>
          <w:numId w:val="21"/>
        </w:numPr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Spécificités techniques et/ou réglementaires </w:t>
      </w:r>
      <w:r w:rsidRPr="00164541">
        <w:rPr>
          <w:rFonts w:cs="Arial"/>
          <w:i/>
          <w:u w:val="none"/>
        </w:rPr>
        <w:t>(normes, contraintes, …)</w:t>
      </w:r>
    </w:p>
    <w:p w14:paraId="6DCB1071" w14:textId="77777777" w:rsidR="002061B0" w:rsidRPr="00164541" w:rsidRDefault="002061B0" w:rsidP="002061B0">
      <w:pPr>
        <w:jc w:val="both"/>
        <w:rPr>
          <w:rFonts w:ascii="Arial" w:hAnsi="Arial" w:cs="Arial"/>
        </w:rPr>
      </w:pPr>
    </w:p>
    <w:p w14:paraId="3F7DF394" w14:textId="4EF96F0C" w:rsidR="00AC3426" w:rsidRPr="00164541" w:rsidRDefault="00AC3426" w:rsidP="00AC3426">
      <w:pPr>
        <w:jc w:val="both"/>
        <w:rPr>
          <w:rFonts w:ascii="Arial" w:hAnsi="Arial" w:cs="Arial"/>
        </w:rPr>
      </w:pPr>
    </w:p>
    <w:p w14:paraId="3046BF43" w14:textId="6D67B60A" w:rsidR="00740221" w:rsidRPr="00164541" w:rsidRDefault="00740221" w:rsidP="00740221">
      <w:pPr>
        <w:pStyle w:val="Titre4"/>
        <w:numPr>
          <w:ilvl w:val="0"/>
          <w:numId w:val="21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>Gestion des pics d’activités (Noël, …) et capacités opérationnelles (centres de tri, flottes véhicules, …)</w:t>
      </w:r>
    </w:p>
    <w:p w14:paraId="52260E7A" w14:textId="77777777" w:rsidR="00740221" w:rsidRPr="00164541" w:rsidRDefault="00740221" w:rsidP="00AC3426">
      <w:pPr>
        <w:jc w:val="both"/>
        <w:rPr>
          <w:rFonts w:ascii="Arial" w:hAnsi="Arial" w:cs="Arial"/>
        </w:rPr>
      </w:pPr>
    </w:p>
    <w:p w14:paraId="0DD918FF" w14:textId="00E1A0FB" w:rsidR="00740221" w:rsidRPr="00164541" w:rsidRDefault="00740221" w:rsidP="00AC3426">
      <w:pPr>
        <w:jc w:val="both"/>
        <w:rPr>
          <w:rFonts w:ascii="Arial" w:hAnsi="Arial" w:cs="Arial"/>
        </w:rPr>
      </w:pPr>
    </w:p>
    <w:p w14:paraId="6AE96F50" w14:textId="77777777" w:rsidR="00740221" w:rsidRPr="00164541" w:rsidRDefault="00740221" w:rsidP="00AC3426">
      <w:pPr>
        <w:jc w:val="both"/>
        <w:rPr>
          <w:rFonts w:ascii="Arial" w:hAnsi="Arial" w:cs="Arial"/>
        </w:rPr>
      </w:pPr>
    </w:p>
    <w:p w14:paraId="79CC589A" w14:textId="51D24310" w:rsidR="0083569A" w:rsidRPr="00164541" w:rsidRDefault="0083569A" w:rsidP="0083569A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7" w:name="_Toc231806366"/>
      <w:r w:rsidRPr="00164541">
        <w:rPr>
          <w:rFonts w:cs="Arial"/>
        </w:rPr>
        <w:t>3 – Personnel qualifié</w:t>
      </w:r>
      <w:r w:rsidR="00247D84" w:rsidRPr="00164541">
        <w:rPr>
          <w:rFonts w:cs="Arial"/>
        </w:rPr>
        <w:t xml:space="preserve"> (présentation, compétences et qualifications des équipes</w:t>
      </w:r>
      <w:bookmarkEnd w:id="7"/>
    </w:p>
    <w:p w14:paraId="2F70075B" w14:textId="26A5C310" w:rsidR="0083569A" w:rsidRPr="00164541" w:rsidRDefault="0083569A" w:rsidP="0083569A">
      <w:pPr>
        <w:pStyle w:val="Titre4"/>
        <w:numPr>
          <w:ilvl w:val="0"/>
          <w:numId w:val="22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Présentation des équipes</w:t>
      </w:r>
    </w:p>
    <w:p w14:paraId="3F4EFA35" w14:textId="77777777" w:rsidR="0083569A" w:rsidRPr="00164541" w:rsidRDefault="0083569A" w:rsidP="0083569A">
      <w:pPr>
        <w:jc w:val="both"/>
        <w:rPr>
          <w:rFonts w:ascii="Arial" w:hAnsi="Arial" w:cs="Arial"/>
        </w:rPr>
      </w:pPr>
    </w:p>
    <w:p w14:paraId="53E1A1E3" w14:textId="63B3DA9C" w:rsidR="0083569A" w:rsidRPr="00164541" w:rsidRDefault="0083569A" w:rsidP="0083569A">
      <w:pPr>
        <w:jc w:val="both"/>
        <w:rPr>
          <w:rFonts w:ascii="Arial" w:hAnsi="Arial" w:cs="Arial"/>
        </w:rPr>
      </w:pPr>
    </w:p>
    <w:p w14:paraId="74D3E406" w14:textId="0CFA05D5" w:rsidR="00740221" w:rsidRPr="00164541" w:rsidRDefault="00740221" w:rsidP="00740221">
      <w:pPr>
        <w:pStyle w:val="Titre4"/>
        <w:numPr>
          <w:ilvl w:val="0"/>
          <w:numId w:val="22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Compétences et qualifications</w:t>
      </w:r>
    </w:p>
    <w:p w14:paraId="05D672E2" w14:textId="77777777" w:rsidR="00740221" w:rsidRPr="00164541" w:rsidRDefault="00740221" w:rsidP="0083569A">
      <w:pPr>
        <w:jc w:val="both"/>
        <w:rPr>
          <w:rFonts w:ascii="Arial" w:hAnsi="Arial" w:cs="Arial"/>
        </w:rPr>
      </w:pPr>
    </w:p>
    <w:p w14:paraId="120C6B1E" w14:textId="77777777" w:rsidR="0083569A" w:rsidRPr="00164541" w:rsidRDefault="0083569A" w:rsidP="0083569A">
      <w:pPr>
        <w:jc w:val="both"/>
        <w:rPr>
          <w:rFonts w:ascii="Arial" w:hAnsi="Arial" w:cs="Arial"/>
        </w:rPr>
      </w:pPr>
    </w:p>
    <w:p w14:paraId="73EA23E0" w14:textId="6C6008E7" w:rsidR="000E6C42" w:rsidRPr="00164541" w:rsidRDefault="000E6C42" w:rsidP="000E6C42">
      <w:pPr>
        <w:pStyle w:val="Titre2"/>
        <w:rPr>
          <w:rFonts w:cs="Arial"/>
        </w:rPr>
      </w:pPr>
      <w:bookmarkStart w:id="8" w:name="_Toc231806367"/>
      <w:r w:rsidRPr="00164541">
        <w:rPr>
          <w:rFonts w:cs="Arial"/>
        </w:rPr>
        <w:t>B – EXÉCUTION DU MARCHÉ</w:t>
      </w:r>
      <w:bookmarkEnd w:id="8"/>
    </w:p>
    <w:p w14:paraId="5EF87641" w14:textId="76C7963F" w:rsidR="000E6C42" w:rsidRPr="00164541" w:rsidRDefault="000E6C42" w:rsidP="000E6C42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9" w:name="_Toc231806368"/>
      <w:r w:rsidRPr="00164541">
        <w:rPr>
          <w:rFonts w:cs="Arial"/>
        </w:rPr>
        <w:t>1 – Résultats obtenus</w:t>
      </w:r>
      <w:bookmarkEnd w:id="9"/>
    </w:p>
    <w:p w14:paraId="7CDD857C" w14:textId="26EC637F" w:rsidR="000E6C42" w:rsidRPr="00164541" w:rsidRDefault="000E6C42" w:rsidP="000E6C42">
      <w:pPr>
        <w:pStyle w:val="Titre4"/>
        <w:numPr>
          <w:ilvl w:val="0"/>
          <w:numId w:val="23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Prestations respectées</w:t>
      </w:r>
    </w:p>
    <w:p w14:paraId="5956D923" w14:textId="77777777" w:rsidR="000E6C42" w:rsidRPr="00164541" w:rsidRDefault="000E6C42" w:rsidP="000E6C42">
      <w:pPr>
        <w:jc w:val="both"/>
        <w:rPr>
          <w:rFonts w:ascii="Arial" w:hAnsi="Arial" w:cs="Arial"/>
        </w:rPr>
      </w:pPr>
    </w:p>
    <w:p w14:paraId="7E56E783" w14:textId="77777777" w:rsidR="000E6C42" w:rsidRPr="00164541" w:rsidRDefault="000E6C42" w:rsidP="000E6C42">
      <w:pPr>
        <w:jc w:val="both"/>
        <w:rPr>
          <w:rFonts w:ascii="Arial" w:hAnsi="Arial" w:cs="Arial"/>
        </w:rPr>
      </w:pPr>
    </w:p>
    <w:p w14:paraId="66FC8F1D" w14:textId="0F1FEC12" w:rsidR="000E6C42" w:rsidRPr="00164541" w:rsidRDefault="000E6C42" w:rsidP="000E6C42">
      <w:pPr>
        <w:pStyle w:val="Titre4"/>
        <w:numPr>
          <w:ilvl w:val="0"/>
          <w:numId w:val="23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Qualité des prestations fournies et satisfaction du client</w:t>
      </w:r>
    </w:p>
    <w:p w14:paraId="2A2C1A0C" w14:textId="77777777" w:rsidR="0083569A" w:rsidRPr="00164541" w:rsidRDefault="0083569A" w:rsidP="0083569A">
      <w:pPr>
        <w:jc w:val="both"/>
        <w:rPr>
          <w:rFonts w:ascii="Arial" w:hAnsi="Arial" w:cs="Arial"/>
        </w:rPr>
      </w:pPr>
    </w:p>
    <w:p w14:paraId="2211A19C" w14:textId="77777777" w:rsidR="0083569A" w:rsidRPr="00164541" w:rsidRDefault="0083569A" w:rsidP="0083569A">
      <w:pPr>
        <w:jc w:val="both"/>
        <w:rPr>
          <w:rFonts w:ascii="Arial" w:hAnsi="Arial" w:cs="Arial"/>
        </w:rPr>
      </w:pPr>
    </w:p>
    <w:p w14:paraId="46F3F6A1" w14:textId="4F2FC015" w:rsidR="000E6C42" w:rsidRPr="00164541" w:rsidRDefault="000E6C42" w:rsidP="000E6C42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0" w:name="_Toc231806369"/>
      <w:r w:rsidRPr="00164541">
        <w:rPr>
          <w:rFonts w:cs="Arial"/>
        </w:rPr>
        <w:t>2 – Difficultés rencontrées et solutions apportées</w:t>
      </w:r>
      <w:bookmarkEnd w:id="10"/>
    </w:p>
    <w:p w14:paraId="18494D04" w14:textId="2B80CC20" w:rsidR="000E6C42" w:rsidRPr="00164541" w:rsidRDefault="000E6C42" w:rsidP="000E6C42">
      <w:pPr>
        <w:pStyle w:val="Titre4"/>
        <w:numPr>
          <w:ilvl w:val="0"/>
          <w:numId w:val="24"/>
        </w:numPr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Problèmes techniques, logistiques, </w:t>
      </w:r>
      <w:r w:rsidR="007A3680" w:rsidRPr="00164541">
        <w:rPr>
          <w:rFonts w:cs="Arial"/>
          <w:u w:val="none"/>
        </w:rPr>
        <w:t>humains, …</w:t>
      </w:r>
    </w:p>
    <w:p w14:paraId="4F1C53B7" w14:textId="77777777" w:rsidR="000E6C42" w:rsidRPr="00164541" w:rsidRDefault="000E6C42" w:rsidP="000E6C42">
      <w:pPr>
        <w:jc w:val="both"/>
        <w:rPr>
          <w:rFonts w:ascii="Arial" w:hAnsi="Arial" w:cs="Arial"/>
        </w:rPr>
      </w:pPr>
    </w:p>
    <w:p w14:paraId="22602E8F" w14:textId="77777777" w:rsidR="000E6C42" w:rsidRPr="00164541" w:rsidRDefault="000E6C42" w:rsidP="000E6C42">
      <w:pPr>
        <w:jc w:val="both"/>
        <w:rPr>
          <w:rFonts w:ascii="Arial" w:hAnsi="Arial" w:cs="Arial"/>
        </w:rPr>
      </w:pPr>
    </w:p>
    <w:p w14:paraId="5EE6F3E5" w14:textId="09665414" w:rsidR="000E6C42" w:rsidRPr="00164541" w:rsidRDefault="007A3680" w:rsidP="000E6C42">
      <w:pPr>
        <w:pStyle w:val="Titre4"/>
        <w:numPr>
          <w:ilvl w:val="0"/>
          <w:numId w:val="24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Mesures correctives mises en place</w:t>
      </w:r>
    </w:p>
    <w:p w14:paraId="5D279120" w14:textId="3FFE7DF1" w:rsidR="000E6C42" w:rsidRPr="00164541" w:rsidRDefault="000E6C42" w:rsidP="000E6C42">
      <w:pPr>
        <w:jc w:val="both"/>
        <w:rPr>
          <w:rFonts w:ascii="Arial" w:hAnsi="Arial" w:cs="Arial"/>
        </w:rPr>
      </w:pPr>
    </w:p>
    <w:p w14:paraId="21326915" w14:textId="16B596E2" w:rsidR="00390750" w:rsidRPr="00164541" w:rsidRDefault="00390750" w:rsidP="000E6C42">
      <w:pPr>
        <w:jc w:val="both"/>
        <w:rPr>
          <w:rFonts w:ascii="Arial" w:hAnsi="Arial" w:cs="Arial"/>
        </w:rPr>
      </w:pPr>
    </w:p>
    <w:p w14:paraId="7D8E51A8" w14:textId="687F2E4D" w:rsidR="00CE34DF" w:rsidRPr="00164541" w:rsidRDefault="00CE34DF" w:rsidP="00CE34DF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1" w:name="_Toc231806370"/>
      <w:r w:rsidR="007A0136" w:rsidRPr="00164541">
        <w:rPr>
          <w:rFonts w:cs="Arial"/>
        </w:rPr>
        <w:t xml:space="preserve">3 – </w:t>
      </w:r>
      <w:r w:rsidR="00B16E62" w:rsidRPr="00164541">
        <w:rPr>
          <w:rFonts w:cs="Arial"/>
        </w:rPr>
        <w:t>Sécurité, l</w:t>
      </w:r>
      <w:r w:rsidR="007A0136" w:rsidRPr="00164541">
        <w:rPr>
          <w:rFonts w:cs="Arial"/>
        </w:rPr>
        <w:t>ogistique et livraison</w:t>
      </w:r>
      <w:bookmarkEnd w:id="11"/>
    </w:p>
    <w:p w14:paraId="5EB5C6AC" w14:textId="36540998" w:rsidR="002625D3" w:rsidRPr="00164541" w:rsidRDefault="002625D3" w:rsidP="00CF0F87">
      <w:pPr>
        <w:pStyle w:val="Titre4"/>
        <w:numPr>
          <w:ilvl w:val="0"/>
          <w:numId w:val="26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Sécurité des </w:t>
      </w:r>
      <w:r w:rsidR="007A3E7A" w:rsidRPr="00164541">
        <w:rPr>
          <w:rFonts w:cs="Arial"/>
          <w:u w:val="none"/>
        </w:rPr>
        <w:t>e</w:t>
      </w:r>
      <w:r w:rsidRPr="00164541">
        <w:rPr>
          <w:rFonts w:cs="Arial"/>
          <w:u w:val="none"/>
        </w:rPr>
        <w:t xml:space="preserve">nvois </w:t>
      </w:r>
      <w:r w:rsidRPr="00164541">
        <w:rPr>
          <w:rFonts w:cs="Arial"/>
          <w:i/>
          <w:u w:val="none"/>
        </w:rPr>
        <w:t xml:space="preserve">(sécurité physique, </w:t>
      </w:r>
      <w:r w:rsidR="00EC7E11" w:rsidRPr="00164541">
        <w:rPr>
          <w:rFonts w:cs="Arial"/>
          <w:i/>
          <w:u w:val="none"/>
        </w:rPr>
        <w:t xml:space="preserve">mesures de </w:t>
      </w:r>
      <w:r w:rsidRPr="00164541">
        <w:rPr>
          <w:rFonts w:cs="Arial"/>
          <w:i/>
          <w:u w:val="none"/>
        </w:rPr>
        <w:t>cybersécurité</w:t>
      </w:r>
      <w:r w:rsidR="00EC7E11" w:rsidRPr="00164541">
        <w:rPr>
          <w:rFonts w:cs="Arial"/>
          <w:i/>
          <w:u w:val="none"/>
        </w:rPr>
        <w:t xml:space="preserve"> pour la protection des systèmes informatiques</w:t>
      </w:r>
      <w:r w:rsidRPr="00164541">
        <w:rPr>
          <w:rFonts w:cs="Arial"/>
          <w:i/>
          <w:u w:val="none"/>
        </w:rPr>
        <w:t>, …)</w:t>
      </w:r>
    </w:p>
    <w:p w14:paraId="4169A88A" w14:textId="60995274" w:rsidR="002625D3" w:rsidRPr="00164541" w:rsidRDefault="002625D3" w:rsidP="00CF0F87">
      <w:pPr>
        <w:pStyle w:val="Titre4"/>
        <w:jc w:val="both"/>
        <w:rPr>
          <w:rFonts w:cs="Arial"/>
          <w:u w:val="none"/>
        </w:rPr>
      </w:pPr>
    </w:p>
    <w:p w14:paraId="13322AC3" w14:textId="21FBF9BB" w:rsidR="00EC7E11" w:rsidRPr="00164541" w:rsidRDefault="00EC7E11" w:rsidP="00CF0F87">
      <w:pPr>
        <w:jc w:val="both"/>
        <w:rPr>
          <w:rFonts w:ascii="Arial" w:hAnsi="Arial" w:cs="Arial"/>
        </w:rPr>
      </w:pPr>
    </w:p>
    <w:p w14:paraId="6A9748AD" w14:textId="0007529C" w:rsidR="00EC7E11" w:rsidRPr="00164541" w:rsidRDefault="00EC7E11" w:rsidP="00CF0F87">
      <w:pPr>
        <w:pStyle w:val="Titre4"/>
        <w:numPr>
          <w:ilvl w:val="0"/>
          <w:numId w:val="26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Sécurité des données et conformité </w:t>
      </w:r>
      <w:r w:rsidRPr="00164541">
        <w:rPr>
          <w:rFonts w:cs="Arial"/>
          <w:i/>
          <w:u w:val="none"/>
        </w:rPr>
        <w:t>(confidentialité des données des expéditeurs et des destinataires, RGPD, …)</w:t>
      </w:r>
    </w:p>
    <w:p w14:paraId="5AA83933" w14:textId="77777777" w:rsidR="00EC7E11" w:rsidRPr="00164541" w:rsidRDefault="00EC7E11" w:rsidP="00CF0F87">
      <w:pPr>
        <w:jc w:val="both"/>
        <w:rPr>
          <w:rFonts w:ascii="Arial" w:hAnsi="Arial" w:cs="Arial"/>
        </w:rPr>
      </w:pPr>
    </w:p>
    <w:p w14:paraId="7F621200" w14:textId="0BA8B168" w:rsidR="00EC7E11" w:rsidRPr="00164541" w:rsidRDefault="00EC7E11" w:rsidP="00CF0F87">
      <w:pPr>
        <w:jc w:val="both"/>
        <w:rPr>
          <w:rFonts w:ascii="Arial" w:hAnsi="Arial" w:cs="Arial"/>
        </w:rPr>
      </w:pPr>
    </w:p>
    <w:p w14:paraId="5FF74384" w14:textId="4A6F4DD8" w:rsidR="00CF0F87" w:rsidRPr="00164541" w:rsidRDefault="00247D84" w:rsidP="00CF0F87">
      <w:pPr>
        <w:pStyle w:val="Titre4"/>
        <w:numPr>
          <w:ilvl w:val="0"/>
          <w:numId w:val="26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>Contrôle</w:t>
      </w:r>
      <w:r w:rsidR="00CF0F87" w:rsidRPr="00164541">
        <w:rPr>
          <w:rFonts w:cs="Arial"/>
          <w:u w:val="none"/>
        </w:rPr>
        <w:t xml:space="preserve"> des employés </w:t>
      </w:r>
      <w:r w:rsidR="00CF0F87" w:rsidRPr="00164541">
        <w:rPr>
          <w:rFonts w:cs="Arial"/>
          <w:i/>
          <w:u w:val="none"/>
        </w:rPr>
        <w:t>(procédures pour vérifier les antécédents des employés en contact avec le courrier,</w:t>
      </w:r>
      <w:r w:rsidR="00C66070" w:rsidRPr="00164541">
        <w:rPr>
          <w:rFonts w:cs="Arial"/>
          <w:i/>
          <w:u w:val="none"/>
        </w:rPr>
        <w:t xml:space="preserve"> formations dispensées,</w:t>
      </w:r>
      <w:r w:rsidR="00CF0F87" w:rsidRPr="00164541">
        <w:rPr>
          <w:rFonts w:cs="Arial"/>
          <w:i/>
          <w:u w:val="none"/>
        </w:rPr>
        <w:t xml:space="preserve"> …)</w:t>
      </w:r>
    </w:p>
    <w:p w14:paraId="3D8E47BD" w14:textId="636947AF" w:rsidR="00EC7E11" w:rsidRPr="00164541" w:rsidRDefault="00EC7E11" w:rsidP="00CF0F87">
      <w:pPr>
        <w:jc w:val="both"/>
        <w:rPr>
          <w:rFonts w:ascii="Arial" w:hAnsi="Arial" w:cs="Arial"/>
        </w:rPr>
      </w:pPr>
    </w:p>
    <w:p w14:paraId="2156D2D1" w14:textId="1E70EA50" w:rsidR="00CF0F87" w:rsidRPr="00164541" w:rsidRDefault="00CF0F87" w:rsidP="00CF0F87">
      <w:pPr>
        <w:jc w:val="both"/>
        <w:rPr>
          <w:rFonts w:ascii="Arial" w:hAnsi="Arial" w:cs="Arial"/>
        </w:rPr>
      </w:pPr>
    </w:p>
    <w:p w14:paraId="57DF827B" w14:textId="0280FD90" w:rsidR="00CE34DF" w:rsidRPr="00164541" w:rsidRDefault="007A0136" w:rsidP="00CF0F87">
      <w:pPr>
        <w:pStyle w:val="Titre4"/>
        <w:numPr>
          <w:ilvl w:val="0"/>
          <w:numId w:val="26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Gestion des retards ou des problèmes de livraison </w:t>
      </w:r>
      <w:r w:rsidRPr="00164541">
        <w:rPr>
          <w:rFonts w:cs="Arial"/>
          <w:i/>
          <w:u w:val="none"/>
        </w:rPr>
        <w:t>(détail, explications, solutions de gestion)</w:t>
      </w:r>
    </w:p>
    <w:p w14:paraId="349D8A9E" w14:textId="77777777" w:rsidR="00CE34DF" w:rsidRPr="00164541" w:rsidRDefault="00CE34DF" w:rsidP="00CF0F87">
      <w:pPr>
        <w:jc w:val="both"/>
        <w:rPr>
          <w:rFonts w:ascii="Arial" w:hAnsi="Arial" w:cs="Arial"/>
        </w:rPr>
      </w:pPr>
    </w:p>
    <w:p w14:paraId="748BA246" w14:textId="77777777" w:rsidR="00CE34DF" w:rsidRPr="00164541" w:rsidRDefault="00CE34DF" w:rsidP="00CF0F87">
      <w:pPr>
        <w:jc w:val="both"/>
        <w:rPr>
          <w:rFonts w:ascii="Arial" w:hAnsi="Arial" w:cs="Arial"/>
        </w:rPr>
      </w:pPr>
    </w:p>
    <w:p w14:paraId="2BDD4E1E" w14:textId="3476D196" w:rsidR="00CE34DF" w:rsidRPr="00164541" w:rsidRDefault="007A0136" w:rsidP="00CF0F87">
      <w:pPr>
        <w:pStyle w:val="Titre4"/>
        <w:numPr>
          <w:ilvl w:val="0"/>
          <w:numId w:val="26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>Détail du système de suivi et de traçabilité des envois</w:t>
      </w:r>
    </w:p>
    <w:p w14:paraId="4D533D22" w14:textId="6E608363" w:rsidR="002625D3" w:rsidRPr="00164541" w:rsidRDefault="002625D3" w:rsidP="00CF0F87">
      <w:pPr>
        <w:jc w:val="both"/>
        <w:rPr>
          <w:rFonts w:ascii="Arial" w:hAnsi="Arial" w:cs="Arial"/>
        </w:rPr>
      </w:pPr>
    </w:p>
    <w:p w14:paraId="54DCD97B" w14:textId="6F6C6E73" w:rsidR="00307332" w:rsidRPr="00164541" w:rsidRDefault="00307332" w:rsidP="00307332">
      <w:pPr>
        <w:pStyle w:val="Titre1"/>
        <w:rPr>
          <w:rFonts w:cs="Arial"/>
        </w:rPr>
      </w:pPr>
      <w:bookmarkStart w:id="12" w:name="_Toc231806371"/>
      <w:r w:rsidRPr="00164541">
        <w:rPr>
          <w:rFonts w:cs="Arial"/>
          <w:highlight w:val="lightGray"/>
        </w:rPr>
        <w:lastRenderedPageBreak/>
        <w:t>Chapitre I</w:t>
      </w:r>
      <w:r w:rsidR="005F0E8D" w:rsidRPr="00164541">
        <w:rPr>
          <w:rFonts w:cs="Arial"/>
          <w:highlight w:val="lightGray"/>
        </w:rPr>
        <w:t>I</w:t>
      </w:r>
      <w:r w:rsidRPr="00164541">
        <w:rPr>
          <w:rFonts w:cs="Arial"/>
          <w:highlight w:val="lightGray"/>
        </w:rPr>
        <w:t xml:space="preserve"> – </w:t>
      </w:r>
      <w:r w:rsidRPr="00164541">
        <w:rPr>
          <w:rFonts w:cs="Arial"/>
        </w:rPr>
        <w:t>MARCHÉ N°2</w:t>
      </w:r>
      <w:bookmarkEnd w:id="12"/>
    </w:p>
    <w:p w14:paraId="37902DEF" w14:textId="77777777" w:rsidR="00307332" w:rsidRPr="00164541" w:rsidRDefault="00307332" w:rsidP="00307332">
      <w:pPr>
        <w:rPr>
          <w:rFonts w:ascii="Arial" w:hAnsi="Arial" w:cs="Arial"/>
        </w:rPr>
      </w:pPr>
    </w:p>
    <w:tbl>
      <w:tblPr>
        <w:tblStyle w:val="Grilledutableau3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A72571" w:rsidRPr="00164541" w14:paraId="216903E0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2B60CEB6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Nom du pouvoir adjudicateur du marché</w:t>
            </w:r>
          </w:p>
        </w:tc>
        <w:tc>
          <w:tcPr>
            <w:tcW w:w="6090" w:type="dxa"/>
            <w:vAlign w:val="center"/>
          </w:tcPr>
          <w:p w14:paraId="3BE6D43D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71" w:rsidRPr="00164541" w14:paraId="0C91F8ED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54C66870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Objet du marché</w:t>
            </w:r>
          </w:p>
          <w:p w14:paraId="5AA17624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(nature des prestations)</w:t>
            </w:r>
          </w:p>
        </w:tc>
        <w:tc>
          <w:tcPr>
            <w:tcW w:w="6090" w:type="dxa"/>
            <w:vAlign w:val="center"/>
          </w:tcPr>
          <w:p w14:paraId="7F3E1AAA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71" w:rsidRPr="00164541" w14:paraId="1DD7775F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570757AA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Périmètre du marché</w:t>
            </w:r>
          </w:p>
          <w:p w14:paraId="4FBAFE1B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(zones géographiques, volumes traités, …)</w:t>
            </w:r>
          </w:p>
        </w:tc>
        <w:tc>
          <w:tcPr>
            <w:tcW w:w="6090" w:type="dxa"/>
            <w:vAlign w:val="center"/>
          </w:tcPr>
          <w:p w14:paraId="53B33A7C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71" w:rsidRPr="00164541" w14:paraId="04514E70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6E0B468F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 xml:space="preserve">Bénéficiaires du marché </w:t>
            </w: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(Autorités publiques centrales, pouvoirs adjudicateurs, entités adjudicatrices, …)</w:t>
            </w:r>
          </w:p>
        </w:tc>
        <w:tc>
          <w:tcPr>
            <w:tcW w:w="6090" w:type="dxa"/>
            <w:vAlign w:val="center"/>
          </w:tcPr>
          <w:p w14:paraId="419ECDFE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71" w:rsidRPr="00164541" w14:paraId="7FD35B33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3E3AC4E7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 xml:space="preserve">Montant total HT du marché </w:t>
            </w:r>
          </w:p>
        </w:tc>
        <w:tc>
          <w:tcPr>
            <w:tcW w:w="6090" w:type="dxa"/>
            <w:vAlign w:val="center"/>
          </w:tcPr>
          <w:p w14:paraId="6FA09DD1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71" w:rsidRPr="00164541" w14:paraId="2001FB52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6A5EB287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>Durée du marché</w:t>
            </w:r>
          </w:p>
        </w:tc>
        <w:tc>
          <w:tcPr>
            <w:tcW w:w="6090" w:type="dxa"/>
            <w:vAlign w:val="center"/>
          </w:tcPr>
          <w:p w14:paraId="4DF3E0C0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71" w:rsidRPr="00164541" w14:paraId="7C5BC5F0" w14:textId="77777777" w:rsidTr="00A7038C">
        <w:trPr>
          <w:trHeight w:val="567"/>
        </w:trPr>
        <w:tc>
          <w:tcPr>
            <w:tcW w:w="2972" w:type="dxa"/>
            <w:vAlign w:val="center"/>
          </w:tcPr>
          <w:p w14:paraId="07133CE7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64541">
              <w:rPr>
                <w:rFonts w:ascii="Arial" w:hAnsi="Arial" w:cs="Arial"/>
                <w:b/>
                <w:sz w:val="20"/>
                <w:szCs w:val="20"/>
              </w:rPr>
              <w:t xml:space="preserve">Période de réalisation du marché </w:t>
            </w:r>
          </w:p>
          <w:p w14:paraId="081421AB" w14:textId="77777777" w:rsidR="00A72571" w:rsidRPr="00164541" w:rsidRDefault="00A72571" w:rsidP="00A7038C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164541">
              <w:rPr>
                <w:rFonts w:ascii="Arial" w:hAnsi="Arial" w:cs="Arial"/>
                <w:b/>
                <w:i/>
                <w:sz w:val="16"/>
                <w:szCs w:val="16"/>
              </w:rPr>
              <w:t>(dates de début et de fin)</w:t>
            </w:r>
          </w:p>
        </w:tc>
        <w:tc>
          <w:tcPr>
            <w:tcW w:w="6090" w:type="dxa"/>
            <w:vAlign w:val="center"/>
          </w:tcPr>
          <w:p w14:paraId="075C55FF" w14:textId="77777777" w:rsidR="00A72571" w:rsidRPr="00164541" w:rsidRDefault="00A72571" w:rsidP="00A703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C59221" w14:textId="77777777" w:rsidR="00A72571" w:rsidRPr="00164541" w:rsidRDefault="00A72571" w:rsidP="00A72571">
      <w:pPr>
        <w:rPr>
          <w:rFonts w:ascii="Arial" w:hAnsi="Arial" w:cs="Arial"/>
        </w:rPr>
      </w:pPr>
    </w:p>
    <w:p w14:paraId="2183E544" w14:textId="77777777" w:rsidR="00A72571" w:rsidRPr="00164541" w:rsidRDefault="00A72571" w:rsidP="00A72571">
      <w:pPr>
        <w:rPr>
          <w:rFonts w:ascii="Arial" w:hAnsi="Arial" w:cs="Arial"/>
        </w:rPr>
      </w:pPr>
    </w:p>
    <w:p w14:paraId="4CCE8C80" w14:textId="77777777" w:rsidR="00164541" w:rsidRPr="00164541" w:rsidRDefault="00164541" w:rsidP="00164541">
      <w:pPr>
        <w:pStyle w:val="Titre2"/>
        <w:rPr>
          <w:rFonts w:cs="Arial"/>
        </w:rPr>
      </w:pPr>
      <w:bookmarkStart w:id="13" w:name="_Toc231806372"/>
      <w:r w:rsidRPr="00164541">
        <w:rPr>
          <w:rFonts w:cs="Arial"/>
        </w:rPr>
        <w:t>A – CAPACITÉS TECHNIQUES DU MARCHÉ</w:t>
      </w:r>
      <w:bookmarkEnd w:id="13"/>
    </w:p>
    <w:p w14:paraId="2AF0F31A" w14:textId="77777777" w:rsidR="00164541" w:rsidRPr="00164541" w:rsidRDefault="00164541" w:rsidP="00164541">
      <w:pPr>
        <w:rPr>
          <w:rFonts w:ascii="Arial" w:hAnsi="Arial" w:cs="Arial"/>
        </w:rPr>
      </w:pPr>
    </w:p>
    <w:p w14:paraId="78AAF5CC" w14:textId="77777777" w:rsidR="00164541" w:rsidRPr="00164541" w:rsidRDefault="00164541" w:rsidP="00164541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4" w:name="_Toc231806373"/>
      <w:r w:rsidRPr="00164541">
        <w:rPr>
          <w:rFonts w:cs="Arial"/>
        </w:rPr>
        <w:t>1 – Expériences spécifiques au marché (compétences, expertises, …)</w:t>
      </w:r>
      <w:bookmarkEnd w:id="14"/>
    </w:p>
    <w:p w14:paraId="51A48CA4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30B46165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13093629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636F8DE5" w14:textId="77777777" w:rsidR="00164541" w:rsidRPr="00164541" w:rsidRDefault="00164541" w:rsidP="00164541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5" w:name="_Toc231806374"/>
      <w:r w:rsidRPr="00164541">
        <w:rPr>
          <w:rFonts w:cs="Arial"/>
        </w:rPr>
        <w:t>2 – Moyens techniques</w:t>
      </w:r>
      <w:bookmarkEnd w:id="15"/>
    </w:p>
    <w:p w14:paraId="49A38393" w14:textId="77777777" w:rsidR="00164541" w:rsidRPr="00164541" w:rsidRDefault="00164541" w:rsidP="00164541">
      <w:pPr>
        <w:pStyle w:val="Titre4"/>
        <w:numPr>
          <w:ilvl w:val="0"/>
          <w:numId w:val="27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Description des équipements et des infrastructures</w:t>
      </w:r>
    </w:p>
    <w:p w14:paraId="20FB8222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6BBC231F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2B9C551F" w14:textId="77777777" w:rsidR="00164541" w:rsidRPr="00164541" w:rsidRDefault="00164541" w:rsidP="00164541">
      <w:pPr>
        <w:pStyle w:val="Titre4"/>
        <w:numPr>
          <w:ilvl w:val="0"/>
          <w:numId w:val="27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Description des technologies et des logiciels utilisés pour ce marché</w:t>
      </w:r>
    </w:p>
    <w:p w14:paraId="277A5FA7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1CB457E5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D9CB7F2" w14:textId="77777777" w:rsidR="00164541" w:rsidRPr="00164541" w:rsidRDefault="00164541" w:rsidP="00164541">
      <w:pPr>
        <w:pStyle w:val="Titre4"/>
        <w:numPr>
          <w:ilvl w:val="0"/>
          <w:numId w:val="27"/>
        </w:numPr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Spécificités techniques et/ou réglementaires </w:t>
      </w:r>
      <w:r w:rsidRPr="00164541">
        <w:rPr>
          <w:rFonts w:cs="Arial"/>
          <w:i/>
          <w:u w:val="none"/>
        </w:rPr>
        <w:t>(normes, contraintes, …)</w:t>
      </w:r>
    </w:p>
    <w:p w14:paraId="10498AE5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70622DB5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018073A4" w14:textId="77777777" w:rsidR="00164541" w:rsidRPr="00164541" w:rsidRDefault="00164541" w:rsidP="00164541">
      <w:pPr>
        <w:pStyle w:val="Titre4"/>
        <w:numPr>
          <w:ilvl w:val="0"/>
          <w:numId w:val="27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>Gestion des pics d’activités (Noël, …) et capacités opérationnelles (centres de tri, flottes véhicules, …)</w:t>
      </w:r>
    </w:p>
    <w:p w14:paraId="37E109DC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F440800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7FF3CD73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71DB2BB" w14:textId="77777777" w:rsidR="00164541" w:rsidRPr="00164541" w:rsidRDefault="00164541" w:rsidP="00164541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6" w:name="_Toc231806375"/>
      <w:r w:rsidRPr="00164541">
        <w:rPr>
          <w:rFonts w:cs="Arial"/>
        </w:rPr>
        <w:t>3 – Personnel qualifié (présentation, compétences et qualifications des équipes</w:t>
      </w:r>
      <w:bookmarkEnd w:id="16"/>
    </w:p>
    <w:p w14:paraId="595E96CF" w14:textId="77777777" w:rsidR="00164541" w:rsidRPr="00164541" w:rsidRDefault="00164541" w:rsidP="00164541">
      <w:pPr>
        <w:pStyle w:val="Titre4"/>
        <w:numPr>
          <w:ilvl w:val="0"/>
          <w:numId w:val="28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Présentation des équipes</w:t>
      </w:r>
    </w:p>
    <w:p w14:paraId="1CCC6C1A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695BE04F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04B91FC1" w14:textId="77777777" w:rsidR="00164541" w:rsidRPr="00164541" w:rsidRDefault="00164541" w:rsidP="00164541">
      <w:pPr>
        <w:pStyle w:val="Titre4"/>
        <w:numPr>
          <w:ilvl w:val="0"/>
          <w:numId w:val="28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Compétences et qualifications</w:t>
      </w:r>
    </w:p>
    <w:p w14:paraId="4D03D58D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27246308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39F7F775" w14:textId="77777777" w:rsidR="00164541" w:rsidRPr="00164541" w:rsidRDefault="00164541" w:rsidP="00164541">
      <w:pPr>
        <w:pStyle w:val="Titre2"/>
        <w:rPr>
          <w:rFonts w:cs="Arial"/>
        </w:rPr>
      </w:pPr>
      <w:bookmarkStart w:id="17" w:name="_Toc231806376"/>
      <w:r w:rsidRPr="00164541">
        <w:rPr>
          <w:rFonts w:cs="Arial"/>
        </w:rPr>
        <w:t>B – EXÉCUTION DU MARCHÉ</w:t>
      </w:r>
      <w:bookmarkEnd w:id="17"/>
    </w:p>
    <w:p w14:paraId="78DD1D44" w14:textId="77777777" w:rsidR="00164541" w:rsidRPr="00164541" w:rsidRDefault="00164541" w:rsidP="00164541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8" w:name="_Toc231806377"/>
      <w:r w:rsidRPr="00164541">
        <w:rPr>
          <w:rFonts w:cs="Arial"/>
        </w:rPr>
        <w:t>1 – Résultats obtenus</w:t>
      </w:r>
      <w:bookmarkEnd w:id="18"/>
    </w:p>
    <w:p w14:paraId="55B8AAC5" w14:textId="77777777" w:rsidR="00164541" w:rsidRPr="00164541" w:rsidRDefault="00164541" w:rsidP="00164541">
      <w:pPr>
        <w:pStyle w:val="Titre4"/>
        <w:numPr>
          <w:ilvl w:val="0"/>
          <w:numId w:val="29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Prestations respectées</w:t>
      </w:r>
    </w:p>
    <w:p w14:paraId="287C2527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3DAA1DFD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24D3E10" w14:textId="77777777" w:rsidR="00164541" w:rsidRPr="00164541" w:rsidRDefault="00164541" w:rsidP="00164541">
      <w:pPr>
        <w:pStyle w:val="Titre4"/>
        <w:numPr>
          <w:ilvl w:val="0"/>
          <w:numId w:val="29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Qualité des prestations fournies et satisfaction du client</w:t>
      </w:r>
    </w:p>
    <w:p w14:paraId="2852CCC5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0B867D0F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178539C" w14:textId="77777777" w:rsidR="00164541" w:rsidRPr="00164541" w:rsidRDefault="00164541" w:rsidP="00164541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19" w:name="_Toc231806378"/>
      <w:r w:rsidRPr="00164541">
        <w:rPr>
          <w:rFonts w:cs="Arial"/>
        </w:rPr>
        <w:t>2 – Difficultés rencontrées et solutions apportées</w:t>
      </w:r>
      <w:bookmarkEnd w:id="19"/>
    </w:p>
    <w:p w14:paraId="402C5320" w14:textId="77777777" w:rsidR="00164541" w:rsidRPr="00164541" w:rsidRDefault="00164541" w:rsidP="00164541">
      <w:pPr>
        <w:pStyle w:val="Titre4"/>
        <w:numPr>
          <w:ilvl w:val="0"/>
          <w:numId w:val="30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Problèmes techniques, logistiques, humains, …</w:t>
      </w:r>
    </w:p>
    <w:p w14:paraId="7F7DC917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179868BA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CF6544D" w14:textId="77777777" w:rsidR="00164541" w:rsidRPr="00164541" w:rsidRDefault="00164541" w:rsidP="00164541">
      <w:pPr>
        <w:pStyle w:val="Titre4"/>
        <w:numPr>
          <w:ilvl w:val="0"/>
          <w:numId w:val="30"/>
        </w:numPr>
        <w:rPr>
          <w:rFonts w:cs="Arial"/>
          <w:u w:val="none"/>
        </w:rPr>
      </w:pPr>
      <w:r w:rsidRPr="00164541">
        <w:rPr>
          <w:rFonts w:cs="Arial"/>
          <w:u w:val="none"/>
        </w:rPr>
        <w:t>Mesures correctives mises en place</w:t>
      </w:r>
    </w:p>
    <w:p w14:paraId="210CF8AC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09ACAB24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02E3096" w14:textId="77777777" w:rsidR="00164541" w:rsidRPr="00164541" w:rsidRDefault="00164541" w:rsidP="00164541">
      <w:pPr>
        <w:pStyle w:val="Titre3"/>
        <w:rPr>
          <w:rFonts w:cs="Arial"/>
        </w:rPr>
      </w:pPr>
      <w:r w:rsidRPr="00164541">
        <w:rPr>
          <w:rFonts w:cs="Arial"/>
        </w:rPr>
        <w:tab/>
      </w:r>
      <w:bookmarkStart w:id="20" w:name="_Toc231806379"/>
      <w:r w:rsidRPr="00164541">
        <w:rPr>
          <w:rFonts w:cs="Arial"/>
        </w:rPr>
        <w:t>3 – Sécurité, logistique et livraison</w:t>
      </w:r>
      <w:bookmarkEnd w:id="20"/>
    </w:p>
    <w:p w14:paraId="470AC049" w14:textId="77777777" w:rsidR="00164541" w:rsidRPr="00164541" w:rsidRDefault="00164541" w:rsidP="00164541">
      <w:pPr>
        <w:pStyle w:val="Titre4"/>
        <w:numPr>
          <w:ilvl w:val="0"/>
          <w:numId w:val="31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Sécurité des envois </w:t>
      </w:r>
      <w:r w:rsidRPr="00164541">
        <w:rPr>
          <w:rFonts w:cs="Arial"/>
          <w:i/>
          <w:u w:val="none"/>
        </w:rPr>
        <w:t xml:space="preserve">(sécurité physique, mesures de </w:t>
      </w:r>
      <w:proofErr w:type="spellStart"/>
      <w:r w:rsidRPr="00164541">
        <w:rPr>
          <w:rFonts w:cs="Arial"/>
          <w:i/>
          <w:u w:val="none"/>
        </w:rPr>
        <w:t>cybersécurité</w:t>
      </w:r>
      <w:proofErr w:type="spellEnd"/>
      <w:r w:rsidRPr="00164541">
        <w:rPr>
          <w:rFonts w:cs="Arial"/>
          <w:i/>
          <w:u w:val="none"/>
        </w:rPr>
        <w:t xml:space="preserve"> pour la protection des systèmes informatiques, …)</w:t>
      </w:r>
    </w:p>
    <w:p w14:paraId="027F898A" w14:textId="77777777" w:rsidR="00164541" w:rsidRPr="00164541" w:rsidRDefault="00164541" w:rsidP="00164541">
      <w:pPr>
        <w:pStyle w:val="Titre4"/>
        <w:jc w:val="both"/>
        <w:rPr>
          <w:rFonts w:cs="Arial"/>
          <w:u w:val="none"/>
        </w:rPr>
      </w:pPr>
    </w:p>
    <w:p w14:paraId="71CC1E83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3EBB8E50" w14:textId="77777777" w:rsidR="00164541" w:rsidRPr="00164541" w:rsidRDefault="00164541" w:rsidP="00164541">
      <w:pPr>
        <w:pStyle w:val="Titre4"/>
        <w:numPr>
          <w:ilvl w:val="0"/>
          <w:numId w:val="31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Sécurité des données et conformité </w:t>
      </w:r>
      <w:r w:rsidRPr="00164541">
        <w:rPr>
          <w:rFonts w:cs="Arial"/>
          <w:i/>
          <w:u w:val="none"/>
        </w:rPr>
        <w:t>(confidentialité des données des expéditeurs et des destinataires, RGPD, …)</w:t>
      </w:r>
    </w:p>
    <w:p w14:paraId="3C4F743F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F2B5EEA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DE52288" w14:textId="77777777" w:rsidR="00164541" w:rsidRPr="00164541" w:rsidRDefault="00164541" w:rsidP="00164541">
      <w:pPr>
        <w:pStyle w:val="Titre4"/>
        <w:numPr>
          <w:ilvl w:val="0"/>
          <w:numId w:val="31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Contrôle des employés </w:t>
      </w:r>
      <w:r w:rsidRPr="00164541">
        <w:rPr>
          <w:rFonts w:cs="Arial"/>
          <w:i/>
          <w:u w:val="none"/>
        </w:rPr>
        <w:t>(procédures pour vérifier les antécédents des employés en contact avec le courrier, formations dispensées, …)</w:t>
      </w:r>
    </w:p>
    <w:p w14:paraId="6A6A87FB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13EF9A74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6A0507B0" w14:textId="77777777" w:rsidR="00164541" w:rsidRPr="00164541" w:rsidRDefault="00164541" w:rsidP="00164541">
      <w:pPr>
        <w:pStyle w:val="Titre4"/>
        <w:numPr>
          <w:ilvl w:val="0"/>
          <w:numId w:val="31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 xml:space="preserve">Gestion des retards ou des problèmes de livraison </w:t>
      </w:r>
      <w:r w:rsidRPr="00164541">
        <w:rPr>
          <w:rFonts w:cs="Arial"/>
          <w:i/>
          <w:u w:val="none"/>
        </w:rPr>
        <w:t>(détail, explications, solutions de gestion)</w:t>
      </w:r>
    </w:p>
    <w:p w14:paraId="5E04E9F0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7D8F97D1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08C021E4" w14:textId="77777777" w:rsidR="00164541" w:rsidRPr="00164541" w:rsidRDefault="00164541" w:rsidP="00164541">
      <w:pPr>
        <w:pStyle w:val="Titre4"/>
        <w:numPr>
          <w:ilvl w:val="0"/>
          <w:numId w:val="31"/>
        </w:numPr>
        <w:jc w:val="both"/>
        <w:rPr>
          <w:rFonts w:cs="Arial"/>
          <w:u w:val="none"/>
        </w:rPr>
      </w:pPr>
      <w:r w:rsidRPr="00164541">
        <w:rPr>
          <w:rFonts w:cs="Arial"/>
          <w:u w:val="none"/>
        </w:rPr>
        <w:t>Détail du système de suivi et de traçabilité des envois</w:t>
      </w:r>
    </w:p>
    <w:p w14:paraId="4DE0F022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49692D0E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62F250B8" w14:textId="77777777" w:rsidR="00164541" w:rsidRPr="00164541" w:rsidRDefault="00164541" w:rsidP="00164541">
      <w:pPr>
        <w:jc w:val="both"/>
        <w:rPr>
          <w:rFonts w:ascii="Arial" w:hAnsi="Arial" w:cs="Arial"/>
        </w:rPr>
      </w:pPr>
    </w:p>
    <w:p w14:paraId="2CE6D576" w14:textId="77777777" w:rsidR="006C4A1A" w:rsidRPr="00164541" w:rsidRDefault="006C4A1A" w:rsidP="006C4A1A">
      <w:pPr>
        <w:jc w:val="both"/>
        <w:rPr>
          <w:rFonts w:ascii="Arial" w:hAnsi="Arial" w:cs="Arial"/>
        </w:rPr>
      </w:pPr>
    </w:p>
    <w:sectPr w:rsidR="006C4A1A" w:rsidRPr="00164541" w:rsidSect="00A73595">
      <w:footerReference w:type="defaul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7F15B" w14:textId="77777777" w:rsidR="009F5B3C" w:rsidRDefault="009F5B3C" w:rsidP="004B0586">
      <w:pPr>
        <w:spacing w:after="0" w:line="240" w:lineRule="auto"/>
      </w:pPr>
      <w:r>
        <w:separator/>
      </w:r>
    </w:p>
  </w:endnote>
  <w:endnote w:type="continuationSeparator" w:id="0">
    <w:p w14:paraId="1EE7FE14" w14:textId="77777777" w:rsidR="009F5B3C" w:rsidRDefault="009F5B3C" w:rsidP="004B0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651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864F93" w14:textId="7BD36F6C" w:rsidR="007A0136" w:rsidRDefault="007A0136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019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019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864F94" w14:textId="77777777" w:rsidR="007A0136" w:rsidRDefault="007A01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39751" w14:textId="77777777" w:rsidR="009F5B3C" w:rsidRDefault="009F5B3C" w:rsidP="004B0586">
      <w:pPr>
        <w:spacing w:after="0" w:line="240" w:lineRule="auto"/>
      </w:pPr>
      <w:r>
        <w:separator/>
      </w:r>
    </w:p>
  </w:footnote>
  <w:footnote w:type="continuationSeparator" w:id="0">
    <w:p w14:paraId="287E13D6" w14:textId="77777777" w:rsidR="009F5B3C" w:rsidRDefault="009F5B3C" w:rsidP="004B0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7E1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0B0312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7404DA0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A422FD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52EC0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BB26229"/>
    <w:multiLevelType w:val="hybridMultilevel"/>
    <w:tmpl w:val="3072F2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D1E30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17DC0F4E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88F6498"/>
    <w:multiLevelType w:val="hybridMultilevel"/>
    <w:tmpl w:val="E36090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A2E56"/>
    <w:multiLevelType w:val="hybridMultilevel"/>
    <w:tmpl w:val="537E9A02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93C480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303D3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8424D"/>
    <w:multiLevelType w:val="hybridMultilevel"/>
    <w:tmpl w:val="537E9A02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2D35734F"/>
    <w:multiLevelType w:val="hybridMultilevel"/>
    <w:tmpl w:val="537E9A02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2F5C1B26"/>
    <w:multiLevelType w:val="hybridMultilevel"/>
    <w:tmpl w:val="2E94608E"/>
    <w:lvl w:ilvl="0" w:tplc="74E865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463CC"/>
    <w:multiLevelType w:val="hybridMultilevel"/>
    <w:tmpl w:val="744642F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37B9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CB72B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E24C29"/>
    <w:multiLevelType w:val="multilevel"/>
    <w:tmpl w:val="76D8A0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E065D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E000B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22579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835CA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AE6CD2"/>
    <w:multiLevelType w:val="hybridMultilevel"/>
    <w:tmpl w:val="537E9A02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561705B4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5AA077ED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5EAB0C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F77C8D"/>
    <w:multiLevelType w:val="hybridMultilevel"/>
    <w:tmpl w:val="524EE9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14BEA"/>
    <w:multiLevelType w:val="hybridMultilevel"/>
    <w:tmpl w:val="7FCAF860"/>
    <w:lvl w:ilvl="0" w:tplc="B8F656C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5"/>
  </w:num>
  <w:num w:numId="2">
    <w:abstractNumId w:val="20"/>
  </w:num>
  <w:num w:numId="3">
    <w:abstractNumId w:val="20"/>
  </w:num>
  <w:num w:numId="4">
    <w:abstractNumId w:val="20"/>
  </w:num>
  <w:num w:numId="5">
    <w:abstractNumId w:val="16"/>
  </w:num>
  <w:num w:numId="6">
    <w:abstractNumId w:val="3"/>
  </w:num>
  <w:num w:numId="7">
    <w:abstractNumId w:val="26"/>
  </w:num>
  <w:num w:numId="8">
    <w:abstractNumId w:val="22"/>
  </w:num>
  <w:num w:numId="9">
    <w:abstractNumId w:val="10"/>
  </w:num>
  <w:num w:numId="10">
    <w:abstractNumId w:val="11"/>
  </w:num>
  <w:num w:numId="11">
    <w:abstractNumId w:val="14"/>
  </w:num>
  <w:num w:numId="12">
    <w:abstractNumId w:val="21"/>
  </w:num>
  <w:num w:numId="13">
    <w:abstractNumId w:val="17"/>
  </w:num>
  <w:num w:numId="14">
    <w:abstractNumId w:val="19"/>
  </w:num>
  <w:num w:numId="15">
    <w:abstractNumId w:val="0"/>
  </w:num>
  <w:num w:numId="16">
    <w:abstractNumId w:val="18"/>
  </w:num>
  <w:num w:numId="17">
    <w:abstractNumId w:val="8"/>
  </w:num>
  <w:num w:numId="18">
    <w:abstractNumId w:val="27"/>
  </w:num>
  <w:num w:numId="19">
    <w:abstractNumId w:val="15"/>
  </w:num>
  <w:num w:numId="20">
    <w:abstractNumId w:val="24"/>
  </w:num>
  <w:num w:numId="21">
    <w:abstractNumId w:val="4"/>
  </w:num>
  <w:num w:numId="22">
    <w:abstractNumId w:val="25"/>
  </w:num>
  <w:num w:numId="23">
    <w:abstractNumId w:val="1"/>
  </w:num>
  <w:num w:numId="24">
    <w:abstractNumId w:val="9"/>
  </w:num>
  <w:num w:numId="25">
    <w:abstractNumId w:val="2"/>
  </w:num>
  <w:num w:numId="26">
    <w:abstractNumId w:val="13"/>
  </w:num>
  <w:num w:numId="27">
    <w:abstractNumId w:val="28"/>
  </w:num>
  <w:num w:numId="28">
    <w:abstractNumId w:val="7"/>
  </w:num>
  <w:num w:numId="29">
    <w:abstractNumId w:val="6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95"/>
    <w:rsid w:val="00072CD0"/>
    <w:rsid w:val="000A03DB"/>
    <w:rsid w:val="000A3B5B"/>
    <w:rsid w:val="000E6C42"/>
    <w:rsid w:val="00115165"/>
    <w:rsid w:val="00122DF2"/>
    <w:rsid w:val="00134F9F"/>
    <w:rsid w:val="00145173"/>
    <w:rsid w:val="001532DE"/>
    <w:rsid w:val="00160A98"/>
    <w:rsid w:val="00164541"/>
    <w:rsid w:val="00166F9C"/>
    <w:rsid w:val="001A56FC"/>
    <w:rsid w:val="001B0A6E"/>
    <w:rsid w:val="001D4C55"/>
    <w:rsid w:val="001D5B71"/>
    <w:rsid w:val="001E0714"/>
    <w:rsid w:val="001E67B0"/>
    <w:rsid w:val="002061B0"/>
    <w:rsid w:val="0021116C"/>
    <w:rsid w:val="00211BE6"/>
    <w:rsid w:val="00216A12"/>
    <w:rsid w:val="00232E08"/>
    <w:rsid w:val="00247D84"/>
    <w:rsid w:val="002625D3"/>
    <w:rsid w:val="0026276E"/>
    <w:rsid w:val="002751AF"/>
    <w:rsid w:val="002A27E8"/>
    <w:rsid w:val="002A7FE6"/>
    <w:rsid w:val="002F45F1"/>
    <w:rsid w:val="00307332"/>
    <w:rsid w:val="003301CB"/>
    <w:rsid w:val="003571D6"/>
    <w:rsid w:val="003801A8"/>
    <w:rsid w:val="00390750"/>
    <w:rsid w:val="003E1B62"/>
    <w:rsid w:val="003E7F55"/>
    <w:rsid w:val="00410E58"/>
    <w:rsid w:val="004170D5"/>
    <w:rsid w:val="00431130"/>
    <w:rsid w:val="004B0586"/>
    <w:rsid w:val="004E5951"/>
    <w:rsid w:val="004F4380"/>
    <w:rsid w:val="005627C6"/>
    <w:rsid w:val="005635F7"/>
    <w:rsid w:val="00572D34"/>
    <w:rsid w:val="005A295F"/>
    <w:rsid w:val="005A5426"/>
    <w:rsid w:val="005F0E8D"/>
    <w:rsid w:val="005F518D"/>
    <w:rsid w:val="00603BCC"/>
    <w:rsid w:val="00611AC5"/>
    <w:rsid w:val="00691A9C"/>
    <w:rsid w:val="006A3A39"/>
    <w:rsid w:val="006A52EE"/>
    <w:rsid w:val="006C4A1A"/>
    <w:rsid w:val="007021FC"/>
    <w:rsid w:val="00704A9D"/>
    <w:rsid w:val="0071145E"/>
    <w:rsid w:val="00740221"/>
    <w:rsid w:val="00747982"/>
    <w:rsid w:val="0076780A"/>
    <w:rsid w:val="007A0136"/>
    <w:rsid w:val="007A3680"/>
    <w:rsid w:val="007A3E7A"/>
    <w:rsid w:val="007A4666"/>
    <w:rsid w:val="007C5D29"/>
    <w:rsid w:val="007D1BE7"/>
    <w:rsid w:val="00816967"/>
    <w:rsid w:val="00826ABC"/>
    <w:rsid w:val="0083569A"/>
    <w:rsid w:val="00861356"/>
    <w:rsid w:val="008C6894"/>
    <w:rsid w:val="008C77D3"/>
    <w:rsid w:val="00953C31"/>
    <w:rsid w:val="00957E7E"/>
    <w:rsid w:val="00974B49"/>
    <w:rsid w:val="009F5B3C"/>
    <w:rsid w:val="00A24188"/>
    <w:rsid w:val="00A35B72"/>
    <w:rsid w:val="00A4019D"/>
    <w:rsid w:val="00A72571"/>
    <w:rsid w:val="00A73595"/>
    <w:rsid w:val="00A921FF"/>
    <w:rsid w:val="00AA2C63"/>
    <w:rsid w:val="00AB2A96"/>
    <w:rsid w:val="00AC3426"/>
    <w:rsid w:val="00AD0EE9"/>
    <w:rsid w:val="00AF3BF2"/>
    <w:rsid w:val="00AF559F"/>
    <w:rsid w:val="00B038A3"/>
    <w:rsid w:val="00B074BD"/>
    <w:rsid w:val="00B104B1"/>
    <w:rsid w:val="00B16E62"/>
    <w:rsid w:val="00B470AB"/>
    <w:rsid w:val="00B83E43"/>
    <w:rsid w:val="00C0269F"/>
    <w:rsid w:val="00C239C3"/>
    <w:rsid w:val="00C66070"/>
    <w:rsid w:val="00CA7010"/>
    <w:rsid w:val="00CC3ADC"/>
    <w:rsid w:val="00CE34DF"/>
    <w:rsid w:val="00CF0F87"/>
    <w:rsid w:val="00D249D8"/>
    <w:rsid w:val="00D61455"/>
    <w:rsid w:val="00D65B18"/>
    <w:rsid w:val="00D6793A"/>
    <w:rsid w:val="00DA2406"/>
    <w:rsid w:val="00DA6FE0"/>
    <w:rsid w:val="00E56A00"/>
    <w:rsid w:val="00E7004B"/>
    <w:rsid w:val="00E766ED"/>
    <w:rsid w:val="00EC4EDC"/>
    <w:rsid w:val="00EC7E11"/>
    <w:rsid w:val="00F0281F"/>
    <w:rsid w:val="00F047EA"/>
    <w:rsid w:val="00F56F9F"/>
    <w:rsid w:val="00F91FC3"/>
    <w:rsid w:val="00F9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64EBE"/>
  <w15:chartTrackingRefBased/>
  <w15:docId w15:val="{48288C61-5125-420E-A4F7-F5538899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C342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C3426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2F5496" w:themeColor="accent5" w:themeShade="BF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C3426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color w:val="C45911" w:themeColor="accent2" w:themeShade="BF"/>
      <w:sz w:val="20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C3426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  <w:color w:val="000000" w:themeColor="text1"/>
      <w:sz w:val="20"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C689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C68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C689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C689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C689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C3426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F559F"/>
    <w:pPr>
      <w:outlineLvl w:val="9"/>
    </w:pPr>
    <w:rPr>
      <w:lang w:eastAsia="fr-FR"/>
    </w:rPr>
  </w:style>
  <w:style w:type="paragraph" w:styleId="Paragraphedeliste">
    <w:name w:val="List Paragraph"/>
    <w:basedOn w:val="Normal"/>
    <w:uiPriority w:val="34"/>
    <w:qFormat/>
    <w:rsid w:val="00AF559F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AC3426"/>
    <w:rPr>
      <w:rFonts w:ascii="Arial" w:eastAsiaTheme="majorEastAsia" w:hAnsi="Arial" w:cstheme="majorBidi"/>
      <w:b/>
      <w:color w:val="2F5496" w:themeColor="accent5" w:themeShade="BF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C3426"/>
    <w:rPr>
      <w:rFonts w:ascii="Arial" w:eastAsiaTheme="majorEastAsia" w:hAnsi="Arial" w:cstheme="majorBidi"/>
      <w:b/>
      <w:color w:val="C45911" w:themeColor="accent2" w:themeShade="BF"/>
      <w:sz w:val="20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AC3426"/>
    <w:rPr>
      <w:rFonts w:ascii="Arial" w:eastAsiaTheme="majorEastAsia" w:hAnsi="Arial" w:cstheme="majorBidi"/>
      <w:b/>
      <w:iCs/>
      <w:color w:val="000000" w:themeColor="text1"/>
      <w:sz w:val="20"/>
      <w:u w:val="single"/>
    </w:rPr>
  </w:style>
  <w:style w:type="character" w:customStyle="1" w:styleId="Titre5Car">
    <w:name w:val="Titre 5 Car"/>
    <w:basedOn w:val="Policepardfaut"/>
    <w:link w:val="Titre5"/>
    <w:uiPriority w:val="9"/>
    <w:semiHidden/>
    <w:rsid w:val="008C689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C689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C689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C689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C68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M1">
    <w:name w:val="toc 1"/>
    <w:basedOn w:val="Normal"/>
    <w:next w:val="Normal"/>
    <w:autoRedefine/>
    <w:uiPriority w:val="39"/>
    <w:unhideWhenUsed/>
    <w:rsid w:val="004B0586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4B058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58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4B0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B058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B058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B058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39"/>
    <w:rsid w:val="004B0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4B0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2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295F"/>
  </w:style>
  <w:style w:type="paragraph" w:styleId="Pieddepage">
    <w:name w:val="footer"/>
    <w:basedOn w:val="Normal"/>
    <w:link w:val="PieddepageCar"/>
    <w:uiPriority w:val="99"/>
    <w:unhideWhenUsed/>
    <w:rsid w:val="005A29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295F"/>
  </w:style>
  <w:style w:type="paragraph" w:styleId="Sansinterligne">
    <w:name w:val="No Spacing"/>
    <w:uiPriority w:val="1"/>
    <w:qFormat/>
    <w:rsid w:val="001E67B0"/>
    <w:pPr>
      <w:spacing w:after="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1E67B0"/>
    <w:pPr>
      <w:spacing w:after="100"/>
      <w:ind w:left="220"/>
    </w:pPr>
  </w:style>
  <w:style w:type="table" w:customStyle="1" w:styleId="Grilledutableau3">
    <w:name w:val="Grille du tableau3"/>
    <w:basedOn w:val="TableauNormal"/>
    <w:next w:val="Grilledutableau"/>
    <w:uiPriority w:val="39"/>
    <w:rsid w:val="00AC3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3">
    <w:name w:val="toc 3"/>
    <w:basedOn w:val="Normal"/>
    <w:next w:val="Normal"/>
    <w:autoRedefine/>
    <w:uiPriority w:val="39"/>
    <w:unhideWhenUsed/>
    <w:rsid w:val="0083569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A683D-E95C-42FA-B766-1F47838C8E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B978B7-2D94-4D27-A58C-C9C56080C7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0DC28-DCFC-4432-8805-A52DC0BEA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A900F6-8635-4DC0-837A-81586527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1067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GUERRA Nathalie SA CS MINDEF</dc:creator>
  <cp:keywords/>
  <dc:description/>
  <cp:lastModifiedBy>VALANCE Angelique SA CS MINDEF</cp:lastModifiedBy>
  <cp:revision>30</cp:revision>
  <dcterms:created xsi:type="dcterms:W3CDTF">2026-05-27T13:22:00Z</dcterms:created>
  <dcterms:modified xsi:type="dcterms:W3CDTF">2026-07-02T13:15:00Z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