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6B930" w14:textId="77777777" w:rsidR="00BF4E62" w:rsidRPr="000A0213" w:rsidRDefault="00BF4E62" w:rsidP="00BF4E62">
      <w:pPr>
        <w:spacing w:line="259" w:lineRule="auto"/>
        <w:rPr>
          <w:rFonts w:ascii="Calibri Light" w:hAnsi="Calibri Light" w:cs="Calibri Light"/>
          <w:color w:val="000000"/>
          <w:sz w:val="24"/>
          <w:szCs w:val="24"/>
        </w:rPr>
      </w:pPr>
    </w:p>
    <w:p w14:paraId="302B4632" w14:textId="77777777" w:rsidR="00BF4E62" w:rsidRPr="000A0213" w:rsidRDefault="00BF4E62" w:rsidP="00BF4E62">
      <w:pPr>
        <w:spacing w:after="0" w:line="240" w:lineRule="auto"/>
        <w:rPr>
          <w:rFonts w:ascii="Calibri Light" w:hAnsi="Calibri Light" w:cs="Calibri Light"/>
          <w:color w:val="000000"/>
          <w:sz w:val="24"/>
          <w:szCs w:val="24"/>
        </w:rPr>
      </w:pPr>
      <w:r w:rsidRPr="000A0213">
        <w:rPr>
          <w:rFonts w:ascii="Calibri Light" w:hAnsi="Calibri Light" w:cs="Calibri Light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2287CE" wp14:editId="7F8FBB12">
                <wp:simplePos x="0" y="0"/>
                <wp:positionH relativeFrom="column">
                  <wp:posOffset>1310005</wp:posOffset>
                </wp:positionH>
                <wp:positionV relativeFrom="paragraph">
                  <wp:posOffset>10795</wp:posOffset>
                </wp:positionV>
                <wp:extent cx="3145536" cy="914400"/>
                <wp:effectExtent l="0" t="0" r="17145" b="1905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145536" cy="914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miter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AB390" id="Rectangle 2" o:spid="_x0000_s1026" style="position:absolute;margin-left:103.15pt;margin-top:.85pt;width:247.7pt;height:1in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" filled="f" strokecolor="black [3213]" strokeweight="1pt"/>
            </w:pict>
          </mc:Fallback>
        </mc:AlternateContent>
      </w:r>
    </w:p>
    <w:p w14:paraId="0730CB40" w14:textId="77777777" w:rsidR="00BF4E62" w:rsidRPr="000A0213" w:rsidRDefault="00BF4E62" w:rsidP="00BF4E62">
      <w:pPr>
        <w:ind w:left="384" w:hanging="384"/>
        <w:jc w:val="center"/>
        <w:rPr>
          <w:rFonts w:ascii="Calibri Light" w:hAnsi="Calibri Light" w:cs="Calibri Light"/>
          <w:b/>
          <w:bCs/>
          <w:color w:val="000000"/>
          <w:sz w:val="36"/>
          <w:szCs w:val="36"/>
        </w:rPr>
      </w:pPr>
      <w:r w:rsidRPr="000A0213">
        <w:rPr>
          <w:rFonts w:ascii="Calibri Light" w:hAnsi="Calibri Light" w:cs="Calibri Light"/>
          <w:b/>
          <w:bCs/>
          <w:color w:val="000000"/>
          <w:sz w:val="36"/>
          <w:szCs w:val="36"/>
        </w:rPr>
        <w:t>ATTESTATION SUR L’HONNEUR</w:t>
      </w:r>
    </w:p>
    <w:p w14:paraId="228F5B9C" w14:textId="699DD990" w:rsidR="00BF4E62" w:rsidRPr="000A0213" w:rsidRDefault="00BF4E62" w:rsidP="00BF4E62">
      <w:pPr>
        <w:ind w:left="384" w:hanging="384"/>
        <w:jc w:val="center"/>
        <w:rPr>
          <w:rFonts w:ascii="Calibri Light" w:hAnsi="Calibri Light" w:cs="Calibri Light"/>
          <w:b/>
          <w:bCs/>
          <w:color w:val="000000"/>
          <w:sz w:val="36"/>
          <w:szCs w:val="36"/>
        </w:rPr>
      </w:pPr>
      <w:r w:rsidRPr="000A0213">
        <w:rPr>
          <w:rFonts w:ascii="Calibri Light" w:hAnsi="Calibri Light" w:cs="Calibri Light"/>
          <w:b/>
          <w:bCs/>
          <w:color w:val="000000"/>
          <w:sz w:val="36"/>
          <w:szCs w:val="36"/>
        </w:rPr>
        <w:t>2026-14</w:t>
      </w:r>
      <w:r w:rsidR="009743FC">
        <w:rPr>
          <w:rFonts w:ascii="Calibri Light" w:hAnsi="Calibri Light" w:cs="Calibri Light"/>
          <w:b/>
          <w:bCs/>
          <w:color w:val="000000"/>
          <w:sz w:val="36"/>
          <w:szCs w:val="36"/>
        </w:rPr>
        <w:t>04</w:t>
      </w:r>
    </w:p>
    <w:p w14:paraId="75F21CFB" w14:textId="77777777" w:rsidR="00BF4E62" w:rsidRPr="000A0213" w:rsidRDefault="00BF4E62" w:rsidP="00BF4E62">
      <w:pPr>
        <w:ind w:left="384" w:hanging="384"/>
        <w:jc w:val="center"/>
        <w:rPr>
          <w:rFonts w:ascii="Calibri Light" w:hAnsi="Calibri Light" w:cs="Calibri Light"/>
          <w:sz w:val="36"/>
          <w:szCs w:val="36"/>
        </w:rPr>
      </w:pPr>
    </w:p>
    <w:p w14:paraId="644EB501" w14:textId="77777777" w:rsidR="00BF4E62" w:rsidRPr="000A0213" w:rsidRDefault="00BF4E62" w:rsidP="00BF4E62">
      <w:p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0A0213">
        <w:rPr>
          <w:rFonts w:ascii="Calibri Light" w:hAnsi="Calibri Light" w:cs="Calibri Light"/>
          <w:color w:val="000000"/>
          <w:sz w:val="20"/>
          <w:szCs w:val="20"/>
        </w:rPr>
        <w:t xml:space="preserve">Je, soussigné(e), </w:t>
      </w:r>
      <w:r w:rsidRPr="000A0213">
        <w:rPr>
          <w:rFonts w:ascii="Calibri Light" w:hAnsi="Calibri Light" w:cs="Calibri Light"/>
          <w:color w:val="000000"/>
          <w:sz w:val="20"/>
          <w:szCs w:val="20"/>
          <w:highlight w:val="yellow"/>
        </w:rPr>
        <w:t>[NOM Prénom],</w:t>
      </w:r>
      <w:r w:rsidRPr="000A0213">
        <w:rPr>
          <w:rFonts w:ascii="Calibri Light" w:hAnsi="Calibri Light" w:cs="Calibri Light"/>
          <w:color w:val="000000"/>
          <w:sz w:val="20"/>
          <w:szCs w:val="20"/>
        </w:rPr>
        <w:t xml:space="preserve"> en tant que </w:t>
      </w:r>
      <w:r w:rsidRPr="000A0213">
        <w:rPr>
          <w:rFonts w:ascii="Calibri Light" w:hAnsi="Calibri Light" w:cs="Calibri Light"/>
          <w:color w:val="000000"/>
          <w:sz w:val="20"/>
          <w:szCs w:val="20"/>
          <w:highlight w:val="yellow"/>
        </w:rPr>
        <w:t>[qualité]</w:t>
      </w:r>
      <w:r w:rsidRPr="000A0213">
        <w:rPr>
          <w:rFonts w:ascii="Calibri Light" w:hAnsi="Calibri Light" w:cs="Calibri Light"/>
          <w:color w:val="000000"/>
          <w:sz w:val="20"/>
          <w:szCs w:val="20"/>
        </w:rPr>
        <w:t xml:space="preserve">, agissant au nom et pour le compte de la Société </w:t>
      </w:r>
      <w:r w:rsidRPr="000A0213">
        <w:rPr>
          <w:rFonts w:ascii="Calibri Light" w:hAnsi="Calibri Light" w:cs="Calibri Light"/>
          <w:b/>
          <w:bCs/>
          <w:color w:val="000000"/>
          <w:sz w:val="20"/>
          <w:szCs w:val="20"/>
          <w:highlight w:val="yellow"/>
        </w:rPr>
        <w:t>[Nom de la Société]</w:t>
      </w:r>
      <w:r w:rsidRPr="000A0213">
        <w:rPr>
          <w:rFonts w:ascii="Calibri Light" w:hAnsi="Calibri Light" w:cs="Calibri Light"/>
          <w:color w:val="000000"/>
          <w:sz w:val="20"/>
          <w:szCs w:val="20"/>
        </w:rPr>
        <w:t xml:space="preserve">, située </w:t>
      </w:r>
      <w:r w:rsidRPr="000A0213">
        <w:rPr>
          <w:rFonts w:ascii="Calibri Light" w:hAnsi="Calibri Light" w:cs="Calibri Light"/>
          <w:color w:val="000000"/>
          <w:sz w:val="20"/>
          <w:szCs w:val="20"/>
          <w:highlight w:val="yellow"/>
        </w:rPr>
        <w:t>[adresse de la société, et du siège social le cas échéant]</w:t>
      </w:r>
      <w:r w:rsidRPr="000A0213">
        <w:rPr>
          <w:rFonts w:ascii="Calibri Light" w:hAnsi="Calibri Light" w:cs="Calibri Light"/>
          <w:color w:val="000000"/>
          <w:sz w:val="20"/>
          <w:szCs w:val="20"/>
        </w:rPr>
        <w:t>, atteste sur l’honneur que la société susmentionnée :</w:t>
      </w:r>
    </w:p>
    <w:p w14:paraId="3A82CFE4" w14:textId="77777777" w:rsidR="00BF4E62" w:rsidRPr="000A0213" w:rsidRDefault="00BF4E62" w:rsidP="00BF4E62">
      <w:pPr>
        <w:spacing w:after="0" w:line="240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</w:p>
    <w:p w14:paraId="476E2037" w14:textId="77777777" w:rsidR="00BF4E62" w:rsidRPr="000A0213" w:rsidRDefault="009743FC" w:rsidP="00BF4E62">
      <w:pPr>
        <w:spacing w:after="0" w:line="240" w:lineRule="auto"/>
        <w:ind w:left="850" w:hanging="709"/>
        <w:jc w:val="both"/>
        <w:rPr>
          <w:rFonts w:ascii="Calibri Light" w:hAnsi="Calibri Light" w:cs="Calibri Light"/>
          <w:color w:val="000000"/>
          <w:sz w:val="20"/>
          <w:szCs w:val="20"/>
        </w:rPr>
      </w:pPr>
      <w:sdt>
        <w:sdtPr>
          <w:rPr>
            <w:rFonts w:ascii="Calibri Light" w:hAnsi="Calibri Light" w:cs="Calibri Light"/>
            <w:color w:val="000000"/>
            <w:sz w:val="20"/>
            <w:szCs w:val="20"/>
          </w:rPr>
          <w:id w:val="1675764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4E62" w:rsidRPr="000A0213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BF4E62" w:rsidRPr="000A0213">
        <w:rPr>
          <w:rFonts w:ascii="Calibri Light" w:hAnsi="Calibri Light" w:cs="Calibri Light"/>
          <w:color w:val="000000"/>
          <w:sz w:val="20"/>
          <w:szCs w:val="20"/>
        </w:rPr>
        <w:t xml:space="preserve">  </w:t>
      </w:r>
      <w:r w:rsidR="00BF4E62" w:rsidRPr="000A0213">
        <w:rPr>
          <w:rFonts w:ascii="Calibri Light" w:hAnsi="Calibri Light" w:cs="Calibri Light"/>
          <w:color w:val="000000"/>
          <w:sz w:val="20"/>
          <w:szCs w:val="20"/>
        </w:rPr>
        <w:tab/>
      </w:r>
      <w:r w:rsidR="00BF4E62" w:rsidRPr="000A0213">
        <w:rPr>
          <w:rFonts w:ascii="Calibri Light" w:hAnsi="Calibri Light" w:cs="Calibri Light"/>
          <w:b/>
          <w:bCs/>
          <w:color w:val="000000"/>
          <w:sz w:val="20"/>
          <w:szCs w:val="20"/>
        </w:rPr>
        <w:t>N’entre pas dans un des motifs d’exclusion</w:t>
      </w:r>
      <w:r w:rsidR="00BF4E62" w:rsidRPr="000A0213">
        <w:rPr>
          <w:rFonts w:ascii="Calibri Light" w:hAnsi="Calibri Light" w:cs="Calibri Light"/>
          <w:color w:val="000000"/>
          <w:sz w:val="20"/>
          <w:szCs w:val="20"/>
        </w:rPr>
        <w:t xml:space="preserve"> de la procédure de passation du marché mentionnés aux articles L. 2141-1 à L. 2141-5 et L. 2141-7 à L. 2141-11 du code de la commande publique ;</w:t>
      </w:r>
    </w:p>
    <w:p w14:paraId="66D6B545" w14:textId="77777777" w:rsidR="00BF4E62" w:rsidRPr="000A0213" w:rsidRDefault="00BF4E62" w:rsidP="00BF4E62">
      <w:pPr>
        <w:pStyle w:val="Paragraphedeliste"/>
        <w:spacing w:after="0" w:line="240" w:lineRule="auto"/>
        <w:ind w:left="0"/>
        <w:jc w:val="both"/>
        <w:rPr>
          <w:rFonts w:ascii="Calibri Light" w:hAnsi="Calibri Light" w:cs="Calibri Light"/>
          <w:color w:val="000000"/>
          <w:sz w:val="20"/>
          <w:szCs w:val="20"/>
        </w:rPr>
      </w:pPr>
    </w:p>
    <w:p w14:paraId="55F5095B" w14:textId="77777777" w:rsidR="00BF4E62" w:rsidRPr="000A0213" w:rsidRDefault="009743FC" w:rsidP="00BF4E62">
      <w:pPr>
        <w:spacing w:after="0" w:line="240" w:lineRule="auto"/>
        <w:ind w:left="850" w:hanging="709"/>
        <w:jc w:val="both"/>
        <w:rPr>
          <w:rFonts w:ascii="Calibri Light" w:hAnsi="Calibri Light" w:cs="Calibri Light"/>
          <w:color w:val="000000"/>
          <w:sz w:val="20"/>
          <w:szCs w:val="20"/>
        </w:rPr>
      </w:pPr>
      <w:sdt>
        <w:sdtPr>
          <w:rPr>
            <w:rFonts w:ascii="Calibri Light" w:hAnsi="Calibri Light" w:cs="Calibri Light"/>
            <w:sz w:val="20"/>
            <w:szCs w:val="20"/>
          </w:rPr>
          <w:id w:val="373973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4E62" w:rsidRPr="000A021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F4E62" w:rsidRPr="000A0213">
        <w:rPr>
          <w:rFonts w:ascii="Calibri Light" w:hAnsi="Calibri Light" w:cs="Calibri Light"/>
          <w:sz w:val="20"/>
          <w:szCs w:val="20"/>
        </w:rPr>
        <w:tab/>
      </w:r>
      <w:r w:rsidR="00BF4E62" w:rsidRPr="000A0213">
        <w:rPr>
          <w:rFonts w:ascii="Calibri Light" w:hAnsi="Calibri Light" w:cs="Calibri Light"/>
          <w:b/>
          <w:bCs/>
          <w:sz w:val="20"/>
          <w:szCs w:val="20"/>
        </w:rPr>
        <w:t>N’emploie pas</w:t>
      </w:r>
      <w:r w:rsidR="00BF4E62" w:rsidRPr="000A0213">
        <w:rPr>
          <w:rFonts w:ascii="Calibri Light" w:hAnsi="Calibri Light" w:cs="Calibri Light"/>
          <w:sz w:val="20"/>
          <w:szCs w:val="20"/>
        </w:rPr>
        <w:t xml:space="preserve"> de salariés de nationalité étrangère employés et soumis à autorisation de travail (article D.8254-2 du Code du travail). </w:t>
      </w:r>
    </w:p>
    <w:p w14:paraId="3474DA7A" w14:textId="77777777" w:rsidR="00BF4E62" w:rsidRPr="000A0213" w:rsidRDefault="00BF4E62" w:rsidP="00BF4E62">
      <w:pPr>
        <w:pStyle w:val="Paragraphedeliste"/>
        <w:spacing w:after="0" w:line="240" w:lineRule="auto"/>
        <w:ind w:left="850"/>
        <w:jc w:val="both"/>
        <w:rPr>
          <w:rFonts w:ascii="Calibri Light" w:hAnsi="Calibri Light" w:cs="Calibri Light"/>
          <w:b/>
          <w:color w:val="FF0000"/>
          <w:sz w:val="20"/>
          <w:szCs w:val="20"/>
        </w:rPr>
      </w:pPr>
      <w:r w:rsidRPr="000A0213">
        <w:rPr>
          <w:rFonts w:ascii="Calibri Light" w:hAnsi="Calibri Light" w:cs="Calibri Light"/>
          <w:b/>
          <w:color w:val="FF0000"/>
          <w:sz w:val="20"/>
          <w:szCs w:val="20"/>
        </w:rPr>
        <w:t xml:space="preserve">[Ne pas cocher cette case si le candidat emploie des salariés de nationalité étrangère et soumis à autorisation de travail. Dans ce cas, le candidat fournit la liste nominative desdits salariés, </w:t>
      </w:r>
      <w:proofErr w:type="spellStart"/>
      <w:r w:rsidRPr="000A0213">
        <w:rPr>
          <w:rFonts w:ascii="Calibri Light" w:hAnsi="Calibri Light" w:cs="Calibri Light"/>
          <w:b/>
          <w:color w:val="FF0000"/>
          <w:sz w:val="20"/>
          <w:szCs w:val="20"/>
        </w:rPr>
        <w:t>cf</w:t>
      </w:r>
      <w:proofErr w:type="spellEnd"/>
      <w:r w:rsidRPr="000A0213">
        <w:rPr>
          <w:rFonts w:ascii="Calibri Light" w:hAnsi="Calibri Light" w:cs="Calibri Light"/>
          <w:b/>
          <w:color w:val="FF0000"/>
          <w:sz w:val="20"/>
          <w:szCs w:val="20"/>
        </w:rPr>
        <w:t xml:space="preserve"> article 16 RC.]</w:t>
      </w:r>
    </w:p>
    <w:p w14:paraId="01EE3BD0" w14:textId="77777777" w:rsidR="00BF4E62" w:rsidRPr="000A0213" w:rsidRDefault="00BF4E62" w:rsidP="00BF4E62">
      <w:pPr>
        <w:pStyle w:val="Paragraphedeliste"/>
        <w:spacing w:after="0" w:line="240" w:lineRule="auto"/>
        <w:ind w:hanging="720"/>
        <w:jc w:val="both"/>
        <w:rPr>
          <w:rFonts w:ascii="Calibri Light" w:hAnsi="Calibri Light" w:cs="Calibri Light"/>
          <w:color w:val="000000"/>
          <w:sz w:val="20"/>
          <w:szCs w:val="20"/>
        </w:rPr>
      </w:pPr>
    </w:p>
    <w:p w14:paraId="2B794499" w14:textId="77777777" w:rsidR="00BF4E62" w:rsidRPr="000A0213" w:rsidRDefault="009743FC" w:rsidP="00BF4E62">
      <w:pPr>
        <w:spacing w:after="0" w:line="240" w:lineRule="auto"/>
        <w:ind w:left="850" w:hanging="709"/>
        <w:jc w:val="both"/>
        <w:rPr>
          <w:rFonts w:ascii="Calibri Light" w:hAnsi="Calibri Light" w:cs="Calibri Light"/>
          <w:color w:val="000000"/>
          <w:sz w:val="20"/>
          <w:szCs w:val="20"/>
        </w:rPr>
      </w:pPr>
      <w:sdt>
        <w:sdtPr>
          <w:rPr>
            <w:rFonts w:ascii="Calibri Light" w:eastAsia="Times New Roman" w:hAnsi="Calibri Light" w:cs="Calibri Light"/>
            <w:sz w:val="20"/>
            <w:szCs w:val="20"/>
            <w:lang w:eastAsia="ar-SA"/>
          </w:rPr>
          <w:id w:val="-1248420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4E62" w:rsidRPr="000A0213">
            <w:rPr>
              <w:rFonts w:ascii="Segoe UI Symbol" w:eastAsia="MS Gothic" w:hAnsi="Segoe UI Symbol" w:cs="Segoe UI Symbol"/>
              <w:sz w:val="20"/>
              <w:szCs w:val="20"/>
              <w:lang w:eastAsia="ar-SA"/>
            </w:rPr>
            <w:t>☐</w:t>
          </w:r>
        </w:sdtContent>
      </w:sdt>
      <w:r w:rsidR="00BF4E62" w:rsidRPr="000A0213">
        <w:rPr>
          <w:rFonts w:ascii="Calibri Light" w:eastAsia="Times New Roman" w:hAnsi="Calibri Light" w:cs="Calibri Light"/>
          <w:sz w:val="20"/>
          <w:szCs w:val="20"/>
          <w:lang w:eastAsia="ar-SA"/>
        </w:rPr>
        <w:tab/>
      </w:r>
      <w:r w:rsidR="00BF4E62" w:rsidRPr="000A0213">
        <w:rPr>
          <w:rFonts w:ascii="Calibri Light" w:eastAsia="Times New Roman" w:hAnsi="Calibri Light" w:cs="Calibri Light"/>
          <w:b/>
          <w:bCs/>
          <w:sz w:val="20"/>
          <w:szCs w:val="20"/>
          <w:lang w:eastAsia="ar-SA"/>
        </w:rPr>
        <w:t>Ne se trouve pas dans un des cas cités ci-dessous</w:t>
      </w:r>
      <w:r w:rsidR="00BF4E62" w:rsidRPr="000A0213">
        <w:rPr>
          <w:rFonts w:ascii="Calibri Light" w:eastAsia="Times New Roman" w:hAnsi="Calibri Light" w:cs="Calibri Light"/>
          <w:sz w:val="20"/>
          <w:szCs w:val="20"/>
          <w:lang w:eastAsia="ar-SA"/>
        </w:rPr>
        <w:t>, en vue de satisfaire aux obligations découlant de l’article 5 duodecies du règlement UE 2022/576 du 8 avril 2022 modifiant le règlement UE 833/2014 concernant des mesures restrictives eu égard aux actions de la Russie déstabilisant la situation en Ukraine interdisant l’attribution de marchés :</w:t>
      </w:r>
    </w:p>
    <w:p w14:paraId="6649779A" w14:textId="77777777" w:rsidR="00BF4E62" w:rsidRPr="000A0213" w:rsidRDefault="00BF4E62" w:rsidP="00BF4E62">
      <w:pPr>
        <w:numPr>
          <w:ilvl w:val="1"/>
          <w:numId w:val="1"/>
        </w:numPr>
        <w:spacing w:after="0" w:line="240" w:lineRule="auto"/>
        <w:jc w:val="both"/>
        <w:rPr>
          <w:rFonts w:ascii="Calibri Light" w:eastAsia="Times New Roman" w:hAnsi="Calibri Light" w:cs="Calibri Light"/>
          <w:sz w:val="20"/>
          <w:szCs w:val="20"/>
          <w:lang w:eastAsia="ar-SA"/>
        </w:rPr>
      </w:pPr>
      <w:r w:rsidRPr="000A0213">
        <w:rPr>
          <w:rFonts w:ascii="Calibri Light" w:eastAsia="Times New Roman" w:hAnsi="Calibri Light" w:cs="Calibri Light"/>
          <w:sz w:val="20"/>
          <w:szCs w:val="20"/>
          <w:lang w:eastAsia="ar-SA"/>
        </w:rPr>
        <w:t xml:space="preserve">L’attributaire est un ressortissant russe ou une personne physique ou morale, une entité ou un organisme établi sur le territoire russe ; </w:t>
      </w:r>
    </w:p>
    <w:p w14:paraId="2B7E2D82" w14:textId="77777777" w:rsidR="00BF4E62" w:rsidRPr="000A0213" w:rsidRDefault="00BF4E62" w:rsidP="00BF4E62">
      <w:pPr>
        <w:numPr>
          <w:ilvl w:val="1"/>
          <w:numId w:val="1"/>
        </w:numPr>
        <w:spacing w:after="68" w:line="240" w:lineRule="auto"/>
        <w:contextualSpacing/>
        <w:jc w:val="both"/>
        <w:rPr>
          <w:rFonts w:ascii="Calibri Light" w:eastAsia="Times New Roman" w:hAnsi="Calibri Light" w:cs="Calibri Light"/>
          <w:sz w:val="20"/>
          <w:szCs w:val="20"/>
          <w:lang w:eastAsia="ar-SA"/>
        </w:rPr>
      </w:pPr>
      <w:r w:rsidRPr="000A0213">
        <w:rPr>
          <w:rFonts w:ascii="Calibri Light" w:eastAsia="Times New Roman" w:hAnsi="Calibri Light" w:cs="Calibri Light"/>
          <w:sz w:val="20"/>
          <w:szCs w:val="20"/>
          <w:lang w:eastAsia="ar-SA"/>
        </w:rPr>
        <w:t xml:space="preserve">L’attributaire est détenu à plus de 50 %, et de ce manière directe ou indirecte, par une entité établie sur le territoire russe ; </w:t>
      </w:r>
    </w:p>
    <w:p w14:paraId="22A4908C" w14:textId="77777777" w:rsidR="00BF4E62" w:rsidRPr="000A0213" w:rsidRDefault="00BF4E62" w:rsidP="00BF4E62">
      <w:pPr>
        <w:numPr>
          <w:ilvl w:val="1"/>
          <w:numId w:val="1"/>
        </w:numPr>
        <w:spacing w:after="68" w:line="240" w:lineRule="auto"/>
        <w:contextualSpacing/>
        <w:jc w:val="both"/>
        <w:rPr>
          <w:rFonts w:ascii="Calibri Light" w:eastAsia="Times New Roman" w:hAnsi="Calibri Light" w:cs="Calibri Light"/>
          <w:sz w:val="20"/>
          <w:szCs w:val="20"/>
          <w:lang w:eastAsia="ar-SA"/>
        </w:rPr>
      </w:pPr>
      <w:r w:rsidRPr="000A0213">
        <w:rPr>
          <w:rFonts w:ascii="Calibri Light" w:eastAsia="Times New Roman" w:hAnsi="Calibri Light" w:cs="Calibri Light"/>
          <w:sz w:val="20"/>
          <w:szCs w:val="20"/>
          <w:lang w:eastAsia="ar-SA"/>
        </w:rPr>
        <w:t xml:space="preserve">L’attributaire est une personne physique ou morale, une entité ou un organisme agissant pour le compte ou sur instruction d’une entité établie sur le territoire russe ou d’une entité détenue à plus de 50 % par une entité elle-même établie sur le territoire russe ; </w:t>
      </w:r>
    </w:p>
    <w:p w14:paraId="1E4A06CE" w14:textId="77777777" w:rsidR="00BF4E62" w:rsidRPr="000A0213" w:rsidRDefault="00BF4E62" w:rsidP="00BF4E62">
      <w:pPr>
        <w:numPr>
          <w:ilvl w:val="1"/>
          <w:numId w:val="1"/>
        </w:numPr>
        <w:spacing w:after="68" w:line="240" w:lineRule="auto"/>
        <w:contextualSpacing/>
        <w:jc w:val="both"/>
        <w:rPr>
          <w:rFonts w:ascii="Calibri Light" w:eastAsia="Times New Roman" w:hAnsi="Calibri Light" w:cs="Calibri Light"/>
          <w:sz w:val="20"/>
          <w:szCs w:val="20"/>
          <w:lang w:eastAsia="ar-SA"/>
        </w:rPr>
      </w:pPr>
      <w:r w:rsidRPr="000A0213">
        <w:rPr>
          <w:rFonts w:ascii="Calibri Light" w:eastAsia="Times New Roman" w:hAnsi="Calibri Light" w:cs="Calibri Light"/>
          <w:sz w:val="20"/>
          <w:szCs w:val="20"/>
          <w:lang w:eastAsia="ar-SA"/>
        </w:rPr>
        <w:t xml:space="preserve">Le sous-traitant, le fournisseur ou toute entité aux capacités de laquelle il est recouru se trouve dans l’un des trois cas susmentionnés, et le montant de ses prestations représente plus de 10 % de la valeur du marché. </w:t>
      </w:r>
    </w:p>
    <w:p w14:paraId="18F3CC4E" w14:textId="77777777" w:rsidR="00BF4E62" w:rsidRPr="000A0213" w:rsidRDefault="00BF4E62" w:rsidP="00BF4E62">
      <w:pPr>
        <w:spacing w:after="68" w:line="240" w:lineRule="auto"/>
        <w:ind w:left="850"/>
        <w:contextualSpacing/>
        <w:jc w:val="both"/>
        <w:rPr>
          <w:rFonts w:ascii="Calibri Light" w:eastAsia="Times New Roman" w:hAnsi="Calibri Light" w:cs="Calibri Light"/>
          <w:sz w:val="20"/>
          <w:szCs w:val="20"/>
          <w:lang w:eastAsia="ar-SA"/>
        </w:rPr>
      </w:pPr>
      <w:r w:rsidRPr="000A0213">
        <w:rPr>
          <w:rFonts w:ascii="Calibri Light" w:eastAsia="Times New Roman" w:hAnsi="Calibri Light" w:cs="Calibri Light"/>
          <w:sz w:val="20"/>
          <w:szCs w:val="20"/>
          <w:lang w:eastAsia="ar-SA"/>
        </w:rPr>
        <w:t>Les documents justificatifs associés peuvent être produits à l’appui de cette attestation.</w:t>
      </w:r>
    </w:p>
    <w:p w14:paraId="5BF17A0A" w14:textId="77777777" w:rsidR="00BF4E62" w:rsidRPr="000A0213" w:rsidRDefault="00BF4E62" w:rsidP="00BF4E62">
      <w:pPr>
        <w:spacing w:after="0"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59E3CA31" w14:textId="77777777" w:rsidR="00BF4E62" w:rsidRPr="000A0213" w:rsidRDefault="00BF4E62" w:rsidP="00BF4E62">
      <w:pPr>
        <w:spacing w:after="0"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12D09D9C" w14:textId="77777777" w:rsidR="00BF4E62" w:rsidRPr="000A0213" w:rsidRDefault="00BF4E62" w:rsidP="00BF4E62">
      <w:pPr>
        <w:spacing w:after="0" w:line="259" w:lineRule="auto"/>
        <w:jc w:val="right"/>
        <w:rPr>
          <w:rFonts w:ascii="Calibri Light" w:hAnsi="Calibri Light" w:cs="Calibri Light"/>
          <w:highlight w:val="yellow"/>
        </w:rPr>
      </w:pPr>
      <w:r w:rsidRPr="000A0213">
        <w:rPr>
          <w:rFonts w:ascii="Calibri Light" w:hAnsi="Calibri Light" w:cs="Calibri Light"/>
        </w:rPr>
        <w:t xml:space="preserve">Fait à </w:t>
      </w:r>
      <w:r w:rsidRPr="000A0213">
        <w:rPr>
          <w:rFonts w:ascii="Calibri Light" w:hAnsi="Calibri Light" w:cs="Calibri Light"/>
          <w:highlight w:val="yellow"/>
        </w:rPr>
        <w:t>[Lieu]</w:t>
      </w:r>
      <w:r w:rsidRPr="000A0213">
        <w:rPr>
          <w:rFonts w:ascii="Calibri Light" w:hAnsi="Calibri Light" w:cs="Calibri Light"/>
        </w:rPr>
        <w:t xml:space="preserve">, le </w:t>
      </w:r>
      <w:r w:rsidRPr="000A0213">
        <w:rPr>
          <w:rFonts w:ascii="Calibri Light" w:hAnsi="Calibri Light" w:cs="Calibri Light"/>
          <w:highlight w:val="yellow"/>
        </w:rPr>
        <w:t xml:space="preserve">[XX/XX/XXXX], </w:t>
      </w:r>
    </w:p>
    <w:p w14:paraId="683B1B0C" w14:textId="77777777" w:rsidR="00BF4E62" w:rsidRPr="000A0213" w:rsidRDefault="00BF4E62" w:rsidP="00BF4E62">
      <w:pPr>
        <w:spacing w:after="0" w:line="259" w:lineRule="auto"/>
        <w:jc w:val="right"/>
        <w:rPr>
          <w:rFonts w:ascii="Calibri Light" w:hAnsi="Calibri Light" w:cs="Calibri Light"/>
        </w:rPr>
      </w:pPr>
    </w:p>
    <w:p w14:paraId="3E899019" w14:textId="77777777" w:rsidR="00BF4E62" w:rsidRPr="000A0213" w:rsidRDefault="00BF4E62" w:rsidP="00BF4E62">
      <w:pPr>
        <w:spacing w:after="0" w:line="259" w:lineRule="auto"/>
        <w:jc w:val="right"/>
        <w:rPr>
          <w:rFonts w:ascii="Calibri Light" w:hAnsi="Calibri Light" w:cs="Calibri Light"/>
        </w:rPr>
      </w:pPr>
      <w:r w:rsidRPr="000A0213">
        <w:rPr>
          <w:rFonts w:ascii="Calibri Light" w:hAnsi="Calibri Light" w:cs="Calibri Light"/>
          <w:highlight w:val="yellow"/>
        </w:rPr>
        <w:t>[Nom, Prénom et fonction de la personne habilitée à signer]</w:t>
      </w:r>
      <w:r w:rsidRPr="000A0213">
        <w:rPr>
          <w:rFonts w:ascii="Calibri Light" w:hAnsi="Calibri Light" w:cs="Calibri Light"/>
        </w:rPr>
        <w:t xml:space="preserve"> </w:t>
      </w:r>
    </w:p>
    <w:p w14:paraId="3E69E8C6" w14:textId="77777777" w:rsidR="00BF4E62" w:rsidRPr="000A0213" w:rsidRDefault="00BF4E62" w:rsidP="00BF4E62">
      <w:pPr>
        <w:spacing w:after="0" w:line="259" w:lineRule="auto"/>
        <w:jc w:val="right"/>
        <w:rPr>
          <w:rFonts w:ascii="Calibri Light" w:hAnsi="Calibri Light" w:cs="Calibri Light"/>
        </w:rPr>
      </w:pPr>
    </w:p>
    <w:p w14:paraId="0013B7AB" w14:textId="77777777" w:rsidR="00BF4E62" w:rsidRPr="000A0213" w:rsidRDefault="00BF4E62" w:rsidP="00BF4E62">
      <w:pPr>
        <w:spacing w:after="0" w:line="259" w:lineRule="auto"/>
        <w:jc w:val="right"/>
        <w:rPr>
          <w:rFonts w:ascii="Calibri Light" w:hAnsi="Calibri Light" w:cs="Calibri Light"/>
        </w:rPr>
      </w:pPr>
      <w:r w:rsidRPr="000A0213">
        <w:rPr>
          <w:rFonts w:ascii="Calibri Light" w:hAnsi="Calibri Light" w:cs="Calibri Light"/>
          <w:highlight w:val="yellow"/>
        </w:rPr>
        <w:t>[Signature]</w:t>
      </w:r>
    </w:p>
    <w:p w14:paraId="5886F709" w14:textId="465D6F4E" w:rsidR="000D0DCF" w:rsidRPr="000A0213" w:rsidRDefault="000D0DCF" w:rsidP="00BF4E62">
      <w:pPr>
        <w:spacing w:line="259" w:lineRule="auto"/>
        <w:rPr>
          <w:rFonts w:ascii="Calibri Light" w:hAnsi="Calibri Light" w:cs="Calibri Light"/>
        </w:rPr>
      </w:pPr>
    </w:p>
    <w:sectPr w:rsidR="000D0DCF" w:rsidRPr="000A0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24AD6"/>
    <w:multiLevelType w:val="multilevel"/>
    <w:tmpl w:val="9056BAC8"/>
    <w:lvl w:ilvl="0">
      <w:start w:val="23"/>
      <w:numFmt w:val="bullet"/>
      <w:lvlText w:val="-"/>
      <w:lvlJc w:val="left"/>
      <w:pPr>
        <w:ind w:left="720" w:hanging="360"/>
      </w:pPr>
      <w:rPr>
        <w:rFonts w:ascii="Marianne" w:eastAsiaTheme="minorHAnsi" w:hAnsi="Marianne" w:cs="Marianne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830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62"/>
    <w:rsid w:val="00034F80"/>
    <w:rsid w:val="000A0213"/>
    <w:rsid w:val="000D0DCF"/>
    <w:rsid w:val="009743FC"/>
    <w:rsid w:val="009E091C"/>
    <w:rsid w:val="00BF4E62"/>
    <w:rsid w:val="00EF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AB3DA"/>
  <w15:chartTrackingRefBased/>
  <w15:docId w15:val="{88818674-F1B6-488B-8017-4C9F438BA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E62"/>
    <w:pPr>
      <w:spacing w:line="256" w:lineRule="auto"/>
    </w:pPr>
    <w:rPr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F4E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F4E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F4E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F4E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F4E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F4E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F4E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F4E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F4E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F4E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F4E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F4E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F4E6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F4E6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F4E6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F4E6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F4E6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F4E6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F4E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F4E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F4E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F4E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F4E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F4E62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BF4E6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F4E6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F4E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F4E6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F4E62"/>
    <w:rPr>
      <w:b/>
      <w:bCs/>
      <w:smallCaps/>
      <w:color w:val="0F4761" w:themeColor="accent1" w:themeShade="BF"/>
      <w:spacing w:val="5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BF4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1815</Characters>
  <Application>Microsoft Office Word</Application>
  <DocSecurity>0</DocSecurity>
  <Lines>15</Lines>
  <Paragraphs>4</Paragraphs>
  <ScaleCrop>false</ScaleCrop>
  <Company>UPPA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Sylvie Casassus</dc:creator>
  <cp:keywords/>
  <dc:description/>
  <cp:lastModifiedBy>France Marilyne Schandeler</cp:lastModifiedBy>
  <cp:revision>3</cp:revision>
  <dcterms:created xsi:type="dcterms:W3CDTF">2026-04-15T12:48:00Z</dcterms:created>
  <dcterms:modified xsi:type="dcterms:W3CDTF">2026-05-07T12:32:00Z</dcterms:modified>
</cp:coreProperties>
</file>