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B80" w:rsidRPr="009955AA" w:rsidRDefault="00032B80" w:rsidP="0099310B">
      <w:pPr>
        <w:rPr>
          <w:rFonts w:cs="Arial"/>
          <w:sz w:val="20"/>
        </w:rPr>
      </w:pPr>
    </w:p>
    <w:p w:rsidR="00032B80" w:rsidRPr="009955AA" w:rsidRDefault="00032B80" w:rsidP="0099310B">
      <w:pPr>
        <w:rPr>
          <w:rFonts w:cs="Arial"/>
          <w:sz w:val="20"/>
        </w:rPr>
      </w:pPr>
    </w:p>
    <w:p w:rsidR="00032B80" w:rsidRDefault="00032B80" w:rsidP="0099310B">
      <w:pPr>
        <w:rPr>
          <w:rFonts w:cs="Arial"/>
          <w:sz w:val="20"/>
        </w:rPr>
      </w:pPr>
    </w:p>
    <w:p w:rsidR="00D351AE" w:rsidRDefault="00D351AE" w:rsidP="0099310B">
      <w:pPr>
        <w:rPr>
          <w:rFonts w:cs="Arial"/>
          <w:sz w:val="20"/>
        </w:rPr>
      </w:pPr>
    </w:p>
    <w:p w:rsidR="00D351AE" w:rsidRPr="009955AA" w:rsidRDefault="00D351AE" w:rsidP="0099310B">
      <w:pPr>
        <w:rPr>
          <w:rFonts w:cs="Arial"/>
          <w:sz w:val="20"/>
        </w:rPr>
      </w:pPr>
    </w:p>
    <w:p w:rsidR="00032B80" w:rsidRPr="009955AA" w:rsidRDefault="00CE470C" w:rsidP="0099310B">
      <w:pPr>
        <w:rPr>
          <w:rFonts w:cs="Arial"/>
          <w:sz w:val="20"/>
        </w:rPr>
      </w:pPr>
      <w:r>
        <w:rPr>
          <w:rFonts w:cs="Arial"/>
          <w:noProof/>
          <w:sz w:val="20"/>
        </w:rPr>
        <mc:AlternateContent>
          <mc:Choice Requires="wps">
            <w:drawing>
              <wp:anchor distT="0" distB="0" distL="114300" distR="114300" simplePos="0" relativeHeight="251659264" behindDoc="0" locked="0" layoutInCell="1" allowOverlap="1">
                <wp:simplePos x="0" y="0"/>
                <wp:positionH relativeFrom="column">
                  <wp:posOffset>3940810</wp:posOffset>
                </wp:positionH>
                <wp:positionV relativeFrom="paragraph">
                  <wp:posOffset>113030</wp:posOffset>
                </wp:positionV>
                <wp:extent cx="2481580" cy="1276350"/>
                <wp:effectExtent l="0" t="0" r="0" b="0"/>
                <wp:wrapNone/>
                <wp:docPr id="17" name="Zone de text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1580" cy="1276350"/>
                        </a:xfrm>
                        <a:prstGeom prst="rect">
                          <a:avLst/>
                        </a:prstGeom>
                        <a:noFill/>
                        <a:ln w="6350">
                          <a:noFill/>
                        </a:ln>
                      </wps:spPr>
                      <wps:txbx>
                        <w:txbxContent>
                          <w:p w:rsidR="00676C9E" w:rsidRPr="00BA16AE" w:rsidRDefault="00676C9E" w:rsidP="002F3146">
                            <w:pPr>
                              <w:pStyle w:val="Paragraphestandard"/>
                              <w:ind w:right="-14"/>
                              <w:jc w:val="right"/>
                              <w:rPr>
                                <w:rFonts w:ascii="Arial" w:hAnsi="Arial" w:cs="Arial"/>
                                <w:sz w:val="16"/>
                              </w:rPr>
                            </w:pPr>
                          </w:p>
                          <w:p w:rsidR="00676C9E" w:rsidRPr="00BA16AE" w:rsidRDefault="00676C9E" w:rsidP="002F3146">
                            <w:pPr>
                              <w:pStyle w:val="Paragraphestandard"/>
                              <w:ind w:right="-14"/>
                              <w:jc w:val="right"/>
                              <w:rPr>
                                <w:rFonts w:ascii="Arial" w:hAnsi="Arial" w:cs="Arial"/>
                                <w:sz w:val="16"/>
                              </w:rPr>
                            </w:pPr>
                          </w:p>
                          <w:p w:rsidR="003B04E8" w:rsidRPr="00BA16AE" w:rsidRDefault="00E775C2" w:rsidP="002F3146">
                            <w:pPr>
                              <w:pStyle w:val="Paragraphestandard"/>
                              <w:ind w:right="-14"/>
                              <w:jc w:val="right"/>
                              <w:rPr>
                                <w:rFonts w:ascii="Arial" w:hAnsi="Arial" w:cs="Arial"/>
                                <w:sz w:val="16"/>
                              </w:rPr>
                            </w:pPr>
                            <w:r>
                              <w:rPr>
                                <w:rFonts w:ascii="Arial" w:hAnsi="Arial" w:cs="Arial"/>
                                <w:sz w:val="16"/>
                              </w:rPr>
                              <w:t>Angers</w:t>
                            </w:r>
                            <w:r w:rsidR="003B04E8" w:rsidRPr="00BA16AE">
                              <w:rPr>
                                <w:rFonts w:ascii="Arial" w:hAnsi="Arial" w:cs="Arial"/>
                                <w:sz w:val="16"/>
                              </w:rPr>
                              <w:t xml:space="preserve">, le </w:t>
                            </w:r>
                            <w:r w:rsidR="00E0356C">
                              <w:rPr>
                                <w:rFonts w:ascii="Arial" w:hAnsi="Arial" w:cs="Arial"/>
                                <w:sz w:val="16"/>
                              </w:rPr>
                              <w:t>23 avril 2026</w:t>
                            </w:r>
                          </w:p>
                          <w:p w:rsidR="000659B9" w:rsidRPr="00691685" w:rsidRDefault="000659B9" w:rsidP="000659B9">
                            <w:pPr>
                              <w:pStyle w:val="Paragraphestandard"/>
                              <w:spacing w:before="113"/>
                              <w:ind w:right="-11"/>
                              <w:jc w:val="right"/>
                              <w:rPr>
                                <w:rFonts w:ascii="Arial" w:hAnsi="Arial" w:cs="Arial"/>
                                <w:color w:val="1D1D1B"/>
                                <w:sz w:val="16"/>
                                <w:lang w:val="en-US"/>
                              </w:rPr>
                            </w:pPr>
                            <w:r w:rsidRPr="00691685">
                              <w:rPr>
                                <w:rFonts w:ascii="Arial" w:hAnsi="Arial" w:cs="Arial"/>
                                <w:color w:val="1D1D1B"/>
                                <w:sz w:val="16"/>
                                <w:lang w:val="en-US"/>
                              </w:rPr>
                              <w:t xml:space="preserve">N°                </w:t>
                            </w:r>
                            <w:r w:rsidR="000B15AB" w:rsidRPr="00691685">
                              <w:rPr>
                                <w:rFonts w:ascii="Arial" w:hAnsi="Arial" w:cs="Arial"/>
                                <w:color w:val="1D1D1B"/>
                                <w:sz w:val="16"/>
                                <w:lang w:val="en-US"/>
                              </w:rPr>
                              <w:t xml:space="preserve">        </w:t>
                            </w:r>
                            <w:r w:rsidR="00301BA1" w:rsidRPr="00691685">
                              <w:rPr>
                                <w:rFonts w:ascii="Arial" w:hAnsi="Arial" w:cs="Arial"/>
                                <w:color w:val="1D1D1B"/>
                                <w:sz w:val="16"/>
                                <w:lang w:val="en-US"/>
                              </w:rPr>
                              <w:t xml:space="preserve">    </w:t>
                            </w:r>
                            <w:r w:rsidR="000B15AB" w:rsidRPr="00691685">
                              <w:rPr>
                                <w:rFonts w:ascii="Arial" w:hAnsi="Arial" w:cs="Arial"/>
                                <w:color w:val="1D1D1B"/>
                                <w:sz w:val="16"/>
                                <w:lang w:val="en-US"/>
                              </w:rPr>
                              <w:t xml:space="preserve"> </w:t>
                            </w:r>
                            <w:r w:rsidRPr="00691685">
                              <w:rPr>
                                <w:rFonts w:ascii="Arial" w:hAnsi="Arial" w:cs="Arial"/>
                                <w:color w:val="1D1D1B"/>
                                <w:sz w:val="16"/>
                                <w:lang w:val="en-US"/>
                              </w:rPr>
                              <w:t xml:space="preserve"> </w:t>
                            </w:r>
                            <w:r w:rsidR="00E775C2" w:rsidRPr="00691685">
                              <w:rPr>
                                <w:rFonts w:ascii="Arial" w:hAnsi="Arial" w:cs="Arial"/>
                                <w:color w:val="1D1D1B"/>
                                <w:sz w:val="16"/>
                                <w:lang w:val="en-US"/>
                              </w:rPr>
                              <w:t>/</w:t>
                            </w:r>
                            <w:r w:rsidR="00D361E4">
                              <w:rPr>
                                <w:rFonts w:ascii="Arial" w:hAnsi="Arial" w:cs="Arial"/>
                                <w:color w:val="1D1D1B"/>
                                <w:sz w:val="16"/>
                                <w:lang w:val="en-US"/>
                              </w:rPr>
                              <w:t>SID/SID-NO</w:t>
                            </w:r>
                            <w:r w:rsidRPr="00691685">
                              <w:rPr>
                                <w:rFonts w:ascii="Arial" w:hAnsi="Arial" w:cs="Arial"/>
                                <w:color w:val="1D1D1B"/>
                                <w:sz w:val="16"/>
                                <w:lang w:val="en-US"/>
                              </w:rPr>
                              <w:t>/USID</w:t>
                            </w:r>
                            <w:r w:rsidR="00E775C2" w:rsidRPr="00691685">
                              <w:rPr>
                                <w:rFonts w:ascii="Arial" w:hAnsi="Arial" w:cs="Arial"/>
                                <w:color w:val="1D1D1B"/>
                                <w:sz w:val="16"/>
                                <w:lang w:val="en-US"/>
                              </w:rPr>
                              <w:t xml:space="preserve"> AGS</w:t>
                            </w:r>
                          </w:p>
                          <w:p w:rsidR="000659B9" w:rsidRPr="00691685" w:rsidRDefault="000659B9" w:rsidP="000659B9">
                            <w:pPr>
                              <w:pStyle w:val="Paragraphestandard"/>
                              <w:spacing w:before="113"/>
                              <w:ind w:right="-11"/>
                              <w:jc w:val="right"/>
                              <w:rPr>
                                <w:rFonts w:ascii="Arial" w:hAnsi="Arial" w:cs="Arial"/>
                                <w:sz w:val="1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17" o:spid="_x0000_s1026" type="#_x0000_t202" style="position:absolute;margin-left:310.3pt;margin-top:8.9pt;width:195.4pt;height:1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" filled="f" stroked="f" strokeweight=".5pt">
                <v:path arrowok="t"/>
                <v:textbox>
                  <w:txbxContent>
                    <w:p w:rsidR="00676C9E" w:rsidRPr="00BA16AE" w:rsidRDefault="00676C9E" w:rsidP="002F3146">
                      <w:pPr>
                        <w:pStyle w:val="Paragraphestandard"/>
                        <w:ind w:right="-14"/>
                        <w:jc w:val="right"/>
                        <w:rPr>
                          <w:rFonts w:ascii="Arial" w:hAnsi="Arial" w:cs="Arial"/>
                          <w:sz w:val="16"/>
                        </w:rPr>
                      </w:pPr>
                    </w:p>
                    <w:p w:rsidR="00676C9E" w:rsidRPr="00BA16AE" w:rsidRDefault="00676C9E" w:rsidP="002F3146">
                      <w:pPr>
                        <w:pStyle w:val="Paragraphestandard"/>
                        <w:ind w:right="-14"/>
                        <w:jc w:val="right"/>
                        <w:rPr>
                          <w:rFonts w:ascii="Arial" w:hAnsi="Arial" w:cs="Arial"/>
                          <w:sz w:val="16"/>
                        </w:rPr>
                      </w:pPr>
                    </w:p>
                    <w:p w:rsidR="003B04E8" w:rsidRPr="00BA16AE" w:rsidRDefault="00E775C2" w:rsidP="002F3146">
                      <w:pPr>
                        <w:pStyle w:val="Paragraphestandard"/>
                        <w:ind w:right="-14"/>
                        <w:jc w:val="right"/>
                        <w:rPr>
                          <w:rFonts w:ascii="Arial" w:hAnsi="Arial" w:cs="Arial"/>
                          <w:sz w:val="16"/>
                        </w:rPr>
                      </w:pPr>
                      <w:r>
                        <w:rPr>
                          <w:rFonts w:ascii="Arial" w:hAnsi="Arial" w:cs="Arial"/>
                          <w:sz w:val="16"/>
                        </w:rPr>
                        <w:t>Angers</w:t>
                      </w:r>
                      <w:r w:rsidR="003B04E8" w:rsidRPr="00BA16AE">
                        <w:rPr>
                          <w:rFonts w:ascii="Arial" w:hAnsi="Arial" w:cs="Arial"/>
                          <w:sz w:val="16"/>
                        </w:rPr>
                        <w:t xml:space="preserve">, le </w:t>
                      </w:r>
                      <w:r w:rsidR="00E0356C">
                        <w:rPr>
                          <w:rFonts w:ascii="Arial" w:hAnsi="Arial" w:cs="Arial"/>
                          <w:sz w:val="16"/>
                        </w:rPr>
                        <w:t>23 avril 2026</w:t>
                      </w:r>
                    </w:p>
                    <w:p w:rsidR="000659B9" w:rsidRPr="00691685" w:rsidRDefault="000659B9" w:rsidP="000659B9">
                      <w:pPr>
                        <w:pStyle w:val="Paragraphestandard"/>
                        <w:spacing w:before="113"/>
                        <w:ind w:right="-11"/>
                        <w:jc w:val="right"/>
                        <w:rPr>
                          <w:rFonts w:ascii="Arial" w:hAnsi="Arial" w:cs="Arial"/>
                          <w:color w:val="1D1D1B"/>
                          <w:sz w:val="16"/>
                          <w:lang w:val="en-US"/>
                        </w:rPr>
                      </w:pPr>
                      <w:r w:rsidRPr="00691685">
                        <w:rPr>
                          <w:rFonts w:ascii="Arial" w:hAnsi="Arial" w:cs="Arial"/>
                          <w:color w:val="1D1D1B"/>
                          <w:sz w:val="16"/>
                          <w:lang w:val="en-US"/>
                        </w:rPr>
                        <w:t xml:space="preserve">N°                </w:t>
                      </w:r>
                      <w:r w:rsidR="000B15AB" w:rsidRPr="00691685">
                        <w:rPr>
                          <w:rFonts w:ascii="Arial" w:hAnsi="Arial" w:cs="Arial"/>
                          <w:color w:val="1D1D1B"/>
                          <w:sz w:val="16"/>
                          <w:lang w:val="en-US"/>
                        </w:rPr>
                        <w:t xml:space="preserve">        </w:t>
                      </w:r>
                      <w:r w:rsidR="00301BA1" w:rsidRPr="00691685">
                        <w:rPr>
                          <w:rFonts w:ascii="Arial" w:hAnsi="Arial" w:cs="Arial"/>
                          <w:color w:val="1D1D1B"/>
                          <w:sz w:val="16"/>
                          <w:lang w:val="en-US"/>
                        </w:rPr>
                        <w:t xml:space="preserve">    </w:t>
                      </w:r>
                      <w:r w:rsidR="000B15AB" w:rsidRPr="00691685">
                        <w:rPr>
                          <w:rFonts w:ascii="Arial" w:hAnsi="Arial" w:cs="Arial"/>
                          <w:color w:val="1D1D1B"/>
                          <w:sz w:val="16"/>
                          <w:lang w:val="en-US"/>
                        </w:rPr>
                        <w:t xml:space="preserve"> </w:t>
                      </w:r>
                      <w:r w:rsidRPr="00691685">
                        <w:rPr>
                          <w:rFonts w:ascii="Arial" w:hAnsi="Arial" w:cs="Arial"/>
                          <w:color w:val="1D1D1B"/>
                          <w:sz w:val="16"/>
                          <w:lang w:val="en-US"/>
                        </w:rPr>
                        <w:t xml:space="preserve"> </w:t>
                      </w:r>
                      <w:r w:rsidR="00E775C2" w:rsidRPr="00691685">
                        <w:rPr>
                          <w:rFonts w:ascii="Arial" w:hAnsi="Arial" w:cs="Arial"/>
                          <w:color w:val="1D1D1B"/>
                          <w:sz w:val="16"/>
                          <w:lang w:val="en-US"/>
                        </w:rPr>
                        <w:t>/</w:t>
                      </w:r>
                      <w:r w:rsidR="00D361E4">
                        <w:rPr>
                          <w:rFonts w:ascii="Arial" w:hAnsi="Arial" w:cs="Arial"/>
                          <w:color w:val="1D1D1B"/>
                          <w:sz w:val="16"/>
                          <w:lang w:val="en-US"/>
                        </w:rPr>
                        <w:t>SID/SID-NO</w:t>
                      </w:r>
                      <w:r w:rsidRPr="00691685">
                        <w:rPr>
                          <w:rFonts w:ascii="Arial" w:hAnsi="Arial" w:cs="Arial"/>
                          <w:color w:val="1D1D1B"/>
                          <w:sz w:val="16"/>
                          <w:lang w:val="en-US"/>
                        </w:rPr>
                        <w:t>/USID</w:t>
                      </w:r>
                      <w:r w:rsidR="00E775C2" w:rsidRPr="00691685">
                        <w:rPr>
                          <w:rFonts w:ascii="Arial" w:hAnsi="Arial" w:cs="Arial"/>
                          <w:color w:val="1D1D1B"/>
                          <w:sz w:val="16"/>
                          <w:lang w:val="en-US"/>
                        </w:rPr>
                        <w:t xml:space="preserve"> AGS</w:t>
                      </w:r>
                    </w:p>
                    <w:p w:rsidR="000659B9" w:rsidRPr="00691685" w:rsidRDefault="000659B9" w:rsidP="000659B9">
                      <w:pPr>
                        <w:pStyle w:val="Paragraphestandard"/>
                        <w:spacing w:before="113"/>
                        <w:ind w:right="-11"/>
                        <w:jc w:val="right"/>
                        <w:rPr>
                          <w:rFonts w:ascii="Arial" w:hAnsi="Arial" w:cs="Arial"/>
                          <w:sz w:val="16"/>
                          <w:lang w:val="en-US"/>
                        </w:rPr>
                      </w:pPr>
                    </w:p>
                  </w:txbxContent>
                </v:textbox>
              </v:shape>
            </w:pict>
          </mc:Fallback>
        </mc:AlternateContent>
      </w:r>
    </w:p>
    <w:p w:rsidR="00032B80" w:rsidRPr="009955AA" w:rsidRDefault="00032B80" w:rsidP="0099310B">
      <w:pPr>
        <w:rPr>
          <w:rFonts w:cs="Arial"/>
          <w:sz w:val="20"/>
        </w:rPr>
      </w:pPr>
    </w:p>
    <w:p w:rsidR="00032B80" w:rsidRPr="009955AA" w:rsidRDefault="00032B80" w:rsidP="0099310B">
      <w:pPr>
        <w:rPr>
          <w:rFonts w:cs="Arial"/>
          <w:sz w:val="20"/>
        </w:rPr>
      </w:pPr>
    </w:p>
    <w:p w:rsidR="00571E74" w:rsidRPr="006B17D0" w:rsidRDefault="00571E74" w:rsidP="00571E74">
      <w:pPr>
        <w:rPr>
          <w:rFonts w:cs="Arial"/>
          <w:sz w:val="20"/>
        </w:rPr>
      </w:pPr>
      <w:r>
        <w:rPr>
          <w:rFonts w:cs="Arial"/>
          <w:sz w:val="20"/>
        </w:rPr>
        <w:t>Service d’infrastructure de la Défense</w:t>
      </w:r>
    </w:p>
    <w:p w:rsidR="00571E74" w:rsidRDefault="00D361E4" w:rsidP="0099310B">
      <w:pPr>
        <w:rPr>
          <w:rFonts w:cs="Arial"/>
          <w:sz w:val="16"/>
        </w:rPr>
      </w:pPr>
      <w:r>
        <w:rPr>
          <w:rFonts w:cs="Arial"/>
          <w:sz w:val="16"/>
        </w:rPr>
        <w:t>S</w:t>
      </w:r>
      <w:r w:rsidR="000659B9">
        <w:rPr>
          <w:rFonts w:cs="Arial"/>
          <w:sz w:val="16"/>
        </w:rPr>
        <w:t xml:space="preserve">ervice d’infrastructure de la Défense </w:t>
      </w:r>
      <w:r>
        <w:rPr>
          <w:rFonts w:cs="Arial"/>
          <w:sz w:val="16"/>
        </w:rPr>
        <w:t>Nord-Ouest</w:t>
      </w:r>
    </w:p>
    <w:p w:rsidR="000659B9" w:rsidRDefault="00E775C2" w:rsidP="0099310B">
      <w:pPr>
        <w:rPr>
          <w:rFonts w:cs="Arial"/>
          <w:sz w:val="16"/>
        </w:rPr>
      </w:pPr>
      <w:r>
        <w:rPr>
          <w:rFonts w:cs="Arial"/>
          <w:sz w:val="16"/>
        </w:rPr>
        <w:t xml:space="preserve">USID d’Angers / </w:t>
      </w:r>
      <w:r w:rsidR="00E0356C">
        <w:rPr>
          <w:rFonts w:cs="Arial"/>
          <w:sz w:val="16"/>
        </w:rPr>
        <w:t>Bureau Achats</w:t>
      </w:r>
    </w:p>
    <w:p w:rsidR="00F26590" w:rsidRPr="009955AA" w:rsidRDefault="00F26590" w:rsidP="0099310B">
      <w:pPr>
        <w:rPr>
          <w:rFonts w:cs="Arial"/>
          <w:sz w:val="16"/>
        </w:rPr>
      </w:pPr>
    </w:p>
    <w:p w:rsidR="00F26590" w:rsidRDefault="00F26590" w:rsidP="0099310B">
      <w:pPr>
        <w:rPr>
          <w:rFonts w:cs="Arial"/>
          <w:sz w:val="16"/>
        </w:rPr>
      </w:pPr>
      <w:r w:rsidRPr="009955AA">
        <w:rPr>
          <w:rFonts w:cs="Arial"/>
          <w:sz w:val="16"/>
        </w:rPr>
        <w:t xml:space="preserve">Affaire suivie par </w:t>
      </w:r>
      <w:r w:rsidR="007B4444">
        <w:rPr>
          <w:rFonts w:cs="Arial"/>
          <w:sz w:val="16"/>
        </w:rPr>
        <w:t>Françoise THIBAUT</w:t>
      </w:r>
    </w:p>
    <w:p w:rsidR="009B0165" w:rsidRDefault="009B0165" w:rsidP="0099310B">
      <w:pPr>
        <w:rPr>
          <w:rFonts w:cs="Arial"/>
          <w:sz w:val="16"/>
        </w:rPr>
      </w:pPr>
      <w:r>
        <w:rPr>
          <w:rFonts w:cs="Arial"/>
          <w:sz w:val="16"/>
        </w:rPr>
        <w:t xml:space="preserve">Tel </w:t>
      </w:r>
      <w:r w:rsidR="007B4444">
        <w:rPr>
          <w:rFonts w:cs="Arial"/>
          <w:sz w:val="16"/>
        </w:rPr>
        <w:t>02.41.68.75.74</w:t>
      </w:r>
    </w:p>
    <w:p w:rsidR="007B4444" w:rsidRPr="009955AA" w:rsidRDefault="007B4444" w:rsidP="0099310B">
      <w:pPr>
        <w:rPr>
          <w:rFonts w:cs="Arial"/>
          <w:sz w:val="16"/>
        </w:rPr>
      </w:pPr>
      <w:r>
        <w:rPr>
          <w:rFonts w:cs="Arial"/>
          <w:sz w:val="16"/>
        </w:rPr>
        <w:t xml:space="preserve">Mail : </w:t>
      </w:r>
      <w:hyperlink r:id="rId13" w:history="1">
        <w:r w:rsidRPr="00EE2499">
          <w:rPr>
            <w:rStyle w:val="Lienhypertexte"/>
            <w:rFonts w:cs="Arial"/>
            <w:sz w:val="16"/>
          </w:rPr>
          <w:t>francoise.thibaut@intradef.gouv.fr</w:t>
        </w:r>
      </w:hyperlink>
      <w:r>
        <w:rPr>
          <w:rFonts w:cs="Arial"/>
          <w:sz w:val="16"/>
        </w:rPr>
        <w:t xml:space="preserve"> </w:t>
      </w:r>
    </w:p>
    <w:p w:rsidR="004A63D4" w:rsidRDefault="004A63D4" w:rsidP="0099310B">
      <w:pPr>
        <w:rPr>
          <w:rFonts w:cs="Arial"/>
          <w:sz w:val="16"/>
        </w:rPr>
      </w:pPr>
    </w:p>
    <w:p w:rsidR="00032B80" w:rsidRPr="009955AA" w:rsidRDefault="00032B80" w:rsidP="008F4191">
      <w:pPr>
        <w:rPr>
          <w:rFonts w:cs="Arial"/>
          <w:sz w:val="20"/>
        </w:rPr>
      </w:pPr>
    </w:p>
    <w:p w:rsidR="00032B80" w:rsidRPr="009955AA" w:rsidRDefault="00032B80" w:rsidP="008F4191">
      <w:pPr>
        <w:rPr>
          <w:rFonts w:cs="Arial"/>
          <w:sz w:val="20"/>
        </w:rPr>
      </w:pPr>
    </w:p>
    <w:p w:rsidR="0024374B" w:rsidRPr="009955AA" w:rsidRDefault="0024374B" w:rsidP="008F4191">
      <w:pPr>
        <w:rPr>
          <w:rFonts w:cs="Arial"/>
          <w:sz w:val="20"/>
        </w:rPr>
      </w:pPr>
    </w:p>
    <w:p w:rsidR="0024374B" w:rsidRPr="009955AA" w:rsidRDefault="0024374B" w:rsidP="008F4191">
      <w:pPr>
        <w:rPr>
          <w:rFonts w:cs="Arial"/>
          <w:sz w:val="20"/>
        </w:rPr>
      </w:pPr>
    </w:p>
    <w:p w:rsidR="0024374B" w:rsidRPr="009955AA" w:rsidRDefault="0024374B" w:rsidP="008F4191">
      <w:pPr>
        <w:rPr>
          <w:rFonts w:cs="Arial"/>
          <w:sz w:val="20"/>
        </w:rPr>
      </w:pPr>
    </w:p>
    <w:tbl>
      <w:tblPr>
        <w:tblW w:w="9180" w:type="dxa"/>
        <w:tblInd w:w="-38" w:type="dxa"/>
        <w:tblLayout w:type="fixed"/>
        <w:tblCellMar>
          <w:left w:w="70" w:type="dxa"/>
          <w:right w:w="70" w:type="dxa"/>
        </w:tblCellMar>
        <w:tblLook w:val="00A0" w:firstRow="1" w:lastRow="0" w:firstColumn="1" w:lastColumn="0" w:noHBand="0" w:noVBand="0"/>
      </w:tblPr>
      <w:tblGrid>
        <w:gridCol w:w="2268"/>
        <w:gridCol w:w="6912"/>
      </w:tblGrid>
      <w:tr w:rsidR="007B4444" w:rsidRPr="007B4444" w:rsidTr="007B4444">
        <w:tc>
          <w:tcPr>
            <w:tcW w:w="2268" w:type="dxa"/>
            <w:hideMark/>
          </w:tcPr>
          <w:p w:rsidR="007B4444" w:rsidRPr="007B4444" w:rsidRDefault="007B4444">
            <w:pPr>
              <w:tabs>
                <w:tab w:val="left" w:pos="1588"/>
              </w:tabs>
              <w:spacing w:after="120"/>
              <w:rPr>
                <w:rFonts w:cs="Arial"/>
                <w:bCs/>
                <w:sz w:val="20"/>
                <w:u w:val="single"/>
              </w:rPr>
            </w:pPr>
            <w:r w:rsidRPr="007B4444">
              <w:rPr>
                <w:rFonts w:cs="Arial"/>
                <w:bCs/>
                <w:sz w:val="20"/>
                <w:u w:val="single"/>
              </w:rPr>
              <w:t>Objet de la prestation</w:t>
            </w:r>
            <w:r w:rsidRPr="007B4444">
              <w:rPr>
                <w:rFonts w:cs="Arial"/>
                <w:bCs/>
                <w:sz w:val="20"/>
              </w:rPr>
              <w:t xml:space="preserve"> :</w:t>
            </w:r>
          </w:p>
        </w:tc>
        <w:tc>
          <w:tcPr>
            <w:tcW w:w="6912" w:type="dxa"/>
            <w:hideMark/>
          </w:tcPr>
          <w:p w:rsidR="00345305" w:rsidRDefault="00434209" w:rsidP="00853A23">
            <w:pPr>
              <w:tabs>
                <w:tab w:val="left" w:pos="7371"/>
              </w:tabs>
              <w:rPr>
                <w:rFonts w:cs="Arial"/>
                <w:sz w:val="20"/>
              </w:rPr>
            </w:pPr>
            <w:r>
              <w:rPr>
                <w:rFonts w:cs="Arial"/>
                <w:sz w:val="20"/>
              </w:rPr>
              <w:t>FONTEVRAUD (49</w:t>
            </w:r>
            <w:r w:rsidR="00120893">
              <w:rPr>
                <w:rFonts w:cs="Arial"/>
                <w:sz w:val="20"/>
              </w:rPr>
              <w:t xml:space="preserve">) </w:t>
            </w:r>
            <w:r w:rsidR="00D361E4">
              <w:rPr>
                <w:rFonts w:cs="Arial"/>
                <w:sz w:val="20"/>
              </w:rPr>
              <w:t>Camp</w:t>
            </w:r>
            <w:r w:rsidR="00D76373">
              <w:rPr>
                <w:rFonts w:cs="Arial"/>
                <w:sz w:val="20"/>
              </w:rPr>
              <w:t xml:space="preserve"> militaire</w:t>
            </w:r>
            <w:r w:rsidR="00E0356C">
              <w:rPr>
                <w:rFonts w:cs="Arial"/>
                <w:sz w:val="20"/>
              </w:rPr>
              <w:t xml:space="preserve"> </w:t>
            </w:r>
          </w:p>
          <w:p w:rsidR="00120893" w:rsidRPr="007B4444" w:rsidRDefault="00061591" w:rsidP="00E0356C">
            <w:pPr>
              <w:tabs>
                <w:tab w:val="left" w:pos="7371"/>
              </w:tabs>
              <w:rPr>
                <w:rFonts w:cs="Arial"/>
                <w:sz w:val="20"/>
              </w:rPr>
            </w:pPr>
            <w:r w:rsidRPr="00061591">
              <w:rPr>
                <w:rFonts w:cs="Arial"/>
                <w:sz w:val="20"/>
              </w:rPr>
              <w:t>Fourniture des matériaux pour l'entretien de</w:t>
            </w:r>
            <w:r>
              <w:rPr>
                <w:rFonts w:cs="Arial"/>
                <w:sz w:val="20"/>
              </w:rPr>
              <w:t xml:space="preserve">s pistes </w:t>
            </w:r>
            <w:r w:rsidR="00E0356C">
              <w:rPr>
                <w:rFonts w:cs="Arial"/>
                <w:sz w:val="20"/>
              </w:rPr>
              <w:t>DGA TT</w:t>
            </w:r>
          </w:p>
        </w:tc>
      </w:tr>
    </w:tbl>
    <w:p w:rsidR="00557AF0" w:rsidRDefault="00557AF0" w:rsidP="00301BA1">
      <w:pPr>
        <w:pStyle w:val="En-tte"/>
        <w:rPr>
          <w:sz w:val="20"/>
        </w:rPr>
      </w:pPr>
    </w:p>
    <w:p w:rsidR="007B683E" w:rsidRPr="007B683E" w:rsidRDefault="004A63D4" w:rsidP="004A63D4">
      <w:pPr>
        <w:pStyle w:val="Titre4"/>
        <w:tabs>
          <w:tab w:val="left" w:pos="567"/>
        </w:tabs>
        <w:spacing w:before="240"/>
        <w:ind w:right="42"/>
        <w:rPr>
          <w:sz w:val="20"/>
          <w:szCs w:val="20"/>
          <w:u w:val="none"/>
        </w:rPr>
      </w:pPr>
      <w:r>
        <w:rPr>
          <w:b/>
          <w:sz w:val="20"/>
          <w:szCs w:val="20"/>
        </w:rPr>
        <w:t>P</w:t>
      </w:r>
      <w:r w:rsidR="007B683E" w:rsidRPr="007B683E">
        <w:rPr>
          <w:b/>
          <w:sz w:val="20"/>
          <w:szCs w:val="20"/>
        </w:rPr>
        <w:t>IECES JOINTES</w:t>
      </w:r>
      <w:r w:rsidR="007B683E" w:rsidRPr="007B683E">
        <w:rPr>
          <w:sz w:val="20"/>
          <w:szCs w:val="20"/>
          <w:u w:val="none"/>
        </w:rPr>
        <w:t xml:space="preserve"> : </w:t>
      </w:r>
    </w:p>
    <w:p w:rsidR="007B683E" w:rsidRPr="007B683E" w:rsidRDefault="007B683E" w:rsidP="007B683E">
      <w:pPr>
        <w:rPr>
          <w:sz w:val="20"/>
        </w:rPr>
      </w:pPr>
    </w:p>
    <w:p w:rsidR="00345305" w:rsidRPr="00120893" w:rsidRDefault="004304B6" w:rsidP="00120893">
      <w:pPr>
        <w:numPr>
          <w:ilvl w:val="0"/>
          <w:numId w:val="8"/>
        </w:numPr>
        <w:rPr>
          <w:sz w:val="20"/>
        </w:rPr>
      </w:pPr>
      <w:r>
        <w:rPr>
          <w:sz w:val="20"/>
        </w:rPr>
        <w:t>Cahier des clauses particulières</w:t>
      </w:r>
      <w:r w:rsidR="00120893">
        <w:rPr>
          <w:sz w:val="20"/>
        </w:rPr>
        <w:t xml:space="preserve">, </w:t>
      </w:r>
      <w:r w:rsidR="00120893" w:rsidRPr="00120893">
        <w:rPr>
          <w:sz w:val="20"/>
        </w:rPr>
        <w:t>état</w:t>
      </w:r>
      <w:r w:rsidR="00345305" w:rsidRPr="00120893">
        <w:rPr>
          <w:sz w:val="20"/>
        </w:rPr>
        <w:t xml:space="preserve"> de prix forfaitaires, </w:t>
      </w:r>
      <w:r w:rsidR="00120893">
        <w:rPr>
          <w:sz w:val="20"/>
        </w:rPr>
        <w:t>acte d’engagement</w:t>
      </w:r>
    </w:p>
    <w:p w:rsidR="004304B6" w:rsidRPr="00345305" w:rsidRDefault="004304B6" w:rsidP="005C7686">
      <w:pPr>
        <w:ind w:left="360"/>
        <w:rPr>
          <w:sz w:val="20"/>
        </w:rPr>
      </w:pPr>
    </w:p>
    <w:p w:rsidR="00345305" w:rsidRPr="00345305" w:rsidRDefault="00345305" w:rsidP="004304B6">
      <w:pPr>
        <w:ind w:left="360"/>
        <w:rPr>
          <w:sz w:val="20"/>
        </w:rPr>
      </w:pPr>
    </w:p>
    <w:p w:rsidR="00345305" w:rsidRDefault="00345305" w:rsidP="00345305">
      <w:pPr>
        <w:ind w:right="42"/>
        <w:jc w:val="both"/>
        <w:rPr>
          <w:b/>
          <w:u w:val="single"/>
        </w:rPr>
      </w:pPr>
    </w:p>
    <w:p w:rsidR="00345305" w:rsidRDefault="00345305" w:rsidP="00345305">
      <w:pPr>
        <w:ind w:right="42"/>
        <w:jc w:val="both"/>
        <w:rPr>
          <w:b/>
          <w:u w:val="single"/>
        </w:rPr>
      </w:pPr>
    </w:p>
    <w:p w:rsidR="00345305" w:rsidRPr="00345305" w:rsidRDefault="00345305" w:rsidP="00345305">
      <w:pPr>
        <w:tabs>
          <w:tab w:val="left" w:pos="1701"/>
        </w:tabs>
        <w:ind w:right="42"/>
        <w:jc w:val="both"/>
        <w:rPr>
          <w:sz w:val="20"/>
        </w:rPr>
      </w:pPr>
      <w:r w:rsidRPr="00345305">
        <w:rPr>
          <w:sz w:val="20"/>
        </w:rPr>
        <w:t>Madame ou Monsieur,</w:t>
      </w:r>
    </w:p>
    <w:p w:rsidR="00345305" w:rsidRPr="00345305" w:rsidRDefault="00345305" w:rsidP="00345305">
      <w:pPr>
        <w:tabs>
          <w:tab w:val="left" w:pos="1701"/>
        </w:tabs>
        <w:ind w:right="42"/>
        <w:jc w:val="both"/>
        <w:rPr>
          <w:sz w:val="20"/>
        </w:rPr>
      </w:pPr>
    </w:p>
    <w:p w:rsidR="00345305" w:rsidRPr="00345305" w:rsidRDefault="00345305" w:rsidP="00345305">
      <w:pPr>
        <w:tabs>
          <w:tab w:val="left" w:pos="1701"/>
        </w:tabs>
        <w:ind w:right="42"/>
        <w:jc w:val="both"/>
        <w:rPr>
          <w:sz w:val="20"/>
        </w:rPr>
      </w:pPr>
      <w:r w:rsidRPr="00345305">
        <w:rPr>
          <w:sz w:val="20"/>
        </w:rPr>
        <w:t>Veuillez trouver ci-jointes les pièces concernant le projet de marché cité en objet.</w:t>
      </w:r>
    </w:p>
    <w:p w:rsidR="00345305" w:rsidRPr="00345305" w:rsidRDefault="00345305" w:rsidP="00345305">
      <w:pPr>
        <w:ind w:right="42"/>
        <w:jc w:val="both"/>
        <w:rPr>
          <w:sz w:val="20"/>
        </w:rPr>
      </w:pPr>
    </w:p>
    <w:p w:rsidR="00345305" w:rsidRPr="00345305" w:rsidRDefault="00345305" w:rsidP="00345305">
      <w:pPr>
        <w:tabs>
          <w:tab w:val="left" w:pos="1701"/>
        </w:tabs>
        <w:ind w:right="42"/>
        <w:jc w:val="both"/>
        <w:rPr>
          <w:sz w:val="20"/>
        </w:rPr>
      </w:pPr>
      <w:r w:rsidRPr="00345305">
        <w:rPr>
          <w:sz w:val="20"/>
        </w:rPr>
        <w:t xml:space="preserve">Si vous souhaitez remettre une proposition, je vous demande de me renvoyer </w:t>
      </w:r>
      <w:r w:rsidR="00E029DD">
        <w:rPr>
          <w:b/>
          <w:sz w:val="20"/>
        </w:rPr>
        <w:t>l’ensemble des pièces</w:t>
      </w:r>
      <w:r w:rsidRPr="00345305">
        <w:rPr>
          <w:b/>
          <w:sz w:val="20"/>
        </w:rPr>
        <w:t xml:space="preserve"> ci-dessus</w:t>
      </w:r>
      <w:r w:rsidRPr="00345305">
        <w:rPr>
          <w:sz w:val="20"/>
        </w:rPr>
        <w:t xml:space="preserve"> complété et accompagné : </w:t>
      </w:r>
    </w:p>
    <w:p w:rsidR="00345305" w:rsidRPr="00345305" w:rsidRDefault="00345305" w:rsidP="00345305">
      <w:pPr>
        <w:tabs>
          <w:tab w:val="left" w:pos="1701"/>
        </w:tabs>
        <w:ind w:right="42"/>
        <w:jc w:val="both"/>
        <w:rPr>
          <w:sz w:val="20"/>
        </w:rPr>
      </w:pPr>
    </w:p>
    <w:p w:rsidR="00345305" w:rsidRPr="00345305" w:rsidRDefault="00345305" w:rsidP="00345305">
      <w:pPr>
        <w:numPr>
          <w:ilvl w:val="0"/>
          <w:numId w:val="5"/>
        </w:numPr>
        <w:ind w:right="42"/>
        <w:jc w:val="both"/>
        <w:rPr>
          <w:sz w:val="20"/>
        </w:rPr>
      </w:pPr>
      <w:r w:rsidRPr="00345305">
        <w:rPr>
          <w:sz w:val="20"/>
        </w:rPr>
        <w:t xml:space="preserve">D’un formulaire DC1 (lettre de candidature, disponible sur </w:t>
      </w:r>
      <w:hyperlink r:id="rId14" w:history="1">
        <w:r w:rsidRPr="00345305">
          <w:rPr>
            <w:rStyle w:val="Lienhypertexte"/>
            <w:sz w:val="20"/>
          </w:rPr>
          <w:t>www.minefe.gouv.fr</w:t>
        </w:r>
      </w:hyperlink>
      <w:r w:rsidRPr="00345305">
        <w:rPr>
          <w:sz w:val="20"/>
        </w:rPr>
        <w:t xml:space="preserve"> ).</w:t>
      </w:r>
    </w:p>
    <w:p w:rsidR="00345305" w:rsidRPr="00345305" w:rsidRDefault="00345305" w:rsidP="00345305">
      <w:pPr>
        <w:numPr>
          <w:ilvl w:val="0"/>
          <w:numId w:val="5"/>
        </w:numPr>
        <w:ind w:right="42"/>
        <w:jc w:val="both"/>
        <w:rPr>
          <w:sz w:val="20"/>
        </w:rPr>
      </w:pPr>
      <w:r w:rsidRPr="00345305">
        <w:rPr>
          <w:sz w:val="20"/>
        </w:rPr>
        <w:t xml:space="preserve">D’un formulaire DC2 (déclaration du candidat, disponible sur </w:t>
      </w:r>
      <w:hyperlink r:id="rId15" w:history="1">
        <w:r w:rsidRPr="00345305">
          <w:rPr>
            <w:rStyle w:val="Lienhypertexte"/>
            <w:sz w:val="20"/>
          </w:rPr>
          <w:t>www.minefe.gouv.fr</w:t>
        </w:r>
      </w:hyperlink>
      <w:r w:rsidRPr="00345305">
        <w:rPr>
          <w:sz w:val="20"/>
        </w:rPr>
        <w:t xml:space="preserve"> ).</w:t>
      </w:r>
    </w:p>
    <w:p w:rsidR="00345305" w:rsidRDefault="00345305" w:rsidP="00345305">
      <w:pPr>
        <w:numPr>
          <w:ilvl w:val="0"/>
          <w:numId w:val="5"/>
        </w:numPr>
        <w:ind w:right="42"/>
        <w:jc w:val="both"/>
        <w:rPr>
          <w:sz w:val="20"/>
        </w:rPr>
      </w:pPr>
      <w:r w:rsidRPr="00345305">
        <w:rPr>
          <w:sz w:val="20"/>
        </w:rPr>
        <w:t>Des attestations d’assurance à jour</w:t>
      </w:r>
    </w:p>
    <w:p w:rsidR="00E0356C" w:rsidRDefault="00E0356C" w:rsidP="00345305">
      <w:pPr>
        <w:numPr>
          <w:ilvl w:val="0"/>
          <w:numId w:val="5"/>
        </w:numPr>
        <w:ind w:right="42"/>
        <w:jc w:val="both"/>
        <w:rPr>
          <w:sz w:val="20"/>
        </w:rPr>
      </w:pPr>
      <w:r>
        <w:rPr>
          <w:sz w:val="20"/>
        </w:rPr>
        <w:t>D’une attestation de vigilance délivrée par l’URSAFF</w:t>
      </w:r>
    </w:p>
    <w:p w:rsidR="00E0356C" w:rsidRPr="00345305" w:rsidRDefault="00E0356C" w:rsidP="00345305">
      <w:pPr>
        <w:numPr>
          <w:ilvl w:val="0"/>
          <w:numId w:val="5"/>
        </w:numPr>
        <w:ind w:right="42"/>
        <w:jc w:val="both"/>
        <w:rPr>
          <w:sz w:val="20"/>
        </w:rPr>
      </w:pPr>
      <w:r>
        <w:rPr>
          <w:sz w:val="20"/>
        </w:rPr>
        <w:t>D’une attestation de régularité fiscale délivrée par les DDFIP</w:t>
      </w:r>
    </w:p>
    <w:p w:rsidR="007B683E" w:rsidRPr="00120893" w:rsidRDefault="00120893" w:rsidP="00120893">
      <w:pPr>
        <w:numPr>
          <w:ilvl w:val="0"/>
          <w:numId w:val="5"/>
        </w:numPr>
        <w:ind w:right="42"/>
        <w:jc w:val="both"/>
        <w:rPr>
          <w:sz w:val="20"/>
        </w:rPr>
      </w:pPr>
      <w:r>
        <w:rPr>
          <w:sz w:val="20"/>
        </w:rPr>
        <w:t>D’un RIB</w:t>
      </w:r>
    </w:p>
    <w:p w:rsidR="00E8027E" w:rsidRPr="00E8027E" w:rsidRDefault="00E8027E" w:rsidP="00E8027E">
      <w:pPr>
        <w:ind w:right="42"/>
        <w:jc w:val="both"/>
        <w:rPr>
          <w:sz w:val="20"/>
        </w:rPr>
      </w:pPr>
    </w:p>
    <w:p w:rsidR="00345305" w:rsidRDefault="00345305" w:rsidP="00E8027E">
      <w:pPr>
        <w:tabs>
          <w:tab w:val="left" w:pos="1701"/>
        </w:tabs>
        <w:ind w:right="42"/>
        <w:jc w:val="both"/>
        <w:rPr>
          <w:sz w:val="20"/>
        </w:rPr>
      </w:pPr>
    </w:p>
    <w:p w:rsidR="00853A23" w:rsidRDefault="00853A23" w:rsidP="00463FF3">
      <w:pPr>
        <w:jc w:val="both"/>
        <w:rPr>
          <w:sz w:val="20"/>
        </w:rPr>
      </w:pPr>
    </w:p>
    <w:p w:rsidR="00463FF3" w:rsidRPr="00463FF3" w:rsidRDefault="00463FF3" w:rsidP="00463FF3">
      <w:pPr>
        <w:jc w:val="both"/>
        <w:rPr>
          <w:sz w:val="20"/>
        </w:rPr>
      </w:pPr>
      <w:r w:rsidRPr="00463FF3">
        <w:rPr>
          <w:sz w:val="20"/>
        </w:rPr>
        <w:t xml:space="preserve">Le dossier devra me parvenir </w:t>
      </w:r>
      <w:r w:rsidRPr="00463FF3">
        <w:rPr>
          <w:b/>
          <w:color w:val="FF0000"/>
          <w:sz w:val="20"/>
          <w:u w:val="single"/>
        </w:rPr>
        <w:t>obligatoirement</w:t>
      </w:r>
      <w:r w:rsidRPr="00463FF3">
        <w:rPr>
          <w:sz w:val="20"/>
        </w:rPr>
        <w:t xml:space="preserve"> de façon électronique via </w:t>
      </w:r>
      <w:hyperlink r:id="rId16" w:history="1">
        <w:r w:rsidRPr="00463FF3">
          <w:rPr>
            <w:rStyle w:val="Lienhypertexte"/>
            <w:sz w:val="20"/>
          </w:rPr>
          <w:t>www.marches-publics.gouv.fr</w:t>
        </w:r>
      </w:hyperlink>
      <w:r w:rsidRPr="00463FF3">
        <w:rPr>
          <w:sz w:val="20"/>
        </w:rPr>
        <w:t xml:space="preserve">. Tout envoi papier par voie postale ou par mail sera rejeté. </w:t>
      </w:r>
    </w:p>
    <w:p w:rsidR="00463FF3" w:rsidRPr="00463FF3" w:rsidRDefault="00463FF3" w:rsidP="00463FF3">
      <w:pPr>
        <w:jc w:val="both"/>
        <w:rPr>
          <w:sz w:val="20"/>
        </w:rPr>
      </w:pPr>
      <w:r w:rsidRPr="00463FF3">
        <w:rPr>
          <w:sz w:val="20"/>
        </w:rPr>
        <w:t xml:space="preserve">La signature électronique n’est pas obligatoire. </w:t>
      </w:r>
    </w:p>
    <w:p w:rsidR="00463FF3" w:rsidRPr="00CF2748" w:rsidRDefault="00463FF3" w:rsidP="00463FF3">
      <w:pPr>
        <w:jc w:val="both"/>
        <w:rPr>
          <w:sz w:val="20"/>
        </w:rPr>
      </w:pPr>
      <w:r w:rsidRPr="00463FF3">
        <w:rPr>
          <w:sz w:val="20"/>
        </w:rPr>
        <w:t>La date limite de remise des offres est fixée au</w:t>
      </w:r>
      <w:r w:rsidR="00C76007">
        <w:rPr>
          <w:b/>
          <w:color w:val="00B050"/>
          <w:sz w:val="20"/>
        </w:rPr>
        <w:t xml:space="preserve"> </w:t>
      </w:r>
      <w:r w:rsidR="00E0356C">
        <w:rPr>
          <w:b/>
          <w:color w:val="00B050"/>
          <w:sz w:val="20"/>
        </w:rPr>
        <w:t>22 mai 2026 à 16h15</w:t>
      </w:r>
    </w:p>
    <w:p w:rsidR="00463FF3" w:rsidRDefault="00463FF3" w:rsidP="007B683E">
      <w:pPr>
        <w:tabs>
          <w:tab w:val="left" w:pos="1701"/>
        </w:tabs>
        <w:spacing w:before="120"/>
        <w:ind w:right="42"/>
        <w:jc w:val="both"/>
        <w:rPr>
          <w:sz w:val="20"/>
        </w:rPr>
      </w:pPr>
    </w:p>
    <w:p w:rsidR="007B683E" w:rsidRDefault="007B683E" w:rsidP="007B683E">
      <w:pPr>
        <w:tabs>
          <w:tab w:val="left" w:pos="1701"/>
        </w:tabs>
        <w:spacing w:before="120"/>
        <w:ind w:right="42"/>
        <w:jc w:val="both"/>
        <w:rPr>
          <w:sz w:val="20"/>
        </w:rPr>
      </w:pPr>
      <w:r w:rsidRPr="007B683E">
        <w:rPr>
          <w:sz w:val="20"/>
        </w:rPr>
        <w:t>Je vous précise que l’offre ainsi que les documents complémentaires qui pourront vous être demandés devront être rédigés en langue française, sous peine de ne pas être étudiés.</w:t>
      </w:r>
    </w:p>
    <w:p w:rsidR="004A63D4" w:rsidRDefault="004A63D4" w:rsidP="007B683E">
      <w:pPr>
        <w:tabs>
          <w:tab w:val="left" w:pos="1701"/>
        </w:tabs>
        <w:spacing w:before="120"/>
        <w:ind w:right="42"/>
        <w:jc w:val="both"/>
        <w:rPr>
          <w:sz w:val="20"/>
        </w:rPr>
      </w:pPr>
    </w:p>
    <w:p w:rsidR="00120893" w:rsidRDefault="00120893" w:rsidP="007B683E">
      <w:pPr>
        <w:tabs>
          <w:tab w:val="left" w:pos="1701"/>
        </w:tabs>
        <w:spacing w:before="120"/>
        <w:ind w:right="42"/>
        <w:jc w:val="both"/>
        <w:rPr>
          <w:sz w:val="20"/>
        </w:rPr>
      </w:pPr>
    </w:p>
    <w:p w:rsidR="00120893" w:rsidRDefault="00120893" w:rsidP="007B683E">
      <w:pPr>
        <w:tabs>
          <w:tab w:val="left" w:pos="1701"/>
        </w:tabs>
        <w:spacing w:before="120"/>
        <w:ind w:right="42"/>
        <w:jc w:val="both"/>
        <w:rPr>
          <w:sz w:val="20"/>
        </w:rPr>
      </w:pPr>
    </w:p>
    <w:p w:rsidR="00120893" w:rsidRDefault="00120893" w:rsidP="007B683E">
      <w:pPr>
        <w:tabs>
          <w:tab w:val="left" w:pos="1701"/>
        </w:tabs>
        <w:spacing w:before="120"/>
        <w:ind w:right="42"/>
        <w:jc w:val="both"/>
        <w:rPr>
          <w:sz w:val="20"/>
        </w:rPr>
      </w:pPr>
    </w:p>
    <w:p w:rsidR="00120893" w:rsidRDefault="00120893" w:rsidP="007B683E">
      <w:pPr>
        <w:tabs>
          <w:tab w:val="left" w:pos="1701"/>
        </w:tabs>
        <w:spacing w:before="120"/>
        <w:ind w:right="42"/>
        <w:jc w:val="both"/>
        <w:rPr>
          <w:sz w:val="20"/>
        </w:rPr>
      </w:pPr>
    </w:p>
    <w:p w:rsidR="004A63D4" w:rsidRDefault="004A63D4" w:rsidP="004A63D4">
      <w:pPr>
        <w:pStyle w:val="Normalcentr"/>
        <w:ind w:left="0" w:right="112"/>
        <w:rPr>
          <w:sz w:val="20"/>
        </w:rPr>
      </w:pPr>
      <w:r>
        <w:rPr>
          <w:sz w:val="20"/>
        </w:rPr>
        <w:t>Pour tout renseignement, vous pouvez contacter :</w:t>
      </w:r>
    </w:p>
    <w:p w:rsidR="00E0356C" w:rsidRDefault="00E0356C" w:rsidP="00E0356C">
      <w:pPr>
        <w:pStyle w:val="Normalcentr"/>
        <w:ind w:left="720"/>
        <w:rPr>
          <w:sz w:val="20"/>
        </w:rPr>
      </w:pPr>
      <w:r>
        <w:rPr>
          <w:sz w:val="20"/>
        </w:rPr>
        <w:t xml:space="preserve">     </w:t>
      </w:r>
      <w:r w:rsidR="006371F6" w:rsidRPr="006371F6">
        <w:rPr>
          <w:sz w:val="20"/>
        </w:rPr>
        <w:t>M. Muya KALAMBAYI au 02.</w:t>
      </w:r>
      <w:r w:rsidR="00FC3E75">
        <w:rPr>
          <w:sz w:val="20"/>
        </w:rPr>
        <w:t>41.83.84.51 / 06.18.97.39.00</w:t>
      </w:r>
      <w:r>
        <w:rPr>
          <w:sz w:val="20"/>
        </w:rPr>
        <w:t xml:space="preserve"> </w:t>
      </w:r>
      <w:r w:rsidR="006371F6">
        <w:rPr>
          <w:sz w:val="20"/>
        </w:rPr>
        <w:t xml:space="preserve"> </w:t>
      </w:r>
    </w:p>
    <w:p w:rsidR="004A63D4" w:rsidRPr="006371F6" w:rsidRDefault="00E0356C" w:rsidP="00E0356C">
      <w:pPr>
        <w:pStyle w:val="Normalcentr"/>
        <w:ind w:left="720"/>
        <w:rPr>
          <w:sz w:val="20"/>
        </w:rPr>
      </w:pPr>
      <w:proofErr w:type="gramStart"/>
      <w:r>
        <w:rPr>
          <w:sz w:val="20"/>
        </w:rPr>
        <w:t>ou</w:t>
      </w:r>
      <w:proofErr w:type="gramEnd"/>
      <w:r>
        <w:rPr>
          <w:sz w:val="20"/>
        </w:rPr>
        <w:t xml:space="preserve"> </w:t>
      </w:r>
      <w:r w:rsidR="00EC1C20" w:rsidRPr="006371F6">
        <w:rPr>
          <w:sz w:val="20"/>
        </w:rPr>
        <w:t xml:space="preserve">M. </w:t>
      </w:r>
      <w:r w:rsidR="008674F4" w:rsidRPr="006371F6">
        <w:rPr>
          <w:sz w:val="20"/>
        </w:rPr>
        <w:t>Sunny</w:t>
      </w:r>
      <w:r w:rsidR="0075643B" w:rsidRPr="006371F6">
        <w:rPr>
          <w:sz w:val="20"/>
        </w:rPr>
        <w:t xml:space="preserve"> </w:t>
      </w:r>
      <w:r w:rsidR="008674F4" w:rsidRPr="006371F6">
        <w:rPr>
          <w:sz w:val="20"/>
        </w:rPr>
        <w:t>JAMET 02.41.83.40.22 / 06</w:t>
      </w:r>
      <w:r w:rsidR="0075643B" w:rsidRPr="006371F6">
        <w:rPr>
          <w:sz w:val="20"/>
        </w:rPr>
        <w:t>.18.97.38.87</w:t>
      </w:r>
      <w:r w:rsidR="00120893" w:rsidRPr="006371F6">
        <w:rPr>
          <w:sz w:val="20"/>
        </w:rPr>
        <w:t xml:space="preserve"> </w:t>
      </w:r>
    </w:p>
    <w:p w:rsidR="004A63D4" w:rsidRDefault="004A63D4" w:rsidP="004A63D4">
      <w:pPr>
        <w:pStyle w:val="Normalcentr"/>
        <w:spacing w:before="120"/>
        <w:ind w:left="0" w:right="112"/>
        <w:rPr>
          <w:sz w:val="20"/>
          <w:szCs w:val="20"/>
        </w:rPr>
      </w:pPr>
      <w:r>
        <w:rPr>
          <w:sz w:val="20"/>
          <w:szCs w:val="20"/>
        </w:rPr>
        <w:t>Les variantes sont interdites.</w:t>
      </w:r>
    </w:p>
    <w:p w:rsidR="004A63D4" w:rsidRDefault="004A63D4" w:rsidP="004A63D4">
      <w:pPr>
        <w:pStyle w:val="Normalcentr"/>
        <w:spacing w:before="120"/>
        <w:ind w:left="0" w:right="112"/>
        <w:rPr>
          <w:sz w:val="20"/>
          <w:szCs w:val="20"/>
        </w:rPr>
      </w:pPr>
      <w:r>
        <w:rPr>
          <w:sz w:val="20"/>
          <w:szCs w:val="20"/>
        </w:rPr>
        <w:t>Aucune négociation ne sera engagée avec les candidats ayant déposé une offre inappropriée ou anormalement basse au sens des articles R 2152-3 à R 2152-5 du décret 2018-1075 du 03 décembre 2018.</w:t>
      </w:r>
    </w:p>
    <w:p w:rsidR="004A63D4" w:rsidRDefault="00056AF0" w:rsidP="00CF2748">
      <w:pPr>
        <w:pStyle w:val="Normalcentr"/>
        <w:spacing w:before="120"/>
        <w:ind w:left="0" w:right="112"/>
        <w:rPr>
          <w:sz w:val="20"/>
          <w:szCs w:val="20"/>
        </w:rPr>
      </w:pPr>
      <w:r>
        <w:rPr>
          <w:sz w:val="20"/>
          <w:szCs w:val="20"/>
        </w:rPr>
        <w:t>Le</w:t>
      </w:r>
      <w:r w:rsidR="004A63D4">
        <w:rPr>
          <w:sz w:val="20"/>
          <w:szCs w:val="20"/>
        </w:rPr>
        <w:t xml:space="preserve"> représentant du pouvoir adjudicateur se réserve la possibilité d’attribuer le marché public sur la base des offres initiales sans négociation.</w:t>
      </w:r>
    </w:p>
    <w:p w:rsidR="00CF2748" w:rsidRPr="00CF2748" w:rsidRDefault="00CF2748" w:rsidP="00CF2748">
      <w:pPr>
        <w:pStyle w:val="Normalcentr"/>
        <w:spacing w:before="120"/>
        <w:ind w:left="0" w:right="112"/>
        <w:rPr>
          <w:sz w:val="20"/>
          <w:szCs w:val="20"/>
        </w:rPr>
      </w:pPr>
    </w:p>
    <w:p w:rsidR="00D8699E" w:rsidRPr="00D8699E" w:rsidRDefault="00D8699E" w:rsidP="00D8699E">
      <w:pPr>
        <w:rPr>
          <w:rFonts w:cs="Arial"/>
          <w:sz w:val="20"/>
        </w:rPr>
      </w:pPr>
    </w:p>
    <w:p w:rsidR="00D8699E" w:rsidRPr="00D8699E" w:rsidRDefault="00D8699E" w:rsidP="00D8699E">
      <w:pPr>
        <w:rPr>
          <w:rFonts w:cs="Arial"/>
          <w:sz w:val="20"/>
        </w:rPr>
      </w:pPr>
      <w:r w:rsidRPr="00D8699E">
        <w:rPr>
          <w:rFonts w:cs="Arial"/>
          <w:sz w:val="20"/>
        </w:rPr>
        <w:t>Veuillez agréer, Madame, Monsieur, l’expression de ma considération distinguée.</w:t>
      </w:r>
    </w:p>
    <w:p w:rsidR="00301BA1" w:rsidRPr="00301BA1" w:rsidRDefault="00301BA1" w:rsidP="00301BA1">
      <w:pPr>
        <w:rPr>
          <w:sz w:val="20"/>
        </w:rPr>
      </w:pPr>
    </w:p>
    <w:p w:rsidR="00301BA1" w:rsidRDefault="00301BA1" w:rsidP="00301BA1">
      <w:pPr>
        <w:jc w:val="center"/>
        <w:rPr>
          <w:sz w:val="20"/>
        </w:rPr>
      </w:pPr>
    </w:p>
    <w:p w:rsidR="00301BA1" w:rsidRDefault="00301BA1" w:rsidP="00301BA1">
      <w:pPr>
        <w:jc w:val="right"/>
        <w:rPr>
          <w:rFonts w:cs="Arial"/>
          <w:sz w:val="20"/>
        </w:rPr>
      </w:pPr>
      <w:r>
        <w:rPr>
          <w:rFonts w:cs="Arial"/>
          <w:sz w:val="20"/>
        </w:rPr>
        <w:t>L’Ingénieur Général de 2</w:t>
      </w:r>
      <w:r w:rsidRPr="002D1D40">
        <w:rPr>
          <w:rFonts w:cs="Arial"/>
          <w:sz w:val="20"/>
          <w:vertAlign w:val="superscript"/>
        </w:rPr>
        <w:t>ème</w:t>
      </w:r>
      <w:r>
        <w:rPr>
          <w:rFonts w:cs="Arial"/>
          <w:sz w:val="20"/>
        </w:rPr>
        <w:t xml:space="preserve"> classe</w:t>
      </w:r>
      <w:r w:rsidR="00D361E4">
        <w:rPr>
          <w:rFonts w:cs="Arial"/>
          <w:sz w:val="20"/>
        </w:rPr>
        <w:t xml:space="preserve"> Philippe BRISEMURE</w:t>
      </w:r>
      <w:r>
        <w:rPr>
          <w:rFonts w:cs="Arial"/>
          <w:sz w:val="20"/>
        </w:rPr>
        <w:t xml:space="preserve">, directeur </w:t>
      </w:r>
      <w:r w:rsidR="00D361E4">
        <w:rPr>
          <w:rFonts w:cs="Arial"/>
          <w:sz w:val="20"/>
        </w:rPr>
        <w:t>du SID Nord-Ouest</w:t>
      </w:r>
    </w:p>
    <w:p w:rsidR="00557AF0" w:rsidRDefault="00E0356C" w:rsidP="00301BA1">
      <w:pPr>
        <w:jc w:val="right"/>
        <w:rPr>
          <w:rFonts w:cs="Arial"/>
          <w:sz w:val="20"/>
        </w:rPr>
      </w:pPr>
      <w:r>
        <w:rPr>
          <w:rFonts w:cs="Arial"/>
          <w:sz w:val="20"/>
        </w:rPr>
        <w:t>Pour le directeur et par</w:t>
      </w:r>
      <w:bookmarkStart w:id="0" w:name="_GoBack"/>
      <w:bookmarkEnd w:id="0"/>
      <w:r w:rsidR="00301BA1" w:rsidRPr="007B4444">
        <w:rPr>
          <w:rFonts w:cs="Arial"/>
          <w:sz w:val="20"/>
        </w:rPr>
        <w:t xml:space="preserve"> délégation l’Ingénieur </w:t>
      </w:r>
      <w:r w:rsidR="00120893">
        <w:rPr>
          <w:rFonts w:cs="Arial"/>
          <w:sz w:val="20"/>
        </w:rPr>
        <w:t>en chef de 2</w:t>
      </w:r>
      <w:r w:rsidR="00120893" w:rsidRPr="00120893">
        <w:rPr>
          <w:rFonts w:cs="Arial"/>
          <w:sz w:val="20"/>
          <w:vertAlign w:val="superscript"/>
        </w:rPr>
        <w:t>ème</w:t>
      </w:r>
      <w:r w:rsidR="00120893">
        <w:rPr>
          <w:rFonts w:cs="Arial"/>
          <w:sz w:val="20"/>
        </w:rPr>
        <w:t xml:space="preserve"> classe </w:t>
      </w:r>
      <w:r w:rsidR="00D361E4">
        <w:rPr>
          <w:rFonts w:cs="Arial"/>
          <w:sz w:val="20"/>
        </w:rPr>
        <w:t>Frédéric PERCHAIS</w:t>
      </w:r>
    </w:p>
    <w:p w:rsidR="00301BA1" w:rsidRPr="007B4444" w:rsidRDefault="00557AF0" w:rsidP="00301BA1">
      <w:pPr>
        <w:jc w:val="right"/>
        <w:rPr>
          <w:rFonts w:cs="Arial"/>
          <w:sz w:val="20"/>
        </w:rPr>
      </w:pPr>
      <w:proofErr w:type="gramStart"/>
      <w:r>
        <w:rPr>
          <w:rFonts w:cs="Arial"/>
          <w:sz w:val="20"/>
        </w:rPr>
        <w:t>chef</w:t>
      </w:r>
      <w:proofErr w:type="gramEnd"/>
      <w:r>
        <w:rPr>
          <w:rFonts w:cs="Arial"/>
          <w:sz w:val="20"/>
        </w:rPr>
        <w:t xml:space="preserve"> </w:t>
      </w:r>
      <w:r w:rsidR="00120893">
        <w:rPr>
          <w:rFonts w:cs="Arial"/>
          <w:sz w:val="20"/>
        </w:rPr>
        <w:t>de l’USID</w:t>
      </w:r>
      <w:r>
        <w:rPr>
          <w:rFonts w:cs="Arial"/>
          <w:sz w:val="20"/>
        </w:rPr>
        <w:t xml:space="preserve"> d’Angers </w:t>
      </w:r>
    </w:p>
    <w:p w:rsidR="00301BA1" w:rsidRPr="007B4444" w:rsidRDefault="00301BA1" w:rsidP="00301BA1">
      <w:pPr>
        <w:rPr>
          <w:rFonts w:cs="Arial"/>
          <w:sz w:val="20"/>
        </w:rPr>
      </w:pPr>
    </w:p>
    <w:p w:rsidR="00676C9E" w:rsidRPr="007B4444" w:rsidRDefault="00676C9E" w:rsidP="008F4191">
      <w:pPr>
        <w:rPr>
          <w:rFonts w:cs="Arial"/>
          <w:sz w:val="20"/>
        </w:rPr>
      </w:pPr>
    </w:p>
    <w:p w:rsidR="00676C9E" w:rsidRPr="007B4444" w:rsidRDefault="00676C9E" w:rsidP="008F4191">
      <w:pPr>
        <w:rPr>
          <w:rFonts w:cs="Arial"/>
          <w:sz w:val="20"/>
        </w:rPr>
      </w:pPr>
    </w:p>
    <w:p w:rsidR="0099310B" w:rsidRPr="009955AA" w:rsidRDefault="0099310B" w:rsidP="008F4191">
      <w:pPr>
        <w:jc w:val="both"/>
        <w:rPr>
          <w:rFonts w:cs="Arial"/>
          <w:sz w:val="20"/>
        </w:rPr>
      </w:pPr>
    </w:p>
    <w:p w:rsidR="00301BA1" w:rsidRDefault="00301BA1" w:rsidP="008F4191">
      <w:pPr>
        <w:jc w:val="both"/>
        <w:rPr>
          <w:rFonts w:cs="Arial"/>
          <w:sz w:val="20"/>
        </w:rPr>
      </w:pPr>
    </w:p>
    <w:p w:rsidR="00301BA1" w:rsidRDefault="00301BA1" w:rsidP="008F4191">
      <w:pPr>
        <w:jc w:val="both"/>
        <w:rPr>
          <w:rFonts w:cs="Arial"/>
          <w:sz w:val="20"/>
        </w:rPr>
      </w:pPr>
    </w:p>
    <w:p w:rsidR="00301BA1" w:rsidRDefault="00301BA1" w:rsidP="008F4191">
      <w:pPr>
        <w:jc w:val="both"/>
        <w:rPr>
          <w:rFonts w:cs="Arial"/>
          <w:sz w:val="20"/>
        </w:rPr>
      </w:pPr>
    </w:p>
    <w:sectPr w:rsidR="00301BA1" w:rsidSect="0099310B">
      <w:headerReference w:type="even" r:id="rId17"/>
      <w:headerReference w:type="default" r:id="rId18"/>
      <w:footerReference w:type="even" r:id="rId19"/>
      <w:footerReference w:type="default" r:id="rId20"/>
      <w:headerReference w:type="first" r:id="rId21"/>
      <w:footerReference w:type="first" r:id="rId22"/>
      <w:pgSz w:w="11906" w:h="16838" w:code="9"/>
      <w:pgMar w:top="964" w:right="964" w:bottom="964" w:left="964" w:header="964" w:footer="964"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575E" w:rsidRDefault="00B5575E">
      <w:r>
        <w:separator/>
      </w:r>
    </w:p>
  </w:endnote>
  <w:endnote w:type="continuationSeparator" w:id="0">
    <w:p w:rsidR="00B5575E" w:rsidRDefault="00B55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Minion Pro">
    <w:altName w:val="Cambria Math"/>
    <w:charset w:val="00"/>
    <w:family w:val="roman"/>
    <w:pitch w:val="variable"/>
    <w:sig w:usb0="60000287" w:usb1="00000001" w:usb2="00000000" w:usb3="00000000" w:csb0="0000019F" w:csb1="00000000"/>
  </w:font>
  <w:font w:name="Marianne">
    <w:panose1 w:val="02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5C2" w:rsidRDefault="00E775C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5C2" w:rsidRDefault="00E775C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9B9" w:rsidRPr="000659B9" w:rsidRDefault="00E775C2" w:rsidP="000659B9">
    <w:pPr>
      <w:pStyle w:val="Pieddepage"/>
      <w:rPr>
        <w:rFonts w:ascii="Marianne" w:hAnsi="Marianne"/>
        <w:sz w:val="14"/>
      </w:rPr>
    </w:pPr>
    <w:r>
      <w:rPr>
        <w:rFonts w:ascii="Marianne" w:hAnsi="Marianne"/>
        <w:noProof/>
        <w:sz w:val="14"/>
      </w:rPr>
      <w:t>Unité de Soutien de l’Infrastructure de la Défense d’Angers</w:t>
    </w:r>
  </w:p>
  <w:p w:rsidR="000659B9" w:rsidRDefault="00E775C2" w:rsidP="000659B9">
    <w:pPr>
      <w:pStyle w:val="Pieddepage"/>
      <w:rPr>
        <w:rFonts w:ascii="Marianne" w:hAnsi="Marianne"/>
        <w:sz w:val="14"/>
      </w:rPr>
    </w:pPr>
    <w:r>
      <w:rPr>
        <w:rFonts w:ascii="Marianne" w:hAnsi="Marianne"/>
        <w:sz w:val="14"/>
      </w:rPr>
      <w:t>5 rue des Petites Musses – B.P. 14</w:t>
    </w:r>
    <w:r>
      <w:rPr>
        <w:rFonts w:ascii="Calibri" w:hAnsi="Calibri" w:cs="Calibri"/>
        <w:sz w:val="14"/>
      </w:rPr>
      <w:t> </w:t>
    </w:r>
    <w:r>
      <w:rPr>
        <w:rFonts w:ascii="Marianne" w:hAnsi="Marianne"/>
        <w:sz w:val="14"/>
      </w:rPr>
      <w:t>114 – 49</w:t>
    </w:r>
    <w:r>
      <w:rPr>
        <w:rFonts w:ascii="Calibri" w:hAnsi="Calibri" w:cs="Calibri"/>
        <w:sz w:val="14"/>
      </w:rPr>
      <w:t> </w:t>
    </w:r>
    <w:proofErr w:type="gramStart"/>
    <w:r>
      <w:rPr>
        <w:rFonts w:ascii="Marianne" w:hAnsi="Marianne"/>
        <w:sz w:val="14"/>
      </w:rPr>
      <w:t xml:space="preserve">041 </w:t>
    </w:r>
    <w:r w:rsidR="000767E0">
      <w:rPr>
        <w:rFonts w:ascii="Marianne" w:hAnsi="Marianne"/>
        <w:sz w:val="14"/>
      </w:rPr>
      <w:t xml:space="preserve"> ANGERS</w:t>
    </w:r>
    <w:proofErr w:type="gramEnd"/>
    <w:r w:rsidR="000767E0">
      <w:rPr>
        <w:rFonts w:ascii="Marianne" w:hAnsi="Marianne"/>
        <w:sz w:val="14"/>
      </w:rPr>
      <w:t xml:space="preserve"> CEDEX 01</w:t>
    </w:r>
    <w:r>
      <w:rPr>
        <w:rFonts w:ascii="Marianne" w:hAnsi="Marianne"/>
        <w:sz w:val="14"/>
      </w:rPr>
      <w:t xml:space="preserve"> </w:t>
    </w:r>
  </w:p>
  <w:p w:rsidR="000F3F71" w:rsidRDefault="000F3F71" w:rsidP="000659B9">
    <w:pPr>
      <w:pStyle w:val="Pieddepage"/>
      <w:rPr>
        <w:rFonts w:ascii="Marianne" w:hAnsi="Marianne"/>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575E" w:rsidRDefault="00B5575E">
      <w:r>
        <w:separator/>
      </w:r>
    </w:p>
  </w:footnote>
  <w:footnote w:type="continuationSeparator" w:id="0">
    <w:p w:rsidR="00B5575E" w:rsidRDefault="00B557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5C2" w:rsidRDefault="00E775C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28D" w:rsidRPr="00865300" w:rsidRDefault="00BB028D" w:rsidP="0099310B">
    <w:pPr>
      <w:pStyle w:val="En-tte"/>
      <w:spacing w:before="34" w:after="34"/>
      <w:ind w:right="964"/>
      <w:rPr>
        <w:rFonts w:ascii="Marianne" w:hAnsi="Marianne"/>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DFF" w:rsidRPr="00865300" w:rsidRDefault="00D139F7" w:rsidP="0099310B">
    <w:pPr>
      <w:pStyle w:val="En-tte"/>
      <w:rPr>
        <w:rFonts w:ascii="Marianne" w:hAnsi="Marianne"/>
        <w:sz w:val="20"/>
      </w:rPr>
    </w:pPr>
    <w:r>
      <w:rPr>
        <w:rFonts w:ascii="Marianne" w:hAnsi="Marianne"/>
        <w:noProof/>
        <w:sz w:val="20"/>
      </w:rPr>
      <w:drawing>
        <wp:anchor distT="0" distB="0" distL="114300" distR="114300" simplePos="0" relativeHeight="251658240" behindDoc="1" locked="0" layoutInCell="1" allowOverlap="0">
          <wp:simplePos x="0" y="0"/>
          <wp:positionH relativeFrom="column">
            <wp:posOffset>-605155</wp:posOffset>
          </wp:positionH>
          <wp:positionV relativeFrom="page">
            <wp:posOffset>5240</wp:posOffset>
          </wp:positionV>
          <wp:extent cx="7560000" cy="10695600"/>
          <wp:effectExtent l="0" t="0" r="317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se_lettreA4 nouv_char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695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D31D7"/>
    <w:multiLevelType w:val="hybridMultilevel"/>
    <w:tmpl w:val="AF528C32"/>
    <w:lvl w:ilvl="0" w:tplc="C4186C0E">
      <w:start w:val="4"/>
      <w:numFmt w:val="bullet"/>
      <w:lvlText w:val="-"/>
      <w:lvlJc w:val="left"/>
      <w:pPr>
        <w:tabs>
          <w:tab w:val="num" w:pos="720"/>
        </w:tabs>
        <w:ind w:left="720" w:hanging="360"/>
      </w:pPr>
      <w:rPr>
        <w:rFonts w:ascii="Arial" w:eastAsia="Times New Roman" w:hAnsi="Arial" w:cs="Arial" w:hint="default"/>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330343"/>
    <w:multiLevelType w:val="hybridMultilevel"/>
    <w:tmpl w:val="80B4E7B0"/>
    <w:lvl w:ilvl="0" w:tplc="040C000B">
      <w:start w:val="1"/>
      <w:numFmt w:val="bullet"/>
      <w:lvlText w:val=""/>
      <w:lvlJc w:val="left"/>
      <w:pPr>
        <w:tabs>
          <w:tab w:val="num" w:pos="502"/>
        </w:tabs>
        <w:ind w:left="502" w:hanging="360"/>
      </w:pPr>
      <w:rPr>
        <w:rFonts w:ascii="Wingdings" w:hAnsi="Wingdings" w:hint="default"/>
      </w:rPr>
    </w:lvl>
    <w:lvl w:ilvl="1" w:tplc="040C0003" w:tentative="1">
      <w:start w:val="1"/>
      <w:numFmt w:val="bullet"/>
      <w:lvlText w:val="o"/>
      <w:lvlJc w:val="left"/>
      <w:pPr>
        <w:tabs>
          <w:tab w:val="num" w:pos="1222"/>
        </w:tabs>
        <w:ind w:left="1222" w:hanging="360"/>
      </w:pPr>
      <w:rPr>
        <w:rFonts w:ascii="Courier New" w:hAnsi="Courier New" w:cs="Courier New" w:hint="default"/>
      </w:rPr>
    </w:lvl>
    <w:lvl w:ilvl="2" w:tplc="040C0005" w:tentative="1">
      <w:start w:val="1"/>
      <w:numFmt w:val="bullet"/>
      <w:lvlText w:val=""/>
      <w:lvlJc w:val="left"/>
      <w:pPr>
        <w:tabs>
          <w:tab w:val="num" w:pos="1942"/>
        </w:tabs>
        <w:ind w:left="1942" w:hanging="360"/>
      </w:pPr>
      <w:rPr>
        <w:rFonts w:ascii="Wingdings" w:hAnsi="Wingdings" w:hint="default"/>
      </w:rPr>
    </w:lvl>
    <w:lvl w:ilvl="3" w:tplc="040C0001" w:tentative="1">
      <w:start w:val="1"/>
      <w:numFmt w:val="bullet"/>
      <w:lvlText w:val=""/>
      <w:lvlJc w:val="left"/>
      <w:pPr>
        <w:tabs>
          <w:tab w:val="num" w:pos="2662"/>
        </w:tabs>
        <w:ind w:left="2662" w:hanging="360"/>
      </w:pPr>
      <w:rPr>
        <w:rFonts w:ascii="Symbol" w:hAnsi="Symbol" w:hint="default"/>
      </w:rPr>
    </w:lvl>
    <w:lvl w:ilvl="4" w:tplc="040C0003" w:tentative="1">
      <w:start w:val="1"/>
      <w:numFmt w:val="bullet"/>
      <w:lvlText w:val="o"/>
      <w:lvlJc w:val="left"/>
      <w:pPr>
        <w:tabs>
          <w:tab w:val="num" w:pos="3382"/>
        </w:tabs>
        <w:ind w:left="3382" w:hanging="360"/>
      </w:pPr>
      <w:rPr>
        <w:rFonts w:ascii="Courier New" w:hAnsi="Courier New" w:cs="Courier New" w:hint="default"/>
      </w:rPr>
    </w:lvl>
    <w:lvl w:ilvl="5" w:tplc="040C0005" w:tentative="1">
      <w:start w:val="1"/>
      <w:numFmt w:val="bullet"/>
      <w:lvlText w:val=""/>
      <w:lvlJc w:val="left"/>
      <w:pPr>
        <w:tabs>
          <w:tab w:val="num" w:pos="4102"/>
        </w:tabs>
        <w:ind w:left="4102" w:hanging="360"/>
      </w:pPr>
      <w:rPr>
        <w:rFonts w:ascii="Wingdings" w:hAnsi="Wingdings" w:hint="default"/>
      </w:rPr>
    </w:lvl>
    <w:lvl w:ilvl="6" w:tplc="040C0001" w:tentative="1">
      <w:start w:val="1"/>
      <w:numFmt w:val="bullet"/>
      <w:lvlText w:val=""/>
      <w:lvlJc w:val="left"/>
      <w:pPr>
        <w:tabs>
          <w:tab w:val="num" w:pos="4822"/>
        </w:tabs>
        <w:ind w:left="4822" w:hanging="360"/>
      </w:pPr>
      <w:rPr>
        <w:rFonts w:ascii="Symbol" w:hAnsi="Symbol" w:hint="default"/>
      </w:rPr>
    </w:lvl>
    <w:lvl w:ilvl="7" w:tplc="040C0003" w:tentative="1">
      <w:start w:val="1"/>
      <w:numFmt w:val="bullet"/>
      <w:lvlText w:val="o"/>
      <w:lvlJc w:val="left"/>
      <w:pPr>
        <w:tabs>
          <w:tab w:val="num" w:pos="5542"/>
        </w:tabs>
        <w:ind w:left="5542" w:hanging="360"/>
      </w:pPr>
      <w:rPr>
        <w:rFonts w:ascii="Courier New" w:hAnsi="Courier New" w:cs="Courier New" w:hint="default"/>
      </w:rPr>
    </w:lvl>
    <w:lvl w:ilvl="8" w:tplc="040C0005" w:tentative="1">
      <w:start w:val="1"/>
      <w:numFmt w:val="bullet"/>
      <w:lvlText w:val=""/>
      <w:lvlJc w:val="left"/>
      <w:pPr>
        <w:tabs>
          <w:tab w:val="num" w:pos="6262"/>
        </w:tabs>
        <w:ind w:left="6262" w:hanging="360"/>
      </w:pPr>
      <w:rPr>
        <w:rFonts w:ascii="Wingdings" w:hAnsi="Wingdings" w:hint="default"/>
      </w:rPr>
    </w:lvl>
  </w:abstractNum>
  <w:abstractNum w:abstractNumId="2" w15:restartNumberingAfterBreak="0">
    <w:nsid w:val="24A043C2"/>
    <w:multiLevelType w:val="hybridMultilevel"/>
    <w:tmpl w:val="DAD00D4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89B0814"/>
    <w:multiLevelType w:val="hybridMultilevel"/>
    <w:tmpl w:val="40485F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92A3EFE"/>
    <w:multiLevelType w:val="hybridMultilevel"/>
    <w:tmpl w:val="F3627E4C"/>
    <w:lvl w:ilvl="0" w:tplc="9BAECF78">
      <w:start w:val="1"/>
      <w:numFmt w:val="decimal"/>
      <w:lvlText w:val="%1)"/>
      <w:lvlJc w:val="left"/>
      <w:pPr>
        <w:tabs>
          <w:tab w:val="num" w:pos="720"/>
        </w:tabs>
        <w:ind w:left="720" w:hanging="360"/>
      </w:pPr>
      <w:rPr>
        <w:rFonts w:hint="default"/>
        <w:b w:val="0"/>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39192E"/>
    <w:multiLevelType w:val="hybridMultilevel"/>
    <w:tmpl w:val="733C4D8A"/>
    <w:lvl w:ilvl="0" w:tplc="A1C465BC">
      <w:numFmt w:val="bullet"/>
      <w:lvlText w:val="-"/>
      <w:lvlJc w:val="left"/>
      <w:pPr>
        <w:tabs>
          <w:tab w:val="num" w:pos="720"/>
        </w:tabs>
        <w:ind w:left="720" w:hanging="360"/>
      </w:pPr>
      <w:rPr>
        <w:rFonts w:ascii="Arial" w:eastAsia="Times New Roman" w:hAnsi="Arial" w:cs="Arial" w:hint="default"/>
      </w:rPr>
    </w:lvl>
    <w:lvl w:ilvl="1" w:tplc="040C000B">
      <w:start w:val="1"/>
      <w:numFmt w:val="bullet"/>
      <w:lvlText w:val=""/>
      <w:lvlJc w:val="left"/>
      <w:pPr>
        <w:tabs>
          <w:tab w:val="num" w:pos="1440"/>
        </w:tabs>
        <w:ind w:left="1440" w:hanging="360"/>
      </w:pPr>
      <w:rPr>
        <w:rFonts w:ascii="Wingdings" w:hAnsi="Wingdings" w:hint="default"/>
      </w:rPr>
    </w:lvl>
    <w:lvl w:ilvl="2" w:tplc="9C6A308C">
      <w:numFmt w:val="bullet"/>
      <w:lvlText w:val="-"/>
      <w:lvlJc w:val="left"/>
      <w:pPr>
        <w:tabs>
          <w:tab w:val="num" w:pos="2340"/>
        </w:tabs>
        <w:ind w:left="2340" w:hanging="360"/>
      </w:pPr>
      <w:rPr>
        <w:rFonts w:ascii="Times New Roman" w:eastAsia="Times New Roman" w:hAnsi="Times New Roman" w:cs="Times New Roman" w:hint="default"/>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419E1CCF"/>
    <w:multiLevelType w:val="hybridMultilevel"/>
    <w:tmpl w:val="E2E0720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69400AC5"/>
    <w:multiLevelType w:val="hybridMultilevel"/>
    <w:tmpl w:val="5D38A100"/>
    <w:lvl w:ilvl="0" w:tplc="E6F4D77A">
      <w:start w:val="1"/>
      <w:numFmt w:val="decimal"/>
      <w:lvlText w:val="%1)"/>
      <w:lvlJc w:val="left"/>
      <w:pPr>
        <w:tabs>
          <w:tab w:val="num" w:pos="720"/>
        </w:tabs>
        <w:ind w:left="720" w:hanging="360"/>
      </w:pPr>
      <w:rPr>
        <w:rFonts w:hint="default"/>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7E5C55E4"/>
    <w:multiLevelType w:val="hybridMultilevel"/>
    <w:tmpl w:val="9E9C6E70"/>
    <w:lvl w:ilvl="0" w:tplc="405ED2EE">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6"/>
  </w:num>
  <w:num w:numId="4">
    <w:abstractNumId w:val="2"/>
  </w:num>
  <w:num w:numId="5">
    <w:abstractNumId w:val="4"/>
  </w:num>
  <w:num w:numId="6">
    <w:abstractNumId w:val="5"/>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5C2"/>
    <w:rsid w:val="000004F9"/>
    <w:rsid w:val="00002222"/>
    <w:rsid w:val="00003A53"/>
    <w:rsid w:val="00003BDC"/>
    <w:rsid w:val="00003C20"/>
    <w:rsid w:val="00024903"/>
    <w:rsid w:val="00032B80"/>
    <w:rsid w:val="0003427D"/>
    <w:rsid w:val="00056AF0"/>
    <w:rsid w:val="00061591"/>
    <w:rsid w:val="000659B9"/>
    <w:rsid w:val="000767E0"/>
    <w:rsid w:val="00077754"/>
    <w:rsid w:val="000A2ECA"/>
    <w:rsid w:val="000B15AB"/>
    <w:rsid w:val="000B7969"/>
    <w:rsid w:val="000C3EE9"/>
    <w:rsid w:val="000C6025"/>
    <w:rsid w:val="000C6772"/>
    <w:rsid w:val="000D335B"/>
    <w:rsid w:val="000F3F71"/>
    <w:rsid w:val="00105735"/>
    <w:rsid w:val="001108BA"/>
    <w:rsid w:val="00120893"/>
    <w:rsid w:val="00160FD2"/>
    <w:rsid w:val="001967DD"/>
    <w:rsid w:val="001A2250"/>
    <w:rsid w:val="001F213D"/>
    <w:rsid w:val="00214F04"/>
    <w:rsid w:val="00233810"/>
    <w:rsid w:val="0024374B"/>
    <w:rsid w:val="00251A9B"/>
    <w:rsid w:val="0026395E"/>
    <w:rsid w:val="002778D9"/>
    <w:rsid w:val="00283FCE"/>
    <w:rsid w:val="00292A4D"/>
    <w:rsid w:val="002B2952"/>
    <w:rsid w:val="002D1D40"/>
    <w:rsid w:val="002E085A"/>
    <w:rsid w:val="002F3146"/>
    <w:rsid w:val="00301BA1"/>
    <w:rsid w:val="0031312F"/>
    <w:rsid w:val="00317F06"/>
    <w:rsid w:val="0032356C"/>
    <w:rsid w:val="00334730"/>
    <w:rsid w:val="00335740"/>
    <w:rsid w:val="00345305"/>
    <w:rsid w:val="00346C33"/>
    <w:rsid w:val="00355DFF"/>
    <w:rsid w:val="00380D79"/>
    <w:rsid w:val="003904CA"/>
    <w:rsid w:val="003B04E8"/>
    <w:rsid w:val="003D36C9"/>
    <w:rsid w:val="003E6D3A"/>
    <w:rsid w:val="003F720D"/>
    <w:rsid w:val="004057DB"/>
    <w:rsid w:val="00412D31"/>
    <w:rsid w:val="004304B6"/>
    <w:rsid w:val="00434209"/>
    <w:rsid w:val="00463FF3"/>
    <w:rsid w:val="00482800"/>
    <w:rsid w:val="004A63D4"/>
    <w:rsid w:val="004E314E"/>
    <w:rsid w:val="0050736C"/>
    <w:rsid w:val="00532C13"/>
    <w:rsid w:val="00536086"/>
    <w:rsid w:val="005365AA"/>
    <w:rsid w:val="005411D3"/>
    <w:rsid w:val="0054369F"/>
    <w:rsid w:val="00552993"/>
    <w:rsid w:val="0055454C"/>
    <w:rsid w:val="00557AF0"/>
    <w:rsid w:val="00563B64"/>
    <w:rsid w:val="00564037"/>
    <w:rsid w:val="00571E74"/>
    <w:rsid w:val="00583F9D"/>
    <w:rsid w:val="005A0BF9"/>
    <w:rsid w:val="005C7686"/>
    <w:rsid w:val="005D256F"/>
    <w:rsid w:val="005E42D6"/>
    <w:rsid w:val="00614727"/>
    <w:rsid w:val="00635CA8"/>
    <w:rsid w:val="006371F6"/>
    <w:rsid w:val="006622F1"/>
    <w:rsid w:val="00667304"/>
    <w:rsid w:val="00676C9E"/>
    <w:rsid w:val="00681271"/>
    <w:rsid w:val="00691685"/>
    <w:rsid w:val="006C2D4C"/>
    <w:rsid w:val="006D38AB"/>
    <w:rsid w:val="00700947"/>
    <w:rsid w:val="007352E3"/>
    <w:rsid w:val="0075643B"/>
    <w:rsid w:val="007B4444"/>
    <w:rsid w:val="007B5386"/>
    <w:rsid w:val="007B683E"/>
    <w:rsid w:val="007D7F39"/>
    <w:rsid w:val="007F739E"/>
    <w:rsid w:val="00823D73"/>
    <w:rsid w:val="008533C3"/>
    <w:rsid w:val="00853A23"/>
    <w:rsid w:val="00854D6E"/>
    <w:rsid w:val="00854ED6"/>
    <w:rsid w:val="00865300"/>
    <w:rsid w:val="008674F4"/>
    <w:rsid w:val="008745EC"/>
    <w:rsid w:val="00874DFF"/>
    <w:rsid w:val="008C0934"/>
    <w:rsid w:val="008C0B85"/>
    <w:rsid w:val="008F3E02"/>
    <w:rsid w:val="008F4191"/>
    <w:rsid w:val="00915465"/>
    <w:rsid w:val="00921C7F"/>
    <w:rsid w:val="0095607B"/>
    <w:rsid w:val="00957359"/>
    <w:rsid w:val="0096736A"/>
    <w:rsid w:val="0099310B"/>
    <w:rsid w:val="00994BF8"/>
    <w:rsid w:val="009955AA"/>
    <w:rsid w:val="009B0165"/>
    <w:rsid w:val="009E33AE"/>
    <w:rsid w:val="009E731E"/>
    <w:rsid w:val="009F4EB1"/>
    <w:rsid w:val="009F57BE"/>
    <w:rsid w:val="00A00386"/>
    <w:rsid w:val="00A1075D"/>
    <w:rsid w:val="00A17E4B"/>
    <w:rsid w:val="00A32392"/>
    <w:rsid w:val="00A36258"/>
    <w:rsid w:val="00A47563"/>
    <w:rsid w:val="00A87B35"/>
    <w:rsid w:val="00A9412D"/>
    <w:rsid w:val="00AA40D5"/>
    <w:rsid w:val="00AB1BD6"/>
    <w:rsid w:val="00AB6648"/>
    <w:rsid w:val="00AC4532"/>
    <w:rsid w:val="00B12D3C"/>
    <w:rsid w:val="00B5575E"/>
    <w:rsid w:val="00B766E5"/>
    <w:rsid w:val="00BA160C"/>
    <w:rsid w:val="00BA16AE"/>
    <w:rsid w:val="00BB0105"/>
    <w:rsid w:val="00BB028D"/>
    <w:rsid w:val="00BB3C13"/>
    <w:rsid w:val="00C066F0"/>
    <w:rsid w:val="00C17514"/>
    <w:rsid w:val="00C37882"/>
    <w:rsid w:val="00C4695F"/>
    <w:rsid w:val="00C60FBD"/>
    <w:rsid w:val="00C73C88"/>
    <w:rsid w:val="00C76007"/>
    <w:rsid w:val="00C8716E"/>
    <w:rsid w:val="00CA3EF3"/>
    <w:rsid w:val="00CC3761"/>
    <w:rsid w:val="00CD1CAC"/>
    <w:rsid w:val="00CD4FD0"/>
    <w:rsid w:val="00CD7C3F"/>
    <w:rsid w:val="00CE0E69"/>
    <w:rsid w:val="00CE470C"/>
    <w:rsid w:val="00CF2748"/>
    <w:rsid w:val="00D00A65"/>
    <w:rsid w:val="00D139F7"/>
    <w:rsid w:val="00D219E0"/>
    <w:rsid w:val="00D351AE"/>
    <w:rsid w:val="00D361E4"/>
    <w:rsid w:val="00D40AFA"/>
    <w:rsid w:val="00D4561F"/>
    <w:rsid w:val="00D50142"/>
    <w:rsid w:val="00D76373"/>
    <w:rsid w:val="00D8699E"/>
    <w:rsid w:val="00DA7FFB"/>
    <w:rsid w:val="00DC54D7"/>
    <w:rsid w:val="00DD3F68"/>
    <w:rsid w:val="00DE1A15"/>
    <w:rsid w:val="00DE7A6A"/>
    <w:rsid w:val="00DF4836"/>
    <w:rsid w:val="00E029DD"/>
    <w:rsid w:val="00E0356C"/>
    <w:rsid w:val="00E16F40"/>
    <w:rsid w:val="00E20CE3"/>
    <w:rsid w:val="00E267D9"/>
    <w:rsid w:val="00E41A23"/>
    <w:rsid w:val="00E52D5A"/>
    <w:rsid w:val="00E628B3"/>
    <w:rsid w:val="00E6310B"/>
    <w:rsid w:val="00E775C2"/>
    <w:rsid w:val="00E8027E"/>
    <w:rsid w:val="00E955D7"/>
    <w:rsid w:val="00E9591F"/>
    <w:rsid w:val="00EA6EE0"/>
    <w:rsid w:val="00EC1C20"/>
    <w:rsid w:val="00ED3AA1"/>
    <w:rsid w:val="00F00959"/>
    <w:rsid w:val="00F0268C"/>
    <w:rsid w:val="00F20B77"/>
    <w:rsid w:val="00F26590"/>
    <w:rsid w:val="00F26D42"/>
    <w:rsid w:val="00F534B3"/>
    <w:rsid w:val="00F77014"/>
    <w:rsid w:val="00F773D9"/>
    <w:rsid w:val="00F946AC"/>
    <w:rsid w:val="00FB2BBD"/>
    <w:rsid w:val="00FC3E75"/>
    <w:rsid w:val="00FE64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8A38E8"/>
  <w15:docId w15:val="{ADFB977C-669F-4B54-9745-01811ABA9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7882"/>
    <w:rPr>
      <w:rFonts w:ascii="Arial" w:hAnsi="Arial"/>
      <w:sz w:val="24"/>
    </w:rPr>
  </w:style>
  <w:style w:type="paragraph" w:styleId="Titre4">
    <w:name w:val="heading 4"/>
    <w:basedOn w:val="Normal"/>
    <w:next w:val="Normal"/>
    <w:link w:val="Titre4Car"/>
    <w:qFormat/>
    <w:rsid w:val="007B683E"/>
    <w:pPr>
      <w:keepNext/>
      <w:ind w:left="1560" w:hanging="1418"/>
      <w:outlineLvl w:val="3"/>
    </w:pPr>
    <w:rPr>
      <w:rFonts w:eastAsia="Times New Roman" w:cs="Arial"/>
      <w:sz w:val="18"/>
      <w:szCs w:val="18"/>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semiHidden/>
    <w:rsid w:val="00C37882"/>
    <w:pPr>
      <w:tabs>
        <w:tab w:val="center" w:pos="4536"/>
        <w:tab w:val="right" w:pos="9072"/>
      </w:tabs>
    </w:pPr>
  </w:style>
  <w:style w:type="paragraph" w:styleId="Pieddepage">
    <w:name w:val="footer"/>
    <w:basedOn w:val="Normal"/>
    <w:link w:val="PieddepageCar"/>
    <w:rsid w:val="00C37882"/>
    <w:pPr>
      <w:tabs>
        <w:tab w:val="center" w:pos="4536"/>
        <w:tab w:val="right" w:pos="9072"/>
      </w:tabs>
    </w:pPr>
  </w:style>
  <w:style w:type="paragraph" w:customStyle="1" w:styleId="Paragraphestandard">
    <w:name w:val="[Paragraphe standard]"/>
    <w:basedOn w:val="Normal"/>
    <w:uiPriority w:val="99"/>
    <w:rsid w:val="00AC4532"/>
    <w:pPr>
      <w:autoSpaceDE w:val="0"/>
      <w:autoSpaceDN w:val="0"/>
      <w:adjustRightInd w:val="0"/>
      <w:spacing w:line="288" w:lineRule="auto"/>
      <w:textAlignment w:val="center"/>
    </w:pPr>
    <w:rPr>
      <w:rFonts w:ascii="Minion Pro" w:hAnsi="Minion Pro" w:cs="Minion Pro"/>
      <w:color w:val="000000"/>
      <w:szCs w:val="24"/>
    </w:rPr>
  </w:style>
  <w:style w:type="paragraph" w:customStyle="1" w:styleId="Aucunstyle">
    <w:name w:val="[Aucun style]"/>
    <w:rsid w:val="00CD1CAC"/>
    <w:pPr>
      <w:autoSpaceDE w:val="0"/>
      <w:autoSpaceDN w:val="0"/>
      <w:adjustRightInd w:val="0"/>
      <w:spacing w:line="288" w:lineRule="auto"/>
      <w:textAlignment w:val="center"/>
    </w:pPr>
    <w:rPr>
      <w:rFonts w:ascii="Minion Pro" w:hAnsi="Minion Pro" w:cs="Minion Pro"/>
      <w:color w:val="000000"/>
      <w:sz w:val="24"/>
      <w:szCs w:val="24"/>
    </w:rPr>
  </w:style>
  <w:style w:type="character" w:styleId="Lienhypertexte">
    <w:name w:val="Hyperlink"/>
    <w:basedOn w:val="Policepardfaut"/>
    <w:uiPriority w:val="99"/>
    <w:unhideWhenUsed/>
    <w:rsid w:val="003B04E8"/>
    <w:rPr>
      <w:color w:val="0563C1" w:themeColor="hyperlink"/>
      <w:u w:val="single"/>
    </w:rPr>
  </w:style>
  <w:style w:type="character" w:customStyle="1" w:styleId="UnresolvedMention">
    <w:name w:val="Unresolved Mention"/>
    <w:basedOn w:val="Policepardfaut"/>
    <w:uiPriority w:val="99"/>
    <w:semiHidden/>
    <w:unhideWhenUsed/>
    <w:rsid w:val="003B04E8"/>
    <w:rPr>
      <w:color w:val="605E5C"/>
      <w:shd w:val="clear" w:color="auto" w:fill="E1DFDD"/>
    </w:rPr>
  </w:style>
  <w:style w:type="character" w:customStyle="1" w:styleId="PieddepageCar">
    <w:name w:val="Pied de page Car"/>
    <w:basedOn w:val="Policepardfaut"/>
    <w:link w:val="Pieddepage"/>
    <w:rsid w:val="000659B9"/>
    <w:rPr>
      <w:rFonts w:ascii="Arial" w:hAnsi="Arial"/>
      <w:sz w:val="24"/>
    </w:rPr>
  </w:style>
  <w:style w:type="character" w:customStyle="1" w:styleId="En-tteCar">
    <w:name w:val="En-tête Car"/>
    <w:basedOn w:val="Policepardfaut"/>
    <w:link w:val="En-tte"/>
    <w:semiHidden/>
    <w:rsid w:val="007B4444"/>
    <w:rPr>
      <w:rFonts w:ascii="Arial" w:hAnsi="Arial"/>
      <w:sz w:val="24"/>
    </w:rPr>
  </w:style>
  <w:style w:type="paragraph" w:styleId="Corpsdetexte">
    <w:name w:val="Body Text"/>
    <w:basedOn w:val="Normal"/>
    <w:link w:val="CorpsdetexteCar"/>
    <w:semiHidden/>
    <w:unhideWhenUsed/>
    <w:rsid w:val="007B4444"/>
    <w:pPr>
      <w:spacing w:after="120"/>
      <w:jc w:val="both"/>
    </w:pPr>
    <w:rPr>
      <w:rFonts w:ascii="Times New Roman" w:eastAsia="Times New Roman" w:hAnsi="Times New Roman"/>
      <w:sz w:val="22"/>
      <w:szCs w:val="22"/>
    </w:rPr>
  </w:style>
  <w:style w:type="character" w:customStyle="1" w:styleId="CorpsdetexteCar">
    <w:name w:val="Corps de texte Car"/>
    <w:basedOn w:val="Policepardfaut"/>
    <w:link w:val="Corpsdetexte"/>
    <w:semiHidden/>
    <w:rsid w:val="007B4444"/>
    <w:rPr>
      <w:rFonts w:ascii="Times New Roman" w:eastAsia="Times New Roman" w:hAnsi="Times New Roman"/>
      <w:sz w:val="22"/>
      <w:szCs w:val="22"/>
    </w:rPr>
  </w:style>
  <w:style w:type="paragraph" w:styleId="Corpsdetexte2">
    <w:name w:val="Body Text 2"/>
    <w:basedOn w:val="Normal"/>
    <w:link w:val="Corpsdetexte2Car"/>
    <w:semiHidden/>
    <w:unhideWhenUsed/>
    <w:rsid w:val="007B4444"/>
    <w:pPr>
      <w:jc w:val="both"/>
    </w:pPr>
    <w:rPr>
      <w:rFonts w:ascii="Times New Roman" w:eastAsia="Times New Roman" w:hAnsi="Times New Roman"/>
      <w:sz w:val="22"/>
    </w:rPr>
  </w:style>
  <w:style w:type="character" w:customStyle="1" w:styleId="Corpsdetexte2Car">
    <w:name w:val="Corps de texte 2 Car"/>
    <w:basedOn w:val="Policepardfaut"/>
    <w:link w:val="Corpsdetexte2"/>
    <w:semiHidden/>
    <w:rsid w:val="007B4444"/>
    <w:rPr>
      <w:rFonts w:ascii="Times New Roman" w:eastAsia="Times New Roman" w:hAnsi="Times New Roman"/>
      <w:sz w:val="22"/>
    </w:rPr>
  </w:style>
  <w:style w:type="character" w:customStyle="1" w:styleId="Titre4Car">
    <w:name w:val="Titre 4 Car"/>
    <w:basedOn w:val="Policepardfaut"/>
    <w:link w:val="Titre4"/>
    <w:rsid w:val="007B683E"/>
    <w:rPr>
      <w:rFonts w:ascii="Arial" w:eastAsia="Times New Roman" w:hAnsi="Arial" w:cs="Arial"/>
      <w:sz w:val="18"/>
      <w:szCs w:val="18"/>
      <w:u w:val="single"/>
    </w:rPr>
  </w:style>
  <w:style w:type="paragraph" w:styleId="Normalcentr">
    <w:name w:val="Block Text"/>
    <w:basedOn w:val="Normal"/>
    <w:unhideWhenUsed/>
    <w:rsid w:val="004A63D4"/>
    <w:pPr>
      <w:tabs>
        <w:tab w:val="left" w:pos="1701"/>
      </w:tabs>
      <w:ind w:left="567" w:right="-286"/>
      <w:jc w:val="both"/>
    </w:pPr>
    <w:rPr>
      <w:rFonts w:eastAsia="Times New Roman" w:cs="Arial"/>
      <w:szCs w:val="24"/>
    </w:rPr>
  </w:style>
  <w:style w:type="paragraph" w:styleId="Paragraphedeliste">
    <w:name w:val="List Paragraph"/>
    <w:basedOn w:val="Normal"/>
    <w:uiPriority w:val="34"/>
    <w:qFormat/>
    <w:rsid w:val="00CF27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5987732">
      <w:bodyDiv w:val="1"/>
      <w:marLeft w:val="0"/>
      <w:marRight w:val="0"/>
      <w:marTop w:val="0"/>
      <w:marBottom w:val="0"/>
      <w:divBdr>
        <w:top w:val="none" w:sz="0" w:space="0" w:color="auto"/>
        <w:left w:val="none" w:sz="0" w:space="0" w:color="auto"/>
        <w:bottom w:val="none" w:sz="0" w:space="0" w:color="auto"/>
        <w:right w:val="none" w:sz="0" w:space="0" w:color="auto"/>
      </w:divBdr>
    </w:div>
    <w:div w:id="626662532">
      <w:bodyDiv w:val="1"/>
      <w:marLeft w:val="0"/>
      <w:marRight w:val="0"/>
      <w:marTop w:val="0"/>
      <w:marBottom w:val="0"/>
      <w:divBdr>
        <w:top w:val="none" w:sz="0" w:space="0" w:color="auto"/>
        <w:left w:val="none" w:sz="0" w:space="0" w:color="auto"/>
        <w:bottom w:val="none" w:sz="0" w:space="0" w:color="auto"/>
        <w:right w:val="none" w:sz="0" w:space="0" w:color="auto"/>
      </w:divBdr>
    </w:div>
    <w:div w:id="1031421969">
      <w:bodyDiv w:val="1"/>
      <w:marLeft w:val="0"/>
      <w:marRight w:val="0"/>
      <w:marTop w:val="0"/>
      <w:marBottom w:val="0"/>
      <w:divBdr>
        <w:top w:val="none" w:sz="0" w:space="0" w:color="auto"/>
        <w:left w:val="none" w:sz="0" w:space="0" w:color="auto"/>
        <w:bottom w:val="none" w:sz="0" w:space="0" w:color="auto"/>
        <w:right w:val="none" w:sz="0" w:space="0" w:color="auto"/>
      </w:divBdr>
    </w:div>
    <w:div w:id="1227227406">
      <w:bodyDiv w:val="1"/>
      <w:marLeft w:val="0"/>
      <w:marRight w:val="0"/>
      <w:marTop w:val="0"/>
      <w:marBottom w:val="0"/>
      <w:divBdr>
        <w:top w:val="none" w:sz="0" w:space="0" w:color="auto"/>
        <w:left w:val="none" w:sz="0" w:space="0" w:color="auto"/>
        <w:bottom w:val="none" w:sz="0" w:space="0" w:color="auto"/>
        <w:right w:val="none" w:sz="0" w:space="0" w:color="auto"/>
      </w:divBdr>
    </w:div>
    <w:div w:id="170790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francoise.thibaut@intradef.gouv.fr"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marches-publics.gouv.f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minefe.gouv.fr"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minefe.gouv.fr"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thibaut\Desktop\Lettre-administrativ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texte" ma:contentTypeID="0x010100129541E3AA301A49A986A3A084007BE80200C056AC0E8AE05D4AA6CE8C16DB259C38" ma:contentTypeVersion="24" ma:contentTypeDescription="" ma:contentTypeScope="" ma:versionID="bbd27f32f9070a0660b7b677eea063a8">
  <xsd:schema xmlns:xsd="http://www.w3.org/2001/XMLSchema" xmlns:xs="http://www.w3.org/2001/XMLSchema" xmlns:p="http://schemas.microsoft.com/office/2006/metadata/properties" xmlns:ns1="http://schemas.microsoft.com/sharepoint/v3" xmlns:ns2="29df3827-2575-4f80-88c5-86fc1182aef2" xmlns:ns3="3bc2b511-ba91-464e-8cf4-8c7cd80df4f9" xmlns:ns4="http://schemas.microsoft.com/sharepoint/v4" targetNamespace="http://schemas.microsoft.com/office/2006/metadata/properties" ma:root="true" ma:fieldsID="6220460da7742e1dd33cdc217bbfcdb9" ns1:_="" ns2:_="" ns3:_="" ns4:_="">
    <xsd:import namespace="http://schemas.microsoft.com/sharepoint/v3"/>
    <xsd:import namespace="29df3827-2575-4f80-88c5-86fc1182aef2"/>
    <xsd:import namespace="3bc2b511-ba91-464e-8cf4-8c7cd80df4f9"/>
    <xsd:import namespace="http://schemas.microsoft.com/sharepoint/v4"/>
    <xsd:element name="properties">
      <xsd:complexType>
        <xsd:sequence>
          <xsd:element name="documentManagement">
            <xsd:complexType>
              <xsd:all>
                <xsd:element ref="ns2:Titre"/>
                <xsd:element ref="ns2:Description_x0020_document" minOccurs="0"/>
                <xsd:element ref="ns2:Document_x0020_externe" minOccurs="0"/>
                <xsd:element ref="ns2:Identifiant_x0020_externe" minOccurs="0"/>
                <xsd:element ref="ns2:Version_x0020_du_x0020_document" minOccurs="0"/>
                <xsd:element ref="ns2:TaxCatchAllLabel" minOccurs="0"/>
                <xsd:element ref="ns2:c3452dab9fe64335992250e86b2e26b4" minOccurs="0"/>
                <xsd:element ref="ns2:l0bf7e151d4d403a8223cb734407efd2" minOccurs="0"/>
                <xsd:element ref="ns2:eb3256452bd14ad9bde9f0fa9b486682" minOccurs="0"/>
                <xsd:element ref="ns2:c70c3a2bf3d24a69b8f914cc29ef0f81" minOccurs="0"/>
                <xsd:element ref="ns1:_dlc_Exempt" minOccurs="0"/>
                <xsd:element ref="ns3:DLCPolicyLabelValue" minOccurs="0"/>
                <xsd:element ref="ns3:DLCPolicyLabelClientValue" minOccurs="0"/>
                <xsd:element ref="ns3:DLCPolicyLabelLock" minOccurs="0"/>
                <xsd:element ref="ns2:TaxCatchAll" minOccurs="0"/>
                <xsd:element ref="ns3:FLux_x0020_de_x0020_retrait_x0020_de_x0020_diffusion" minOccurs="0"/>
                <xsd:element ref="ns4:IconOverlay" minOccurs="0"/>
                <xsd:element ref="ns2:ofaf957f194c4ba9bb3975aaf39b01d1" minOccurs="0"/>
                <xsd:element ref="ns2:Item_x0020_projet_x0020_-_x0020_thème" minOccurs="0"/>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2" nillable="true" ma:displayName="Exempt de la stratégie"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9df3827-2575-4f80-88c5-86fc1182aef2" elementFormDefault="qualified">
    <xsd:import namespace="http://schemas.microsoft.com/office/2006/documentManagement/types"/>
    <xsd:import namespace="http://schemas.microsoft.com/office/infopath/2007/PartnerControls"/>
    <xsd:element name="Titre" ma:index="1" ma:displayName="Titre_Doc" ma:internalName="Titre">
      <xsd:simpleType>
        <xsd:restriction base="dms:Text">
          <xsd:maxLength value="255"/>
        </xsd:restriction>
      </xsd:simpleType>
    </xsd:element>
    <xsd:element name="Description_x0020_document" ma:index="2" nillable="true" ma:displayName="Description document" ma:internalName="Description_x0020_document" ma:readOnly="false">
      <xsd:simpleType>
        <xsd:restriction base="dms:Note">
          <xsd:maxLength value="255"/>
        </xsd:restriction>
      </xsd:simpleType>
    </xsd:element>
    <xsd:element name="Document_x0020_externe" ma:index="6" nillable="true" ma:displayName="Document externe" ma:default="0" ma:internalName="Document_x0020_externe">
      <xsd:simpleType>
        <xsd:restriction base="dms:Boolean"/>
      </xsd:simpleType>
    </xsd:element>
    <xsd:element name="Identifiant_x0020_externe" ma:index="8" nillable="true" ma:displayName="Identifiant externe" ma:description="Code ou identifiant d’un document dans son système d'origine" ma:internalName="Identifiant_x0020_externe">
      <xsd:simpleType>
        <xsd:restriction base="dms:Text">
          <xsd:maxLength value="255"/>
        </xsd:restriction>
      </xsd:simpleType>
    </xsd:element>
    <xsd:element name="Version_x0020_du_x0020_document" ma:index="10" nillable="true" ma:displayName="Version du document" ma:internalName="Version_x0020_du_x0020_document">
      <xsd:simpleType>
        <xsd:restriction base="dms:Text">
          <xsd:maxLength value="255"/>
        </xsd:restriction>
      </xsd:simpleType>
    </xsd:element>
    <xsd:element name="TaxCatchAllLabel" ma:index="11" nillable="true" ma:displayName="Taxonomy Catch All Column1" ma:hidden="true" ma:list="{145eb3ea-8407-4d4f-a076-9226348b1f56}" ma:internalName="TaxCatchAllLabel" ma:readOnly="true" ma:showField="CatchAllDataLabel" ma:web="29df3827-2575-4f80-88c5-86fc1182aef2">
      <xsd:complexType>
        <xsd:complexContent>
          <xsd:extension base="dms:MultiChoiceLookup">
            <xsd:sequence>
              <xsd:element name="Value" type="dms:Lookup" maxOccurs="unbounded" minOccurs="0" nillable="true"/>
            </xsd:sequence>
          </xsd:extension>
        </xsd:complexContent>
      </xsd:complexType>
    </xsd:element>
    <xsd:element name="c3452dab9fe64335992250e86b2e26b4" ma:index="13" nillable="true" ma:taxonomy="true" ma:internalName="c3452dab9fe64335992250e86b2e26b4" ma:taxonomyFieldName="Mots_x002d_cl_x00e9_s" ma:displayName="Mots-clés" ma:default="" ma:fieldId="{c3452dab-9fe6-4335-9922-50e86b2e26b4}" ma:taxonomyMulti="true" ma:sspId="54843339-79c1-4c32-8cde-95bc3b6485f5" ma:termSetId="b4ce6f55-b410-4518-b408-b042b959bc1d" ma:anchorId="00000000-0000-0000-0000-000000000000" ma:open="false" ma:isKeyword="false">
      <xsd:complexType>
        <xsd:sequence>
          <xsd:element ref="pc:Terms" minOccurs="0" maxOccurs="1"/>
        </xsd:sequence>
      </xsd:complexType>
    </xsd:element>
    <xsd:element name="l0bf7e151d4d403a8223cb734407efd2" ma:index="15" ma:taxonomy="true" ma:internalName="l0bf7e151d4d403a8223cb734407efd2" ma:taxonomyFieldName="Protection" ma:displayName="Protection" ma:default="331;#NP|cadf651c-c981-4cf9-9c64-0ba779488b3c" ma:fieldId="{50bf7e15-1d4d-403a-8223-cb734407efd2}" ma:sspId="54843339-79c1-4c32-8cde-95bc3b6485f5" ma:termSetId="96b5afae-ce68-487b-a960-ec0d30df3083" ma:anchorId="00000000-0000-0000-0000-000000000000" ma:open="false" ma:isKeyword="false">
      <xsd:complexType>
        <xsd:sequence>
          <xsd:element ref="pc:Terms" minOccurs="0" maxOccurs="1"/>
        </xsd:sequence>
      </xsd:complexType>
    </xsd:element>
    <xsd:element name="eb3256452bd14ad9bde9f0fa9b486682" ma:index="20" nillable="true" ma:taxonomy="true" ma:internalName="eb3256452bd14ad9bde9f0fa9b486682" ma:taxonomyFieldName="Type_x0020_mod_x00e8_le" ma:displayName="Type modèle" ma:default="" ma:fieldId="{eb325645-2bd1-4ad9-bde9-f0fa9b486682}" ma:sspId="54843339-79c1-4c32-8cde-95bc3b6485f5" ma:termSetId="aa4d3913-6979-4a12-b2fc-755b80a7fae4" ma:anchorId="00000000-0000-0000-0000-000000000000" ma:open="false" ma:isKeyword="false">
      <xsd:complexType>
        <xsd:sequence>
          <xsd:element ref="pc:Terms" minOccurs="0" maxOccurs="1"/>
        </xsd:sequence>
      </xsd:complexType>
    </xsd:element>
    <xsd:element name="c70c3a2bf3d24a69b8f914cc29ef0f81" ma:index="21" ma:taxonomy="true" ma:internalName="c70c3a2bf3d24a69b8f914cc29ef0f81" ma:taxonomyFieldName="Nature" ma:displayName="Nature" ma:default="" ma:fieldId="{c70c3a2b-f3d2-4a69-b8f9-14cc29ef0f81}" ma:sspId="54843339-79c1-4c32-8cde-95bc3b6485f5" ma:termSetId="fad0c9df-3817-471f-8402-8f1759933602"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45eb3ea-8407-4d4f-a076-9226348b1f56}" ma:internalName="TaxCatchAll" ma:showField="CatchAllData" ma:web="29df3827-2575-4f80-88c5-86fc1182aef2">
      <xsd:complexType>
        <xsd:complexContent>
          <xsd:extension base="dms:MultiChoiceLookup">
            <xsd:sequence>
              <xsd:element name="Value" type="dms:Lookup" maxOccurs="unbounded" minOccurs="0" nillable="true"/>
            </xsd:sequence>
          </xsd:extension>
        </xsd:complexContent>
      </xsd:complexType>
    </xsd:element>
    <xsd:element name="ofaf957f194c4ba9bb3975aaf39b01d1" ma:index="30" nillable="true" ma:taxonomy="true" ma:internalName="ofaf957f194c4ba9bb3975aaf39b01d1" ma:taxonomyFieldName="Projet_x0020__x002d__x0020_Th_x00e8_me_x0020_2" ma:displayName="Projet - Thème" ma:default="" ma:fieldId="{8faf957f-194c-4ba9-bb39-75aaf39b01d1}" ma:sspId="54843339-79c1-4c32-8cde-95bc3b6485f5" ma:termSetId="3b864cc6-eb92-4ae5-a3f1-e02abe29367f" ma:anchorId="00000000-0000-0000-0000-000000000000" ma:open="false" ma:isKeyword="false">
      <xsd:complexType>
        <xsd:sequence>
          <xsd:element ref="pc:Terms" minOccurs="0" maxOccurs="1"/>
        </xsd:sequence>
      </xsd:complexType>
    </xsd:element>
    <xsd:element name="Item_x0020_projet_x0020_-_x0020_thème" ma:index="31" nillable="true" ma:displayName="Item projet - thème" ma:description="Item du projet ou du thème" ma:internalName="Item_x0020_projet_x0020__x002d__x0020_th_x00e8_me">
      <xsd:simpleType>
        <xsd:restriction base="dms:Text">
          <xsd:maxLength value="255"/>
        </xsd:restriction>
      </xsd:simpleType>
    </xsd:element>
    <xsd:element name="_dlc_DocId" ma:index="32" nillable="true" ma:displayName="Valeur d’ID de document" ma:description="Valeur de l’ID de document affecté à cet élément." ma:internalName="_dlc_DocId" ma:readOnly="true">
      <xsd:simpleType>
        <xsd:restriction base="dms:Text"/>
      </xsd:simpleType>
    </xsd:element>
    <xsd:element name="_dlc_DocIdUrl" ma:index="33"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4" nillable="true" ma:displayName="Persist ID" ma:description="Keep ID on add." ma:hidden="true" ma:internalName="_dlc_DocIdPersistId" ma:readOnly="true">
      <xsd:simpleType>
        <xsd:restriction base="dms:Boolean"/>
      </xsd:simpleType>
    </xsd:element>
    <xsd:element name="SharedWithUsers" ma:index="3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bc2b511-ba91-464e-8cf4-8c7cd80df4f9" elementFormDefault="qualified">
    <xsd:import namespace="http://schemas.microsoft.com/office/2006/documentManagement/types"/>
    <xsd:import namespace="http://schemas.microsoft.com/office/infopath/2007/PartnerControls"/>
    <xsd:element name="DLCPolicyLabelValue" ma:index="23" nillable="true" ma:displayName="Étiquette" ma:description="Stocke la valeur actuelle de l’intitulé." ma:internalName="DLCPolicyLabelValue" ma:readOnly="true">
      <xsd:simpleType>
        <xsd:restriction base="dms:Note">
          <xsd:maxLength value="255"/>
        </xsd:restriction>
      </xsd:simpleType>
    </xsd:element>
    <xsd:element name="DLCPolicyLabelClientValue" ma:index="24" nillable="true" ma:displayName="Valeur d'intitulé client" ma:description="Stocke la dernière valeur d'intitulé calculée sur le client." ma:hidden="true" ma:internalName="DLCPolicyLabelClientValue" ma:readOnly="false">
      <xsd:simpleType>
        <xsd:restriction base="dms:Note"/>
      </xsd:simpleType>
    </xsd:element>
    <xsd:element name="DLCPolicyLabelLock" ma:index="25" nillable="true" ma:displayName="Intitulé verrouillé" ma:description="Indique si l'intitulé doit être mis à jour en cas de modification des propriétés de l'élément." ma:hidden="true" ma:internalName="DLCPolicyLabelLock" ma:readOnly="false">
      <xsd:simpleType>
        <xsd:restriction base="dms:Text"/>
      </xsd:simpleType>
    </xsd:element>
    <xsd:element name="FLux_x0020_de_x0020_retrait_x0020_de_x0020_diffusion" ma:index="28" nillable="true" ma:displayName="Retrait de diffusion" ma:internalName="FLux_x0020_de_x0020_retrait_x0020_de_x0020_diffusion">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Type de contenu"/>
        <xsd:element ref="dc:title" minOccurs="0" maxOccurs="1" ma:index="1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Document texte</p:Name>
  <p:Description/>
  <p:Statement/>
  <p:PolicyItems>
    <p:PolicyItem featureId="Microsoft.Office.RecordsManagement.PolicyFeatures.PolicyLabel" staticId="0x010100129541E3AA301A49A986A3A084007BE80200C056AC0E8AE05D4AA6CE8C16DB259C38|645055149" UniqueId="c8bb7507-6e20-4f17-806b-7390db0a4e00">
      <p:Name>Étiquettes</p:Name>
      <p:Description>Génère des étiquettes pouvant être insérées dans les documents Microsoft Office afin de vous assurer que les propriétés du document ou d'autres informations importantes apparaissent lors de l'impression des documents. Les étiquettes peuvent également être utilisées pour rechercher Il est également possible de rechercher des documents.</p:Description>
      <p:CustomData>
        <label>
          <properties>
            <justification>Left</justification>
            <fontsize>8</fontsize>
          </properties>
          <segment type="literal">Version : </segment>
          <segment type="metadata">_UIVersionString</segment>
        </label>
      </p:CustomData>
    </p:PolicyItem>
  </p:PolicyItems>
</p:Policy>
</file>

<file path=customXml/item5.xml><?xml version="1.0" encoding="utf-8"?>
<p:properties xmlns:p="http://schemas.microsoft.com/office/2006/metadata/properties" xmlns:xsi="http://www.w3.org/2001/XMLSchema-instance" xmlns:pc="http://schemas.microsoft.com/office/infopath/2007/PartnerControls">
  <documentManagement>
    <TaxCatchAll xmlns="29df3827-2575-4f80-88c5-86fc1182aef2">
      <Value>549</Value>
      <Value>331</Value>
      <Value>428</Value>
      <Value>367</Value>
    </TaxCatchAll>
    <Document_x0020_externe xmlns="29df3827-2575-4f80-88c5-86fc1182aef2">false</Document_x0020_externe>
    <Description_x0020_document xmlns="29df3827-2575-4f80-88c5-86fc1182aef2" xsi:nil="true"/>
    <IconOverlay xmlns="http://schemas.microsoft.com/sharepoint/v4" xsi:nil="true"/>
    <Identifiant_x0020_externe xmlns="29df3827-2575-4f80-88c5-86fc1182aef2" xsi:nil="true"/>
    <c70c3a2bf3d24a69b8f914cc29ef0f81 xmlns="29df3827-2575-4f80-88c5-86fc1182aef2">
      <Terms xmlns="http://schemas.microsoft.com/office/infopath/2007/PartnerControls">
        <TermInfo xmlns="http://schemas.microsoft.com/office/infopath/2007/PartnerControls">
          <TermName xmlns="http://schemas.microsoft.com/office/infopath/2007/PartnerControls">Lettre</TermName>
          <TermId xmlns="http://schemas.microsoft.com/office/infopath/2007/PartnerControls">17a8eceb-82b5-47d7-88aa-ff2d07122a63</TermId>
        </TermInfo>
      </Terms>
    </c70c3a2bf3d24a69b8f914cc29ef0f81>
    <Item_x0020_projet_x0020_-_x0020_thème xmlns="29df3827-2575-4f80-88c5-86fc1182aef2" xsi:nil="true"/>
    <Titre xmlns="29df3827-2575-4f80-88c5-86fc1182aef2">Lettre-administrative</Titre>
    <ofaf957f194c4ba9bb3975aaf39b01d1 xmlns="29df3827-2575-4f80-88c5-86fc1182aef2">
      <Terms xmlns="http://schemas.microsoft.com/office/infopath/2007/PartnerControls"/>
    </ofaf957f194c4ba9bb3975aaf39b01d1>
    <l0bf7e151d4d403a8223cb734407efd2 xmlns="29df3827-2575-4f80-88c5-86fc1182aef2">
      <Terms xmlns="http://schemas.microsoft.com/office/infopath/2007/PartnerControls">
        <TermInfo xmlns="http://schemas.microsoft.com/office/infopath/2007/PartnerControls">
          <TermName xmlns="http://schemas.microsoft.com/office/infopath/2007/PartnerControls">NP</TermName>
          <TermId xmlns="http://schemas.microsoft.com/office/infopath/2007/PartnerControls">cadf651c-c981-4cf9-9c64-0ba779488b3c</TermId>
        </TermInfo>
      </Terms>
    </l0bf7e151d4d403a8223cb734407efd2>
    <eb3256452bd14ad9bde9f0fa9b486682 xmlns="29df3827-2575-4f80-88c5-86fc1182aef2">
      <Terms xmlns="http://schemas.microsoft.com/office/infopath/2007/PartnerControls">
        <TermInfo xmlns="http://schemas.microsoft.com/office/infopath/2007/PartnerControls">
          <TermName xmlns="http://schemas.microsoft.com/office/infopath/2007/PartnerControls">Courrier</TermName>
          <TermId xmlns="http://schemas.microsoft.com/office/infopath/2007/PartnerControls">a80cd4af-591a-4972-8397-f46bfb315114</TermId>
        </TermInfo>
      </Terms>
    </eb3256452bd14ad9bde9f0fa9b486682>
    <c3452dab9fe64335992250e86b2e26b4 xmlns="29df3827-2575-4f80-88c5-86fc1182aef2">
      <Terms xmlns="http://schemas.microsoft.com/office/infopath/2007/PartnerControls">
        <TermInfo xmlns="http://schemas.microsoft.com/office/infopath/2007/PartnerControls">
          <TermName xmlns="http://schemas.microsoft.com/office/infopath/2007/PartnerControls">Management de l'information</TermName>
          <TermId xmlns="http://schemas.microsoft.com/office/infopath/2007/PartnerControls">8085904e-1480-4ce0-99db-09515bbc3f32</TermId>
        </TermInfo>
      </Terms>
    </c3452dab9fe64335992250e86b2e26b4>
    <Version_x0020_du_x0020_document xmlns="29df3827-2575-4f80-88c5-86fc1182aef2">1.0</Version_x0020_du_x0020_document>
    <DLCPolicyLabelClientValue xmlns="3bc2b511-ba91-464e-8cf4-8c7cd80df4f9">Version : {_UIVersionString}</DLCPolicyLabelClientValue>
    <DLCPolicyLabelLock xmlns="3bc2b511-ba91-464e-8cf4-8c7cd80df4f9" xsi:nil="true"/>
    <DLCPolicyLabelValue xmlns="3bc2b511-ba91-464e-8cf4-8c7cd80df4f9">Version : {_UIVersionString}</DLCPolicyLabelValue>
    <FLux_x0020_de_x0020_retrait_x0020_de_x0020_diffusion xmlns="3bc2b511-ba91-464e-8cf4-8c7cd80df4f9">
      <Url xsi:nil="true"/>
      <Description xsi:nil="true"/>
    </FLux_x0020_de_x0020_retrait_x0020_de_x0020_diffusion>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8C72C-DEE7-4793-859F-8B55A6049D99}">
  <ds:schemaRefs>
    <ds:schemaRef ds:uri="http://schemas.microsoft.com/sharepoint/events"/>
  </ds:schemaRefs>
</ds:datastoreItem>
</file>

<file path=customXml/itemProps2.xml><?xml version="1.0" encoding="utf-8"?>
<ds:datastoreItem xmlns:ds="http://schemas.openxmlformats.org/officeDocument/2006/customXml" ds:itemID="{9F39CFF0-3253-462E-A5CB-67FE8244EAB7}">
  <ds:schemaRefs>
    <ds:schemaRef ds:uri="http://schemas.microsoft.com/sharepoint/v3/contenttype/forms"/>
  </ds:schemaRefs>
</ds:datastoreItem>
</file>

<file path=customXml/itemProps3.xml><?xml version="1.0" encoding="utf-8"?>
<ds:datastoreItem xmlns:ds="http://schemas.openxmlformats.org/officeDocument/2006/customXml" ds:itemID="{7B576C39-562C-47B8-A0AC-35661A6963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9df3827-2575-4f80-88c5-86fc1182aef2"/>
    <ds:schemaRef ds:uri="3bc2b511-ba91-464e-8cf4-8c7cd80df4f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1CA353-7F2B-4FCF-8B39-50995CCF402B}">
  <ds:schemaRefs>
    <ds:schemaRef ds:uri="office.server.policy"/>
  </ds:schemaRefs>
</ds:datastoreItem>
</file>

<file path=customXml/itemProps5.xml><?xml version="1.0" encoding="utf-8"?>
<ds:datastoreItem xmlns:ds="http://schemas.openxmlformats.org/officeDocument/2006/customXml" ds:itemID="{C8F36363-AD1F-44C3-A957-C22F6984036C}">
  <ds:schemaRefs>
    <ds:schemaRef ds:uri="http://schemas.microsoft.com/office/2006/metadata/properties"/>
    <ds:schemaRef ds:uri="http://schemas.microsoft.com/office/infopath/2007/PartnerControls"/>
    <ds:schemaRef ds:uri="29df3827-2575-4f80-88c5-86fc1182aef2"/>
    <ds:schemaRef ds:uri="http://schemas.microsoft.com/sharepoint/v4"/>
    <ds:schemaRef ds:uri="3bc2b511-ba91-464e-8cf4-8c7cd80df4f9"/>
  </ds:schemaRefs>
</ds:datastoreItem>
</file>

<file path=customXml/itemProps6.xml><?xml version="1.0" encoding="utf-8"?>
<ds:datastoreItem xmlns:ds="http://schemas.openxmlformats.org/officeDocument/2006/customXml" ds:itemID="{EA2EFA6D-C646-4B0E-BB53-AA63B52CF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Lettre-administrative.dotx</Template>
  <TotalTime>53</TotalTime>
  <Pages>1</Pages>
  <Words>384</Words>
  <Characters>2115</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lettre adminstrative</vt:lpstr>
    </vt:vector>
  </TitlesOfParts>
  <Company>Mindef</Company>
  <LinksUpToDate>false</LinksUpToDate>
  <CharactersWithSpaces>2495</CharactersWithSpaces>
  <SharedDoc>false</SharedDoc>
  <HLinks>
    <vt:vector size="6" baseType="variant">
      <vt:variant>
        <vt:i4>3735648</vt:i4>
      </vt:variant>
      <vt:variant>
        <vt:i4>-1</vt:i4>
      </vt:variant>
      <vt:variant>
        <vt:i4>2070</vt:i4>
      </vt:variant>
      <vt:variant>
        <vt:i4>1</vt:i4>
      </vt:variant>
      <vt:variant>
        <vt:lpwstr>::::::::IMG L:lettre_SGA-13.png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adminstrative</dc:title>
  <dc:subject/>
  <dc:creator>THIBAUT Francoise SA CL EXECEPTIONNELLE</dc:creator>
  <cp:keywords/>
  <cp:lastModifiedBy>THIBAUT Francoise SA CE MINDEF</cp:lastModifiedBy>
  <cp:revision>19</cp:revision>
  <cp:lastPrinted>2020-10-21T14:46:00Z</cp:lastPrinted>
  <dcterms:created xsi:type="dcterms:W3CDTF">2023-03-16T14:26:00Z</dcterms:created>
  <dcterms:modified xsi:type="dcterms:W3CDTF">2026-04-23T14:12:00Z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0x010100129541E3AA301A49A986A3A084007BE80200C056AC0E8AE05D4AA6CE8C16DB259C38</vt:lpwstr>
  </property>
  <property fmtid="{D5CDD505-2E9C-101B-9397-08002B2CF9AE}" pid="3" name="Nature">
    <vt:lpwstr>549;#Lettre|17a8eceb-82b5-47d7-88aa-ff2d07122a63</vt:lpwstr>
  </property>
  <property fmtid="{D5CDD505-2E9C-101B-9397-08002B2CF9AE}" pid="4" name="Mots-clés">
    <vt:lpwstr>428;#Management de l'information|8085904e-1480-4ce0-99db-09515bbc3f32</vt:lpwstr>
  </property>
  <property fmtid="{D5CDD505-2E9C-101B-9397-08002B2CF9AE}" pid="5" name="Type modèle">
    <vt:lpwstr>367;#Courrier|a80cd4af-591a-4972-8397-f46bfb315114</vt:lpwstr>
  </property>
  <property fmtid="{D5CDD505-2E9C-101B-9397-08002B2CF9AE}" pid="6" name="Protection">
    <vt:lpwstr>331;#NP|cadf651c-c981-4cf9-9c64-0ba779488b3c</vt:lpwstr>
  </property>
  <property fmtid="{D5CDD505-2E9C-101B-9397-08002B2CF9AE}" pid="7" name="Projet - Thème 2">
    <vt:lpwstr/>
  </property>
</Properties>
</file>