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rsidRPr="00E75A8B" w14:paraId="6675BA1D" w14:textId="77777777" w:rsidTr="00AD0280">
        <w:trPr>
          <w:trHeight w:val="718"/>
        </w:trPr>
        <w:tc>
          <w:tcPr>
            <w:tcW w:w="10282" w:type="dxa"/>
          </w:tcPr>
          <w:p w14:paraId="5EB5CB81" w14:textId="77777777" w:rsidR="007773DA" w:rsidRPr="00E75A8B" w:rsidRDefault="007773DA" w:rsidP="007773DA">
            <w:pPr>
              <w:pStyle w:val="Pieddepage"/>
              <w:tabs>
                <w:tab w:val="left" w:pos="708"/>
              </w:tabs>
              <w:ind w:left="1358" w:right="1278"/>
              <w:jc w:val="center"/>
              <w:rPr>
                <w:rFonts w:ascii="Arial" w:hAnsi="Arial" w:cs="Arial"/>
                <w:b/>
                <w:sz w:val="22"/>
                <w:szCs w:val="22"/>
              </w:rPr>
            </w:pPr>
            <w:r w:rsidRPr="00E75A8B">
              <w:rPr>
                <w:rFonts w:ascii="Arial" w:hAnsi="Arial" w:cs="Arial"/>
                <w:b/>
                <w:sz w:val="22"/>
                <w:szCs w:val="22"/>
              </w:rPr>
              <w:t>MINISTERE DE L’ENSEIGNEMENT SUPERIEUR</w:t>
            </w:r>
          </w:p>
          <w:p w14:paraId="2A55464B" w14:textId="005A05C5" w:rsidR="00AD0280" w:rsidRPr="00E75A8B" w:rsidRDefault="007773DA" w:rsidP="007773DA">
            <w:pPr>
              <w:pStyle w:val="Pieddepage"/>
              <w:tabs>
                <w:tab w:val="left" w:pos="708"/>
              </w:tabs>
              <w:ind w:left="1358" w:right="1278"/>
              <w:jc w:val="center"/>
              <w:rPr>
                <w:rFonts w:ascii="Arial" w:hAnsi="Arial" w:cs="Arial"/>
                <w:b/>
                <w:sz w:val="22"/>
                <w:szCs w:val="22"/>
              </w:rPr>
            </w:pPr>
            <w:r w:rsidRPr="00E75A8B">
              <w:rPr>
                <w:rFonts w:ascii="Arial" w:hAnsi="Arial" w:cs="Arial"/>
                <w:b/>
                <w:sz w:val="22"/>
                <w:szCs w:val="22"/>
              </w:rPr>
              <w:t xml:space="preserve">ET DE LA RECHERCHE </w:t>
            </w:r>
          </w:p>
          <w:p w14:paraId="247667A4" w14:textId="685F65ED" w:rsidR="00AD0280" w:rsidRPr="00E75A8B" w:rsidRDefault="004B0104" w:rsidP="004B0104">
            <w:pPr>
              <w:pStyle w:val="Pieddepage"/>
              <w:tabs>
                <w:tab w:val="clear" w:pos="4536"/>
                <w:tab w:val="clear" w:pos="9072"/>
              </w:tabs>
              <w:ind w:left="1358" w:right="1278"/>
              <w:jc w:val="center"/>
              <w:rPr>
                <w:rFonts w:ascii="Arial" w:hAnsi="Arial" w:cs="Arial"/>
                <w:sz w:val="22"/>
                <w:szCs w:val="22"/>
              </w:rPr>
            </w:pPr>
            <w:r w:rsidRPr="00E75A8B">
              <w:rPr>
                <w:rFonts w:ascii="Arial" w:hAnsi="Arial" w:cs="Arial"/>
                <w:b/>
                <w:sz w:val="22"/>
                <w:szCs w:val="22"/>
              </w:rPr>
              <w:t xml:space="preserve">CROUS de Nantes Pays de la </w:t>
            </w:r>
            <w:r w:rsidR="00AD0280" w:rsidRPr="00E75A8B">
              <w:rPr>
                <w:rFonts w:ascii="Arial" w:hAnsi="Arial" w:cs="Arial"/>
                <w:b/>
                <w:sz w:val="22"/>
                <w:szCs w:val="22"/>
              </w:rPr>
              <w:t>Loire</w:t>
            </w:r>
          </w:p>
        </w:tc>
        <w:tc>
          <w:tcPr>
            <w:tcW w:w="10282" w:type="dxa"/>
          </w:tcPr>
          <w:p w14:paraId="6D72C17D" w14:textId="77777777" w:rsidR="00AD0280" w:rsidRPr="00E75A8B" w:rsidRDefault="00AD0280" w:rsidP="00E20295">
            <w:pPr>
              <w:pStyle w:val="Pieddepage"/>
              <w:tabs>
                <w:tab w:val="clear" w:pos="4536"/>
                <w:tab w:val="clear" w:pos="9072"/>
              </w:tabs>
              <w:ind w:left="1358" w:right="1278"/>
              <w:jc w:val="center"/>
              <w:rPr>
                <w:rFonts w:ascii="Arial" w:hAnsi="Arial" w:cs="Arial"/>
                <w:b/>
                <w:sz w:val="22"/>
                <w:szCs w:val="22"/>
              </w:rPr>
            </w:pPr>
          </w:p>
        </w:tc>
      </w:tr>
    </w:tbl>
    <w:p w14:paraId="4D71E558" w14:textId="77777777" w:rsidR="009B1CD0" w:rsidRPr="00E75A8B" w:rsidRDefault="009B1CD0" w:rsidP="00844DAA">
      <w:pPr>
        <w:tabs>
          <w:tab w:val="left" w:pos="851"/>
        </w:tabs>
        <w:rPr>
          <w:rFonts w:ascii="Arial" w:hAnsi="Arial" w:cs="Arial"/>
          <w:sz w:val="22"/>
          <w:szCs w:val="22"/>
        </w:rPr>
        <w:sectPr w:rsidR="009B1CD0" w:rsidRPr="00E75A8B" w:rsidSect="0034707B">
          <w:headerReference w:type="default" r:id="rId11"/>
          <w:footerReference w:type="default" r:id="rId12"/>
          <w:pgSz w:w="11906" w:h="16838"/>
          <w:pgMar w:top="454" w:right="851" w:bottom="736" w:left="851" w:header="709" w:footer="709" w:gutter="0"/>
          <w:cols w:space="720"/>
          <w:docGrid w:linePitch="360"/>
        </w:sectPr>
      </w:pPr>
    </w:p>
    <w:tbl>
      <w:tblPr>
        <w:tblW w:w="0" w:type="auto"/>
        <w:tblLayout w:type="fixed"/>
        <w:tblLook w:val="0000" w:firstRow="0" w:lastRow="0" w:firstColumn="0" w:lastColumn="0" w:noHBand="0" w:noVBand="0"/>
      </w:tblPr>
      <w:tblGrid>
        <w:gridCol w:w="9288"/>
        <w:gridCol w:w="1080"/>
      </w:tblGrid>
      <w:tr w:rsidR="00B224F8" w:rsidRPr="00E75A8B" w14:paraId="60438699" w14:textId="77777777" w:rsidTr="00F403A7">
        <w:tc>
          <w:tcPr>
            <w:tcW w:w="9288" w:type="dxa"/>
            <w:shd w:val="clear" w:color="auto" w:fill="66CCFF"/>
          </w:tcPr>
          <w:p w14:paraId="00AFD5DF" w14:textId="77777777" w:rsidR="00B224F8" w:rsidRPr="00E75A8B" w:rsidRDefault="00B224F8" w:rsidP="00B224F8">
            <w:pPr>
              <w:pStyle w:val="Titre8"/>
              <w:tabs>
                <w:tab w:val="right" w:pos="9639"/>
              </w:tabs>
              <w:spacing w:before="120" w:after="120"/>
              <w:ind w:left="0" w:firstLine="0"/>
              <w:rPr>
                <w:caps/>
                <w:sz w:val="22"/>
                <w:szCs w:val="22"/>
              </w:rPr>
            </w:pPr>
            <w:r w:rsidRPr="00E75A8B">
              <w:rPr>
                <w:b w:val="0"/>
                <w:caps/>
                <w:sz w:val="22"/>
                <w:szCs w:val="22"/>
              </w:rPr>
              <w:t>MARCHES PUBLICS</w:t>
            </w:r>
          </w:p>
          <w:p w14:paraId="74AC7140" w14:textId="77777777" w:rsidR="00B224F8" w:rsidRPr="00E75A8B" w:rsidRDefault="00B224F8" w:rsidP="00B224F8">
            <w:pPr>
              <w:pStyle w:val="Titre8"/>
              <w:tabs>
                <w:tab w:val="right" w:pos="9639"/>
              </w:tabs>
              <w:ind w:left="0" w:firstLine="0"/>
              <w:rPr>
                <w:sz w:val="22"/>
                <w:szCs w:val="22"/>
              </w:rPr>
            </w:pPr>
            <w:r w:rsidRPr="00E75A8B">
              <w:rPr>
                <w:caps/>
                <w:sz w:val="22"/>
                <w:szCs w:val="22"/>
              </w:rPr>
              <w:t>DECLARATION DU candidat INDIVIDUEL</w:t>
            </w:r>
          </w:p>
          <w:p w14:paraId="168188A8" w14:textId="77777777" w:rsidR="00B224F8" w:rsidRPr="00E75A8B" w:rsidRDefault="00B224F8" w:rsidP="00F403A7">
            <w:pPr>
              <w:spacing w:before="120" w:after="120"/>
              <w:jc w:val="center"/>
              <w:rPr>
                <w:rFonts w:ascii="Arial" w:hAnsi="Arial" w:cs="Arial"/>
                <w:caps/>
                <w:sz w:val="22"/>
                <w:szCs w:val="22"/>
              </w:rPr>
            </w:pPr>
            <w:r w:rsidRPr="00E75A8B">
              <w:rPr>
                <w:rFonts w:ascii="Arial" w:hAnsi="Arial" w:cs="Arial"/>
                <w:b/>
                <w:sz w:val="22"/>
                <w:szCs w:val="22"/>
              </w:rPr>
              <w:t>OU DU MEMBRE DU GROUPEMENT</w:t>
            </w:r>
          </w:p>
        </w:tc>
        <w:tc>
          <w:tcPr>
            <w:tcW w:w="1080" w:type="dxa"/>
            <w:shd w:val="clear" w:color="auto" w:fill="66CCFF"/>
          </w:tcPr>
          <w:p w14:paraId="02646356" w14:textId="77777777" w:rsidR="00B224F8" w:rsidRPr="00E75A8B" w:rsidRDefault="00B224F8" w:rsidP="00B224F8">
            <w:pPr>
              <w:pStyle w:val="Titre8"/>
              <w:tabs>
                <w:tab w:val="right" w:pos="9639"/>
              </w:tabs>
              <w:spacing w:before="120" w:after="120"/>
              <w:ind w:left="0" w:firstLine="0"/>
              <w:rPr>
                <w:sz w:val="22"/>
                <w:szCs w:val="22"/>
              </w:rPr>
            </w:pPr>
            <w:r w:rsidRPr="00E75A8B">
              <w:rPr>
                <w:caps/>
                <w:sz w:val="22"/>
                <w:szCs w:val="22"/>
              </w:rPr>
              <w:t>DC2</w:t>
            </w:r>
          </w:p>
        </w:tc>
      </w:tr>
    </w:tbl>
    <w:p w14:paraId="198F89CE" w14:textId="77777777" w:rsidR="00B224F8" w:rsidRPr="00E75A8B" w:rsidRDefault="00B224F8" w:rsidP="00B224F8">
      <w:pPr>
        <w:jc w:val="both"/>
        <w:rPr>
          <w:rFonts w:ascii="Arial" w:hAnsi="Arial" w:cs="Arial"/>
          <w:sz w:val="22"/>
          <w:szCs w:val="22"/>
        </w:rPr>
      </w:pPr>
    </w:p>
    <w:p w14:paraId="32A675BC" w14:textId="77777777" w:rsidR="00B224F8" w:rsidRPr="00E75A8B" w:rsidRDefault="00B224F8" w:rsidP="00B224F8">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01411A4D" w14:textId="77777777" w:rsidTr="00F403A7">
        <w:tc>
          <w:tcPr>
            <w:tcW w:w="10331" w:type="dxa"/>
            <w:shd w:val="clear" w:color="auto" w:fill="66CCFF"/>
          </w:tcPr>
          <w:p w14:paraId="36FF753B" w14:textId="77777777" w:rsidR="00B224F8" w:rsidRPr="00E75A8B" w:rsidRDefault="00B224F8" w:rsidP="00F403A7">
            <w:pPr>
              <w:tabs>
                <w:tab w:val="left" w:pos="-142"/>
                <w:tab w:val="left" w:pos="4111"/>
              </w:tabs>
              <w:jc w:val="both"/>
              <w:rPr>
                <w:rFonts w:ascii="Arial" w:hAnsi="Arial" w:cs="Arial"/>
                <w:i/>
                <w:iCs/>
                <w:sz w:val="22"/>
                <w:szCs w:val="22"/>
              </w:rPr>
            </w:pPr>
            <w:r w:rsidRPr="00E75A8B">
              <w:rPr>
                <w:rFonts w:ascii="Arial" w:hAnsi="Arial" w:cs="Arial"/>
                <w:b/>
                <w:bCs/>
                <w:sz w:val="22"/>
                <w:szCs w:val="22"/>
              </w:rPr>
              <w:t>A - Identification de l’acheteur</w:t>
            </w:r>
          </w:p>
        </w:tc>
      </w:tr>
    </w:tbl>
    <w:p w14:paraId="399AA27D" w14:textId="77777777" w:rsidR="00B224F8" w:rsidRPr="00E75A8B" w:rsidRDefault="00B224F8" w:rsidP="00B224F8">
      <w:pPr>
        <w:rPr>
          <w:rFonts w:ascii="Arial" w:hAnsi="Arial" w:cs="Arial"/>
          <w:b/>
          <w:bCs/>
          <w:sz w:val="22"/>
          <w:szCs w:val="22"/>
        </w:rPr>
      </w:pPr>
    </w:p>
    <w:p w14:paraId="7C5856D2" w14:textId="64D086EE"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M</w:t>
      </w:r>
      <w:r w:rsidR="00955965">
        <w:rPr>
          <w:rFonts w:ascii="Arial" w:hAnsi="Arial" w:cs="Arial"/>
          <w:sz w:val="22"/>
          <w:szCs w:val="22"/>
        </w:rPr>
        <w:t>adame Nathalie BOURSIER</w:t>
      </w:r>
      <w:r w:rsidRPr="00E75A8B">
        <w:rPr>
          <w:rFonts w:ascii="Arial" w:hAnsi="Arial" w:cs="Arial"/>
          <w:sz w:val="22"/>
          <w:szCs w:val="22"/>
        </w:rPr>
        <w:t>, Direct</w:t>
      </w:r>
      <w:r w:rsidR="00955965">
        <w:rPr>
          <w:rFonts w:ascii="Arial" w:hAnsi="Arial" w:cs="Arial"/>
          <w:sz w:val="22"/>
          <w:szCs w:val="22"/>
        </w:rPr>
        <w:t>rice</w:t>
      </w:r>
      <w:r w:rsidRPr="00E75A8B">
        <w:rPr>
          <w:rFonts w:ascii="Arial" w:hAnsi="Arial" w:cs="Arial"/>
          <w:sz w:val="22"/>
          <w:szCs w:val="22"/>
        </w:rPr>
        <w:t xml:space="preserve"> général</w:t>
      </w:r>
      <w:r w:rsidR="00955965">
        <w:rPr>
          <w:rFonts w:ascii="Arial" w:hAnsi="Arial" w:cs="Arial"/>
          <w:sz w:val="22"/>
          <w:szCs w:val="22"/>
        </w:rPr>
        <w:t>e</w:t>
      </w:r>
      <w:r w:rsidRPr="00E75A8B">
        <w:rPr>
          <w:rFonts w:ascii="Arial" w:hAnsi="Arial" w:cs="Arial"/>
          <w:sz w:val="22"/>
          <w:szCs w:val="22"/>
        </w:rPr>
        <w:t xml:space="preserve"> du CROUS de Nantes – Pays de la Loire</w:t>
      </w:r>
    </w:p>
    <w:p w14:paraId="6407B18B"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2 Bd Guy Mollet – BP 52213 – 44322 NANTES CEDEX 3</w:t>
      </w:r>
    </w:p>
    <w:p w14:paraId="16331A0F"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 xml:space="preserve">Point de contact : Direction de l’immobilier </w:t>
      </w:r>
    </w:p>
    <w:p w14:paraId="417B6EE4"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sym w:font="Wingdings" w:char="F028"/>
      </w:r>
      <w:r w:rsidRPr="00E75A8B">
        <w:rPr>
          <w:rFonts w:ascii="Arial" w:hAnsi="Arial" w:cs="Arial"/>
          <w:sz w:val="22"/>
          <w:szCs w:val="22"/>
        </w:rPr>
        <w:t xml:space="preserve"> : 02 28 07 34 16 </w:t>
      </w:r>
    </w:p>
    <w:p w14:paraId="3759F892" w14:textId="35FBD9D5"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sym w:font="Wingdings 2" w:char="F03A"/>
      </w:r>
      <w:r w:rsidRPr="00E75A8B">
        <w:rPr>
          <w:rFonts w:ascii="Arial" w:hAnsi="Arial" w:cs="Arial"/>
          <w:sz w:val="22"/>
          <w:szCs w:val="22"/>
        </w:rPr>
        <w:t xml:space="preserve"> : </w:t>
      </w:r>
      <w:hyperlink r:id="rId13" w:history="1">
        <w:r w:rsidR="00452F79" w:rsidRPr="00EC035C">
          <w:rPr>
            <w:rStyle w:val="Lienhypertexte"/>
            <w:rFonts w:ascii="Arial" w:hAnsi="Arial" w:cs="Arial"/>
            <w:sz w:val="22"/>
            <w:szCs w:val="22"/>
          </w:rPr>
          <w:t>immobilier@crous-nantes.fr</w:t>
        </w:r>
      </w:hyperlink>
    </w:p>
    <w:p w14:paraId="11A1C76B" w14:textId="77777777" w:rsidR="00B224F8" w:rsidRPr="00E75A8B" w:rsidRDefault="00B224F8" w:rsidP="00B224F8">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795CF342" w14:textId="77777777" w:rsidTr="00F403A7">
        <w:tc>
          <w:tcPr>
            <w:tcW w:w="10331" w:type="dxa"/>
            <w:shd w:val="clear" w:color="auto" w:fill="66CCFF"/>
          </w:tcPr>
          <w:p w14:paraId="066C0733" w14:textId="77777777" w:rsidR="00B224F8" w:rsidRPr="00E75A8B" w:rsidRDefault="00B224F8" w:rsidP="00F403A7">
            <w:pPr>
              <w:tabs>
                <w:tab w:val="left" w:pos="-142"/>
                <w:tab w:val="left" w:pos="4111"/>
              </w:tabs>
              <w:jc w:val="both"/>
              <w:rPr>
                <w:rFonts w:ascii="Arial" w:hAnsi="Arial" w:cs="Arial"/>
                <w:i/>
                <w:sz w:val="22"/>
                <w:szCs w:val="22"/>
              </w:rPr>
            </w:pPr>
            <w:r w:rsidRPr="00E75A8B">
              <w:rPr>
                <w:rFonts w:ascii="Arial" w:hAnsi="Arial" w:cs="Arial"/>
                <w:b/>
                <w:bCs/>
                <w:sz w:val="22"/>
                <w:szCs w:val="22"/>
              </w:rPr>
              <w:t>B - Objet de la consultation</w:t>
            </w:r>
          </w:p>
        </w:tc>
      </w:tr>
    </w:tbl>
    <w:p w14:paraId="7DED32F8" w14:textId="77777777" w:rsidR="00B224F8" w:rsidRPr="00E75A8B" w:rsidRDefault="00B224F8" w:rsidP="00B224F8">
      <w:pPr>
        <w:rPr>
          <w:rFonts w:ascii="Arial" w:hAnsi="Arial" w:cs="Arial"/>
          <w:bCs/>
          <w:sz w:val="22"/>
          <w:szCs w:val="22"/>
        </w:rPr>
      </w:pPr>
    </w:p>
    <w:p w14:paraId="58BED695" w14:textId="77777777" w:rsidR="000C041F" w:rsidRPr="001C641A" w:rsidRDefault="000C041F" w:rsidP="000C041F">
      <w:pPr>
        <w:pStyle w:val="Corpsperso1"/>
        <w:ind w:left="273" w:right="419"/>
        <w:jc w:val="center"/>
        <w:rPr>
          <w:b/>
        </w:rPr>
      </w:pPr>
      <w:bookmarkStart w:id="0" w:name="_Hlk137110344"/>
      <w:r w:rsidRPr="001C641A">
        <w:rPr>
          <w:b/>
        </w:rPr>
        <w:t xml:space="preserve">MARCHE PUBLIC N° 26 PAT </w:t>
      </w:r>
      <w:r>
        <w:rPr>
          <w:b/>
        </w:rPr>
        <w:t>07</w:t>
      </w:r>
    </w:p>
    <w:bookmarkEnd w:id="0"/>
    <w:p w14:paraId="2C3AFCD4" w14:textId="77777777" w:rsidR="000C041F" w:rsidRPr="001C641A" w:rsidRDefault="000C041F" w:rsidP="000C041F">
      <w:pPr>
        <w:pStyle w:val="Corpsperso1"/>
        <w:autoSpaceDE/>
        <w:autoSpaceDN/>
        <w:ind w:left="273" w:right="419"/>
        <w:jc w:val="center"/>
        <w:rPr>
          <w:b/>
        </w:rPr>
      </w:pPr>
      <w:r>
        <w:rPr>
          <w:b/>
        </w:rPr>
        <w:t xml:space="preserve">REMPLACEMENT DES RESEAUX D’EAU FROIDE ET D’EAU CHAUDE DES 4 BATIMENTS DE LA CITE UNIVERSITAIRE FRESCHE BLANC </w:t>
      </w:r>
    </w:p>
    <w:p w14:paraId="6E021DAA" w14:textId="77777777" w:rsidR="000C041F" w:rsidRDefault="000C041F" w:rsidP="000C041F">
      <w:pPr>
        <w:pStyle w:val="Corpsperso1"/>
        <w:ind w:left="273" w:right="419"/>
        <w:jc w:val="center"/>
        <w:rPr>
          <w:b/>
          <w:sz w:val="22"/>
          <w:szCs w:val="22"/>
        </w:rPr>
      </w:pPr>
      <w:r>
        <w:rPr>
          <w:b/>
          <w:sz w:val="22"/>
          <w:szCs w:val="22"/>
        </w:rPr>
        <w:t xml:space="preserve">60 rue du </w:t>
      </w:r>
      <w:proofErr w:type="spellStart"/>
      <w:r>
        <w:rPr>
          <w:b/>
          <w:sz w:val="22"/>
          <w:szCs w:val="22"/>
        </w:rPr>
        <w:t>Fresche</w:t>
      </w:r>
      <w:proofErr w:type="spellEnd"/>
      <w:r>
        <w:rPr>
          <w:b/>
          <w:sz w:val="22"/>
          <w:szCs w:val="22"/>
        </w:rPr>
        <w:t xml:space="preserve"> Blanc</w:t>
      </w:r>
      <w:r w:rsidRPr="001C641A">
        <w:rPr>
          <w:b/>
          <w:sz w:val="22"/>
          <w:szCs w:val="22"/>
        </w:rPr>
        <w:t xml:space="preserve"> 4</w:t>
      </w:r>
      <w:r>
        <w:rPr>
          <w:b/>
          <w:sz w:val="22"/>
          <w:szCs w:val="22"/>
        </w:rPr>
        <w:t>4 300 NANTES</w:t>
      </w:r>
    </w:p>
    <w:p w14:paraId="0FC94803" w14:textId="6238FBFD" w:rsidR="00B224F8" w:rsidRPr="00E75A8B" w:rsidRDefault="000C041F" w:rsidP="000C041F">
      <w:pPr>
        <w:rPr>
          <w:rFonts w:ascii="Arial" w:hAnsi="Arial" w:cs="Arial"/>
          <w:bCs/>
          <w:sz w:val="22"/>
          <w:szCs w:val="22"/>
        </w:rPr>
      </w:pPr>
      <w:r w:rsidRPr="0049118B">
        <w:rPr>
          <w:b/>
          <w:sz w:val="22"/>
          <w:szCs w:val="22"/>
        </w:rPr>
        <w:t xml:space="preserve">Date limite de remise des offres : </w:t>
      </w:r>
      <w:r>
        <w:rPr>
          <w:b/>
          <w:sz w:val="22"/>
          <w:szCs w:val="22"/>
        </w:rPr>
        <w:t>XXXXX 2026</w:t>
      </w:r>
      <w:r w:rsidRPr="0049118B">
        <w:rPr>
          <w:b/>
          <w:sz w:val="22"/>
          <w:szCs w:val="22"/>
        </w:rPr>
        <w:t xml:space="preserve"> à 1</w:t>
      </w:r>
      <w:r>
        <w:rPr>
          <w:b/>
          <w:sz w:val="22"/>
          <w:szCs w:val="22"/>
        </w:rPr>
        <w:t>2</w:t>
      </w:r>
      <w:r w:rsidRPr="0049118B">
        <w:rPr>
          <w:b/>
          <w:sz w:val="22"/>
          <w:szCs w:val="22"/>
        </w:rPr>
        <w:t>h00m00s</w:t>
      </w:r>
    </w:p>
    <w:p w14:paraId="116CCA14" w14:textId="77777777" w:rsidR="00B224F8" w:rsidRPr="00E75A8B" w:rsidRDefault="00B224F8" w:rsidP="00B224F8">
      <w:pPr>
        <w:tabs>
          <w:tab w:val="left" w:pos="8201"/>
        </w:tabs>
        <w:jc w:val="both"/>
        <w:rPr>
          <w:rFonts w:ascii="Arial" w:hAnsi="Arial" w:cs="Arial"/>
          <w:bCs/>
          <w:sz w:val="22"/>
          <w:szCs w:val="22"/>
        </w:rPr>
      </w:pPr>
      <w:r w:rsidRPr="00E75A8B">
        <w:rPr>
          <w:rFonts w:ascii="Arial" w:hAnsi="Arial" w:cs="Arial"/>
          <w:bCs/>
          <w:sz w:val="22"/>
          <w:szCs w:val="22"/>
        </w:rPr>
        <w:tab/>
      </w: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7D818467" w14:textId="77777777" w:rsidTr="00F403A7">
        <w:tc>
          <w:tcPr>
            <w:tcW w:w="10331" w:type="dxa"/>
            <w:shd w:val="clear" w:color="auto" w:fill="66CCFF"/>
          </w:tcPr>
          <w:p w14:paraId="15912D3F" w14:textId="77777777" w:rsidR="00B224F8" w:rsidRPr="00E75A8B" w:rsidRDefault="00B224F8" w:rsidP="00F403A7">
            <w:pPr>
              <w:tabs>
                <w:tab w:val="left" w:pos="-142"/>
                <w:tab w:val="left" w:pos="4111"/>
              </w:tabs>
              <w:jc w:val="both"/>
              <w:rPr>
                <w:rFonts w:ascii="Arial" w:hAnsi="Arial" w:cs="Arial"/>
                <w:sz w:val="22"/>
                <w:szCs w:val="22"/>
              </w:rPr>
            </w:pPr>
            <w:r w:rsidRPr="00E75A8B">
              <w:rPr>
                <w:rFonts w:ascii="Arial" w:hAnsi="Arial" w:cs="Arial"/>
                <w:b/>
                <w:bCs/>
                <w:sz w:val="22"/>
                <w:szCs w:val="22"/>
              </w:rPr>
              <w:t>C - Identification du candidat individuel ou du membre du groupement.</w:t>
            </w:r>
          </w:p>
        </w:tc>
      </w:tr>
    </w:tbl>
    <w:p w14:paraId="6CC15E4C" w14:textId="77777777" w:rsidR="00B224F8" w:rsidRPr="00E75A8B" w:rsidRDefault="00B224F8" w:rsidP="00B224F8">
      <w:pPr>
        <w:pStyle w:val="Titre9"/>
        <w:numPr>
          <w:ilvl w:val="0"/>
          <w:numId w:val="0"/>
        </w:numPr>
        <w:rPr>
          <w:i w:val="0"/>
          <w:sz w:val="22"/>
          <w:szCs w:val="22"/>
        </w:rPr>
      </w:pPr>
    </w:p>
    <w:p w14:paraId="514B859D" w14:textId="77777777" w:rsidR="00B224F8" w:rsidRPr="00E75A8B" w:rsidRDefault="00B224F8" w:rsidP="00B224F8">
      <w:pPr>
        <w:pStyle w:val="Titre9"/>
        <w:numPr>
          <w:ilvl w:val="0"/>
          <w:numId w:val="0"/>
        </w:numPr>
        <w:rPr>
          <w:i w:val="0"/>
          <w:iCs w:val="0"/>
          <w:sz w:val="22"/>
          <w:szCs w:val="22"/>
        </w:rPr>
      </w:pPr>
      <w:r w:rsidRPr="00E75A8B">
        <w:rPr>
          <w:b/>
          <w:bCs/>
          <w:i w:val="0"/>
          <w:iCs w:val="0"/>
          <w:sz w:val="22"/>
          <w:szCs w:val="22"/>
        </w:rPr>
        <w:t>C1 - Cas général</w:t>
      </w:r>
    </w:p>
    <w:p w14:paraId="5951C98D" w14:textId="77777777" w:rsidR="00B224F8" w:rsidRPr="00E75A8B" w:rsidRDefault="00B224F8" w:rsidP="00B224F8">
      <w:pPr>
        <w:pStyle w:val="Titre9"/>
        <w:tabs>
          <w:tab w:val="clear" w:pos="426"/>
          <w:tab w:val="clear" w:pos="5103"/>
        </w:tabs>
        <w:spacing w:after="0"/>
        <w:ind w:left="0" w:firstLine="0"/>
        <w:rPr>
          <w:i w:val="0"/>
          <w:iCs w:val="0"/>
          <w:sz w:val="22"/>
          <w:szCs w:val="22"/>
        </w:rPr>
      </w:pPr>
    </w:p>
    <w:p w14:paraId="31AE072E" w14:textId="77777777" w:rsidR="00B224F8" w:rsidRPr="00E75A8B" w:rsidRDefault="00B224F8" w:rsidP="00B224F8">
      <w:pPr>
        <w:pStyle w:val="Titre9"/>
        <w:tabs>
          <w:tab w:val="clear" w:pos="426"/>
          <w:tab w:val="clear" w:pos="5103"/>
        </w:tabs>
        <w:spacing w:after="0"/>
        <w:ind w:left="0" w:firstLine="0"/>
        <w:rPr>
          <w:b/>
          <w:bCs/>
          <w:sz w:val="22"/>
          <w:szCs w:val="22"/>
        </w:rPr>
      </w:pPr>
      <w:r w:rsidRPr="00E75A8B">
        <w:rPr>
          <w:i w:val="0"/>
          <w:color w:val="66CCFF"/>
          <w:spacing w:val="-10"/>
          <w:position w:val="-1"/>
          <w:sz w:val="22"/>
          <w:szCs w:val="22"/>
        </w:rPr>
        <w:t></w:t>
      </w:r>
      <w:r w:rsidRPr="00E75A8B">
        <w:rPr>
          <w:rFonts w:eastAsia="Arial"/>
          <w:i w:val="0"/>
          <w:spacing w:val="-10"/>
          <w:position w:val="-1"/>
          <w:sz w:val="22"/>
          <w:szCs w:val="22"/>
        </w:rPr>
        <w:t xml:space="preserve"> </w:t>
      </w:r>
      <w:r w:rsidRPr="00E75A8B">
        <w:rPr>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E75A8B">
        <w:rPr>
          <w:sz w:val="22"/>
          <w:szCs w:val="22"/>
        </w:rPr>
        <w:t xml:space="preserve"> </w:t>
      </w:r>
      <w:r w:rsidRPr="00E75A8B">
        <w:rPr>
          <w:i w:val="0"/>
          <w:sz w:val="22"/>
          <w:szCs w:val="22"/>
        </w:rPr>
        <w:t xml:space="preserve">issu d’un répertoire figurant dans la liste des </w:t>
      </w:r>
      <w:hyperlink r:id="rId14" w:history="1">
        <w:r w:rsidRPr="00E75A8B">
          <w:rPr>
            <w:rStyle w:val="Lienhypertexte"/>
            <w:rFonts w:cs="Arial"/>
            <w:i w:val="0"/>
            <w:sz w:val="22"/>
            <w:szCs w:val="22"/>
          </w:rPr>
          <w:t>ICD</w:t>
        </w:r>
      </w:hyperlink>
      <w:r w:rsidRPr="00E75A8B">
        <w:rPr>
          <w:i w:val="0"/>
          <w:sz w:val="22"/>
          <w:szCs w:val="22"/>
        </w:rPr>
        <w:t xml:space="preserve"> :</w:t>
      </w:r>
    </w:p>
    <w:p w14:paraId="7C564B32" w14:textId="77777777" w:rsidR="00B224F8" w:rsidRPr="00E75A8B" w:rsidRDefault="00B224F8" w:rsidP="00B224F8">
      <w:pPr>
        <w:jc w:val="both"/>
        <w:rPr>
          <w:rFonts w:ascii="Arial" w:hAnsi="Arial" w:cs="Arial"/>
          <w:b/>
          <w:bCs/>
          <w:sz w:val="22"/>
          <w:szCs w:val="22"/>
        </w:rPr>
      </w:pPr>
    </w:p>
    <w:p w14:paraId="158FB50D"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rFonts w:eastAsia="Arial"/>
          <w:spacing w:val="-10"/>
          <w:position w:val="-1"/>
          <w:sz w:val="22"/>
          <w:szCs w:val="22"/>
        </w:rPr>
        <w:t> </w:t>
      </w:r>
      <w:r w:rsidRPr="00E75A8B">
        <w:rPr>
          <w:sz w:val="22"/>
          <w:szCs w:val="22"/>
        </w:rPr>
        <w:t>Nom commercial et dénomination sociale de l’unité ou de l’établissement qui exécutera la prestation :</w:t>
      </w:r>
    </w:p>
    <w:p w14:paraId="45217F2D" w14:textId="77777777" w:rsidR="00B224F8" w:rsidRPr="00E75A8B" w:rsidRDefault="00B224F8" w:rsidP="00B224F8">
      <w:pPr>
        <w:rPr>
          <w:rFonts w:ascii="Arial" w:hAnsi="Arial" w:cs="Arial"/>
          <w:sz w:val="22"/>
          <w:szCs w:val="22"/>
        </w:rPr>
      </w:pPr>
    </w:p>
    <w:p w14:paraId="3118B7D1" w14:textId="77777777" w:rsidR="00B224F8" w:rsidRPr="00E75A8B" w:rsidRDefault="00B224F8" w:rsidP="00B224F8">
      <w:pPr>
        <w:rPr>
          <w:rFonts w:ascii="Arial" w:hAnsi="Arial" w:cs="Arial"/>
          <w:sz w:val="22"/>
          <w:szCs w:val="22"/>
        </w:rPr>
      </w:pPr>
    </w:p>
    <w:p w14:paraId="1C5097EE"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Adresses postale et du siège social (si elle est différente de l’adresse postale) :</w:t>
      </w:r>
    </w:p>
    <w:p w14:paraId="5AE1587B" w14:textId="77777777" w:rsidR="00B224F8" w:rsidRPr="00E75A8B" w:rsidRDefault="00B224F8" w:rsidP="00B224F8">
      <w:pPr>
        <w:rPr>
          <w:rFonts w:ascii="Arial" w:hAnsi="Arial" w:cs="Arial"/>
          <w:sz w:val="22"/>
          <w:szCs w:val="22"/>
        </w:rPr>
      </w:pPr>
    </w:p>
    <w:p w14:paraId="120C4A6B" w14:textId="77777777" w:rsidR="00B224F8" w:rsidRPr="00E75A8B" w:rsidRDefault="00B224F8" w:rsidP="00B224F8">
      <w:pPr>
        <w:rPr>
          <w:rFonts w:ascii="Arial" w:hAnsi="Arial" w:cs="Arial"/>
          <w:sz w:val="22"/>
          <w:szCs w:val="22"/>
        </w:rPr>
      </w:pPr>
    </w:p>
    <w:p w14:paraId="7C8F9547"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Adresse électronique :</w:t>
      </w:r>
    </w:p>
    <w:p w14:paraId="2B5EBDA7" w14:textId="77777777" w:rsidR="00B224F8" w:rsidRPr="00E75A8B" w:rsidRDefault="00B224F8" w:rsidP="00B224F8">
      <w:pPr>
        <w:rPr>
          <w:rFonts w:ascii="Arial" w:hAnsi="Arial" w:cs="Arial"/>
          <w:sz w:val="22"/>
          <w:szCs w:val="22"/>
        </w:rPr>
      </w:pPr>
    </w:p>
    <w:p w14:paraId="6C9E890E" w14:textId="77777777" w:rsidR="00B224F8" w:rsidRPr="00E75A8B" w:rsidRDefault="00B224F8" w:rsidP="00B224F8">
      <w:pPr>
        <w:rPr>
          <w:rFonts w:ascii="Arial" w:hAnsi="Arial" w:cs="Arial"/>
          <w:sz w:val="22"/>
          <w:szCs w:val="22"/>
        </w:rPr>
      </w:pPr>
    </w:p>
    <w:p w14:paraId="18FCD2AD"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lastRenderedPageBreak/>
        <w:t></w:t>
      </w:r>
      <w:r w:rsidRPr="00E75A8B">
        <w:rPr>
          <w:color w:val="66CCFF"/>
          <w:spacing w:val="-10"/>
          <w:position w:val="-1"/>
          <w:sz w:val="22"/>
          <w:szCs w:val="22"/>
        </w:rPr>
        <w:t></w:t>
      </w:r>
      <w:r w:rsidRPr="00E75A8B">
        <w:rPr>
          <w:sz w:val="22"/>
          <w:szCs w:val="22"/>
        </w:rPr>
        <w:t>Numéros de téléphone et de télécopie :</w:t>
      </w:r>
    </w:p>
    <w:p w14:paraId="362B029A" w14:textId="77777777" w:rsidR="00B224F8" w:rsidRPr="00E75A8B" w:rsidRDefault="00B224F8" w:rsidP="00B224F8">
      <w:pPr>
        <w:rPr>
          <w:rFonts w:ascii="Arial" w:hAnsi="Arial" w:cs="Arial"/>
          <w:sz w:val="22"/>
          <w:szCs w:val="22"/>
        </w:rPr>
      </w:pPr>
    </w:p>
    <w:p w14:paraId="498AF924" w14:textId="77777777" w:rsidR="009164B2" w:rsidRPr="00E75A8B" w:rsidRDefault="009164B2" w:rsidP="009164B2">
      <w:pPr>
        <w:pStyle w:val="Titre9"/>
        <w:tabs>
          <w:tab w:val="clear" w:pos="426"/>
          <w:tab w:val="clear" w:pos="5103"/>
          <w:tab w:val="left" w:pos="0"/>
        </w:tabs>
        <w:spacing w:after="0"/>
        <w:ind w:left="567" w:firstLine="0"/>
        <w:rPr>
          <w:b/>
          <w:bCs/>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 xml:space="preserve">Numéro SIRET, à défaut, un numéro d’identification européen ou international ou propre au pays d’origine de l’opérateur économique issu d’un répertoire figurant dans la liste des </w:t>
      </w:r>
      <w:hyperlink r:id="rId15" w:history="1">
        <w:r w:rsidRPr="00E75A8B">
          <w:rPr>
            <w:rStyle w:val="Lienhypertexte"/>
            <w:rFonts w:cs="Arial"/>
            <w:sz w:val="22"/>
            <w:szCs w:val="22"/>
          </w:rPr>
          <w:t>ICD</w:t>
        </w:r>
      </w:hyperlink>
      <w:r w:rsidRPr="00E75A8B">
        <w:rPr>
          <w:sz w:val="22"/>
          <w:szCs w:val="22"/>
        </w:rPr>
        <w:t> :</w:t>
      </w:r>
    </w:p>
    <w:p w14:paraId="7384B689" w14:textId="77777777" w:rsidR="009164B2" w:rsidRPr="00E75A8B" w:rsidRDefault="009164B2" w:rsidP="009164B2">
      <w:pPr>
        <w:rPr>
          <w:rFonts w:ascii="Arial" w:hAnsi="Arial" w:cs="Arial"/>
          <w:sz w:val="22"/>
          <w:szCs w:val="22"/>
        </w:rPr>
      </w:pPr>
    </w:p>
    <w:p w14:paraId="455BAB84" w14:textId="77777777" w:rsidR="009164B2" w:rsidRPr="00E75A8B" w:rsidRDefault="009164B2" w:rsidP="009164B2">
      <w:pPr>
        <w:rPr>
          <w:rFonts w:ascii="Arial" w:hAnsi="Arial" w:cs="Arial"/>
          <w:sz w:val="22"/>
          <w:szCs w:val="22"/>
        </w:rPr>
      </w:pPr>
    </w:p>
    <w:p w14:paraId="68CFC9A2" w14:textId="77777777" w:rsidR="009164B2" w:rsidRPr="00E75A8B" w:rsidRDefault="009164B2" w:rsidP="009164B2">
      <w:pPr>
        <w:jc w:val="both"/>
        <w:rPr>
          <w:rFonts w:ascii="Arial" w:hAnsi="Arial" w:cs="Arial"/>
          <w:sz w:val="22"/>
          <w:szCs w:val="22"/>
        </w:rPr>
      </w:pPr>
      <w:r w:rsidRPr="00E75A8B">
        <w:rPr>
          <w:rFonts w:ascii="Arial" w:hAnsi="Arial" w:cs="Arial"/>
          <w:b/>
          <w:color w:val="66CCFF"/>
          <w:spacing w:val="-10"/>
          <w:position w:val="-1"/>
          <w:sz w:val="22"/>
          <w:szCs w:val="22"/>
        </w:rPr>
        <w:t></w:t>
      </w:r>
      <w:r w:rsidRPr="00E75A8B">
        <w:rPr>
          <w:rFonts w:ascii="Arial" w:eastAsia="Arial" w:hAnsi="Arial" w:cs="Arial"/>
          <w:spacing w:val="-10"/>
          <w:position w:val="-1"/>
          <w:sz w:val="22"/>
          <w:szCs w:val="22"/>
        </w:rPr>
        <w:t> </w:t>
      </w:r>
      <w:r w:rsidRPr="00E75A8B">
        <w:rPr>
          <w:rFonts w:ascii="Arial" w:hAnsi="Arial" w:cs="Arial"/>
          <w:sz w:val="22"/>
          <w:szCs w:val="22"/>
        </w:rPr>
        <w:t>Forme juridique du candidat individuel ou du membre du groupement (entreprise individuelle, SA, SARL, EURL, association, établissement public, etc.) :</w:t>
      </w:r>
    </w:p>
    <w:p w14:paraId="06772E29" w14:textId="77777777" w:rsidR="009164B2" w:rsidRPr="00E75A8B" w:rsidRDefault="009164B2" w:rsidP="009164B2">
      <w:pPr>
        <w:jc w:val="both"/>
        <w:rPr>
          <w:rFonts w:ascii="Arial" w:hAnsi="Arial" w:cs="Arial"/>
          <w:b/>
          <w:bCs/>
          <w:sz w:val="22"/>
          <w:szCs w:val="22"/>
        </w:rPr>
      </w:pPr>
    </w:p>
    <w:p w14:paraId="25329A5C" w14:textId="77777777" w:rsidR="009164B2" w:rsidRPr="00E75A8B" w:rsidRDefault="009164B2" w:rsidP="009164B2">
      <w:pPr>
        <w:jc w:val="both"/>
        <w:rPr>
          <w:rFonts w:ascii="Arial" w:hAnsi="Arial" w:cs="Arial"/>
          <w:b/>
          <w:bCs/>
          <w:sz w:val="22"/>
          <w:szCs w:val="22"/>
        </w:rPr>
      </w:pPr>
    </w:p>
    <w:p w14:paraId="21588F7E" w14:textId="77777777" w:rsidR="009164B2" w:rsidRPr="00E75A8B" w:rsidRDefault="009164B2" w:rsidP="009164B2">
      <w:pPr>
        <w:jc w:val="both"/>
        <w:rPr>
          <w:rFonts w:ascii="Arial" w:hAnsi="Arial" w:cs="Arial"/>
          <w:sz w:val="22"/>
          <w:szCs w:val="22"/>
        </w:rPr>
      </w:pPr>
      <w:r w:rsidRPr="00E75A8B">
        <w:rPr>
          <w:rFonts w:ascii="Arial" w:hAnsi="Arial" w:cs="Arial"/>
          <w:b/>
          <w:color w:val="66CCFF"/>
          <w:spacing w:val="-10"/>
          <w:position w:val="-1"/>
          <w:sz w:val="22"/>
          <w:szCs w:val="22"/>
        </w:rPr>
        <w:t></w:t>
      </w:r>
      <w:r w:rsidRPr="00E75A8B">
        <w:rPr>
          <w:rFonts w:ascii="Arial" w:eastAsia="Arial" w:hAnsi="Arial" w:cs="Arial"/>
          <w:spacing w:val="-10"/>
          <w:position w:val="-1"/>
          <w:sz w:val="22"/>
          <w:szCs w:val="22"/>
        </w:rPr>
        <w:t> </w:t>
      </w:r>
      <w:r w:rsidRPr="00E75A8B">
        <w:rPr>
          <w:rFonts w:ascii="Arial" w:hAnsi="Arial" w:cs="Arial"/>
          <w:sz w:val="22"/>
          <w:szCs w:val="22"/>
        </w:rPr>
        <w:t xml:space="preserve">Le candidat est-il une micro, une petite ou une moyenne entreprise au sens de la </w:t>
      </w:r>
      <w:hyperlink r:id="rId16" w:history="1">
        <w:r w:rsidRPr="00E75A8B">
          <w:rPr>
            <w:rStyle w:val="Lienhypertexte"/>
            <w:rFonts w:ascii="Arial" w:hAnsi="Arial" w:cs="Arial"/>
            <w:sz w:val="22"/>
            <w:szCs w:val="22"/>
          </w:rPr>
          <w:t>recommandation de la Commission du 6 mai 2003</w:t>
        </w:r>
      </w:hyperlink>
      <w:r w:rsidRPr="00E75A8B">
        <w:rPr>
          <w:rFonts w:ascii="Arial" w:hAnsi="Arial" w:cs="Arial"/>
          <w:sz w:val="22"/>
          <w:szCs w:val="22"/>
        </w:rPr>
        <w:t xml:space="preserve"> concernant la définition des micro, petites et moyennes entreprises ou un artisan au sens au sens </w:t>
      </w:r>
      <w:hyperlink r:id="rId17" w:history="1">
        <w:r w:rsidRPr="00E75A8B">
          <w:rPr>
            <w:rStyle w:val="Lienhypertexte"/>
            <w:rFonts w:ascii="Arial" w:hAnsi="Arial" w:cs="Arial"/>
            <w:sz w:val="22"/>
            <w:szCs w:val="22"/>
          </w:rPr>
          <w:t>de l'article 19 de la loi du 5 juillet 1996</w:t>
        </w:r>
      </w:hyperlink>
      <w:r w:rsidRPr="00E75A8B">
        <w:rPr>
          <w:rFonts w:ascii="Arial" w:hAnsi="Arial" w:cs="Arial"/>
          <w:sz w:val="22"/>
          <w:szCs w:val="22"/>
        </w:rPr>
        <w:t xml:space="preserve"> n° 96-603 modifiée relative au développement et à la promotion du commerce et de l’artisanat (</w:t>
      </w:r>
      <w:hyperlink r:id="rId18" w:history="1">
        <w:r w:rsidRPr="00E75A8B">
          <w:rPr>
            <w:rStyle w:val="Lienhypertexte"/>
            <w:rFonts w:ascii="Arial" w:hAnsi="Arial" w:cs="Arial"/>
            <w:color w:val="0070C0"/>
            <w:sz w:val="22"/>
            <w:szCs w:val="22"/>
          </w:rPr>
          <w:t>Art. R. 2151-13</w:t>
        </w:r>
      </w:hyperlink>
      <w:r w:rsidRPr="00E75A8B">
        <w:rPr>
          <w:rFonts w:ascii="Arial" w:hAnsi="Arial" w:cs="Arial"/>
          <w:sz w:val="22"/>
          <w:szCs w:val="22"/>
        </w:rPr>
        <w:t xml:space="preserve"> et </w:t>
      </w:r>
      <w:hyperlink r:id="rId19" w:history="1">
        <w:r w:rsidRPr="00E75A8B">
          <w:rPr>
            <w:rStyle w:val="Lienhypertexte"/>
            <w:rFonts w:ascii="Arial" w:hAnsi="Arial" w:cs="Arial"/>
            <w:sz w:val="22"/>
            <w:szCs w:val="22"/>
          </w:rPr>
          <w:t>R. 2351-12</w:t>
        </w:r>
      </w:hyperlink>
      <w:r w:rsidRPr="00E75A8B">
        <w:rPr>
          <w:rFonts w:ascii="Arial" w:hAnsi="Arial" w:cs="Arial"/>
          <w:sz w:val="22"/>
          <w:szCs w:val="22"/>
        </w:rPr>
        <w:t xml:space="preserve"> du code de la commande publique) ?</w:t>
      </w:r>
    </w:p>
    <w:p w14:paraId="5D85A6F8" w14:textId="77777777" w:rsidR="009164B2" w:rsidRPr="00E75A8B" w:rsidRDefault="009164B2" w:rsidP="009164B2">
      <w:pPr>
        <w:jc w:val="both"/>
        <w:rPr>
          <w:rFonts w:ascii="Arial" w:hAnsi="Arial" w:cs="Arial"/>
          <w:sz w:val="22"/>
          <w:szCs w:val="22"/>
        </w:rPr>
      </w:pPr>
    </w:p>
    <w:p w14:paraId="6B635BE5"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Oui</w:t>
      </w:r>
    </w:p>
    <w:p w14:paraId="5DC95E4B" w14:textId="77777777" w:rsidR="009164B2" w:rsidRPr="00E75A8B" w:rsidRDefault="009164B2" w:rsidP="009164B2">
      <w:pPr>
        <w:ind w:left="567"/>
        <w:jc w:val="both"/>
        <w:rPr>
          <w:rFonts w:ascii="Arial" w:hAnsi="Arial" w:cs="Arial"/>
          <w:sz w:val="22"/>
          <w:szCs w:val="22"/>
        </w:rPr>
      </w:pPr>
    </w:p>
    <w:p w14:paraId="11335810"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Non</w:t>
      </w:r>
    </w:p>
    <w:p w14:paraId="79C6181A" w14:textId="77777777" w:rsidR="009164B2" w:rsidRPr="00E75A8B" w:rsidRDefault="009164B2" w:rsidP="009164B2">
      <w:pPr>
        <w:ind w:left="567"/>
        <w:jc w:val="both"/>
        <w:rPr>
          <w:rFonts w:ascii="Arial" w:hAnsi="Arial" w:cs="Arial"/>
          <w:sz w:val="22"/>
          <w:szCs w:val="22"/>
        </w:rPr>
      </w:pPr>
    </w:p>
    <w:p w14:paraId="585E6733" w14:textId="45DF2536" w:rsidR="009164B2" w:rsidRPr="00E75A8B" w:rsidRDefault="009164B2" w:rsidP="009164B2">
      <w:pPr>
        <w:jc w:val="both"/>
        <w:rPr>
          <w:rFonts w:ascii="Arial" w:hAnsi="Arial" w:cs="Arial"/>
          <w:bCs/>
          <w:sz w:val="22"/>
          <w:szCs w:val="22"/>
        </w:rPr>
      </w:pPr>
    </w:p>
    <w:p w14:paraId="38A9FDE6" w14:textId="77777777" w:rsidR="009164B2" w:rsidRPr="00E75A8B" w:rsidRDefault="009164B2" w:rsidP="009164B2">
      <w:pPr>
        <w:rPr>
          <w:rFonts w:ascii="Arial" w:hAnsi="Arial" w:cs="Arial"/>
          <w:sz w:val="22"/>
          <w:szCs w:val="22"/>
        </w:rPr>
      </w:pPr>
    </w:p>
    <w:p w14:paraId="6C7E2962" w14:textId="77777777" w:rsidR="009164B2" w:rsidRPr="00E75A8B" w:rsidRDefault="009164B2" w:rsidP="009164B2">
      <w:pPr>
        <w:jc w:val="both"/>
        <w:rPr>
          <w:rFonts w:ascii="Arial" w:hAnsi="Arial" w:cs="Arial"/>
          <w:i/>
          <w:iCs/>
          <w:sz w:val="22"/>
          <w:szCs w:val="22"/>
        </w:rPr>
      </w:pPr>
      <w:r w:rsidRPr="00E75A8B">
        <w:rPr>
          <w:rFonts w:ascii="Arial" w:hAnsi="Arial" w:cs="Arial"/>
          <w:b/>
          <w:bCs/>
          <w:sz w:val="22"/>
          <w:szCs w:val="22"/>
        </w:rPr>
        <w:t>C2 - Cas particuliers en cas de marché public réservé</w:t>
      </w:r>
    </w:p>
    <w:p w14:paraId="3F0683B8" w14:textId="77777777" w:rsidR="009164B2" w:rsidRPr="00E75A8B" w:rsidRDefault="009164B2" w:rsidP="009164B2">
      <w:pPr>
        <w:spacing w:before="120"/>
        <w:jc w:val="both"/>
        <w:rPr>
          <w:rFonts w:ascii="Arial" w:hAnsi="Arial" w:cs="Arial"/>
          <w:i/>
          <w:iCs/>
          <w:sz w:val="22"/>
          <w:szCs w:val="22"/>
        </w:rPr>
      </w:pPr>
      <w:r w:rsidRPr="00E75A8B">
        <w:rPr>
          <w:rFonts w:ascii="Arial" w:hAnsi="Arial" w:cs="Arial"/>
          <w:i/>
          <w:iCs/>
          <w:sz w:val="22"/>
          <w:szCs w:val="22"/>
        </w:rPr>
        <w:t xml:space="preserve">Le candidat individuel ou le membre du groupement répondant à l’une des conditions qui suivent et postulant à un marché public autre que de défense ou de sécurité réservé en application des </w:t>
      </w:r>
      <w:hyperlink r:id="rId20" w:history="1">
        <w:r w:rsidRPr="00E75A8B">
          <w:rPr>
            <w:rStyle w:val="Lienhypertexte"/>
            <w:rFonts w:ascii="Arial" w:hAnsi="Arial" w:cs="Arial"/>
            <w:i/>
            <w:iCs/>
            <w:sz w:val="22"/>
            <w:szCs w:val="22"/>
          </w:rPr>
          <w:t>articles L. 2113-12, L. 2113-13</w:t>
        </w:r>
      </w:hyperlink>
      <w:r w:rsidRPr="00E75A8B">
        <w:rPr>
          <w:rFonts w:ascii="Arial" w:hAnsi="Arial" w:cs="Arial"/>
          <w:i/>
          <w:iCs/>
          <w:sz w:val="22"/>
          <w:szCs w:val="22"/>
        </w:rPr>
        <w:t xml:space="preserve"> ou </w:t>
      </w:r>
      <w:hyperlink r:id="rId21" w:history="1">
        <w:r w:rsidRPr="00E75A8B">
          <w:rPr>
            <w:rStyle w:val="Lienhypertexte"/>
            <w:rFonts w:ascii="Arial" w:hAnsi="Arial" w:cs="Arial"/>
            <w:i/>
            <w:iCs/>
            <w:sz w:val="22"/>
            <w:szCs w:val="22"/>
          </w:rPr>
          <w:t>L. 2113-15</w:t>
        </w:r>
      </w:hyperlink>
      <w:r w:rsidRPr="00E75A8B">
        <w:rPr>
          <w:rFonts w:ascii="Arial" w:hAnsi="Arial" w:cs="Arial"/>
          <w:i/>
          <w:iCs/>
          <w:sz w:val="22"/>
          <w:szCs w:val="22"/>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2" w:history="1">
        <w:r w:rsidRPr="00E75A8B">
          <w:rPr>
            <w:rStyle w:val="Lienhypertexte"/>
            <w:rFonts w:ascii="Arial" w:hAnsi="Arial" w:cs="Arial"/>
            <w:i/>
            <w:iCs/>
            <w:sz w:val="22"/>
            <w:szCs w:val="22"/>
          </w:rPr>
          <w:t>article L. 2313-6</w:t>
        </w:r>
      </w:hyperlink>
      <w:r w:rsidRPr="00E75A8B">
        <w:rPr>
          <w:rFonts w:ascii="Arial" w:hAnsi="Arial" w:cs="Arial"/>
          <w:i/>
          <w:iCs/>
          <w:sz w:val="22"/>
          <w:szCs w:val="22"/>
        </w:rPr>
        <w:t xml:space="preserve"> du code de la commande publique coche la case correspondant à sa situation.</w:t>
      </w:r>
    </w:p>
    <w:p w14:paraId="77F81211" w14:textId="77777777" w:rsidR="009164B2" w:rsidRPr="00E75A8B" w:rsidRDefault="009164B2" w:rsidP="009164B2">
      <w:pPr>
        <w:spacing w:before="120"/>
        <w:jc w:val="both"/>
        <w:rPr>
          <w:rFonts w:ascii="Arial" w:hAnsi="Arial" w:cs="Arial"/>
          <w:sz w:val="22"/>
          <w:szCs w:val="22"/>
        </w:rPr>
      </w:pPr>
      <w:r w:rsidRPr="00E75A8B">
        <w:rPr>
          <w:rFonts w:ascii="Arial" w:hAnsi="Arial" w:cs="Arial"/>
          <w:i/>
          <w:iCs/>
          <w:sz w:val="22"/>
          <w:szCs w:val="22"/>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3" w:history="1">
        <w:r w:rsidRPr="00E75A8B">
          <w:rPr>
            <w:rStyle w:val="Lienhypertexte"/>
            <w:rFonts w:ascii="Arial" w:hAnsi="Arial" w:cs="Arial"/>
            <w:i/>
            <w:iCs/>
            <w:sz w:val="22"/>
            <w:szCs w:val="22"/>
          </w:rPr>
          <w:t>article R. 2144-1</w:t>
        </w:r>
      </w:hyperlink>
      <w:r w:rsidRPr="00E75A8B">
        <w:rPr>
          <w:rFonts w:ascii="Arial" w:hAnsi="Arial" w:cs="Arial"/>
          <w:i/>
          <w:iCs/>
          <w:sz w:val="22"/>
          <w:szCs w:val="22"/>
        </w:rPr>
        <w:t xml:space="preserve"> du code de la commande publique.</w:t>
      </w:r>
    </w:p>
    <w:p w14:paraId="02DA096B" w14:textId="77777777" w:rsidR="009164B2" w:rsidRPr="00E75A8B" w:rsidRDefault="009164B2" w:rsidP="009164B2">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9164B2" w:rsidRPr="00E75A8B" w14:paraId="65D92B31" w14:textId="77777777" w:rsidTr="00F403A7">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01A80F70" w14:textId="77777777" w:rsidR="009164B2" w:rsidRPr="00E75A8B" w:rsidRDefault="009164B2" w:rsidP="00F403A7">
            <w:pPr>
              <w:pStyle w:val="Corpsdetexte21"/>
              <w:snapToGrid w:val="0"/>
              <w:jc w:val="center"/>
              <w:rPr>
                <w:b/>
                <w:bCs/>
                <w:i w:val="0"/>
                <w:iCs/>
                <w:sz w:val="22"/>
                <w:szCs w:val="22"/>
              </w:rPr>
            </w:pPr>
            <w:r w:rsidRPr="00E75A8B">
              <w:rPr>
                <w:b/>
                <w:bCs/>
                <w:i w:val="0"/>
                <w:sz w:val="22"/>
                <w:szCs w:val="22"/>
              </w:rPr>
              <w:t>Statut du candidat individuel</w:t>
            </w:r>
          </w:p>
          <w:p w14:paraId="2764ECB2" w14:textId="77777777" w:rsidR="009164B2" w:rsidRPr="00E75A8B" w:rsidRDefault="009164B2" w:rsidP="00F403A7">
            <w:pPr>
              <w:snapToGrid w:val="0"/>
              <w:jc w:val="center"/>
              <w:rPr>
                <w:rFonts w:ascii="Arial" w:hAnsi="Arial" w:cs="Arial"/>
                <w:b/>
                <w:bCs/>
                <w:sz w:val="22"/>
                <w:szCs w:val="22"/>
              </w:rPr>
            </w:pPr>
            <w:proofErr w:type="gramStart"/>
            <w:r w:rsidRPr="00E75A8B">
              <w:rPr>
                <w:rFonts w:ascii="Arial" w:hAnsi="Arial" w:cs="Arial"/>
                <w:b/>
                <w:bCs/>
                <w:i/>
                <w:iCs/>
                <w:sz w:val="22"/>
                <w:szCs w:val="22"/>
              </w:rPr>
              <w:t>ou</w:t>
            </w:r>
            <w:proofErr w:type="gramEnd"/>
            <w:r w:rsidRPr="00E75A8B">
              <w:rPr>
                <w:rFonts w:ascii="Arial" w:hAnsi="Arial" w:cs="Arial"/>
                <w:b/>
                <w:bCs/>
                <w:i/>
                <w:iCs/>
                <w:sz w:val="22"/>
                <w:szCs w:val="22"/>
              </w:rPr>
              <w:t xml:space="preserve"> du membre du groupement</w:t>
            </w:r>
          </w:p>
        </w:tc>
      </w:tr>
      <w:tr w:rsidR="009164B2" w:rsidRPr="00E75A8B" w14:paraId="183219D8" w14:textId="77777777" w:rsidTr="00DD5203">
        <w:tblPrEx>
          <w:tblCellMar>
            <w:left w:w="108" w:type="dxa"/>
            <w:right w:w="108" w:type="dxa"/>
          </w:tblCellMar>
        </w:tblPrEx>
        <w:trPr>
          <w:trHeight w:val="189"/>
        </w:trPr>
        <w:tc>
          <w:tcPr>
            <w:tcW w:w="3615" w:type="dxa"/>
            <w:tcBorders>
              <w:top w:val="single" w:sz="4" w:space="0" w:color="auto"/>
              <w:left w:val="single" w:sz="4" w:space="0" w:color="auto"/>
              <w:bottom w:val="single" w:sz="4" w:space="0" w:color="auto"/>
              <w:right w:val="single" w:sz="4" w:space="0" w:color="auto"/>
            </w:tcBorders>
          </w:tcPr>
          <w:p w14:paraId="575AEF3F" w14:textId="77777777" w:rsidR="009164B2" w:rsidRPr="00E75A8B" w:rsidRDefault="009164B2" w:rsidP="00F403A7">
            <w:pPr>
              <w:pStyle w:val="fcase1ertab"/>
              <w:ind w:left="862" w:hanging="862"/>
              <w:rPr>
                <w:rFonts w:ascii="Arial" w:eastAsia="Arial" w:hAnsi="Arial" w:cs="Arial"/>
                <w:sz w:val="22"/>
                <w:szCs w:val="22"/>
              </w:rPr>
            </w:pPr>
            <w:r w:rsidRPr="00E75A8B">
              <w:rPr>
                <w:rFonts w:ascii="Arial" w:hAnsi="Arial" w:cs="Arial"/>
                <w:b/>
                <w:bCs/>
                <w:sz w:val="22"/>
                <w:szCs w:val="22"/>
              </w:rPr>
              <w:t>1.</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Entreprise adaptée</w:t>
            </w:r>
          </w:p>
          <w:p w14:paraId="56993062" w14:textId="77777777" w:rsidR="009164B2" w:rsidRPr="00E75A8B" w:rsidRDefault="009164B2" w:rsidP="00F403A7">
            <w:pPr>
              <w:pStyle w:val="fcase1ertab"/>
              <w:jc w:val="left"/>
              <w:rPr>
                <w:rFonts w:ascii="Arial" w:hAnsi="Arial" w:cs="Arial"/>
                <w:b/>
                <w:bCs/>
                <w:sz w:val="22"/>
                <w:szCs w:val="22"/>
              </w:rPr>
            </w:pPr>
            <w:r w:rsidRPr="00E75A8B">
              <w:rPr>
                <w:rFonts w:ascii="Arial" w:eastAsia="Arial" w:hAnsi="Arial" w:cs="Arial"/>
                <w:sz w:val="22"/>
                <w:szCs w:val="22"/>
              </w:rPr>
              <w:t xml:space="preserve">            </w:t>
            </w:r>
            <w:r w:rsidRPr="00E75A8B">
              <w:rPr>
                <w:rFonts w:ascii="Arial" w:hAnsi="Arial" w:cs="Arial"/>
                <w:sz w:val="22"/>
                <w:szCs w:val="22"/>
              </w:rPr>
              <w:t>(</w:t>
            </w:r>
            <w:hyperlink r:id="rId24" w:history="1">
              <w:r w:rsidRPr="00E75A8B">
                <w:rPr>
                  <w:rStyle w:val="Lienhypertexte"/>
                  <w:rFonts w:ascii="Arial" w:hAnsi="Arial" w:cs="Arial"/>
                  <w:sz w:val="22"/>
                  <w:szCs w:val="22"/>
                </w:rPr>
                <w:t>article L. 5213-13</w:t>
              </w:r>
            </w:hyperlink>
            <w:r w:rsidRPr="00E75A8B">
              <w:rPr>
                <w:rFonts w:ascii="Arial" w:hAnsi="Arial" w:cs="Arial"/>
                <w:sz w:val="22"/>
                <w:szCs w:val="22"/>
              </w:rPr>
              <w:t xml:space="preserve"> du code du travail) ou structures équivalentes</w:t>
            </w:r>
          </w:p>
          <w:p w14:paraId="4DE1FA0A" w14:textId="77777777" w:rsidR="009164B2" w:rsidRPr="00E75A8B" w:rsidRDefault="009164B2" w:rsidP="00F403A7">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714234AF"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13EC22BA"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 document est accessible directement et gratuitement, ainsi que l’ensemble des renseignements nécessaires pour y accéder :</w:t>
            </w:r>
          </w:p>
          <w:p w14:paraId="64FCE481" w14:textId="77777777" w:rsidR="009164B2" w:rsidRPr="00E75A8B" w:rsidRDefault="009164B2" w:rsidP="00F403A7">
            <w:pPr>
              <w:ind w:left="170" w:right="170"/>
              <w:jc w:val="both"/>
              <w:rPr>
                <w:rFonts w:ascii="Arial" w:hAnsi="Arial" w:cs="Arial"/>
                <w:sz w:val="22"/>
                <w:szCs w:val="22"/>
              </w:rPr>
            </w:pPr>
          </w:p>
          <w:p w14:paraId="54D705C6"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58055FC2" w14:textId="77777777" w:rsidR="009164B2" w:rsidRPr="00E75A8B" w:rsidRDefault="009164B2" w:rsidP="00F403A7">
            <w:pPr>
              <w:ind w:left="170" w:right="170"/>
              <w:jc w:val="both"/>
              <w:rPr>
                <w:rFonts w:ascii="Arial" w:hAnsi="Arial" w:cs="Arial"/>
                <w:sz w:val="22"/>
                <w:szCs w:val="22"/>
              </w:rPr>
            </w:pPr>
          </w:p>
          <w:p w14:paraId="613785B8" w14:textId="77777777" w:rsidR="009164B2" w:rsidRPr="00E75A8B" w:rsidRDefault="009164B2" w:rsidP="00F403A7">
            <w:pPr>
              <w:ind w:left="170" w:right="170"/>
              <w:jc w:val="both"/>
              <w:rPr>
                <w:rFonts w:ascii="Arial" w:hAnsi="Arial" w:cs="Arial"/>
                <w:sz w:val="22"/>
                <w:szCs w:val="22"/>
              </w:rPr>
            </w:pPr>
          </w:p>
          <w:p w14:paraId="2A11C16E" w14:textId="77777777" w:rsidR="009164B2" w:rsidRPr="00E75A8B" w:rsidRDefault="009164B2" w:rsidP="00F403A7">
            <w:pPr>
              <w:ind w:left="170" w:right="170"/>
              <w:jc w:val="both"/>
              <w:rPr>
                <w:rFonts w:ascii="Arial" w:hAnsi="Arial" w:cs="Arial"/>
                <w:sz w:val="22"/>
                <w:szCs w:val="22"/>
              </w:rPr>
            </w:pPr>
          </w:p>
          <w:p w14:paraId="06366DC9"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711E5CCF" w14:textId="77777777" w:rsidR="009164B2" w:rsidRPr="00E75A8B" w:rsidRDefault="009164B2" w:rsidP="00F403A7">
            <w:pPr>
              <w:ind w:left="170" w:right="170"/>
              <w:jc w:val="both"/>
              <w:rPr>
                <w:rFonts w:ascii="Arial" w:hAnsi="Arial" w:cs="Arial"/>
                <w:sz w:val="22"/>
                <w:szCs w:val="22"/>
              </w:rPr>
            </w:pPr>
          </w:p>
          <w:p w14:paraId="34DB5228" w14:textId="77777777" w:rsidR="009164B2" w:rsidRPr="00E75A8B" w:rsidRDefault="009164B2" w:rsidP="00F403A7">
            <w:pPr>
              <w:ind w:left="170" w:right="170"/>
              <w:jc w:val="both"/>
              <w:rPr>
                <w:rFonts w:ascii="Arial" w:hAnsi="Arial" w:cs="Arial"/>
                <w:sz w:val="22"/>
                <w:szCs w:val="22"/>
              </w:rPr>
            </w:pPr>
          </w:p>
          <w:p w14:paraId="5CEBA42B" w14:textId="77777777" w:rsidR="009164B2" w:rsidRPr="00E75A8B" w:rsidRDefault="009164B2" w:rsidP="00F403A7">
            <w:pPr>
              <w:ind w:left="170" w:right="170"/>
              <w:jc w:val="both"/>
              <w:rPr>
                <w:rFonts w:ascii="Arial" w:hAnsi="Arial" w:cs="Arial"/>
                <w:sz w:val="22"/>
                <w:szCs w:val="22"/>
              </w:rPr>
            </w:pPr>
          </w:p>
          <w:p w14:paraId="5705E514" w14:textId="77777777" w:rsidR="009164B2" w:rsidRPr="00E75A8B" w:rsidRDefault="009164B2" w:rsidP="00F403A7">
            <w:pPr>
              <w:snapToGrid w:val="0"/>
              <w:jc w:val="both"/>
              <w:rPr>
                <w:rFonts w:ascii="Arial" w:hAnsi="Arial" w:cs="Arial"/>
                <w:b/>
                <w:bCs/>
                <w:sz w:val="22"/>
                <w:szCs w:val="22"/>
              </w:rPr>
            </w:pPr>
          </w:p>
        </w:tc>
      </w:tr>
      <w:tr w:rsidR="009164B2" w:rsidRPr="00E75A8B" w14:paraId="4ACC562C" w14:textId="77777777" w:rsidTr="00F403A7">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5162452" w14:textId="77777777" w:rsidR="009164B2" w:rsidRPr="00E75A8B" w:rsidRDefault="009164B2" w:rsidP="00F403A7">
            <w:pPr>
              <w:pStyle w:val="fcase1ertab"/>
              <w:jc w:val="left"/>
              <w:rPr>
                <w:rFonts w:ascii="Arial" w:hAnsi="Arial" w:cs="Arial"/>
                <w:bCs/>
                <w:sz w:val="22"/>
                <w:szCs w:val="22"/>
              </w:rPr>
            </w:pPr>
            <w:r w:rsidRPr="00E75A8B">
              <w:rPr>
                <w:rFonts w:ascii="Arial" w:hAnsi="Arial" w:cs="Arial"/>
                <w:b/>
                <w:bCs/>
                <w:sz w:val="22"/>
                <w:szCs w:val="22"/>
              </w:rPr>
              <w:lastRenderedPageBreak/>
              <w:t>2.</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Etablissement et service d’aide par le travail</w:t>
            </w:r>
            <w:r w:rsidRPr="00E75A8B">
              <w:rPr>
                <w:rFonts w:ascii="Arial" w:hAnsi="Arial" w:cs="Arial"/>
                <w:b/>
                <w:bCs/>
                <w:sz w:val="22"/>
                <w:szCs w:val="22"/>
              </w:rPr>
              <w:t xml:space="preserve"> </w:t>
            </w:r>
            <w:r w:rsidRPr="00E75A8B">
              <w:rPr>
                <w:rFonts w:ascii="Arial" w:hAnsi="Arial" w:cs="Arial"/>
                <w:sz w:val="22"/>
                <w:szCs w:val="22"/>
              </w:rPr>
              <w:t>(</w:t>
            </w:r>
            <w:hyperlink r:id="rId25" w:history="1">
              <w:r w:rsidRPr="00E75A8B">
                <w:rPr>
                  <w:rStyle w:val="Lienhypertexte"/>
                  <w:rFonts w:ascii="Arial" w:hAnsi="Arial" w:cs="Arial"/>
                  <w:sz w:val="22"/>
                  <w:szCs w:val="22"/>
                </w:rPr>
                <w:t>articles L. 344-2 et s</w:t>
              </w:r>
            </w:hyperlink>
            <w:r w:rsidRPr="00E75A8B">
              <w:rPr>
                <w:rFonts w:ascii="Arial" w:hAnsi="Arial" w:cs="Arial"/>
                <w:sz w:val="22"/>
                <w:szCs w:val="22"/>
              </w:rPr>
              <w:t xml:space="preserve">. </w:t>
            </w:r>
            <w:proofErr w:type="gramStart"/>
            <w:r w:rsidRPr="00E75A8B">
              <w:rPr>
                <w:rFonts w:ascii="Arial" w:hAnsi="Arial" w:cs="Arial"/>
                <w:sz w:val="22"/>
                <w:szCs w:val="22"/>
              </w:rPr>
              <w:t>du</w:t>
            </w:r>
            <w:proofErr w:type="gramEnd"/>
            <w:r w:rsidRPr="00E75A8B">
              <w:rPr>
                <w:rFonts w:ascii="Arial" w:hAnsi="Arial" w:cs="Arial"/>
                <w:sz w:val="22"/>
                <w:szCs w:val="22"/>
              </w:rPr>
              <w:t xml:space="preserve"> code de l’action sociale et des familles) ou structures équivalentes</w:t>
            </w:r>
          </w:p>
          <w:p w14:paraId="4D7C481D" w14:textId="77777777" w:rsidR="009164B2" w:rsidRPr="00E75A8B" w:rsidRDefault="009164B2" w:rsidP="00F403A7">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33E750B6"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Indiquer ci-dessous la date de publication au recueil des actes administratifs de l’arrêté préfectoral portant autorisation de création :</w:t>
            </w:r>
          </w:p>
          <w:p w14:paraId="4C10173B" w14:textId="77777777" w:rsidR="009164B2" w:rsidRPr="00E75A8B" w:rsidRDefault="009164B2" w:rsidP="00F403A7">
            <w:pPr>
              <w:ind w:left="170" w:right="170"/>
              <w:jc w:val="both"/>
              <w:rPr>
                <w:rFonts w:ascii="Arial" w:hAnsi="Arial" w:cs="Arial"/>
                <w:sz w:val="22"/>
                <w:szCs w:val="22"/>
              </w:rPr>
            </w:pPr>
          </w:p>
          <w:p w14:paraId="2058065B"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Lorsqu’il n’y a pas eu de publication de l’arrêté au recueil des actes administratifs, la preuve de la reconnaissance du statut d’établissement ou de service d’aide par le travail ou de structure équivalente sera à produire.</w:t>
            </w:r>
          </w:p>
          <w:p w14:paraId="6BF89551"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3A853079" w14:textId="77777777" w:rsidR="009164B2" w:rsidRPr="00E75A8B" w:rsidRDefault="009164B2" w:rsidP="00F403A7">
            <w:pPr>
              <w:ind w:left="170" w:right="170"/>
              <w:jc w:val="both"/>
              <w:rPr>
                <w:rFonts w:ascii="Arial" w:hAnsi="Arial" w:cs="Arial"/>
                <w:sz w:val="22"/>
                <w:szCs w:val="22"/>
              </w:rPr>
            </w:pPr>
          </w:p>
          <w:p w14:paraId="22A1691A"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2549C770" w14:textId="77777777" w:rsidR="009164B2" w:rsidRPr="00E75A8B" w:rsidRDefault="009164B2" w:rsidP="00F403A7">
            <w:pPr>
              <w:ind w:left="170" w:right="170"/>
              <w:jc w:val="both"/>
              <w:rPr>
                <w:rFonts w:ascii="Arial" w:hAnsi="Arial" w:cs="Arial"/>
                <w:sz w:val="22"/>
                <w:szCs w:val="22"/>
              </w:rPr>
            </w:pPr>
          </w:p>
          <w:p w14:paraId="1A74E7FC" w14:textId="77777777" w:rsidR="009164B2" w:rsidRPr="00E75A8B" w:rsidRDefault="009164B2" w:rsidP="00F403A7">
            <w:pPr>
              <w:ind w:left="170" w:right="170"/>
              <w:jc w:val="both"/>
              <w:rPr>
                <w:rFonts w:ascii="Arial" w:hAnsi="Arial" w:cs="Arial"/>
                <w:sz w:val="22"/>
                <w:szCs w:val="22"/>
              </w:rPr>
            </w:pPr>
          </w:p>
          <w:p w14:paraId="11F46F4A" w14:textId="77777777" w:rsidR="009164B2" w:rsidRPr="00E75A8B" w:rsidRDefault="009164B2" w:rsidP="00F403A7">
            <w:pPr>
              <w:ind w:left="170" w:right="170"/>
              <w:jc w:val="both"/>
              <w:rPr>
                <w:rFonts w:ascii="Arial" w:hAnsi="Arial" w:cs="Arial"/>
                <w:sz w:val="22"/>
                <w:szCs w:val="22"/>
              </w:rPr>
            </w:pPr>
          </w:p>
          <w:p w14:paraId="695E1AF5"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5A3D283B" w14:textId="77777777" w:rsidR="009164B2" w:rsidRPr="00E75A8B" w:rsidRDefault="009164B2" w:rsidP="00F403A7">
            <w:pPr>
              <w:ind w:left="170" w:right="170"/>
              <w:jc w:val="both"/>
              <w:rPr>
                <w:rFonts w:ascii="Arial" w:hAnsi="Arial" w:cs="Arial"/>
                <w:sz w:val="22"/>
                <w:szCs w:val="22"/>
              </w:rPr>
            </w:pPr>
          </w:p>
          <w:p w14:paraId="773D499B" w14:textId="77777777" w:rsidR="009164B2" w:rsidRPr="00E75A8B" w:rsidRDefault="009164B2" w:rsidP="00F403A7">
            <w:pPr>
              <w:ind w:left="170" w:right="170"/>
              <w:jc w:val="both"/>
              <w:rPr>
                <w:rFonts w:ascii="Arial" w:hAnsi="Arial" w:cs="Arial"/>
                <w:sz w:val="22"/>
                <w:szCs w:val="22"/>
              </w:rPr>
            </w:pPr>
          </w:p>
          <w:p w14:paraId="053DA7EA" w14:textId="77777777" w:rsidR="009164B2" w:rsidRPr="00E75A8B" w:rsidRDefault="009164B2" w:rsidP="00F403A7">
            <w:pPr>
              <w:ind w:left="170" w:right="170"/>
              <w:jc w:val="both"/>
              <w:rPr>
                <w:rFonts w:ascii="Arial" w:hAnsi="Arial" w:cs="Arial"/>
                <w:sz w:val="22"/>
                <w:szCs w:val="22"/>
              </w:rPr>
            </w:pPr>
          </w:p>
          <w:p w14:paraId="295F5F00" w14:textId="77777777" w:rsidR="009164B2" w:rsidRPr="00E75A8B" w:rsidRDefault="009164B2" w:rsidP="00F403A7">
            <w:pPr>
              <w:snapToGrid w:val="0"/>
              <w:jc w:val="both"/>
              <w:rPr>
                <w:rFonts w:ascii="Arial" w:hAnsi="Arial" w:cs="Arial"/>
                <w:b/>
                <w:bCs/>
                <w:sz w:val="22"/>
                <w:szCs w:val="22"/>
              </w:rPr>
            </w:pPr>
          </w:p>
        </w:tc>
      </w:tr>
      <w:tr w:rsidR="009164B2" w:rsidRPr="00E75A8B" w14:paraId="6B648792" w14:textId="77777777" w:rsidTr="00F403A7">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C12A14A" w14:textId="77777777" w:rsidR="009164B2" w:rsidRPr="00E75A8B" w:rsidRDefault="009164B2" w:rsidP="00F403A7">
            <w:pPr>
              <w:pStyle w:val="fcase1ertab"/>
              <w:snapToGrid w:val="0"/>
              <w:jc w:val="left"/>
              <w:rPr>
                <w:rFonts w:ascii="Arial" w:hAnsi="Arial" w:cs="Arial"/>
                <w:b/>
                <w:bCs/>
                <w:sz w:val="22"/>
                <w:szCs w:val="22"/>
              </w:rPr>
            </w:pPr>
            <w:r w:rsidRPr="00E75A8B">
              <w:rPr>
                <w:rFonts w:ascii="Arial" w:hAnsi="Arial" w:cs="Arial"/>
                <w:b/>
                <w:bCs/>
                <w:sz w:val="22"/>
                <w:szCs w:val="22"/>
              </w:rPr>
              <w:t>3.</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sz w:val="22"/>
                <w:szCs w:val="22"/>
              </w:rPr>
              <w:t xml:space="preserve"> Structures d’insertion par l’activité économique (</w:t>
            </w:r>
            <w:hyperlink r:id="rId26" w:history="1">
              <w:r w:rsidRPr="00E75A8B">
                <w:rPr>
                  <w:rStyle w:val="Lienhypertexte"/>
                  <w:rFonts w:ascii="Arial" w:hAnsi="Arial" w:cs="Arial"/>
                  <w:sz w:val="22"/>
                  <w:szCs w:val="22"/>
                </w:rPr>
                <w:t>article L.5132-4</w:t>
              </w:r>
            </w:hyperlink>
            <w:r w:rsidRPr="00E75A8B">
              <w:rPr>
                <w:rFonts w:ascii="Arial" w:hAnsi="Arial" w:cs="Arial"/>
                <w:sz w:val="22"/>
                <w:szCs w:val="22"/>
              </w:rPr>
              <w:t xml:space="preserve"> du code du travail) ou structures équivalentes</w:t>
            </w:r>
          </w:p>
          <w:p w14:paraId="11C25C6B" w14:textId="77777777" w:rsidR="009164B2" w:rsidRPr="00E75A8B" w:rsidRDefault="009164B2" w:rsidP="00F403A7">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86021C0"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La preuve de la reconnaissance du statut de structure d’insertion par l’activité économique ou de structure équivalente sera à produire.</w:t>
            </w:r>
          </w:p>
          <w:p w14:paraId="4AFBBB62"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36508960" w14:textId="77777777" w:rsidR="009164B2" w:rsidRPr="00E75A8B" w:rsidRDefault="009164B2" w:rsidP="00F403A7">
            <w:pPr>
              <w:ind w:left="170" w:right="170"/>
              <w:jc w:val="both"/>
              <w:rPr>
                <w:rFonts w:ascii="Arial" w:hAnsi="Arial" w:cs="Arial"/>
                <w:sz w:val="22"/>
                <w:szCs w:val="22"/>
              </w:rPr>
            </w:pPr>
          </w:p>
          <w:p w14:paraId="4AB2FB7F"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4F6705E3" w14:textId="77777777" w:rsidR="009164B2" w:rsidRPr="00E75A8B" w:rsidRDefault="009164B2" w:rsidP="00F403A7">
            <w:pPr>
              <w:ind w:left="170" w:right="170"/>
              <w:jc w:val="both"/>
              <w:rPr>
                <w:rFonts w:ascii="Arial" w:hAnsi="Arial" w:cs="Arial"/>
                <w:sz w:val="22"/>
                <w:szCs w:val="22"/>
              </w:rPr>
            </w:pPr>
          </w:p>
          <w:p w14:paraId="3E59ABA2" w14:textId="77777777" w:rsidR="009164B2" w:rsidRPr="00E75A8B" w:rsidRDefault="009164B2" w:rsidP="00F403A7">
            <w:pPr>
              <w:ind w:left="170" w:right="170"/>
              <w:jc w:val="both"/>
              <w:rPr>
                <w:rFonts w:ascii="Arial" w:hAnsi="Arial" w:cs="Arial"/>
                <w:sz w:val="22"/>
                <w:szCs w:val="22"/>
              </w:rPr>
            </w:pPr>
          </w:p>
          <w:p w14:paraId="111A3B59" w14:textId="77777777" w:rsidR="009164B2" w:rsidRPr="00E75A8B" w:rsidRDefault="009164B2" w:rsidP="00F403A7">
            <w:pPr>
              <w:ind w:left="170" w:right="170"/>
              <w:jc w:val="both"/>
              <w:rPr>
                <w:rFonts w:ascii="Arial" w:hAnsi="Arial" w:cs="Arial"/>
                <w:sz w:val="22"/>
                <w:szCs w:val="22"/>
              </w:rPr>
            </w:pPr>
          </w:p>
          <w:p w14:paraId="36638279"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22913E31" w14:textId="77777777" w:rsidR="009164B2" w:rsidRPr="00E75A8B" w:rsidRDefault="009164B2" w:rsidP="00F403A7">
            <w:pPr>
              <w:ind w:left="170" w:right="170"/>
              <w:jc w:val="both"/>
              <w:rPr>
                <w:rFonts w:ascii="Arial" w:hAnsi="Arial" w:cs="Arial"/>
                <w:sz w:val="22"/>
                <w:szCs w:val="22"/>
              </w:rPr>
            </w:pPr>
          </w:p>
          <w:p w14:paraId="390B964C" w14:textId="77777777" w:rsidR="009164B2" w:rsidRPr="00E75A8B" w:rsidRDefault="009164B2" w:rsidP="00F403A7">
            <w:pPr>
              <w:ind w:left="170" w:right="170"/>
              <w:jc w:val="both"/>
              <w:rPr>
                <w:rFonts w:ascii="Arial" w:hAnsi="Arial" w:cs="Arial"/>
                <w:sz w:val="22"/>
                <w:szCs w:val="22"/>
              </w:rPr>
            </w:pPr>
          </w:p>
          <w:p w14:paraId="0C91B9CE" w14:textId="77777777" w:rsidR="009164B2" w:rsidRPr="00E75A8B" w:rsidRDefault="009164B2" w:rsidP="00F403A7">
            <w:pPr>
              <w:snapToGrid w:val="0"/>
              <w:jc w:val="both"/>
              <w:rPr>
                <w:rFonts w:ascii="Arial" w:hAnsi="Arial" w:cs="Arial"/>
                <w:sz w:val="22"/>
                <w:szCs w:val="22"/>
              </w:rPr>
            </w:pPr>
          </w:p>
          <w:p w14:paraId="4D91BF4B" w14:textId="77777777" w:rsidR="009164B2" w:rsidRPr="00E75A8B" w:rsidRDefault="009164B2" w:rsidP="00F403A7">
            <w:pPr>
              <w:snapToGrid w:val="0"/>
              <w:jc w:val="both"/>
              <w:rPr>
                <w:rFonts w:ascii="Arial" w:hAnsi="Arial" w:cs="Arial"/>
                <w:b/>
                <w:bCs/>
                <w:sz w:val="22"/>
                <w:szCs w:val="22"/>
              </w:rPr>
            </w:pPr>
          </w:p>
        </w:tc>
      </w:tr>
      <w:tr w:rsidR="009164B2" w:rsidRPr="00E75A8B" w14:paraId="6AE431A3" w14:textId="77777777" w:rsidTr="00F403A7">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0AB1D864" w14:textId="77777777" w:rsidR="009164B2" w:rsidRPr="00E75A8B" w:rsidRDefault="009164B2" w:rsidP="00F403A7">
            <w:pPr>
              <w:pStyle w:val="fcase1ertab"/>
              <w:snapToGrid w:val="0"/>
              <w:jc w:val="left"/>
              <w:rPr>
                <w:rFonts w:ascii="Arial" w:hAnsi="Arial" w:cs="Arial"/>
                <w:b/>
                <w:bCs/>
                <w:sz w:val="22"/>
                <w:szCs w:val="22"/>
              </w:rPr>
            </w:pPr>
            <w:r w:rsidRPr="00E75A8B">
              <w:rPr>
                <w:rFonts w:ascii="Arial" w:hAnsi="Arial" w:cs="Arial"/>
                <w:b/>
                <w:bCs/>
                <w:sz w:val="22"/>
                <w:szCs w:val="22"/>
              </w:rPr>
              <w:t>4..</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sz w:val="22"/>
                <w:szCs w:val="22"/>
              </w:rPr>
              <w:t xml:space="preserve"> Entreprises de l’économie sociale et solidaire (</w:t>
            </w:r>
            <w:hyperlink r:id="rId27" w:history="1">
              <w:r w:rsidRPr="00E75A8B">
                <w:rPr>
                  <w:rStyle w:val="Lienhypertexte"/>
                  <w:rFonts w:ascii="Arial" w:hAnsi="Arial" w:cs="Arial"/>
                  <w:sz w:val="22"/>
                  <w:szCs w:val="22"/>
                </w:rPr>
                <w:t>article 1</w:t>
              </w:r>
              <w:r w:rsidRPr="00E75A8B">
                <w:rPr>
                  <w:rStyle w:val="Lienhypertexte"/>
                  <w:rFonts w:ascii="Arial" w:hAnsi="Arial" w:cs="Arial"/>
                  <w:sz w:val="22"/>
                  <w:szCs w:val="22"/>
                  <w:vertAlign w:val="superscript"/>
                </w:rPr>
                <w:t>er</w:t>
              </w:r>
            </w:hyperlink>
            <w:r w:rsidRPr="00E75A8B">
              <w:rPr>
                <w:rFonts w:ascii="Arial" w:hAnsi="Arial" w:cs="Arial"/>
                <w:sz w:val="22"/>
                <w:szCs w:val="22"/>
              </w:rPr>
              <w:t xml:space="preserve"> de la loi 2014-856 du 31 juillet 2014) ou structures équivalentes (sauf marché de défense ou de sécurité)</w:t>
            </w:r>
          </w:p>
          <w:p w14:paraId="63C71A9D" w14:textId="77777777" w:rsidR="009164B2" w:rsidRPr="00E75A8B" w:rsidRDefault="009164B2" w:rsidP="00F403A7">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6854F244"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La preuve de la qualification d’entreprise de l’économie sociale et solidaire ou de structure équivalente sera à produire.</w:t>
            </w:r>
          </w:p>
          <w:p w14:paraId="1DDF16DD"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27CCEF1" w14:textId="77777777" w:rsidR="009164B2" w:rsidRPr="00E75A8B" w:rsidRDefault="009164B2" w:rsidP="00F403A7">
            <w:pPr>
              <w:ind w:left="170" w:right="170"/>
              <w:jc w:val="both"/>
              <w:rPr>
                <w:rFonts w:ascii="Arial" w:hAnsi="Arial" w:cs="Arial"/>
                <w:sz w:val="22"/>
                <w:szCs w:val="22"/>
              </w:rPr>
            </w:pPr>
          </w:p>
          <w:p w14:paraId="591B9EEF"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13AD172F" w14:textId="77777777" w:rsidR="009164B2" w:rsidRPr="00E75A8B" w:rsidRDefault="009164B2" w:rsidP="00F403A7">
            <w:pPr>
              <w:ind w:left="170" w:right="170"/>
              <w:jc w:val="both"/>
              <w:rPr>
                <w:rFonts w:ascii="Arial" w:hAnsi="Arial" w:cs="Arial"/>
                <w:sz w:val="22"/>
                <w:szCs w:val="22"/>
              </w:rPr>
            </w:pPr>
          </w:p>
          <w:p w14:paraId="725F302D" w14:textId="77777777" w:rsidR="009164B2" w:rsidRPr="00E75A8B" w:rsidRDefault="009164B2" w:rsidP="00F403A7">
            <w:pPr>
              <w:ind w:left="170" w:right="170"/>
              <w:jc w:val="both"/>
              <w:rPr>
                <w:rFonts w:ascii="Arial" w:hAnsi="Arial" w:cs="Arial"/>
                <w:sz w:val="22"/>
                <w:szCs w:val="22"/>
              </w:rPr>
            </w:pPr>
          </w:p>
          <w:p w14:paraId="48C820D6" w14:textId="77777777" w:rsidR="009164B2" w:rsidRPr="00E75A8B" w:rsidRDefault="009164B2" w:rsidP="00F403A7">
            <w:pPr>
              <w:ind w:left="170" w:right="170"/>
              <w:jc w:val="both"/>
              <w:rPr>
                <w:rFonts w:ascii="Arial" w:hAnsi="Arial" w:cs="Arial"/>
                <w:sz w:val="22"/>
                <w:szCs w:val="22"/>
              </w:rPr>
            </w:pPr>
          </w:p>
          <w:p w14:paraId="40A0A090"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6D3C8096" w14:textId="77777777" w:rsidR="009164B2" w:rsidRPr="00E75A8B" w:rsidRDefault="009164B2" w:rsidP="00F403A7">
            <w:pPr>
              <w:ind w:left="170" w:right="170"/>
              <w:jc w:val="both"/>
              <w:rPr>
                <w:rFonts w:ascii="Arial" w:hAnsi="Arial" w:cs="Arial"/>
                <w:sz w:val="22"/>
                <w:szCs w:val="22"/>
              </w:rPr>
            </w:pPr>
          </w:p>
          <w:p w14:paraId="451DF73F" w14:textId="77777777" w:rsidR="009164B2" w:rsidRPr="00E75A8B" w:rsidRDefault="009164B2" w:rsidP="00F403A7">
            <w:pPr>
              <w:ind w:left="170" w:right="170"/>
              <w:jc w:val="both"/>
              <w:rPr>
                <w:rFonts w:ascii="Arial" w:hAnsi="Arial" w:cs="Arial"/>
                <w:sz w:val="22"/>
                <w:szCs w:val="22"/>
              </w:rPr>
            </w:pPr>
          </w:p>
          <w:p w14:paraId="29A3165D" w14:textId="77777777" w:rsidR="009164B2" w:rsidRPr="00E75A8B" w:rsidRDefault="009164B2" w:rsidP="00F403A7">
            <w:pPr>
              <w:ind w:left="170" w:right="170"/>
              <w:jc w:val="both"/>
              <w:rPr>
                <w:rFonts w:ascii="Arial" w:hAnsi="Arial" w:cs="Arial"/>
                <w:sz w:val="22"/>
                <w:szCs w:val="22"/>
              </w:rPr>
            </w:pPr>
          </w:p>
          <w:p w14:paraId="709DA587" w14:textId="77777777" w:rsidR="009164B2" w:rsidRPr="00E75A8B" w:rsidRDefault="009164B2" w:rsidP="00F403A7">
            <w:pPr>
              <w:snapToGrid w:val="0"/>
              <w:jc w:val="both"/>
              <w:rPr>
                <w:rFonts w:ascii="Arial" w:hAnsi="Arial" w:cs="Arial"/>
                <w:b/>
                <w:bCs/>
                <w:sz w:val="22"/>
                <w:szCs w:val="22"/>
              </w:rPr>
            </w:pPr>
          </w:p>
        </w:tc>
      </w:tr>
    </w:tbl>
    <w:p w14:paraId="4F513552" w14:textId="77777777" w:rsidR="009164B2" w:rsidRPr="00E75A8B" w:rsidRDefault="009164B2" w:rsidP="009164B2">
      <w:pPr>
        <w:tabs>
          <w:tab w:val="left" w:pos="-142"/>
          <w:tab w:val="left" w:pos="4111"/>
        </w:tabs>
        <w:rPr>
          <w:rFonts w:ascii="Arial" w:hAnsi="Arial" w:cs="Arial"/>
          <w:b/>
          <w:bCs/>
          <w:sz w:val="22"/>
          <w:szCs w:val="22"/>
        </w:rPr>
      </w:pPr>
    </w:p>
    <w:p w14:paraId="79777569" w14:textId="77777777" w:rsidR="009164B2" w:rsidRPr="00E75A8B" w:rsidRDefault="009164B2" w:rsidP="009164B2">
      <w:pPr>
        <w:tabs>
          <w:tab w:val="left" w:pos="-142"/>
          <w:tab w:val="left" w:pos="4111"/>
        </w:tabs>
        <w:rPr>
          <w:rFonts w:ascii="Arial" w:hAnsi="Arial" w:cs="Arial"/>
          <w:b/>
          <w:bCs/>
          <w:sz w:val="22"/>
          <w:szCs w:val="22"/>
        </w:rPr>
      </w:pPr>
    </w:p>
    <w:p w14:paraId="76E02930" w14:textId="77777777" w:rsidR="009164B2" w:rsidRPr="00E75A8B" w:rsidRDefault="009164B2" w:rsidP="009164B2">
      <w:pPr>
        <w:jc w:val="both"/>
        <w:rPr>
          <w:rFonts w:ascii="Arial" w:hAnsi="Arial" w:cs="Arial"/>
          <w:b/>
          <w:bCs/>
          <w:sz w:val="22"/>
          <w:szCs w:val="22"/>
        </w:rPr>
      </w:pPr>
      <w:r w:rsidRPr="00E75A8B">
        <w:rPr>
          <w:rFonts w:ascii="Arial" w:hAnsi="Arial" w:cs="Arial"/>
          <w:b/>
          <w:bCs/>
          <w:sz w:val="22"/>
          <w:szCs w:val="22"/>
        </w:rPr>
        <w:t>C3 - Cas spécifiques relatifs aux conditions de participation</w:t>
      </w:r>
    </w:p>
    <w:p w14:paraId="109913F2" w14:textId="77777777" w:rsidR="009164B2" w:rsidRPr="00E75A8B" w:rsidRDefault="009164B2" w:rsidP="009164B2">
      <w:pPr>
        <w:tabs>
          <w:tab w:val="left" w:pos="-142"/>
          <w:tab w:val="left" w:pos="4111"/>
        </w:tabs>
        <w:jc w:val="both"/>
        <w:rPr>
          <w:rFonts w:ascii="Arial" w:hAnsi="Arial" w:cs="Arial"/>
          <w:b/>
          <w:bCs/>
          <w:sz w:val="22"/>
          <w:szCs w:val="22"/>
        </w:rPr>
      </w:pPr>
    </w:p>
    <w:p w14:paraId="5B9EE7FB"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r w:rsidRPr="00E75A8B">
        <w:rPr>
          <w:rFonts w:ascii="Arial" w:hAnsi="Arial" w:cs="Arial"/>
          <w:color w:val="66CCFF"/>
          <w:spacing w:val="-10"/>
          <w:position w:val="-1"/>
          <w:sz w:val="22"/>
          <w:szCs w:val="22"/>
        </w:rPr>
        <w:lastRenderedPageBreak/>
        <w:t></w:t>
      </w:r>
      <w:r w:rsidRPr="00E75A8B">
        <w:rPr>
          <w:rFonts w:ascii="Arial" w:eastAsia="Arial" w:hAnsi="Arial" w:cs="Arial"/>
          <w:i/>
          <w:spacing w:val="-10"/>
          <w:position w:val="-1"/>
          <w:sz w:val="22"/>
          <w:szCs w:val="22"/>
        </w:rPr>
        <w:t> </w:t>
      </w:r>
      <w:r w:rsidRPr="00E75A8B">
        <w:rPr>
          <w:rFonts w:ascii="Arial" w:hAnsi="Arial" w:cs="Arial"/>
          <w:i/>
          <w:iCs/>
          <w:sz w:val="22"/>
          <w:szCs w:val="22"/>
        </w:rPr>
        <w:t>1. Lorsque le candidat est inscrit sur une liste officielle d’opérateurs économiques agréés au sens de l’</w:t>
      </w:r>
      <w:hyperlink r:id="rId28" w:history="1">
        <w:r w:rsidRPr="00E75A8B">
          <w:rPr>
            <w:rStyle w:val="Lienhypertexte"/>
            <w:rFonts w:ascii="Arial" w:hAnsi="Arial" w:cs="Arial"/>
            <w:i/>
            <w:iCs/>
            <w:sz w:val="22"/>
            <w:szCs w:val="22"/>
          </w:rPr>
          <w:t>article R. 2143-15</w:t>
        </w:r>
      </w:hyperlink>
      <w:r w:rsidRPr="00E75A8B">
        <w:rPr>
          <w:rFonts w:ascii="Arial" w:hAnsi="Arial" w:cs="Arial"/>
          <w:i/>
          <w:iCs/>
          <w:sz w:val="22"/>
          <w:szCs w:val="22"/>
        </w:rPr>
        <w:t xml:space="preserve"> du code de la commande publique </w:t>
      </w:r>
      <w:r w:rsidRPr="00E75A8B">
        <w:rPr>
          <w:rFonts w:ascii="Arial" w:hAnsi="Arial" w:cs="Arial"/>
          <w:b/>
          <w:i/>
          <w:iCs/>
          <w:sz w:val="22"/>
          <w:szCs w:val="22"/>
        </w:rPr>
        <w:t>et</w:t>
      </w:r>
      <w:r w:rsidRPr="00E75A8B">
        <w:rPr>
          <w:rFonts w:ascii="Arial" w:hAnsi="Arial" w:cs="Arial"/>
          <w:i/>
          <w:iCs/>
          <w:sz w:val="22"/>
          <w:szCs w:val="22"/>
        </w:rPr>
        <w:t xml:space="preserve"> que l’acheteur est un pouvoir adjudicateur ou au sens de des </w:t>
      </w:r>
      <w:hyperlink r:id="rId29" w:history="1">
        <w:r w:rsidRPr="00E75A8B">
          <w:rPr>
            <w:rStyle w:val="Lienhypertexte"/>
            <w:rFonts w:ascii="Arial" w:hAnsi="Arial" w:cs="Arial"/>
            <w:i/>
            <w:iCs/>
            <w:sz w:val="22"/>
            <w:szCs w:val="22"/>
          </w:rPr>
          <w:t>articles R. 2343-16 à R. 2343-17</w:t>
        </w:r>
      </w:hyperlink>
      <w:r w:rsidRPr="00E75A8B">
        <w:rPr>
          <w:rFonts w:ascii="Arial" w:hAnsi="Arial" w:cs="Arial"/>
          <w:i/>
          <w:iCs/>
          <w:sz w:val="22"/>
          <w:szCs w:val="22"/>
        </w:rPr>
        <w:t xml:space="preserve"> du même code, que l’acheteur soit un pouvoir adjudicateur ou une entité adjudicatrice :</w:t>
      </w:r>
    </w:p>
    <w:p w14:paraId="7A366371"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1391EF66"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r w:rsidRPr="00E75A8B">
        <w:rPr>
          <w:rFonts w:ascii="Arial" w:hAnsi="Arial" w:cs="Arial"/>
          <w:iCs/>
          <w:sz w:val="22"/>
          <w:szCs w:val="22"/>
        </w:rPr>
        <w:t>- Indication du nom de la liste officielle :</w:t>
      </w:r>
    </w:p>
    <w:p w14:paraId="6099CD95"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0770A972"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08212580"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7AA863FB"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r w:rsidRPr="00E75A8B">
        <w:rPr>
          <w:rFonts w:ascii="Arial" w:hAnsi="Arial" w:cs="Arial"/>
          <w:iCs/>
          <w:sz w:val="22"/>
          <w:szCs w:val="22"/>
        </w:rPr>
        <w:t>- Références sur lesquelles l’inscription ou la certification est basée et, le cas échéant, la classification sur la liste :</w:t>
      </w:r>
    </w:p>
    <w:p w14:paraId="29109523" w14:textId="77777777" w:rsidR="009164B2" w:rsidRPr="00E75A8B" w:rsidRDefault="009164B2" w:rsidP="009164B2">
      <w:pPr>
        <w:pStyle w:val="En-tte"/>
        <w:tabs>
          <w:tab w:val="clear" w:pos="4536"/>
          <w:tab w:val="clear" w:pos="9072"/>
          <w:tab w:val="left" w:pos="2160"/>
        </w:tabs>
        <w:ind w:left="284"/>
        <w:jc w:val="both"/>
        <w:rPr>
          <w:rFonts w:ascii="Arial" w:hAnsi="Arial" w:cs="Arial"/>
          <w:i/>
          <w:iCs/>
          <w:sz w:val="22"/>
          <w:szCs w:val="22"/>
        </w:rPr>
      </w:pPr>
      <w:r w:rsidRPr="00E75A8B">
        <w:rPr>
          <w:rFonts w:ascii="Arial" w:hAnsi="Arial" w:cs="Arial"/>
          <w:i/>
          <w:iCs/>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C362A6A"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45062862"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18480574"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1E06026B" w14:textId="77777777" w:rsidR="009164B2" w:rsidRPr="00E75A8B" w:rsidRDefault="009164B2" w:rsidP="009164B2">
      <w:pPr>
        <w:pStyle w:val="En-tte"/>
        <w:tabs>
          <w:tab w:val="left" w:pos="2160"/>
        </w:tabs>
        <w:ind w:left="284"/>
        <w:jc w:val="both"/>
        <w:rPr>
          <w:rFonts w:ascii="Arial" w:hAnsi="Arial" w:cs="Arial"/>
          <w:iCs/>
          <w:sz w:val="22"/>
          <w:szCs w:val="22"/>
        </w:rPr>
      </w:pPr>
      <w:r w:rsidRPr="00E75A8B">
        <w:rPr>
          <w:rFonts w:ascii="Arial" w:hAnsi="Aria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67977D17" w14:textId="77777777" w:rsidR="009164B2" w:rsidRPr="00E75A8B" w:rsidRDefault="009164B2" w:rsidP="009164B2">
      <w:pPr>
        <w:pStyle w:val="En-tte"/>
        <w:tabs>
          <w:tab w:val="left" w:pos="2160"/>
        </w:tabs>
        <w:ind w:left="284"/>
        <w:jc w:val="both"/>
        <w:rPr>
          <w:rFonts w:ascii="Arial" w:hAnsi="Arial" w:cs="Arial"/>
          <w:iCs/>
          <w:sz w:val="22"/>
          <w:szCs w:val="22"/>
        </w:rPr>
      </w:pPr>
    </w:p>
    <w:p w14:paraId="39A6BA5E" w14:textId="77777777" w:rsidR="009164B2" w:rsidRPr="00E75A8B" w:rsidRDefault="009164B2" w:rsidP="009164B2">
      <w:pPr>
        <w:pStyle w:val="En-tte"/>
        <w:ind w:left="993"/>
        <w:jc w:val="both"/>
        <w:rPr>
          <w:rFonts w:ascii="Arial" w:hAnsi="Arial" w:cs="Arial"/>
          <w:iCs/>
          <w:sz w:val="22"/>
          <w:szCs w:val="22"/>
        </w:rPr>
      </w:pPr>
      <w:r w:rsidRPr="00E75A8B">
        <w:rPr>
          <w:rFonts w:ascii="Arial" w:hAnsi="Arial" w:cs="Arial"/>
          <w:iCs/>
          <w:sz w:val="22"/>
          <w:szCs w:val="22"/>
        </w:rPr>
        <w:t>- Adresse internet :</w:t>
      </w:r>
    </w:p>
    <w:p w14:paraId="4C4867E9" w14:textId="77777777" w:rsidR="009164B2" w:rsidRPr="00E75A8B" w:rsidRDefault="009164B2" w:rsidP="009164B2">
      <w:pPr>
        <w:pStyle w:val="En-tte"/>
        <w:ind w:left="993"/>
        <w:jc w:val="both"/>
        <w:rPr>
          <w:rFonts w:ascii="Arial" w:hAnsi="Arial" w:cs="Arial"/>
          <w:iCs/>
          <w:sz w:val="22"/>
          <w:szCs w:val="22"/>
        </w:rPr>
      </w:pPr>
    </w:p>
    <w:p w14:paraId="10C74597" w14:textId="77777777" w:rsidR="009164B2" w:rsidRPr="00E75A8B" w:rsidRDefault="009164B2" w:rsidP="009164B2">
      <w:pPr>
        <w:pStyle w:val="En-tte"/>
        <w:ind w:left="993"/>
        <w:jc w:val="both"/>
        <w:rPr>
          <w:rFonts w:ascii="Arial" w:hAnsi="Arial" w:cs="Arial"/>
          <w:iCs/>
          <w:sz w:val="22"/>
          <w:szCs w:val="22"/>
        </w:rPr>
      </w:pPr>
    </w:p>
    <w:p w14:paraId="47C57391" w14:textId="77777777" w:rsidR="009164B2" w:rsidRPr="00E75A8B" w:rsidRDefault="009164B2" w:rsidP="009164B2">
      <w:pPr>
        <w:pStyle w:val="En-tte"/>
        <w:tabs>
          <w:tab w:val="left" w:pos="0"/>
          <w:tab w:val="left" w:pos="2160"/>
        </w:tabs>
        <w:ind w:left="993"/>
        <w:jc w:val="both"/>
        <w:rPr>
          <w:rFonts w:ascii="Arial" w:hAnsi="Arial" w:cs="Arial"/>
          <w:iCs/>
          <w:sz w:val="22"/>
          <w:szCs w:val="22"/>
        </w:rPr>
      </w:pPr>
      <w:r w:rsidRPr="00E75A8B">
        <w:rPr>
          <w:rFonts w:ascii="Arial" w:hAnsi="Arial" w:cs="Arial"/>
          <w:iCs/>
          <w:sz w:val="22"/>
          <w:szCs w:val="22"/>
        </w:rPr>
        <w:t>- Renseignements nécessaires pour y accéder :</w:t>
      </w:r>
    </w:p>
    <w:p w14:paraId="7CEF66FA"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074E74D8"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67E524DC"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5CC3F412"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647742CF"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r w:rsidRPr="00E75A8B">
        <w:rPr>
          <w:rFonts w:ascii="Arial" w:hAnsi="Arial" w:cs="Arial"/>
          <w:color w:val="66CCFF"/>
          <w:spacing w:val="-10"/>
          <w:position w:val="-1"/>
          <w:sz w:val="22"/>
          <w:szCs w:val="22"/>
        </w:rPr>
        <w:t></w:t>
      </w:r>
      <w:r w:rsidRPr="00E75A8B">
        <w:rPr>
          <w:rFonts w:ascii="Arial" w:eastAsia="Arial" w:hAnsi="Arial" w:cs="Arial"/>
          <w:i/>
          <w:spacing w:val="-10"/>
          <w:position w:val="-1"/>
          <w:sz w:val="22"/>
          <w:szCs w:val="22"/>
        </w:rPr>
        <w:t> </w:t>
      </w:r>
      <w:r w:rsidRPr="00E75A8B">
        <w:rPr>
          <w:rFonts w:ascii="Arial" w:hAnsi="Arial" w:cs="Arial"/>
          <w:i/>
          <w:iCs/>
          <w:sz w:val="22"/>
          <w:szCs w:val="22"/>
        </w:rPr>
        <w:t xml:space="preserve">2. Lorsque le marché public n’est pas un marché de défense ou de sécurité </w:t>
      </w:r>
      <w:r w:rsidRPr="00E75A8B">
        <w:rPr>
          <w:rFonts w:ascii="Arial" w:hAnsi="Arial" w:cs="Arial"/>
          <w:b/>
          <w:i/>
          <w:iCs/>
          <w:sz w:val="22"/>
          <w:szCs w:val="22"/>
        </w:rPr>
        <w:t>et</w:t>
      </w:r>
      <w:r w:rsidRPr="00E75A8B">
        <w:rPr>
          <w:rFonts w:ascii="Arial" w:hAnsi="Arial" w:cs="Arial"/>
          <w:i/>
          <w:iCs/>
          <w:sz w:val="22"/>
          <w:szCs w:val="22"/>
        </w:rPr>
        <w:t xml:space="preserve"> que l’acheteur a autorisé les candidats à se limiter à indiquer qu’ils disposent de l’aptitude et des capacités requises en application du second alinéa de l’</w:t>
      </w:r>
      <w:hyperlink r:id="rId30" w:history="1">
        <w:r w:rsidRPr="00E75A8B">
          <w:rPr>
            <w:rStyle w:val="Lienhypertexte"/>
            <w:rFonts w:ascii="Arial" w:hAnsi="Arial" w:cs="Arial"/>
            <w:i/>
            <w:iCs/>
            <w:sz w:val="22"/>
            <w:szCs w:val="22"/>
          </w:rPr>
          <w:t>article R. 2143-4</w:t>
        </w:r>
      </w:hyperlink>
      <w:r w:rsidRPr="00E75A8B">
        <w:rPr>
          <w:rFonts w:ascii="Arial" w:hAnsi="Arial" w:cs="Arial"/>
          <w:i/>
          <w:iCs/>
          <w:sz w:val="22"/>
          <w:szCs w:val="22"/>
        </w:rPr>
        <w:t xml:space="preserve"> du code de la commande publique :</w:t>
      </w:r>
    </w:p>
    <w:p w14:paraId="4E4AEB18"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2B29E724"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Le candidat déclare sur l’honneur satisfaire à l’ensemble des conditions de participation requises par l’acheteur.</w:t>
      </w:r>
    </w:p>
    <w:p w14:paraId="01950761" w14:textId="77777777" w:rsidR="009164B2" w:rsidRPr="00E75A8B" w:rsidRDefault="009164B2" w:rsidP="009164B2">
      <w:pPr>
        <w:ind w:left="567"/>
        <w:jc w:val="both"/>
        <w:rPr>
          <w:rFonts w:ascii="Arial" w:hAnsi="Arial" w:cs="Arial"/>
          <w:sz w:val="22"/>
          <w:szCs w:val="22"/>
        </w:rPr>
      </w:pPr>
      <w:r w:rsidRPr="00E75A8B">
        <w:rPr>
          <w:rFonts w:ascii="Arial" w:hAnsi="Arial" w:cs="Arial"/>
          <w:i/>
          <w:sz w:val="22"/>
          <w:szCs w:val="22"/>
        </w:rPr>
        <w:t>(</w:t>
      </w:r>
      <w:r w:rsidRPr="00E75A8B">
        <w:rPr>
          <w:rFonts w:ascii="Arial" w:hAnsi="Arial" w:cs="Arial"/>
          <w:bCs/>
          <w:i/>
          <w:iCs/>
          <w:sz w:val="22"/>
          <w:szCs w:val="22"/>
        </w:rPr>
        <w:t>Dans ce cas, il est inutile de remplir les rubriques suivantes du présent formulaire ; le remplissage du formulaire est terminé.)</w:t>
      </w:r>
    </w:p>
    <w:p w14:paraId="4D48C9A9" w14:textId="77777777" w:rsidR="009164B2" w:rsidRPr="00E75A8B" w:rsidRDefault="009164B2" w:rsidP="009164B2">
      <w:pPr>
        <w:tabs>
          <w:tab w:val="left" w:pos="-142"/>
          <w:tab w:val="left" w:pos="4111"/>
        </w:tabs>
        <w:rPr>
          <w:rFonts w:ascii="Arial" w:hAnsi="Arial" w:cs="Arial"/>
          <w:b/>
          <w:bCs/>
          <w:sz w:val="22"/>
          <w:szCs w:val="22"/>
        </w:rPr>
      </w:pPr>
    </w:p>
    <w:p w14:paraId="071B432F" w14:textId="56270ED9" w:rsidR="009164B2" w:rsidRPr="00E75A8B" w:rsidRDefault="009164B2" w:rsidP="009164B2">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6"/>
      </w:tblGrid>
      <w:tr w:rsidR="009164B2" w:rsidRPr="00E75A8B" w14:paraId="0FE524F8" w14:textId="77777777" w:rsidTr="00F403A7">
        <w:tc>
          <w:tcPr>
            <w:tcW w:w="10344" w:type="dxa"/>
            <w:shd w:val="clear" w:color="auto" w:fill="66CCFF"/>
          </w:tcPr>
          <w:p w14:paraId="3BED0BA9" w14:textId="77777777" w:rsidR="009164B2" w:rsidRPr="00E75A8B" w:rsidRDefault="009164B2" w:rsidP="00F403A7">
            <w:pPr>
              <w:jc w:val="both"/>
              <w:rPr>
                <w:rFonts w:ascii="Arial" w:hAnsi="Arial" w:cs="Arial"/>
                <w:b/>
                <w:bCs/>
                <w:sz w:val="22"/>
                <w:szCs w:val="22"/>
              </w:rPr>
            </w:pPr>
            <w:r w:rsidRPr="00E75A8B">
              <w:rPr>
                <w:rFonts w:ascii="Arial" w:hAnsi="Arial" w:cs="Arial"/>
                <w:b/>
                <w:bCs/>
                <w:sz w:val="22"/>
                <w:szCs w:val="22"/>
              </w:rPr>
              <w:t>E - Renseignements relatifs à l’aptitude à exercer l’activité professionnelle concernée par le contrat</w:t>
            </w:r>
          </w:p>
        </w:tc>
      </w:tr>
    </w:tbl>
    <w:p w14:paraId="64C7F803" w14:textId="77777777" w:rsidR="009164B2" w:rsidRPr="00E75A8B" w:rsidRDefault="009164B2" w:rsidP="009164B2">
      <w:pPr>
        <w:tabs>
          <w:tab w:val="left" w:pos="-142"/>
          <w:tab w:val="left" w:pos="4111"/>
        </w:tabs>
        <w:rPr>
          <w:rFonts w:ascii="Arial" w:hAnsi="Arial" w:cs="Arial"/>
          <w:b/>
          <w:bCs/>
          <w:sz w:val="22"/>
          <w:szCs w:val="22"/>
        </w:rPr>
      </w:pPr>
    </w:p>
    <w:p w14:paraId="66827496" w14:textId="77777777" w:rsidR="009164B2" w:rsidRPr="00E75A8B" w:rsidRDefault="009164B2" w:rsidP="009164B2">
      <w:pPr>
        <w:pStyle w:val="En-tte"/>
        <w:tabs>
          <w:tab w:val="clear" w:pos="4536"/>
          <w:tab w:val="clear" w:pos="9072"/>
          <w:tab w:val="left" w:pos="0"/>
          <w:tab w:val="left" w:pos="2160"/>
        </w:tabs>
        <w:jc w:val="center"/>
        <w:rPr>
          <w:rFonts w:ascii="Arial" w:hAnsi="Arial" w:cs="Arial"/>
          <w:i/>
          <w:iCs/>
          <w:sz w:val="22"/>
          <w:szCs w:val="22"/>
        </w:rPr>
      </w:pPr>
      <w:r w:rsidRPr="00E75A8B">
        <w:rPr>
          <w:rFonts w:ascii="Arial" w:hAnsi="Arial" w:cs="Arial"/>
          <w:i/>
          <w:iCs/>
          <w:sz w:val="22"/>
          <w:szCs w:val="22"/>
        </w:rPr>
        <w:t>Le candidat ne fournit que les renseignements demandés par l’acheteur au titre de l’aptitude à exercer l’activité professionnelle.</w:t>
      </w:r>
    </w:p>
    <w:p w14:paraId="35BF951B" w14:textId="77777777" w:rsidR="009164B2" w:rsidRPr="00E75A8B" w:rsidRDefault="009164B2" w:rsidP="009164B2">
      <w:pPr>
        <w:pStyle w:val="En-tte"/>
        <w:tabs>
          <w:tab w:val="clear" w:pos="4536"/>
          <w:tab w:val="clear" w:pos="9072"/>
          <w:tab w:val="left" w:pos="0"/>
          <w:tab w:val="left" w:pos="2160"/>
        </w:tabs>
        <w:jc w:val="center"/>
        <w:rPr>
          <w:rFonts w:ascii="Arial" w:hAnsi="Arial" w:cs="Arial"/>
          <w:b/>
          <w:bCs/>
          <w:sz w:val="22"/>
          <w:szCs w:val="22"/>
        </w:rPr>
      </w:pPr>
      <w:r w:rsidRPr="00E75A8B">
        <w:rPr>
          <w:rFonts w:ascii="Arial" w:hAnsi="Arial" w:cs="Arial"/>
          <w:i/>
          <w:iCs/>
          <w:sz w:val="22"/>
          <w:szCs w:val="22"/>
        </w:rPr>
        <w:t>(En cas de MDS, les documents de preuve sont à fournir avec la candidature, sauf cas particulier de la rubrique E3.)</w:t>
      </w:r>
    </w:p>
    <w:p w14:paraId="11C7F4E5" w14:textId="77777777" w:rsidR="009164B2" w:rsidRPr="00E75A8B" w:rsidRDefault="009164B2" w:rsidP="009164B2">
      <w:pPr>
        <w:rPr>
          <w:rFonts w:ascii="Arial" w:hAnsi="Arial" w:cs="Arial"/>
          <w:sz w:val="22"/>
          <w:szCs w:val="22"/>
        </w:rPr>
      </w:pPr>
    </w:p>
    <w:p w14:paraId="3F0A9EA1"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E1 - Renseignements sur l’inscription sur un registre professionnel :</w:t>
      </w:r>
    </w:p>
    <w:p w14:paraId="15744B20" w14:textId="77777777" w:rsidR="009164B2" w:rsidRPr="00E75A8B" w:rsidRDefault="009164B2" w:rsidP="009164B2">
      <w:pPr>
        <w:jc w:val="both"/>
        <w:rPr>
          <w:rFonts w:ascii="Arial" w:hAnsi="Arial" w:cs="Arial"/>
          <w:i/>
          <w:sz w:val="22"/>
          <w:szCs w:val="22"/>
        </w:rPr>
      </w:pPr>
    </w:p>
    <w:p w14:paraId="2972CCCA" w14:textId="77777777" w:rsidR="009164B2" w:rsidRPr="00E75A8B" w:rsidRDefault="009164B2" w:rsidP="009164B2">
      <w:pPr>
        <w:jc w:val="both"/>
        <w:rPr>
          <w:rFonts w:ascii="Arial" w:hAnsi="Arial" w:cs="Arial"/>
          <w:i/>
          <w:sz w:val="22"/>
          <w:szCs w:val="22"/>
        </w:rPr>
      </w:pPr>
    </w:p>
    <w:p w14:paraId="342723C5" w14:textId="77777777" w:rsidR="009164B2" w:rsidRPr="00E75A8B" w:rsidRDefault="009164B2" w:rsidP="009164B2">
      <w:pPr>
        <w:jc w:val="both"/>
        <w:rPr>
          <w:rFonts w:ascii="Arial" w:hAnsi="Arial" w:cs="Arial"/>
          <w:i/>
          <w:sz w:val="22"/>
          <w:szCs w:val="22"/>
        </w:rPr>
      </w:pPr>
    </w:p>
    <w:p w14:paraId="74E2DC3F" w14:textId="66D663FB" w:rsidR="009164B2" w:rsidRPr="00E75A8B" w:rsidRDefault="009164B2" w:rsidP="009164B2">
      <w:pPr>
        <w:jc w:val="both"/>
        <w:rPr>
          <w:rFonts w:ascii="Arial" w:hAnsi="Arial" w:cs="Arial"/>
          <w:i/>
          <w:sz w:val="22"/>
          <w:szCs w:val="22"/>
        </w:rPr>
      </w:pPr>
    </w:p>
    <w:p w14:paraId="3E2844BD" w14:textId="77777777" w:rsidR="009164B2" w:rsidRPr="00E75A8B" w:rsidRDefault="009164B2" w:rsidP="009164B2">
      <w:pPr>
        <w:jc w:val="both"/>
        <w:rPr>
          <w:rFonts w:ascii="Arial" w:hAnsi="Arial" w:cs="Arial"/>
          <w:i/>
          <w:sz w:val="22"/>
          <w:szCs w:val="22"/>
        </w:rPr>
      </w:pPr>
    </w:p>
    <w:p w14:paraId="29E1D736"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809F035" w14:textId="77777777" w:rsidR="009164B2" w:rsidRPr="00E75A8B" w:rsidRDefault="009164B2" w:rsidP="009164B2">
      <w:pPr>
        <w:rPr>
          <w:rFonts w:ascii="Arial" w:hAnsi="Arial" w:cs="Arial"/>
          <w:i/>
          <w:sz w:val="22"/>
          <w:szCs w:val="22"/>
        </w:rPr>
      </w:pPr>
    </w:p>
    <w:p w14:paraId="105106EF" w14:textId="77777777" w:rsidR="009164B2" w:rsidRPr="00E75A8B" w:rsidRDefault="009164B2" w:rsidP="009164B2">
      <w:pPr>
        <w:rPr>
          <w:rFonts w:ascii="Arial" w:hAnsi="Arial" w:cs="Arial"/>
          <w:i/>
          <w:sz w:val="22"/>
          <w:szCs w:val="22"/>
        </w:rPr>
      </w:pPr>
    </w:p>
    <w:p w14:paraId="0F83C4F6"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 :</w:t>
      </w:r>
    </w:p>
    <w:p w14:paraId="4D27C571"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09CE631C" w14:textId="77777777" w:rsidR="009164B2" w:rsidRPr="00E75A8B" w:rsidRDefault="009164B2" w:rsidP="009164B2">
      <w:pPr>
        <w:jc w:val="both"/>
        <w:rPr>
          <w:rFonts w:ascii="Arial" w:hAnsi="Arial" w:cs="Arial"/>
          <w:sz w:val="22"/>
          <w:szCs w:val="22"/>
        </w:rPr>
      </w:pPr>
    </w:p>
    <w:p w14:paraId="4DBCE198" w14:textId="77777777" w:rsidR="009164B2" w:rsidRPr="00E75A8B" w:rsidRDefault="009164B2" w:rsidP="009164B2">
      <w:pPr>
        <w:ind w:left="284"/>
        <w:jc w:val="both"/>
        <w:rPr>
          <w:rFonts w:ascii="Arial" w:hAnsi="Arial" w:cs="Arial"/>
          <w:sz w:val="22"/>
          <w:szCs w:val="22"/>
        </w:rPr>
      </w:pPr>
      <w:r w:rsidRPr="00E75A8B">
        <w:rPr>
          <w:rFonts w:ascii="Arial" w:hAnsi="Arial" w:cs="Arial"/>
          <w:sz w:val="22"/>
          <w:szCs w:val="22"/>
        </w:rPr>
        <w:t>- Adresse(s) internet :</w:t>
      </w:r>
    </w:p>
    <w:p w14:paraId="62275570" w14:textId="77777777" w:rsidR="009164B2" w:rsidRPr="00E75A8B" w:rsidRDefault="009164B2" w:rsidP="009164B2">
      <w:pPr>
        <w:ind w:left="284"/>
        <w:jc w:val="both"/>
        <w:rPr>
          <w:rFonts w:ascii="Arial" w:hAnsi="Arial" w:cs="Arial"/>
          <w:sz w:val="22"/>
          <w:szCs w:val="22"/>
        </w:rPr>
      </w:pPr>
    </w:p>
    <w:p w14:paraId="1A05A5FF" w14:textId="77777777" w:rsidR="009164B2" w:rsidRPr="00E75A8B" w:rsidRDefault="009164B2" w:rsidP="009164B2">
      <w:pPr>
        <w:ind w:left="284"/>
        <w:jc w:val="both"/>
        <w:rPr>
          <w:rFonts w:ascii="Arial" w:hAnsi="Arial" w:cs="Arial"/>
          <w:sz w:val="22"/>
          <w:szCs w:val="22"/>
        </w:rPr>
      </w:pPr>
    </w:p>
    <w:p w14:paraId="65BDE839" w14:textId="77777777" w:rsidR="009164B2" w:rsidRPr="00E75A8B" w:rsidRDefault="009164B2" w:rsidP="009164B2">
      <w:pPr>
        <w:ind w:left="284"/>
        <w:jc w:val="both"/>
        <w:rPr>
          <w:rFonts w:ascii="Arial" w:hAnsi="Arial" w:cs="Arial"/>
          <w:sz w:val="22"/>
          <w:szCs w:val="22"/>
        </w:rPr>
      </w:pPr>
    </w:p>
    <w:p w14:paraId="4182C293" w14:textId="77777777" w:rsidR="009164B2" w:rsidRPr="00E75A8B" w:rsidRDefault="009164B2" w:rsidP="009164B2">
      <w:pPr>
        <w:ind w:left="284"/>
        <w:jc w:val="both"/>
        <w:rPr>
          <w:rFonts w:ascii="Arial" w:hAnsi="Arial" w:cs="Arial"/>
          <w:sz w:val="22"/>
          <w:szCs w:val="22"/>
        </w:rPr>
      </w:pPr>
      <w:r w:rsidRPr="00E75A8B">
        <w:rPr>
          <w:rFonts w:ascii="Arial" w:hAnsi="Arial" w:cs="Arial"/>
          <w:sz w:val="22"/>
          <w:szCs w:val="22"/>
        </w:rPr>
        <w:t>- Renseignements nécessaires pour y accéder :</w:t>
      </w:r>
    </w:p>
    <w:p w14:paraId="506F6282" w14:textId="77777777" w:rsidR="009164B2" w:rsidRPr="00E75A8B" w:rsidRDefault="009164B2" w:rsidP="009164B2">
      <w:pPr>
        <w:ind w:left="284"/>
        <w:jc w:val="both"/>
        <w:rPr>
          <w:rFonts w:ascii="Arial" w:hAnsi="Arial" w:cs="Arial"/>
          <w:sz w:val="22"/>
          <w:szCs w:val="22"/>
        </w:rPr>
      </w:pPr>
    </w:p>
    <w:p w14:paraId="4C584F54" w14:textId="78BAE885" w:rsidR="009164B2" w:rsidRPr="00E75A8B" w:rsidRDefault="009164B2" w:rsidP="009164B2">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9164B2" w:rsidRPr="00E75A8B" w14:paraId="4E2E30E7" w14:textId="77777777" w:rsidTr="00F403A7">
        <w:tc>
          <w:tcPr>
            <w:tcW w:w="10331" w:type="dxa"/>
            <w:shd w:val="clear" w:color="auto" w:fill="66CCFF"/>
          </w:tcPr>
          <w:p w14:paraId="72E8205B" w14:textId="77777777" w:rsidR="009164B2" w:rsidRPr="00E75A8B" w:rsidRDefault="009164B2" w:rsidP="00F403A7">
            <w:pPr>
              <w:tabs>
                <w:tab w:val="left" w:pos="-142"/>
                <w:tab w:val="left" w:pos="4111"/>
              </w:tabs>
              <w:jc w:val="both"/>
              <w:rPr>
                <w:rFonts w:ascii="Arial" w:hAnsi="Arial" w:cs="Arial"/>
                <w:b/>
                <w:bCs/>
                <w:sz w:val="22"/>
                <w:szCs w:val="22"/>
              </w:rPr>
            </w:pPr>
            <w:r w:rsidRPr="00E75A8B">
              <w:rPr>
                <w:rFonts w:ascii="Arial" w:hAnsi="Arial" w:cs="Arial"/>
                <w:b/>
                <w:bCs/>
                <w:sz w:val="22"/>
                <w:szCs w:val="22"/>
              </w:rPr>
              <w:t>F - Renseignements relatifs à la capacité économique et financière du candidat individuel ou du membre du groupement</w:t>
            </w:r>
          </w:p>
        </w:tc>
      </w:tr>
    </w:tbl>
    <w:p w14:paraId="5D16F2D8"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546F3C02" w14:textId="77777777" w:rsidR="009164B2" w:rsidRPr="00E75A8B" w:rsidRDefault="009164B2" w:rsidP="009164B2">
      <w:pPr>
        <w:ind w:left="284"/>
        <w:jc w:val="center"/>
        <w:rPr>
          <w:rFonts w:ascii="Arial" w:hAnsi="Arial" w:cs="Arial"/>
          <w:sz w:val="22"/>
          <w:szCs w:val="22"/>
        </w:rPr>
      </w:pPr>
      <w:r w:rsidRPr="00E75A8B">
        <w:rPr>
          <w:rFonts w:ascii="Arial" w:hAnsi="Arial" w:cs="Arial"/>
          <w:i/>
          <w:iCs/>
          <w:sz w:val="22"/>
          <w:szCs w:val="22"/>
        </w:rPr>
        <w:t>Le candidat ne fournit que les renseignements demandés par l’acheteur au titre de la capacité économique et financière.</w:t>
      </w:r>
      <w:r w:rsidRPr="00E75A8B">
        <w:rPr>
          <w:rFonts w:ascii="Arial" w:hAnsi="Arial" w:cs="Arial"/>
          <w:i/>
          <w:iCs/>
          <w:sz w:val="22"/>
          <w:szCs w:val="22"/>
        </w:rPr>
        <w:br/>
        <w:t>(En cas de MDS, les documents de preuve sont à fournir avec la candidature, sauf cas particulier de la rubrique F4.)</w:t>
      </w:r>
    </w:p>
    <w:p w14:paraId="4A5DF603" w14:textId="77777777" w:rsidR="009164B2" w:rsidRPr="00E75A8B" w:rsidRDefault="009164B2" w:rsidP="009164B2">
      <w:pPr>
        <w:ind w:left="284"/>
        <w:rPr>
          <w:rFonts w:ascii="Arial" w:hAnsi="Arial" w:cs="Arial"/>
          <w:sz w:val="22"/>
          <w:szCs w:val="22"/>
        </w:rPr>
      </w:pPr>
    </w:p>
    <w:p w14:paraId="11B3B067" w14:textId="77777777" w:rsidR="009164B2" w:rsidRPr="00E75A8B" w:rsidRDefault="009164B2" w:rsidP="009164B2">
      <w:pPr>
        <w:pStyle w:val="En-tte"/>
        <w:tabs>
          <w:tab w:val="clear" w:pos="4536"/>
          <w:tab w:val="clear" w:pos="9072"/>
          <w:tab w:val="left" w:pos="0"/>
          <w:tab w:val="left" w:pos="2160"/>
        </w:tabs>
        <w:rPr>
          <w:rFonts w:ascii="Arial" w:hAnsi="Arial" w:cs="Arial"/>
          <w:iCs/>
          <w:sz w:val="22"/>
          <w:szCs w:val="22"/>
        </w:rPr>
      </w:pPr>
      <w:r w:rsidRPr="00E75A8B">
        <w:rPr>
          <w:rFonts w:ascii="Arial" w:hAnsi="Arial" w:cs="Arial"/>
          <w:b/>
          <w:bCs/>
          <w:sz w:val="22"/>
          <w:szCs w:val="22"/>
        </w:rPr>
        <w:t>F1 - Chiffres d’affaires hors taxes des trois derniers exercices disponibles</w:t>
      </w:r>
    </w:p>
    <w:p w14:paraId="358314B1" w14:textId="77777777" w:rsidR="009164B2" w:rsidRPr="00E75A8B" w:rsidRDefault="009164B2" w:rsidP="009164B2">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9164B2" w:rsidRPr="00E75A8B" w14:paraId="718A20F2" w14:textId="77777777" w:rsidTr="00F403A7">
        <w:trPr>
          <w:trHeight w:val="737"/>
        </w:trPr>
        <w:tc>
          <w:tcPr>
            <w:tcW w:w="2566" w:type="dxa"/>
            <w:tcBorders>
              <w:top w:val="single" w:sz="8" w:space="0" w:color="000000"/>
              <w:left w:val="single" w:sz="8" w:space="0" w:color="000000"/>
              <w:bottom w:val="single" w:sz="4" w:space="0" w:color="000000"/>
            </w:tcBorders>
          </w:tcPr>
          <w:p w14:paraId="00BDA9C3" w14:textId="77777777" w:rsidR="009164B2" w:rsidRPr="00E75A8B" w:rsidRDefault="009164B2" w:rsidP="00F403A7">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tcPr>
          <w:p w14:paraId="0726610E"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tcPr>
          <w:p w14:paraId="666606F0"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tcPr>
          <w:p w14:paraId="73251B02"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r>
      <w:tr w:rsidR="009164B2" w:rsidRPr="00E75A8B" w14:paraId="7182CA04" w14:textId="77777777" w:rsidTr="00F403A7">
        <w:trPr>
          <w:trHeight w:val="737"/>
        </w:trPr>
        <w:tc>
          <w:tcPr>
            <w:tcW w:w="2566" w:type="dxa"/>
            <w:tcBorders>
              <w:top w:val="single" w:sz="4" w:space="0" w:color="000000"/>
              <w:left w:val="single" w:sz="8" w:space="0" w:color="000000"/>
              <w:bottom w:val="single" w:sz="8" w:space="0" w:color="000000"/>
            </w:tcBorders>
          </w:tcPr>
          <w:p w14:paraId="5B1EE29E" w14:textId="77777777" w:rsidR="009164B2" w:rsidRPr="00E75A8B" w:rsidRDefault="009164B2" w:rsidP="00F403A7">
            <w:pPr>
              <w:tabs>
                <w:tab w:val="left" w:pos="864"/>
              </w:tabs>
              <w:snapToGrid w:val="0"/>
              <w:spacing w:before="180" w:after="180"/>
              <w:rPr>
                <w:rFonts w:ascii="Arial" w:hAnsi="Arial" w:cs="Arial"/>
                <w:sz w:val="22"/>
                <w:szCs w:val="22"/>
              </w:rPr>
            </w:pPr>
            <w:r w:rsidRPr="00E75A8B">
              <w:rPr>
                <w:rFonts w:ascii="Arial" w:hAnsi="Aria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tcPr>
          <w:p w14:paraId="4AE8A73B" w14:textId="77777777" w:rsidR="009164B2" w:rsidRPr="00E75A8B" w:rsidRDefault="009164B2" w:rsidP="00F403A7">
            <w:pPr>
              <w:tabs>
                <w:tab w:val="left" w:pos="864"/>
              </w:tabs>
              <w:snapToGrid w:val="0"/>
              <w:spacing w:before="120" w:after="120"/>
              <w:rPr>
                <w:rFonts w:ascii="Arial" w:hAnsi="Arial" w:cs="Arial"/>
                <w:sz w:val="22"/>
                <w:szCs w:val="22"/>
              </w:rPr>
            </w:pPr>
          </w:p>
          <w:p w14:paraId="5A64687C" w14:textId="77777777" w:rsidR="009164B2" w:rsidRPr="00E75A8B" w:rsidRDefault="009164B2" w:rsidP="00F403A7">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tcPr>
          <w:p w14:paraId="59094605" w14:textId="77777777" w:rsidR="009164B2" w:rsidRPr="00E75A8B" w:rsidRDefault="009164B2" w:rsidP="00F403A7">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tcPr>
          <w:p w14:paraId="53D01A03" w14:textId="77777777" w:rsidR="009164B2" w:rsidRPr="00E75A8B" w:rsidRDefault="009164B2" w:rsidP="00F403A7">
            <w:pPr>
              <w:tabs>
                <w:tab w:val="left" w:pos="864"/>
              </w:tabs>
              <w:snapToGrid w:val="0"/>
              <w:spacing w:before="120" w:after="120"/>
              <w:jc w:val="right"/>
              <w:rPr>
                <w:rFonts w:ascii="Arial" w:hAnsi="Arial" w:cs="Arial"/>
                <w:sz w:val="22"/>
                <w:szCs w:val="22"/>
              </w:rPr>
            </w:pPr>
          </w:p>
        </w:tc>
      </w:tr>
      <w:tr w:rsidR="009164B2" w:rsidRPr="00E75A8B" w14:paraId="60FA027D" w14:textId="77777777" w:rsidTr="00F403A7">
        <w:trPr>
          <w:trHeight w:val="737"/>
        </w:trPr>
        <w:tc>
          <w:tcPr>
            <w:tcW w:w="2566" w:type="dxa"/>
            <w:tcBorders>
              <w:left w:val="single" w:sz="8" w:space="0" w:color="000000"/>
              <w:bottom w:val="single" w:sz="8" w:space="0" w:color="000000"/>
            </w:tcBorders>
          </w:tcPr>
          <w:p w14:paraId="418CEEFE" w14:textId="77777777" w:rsidR="009164B2" w:rsidRPr="00E75A8B" w:rsidRDefault="009164B2" w:rsidP="00F403A7">
            <w:pPr>
              <w:tabs>
                <w:tab w:val="left" w:pos="864"/>
              </w:tabs>
              <w:snapToGrid w:val="0"/>
              <w:spacing w:before="180" w:after="180"/>
              <w:rPr>
                <w:rFonts w:ascii="Arial" w:hAnsi="Arial" w:cs="Arial"/>
                <w:sz w:val="22"/>
                <w:szCs w:val="22"/>
              </w:rPr>
            </w:pPr>
            <w:r w:rsidRPr="00E75A8B">
              <w:rPr>
                <w:rFonts w:ascii="Arial" w:hAnsi="Aria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tcPr>
          <w:p w14:paraId="56B963B5" w14:textId="77777777" w:rsidR="009164B2" w:rsidRPr="00E75A8B" w:rsidRDefault="009164B2" w:rsidP="00F403A7">
            <w:pPr>
              <w:tabs>
                <w:tab w:val="left" w:pos="864"/>
              </w:tabs>
              <w:snapToGrid w:val="0"/>
              <w:spacing w:before="120" w:after="120"/>
              <w:rPr>
                <w:rFonts w:ascii="Arial" w:hAnsi="Arial" w:cs="Arial"/>
                <w:sz w:val="22"/>
                <w:szCs w:val="22"/>
              </w:rPr>
            </w:pPr>
          </w:p>
          <w:p w14:paraId="21330400"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c>
          <w:tcPr>
            <w:tcW w:w="2565" w:type="dxa"/>
            <w:tcBorders>
              <w:left w:val="single" w:sz="8" w:space="0" w:color="000000"/>
              <w:bottom w:val="single" w:sz="8" w:space="0" w:color="000000"/>
            </w:tcBorders>
          </w:tcPr>
          <w:p w14:paraId="3D2D4765" w14:textId="77777777" w:rsidR="009164B2" w:rsidRPr="00E75A8B" w:rsidRDefault="009164B2" w:rsidP="00F403A7">
            <w:pPr>
              <w:tabs>
                <w:tab w:val="left" w:pos="864"/>
              </w:tabs>
              <w:snapToGrid w:val="0"/>
              <w:spacing w:before="120" w:after="120"/>
              <w:jc w:val="right"/>
              <w:rPr>
                <w:rFonts w:ascii="Arial" w:hAnsi="Arial" w:cs="Arial"/>
                <w:sz w:val="22"/>
                <w:szCs w:val="22"/>
              </w:rPr>
            </w:pPr>
          </w:p>
          <w:p w14:paraId="0D18CDE7"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c>
          <w:tcPr>
            <w:tcW w:w="2585" w:type="dxa"/>
            <w:tcBorders>
              <w:left w:val="single" w:sz="8" w:space="0" w:color="000000"/>
              <w:bottom w:val="single" w:sz="8" w:space="0" w:color="000000"/>
              <w:right w:val="single" w:sz="8" w:space="0" w:color="000000"/>
            </w:tcBorders>
          </w:tcPr>
          <w:p w14:paraId="0B9FD317" w14:textId="77777777" w:rsidR="009164B2" w:rsidRPr="00E75A8B" w:rsidRDefault="009164B2" w:rsidP="00F403A7">
            <w:pPr>
              <w:tabs>
                <w:tab w:val="left" w:pos="864"/>
              </w:tabs>
              <w:snapToGrid w:val="0"/>
              <w:spacing w:before="120" w:after="120"/>
              <w:jc w:val="right"/>
              <w:rPr>
                <w:rFonts w:ascii="Arial" w:hAnsi="Arial" w:cs="Arial"/>
                <w:sz w:val="22"/>
                <w:szCs w:val="22"/>
              </w:rPr>
            </w:pPr>
          </w:p>
          <w:p w14:paraId="0D71C75D"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r>
    </w:tbl>
    <w:p w14:paraId="723E6F17" w14:textId="77777777" w:rsidR="009164B2" w:rsidRPr="00E75A8B" w:rsidRDefault="009164B2" w:rsidP="009164B2">
      <w:pPr>
        <w:tabs>
          <w:tab w:val="left" w:pos="864"/>
        </w:tabs>
        <w:jc w:val="both"/>
        <w:rPr>
          <w:rFonts w:ascii="Arial" w:hAnsi="Arial" w:cs="Arial"/>
          <w:sz w:val="22"/>
          <w:szCs w:val="22"/>
        </w:rPr>
      </w:pPr>
    </w:p>
    <w:p w14:paraId="6038C4F5" w14:textId="77777777" w:rsidR="009164B2" w:rsidRPr="00E75A8B" w:rsidRDefault="009164B2" w:rsidP="009164B2">
      <w:pPr>
        <w:tabs>
          <w:tab w:val="left" w:pos="864"/>
        </w:tabs>
        <w:jc w:val="both"/>
        <w:rPr>
          <w:rFonts w:ascii="Arial" w:hAnsi="Arial" w:cs="Arial"/>
          <w:sz w:val="22"/>
          <w:szCs w:val="22"/>
        </w:rPr>
      </w:pPr>
      <w:r w:rsidRPr="00E75A8B">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7CE8D1BA" w14:textId="77777777" w:rsidR="009164B2" w:rsidRPr="00E75A8B" w:rsidRDefault="009164B2" w:rsidP="009164B2">
      <w:pPr>
        <w:tabs>
          <w:tab w:val="left" w:pos="864"/>
        </w:tabs>
        <w:jc w:val="both"/>
        <w:rPr>
          <w:rFonts w:ascii="Arial" w:hAnsi="Arial" w:cs="Arial"/>
          <w:sz w:val="22"/>
          <w:szCs w:val="22"/>
        </w:rPr>
      </w:pPr>
    </w:p>
    <w:p w14:paraId="0AC2CDE6" w14:textId="77777777" w:rsidR="009164B2" w:rsidRPr="00E75A8B" w:rsidRDefault="009164B2" w:rsidP="009164B2">
      <w:pPr>
        <w:tabs>
          <w:tab w:val="left" w:pos="864"/>
        </w:tabs>
        <w:ind w:left="567"/>
        <w:jc w:val="both"/>
        <w:rPr>
          <w:rFonts w:ascii="Arial" w:hAnsi="Arial" w:cs="Arial"/>
          <w:sz w:val="22"/>
          <w:szCs w:val="22"/>
        </w:rPr>
      </w:pPr>
      <w:r w:rsidRPr="00E75A8B">
        <w:rPr>
          <w:rFonts w:ascii="Arial" w:hAnsi="Arial" w:cs="Arial"/>
          <w:sz w:val="22"/>
          <w:szCs w:val="22"/>
        </w:rPr>
        <w:t>……./…………./……</w:t>
      </w:r>
    </w:p>
    <w:p w14:paraId="6E61B7CF" w14:textId="77777777" w:rsidR="009164B2" w:rsidRPr="00E75A8B" w:rsidRDefault="009164B2" w:rsidP="009164B2">
      <w:pPr>
        <w:tabs>
          <w:tab w:val="left" w:pos="864"/>
        </w:tabs>
        <w:jc w:val="both"/>
        <w:rPr>
          <w:rFonts w:ascii="Arial" w:hAnsi="Arial" w:cs="Arial"/>
          <w:sz w:val="22"/>
          <w:szCs w:val="22"/>
        </w:rPr>
      </w:pPr>
    </w:p>
    <w:p w14:paraId="35D57670"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F2 – Autres informations requises par l’acheteur au titre de la capacité économique et financière</w:t>
      </w:r>
    </w:p>
    <w:p w14:paraId="592D7270" w14:textId="77777777" w:rsidR="009164B2" w:rsidRPr="00E75A8B" w:rsidRDefault="009164B2" w:rsidP="009164B2">
      <w:pPr>
        <w:jc w:val="both"/>
        <w:rPr>
          <w:rFonts w:ascii="Arial" w:hAnsi="Arial" w:cs="Arial"/>
          <w:i/>
          <w:sz w:val="22"/>
          <w:szCs w:val="22"/>
        </w:rPr>
      </w:pPr>
      <w:r w:rsidRPr="00E75A8B">
        <w:rPr>
          <w:rFonts w:ascii="Arial" w:hAnsi="Aria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3F8C2507" w14:textId="77777777" w:rsidR="009164B2" w:rsidRPr="00E75A8B" w:rsidRDefault="009164B2" w:rsidP="009164B2">
      <w:pPr>
        <w:tabs>
          <w:tab w:val="left" w:pos="864"/>
        </w:tabs>
        <w:jc w:val="both"/>
        <w:rPr>
          <w:rFonts w:ascii="Arial" w:hAnsi="Arial" w:cs="Arial"/>
          <w:sz w:val="22"/>
          <w:szCs w:val="22"/>
        </w:rPr>
      </w:pPr>
    </w:p>
    <w:p w14:paraId="7E755E6C" w14:textId="77777777" w:rsidR="009164B2" w:rsidRPr="00E75A8B" w:rsidRDefault="009164B2" w:rsidP="009164B2">
      <w:pPr>
        <w:tabs>
          <w:tab w:val="left" w:pos="864"/>
        </w:tabs>
        <w:jc w:val="both"/>
        <w:rPr>
          <w:rFonts w:ascii="Arial" w:hAnsi="Arial" w:cs="Arial"/>
          <w:sz w:val="22"/>
          <w:szCs w:val="22"/>
        </w:rPr>
      </w:pPr>
    </w:p>
    <w:p w14:paraId="77B4501D" w14:textId="77777777" w:rsidR="009164B2" w:rsidRPr="00E75A8B" w:rsidRDefault="009164B2" w:rsidP="009164B2">
      <w:pPr>
        <w:tabs>
          <w:tab w:val="left" w:pos="864"/>
        </w:tabs>
        <w:jc w:val="both"/>
        <w:rPr>
          <w:rFonts w:ascii="Arial" w:hAnsi="Arial" w:cs="Arial"/>
          <w:sz w:val="22"/>
          <w:szCs w:val="22"/>
        </w:rPr>
      </w:pPr>
    </w:p>
    <w:p w14:paraId="5BCC045E"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lastRenderedPageBreak/>
        <w:t>F3 – Pour les marchés publics de travaux</w:t>
      </w:r>
    </w:p>
    <w:p w14:paraId="3CD0839C" w14:textId="77777777" w:rsidR="009164B2" w:rsidRPr="00E75A8B" w:rsidRDefault="009164B2" w:rsidP="009164B2">
      <w:pPr>
        <w:tabs>
          <w:tab w:val="left" w:pos="864"/>
        </w:tabs>
        <w:jc w:val="both"/>
        <w:rPr>
          <w:rFonts w:ascii="Arial" w:hAnsi="Arial" w:cs="Arial"/>
          <w:sz w:val="22"/>
          <w:szCs w:val="22"/>
        </w:rPr>
      </w:pPr>
    </w:p>
    <w:p w14:paraId="2655BC02"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En cochant cette case, le candidat déclare qu’il aura souscrit un contrat d’assurance le couvrant au regard de la responsabilité décennale (</w:t>
      </w:r>
      <w:hyperlink r:id="rId32" w:history="1">
        <w:r w:rsidRPr="00E75A8B">
          <w:rPr>
            <w:rStyle w:val="Lienhypertexte"/>
            <w:rFonts w:ascii="Arial" w:hAnsi="Arial" w:cs="Arial"/>
            <w:sz w:val="22"/>
            <w:szCs w:val="22"/>
          </w:rPr>
          <w:t>article L. 241-1</w:t>
        </w:r>
      </w:hyperlink>
      <w:r w:rsidRPr="00E75A8B">
        <w:rPr>
          <w:rFonts w:ascii="Arial" w:hAnsi="Arial" w:cs="Arial"/>
          <w:sz w:val="22"/>
          <w:szCs w:val="22"/>
        </w:rPr>
        <w:t xml:space="preserve"> du code des assurances).</w:t>
      </w:r>
    </w:p>
    <w:p w14:paraId="421A6561" w14:textId="77777777" w:rsidR="009164B2" w:rsidRPr="00E75A8B" w:rsidRDefault="009164B2" w:rsidP="009164B2">
      <w:pPr>
        <w:pStyle w:val="En-tte"/>
        <w:tabs>
          <w:tab w:val="clear" w:pos="4536"/>
          <w:tab w:val="clear" w:pos="9072"/>
          <w:tab w:val="left" w:pos="2160"/>
        </w:tabs>
        <w:ind w:left="567"/>
        <w:jc w:val="both"/>
        <w:rPr>
          <w:rFonts w:ascii="Arial" w:hAnsi="Arial" w:cs="Arial"/>
          <w:i/>
          <w:iCs/>
          <w:sz w:val="22"/>
          <w:szCs w:val="22"/>
        </w:rPr>
      </w:pPr>
      <w:r w:rsidRPr="00E75A8B">
        <w:rPr>
          <w:rFonts w:ascii="Arial" w:hAnsi="Arial" w:cs="Arial"/>
          <w:i/>
          <w:iCs/>
          <w:sz w:val="22"/>
          <w:szCs w:val="22"/>
        </w:rPr>
        <w:t>(</w:t>
      </w:r>
      <w:r w:rsidRPr="00E75A8B">
        <w:rPr>
          <w:rFonts w:ascii="Arial" w:hAnsi="Arial" w:cs="Arial"/>
          <w:i/>
          <w:iCs/>
          <w:sz w:val="22"/>
          <w:szCs w:val="22"/>
          <w:u w:val="single"/>
        </w:rPr>
        <w:t>Y compris en cas de MDS</w:t>
      </w:r>
      <w:r w:rsidRPr="00E75A8B">
        <w:rPr>
          <w:rFonts w:ascii="Arial" w:hAnsi="Arial" w:cs="Arial"/>
          <w:i/>
          <w:iCs/>
          <w:sz w:val="22"/>
          <w:szCs w:val="22"/>
        </w:rPr>
        <w:t xml:space="preserve">, les documents de preuve ne seront </w:t>
      </w:r>
      <w:proofErr w:type="gramStart"/>
      <w:r w:rsidRPr="00E75A8B">
        <w:rPr>
          <w:rFonts w:ascii="Arial" w:hAnsi="Arial" w:cs="Arial"/>
          <w:i/>
          <w:iCs/>
          <w:sz w:val="22"/>
          <w:szCs w:val="22"/>
        </w:rPr>
        <w:t>sollicité</w:t>
      </w:r>
      <w:proofErr w:type="gramEnd"/>
      <w:r w:rsidRPr="00E75A8B">
        <w:rPr>
          <w:rFonts w:ascii="Arial" w:hAnsi="Arial" w:cs="Arial"/>
          <w:i/>
          <w:iCs/>
          <w:sz w:val="22"/>
          <w:szCs w:val="22"/>
        </w:rPr>
        <w:t xml:space="preserve"> sur ce point qu’avant l’attribution du marché public.)</w:t>
      </w:r>
    </w:p>
    <w:p w14:paraId="09B00D1D"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41F3C0F7"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 xml:space="preserve">F4 – Documents de preuve disponibles en ligne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3"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w:t>
      </w:r>
    </w:p>
    <w:p w14:paraId="3F3E9CBF" w14:textId="77777777" w:rsidR="009164B2" w:rsidRPr="00E75A8B" w:rsidRDefault="009164B2" w:rsidP="009164B2">
      <w:pPr>
        <w:tabs>
          <w:tab w:val="left" w:pos="864"/>
        </w:tabs>
        <w:jc w:val="both"/>
        <w:rPr>
          <w:rFonts w:ascii="Arial" w:hAnsi="Arial" w:cs="Arial"/>
          <w:sz w:val="22"/>
          <w:szCs w:val="22"/>
        </w:rPr>
      </w:pPr>
    </w:p>
    <w:p w14:paraId="60101D22" w14:textId="77777777" w:rsidR="009164B2" w:rsidRPr="00E75A8B" w:rsidRDefault="009164B2" w:rsidP="009164B2">
      <w:pPr>
        <w:tabs>
          <w:tab w:val="left" w:pos="864"/>
        </w:tabs>
        <w:jc w:val="both"/>
        <w:rPr>
          <w:rFonts w:ascii="Arial" w:hAnsi="Arial" w:cs="Arial"/>
          <w:sz w:val="22"/>
          <w:szCs w:val="22"/>
        </w:rPr>
      </w:pPr>
    </w:p>
    <w:p w14:paraId="653A81B5" w14:textId="77777777" w:rsidR="009164B2" w:rsidRPr="00E75A8B" w:rsidRDefault="009164B2" w:rsidP="009164B2">
      <w:pPr>
        <w:tabs>
          <w:tab w:val="left" w:pos="864"/>
        </w:tabs>
        <w:jc w:val="both"/>
        <w:rPr>
          <w:rFonts w:ascii="Arial" w:hAnsi="Arial" w:cs="Arial"/>
          <w:sz w:val="22"/>
          <w:szCs w:val="22"/>
        </w:rPr>
      </w:pPr>
    </w:p>
    <w:p w14:paraId="108EED39" w14:textId="77777777" w:rsidR="009164B2" w:rsidRPr="00E75A8B" w:rsidRDefault="009164B2" w:rsidP="009164B2">
      <w:pPr>
        <w:tabs>
          <w:tab w:val="left" w:pos="864"/>
        </w:tabs>
        <w:jc w:val="both"/>
        <w:rPr>
          <w:rFonts w:ascii="Arial" w:hAnsi="Arial" w:cs="Arial"/>
          <w:sz w:val="22"/>
          <w:szCs w:val="22"/>
        </w:rPr>
      </w:pPr>
    </w:p>
    <w:p w14:paraId="562F6FD5" w14:textId="77777777" w:rsidR="009164B2" w:rsidRPr="00E75A8B" w:rsidRDefault="009164B2" w:rsidP="009164B2">
      <w:pPr>
        <w:tabs>
          <w:tab w:val="left" w:pos="864"/>
        </w:tabs>
        <w:jc w:val="both"/>
        <w:rPr>
          <w:rFonts w:ascii="Arial" w:hAnsi="Arial" w:cs="Arial"/>
          <w:sz w:val="22"/>
          <w:szCs w:val="22"/>
        </w:rPr>
      </w:pPr>
    </w:p>
    <w:p w14:paraId="74E22D32" w14:textId="77777777" w:rsidR="009164B2" w:rsidRPr="00E75A8B" w:rsidRDefault="009164B2" w:rsidP="009164B2">
      <w:pPr>
        <w:jc w:val="both"/>
        <w:rPr>
          <w:rFonts w:ascii="Arial" w:hAnsi="Arial" w:cs="Arial"/>
          <w:i/>
          <w:sz w:val="22"/>
          <w:szCs w:val="22"/>
        </w:rPr>
      </w:pPr>
      <w:r w:rsidRPr="00E75A8B">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14:paraId="23ECC9CE"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4E06BA61" w14:textId="77777777" w:rsidR="009164B2" w:rsidRPr="00E75A8B" w:rsidRDefault="009164B2" w:rsidP="009164B2">
      <w:pPr>
        <w:rPr>
          <w:rFonts w:ascii="Arial" w:hAnsi="Arial" w:cs="Arial"/>
          <w:sz w:val="22"/>
          <w:szCs w:val="22"/>
        </w:rPr>
      </w:pPr>
    </w:p>
    <w:p w14:paraId="7328ED35"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Adresse internet :</w:t>
      </w:r>
    </w:p>
    <w:p w14:paraId="0420FF85" w14:textId="77777777" w:rsidR="009164B2" w:rsidRPr="00E75A8B" w:rsidRDefault="009164B2" w:rsidP="009164B2">
      <w:pPr>
        <w:ind w:left="284"/>
        <w:rPr>
          <w:rFonts w:ascii="Arial" w:hAnsi="Arial" w:cs="Arial"/>
          <w:sz w:val="22"/>
          <w:szCs w:val="22"/>
        </w:rPr>
      </w:pPr>
    </w:p>
    <w:p w14:paraId="00F74F23" w14:textId="77777777" w:rsidR="009164B2" w:rsidRPr="00E75A8B" w:rsidRDefault="009164B2" w:rsidP="009164B2">
      <w:pPr>
        <w:ind w:left="284"/>
        <w:rPr>
          <w:rFonts w:ascii="Arial" w:hAnsi="Arial" w:cs="Arial"/>
          <w:sz w:val="22"/>
          <w:szCs w:val="22"/>
        </w:rPr>
      </w:pPr>
    </w:p>
    <w:p w14:paraId="2AA39F93" w14:textId="77777777" w:rsidR="009164B2" w:rsidRPr="00E75A8B" w:rsidRDefault="009164B2" w:rsidP="009164B2">
      <w:pPr>
        <w:ind w:left="284"/>
        <w:rPr>
          <w:rFonts w:ascii="Arial" w:hAnsi="Arial" w:cs="Arial"/>
          <w:sz w:val="22"/>
          <w:szCs w:val="22"/>
        </w:rPr>
      </w:pPr>
    </w:p>
    <w:p w14:paraId="622D842C"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Renseignements nécessaires pour y accéder :</w:t>
      </w:r>
    </w:p>
    <w:p w14:paraId="0734730D" w14:textId="77777777" w:rsidR="009164B2" w:rsidRPr="00E75A8B" w:rsidRDefault="009164B2" w:rsidP="009164B2">
      <w:pPr>
        <w:ind w:left="284"/>
        <w:rPr>
          <w:rFonts w:ascii="Arial" w:hAnsi="Arial" w:cs="Arial"/>
          <w:sz w:val="22"/>
          <w:szCs w:val="22"/>
        </w:rPr>
      </w:pPr>
    </w:p>
    <w:p w14:paraId="022E7A77" w14:textId="77777777" w:rsidR="009164B2" w:rsidRPr="00E75A8B" w:rsidRDefault="009164B2" w:rsidP="009164B2">
      <w:pPr>
        <w:ind w:left="284"/>
        <w:rPr>
          <w:rFonts w:ascii="Arial" w:hAnsi="Arial" w:cs="Arial"/>
          <w:sz w:val="22"/>
          <w:szCs w:val="22"/>
        </w:rPr>
      </w:pPr>
    </w:p>
    <w:p w14:paraId="09A32792" w14:textId="143140BB" w:rsidR="009164B2" w:rsidRPr="00E75A8B" w:rsidRDefault="009164B2" w:rsidP="009164B2">
      <w:pPr>
        <w:rPr>
          <w:rFonts w:ascii="Arial" w:hAnsi="Arial" w:cs="Arial"/>
          <w:sz w:val="22"/>
          <w:szCs w:val="22"/>
        </w:rPr>
      </w:pPr>
    </w:p>
    <w:p w14:paraId="5331C07D" w14:textId="77777777" w:rsidR="009164B2" w:rsidRPr="00E75A8B" w:rsidRDefault="009164B2" w:rsidP="009164B2">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7357C017" w14:textId="77777777" w:rsidTr="00F403A7">
        <w:tc>
          <w:tcPr>
            <w:tcW w:w="10331" w:type="dxa"/>
            <w:shd w:val="clear" w:color="auto" w:fill="66CCFF"/>
          </w:tcPr>
          <w:p w14:paraId="36B25AF2" w14:textId="77777777" w:rsidR="009164B2" w:rsidRPr="00E75A8B" w:rsidRDefault="009164B2" w:rsidP="00F403A7">
            <w:pPr>
              <w:tabs>
                <w:tab w:val="left" w:pos="-142"/>
                <w:tab w:val="left" w:pos="4111"/>
              </w:tabs>
              <w:jc w:val="both"/>
              <w:rPr>
                <w:rFonts w:ascii="Arial" w:hAnsi="Arial" w:cs="Arial"/>
                <w:b/>
                <w:bCs/>
                <w:sz w:val="22"/>
                <w:szCs w:val="22"/>
              </w:rPr>
            </w:pPr>
            <w:r w:rsidRPr="00E75A8B">
              <w:rPr>
                <w:rFonts w:ascii="Arial" w:hAnsi="Arial" w:cs="Arial"/>
                <w:b/>
                <w:bCs/>
                <w:sz w:val="22"/>
                <w:szCs w:val="22"/>
              </w:rPr>
              <w:t>G - Renseignements relatifs à la capacité technique et professionnelle du candidat individuel ou du membre du groupement</w:t>
            </w:r>
          </w:p>
        </w:tc>
      </w:tr>
    </w:tbl>
    <w:p w14:paraId="08712BD1"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78AAB555" w14:textId="77777777" w:rsidR="009164B2" w:rsidRPr="00E75A8B" w:rsidRDefault="009164B2" w:rsidP="009164B2">
      <w:pPr>
        <w:ind w:left="284"/>
        <w:jc w:val="center"/>
        <w:rPr>
          <w:rFonts w:ascii="Arial" w:hAnsi="Arial" w:cs="Arial"/>
          <w:sz w:val="22"/>
          <w:szCs w:val="22"/>
        </w:rPr>
      </w:pPr>
      <w:r w:rsidRPr="00E75A8B">
        <w:rPr>
          <w:rFonts w:ascii="Arial" w:hAnsi="Arial" w:cs="Arial"/>
          <w:i/>
          <w:iCs/>
          <w:sz w:val="22"/>
          <w:szCs w:val="22"/>
        </w:rPr>
        <w:t>Le candidat ne fournit que les renseignements demandés par l’acheteur au titre de la capacité technique et professionnelle.</w:t>
      </w:r>
      <w:r w:rsidRPr="00E75A8B">
        <w:rPr>
          <w:rFonts w:ascii="Arial" w:hAnsi="Arial" w:cs="Arial"/>
          <w:i/>
          <w:iCs/>
          <w:sz w:val="22"/>
          <w:szCs w:val="22"/>
        </w:rPr>
        <w:br/>
        <w:t>(En cas de MDS, les documents de preuve sont à fournir avec la candidature, sauf cas particulier de la rubrique G2.)</w:t>
      </w:r>
    </w:p>
    <w:p w14:paraId="47FB77DD"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1532280A"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G1 - Le candidat ne fournit que les renseignements demandés par l’acheteur au titre de la capacité technique et professionnelle, qu’il peut récapituler ici</w:t>
      </w:r>
    </w:p>
    <w:p w14:paraId="4036B770" w14:textId="77777777" w:rsidR="009164B2" w:rsidRPr="00E75A8B" w:rsidRDefault="009164B2" w:rsidP="009164B2">
      <w:pPr>
        <w:pStyle w:val="En-tte"/>
        <w:tabs>
          <w:tab w:val="clear" w:pos="4536"/>
          <w:tab w:val="clear" w:pos="9072"/>
          <w:tab w:val="left" w:pos="864"/>
        </w:tabs>
        <w:rPr>
          <w:rFonts w:ascii="Arial" w:hAnsi="Arial" w:cs="Arial"/>
          <w:sz w:val="22"/>
          <w:szCs w:val="22"/>
        </w:rPr>
      </w:pPr>
    </w:p>
    <w:p w14:paraId="32CAB64D"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 xml:space="preserve">G2 - Documents de preuve disponibles en ligne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4"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 :</w:t>
      </w:r>
    </w:p>
    <w:p w14:paraId="25C087E2" w14:textId="77777777" w:rsidR="009164B2" w:rsidRPr="00E75A8B" w:rsidRDefault="009164B2" w:rsidP="009164B2">
      <w:pPr>
        <w:pStyle w:val="En-tte"/>
        <w:tabs>
          <w:tab w:val="clear" w:pos="4536"/>
          <w:tab w:val="clear" w:pos="9072"/>
          <w:tab w:val="left" w:pos="864"/>
        </w:tabs>
        <w:rPr>
          <w:rFonts w:ascii="Arial" w:hAnsi="Arial" w:cs="Arial"/>
          <w:sz w:val="22"/>
          <w:szCs w:val="22"/>
        </w:rPr>
      </w:pPr>
    </w:p>
    <w:p w14:paraId="6629AFC2" w14:textId="77777777" w:rsidR="009164B2" w:rsidRPr="00E75A8B" w:rsidRDefault="009164B2" w:rsidP="009164B2">
      <w:pPr>
        <w:pStyle w:val="En-tte"/>
        <w:tabs>
          <w:tab w:val="left" w:pos="864"/>
        </w:tabs>
        <w:rPr>
          <w:rFonts w:ascii="Arial" w:hAnsi="Arial" w:cs="Arial"/>
          <w:i/>
          <w:sz w:val="22"/>
          <w:szCs w:val="22"/>
        </w:rPr>
      </w:pPr>
      <w:r w:rsidRPr="00E75A8B">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14:paraId="68488A54"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41EFA516" w14:textId="77777777" w:rsidR="009164B2" w:rsidRPr="00E75A8B" w:rsidRDefault="009164B2" w:rsidP="009164B2">
      <w:pPr>
        <w:pStyle w:val="En-tte"/>
        <w:tabs>
          <w:tab w:val="left" w:pos="864"/>
        </w:tabs>
        <w:rPr>
          <w:rFonts w:ascii="Arial" w:hAnsi="Arial" w:cs="Arial"/>
          <w:sz w:val="22"/>
          <w:szCs w:val="22"/>
        </w:rPr>
      </w:pPr>
    </w:p>
    <w:p w14:paraId="219D1E67"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Adresse internet :</w:t>
      </w:r>
    </w:p>
    <w:p w14:paraId="20589DDD"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Renseignements nécessaires pour y accéder :</w:t>
      </w:r>
    </w:p>
    <w:p w14:paraId="02ACE9C0" w14:textId="77777777" w:rsidR="009164B2" w:rsidRPr="00E75A8B" w:rsidRDefault="009164B2" w:rsidP="009164B2">
      <w:pPr>
        <w:pStyle w:val="En-tte"/>
        <w:tabs>
          <w:tab w:val="left" w:pos="864"/>
        </w:tabs>
        <w:rPr>
          <w:rFonts w:ascii="Arial" w:hAnsi="Arial" w:cs="Arial"/>
          <w:sz w:val="22"/>
          <w:szCs w:val="22"/>
        </w:rPr>
      </w:pPr>
    </w:p>
    <w:p w14:paraId="0E7216FF" w14:textId="658E6942" w:rsidR="009164B2" w:rsidRPr="00E75A8B" w:rsidRDefault="009164B2" w:rsidP="009164B2">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0881E22D" w14:textId="77777777" w:rsidTr="00F403A7">
        <w:tc>
          <w:tcPr>
            <w:tcW w:w="10331" w:type="dxa"/>
            <w:shd w:val="clear" w:color="auto" w:fill="66CCFF"/>
          </w:tcPr>
          <w:p w14:paraId="49E8F167" w14:textId="77777777" w:rsidR="009164B2" w:rsidRPr="00E75A8B" w:rsidRDefault="009164B2" w:rsidP="00F403A7">
            <w:pPr>
              <w:tabs>
                <w:tab w:val="left" w:pos="-142"/>
              </w:tabs>
              <w:jc w:val="both"/>
              <w:rPr>
                <w:rFonts w:ascii="Arial" w:hAnsi="Arial" w:cs="Arial"/>
                <w:i/>
                <w:iCs/>
                <w:sz w:val="22"/>
                <w:szCs w:val="22"/>
              </w:rPr>
            </w:pPr>
            <w:r w:rsidRPr="00E75A8B">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14:paraId="79CE7F15" w14:textId="77777777" w:rsidR="009164B2" w:rsidRPr="00E75A8B" w:rsidRDefault="009164B2" w:rsidP="009164B2">
      <w:pPr>
        <w:tabs>
          <w:tab w:val="left" w:pos="576"/>
        </w:tabs>
        <w:spacing w:before="120"/>
        <w:jc w:val="both"/>
        <w:rPr>
          <w:rFonts w:ascii="Arial" w:hAnsi="Arial" w:cs="Arial"/>
          <w:i/>
          <w:iCs/>
          <w:sz w:val="22"/>
          <w:szCs w:val="22"/>
        </w:rPr>
      </w:pPr>
      <w:r w:rsidRPr="00E75A8B">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5" w:history="1">
        <w:r w:rsidRPr="00E75A8B">
          <w:rPr>
            <w:rStyle w:val="Lienhypertexte"/>
            <w:rFonts w:ascii="Arial" w:hAnsi="Arial" w:cs="Arial"/>
            <w:i/>
            <w:iCs/>
            <w:sz w:val="22"/>
            <w:szCs w:val="22"/>
          </w:rPr>
          <w:t>article R. 2142-3</w:t>
        </w:r>
      </w:hyperlink>
      <w:r w:rsidRPr="00E75A8B">
        <w:rPr>
          <w:rFonts w:ascii="Arial" w:hAnsi="Arial" w:cs="Arial"/>
          <w:i/>
          <w:iCs/>
          <w:sz w:val="22"/>
          <w:szCs w:val="22"/>
        </w:rPr>
        <w:t xml:space="preserve"> du code de la commande publique auquel l’</w:t>
      </w:r>
      <w:hyperlink r:id="rId36" w:history="1">
        <w:r w:rsidRPr="00E75A8B">
          <w:rPr>
            <w:rStyle w:val="Lienhypertexte"/>
            <w:rFonts w:ascii="Arial" w:hAnsi="Arial" w:cs="Arial"/>
            <w:i/>
            <w:iCs/>
            <w:sz w:val="22"/>
            <w:szCs w:val="22"/>
          </w:rPr>
          <w:t>article R. 2342-2</w:t>
        </w:r>
      </w:hyperlink>
      <w:r w:rsidRPr="00E75A8B">
        <w:rPr>
          <w:rFonts w:ascii="Arial" w:hAnsi="Arial" w:cs="Arial"/>
          <w:i/>
          <w:iCs/>
          <w:sz w:val="22"/>
          <w:szCs w:val="22"/>
        </w:rPr>
        <w:t xml:space="preserve"> renvoie.</w:t>
      </w:r>
    </w:p>
    <w:p w14:paraId="01EE4550" w14:textId="77777777" w:rsidR="009164B2" w:rsidRPr="00E75A8B" w:rsidRDefault="009164B2" w:rsidP="009164B2">
      <w:pPr>
        <w:tabs>
          <w:tab w:val="left" w:pos="576"/>
        </w:tabs>
        <w:spacing w:before="120"/>
        <w:jc w:val="both"/>
        <w:rPr>
          <w:rFonts w:ascii="Arial" w:hAnsi="Arial" w:cs="Arial"/>
          <w:i/>
          <w:iCs/>
          <w:sz w:val="22"/>
          <w:szCs w:val="22"/>
        </w:rPr>
      </w:pPr>
      <w:r w:rsidRPr="00E75A8B">
        <w:rPr>
          <w:rFonts w:ascii="Arial" w:hAnsi="Arial" w:cs="Arial"/>
          <w:i/>
          <w:iCs/>
          <w:sz w:val="22"/>
          <w:szCs w:val="22"/>
        </w:rPr>
        <w:t>(Joindre,</w:t>
      </w:r>
      <w:r w:rsidRPr="00E75A8B">
        <w:rPr>
          <w:rFonts w:ascii="Arial" w:hAnsi="Arial" w:cs="Arial"/>
          <w:i/>
          <w:sz w:val="22"/>
          <w:szCs w:val="22"/>
        </w:rPr>
        <w:t xml:space="preserve"> pour chaque opérateur économique,</w:t>
      </w:r>
      <w:r w:rsidRPr="00E75A8B">
        <w:rPr>
          <w:rFonts w:ascii="Arial" w:hAnsi="Arial" w:cs="Arial"/>
          <w:i/>
          <w:iCs/>
          <w:sz w:val="22"/>
          <w:szCs w:val="22"/>
        </w:rPr>
        <w:t xml:space="preserve"> en annexe du DC2, tous les renseignements </w:t>
      </w:r>
      <w:r w:rsidRPr="00E75A8B">
        <w:rPr>
          <w:rFonts w:ascii="Arial" w:hAnsi="Arial" w:cs="Arial"/>
          <w:i/>
          <w:sz w:val="22"/>
          <w:szCs w:val="22"/>
        </w:rPr>
        <w:t>demandés par l’acheteur dans l'avis d'appel à la concurrence</w:t>
      </w:r>
      <w:r w:rsidRPr="00E75A8B">
        <w:rPr>
          <w:rFonts w:ascii="Arial" w:hAnsi="Arial" w:cs="Arial"/>
          <w:b/>
          <w:bCs/>
          <w:i/>
          <w:iCs/>
          <w:sz w:val="22"/>
          <w:szCs w:val="22"/>
        </w:rPr>
        <w:t xml:space="preserve"> </w:t>
      </w:r>
      <w:r w:rsidRPr="00E75A8B">
        <w:rPr>
          <w:rFonts w:ascii="Arial" w:hAnsi="Arial" w:cs="Arial"/>
          <w:bCs/>
          <w:i/>
          <w:iCs/>
          <w:sz w:val="22"/>
          <w:szCs w:val="22"/>
        </w:rPr>
        <w:t>ou l’invitation à confirmer l’intérêt</w:t>
      </w:r>
      <w:r w:rsidRPr="00E75A8B">
        <w:rPr>
          <w:rFonts w:ascii="Arial" w:hAnsi="Arial" w:cs="Arial"/>
          <w:i/>
          <w:sz w:val="22"/>
          <w:szCs w:val="22"/>
        </w:rPr>
        <w:t xml:space="preserve"> ou en l’absence d’un tel avis ou d’une telle invitation, dans les documents de la consultation. Le candidat sera tenu d’apporter la preuve </w:t>
      </w:r>
      <w:r w:rsidRPr="00E75A8B">
        <w:rPr>
          <w:rFonts w:ascii="Arial" w:hAnsi="Arial" w:cs="Arial"/>
          <w:i/>
          <w:iCs/>
          <w:sz w:val="22"/>
          <w:szCs w:val="22"/>
        </w:rPr>
        <w:t xml:space="preserve">que chacun des opérateurs économiques mettra à la disposition du candidat individuel ou du membre du groupement les moyens nécessaires pendant toute la durée d’exécution du marché public ; </w:t>
      </w:r>
      <w:r w:rsidRPr="00E75A8B">
        <w:rPr>
          <w:rFonts w:ascii="Arial" w:hAnsi="Arial" w:cs="Arial"/>
          <w:i/>
          <w:iCs/>
          <w:sz w:val="22"/>
          <w:szCs w:val="22"/>
          <w:u w:val="single"/>
        </w:rPr>
        <w:t>en cas de MDS, cette preuve est à fournir au stade du dépôt de la candidature</w:t>
      </w:r>
      <w:r w:rsidRPr="00E75A8B">
        <w:rPr>
          <w:rFonts w:ascii="Arial" w:hAnsi="Arial" w:cs="Arial"/>
          <w:i/>
          <w:iCs/>
          <w:sz w:val="22"/>
          <w:szCs w:val="22"/>
        </w:rPr>
        <w:t>.)</w:t>
      </w:r>
    </w:p>
    <w:p w14:paraId="2CE5CB21" w14:textId="77777777" w:rsidR="009164B2" w:rsidRPr="00E75A8B" w:rsidRDefault="009164B2" w:rsidP="009164B2">
      <w:pPr>
        <w:tabs>
          <w:tab w:val="left" w:pos="576"/>
        </w:tabs>
        <w:rPr>
          <w:rFonts w:ascii="Arial" w:hAnsi="Arial" w:cs="Arial"/>
          <w:iCs/>
          <w:sz w:val="22"/>
          <w:szCs w:val="22"/>
        </w:rPr>
      </w:pPr>
    </w:p>
    <w:p w14:paraId="06AE8C42" w14:textId="77777777" w:rsidR="009164B2" w:rsidRPr="00E75A8B" w:rsidRDefault="009164B2" w:rsidP="009164B2">
      <w:pPr>
        <w:tabs>
          <w:tab w:val="left" w:pos="576"/>
        </w:tabs>
        <w:jc w:val="both"/>
        <w:rPr>
          <w:rFonts w:ascii="Arial" w:hAnsi="Arial" w:cs="Arial"/>
          <w:b/>
          <w:bCs/>
          <w:sz w:val="22"/>
          <w:szCs w:val="22"/>
        </w:rPr>
      </w:pPr>
      <w:r w:rsidRPr="00E75A8B">
        <w:rPr>
          <w:rFonts w:ascii="Arial" w:hAnsi="Arial" w:cs="Arial"/>
          <w:b/>
          <w:bCs/>
          <w:sz w:val="22"/>
          <w:szCs w:val="22"/>
        </w:rPr>
        <w:t>Désignation du (des) opérateur(s)</w:t>
      </w:r>
    </w:p>
    <w:p w14:paraId="71476D3B" w14:textId="77777777" w:rsidR="009164B2" w:rsidRPr="00E75A8B" w:rsidRDefault="009164B2" w:rsidP="009164B2">
      <w:pPr>
        <w:jc w:val="both"/>
        <w:rPr>
          <w:rFonts w:ascii="Arial" w:hAnsi="Arial" w:cs="Arial"/>
          <w:i/>
          <w:iCs/>
          <w:sz w:val="22"/>
          <w:szCs w:val="22"/>
        </w:rPr>
      </w:pPr>
      <w:r w:rsidRPr="00E75A8B">
        <w:rPr>
          <w:rFonts w:ascii="Arial" w:hAnsi="Arial" w:cs="Arial"/>
          <w:i/>
          <w:iCs/>
          <w:sz w:val="22"/>
          <w:szCs w:val="22"/>
        </w:rPr>
        <w:t>(Adapter le tableau autant que nécessaire.)</w:t>
      </w:r>
    </w:p>
    <w:p w14:paraId="5C36658C" w14:textId="77777777" w:rsidR="009164B2" w:rsidRPr="00E75A8B" w:rsidRDefault="009164B2" w:rsidP="009164B2">
      <w:pPr>
        <w:jc w:val="both"/>
        <w:rPr>
          <w:rFonts w:ascii="Arial" w:hAnsi="Aria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164B2" w:rsidRPr="00E75A8B" w14:paraId="71BEA435" w14:textId="77777777" w:rsidTr="00F403A7">
        <w:trPr>
          <w:trHeight w:val="1200"/>
        </w:trPr>
        <w:tc>
          <w:tcPr>
            <w:tcW w:w="832" w:type="dxa"/>
            <w:tcBorders>
              <w:top w:val="single" w:sz="4" w:space="0" w:color="000000"/>
              <w:left w:val="single" w:sz="4" w:space="0" w:color="000000"/>
              <w:bottom w:val="single" w:sz="4" w:space="0" w:color="000000"/>
            </w:tcBorders>
            <w:vAlign w:val="center"/>
          </w:tcPr>
          <w:p w14:paraId="2DE2821A" w14:textId="77777777" w:rsidR="009164B2" w:rsidRPr="00E75A8B" w:rsidRDefault="009164B2" w:rsidP="00F403A7">
            <w:pPr>
              <w:jc w:val="center"/>
              <w:rPr>
                <w:rFonts w:ascii="Arial" w:hAnsi="Arial" w:cs="Arial"/>
                <w:b/>
                <w:sz w:val="22"/>
                <w:szCs w:val="22"/>
              </w:rPr>
            </w:pPr>
            <w:r w:rsidRPr="00E75A8B">
              <w:rPr>
                <w:rFonts w:ascii="Arial" w:hAnsi="Arial" w:cs="Arial"/>
                <w:b/>
                <w:sz w:val="22"/>
                <w:szCs w:val="22"/>
              </w:rPr>
              <w:t>N°</w:t>
            </w:r>
          </w:p>
          <w:p w14:paraId="65A5FBE8" w14:textId="77777777" w:rsidR="009164B2" w:rsidRPr="00E75A8B" w:rsidRDefault="009164B2" w:rsidP="00F403A7">
            <w:pPr>
              <w:jc w:val="center"/>
              <w:rPr>
                <w:rFonts w:ascii="Arial" w:hAnsi="Arial" w:cs="Arial"/>
                <w:b/>
                <w:sz w:val="22"/>
                <w:szCs w:val="22"/>
              </w:rPr>
            </w:pPr>
            <w:proofErr w:type="gramStart"/>
            <w:r w:rsidRPr="00E75A8B">
              <w:rPr>
                <w:rFonts w:ascii="Arial" w:hAnsi="Arial" w:cs="Arial"/>
                <w:b/>
                <w:sz w:val="22"/>
                <w:szCs w:val="22"/>
              </w:rPr>
              <w:t>du</w:t>
            </w:r>
            <w:proofErr w:type="gramEnd"/>
          </w:p>
          <w:p w14:paraId="2BBDD2AB" w14:textId="77777777" w:rsidR="009164B2" w:rsidRPr="00E75A8B" w:rsidRDefault="009164B2" w:rsidP="00F403A7">
            <w:pPr>
              <w:snapToGrid w:val="0"/>
              <w:jc w:val="center"/>
              <w:rPr>
                <w:rFonts w:ascii="Arial" w:hAnsi="Arial" w:cs="Arial"/>
                <w:b/>
                <w:sz w:val="22"/>
                <w:szCs w:val="22"/>
              </w:rPr>
            </w:pPr>
            <w:r w:rsidRPr="00E75A8B">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vAlign w:val="center"/>
          </w:tcPr>
          <w:p w14:paraId="2C47A65D" w14:textId="77777777" w:rsidR="009164B2" w:rsidRPr="00E75A8B" w:rsidRDefault="009164B2" w:rsidP="00F403A7">
            <w:pPr>
              <w:jc w:val="center"/>
              <w:rPr>
                <w:rFonts w:ascii="Arial" w:hAnsi="Arial" w:cs="Arial"/>
                <w:b/>
                <w:sz w:val="22"/>
                <w:szCs w:val="22"/>
              </w:rPr>
            </w:pPr>
            <w:r w:rsidRPr="00E75A8B">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53C6191F" w14:textId="77777777" w:rsidR="009164B2" w:rsidRPr="00E75A8B" w:rsidRDefault="009164B2" w:rsidP="00F403A7">
            <w:pPr>
              <w:jc w:val="center"/>
              <w:rPr>
                <w:rFonts w:ascii="Arial" w:hAnsi="Arial" w:cs="Arial"/>
                <w:sz w:val="22"/>
                <w:szCs w:val="22"/>
              </w:rPr>
            </w:pPr>
            <w:r w:rsidRPr="00E75A8B">
              <w:rPr>
                <w:rFonts w:ascii="Arial" w:hAnsi="Aria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9164B2" w:rsidRPr="00E75A8B" w14:paraId="2A1CF827" w14:textId="77777777" w:rsidTr="00F403A7">
        <w:trPr>
          <w:trHeight w:val="1021"/>
        </w:trPr>
        <w:tc>
          <w:tcPr>
            <w:tcW w:w="832" w:type="dxa"/>
            <w:tcBorders>
              <w:top w:val="single" w:sz="4" w:space="0" w:color="000000"/>
              <w:left w:val="single" w:sz="4" w:space="0" w:color="000000"/>
            </w:tcBorders>
            <w:shd w:val="clear" w:color="auto" w:fill="CCFFFF"/>
          </w:tcPr>
          <w:p w14:paraId="39AE7F50" w14:textId="77777777" w:rsidR="009164B2" w:rsidRPr="00E75A8B" w:rsidRDefault="009164B2" w:rsidP="00F403A7">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7656F5DA" w14:textId="77777777" w:rsidR="009164B2" w:rsidRPr="00E75A8B" w:rsidRDefault="009164B2" w:rsidP="00F403A7">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122AB94" w14:textId="77777777" w:rsidR="009164B2" w:rsidRPr="00E75A8B" w:rsidRDefault="009164B2" w:rsidP="00F403A7">
            <w:pPr>
              <w:snapToGrid w:val="0"/>
              <w:jc w:val="both"/>
              <w:rPr>
                <w:rFonts w:ascii="Arial" w:hAnsi="Arial" w:cs="Arial"/>
                <w:sz w:val="22"/>
                <w:szCs w:val="22"/>
              </w:rPr>
            </w:pPr>
          </w:p>
        </w:tc>
      </w:tr>
      <w:tr w:rsidR="009164B2" w:rsidRPr="00E75A8B" w14:paraId="773815AD" w14:textId="77777777" w:rsidTr="00F403A7">
        <w:trPr>
          <w:trHeight w:val="1021"/>
        </w:trPr>
        <w:tc>
          <w:tcPr>
            <w:tcW w:w="832" w:type="dxa"/>
            <w:tcBorders>
              <w:left w:val="single" w:sz="4" w:space="0" w:color="000000"/>
            </w:tcBorders>
          </w:tcPr>
          <w:p w14:paraId="3468AA2A"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tcPr>
          <w:p w14:paraId="2E54E2DD"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tcPr>
          <w:p w14:paraId="09901310" w14:textId="77777777" w:rsidR="009164B2" w:rsidRPr="00E75A8B" w:rsidRDefault="009164B2" w:rsidP="00F403A7">
            <w:pPr>
              <w:snapToGrid w:val="0"/>
              <w:jc w:val="both"/>
              <w:rPr>
                <w:rFonts w:ascii="Arial" w:hAnsi="Arial" w:cs="Arial"/>
                <w:sz w:val="22"/>
                <w:szCs w:val="22"/>
              </w:rPr>
            </w:pPr>
          </w:p>
        </w:tc>
      </w:tr>
      <w:tr w:rsidR="009164B2" w:rsidRPr="00E75A8B" w14:paraId="36EDB60E" w14:textId="77777777" w:rsidTr="00F403A7">
        <w:trPr>
          <w:trHeight w:val="1021"/>
        </w:trPr>
        <w:tc>
          <w:tcPr>
            <w:tcW w:w="832" w:type="dxa"/>
            <w:tcBorders>
              <w:left w:val="single" w:sz="4" w:space="0" w:color="000000"/>
            </w:tcBorders>
            <w:shd w:val="clear" w:color="auto" w:fill="CCFFFF"/>
          </w:tcPr>
          <w:p w14:paraId="3DA493A2"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shd w:val="clear" w:color="auto" w:fill="CCFFFF"/>
          </w:tcPr>
          <w:p w14:paraId="6DC080CB"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0D19EEE0" w14:textId="77777777" w:rsidR="009164B2" w:rsidRPr="00E75A8B" w:rsidRDefault="009164B2" w:rsidP="00F403A7">
            <w:pPr>
              <w:snapToGrid w:val="0"/>
              <w:jc w:val="both"/>
              <w:rPr>
                <w:rFonts w:ascii="Arial" w:hAnsi="Arial" w:cs="Arial"/>
                <w:sz w:val="22"/>
                <w:szCs w:val="22"/>
              </w:rPr>
            </w:pPr>
          </w:p>
        </w:tc>
      </w:tr>
      <w:tr w:rsidR="009164B2" w:rsidRPr="00E75A8B" w14:paraId="2EA1B90F" w14:textId="77777777" w:rsidTr="00F403A7">
        <w:trPr>
          <w:trHeight w:val="1021"/>
        </w:trPr>
        <w:tc>
          <w:tcPr>
            <w:tcW w:w="832" w:type="dxa"/>
            <w:tcBorders>
              <w:left w:val="single" w:sz="4" w:space="0" w:color="000000"/>
            </w:tcBorders>
          </w:tcPr>
          <w:p w14:paraId="586E1725"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tcPr>
          <w:p w14:paraId="127ABB0A"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tcPr>
          <w:p w14:paraId="096624E2" w14:textId="77777777" w:rsidR="009164B2" w:rsidRPr="00E75A8B" w:rsidRDefault="009164B2" w:rsidP="00F403A7">
            <w:pPr>
              <w:snapToGrid w:val="0"/>
              <w:jc w:val="both"/>
              <w:rPr>
                <w:rFonts w:ascii="Arial" w:hAnsi="Arial" w:cs="Arial"/>
                <w:sz w:val="22"/>
                <w:szCs w:val="22"/>
              </w:rPr>
            </w:pPr>
          </w:p>
        </w:tc>
      </w:tr>
      <w:tr w:rsidR="009164B2" w:rsidRPr="00E75A8B" w14:paraId="53C5C477" w14:textId="77777777" w:rsidTr="00F403A7">
        <w:trPr>
          <w:trHeight w:val="1021"/>
        </w:trPr>
        <w:tc>
          <w:tcPr>
            <w:tcW w:w="832" w:type="dxa"/>
            <w:tcBorders>
              <w:left w:val="single" w:sz="4" w:space="0" w:color="000000"/>
              <w:bottom w:val="single" w:sz="4" w:space="0" w:color="000000"/>
            </w:tcBorders>
            <w:shd w:val="clear" w:color="auto" w:fill="CCFFFF"/>
          </w:tcPr>
          <w:p w14:paraId="0D454ED1"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bottom w:val="single" w:sz="4" w:space="0" w:color="000000"/>
            </w:tcBorders>
            <w:shd w:val="clear" w:color="auto" w:fill="CCFFFF"/>
          </w:tcPr>
          <w:p w14:paraId="36ED5DA6"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4B2E8C36" w14:textId="77777777" w:rsidR="009164B2" w:rsidRPr="00E75A8B" w:rsidRDefault="009164B2" w:rsidP="00F403A7">
            <w:pPr>
              <w:snapToGrid w:val="0"/>
              <w:jc w:val="both"/>
              <w:rPr>
                <w:rFonts w:ascii="Arial" w:hAnsi="Arial" w:cs="Arial"/>
                <w:sz w:val="22"/>
                <w:szCs w:val="22"/>
              </w:rPr>
            </w:pPr>
          </w:p>
        </w:tc>
      </w:tr>
    </w:tbl>
    <w:p w14:paraId="650EE2B1"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En cas de candidature individuelle, le renseignement de cette rubrique est inutile.</w:t>
      </w:r>
    </w:p>
    <w:p w14:paraId="071B9BDD"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Préciser l’adresse du siège social du membre du groupement si elle est différente de celle de l’établissement.</w:t>
      </w:r>
    </w:p>
    <w:p w14:paraId="49370E8E"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Pour les groupements conjoints.</w:t>
      </w:r>
    </w:p>
    <w:p w14:paraId="603629F0" w14:textId="77777777" w:rsidR="009164B2" w:rsidRDefault="009164B2" w:rsidP="009164B2">
      <w:pPr>
        <w:jc w:val="both"/>
        <w:rPr>
          <w:rFonts w:ascii="Arial" w:hAnsi="Arial" w:cs="Arial"/>
          <w:sz w:val="22"/>
          <w:szCs w:val="22"/>
        </w:rPr>
      </w:pPr>
      <w:r w:rsidRPr="00E75A8B">
        <w:rPr>
          <w:rFonts w:ascii="Arial" w:hAnsi="Arial" w:cs="Arial"/>
          <w:sz w:val="22"/>
          <w:szCs w:val="22"/>
        </w:rPr>
        <w:t xml:space="preserve">(***) À défaut, un numéro d’identification européen ou international ou propre au pays d’origine du candidat issu d’un répertoire figurant dans la liste des </w:t>
      </w:r>
      <w:hyperlink r:id="rId37" w:history="1">
        <w:r w:rsidRPr="00E75A8B">
          <w:rPr>
            <w:rStyle w:val="Lienhypertexte"/>
            <w:rFonts w:ascii="Arial" w:hAnsi="Arial" w:cs="Arial"/>
            <w:sz w:val="22"/>
            <w:szCs w:val="22"/>
          </w:rPr>
          <w:t>ICD</w:t>
        </w:r>
      </w:hyperlink>
      <w:r w:rsidRPr="00E75A8B">
        <w:rPr>
          <w:rFonts w:ascii="Arial" w:hAnsi="Arial" w:cs="Arial"/>
          <w:sz w:val="22"/>
          <w:szCs w:val="22"/>
        </w:rPr>
        <w:t>.</w:t>
      </w:r>
    </w:p>
    <w:p w14:paraId="2275A7F2" w14:textId="77777777" w:rsidR="00E16FDC" w:rsidRDefault="00E16FDC" w:rsidP="009164B2">
      <w:pPr>
        <w:jc w:val="both"/>
        <w:rPr>
          <w:rFonts w:ascii="Arial" w:hAnsi="Arial" w:cs="Arial"/>
          <w:sz w:val="22"/>
          <w:szCs w:val="22"/>
        </w:rPr>
      </w:pPr>
    </w:p>
    <w:p w14:paraId="490BD085" w14:textId="77777777" w:rsidR="00E16FDC" w:rsidRDefault="00E16FDC" w:rsidP="009164B2">
      <w:pPr>
        <w:jc w:val="both"/>
        <w:rPr>
          <w:rFonts w:ascii="Arial" w:hAnsi="Arial" w:cs="Arial"/>
          <w:sz w:val="22"/>
          <w:szCs w:val="22"/>
        </w:rPr>
      </w:pPr>
    </w:p>
    <w:p w14:paraId="15F4EE8B" w14:textId="77777777" w:rsidR="00E16FDC" w:rsidRDefault="00E16FDC" w:rsidP="009164B2">
      <w:pPr>
        <w:jc w:val="both"/>
        <w:rPr>
          <w:rFonts w:ascii="Arial" w:hAnsi="Arial" w:cs="Arial"/>
          <w:sz w:val="22"/>
          <w:szCs w:val="22"/>
        </w:rPr>
      </w:pPr>
    </w:p>
    <w:p w14:paraId="14E1DA73" w14:textId="77777777" w:rsidR="00E16FDC" w:rsidRDefault="00E16FDC" w:rsidP="009164B2">
      <w:pPr>
        <w:jc w:val="both"/>
        <w:rPr>
          <w:rFonts w:ascii="Arial" w:hAnsi="Arial" w:cs="Arial"/>
          <w:sz w:val="22"/>
          <w:szCs w:val="22"/>
        </w:rPr>
      </w:pPr>
    </w:p>
    <w:p w14:paraId="307A037E" w14:textId="77777777" w:rsidR="00E16FDC" w:rsidRPr="00E75A8B" w:rsidRDefault="00E16FDC" w:rsidP="009164B2">
      <w:pPr>
        <w:jc w:val="both"/>
        <w:rPr>
          <w:rFonts w:ascii="Arial" w:hAnsi="Arial" w:cs="Arial"/>
          <w:sz w:val="22"/>
          <w:szCs w:val="22"/>
        </w:rPr>
      </w:pPr>
    </w:p>
    <w:p w14:paraId="18F3B98D" w14:textId="77777777" w:rsidR="009164B2" w:rsidRPr="00E75A8B" w:rsidRDefault="009164B2" w:rsidP="009164B2">
      <w:pPr>
        <w:jc w:val="both"/>
        <w:rPr>
          <w:rFonts w:ascii="Arial" w:hAnsi="Arial" w:cs="Arial"/>
          <w:sz w:val="22"/>
          <w:szCs w:val="22"/>
        </w:rPr>
      </w:pPr>
    </w:p>
    <w:p w14:paraId="5B635753" w14:textId="77777777" w:rsidR="009164B2" w:rsidRPr="00E75A8B" w:rsidRDefault="009164B2" w:rsidP="009164B2">
      <w:pPr>
        <w:pStyle w:val="En-tte"/>
        <w:tabs>
          <w:tab w:val="clear" w:pos="4536"/>
          <w:tab w:val="clear" w:pos="9072"/>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35F6EFFF" w14:textId="77777777" w:rsidTr="00F403A7">
        <w:tc>
          <w:tcPr>
            <w:tcW w:w="10331" w:type="dxa"/>
            <w:shd w:val="clear" w:color="auto" w:fill="66CCFF"/>
          </w:tcPr>
          <w:p w14:paraId="0D19E871" w14:textId="77777777" w:rsidR="009164B2" w:rsidRPr="00E75A8B" w:rsidRDefault="009164B2" w:rsidP="00F403A7">
            <w:pPr>
              <w:pStyle w:val="En-tte"/>
              <w:rPr>
                <w:rFonts w:ascii="Arial" w:hAnsi="Arial" w:cs="Arial"/>
                <w:spacing w:val="-10"/>
                <w:sz w:val="22"/>
                <w:szCs w:val="22"/>
              </w:rPr>
            </w:pPr>
            <w:r w:rsidRPr="00E75A8B">
              <w:rPr>
                <w:rFonts w:ascii="Arial" w:hAnsi="Arial" w:cs="Arial"/>
                <w:sz w:val="22"/>
                <w:szCs w:val="22"/>
              </w:rPr>
              <w:lastRenderedPageBreak/>
              <w:br w:type="page"/>
            </w:r>
            <w:r w:rsidRPr="00E75A8B">
              <w:rPr>
                <w:rFonts w:ascii="Arial" w:hAnsi="Arial" w:cs="Arial"/>
                <w:b/>
                <w:bCs/>
                <w:sz w:val="22"/>
                <w:szCs w:val="22"/>
              </w:rPr>
              <w:t>I - Renseignements spécifiques aux marchés publics de défense ou de sécurité</w:t>
            </w:r>
          </w:p>
        </w:tc>
      </w:tr>
    </w:tbl>
    <w:p w14:paraId="5D61E546" w14:textId="77777777" w:rsidR="009164B2" w:rsidRPr="00E75A8B" w:rsidRDefault="009164B2" w:rsidP="009164B2">
      <w:pPr>
        <w:tabs>
          <w:tab w:val="left" w:pos="426"/>
        </w:tabs>
        <w:jc w:val="both"/>
        <w:rPr>
          <w:rFonts w:ascii="Arial" w:hAnsi="Arial" w:cs="Arial"/>
          <w:spacing w:val="-10"/>
          <w:sz w:val="22"/>
          <w:szCs w:val="22"/>
        </w:rPr>
      </w:pPr>
    </w:p>
    <w:p w14:paraId="0FA58DE4" w14:textId="77777777" w:rsidR="009164B2" w:rsidRPr="00E75A8B" w:rsidRDefault="009164B2" w:rsidP="009164B2">
      <w:pPr>
        <w:tabs>
          <w:tab w:val="left" w:pos="426"/>
        </w:tabs>
        <w:jc w:val="both"/>
        <w:rPr>
          <w:rFonts w:ascii="Arial" w:hAnsi="Arial" w:cs="Arial"/>
          <w:spacing w:val="-10"/>
          <w:sz w:val="22"/>
          <w:szCs w:val="22"/>
        </w:rPr>
      </w:pPr>
      <w:r w:rsidRPr="00E75A8B">
        <w:rPr>
          <w:rFonts w:ascii="Arial" w:hAnsi="Arial" w:cs="Arial"/>
          <w:b/>
          <w:bCs/>
          <w:sz w:val="22"/>
          <w:szCs w:val="22"/>
        </w:rPr>
        <w:t>I1 – Renseignements relatifs à la nationalité du candidat individuel ou du membre du groupement</w:t>
      </w:r>
    </w:p>
    <w:p w14:paraId="5D41270A" w14:textId="77777777" w:rsidR="009164B2" w:rsidRPr="00E75A8B" w:rsidRDefault="009164B2" w:rsidP="009164B2">
      <w:pPr>
        <w:tabs>
          <w:tab w:val="left" w:pos="426"/>
        </w:tabs>
        <w:jc w:val="both"/>
        <w:rPr>
          <w:rFonts w:ascii="Arial" w:hAnsi="Arial" w:cs="Arial"/>
          <w:spacing w:val="-10"/>
          <w:sz w:val="22"/>
          <w:szCs w:val="22"/>
        </w:rPr>
      </w:pPr>
    </w:p>
    <w:p w14:paraId="278381DA" w14:textId="77777777" w:rsidR="009164B2" w:rsidRPr="00E75A8B" w:rsidRDefault="009164B2" w:rsidP="009164B2">
      <w:pPr>
        <w:tabs>
          <w:tab w:val="left" w:pos="426"/>
        </w:tabs>
        <w:jc w:val="both"/>
        <w:rPr>
          <w:rFonts w:ascii="Arial" w:hAnsi="Arial" w:cs="Arial"/>
          <w:spacing w:val="-10"/>
          <w:sz w:val="22"/>
          <w:szCs w:val="22"/>
        </w:rPr>
      </w:pPr>
    </w:p>
    <w:p w14:paraId="7B194C27" w14:textId="77777777" w:rsidR="009164B2" w:rsidRPr="00E75A8B" w:rsidRDefault="009164B2" w:rsidP="009164B2">
      <w:pPr>
        <w:tabs>
          <w:tab w:val="left" w:pos="426"/>
        </w:tabs>
        <w:jc w:val="both"/>
        <w:rPr>
          <w:rFonts w:ascii="Arial" w:hAnsi="Arial" w:cs="Arial"/>
          <w:spacing w:val="-10"/>
          <w:sz w:val="22"/>
          <w:szCs w:val="22"/>
        </w:rPr>
      </w:pPr>
    </w:p>
    <w:p w14:paraId="148B6AB5" w14:textId="77777777" w:rsidR="009164B2" w:rsidRPr="00E75A8B" w:rsidRDefault="009164B2" w:rsidP="009164B2">
      <w:pPr>
        <w:tabs>
          <w:tab w:val="left" w:pos="426"/>
        </w:tabs>
        <w:jc w:val="both"/>
        <w:rPr>
          <w:rFonts w:ascii="Arial" w:hAnsi="Arial" w:cs="Arial"/>
          <w:spacing w:val="-10"/>
          <w:sz w:val="22"/>
          <w:szCs w:val="22"/>
        </w:rPr>
      </w:pPr>
    </w:p>
    <w:p w14:paraId="43896304" w14:textId="77777777" w:rsidR="009164B2" w:rsidRPr="00E75A8B" w:rsidRDefault="009164B2" w:rsidP="009164B2">
      <w:pPr>
        <w:tabs>
          <w:tab w:val="left" w:pos="426"/>
        </w:tabs>
        <w:jc w:val="both"/>
        <w:rPr>
          <w:rFonts w:ascii="Arial" w:hAnsi="Arial" w:cs="Arial"/>
          <w:spacing w:val="-10"/>
          <w:sz w:val="22"/>
          <w:szCs w:val="22"/>
        </w:rPr>
      </w:pPr>
    </w:p>
    <w:p w14:paraId="08A87250" w14:textId="77777777" w:rsidR="009164B2" w:rsidRPr="00E75A8B" w:rsidRDefault="009164B2" w:rsidP="009164B2">
      <w:pPr>
        <w:tabs>
          <w:tab w:val="left" w:pos="426"/>
        </w:tabs>
        <w:jc w:val="both"/>
        <w:rPr>
          <w:rFonts w:ascii="Arial" w:hAnsi="Arial" w:cs="Arial"/>
          <w:spacing w:val="-10"/>
          <w:sz w:val="22"/>
          <w:szCs w:val="22"/>
        </w:rPr>
      </w:pPr>
    </w:p>
    <w:p w14:paraId="41362315" w14:textId="77777777" w:rsidR="009164B2" w:rsidRPr="00E75A8B" w:rsidRDefault="009164B2" w:rsidP="009164B2">
      <w:pPr>
        <w:tabs>
          <w:tab w:val="left" w:pos="426"/>
        </w:tabs>
        <w:jc w:val="both"/>
        <w:rPr>
          <w:rFonts w:ascii="Arial" w:hAnsi="Arial" w:cs="Arial"/>
          <w:spacing w:val="-10"/>
          <w:sz w:val="22"/>
          <w:szCs w:val="22"/>
        </w:rPr>
      </w:pPr>
    </w:p>
    <w:p w14:paraId="54ECA310" w14:textId="77777777" w:rsidR="009164B2" w:rsidRPr="00E75A8B" w:rsidRDefault="009164B2" w:rsidP="009164B2">
      <w:pPr>
        <w:tabs>
          <w:tab w:val="left" w:pos="426"/>
        </w:tabs>
        <w:jc w:val="both"/>
        <w:rPr>
          <w:rFonts w:ascii="Arial" w:hAnsi="Arial" w:cs="Arial"/>
          <w:spacing w:val="-10"/>
          <w:sz w:val="22"/>
          <w:szCs w:val="22"/>
        </w:rPr>
      </w:pPr>
    </w:p>
    <w:p w14:paraId="15386CC4" w14:textId="77777777" w:rsidR="009164B2" w:rsidRPr="00E75A8B" w:rsidRDefault="009164B2" w:rsidP="009164B2">
      <w:pPr>
        <w:tabs>
          <w:tab w:val="left" w:pos="426"/>
        </w:tabs>
        <w:jc w:val="both"/>
        <w:rPr>
          <w:rFonts w:ascii="Arial" w:hAnsi="Arial" w:cs="Arial"/>
          <w:spacing w:val="-10"/>
          <w:sz w:val="22"/>
          <w:szCs w:val="22"/>
        </w:rPr>
      </w:pPr>
    </w:p>
    <w:p w14:paraId="30B14769" w14:textId="77777777" w:rsidR="009164B2" w:rsidRPr="00E75A8B" w:rsidRDefault="009164B2" w:rsidP="009164B2">
      <w:pPr>
        <w:tabs>
          <w:tab w:val="left" w:pos="426"/>
        </w:tabs>
        <w:jc w:val="both"/>
        <w:rPr>
          <w:rFonts w:ascii="Arial" w:hAnsi="Arial" w:cs="Arial"/>
          <w:spacing w:val="-10"/>
          <w:sz w:val="22"/>
          <w:szCs w:val="22"/>
        </w:rPr>
      </w:pPr>
    </w:p>
    <w:p w14:paraId="1C0D676E" w14:textId="77777777" w:rsidR="009164B2" w:rsidRPr="00E75A8B" w:rsidRDefault="009164B2" w:rsidP="009164B2">
      <w:pPr>
        <w:tabs>
          <w:tab w:val="left" w:pos="426"/>
        </w:tabs>
        <w:jc w:val="both"/>
        <w:rPr>
          <w:rFonts w:ascii="Arial" w:hAnsi="Arial" w:cs="Arial"/>
          <w:spacing w:val="-10"/>
          <w:sz w:val="22"/>
          <w:szCs w:val="22"/>
        </w:rPr>
      </w:pPr>
      <w:r w:rsidRPr="00E75A8B">
        <w:rPr>
          <w:rFonts w:ascii="Arial" w:hAnsi="Arial" w:cs="Arial"/>
          <w:b/>
          <w:bCs/>
          <w:sz w:val="22"/>
          <w:szCs w:val="22"/>
        </w:rPr>
        <w:t>I2 – D</w:t>
      </w:r>
      <w:r w:rsidRPr="00E75A8B">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E75A8B">
        <w:rPr>
          <w:rFonts w:ascii="Arial" w:hAnsi="Arial" w:cs="Arial"/>
          <w:bCs/>
          <w:sz w:val="22"/>
          <w:szCs w:val="22"/>
        </w:rPr>
        <w:t xml:space="preserve"> (uniquement </w:t>
      </w:r>
      <w:r w:rsidRPr="00E75A8B">
        <w:rPr>
          <w:rFonts w:ascii="Arial" w:hAnsi="Arial" w:cs="Arial"/>
          <w:spacing w:val="-10"/>
          <w:sz w:val="22"/>
          <w:szCs w:val="22"/>
        </w:rPr>
        <w:t>lorsque l’acheteur a ouvert la procédure de passation aux opérateurs économiques des pays tiers à l’Union européenne ou à l’Espace économique européen)</w:t>
      </w:r>
    </w:p>
    <w:p w14:paraId="4945AA19" w14:textId="77777777" w:rsidR="009164B2" w:rsidRPr="00E75A8B" w:rsidRDefault="009164B2" w:rsidP="009164B2">
      <w:pPr>
        <w:tabs>
          <w:tab w:val="left" w:pos="426"/>
        </w:tabs>
        <w:jc w:val="both"/>
        <w:rPr>
          <w:rFonts w:ascii="Arial" w:hAnsi="Arial" w:cs="Arial"/>
          <w:spacing w:val="-10"/>
          <w:sz w:val="22"/>
          <w:szCs w:val="22"/>
        </w:rPr>
      </w:pPr>
    </w:p>
    <w:p w14:paraId="109B5155" w14:textId="77777777" w:rsidR="009164B2" w:rsidRPr="00E75A8B" w:rsidRDefault="009164B2" w:rsidP="009164B2">
      <w:pPr>
        <w:jc w:val="both"/>
        <w:rPr>
          <w:rFonts w:ascii="Arial" w:hAnsi="Arial" w:cs="Arial"/>
          <w:sz w:val="22"/>
          <w:szCs w:val="22"/>
        </w:rPr>
      </w:pPr>
    </w:p>
    <w:p w14:paraId="39DA7208" w14:textId="77777777" w:rsidR="00EC7870" w:rsidRPr="00E75A8B" w:rsidRDefault="00EC7870" w:rsidP="00EC7870">
      <w:pPr>
        <w:tabs>
          <w:tab w:val="center" w:pos="4536"/>
          <w:tab w:val="right" w:pos="9072"/>
        </w:tabs>
        <w:ind w:left="360"/>
        <w:rPr>
          <w:rFonts w:ascii="Arial" w:hAnsi="Arial" w:cs="Arial"/>
          <w:sz w:val="22"/>
          <w:szCs w:val="22"/>
        </w:rPr>
      </w:pPr>
    </w:p>
    <w:p w14:paraId="0C557FD1" w14:textId="77777777" w:rsidR="00EC7870" w:rsidRPr="00E75A8B" w:rsidRDefault="00EC7870" w:rsidP="00EC7870">
      <w:pPr>
        <w:tabs>
          <w:tab w:val="center" w:pos="4536"/>
          <w:tab w:val="right" w:pos="9072"/>
        </w:tabs>
        <w:ind w:left="360"/>
        <w:rPr>
          <w:rFonts w:ascii="Arial" w:hAnsi="Arial" w:cs="Arial"/>
          <w:sz w:val="22"/>
          <w:szCs w:val="22"/>
        </w:rPr>
      </w:pPr>
    </w:p>
    <w:p w14:paraId="47151F69" w14:textId="77777777" w:rsidR="00EC7870" w:rsidRPr="00E75A8B" w:rsidRDefault="00EC7870" w:rsidP="00EC7870">
      <w:pPr>
        <w:tabs>
          <w:tab w:val="center" w:pos="4536"/>
          <w:tab w:val="right" w:pos="9072"/>
        </w:tabs>
        <w:ind w:left="360"/>
        <w:rPr>
          <w:rFonts w:ascii="Arial" w:hAnsi="Arial" w:cs="Arial"/>
          <w:sz w:val="22"/>
          <w:szCs w:val="22"/>
        </w:rPr>
      </w:pPr>
    </w:p>
    <w:sectPr w:rsidR="00EC7870" w:rsidRPr="00E75A8B" w:rsidSect="00D5401A">
      <w:headerReference w:type="default" r:id="rId38"/>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C010" w14:textId="77777777" w:rsidR="003654FB" w:rsidRDefault="003654FB">
      <w:r>
        <w:separator/>
      </w:r>
    </w:p>
  </w:endnote>
  <w:endnote w:type="continuationSeparator" w:id="0">
    <w:p w14:paraId="5B0CB469" w14:textId="77777777" w:rsidR="003654FB" w:rsidRDefault="0036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panose1 w:val="02000000000000000000"/>
    <w:charset w:val="00"/>
    <w:family w:val="modern"/>
    <w:notTrueType/>
    <w:pitch w:val="variable"/>
    <w:sig w:usb0="0000000F"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3119"/>
      <w:gridCol w:w="5315"/>
      <w:gridCol w:w="896"/>
      <w:gridCol w:w="567"/>
      <w:gridCol w:w="165"/>
      <w:gridCol w:w="544"/>
    </w:tblGrid>
    <w:tr w:rsidR="005824AE" w:rsidRPr="004B0104" w14:paraId="6E058D8F" w14:textId="77777777" w:rsidTr="009164B2">
      <w:trPr>
        <w:tblHeader/>
      </w:trPr>
      <w:tc>
        <w:tcPr>
          <w:tcW w:w="3119" w:type="dxa"/>
          <w:shd w:val="clear" w:color="auto" w:fill="66CCFF"/>
        </w:tcPr>
        <w:p w14:paraId="41EAC968" w14:textId="064E77E6" w:rsidR="005824AE" w:rsidRPr="00E16FDC" w:rsidRDefault="009164B2" w:rsidP="009164B2">
          <w:pPr>
            <w:ind w:right="-638"/>
            <w:rPr>
              <w:rFonts w:ascii="Arial" w:hAnsi="Arial" w:cs="Arial"/>
              <w:b/>
            </w:rPr>
          </w:pPr>
          <w:r w:rsidRPr="00E16FDC">
            <w:rPr>
              <w:rFonts w:ascii="Arial" w:hAnsi="Arial" w:cs="Arial"/>
              <w:b/>
            </w:rPr>
            <w:t>DC2</w:t>
          </w:r>
          <w:r w:rsidR="00EC7870" w:rsidRPr="00E16FDC">
            <w:rPr>
              <w:rFonts w:ascii="Arial" w:hAnsi="Arial" w:cs="Arial"/>
              <w:b/>
            </w:rPr>
            <w:t xml:space="preserve"> – </w:t>
          </w:r>
          <w:r w:rsidRPr="00E16FDC">
            <w:rPr>
              <w:rFonts w:ascii="Arial" w:hAnsi="Arial" w:cs="Arial"/>
              <w:b/>
            </w:rPr>
            <w:t>Déclaration du candidat</w:t>
          </w:r>
        </w:p>
      </w:tc>
      <w:tc>
        <w:tcPr>
          <w:tcW w:w="5315" w:type="dxa"/>
          <w:shd w:val="clear" w:color="auto" w:fill="66CCFF"/>
        </w:tcPr>
        <w:p w14:paraId="673D6D20" w14:textId="32654847" w:rsidR="005824AE" w:rsidRPr="00E16FDC" w:rsidRDefault="00B81389" w:rsidP="009D2608">
          <w:pPr>
            <w:jc w:val="center"/>
            <w:rPr>
              <w:rFonts w:ascii="Arial" w:hAnsi="Arial" w:cs="Arial"/>
              <w:b/>
            </w:rPr>
          </w:pPr>
          <w:r w:rsidRPr="00E16FDC">
            <w:rPr>
              <w:rFonts w:ascii="Arial" w:hAnsi="Arial" w:cs="Arial"/>
              <w:b/>
            </w:rPr>
            <w:t>2</w:t>
          </w:r>
          <w:r w:rsidR="004F371F">
            <w:rPr>
              <w:rFonts w:ascii="Arial" w:hAnsi="Arial" w:cs="Arial"/>
              <w:b/>
            </w:rPr>
            <w:t>6PAT</w:t>
          </w:r>
          <w:r w:rsidR="00452F79">
            <w:rPr>
              <w:rFonts w:ascii="Arial" w:hAnsi="Arial" w:cs="Arial"/>
              <w:b/>
            </w:rPr>
            <w:t>0</w:t>
          </w:r>
          <w:r w:rsidR="000C041F">
            <w:rPr>
              <w:rFonts w:ascii="Arial" w:hAnsi="Arial" w:cs="Arial"/>
              <w:b/>
            </w:rPr>
            <w:t>7</w:t>
          </w:r>
          <w:r w:rsidR="004F371F">
            <w:rPr>
              <w:rFonts w:ascii="Arial" w:hAnsi="Arial" w:cs="Arial"/>
              <w:b/>
            </w:rPr>
            <w:t xml:space="preserve"> </w:t>
          </w:r>
          <w:r w:rsidR="000C041F">
            <w:rPr>
              <w:rFonts w:ascii="Arial" w:hAnsi="Arial" w:cs="Arial"/>
              <w:b/>
            </w:rPr>
            <w:t>AEP FRESCHE BLANC</w:t>
          </w:r>
        </w:p>
      </w:tc>
      <w:tc>
        <w:tcPr>
          <w:tcW w:w="896" w:type="dxa"/>
          <w:shd w:val="clear" w:color="auto" w:fill="66CCFF"/>
        </w:tcPr>
        <w:p w14:paraId="3A90565E" w14:textId="77777777" w:rsidR="005824AE" w:rsidRPr="00E16FDC" w:rsidRDefault="005824AE">
          <w:pPr>
            <w:tabs>
              <w:tab w:val="center" w:pos="1366"/>
              <w:tab w:val="right" w:pos="2733"/>
            </w:tabs>
            <w:rPr>
              <w:rFonts w:ascii="Arial" w:hAnsi="Arial" w:cs="Arial"/>
            </w:rPr>
          </w:pPr>
          <w:r w:rsidRPr="00E16FDC">
            <w:rPr>
              <w:rFonts w:ascii="Arial" w:hAnsi="Arial" w:cs="Arial"/>
              <w:b/>
            </w:rPr>
            <w:t xml:space="preserve">Page : </w:t>
          </w:r>
        </w:p>
      </w:tc>
      <w:tc>
        <w:tcPr>
          <w:tcW w:w="567" w:type="dxa"/>
          <w:shd w:val="clear" w:color="auto" w:fill="66CCFF"/>
        </w:tcPr>
        <w:p w14:paraId="4E4E23A6" w14:textId="1B0A5917" w:rsidR="005824AE" w:rsidRPr="00E16FDC" w:rsidRDefault="005824AE">
          <w:pPr>
            <w:jc w:val="center"/>
            <w:rPr>
              <w:rFonts w:ascii="Arial" w:hAnsi="Arial" w:cs="Arial"/>
              <w:b/>
            </w:rPr>
          </w:pPr>
          <w:r w:rsidRPr="00E16FDC">
            <w:rPr>
              <w:rStyle w:val="Numrodepage"/>
              <w:rFonts w:ascii="Arial" w:hAnsi="Arial" w:cs="Arial"/>
              <w:b/>
            </w:rPr>
            <w:fldChar w:fldCharType="begin"/>
          </w:r>
          <w:r w:rsidRPr="00E16FDC">
            <w:rPr>
              <w:rStyle w:val="Numrodepage"/>
              <w:rFonts w:ascii="Arial" w:hAnsi="Arial" w:cs="Arial"/>
              <w:b/>
            </w:rPr>
            <w:instrText xml:space="preserve"> PAGE </w:instrText>
          </w:r>
          <w:r w:rsidRPr="00E16FDC">
            <w:rPr>
              <w:rStyle w:val="Numrodepage"/>
              <w:rFonts w:ascii="Arial" w:hAnsi="Arial" w:cs="Arial"/>
              <w:b/>
            </w:rPr>
            <w:fldChar w:fldCharType="separate"/>
          </w:r>
          <w:r w:rsidR="00867576" w:rsidRPr="00E16FDC">
            <w:rPr>
              <w:rStyle w:val="Numrodepage"/>
              <w:rFonts w:ascii="Arial" w:hAnsi="Arial" w:cs="Arial"/>
              <w:b/>
              <w:noProof/>
            </w:rPr>
            <w:t>2</w:t>
          </w:r>
          <w:r w:rsidRPr="00E16FDC">
            <w:rPr>
              <w:rStyle w:val="Numrodepage"/>
              <w:rFonts w:ascii="Arial" w:hAnsi="Arial" w:cs="Arial"/>
              <w:b/>
            </w:rPr>
            <w:fldChar w:fldCharType="end"/>
          </w:r>
        </w:p>
      </w:tc>
      <w:tc>
        <w:tcPr>
          <w:tcW w:w="165" w:type="dxa"/>
          <w:shd w:val="clear" w:color="auto" w:fill="66CCFF"/>
        </w:tcPr>
        <w:p w14:paraId="26BA666E" w14:textId="77777777" w:rsidR="005824AE" w:rsidRPr="00E16FDC" w:rsidRDefault="005824AE">
          <w:pPr>
            <w:jc w:val="center"/>
            <w:rPr>
              <w:rFonts w:ascii="Arial" w:hAnsi="Arial" w:cs="Arial"/>
            </w:rPr>
          </w:pPr>
          <w:r w:rsidRPr="00E16FDC">
            <w:rPr>
              <w:rFonts w:ascii="Arial" w:hAnsi="Arial" w:cs="Arial"/>
              <w:b/>
            </w:rPr>
            <w:t>/</w:t>
          </w:r>
        </w:p>
      </w:tc>
      <w:tc>
        <w:tcPr>
          <w:tcW w:w="544" w:type="dxa"/>
          <w:shd w:val="clear" w:color="auto" w:fill="66CCFF"/>
        </w:tcPr>
        <w:p w14:paraId="57F85C9B" w14:textId="0F45B9E0" w:rsidR="005824AE" w:rsidRPr="00E16FDC" w:rsidRDefault="005824AE">
          <w:pPr>
            <w:jc w:val="center"/>
            <w:rPr>
              <w:rFonts w:ascii="Arial" w:hAnsi="Arial" w:cs="Arial"/>
            </w:rPr>
          </w:pPr>
          <w:r w:rsidRPr="00E16FDC">
            <w:rPr>
              <w:rStyle w:val="Numrodepage"/>
              <w:rFonts w:ascii="Arial" w:hAnsi="Arial" w:cs="Arial"/>
              <w:b/>
            </w:rPr>
            <w:fldChar w:fldCharType="begin"/>
          </w:r>
          <w:r w:rsidRPr="00E16FDC">
            <w:rPr>
              <w:rStyle w:val="Numrodepage"/>
              <w:rFonts w:ascii="Arial" w:hAnsi="Arial" w:cs="Arial"/>
              <w:b/>
            </w:rPr>
            <w:instrText xml:space="preserve"> NUMPAGES \*Arabic </w:instrText>
          </w:r>
          <w:r w:rsidRPr="00E16FDC">
            <w:rPr>
              <w:rStyle w:val="Numrodepage"/>
              <w:rFonts w:ascii="Arial" w:hAnsi="Arial" w:cs="Arial"/>
              <w:b/>
            </w:rPr>
            <w:fldChar w:fldCharType="separate"/>
          </w:r>
          <w:r w:rsidR="00867576" w:rsidRPr="00E16FDC">
            <w:rPr>
              <w:rStyle w:val="Numrodepage"/>
              <w:rFonts w:ascii="Arial" w:hAnsi="Arial" w:cs="Arial"/>
              <w:b/>
              <w:noProof/>
            </w:rPr>
            <w:t>8</w:t>
          </w:r>
          <w:r w:rsidRPr="00E16FDC">
            <w:rPr>
              <w:rStyle w:val="Numrodepage"/>
              <w:rFonts w:ascii="Arial" w:hAnsi="Arial" w:cs="Arial"/>
              <w:b/>
            </w:rPr>
            <w:fldChar w:fldCharType="end"/>
          </w:r>
        </w:p>
      </w:tc>
    </w:tr>
  </w:tbl>
  <w:p w14:paraId="66148C53" w14:textId="2CEC95DC" w:rsidR="005824AE" w:rsidRPr="004B0104" w:rsidRDefault="004C5755" w:rsidP="00BD5E85">
    <w:pPr>
      <w:tabs>
        <w:tab w:val="left" w:pos="851"/>
        <w:tab w:val="left" w:pos="3402"/>
      </w:tabs>
      <w:spacing w:before="120" w:after="120"/>
      <w:jc w:val="center"/>
      <w:rPr>
        <w:rFonts w:ascii="Comic Sans MS" w:hAnsi="Comic Sans MS" w:cs="Arial"/>
        <w:sz w:val="16"/>
        <w:szCs w:val="16"/>
      </w:rPr>
    </w:pPr>
    <w:r w:rsidRPr="004B0104">
      <w:rPr>
        <w:rFonts w:ascii="Comic Sans MS" w:hAnsi="Comic Sans MS" w:cs="Arial"/>
        <w:sz w:val="16"/>
        <w:szCs w:val="16"/>
      </w:rPr>
      <w:t>Version code de la commande publique</w:t>
    </w:r>
    <w:r w:rsidR="00BD5E85" w:rsidRPr="004B0104">
      <w:rPr>
        <w:rFonts w:ascii="Comic Sans MS" w:hAnsi="Comic Sans M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045DE" w14:textId="77777777" w:rsidR="003654FB" w:rsidRDefault="003654FB">
      <w:r>
        <w:separator/>
      </w:r>
    </w:p>
  </w:footnote>
  <w:footnote w:type="continuationSeparator" w:id="0">
    <w:p w14:paraId="61A36C4B" w14:textId="77777777" w:rsidR="003654FB" w:rsidRDefault="0036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D339" w14:textId="77777777" w:rsidR="0076343D" w:rsidRDefault="0076343D">
    <w:pPr>
      <w:pStyle w:val="En-tte"/>
    </w:pPr>
    <w:r>
      <w:rPr>
        <w:noProof/>
        <w:lang w:eastAsia="fr-FR"/>
      </w:rPr>
      <w:drawing>
        <wp:anchor distT="0" distB="0" distL="114300" distR="114300" simplePos="0" relativeHeight="251661312" behindDoc="1" locked="0" layoutInCell="1" allowOverlap="1" wp14:anchorId="545F7ED8" wp14:editId="6E92008E">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722C2A7D" wp14:editId="2366F4A0">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6081"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519542891">
    <w:abstractNumId w:val="0"/>
  </w:num>
  <w:num w:numId="2" w16cid:durableId="1114137273">
    <w:abstractNumId w:val="1"/>
  </w:num>
  <w:num w:numId="3" w16cid:durableId="1282609179">
    <w:abstractNumId w:val="2"/>
  </w:num>
  <w:num w:numId="4" w16cid:durableId="1037389920">
    <w:abstractNumId w:val="5"/>
  </w:num>
  <w:num w:numId="5" w16cid:durableId="422579380">
    <w:abstractNumId w:val="4"/>
  </w:num>
  <w:num w:numId="6" w16cid:durableId="1552614832">
    <w:abstractNumId w:val="6"/>
  </w:num>
  <w:num w:numId="7" w16cid:durableId="238447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67F94"/>
    <w:rsid w:val="000A03FA"/>
    <w:rsid w:val="000A1931"/>
    <w:rsid w:val="000A2E05"/>
    <w:rsid w:val="000C041F"/>
    <w:rsid w:val="000E0020"/>
    <w:rsid w:val="001016B6"/>
    <w:rsid w:val="0010620B"/>
    <w:rsid w:val="00156924"/>
    <w:rsid w:val="00166B56"/>
    <w:rsid w:val="00174505"/>
    <w:rsid w:val="001C40C0"/>
    <w:rsid w:val="001C733C"/>
    <w:rsid w:val="0021527A"/>
    <w:rsid w:val="0021781D"/>
    <w:rsid w:val="0021797C"/>
    <w:rsid w:val="00225A1A"/>
    <w:rsid w:val="00227087"/>
    <w:rsid w:val="00233363"/>
    <w:rsid w:val="002904AF"/>
    <w:rsid w:val="002C2CA3"/>
    <w:rsid w:val="002C4B3E"/>
    <w:rsid w:val="002C79D6"/>
    <w:rsid w:val="002E051D"/>
    <w:rsid w:val="002E56C1"/>
    <w:rsid w:val="00316034"/>
    <w:rsid w:val="00332B12"/>
    <w:rsid w:val="0034707B"/>
    <w:rsid w:val="00354C04"/>
    <w:rsid w:val="003654FB"/>
    <w:rsid w:val="00385E76"/>
    <w:rsid w:val="003A7270"/>
    <w:rsid w:val="003B59E7"/>
    <w:rsid w:val="003C1389"/>
    <w:rsid w:val="00411C23"/>
    <w:rsid w:val="00425B80"/>
    <w:rsid w:val="0043706E"/>
    <w:rsid w:val="0044597F"/>
    <w:rsid w:val="00452F79"/>
    <w:rsid w:val="00480179"/>
    <w:rsid w:val="004A7169"/>
    <w:rsid w:val="004B0104"/>
    <w:rsid w:val="004C5755"/>
    <w:rsid w:val="004E75A6"/>
    <w:rsid w:val="004F371F"/>
    <w:rsid w:val="00514DAF"/>
    <w:rsid w:val="00517F80"/>
    <w:rsid w:val="00532EC7"/>
    <w:rsid w:val="00541CA3"/>
    <w:rsid w:val="005546A9"/>
    <w:rsid w:val="005824AE"/>
    <w:rsid w:val="005846FB"/>
    <w:rsid w:val="005A05C1"/>
    <w:rsid w:val="005A4A3B"/>
    <w:rsid w:val="005A4CB5"/>
    <w:rsid w:val="005B0FE4"/>
    <w:rsid w:val="005B2316"/>
    <w:rsid w:val="005E0BCB"/>
    <w:rsid w:val="005F0DCE"/>
    <w:rsid w:val="0061068C"/>
    <w:rsid w:val="0064560F"/>
    <w:rsid w:val="00660727"/>
    <w:rsid w:val="00662A86"/>
    <w:rsid w:val="00692FA1"/>
    <w:rsid w:val="006A37B0"/>
    <w:rsid w:val="006B5057"/>
    <w:rsid w:val="006C4338"/>
    <w:rsid w:val="006F3DF9"/>
    <w:rsid w:val="007060E5"/>
    <w:rsid w:val="00710FD6"/>
    <w:rsid w:val="00715D5C"/>
    <w:rsid w:val="00725EC5"/>
    <w:rsid w:val="00730A78"/>
    <w:rsid w:val="00757151"/>
    <w:rsid w:val="0076343D"/>
    <w:rsid w:val="007773DA"/>
    <w:rsid w:val="007909E0"/>
    <w:rsid w:val="0079785C"/>
    <w:rsid w:val="007D4001"/>
    <w:rsid w:val="007D7A65"/>
    <w:rsid w:val="007F68A6"/>
    <w:rsid w:val="007F756A"/>
    <w:rsid w:val="00807115"/>
    <w:rsid w:val="0083205E"/>
    <w:rsid w:val="00840934"/>
    <w:rsid w:val="0084138B"/>
    <w:rsid w:val="00844DAA"/>
    <w:rsid w:val="008450C7"/>
    <w:rsid w:val="00867576"/>
    <w:rsid w:val="00874AD3"/>
    <w:rsid w:val="00876A73"/>
    <w:rsid w:val="008B2A38"/>
    <w:rsid w:val="008D33D1"/>
    <w:rsid w:val="009164B2"/>
    <w:rsid w:val="00930A5C"/>
    <w:rsid w:val="00934503"/>
    <w:rsid w:val="0094423E"/>
    <w:rsid w:val="00955965"/>
    <w:rsid w:val="00972598"/>
    <w:rsid w:val="00983FF3"/>
    <w:rsid w:val="009B1CD0"/>
    <w:rsid w:val="009B45B9"/>
    <w:rsid w:val="009C4738"/>
    <w:rsid w:val="009D2608"/>
    <w:rsid w:val="009D661E"/>
    <w:rsid w:val="00A34D04"/>
    <w:rsid w:val="00A61EF3"/>
    <w:rsid w:val="00A827DF"/>
    <w:rsid w:val="00AB0DC7"/>
    <w:rsid w:val="00AB4F9D"/>
    <w:rsid w:val="00AD0280"/>
    <w:rsid w:val="00AE7831"/>
    <w:rsid w:val="00B02608"/>
    <w:rsid w:val="00B0289C"/>
    <w:rsid w:val="00B054DA"/>
    <w:rsid w:val="00B224F8"/>
    <w:rsid w:val="00B4576F"/>
    <w:rsid w:val="00B81389"/>
    <w:rsid w:val="00B87564"/>
    <w:rsid w:val="00BA44E5"/>
    <w:rsid w:val="00BD5E85"/>
    <w:rsid w:val="00BD767E"/>
    <w:rsid w:val="00BE3E03"/>
    <w:rsid w:val="00BE6078"/>
    <w:rsid w:val="00BF4FD7"/>
    <w:rsid w:val="00C01D24"/>
    <w:rsid w:val="00C23457"/>
    <w:rsid w:val="00C335A0"/>
    <w:rsid w:val="00C630AD"/>
    <w:rsid w:val="00C73EE2"/>
    <w:rsid w:val="00C83930"/>
    <w:rsid w:val="00C91060"/>
    <w:rsid w:val="00C911FE"/>
    <w:rsid w:val="00CA7859"/>
    <w:rsid w:val="00CD185D"/>
    <w:rsid w:val="00CD46CC"/>
    <w:rsid w:val="00CE47C8"/>
    <w:rsid w:val="00CE67FD"/>
    <w:rsid w:val="00D17CBB"/>
    <w:rsid w:val="00D26AD2"/>
    <w:rsid w:val="00D337D7"/>
    <w:rsid w:val="00D412FD"/>
    <w:rsid w:val="00D46BC7"/>
    <w:rsid w:val="00D5401A"/>
    <w:rsid w:val="00D90A00"/>
    <w:rsid w:val="00DD5203"/>
    <w:rsid w:val="00E16FDC"/>
    <w:rsid w:val="00E20295"/>
    <w:rsid w:val="00E20DB0"/>
    <w:rsid w:val="00E45127"/>
    <w:rsid w:val="00E47798"/>
    <w:rsid w:val="00E74C76"/>
    <w:rsid w:val="00E75A8B"/>
    <w:rsid w:val="00E94C49"/>
    <w:rsid w:val="00E96FF6"/>
    <w:rsid w:val="00EC47E8"/>
    <w:rsid w:val="00EC7870"/>
    <w:rsid w:val="00ED3689"/>
    <w:rsid w:val="00F77001"/>
    <w:rsid w:val="00F92811"/>
    <w:rsid w:val="00FC422C"/>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2E8CF3"/>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qFormat/>
    <w:rsid w:val="009D2608"/>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9D2608"/>
    <w:rPr>
      <w:rFonts w:ascii="Marianne" w:hAnsi="Marianne" w:cs="Arial"/>
      <w:bCs/>
    </w:rPr>
  </w:style>
  <w:style w:type="character" w:customStyle="1" w:styleId="Titre2Car">
    <w:name w:val="Titre 2 Car"/>
    <w:link w:val="Titre2"/>
    <w:rsid w:val="00B81389"/>
    <w:rPr>
      <w:b/>
      <w:lang w:eastAsia="zh-CN"/>
    </w:rPr>
  </w:style>
  <w:style w:type="character" w:styleId="Mentionnonrsolue">
    <w:name w:val="Unresolved Mention"/>
    <w:basedOn w:val="Policepardfaut"/>
    <w:uiPriority w:val="99"/>
    <w:semiHidden/>
    <w:unhideWhenUsed/>
    <w:rsid w:val="00452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 w:id="187269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mmobilier@crous-nantes.fr"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Article.do?cidTexte=LEGITEXT000006072050&amp;idArticle=LEGIARTI000006903498" TargetMode="External"/><Relationship Id="rId39" Type="http://schemas.openxmlformats.org/officeDocument/2006/relationships/fontTable" Target="fontTable.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hyperlink" Target="https://www.legifrance.gouv.fr/affichCodeArticle.do?idArticle=LEGIARTI000006795912&amp;cidTexte=LEGITEXT000006073984"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4" ma:contentTypeDescription="" ma:contentTypeScope="" ma:versionID="11dbe86a65301b7e4bb9396794089a5f">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55cae3925a8415fc8a1672e4c98f163d"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Props1.xml><?xml version="1.0" encoding="utf-8"?>
<ds:datastoreItem xmlns:ds="http://schemas.openxmlformats.org/officeDocument/2006/customXml" ds:itemID="{139694A9-D4D5-435C-ABCD-092825CE1B15}">
  <ds:schemaRefs>
    <ds:schemaRef ds:uri="http://schemas.microsoft.com/sharepoint/v3/contenttype/forms"/>
  </ds:schemaRefs>
</ds:datastoreItem>
</file>

<file path=customXml/itemProps2.xml><?xml version="1.0" encoding="utf-8"?>
<ds:datastoreItem xmlns:ds="http://schemas.openxmlformats.org/officeDocument/2006/customXml" ds:itemID="{63F588F3-A7FE-4028-9D9F-3993E40FE6A2}">
  <ds:schemaRefs>
    <ds:schemaRef ds:uri="http://schemas.openxmlformats.org/officeDocument/2006/bibliography"/>
  </ds:schemaRefs>
</ds:datastoreItem>
</file>

<file path=customXml/itemProps3.xml><?xml version="1.0" encoding="utf-8"?>
<ds:datastoreItem xmlns:ds="http://schemas.openxmlformats.org/officeDocument/2006/customXml" ds:itemID="{8EFB73CD-CC3B-47DC-A604-0129CDA3E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94C6F-FA6F-4841-B24F-1582C65C2AF5}">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docProps/app.xml><?xml version="1.0" encoding="utf-8"?>
<Properties xmlns="http://schemas.openxmlformats.org/officeDocument/2006/extended-properties" xmlns:vt="http://schemas.openxmlformats.org/officeDocument/2006/docPropsVTypes">
  <Template>DC1TYP_F</Template>
  <TotalTime>104</TotalTime>
  <Pages>8</Pages>
  <Words>3017</Words>
  <Characters>16597</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19575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Vanessa Fournillon</dc:creator>
  <cp:keywords/>
  <cp:lastModifiedBy>Sophie Lecoq</cp:lastModifiedBy>
  <cp:revision>18</cp:revision>
  <cp:lastPrinted>2016-11-04T12:53:00Z</cp:lastPrinted>
  <dcterms:created xsi:type="dcterms:W3CDTF">2022-10-19T12:51:00Z</dcterms:created>
  <dcterms:modified xsi:type="dcterms:W3CDTF">2026-04-08T10:06:00Z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