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0E7247" w:rsidP="00105C23">
      <w:pPr>
        <w:rPr>
          <w:rStyle w:val="Style3"/>
          <w:rFonts w:ascii="Arial" w:hAnsi="Arial" w:cs="Arial"/>
        </w:rPr>
      </w:pPr>
      <w:r>
        <w:rPr>
          <w:noProof/>
        </w:rPr>
        <w:drawing>
          <wp:anchor distT="0" distB="0" distL="114300" distR="114300" simplePos="0" relativeHeight="251659264" behindDoc="0" locked="0" layoutInCell="1" allowOverlap="1" wp14:anchorId="40CE96DA" wp14:editId="507E0AFA">
            <wp:simplePos x="0" y="0"/>
            <wp:positionH relativeFrom="margin">
              <wp:posOffset>-635</wp:posOffset>
            </wp:positionH>
            <wp:positionV relativeFrom="paragraph">
              <wp:posOffset>163830</wp:posOffset>
            </wp:positionV>
            <wp:extent cx="1162050" cy="1046393"/>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4418" cy="1048525"/>
                    </a:xfrm>
                    <a:prstGeom prst="rect">
                      <a:avLst/>
                    </a:prstGeom>
                    <a:noFill/>
                  </pic:spPr>
                </pic:pic>
              </a:graphicData>
            </a:graphic>
            <wp14:sizeRelH relativeFrom="page">
              <wp14:pctWidth>0</wp14:pctWidth>
            </wp14:sizeRelH>
            <wp14:sizeRelV relativeFrom="page">
              <wp14:pctHeight>0</wp14:pctHeight>
            </wp14:sizeRelV>
          </wp:anchor>
        </w:drawing>
      </w:r>
    </w:p>
    <w:p w:rsidR="00F97C29" w:rsidRDefault="00F97C29" w:rsidP="00105C23">
      <w:pPr>
        <w:pStyle w:val="ZEmetteur"/>
        <w:rPr>
          <w:rFonts w:ascii="Arial" w:hAnsi="Arial"/>
          <w:sz w:val="22"/>
          <w:szCs w:val="22"/>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EE1F84" w:rsidRPr="000B6FCA" w:rsidRDefault="00030513" w:rsidP="00EE1F84">
          <w:pPr>
            <w:tabs>
              <w:tab w:val="left" w:pos="426"/>
              <w:tab w:val="left" w:pos="851"/>
            </w:tabs>
            <w:rPr>
              <w:rFonts w:ascii="Arial" w:hAnsi="Arial" w:cs="Arial"/>
              <w:szCs w:val="22"/>
            </w:rPr>
          </w:pPr>
          <w:r w:rsidRPr="000B6FCA">
            <w:rPr>
              <w:rFonts w:ascii="Arial" w:hAnsi="Arial" w:cs="Arial"/>
              <w:szCs w:val="22"/>
            </w:rPr>
            <w:t>La réalisation de prestation</w:t>
          </w:r>
          <w:r w:rsidR="008F3145" w:rsidRPr="000B6FCA">
            <w:rPr>
              <w:rFonts w:ascii="Arial" w:hAnsi="Arial" w:cs="Arial"/>
              <w:szCs w:val="22"/>
            </w:rPr>
            <w:t>s</w:t>
          </w:r>
          <w:r w:rsidRPr="000B6FCA">
            <w:rPr>
              <w:rFonts w:ascii="Arial" w:hAnsi="Arial" w:cs="Arial"/>
              <w:szCs w:val="22"/>
            </w:rPr>
            <w:t xml:space="preserve"> de</w:t>
          </w:r>
          <w:r w:rsidR="001F6437">
            <w:rPr>
              <w:rFonts w:ascii="Arial" w:hAnsi="Arial" w:cs="Arial"/>
              <w:szCs w:val="22"/>
            </w:rPr>
            <w:t xml:space="preserve"> suivi en médecine du travail et</w:t>
          </w:r>
          <w:r w:rsidRPr="000B6FCA">
            <w:rPr>
              <w:rFonts w:ascii="Arial" w:hAnsi="Arial" w:cs="Arial"/>
              <w:szCs w:val="22"/>
            </w:rPr>
            <w:t xml:space="preserve"> d</w:t>
          </w:r>
          <w:r w:rsidR="008003F0" w:rsidRPr="000B6FCA">
            <w:rPr>
              <w:rFonts w:ascii="Arial" w:hAnsi="Arial" w:cs="Arial"/>
              <w:szCs w:val="22"/>
            </w:rPr>
            <w:t>e prévention</w:t>
          </w:r>
          <w:r w:rsidRPr="000B6FCA">
            <w:rPr>
              <w:rFonts w:ascii="Arial" w:hAnsi="Arial" w:cs="Arial"/>
              <w:szCs w:val="22"/>
            </w:rPr>
            <w:t xml:space="preserve"> au profit des personnels civils du </w:t>
          </w:r>
          <w:r w:rsidR="008F3145" w:rsidRPr="000B6FCA">
            <w:rPr>
              <w:rFonts w:ascii="Arial" w:hAnsi="Arial" w:cs="Arial"/>
              <w:szCs w:val="22"/>
            </w:rPr>
            <w:t>m</w:t>
          </w:r>
          <w:r w:rsidRPr="000B6FCA">
            <w:rPr>
              <w:rFonts w:ascii="Arial" w:hAnsi="Arial" w:cs="Arial"/>
              <w:szCs w:val="22"/>
            </w:rPr>
            <w:t>i</w:t>
          </w:r>
          <w:r w:rsidR="00495E04" w:rsidRPr="000B6FCA">
            <w:rPr>
              <w:rFonts w:ascii="Arial" w:hAnsi="Arial" w:cs="Arial"/>
              <w:szCs w:val="22"/>
            </w:rPr>
            <w:t xml:space="preserve">nistère des Armées relevant du </w:t>
          </w:r>
          <w:r w:rsidR="001F6437">
            <w:rPr>
              <w:rFonts w:ascii="Arial" w:hAnsi="Arial" w:cs="Arial"/>
              <w:szCs w:val="22"/>
            </w:rPr>
            <w:t>CMA zonal de l’ouest</w:t>
          </w:r>
          <w:r w:rsidR="00AD69A6" w:rsidRPr="000B6FCA">
            <w:rPr>
              <w:rFonts w:ascii="Arial" w:hAnsi="Arial" w:cs="Arial"/>
              <w:szCs w:val="22"/>
            </w:rPr>
            <w:t xml:space="preserve"> </w:t>
          </w:r>
          <w:r w:rsidR="00C5406F" w:rsidRPr="000B6FCA">
            <w:rPr>
              <w:rFonts w:ascii="Arial" w:hAnsi="Arial" w:cs="Arial"/>
              <w:szCs w:val="22"/>
            </w:rPr>
            <w:t xml:space="preserve">pour </w:t>
          </w:r>
          <w:r w:rsidR="00345390">
            <w:rPr>
              <w:rFonts w:ascii="Arial" w:hAnsi="Arial" w:cs="Arial"/>
              <w:szCs w:val="22"/>
            </w:rPr>
            <w:t xml:space="preserve">la zone géographique de </w:t>
          </w:r>
          <w:r w:rsidR="00F13C42">
            <w:rPr>
              <w:rFonts w:ascii="Arial" w:hAnsi="Arial" w:cs="Arial"/>
              <w:szCs w:val="22"/>
            </w:rPr>
            <w:t>Cherbourg</w:t>
          </w:r>
          <w:r w:rsidR="00345390">
            <w:rPr>
              <w:rFonts w:ascii="Arial" w:hAnsi="Arial" w:cs="Arial"/>
              <w:szCs w:val="22"/>
            </w:rPr>
            <w:t>.</w:t>
          </w:r>
        </w:p>
      </w:sdtContent>
    </w:sdt>
    <w:p w:rsidR="00EE1F84" w:rsidRDefault="00EE1F84" w:rsidP="00EE1F84">
      <w:pPr>
        <w:tabs>
          <w:tab w:val="left" w:pos="851"/>
        </w:tabs>
        <w:rPr>
          <w:rFonts w:ascii="Arial" w:hAnsi="Arial" w:cs="Arial"/>
          <w:sz w:val="20"/>
        </w:rPr>
      </w:pPr>
    </w:p>
    <w:p w:rsidR="000E7247" w:rsidRPr="00996406" w:rsidRDefault="000E7247" w:rsidP="000E7247">
      <w:pPr>
        <w:pStyle w:val="Paragraphedeliste"/>
        <w:numPr>
          <w:ilvl w:val="0"/>
          <w:numId w:val="5"/>
        </w:numPr>
        <w:tabs>
          <w:tab w:val="left" w:pos="426"/>
          <w:tab w:val="left" w:pos="851"/>
        </w:tabs>
        <w:rPr>
          <w:rFonts w:ascii="Arial" w:hAnsi="Arial" w:cs="Arial"/>
          <w:szCs w:val="22"/>
          <w:u w:val="single"/>
        </w:rPr>
      </w:pPr>
      <w:r w:rsidRPr="00996406">
        <w:rPr>
          <w:rFonts w:ascii="Arial" w:hAnsi="Arial" w:cs="Arial"/>
          <w:szCs w:val="22"/>
          <w:u w:val="single"/>
        </w:rPr>
        <w:t>Cet acte d'engagement correspond :</w:t>
      </w:r>
    </w:p>
    <w:p w:rsidR="000E7247" w:rsidRPr="00996406" w:rsidRDefault="000E7247" w:rsidP="00345390">
      <w:pPr>
        <w:tabs>
          <w:tab w:val="left" w:pos="426"/>
          <w:tab w:val="left" w:pos="851"/>
        </w:tabs>
        <w:suppressAutoHyphens/>
        <w:spacing w:before="120"/>
        <w:ind w:left="426"/>
        <w:rPr>
          <w:rFonts w:ascii="Arial" w:hAnsi="Arial" w:cs="Arial"/>
          <w:szCs w:val="22"/>
        </w:rPr>
      </w:pPr>
    </w:p>
    <w:p w:rsidR="000E7247" w:rsidRPr="00996406" w:rsidRDefault="000E7247" w:rsidP="000E7247">
      <w:pPr>
        <w:pStyle w:val="fcasegauche"/>
        <w:tabs>
          <w:tab w:val="left" w:pos="851"/>
        </w:tabs>
        <w:ind w:left="1418" w:hanging="568"/>
        <w:rPr>
          <w:rFonts w:ascii="Arial" w:hAnsi="Arial" w:cs="Arial"/>
          <w:sz w:val="22"/>
          <w:szCs w:val="22"/>
        </w:rPr>
      </w:pPr>
      <w:r w:rsidRPr="00996406">
        <w:rPr>
          <w:rFonts w:ascii="Arial" w:hAnsi="Arial" w:cs="Arial"/>
          <w:sz w:val="22"/>
          <w:szCs w:val="22"/>
        </w:rPr>
        <w:fldChar w:fldCharType="begin">
          <w:ffData>
            <w:name w:val=""/>
            <w:enabled/>
            <w:calcOnExit w:val="0"/>
            <w:checkBox>
              <w:size w:val="20"/>
              <w:default w:val="1"/>
            </w:checkBox>
          </w:ffData>
        </w:fldChar>
      </w:r>
      <w:r w:rsidRPr="00996406">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996406">
        <w:rPr>
          <w:rFonts w:ascii="Arial" w:hAnsi="Arial" w:cs="Arial"/>
          <w:sz w:val="22"/>
          <w:szCs w:val="22"/>
        </w:rPr>
        <w:fldChar w:fldCharType="end"/>
      </w:r>
      <w:r w:rsidRPr="00996406">
        <w:rPr>
          <w:rFonts w:ascii="Arial" w:hAnsi="Arial" w:cs="Arial"/>
          <w:sz w:val="22"/>
          <w:szCs w:val="22"/>
        </w:rPr>
        <w:tab/>
      </w:r>
      <w:proofErr w:type="gramStart"/>
      <w:r w:rsidR="00345390">
        <w:rPr>
          <w:rFonts w:ascii="Arial" w:hAnsi="Arial" w:cs="Arial"/>
          <w:sz w:val="22"/>
          <w:szCs w:val="22"/>
        </w:rPr>
        <w:t>à</w:t>
      </w:r>
      <w:proofErr w:type="gramEnd"/>
      <w:r w:rsidR="00345390">
        <w:rPr>
          <w:rFonts w:ascii="Arial" w:hAnsi="Arial" w:cs="Arial"/>
          <w:sz w:val="22"/>
          <w:szCs w:val="22"/>
        </w:rPr>
        <w:t xml:space="preserve"> l’ensemble de l’accord cadre</w:t>
      </w:r>
      <w:r w:rsidRPr="00996406">
        <w:rPr>
          <w:rFonts w:ascii="Arial" w:hAnsi="Arial" w:cs="Arial"/>
          <w:sz w:val="22"/>
          <w:szCs w:val="22"/>
        </w:rPr>
        <w:t>.</w:t>
      </w:r>
    </w:p>
    <w:p w:rsidR="000E7247" w:rsidRDefault="000E7247" w:rsidP="00EE1F84">
      <w:pPr>
        <w:tabs>
          <w:tab w:val="left" w:pos="851"/>
        </w:tabs>
        <w:rPr>
          <w:rFonts w:ascii="Arial" w:hAnsi="Arial" w:cs="Arial"/>
          <w:sz w:val="20"/>
        </w:rPr>
      </w:pPr>
    </w:p>
    <w:p w:rsidR="000E7247" w:rsidRPr="008F3145" w:rsidRDefault="000E7247" w:rsidP="00EE1F84">
      <w:pPr>
        <w:tabs>
          <w:tab w:val="left" w:pos="851"/>
        </w:tabs>
        <w:rPr>
          <w:rFonts w:ascii="Arial" w:hAnsi="Arial" w:cs="Arial"/>
          <w:sz w:val="20"/>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7012C0" w:rsidRPr="007012C0">
            <w:rPr>
              <w:rFonts w:ascii="Arial" w:hAnsi="Arial" w:cs="Arial"/>
              <w:szCs w:val="22"/>
            </w:rPr>
            <w:t>DAF_202</w:t>
          </w:r>
          <w:r w:rsidR="00F13C42">
            <w:rPr>
              <w:rFonts w:ascii="Arial" w:hAnsi="Arial" w:cs="Arial"/>
              <w:szCs w:val="22"/>
            </w:rPr>
            <w:t>6</w:t>
          </w:r>
          <w:r w:rsidR="007012C0" w:rsidRPr="007012C0">
            <w:rPr>
              <w:rFonts w:ascii="Arial" w:hAnsi="Arial" w:cs="Arial"/>
              <w:szCs w:val="22"/>
            </w:rPr>
            <w:t>_</w:t>
          </w:r>
          <w:r w:rsidR="00F13C42">
            <w:rPr>
              <w:rFonts w:ascii="Arial" w:hAnsi="Arial" w:cs="Arial"/>
              <w:szCs w:val="22"/>
            </w:rPr>
            <w:t>000013</w:t>
          </w:r>
          <w:r w:rsidR="00005BA0">
            <w:rPr>
              <w:rFonts w:ascii="Arial" w:hAnsi="Arial" w:cs="Arial"/>
              <w:szCs w:val="22"/>
            </w:rPr>
            <w:t> ;</w:t>
          </w:r>
        </w:sdtContent>
      </w:sdt>
    </w:p>
    <w:p w:rsidR="00005BA0" w:rsidRPr="000B6FCA" w:rsidRDefault="00005BA0" w:rsidP="00005BA0">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CCTP n°</w:t>
      </w:r>
      <w:sdt>
        <w:sdtPr>
          <w:rPr>
            <w:rFonts w:ascii="Arial" w:hAnsi="Arial" w:cs="Arial"/>
            <w:szCs w:val="22"/>
            <w:lang w:val="en-GB"/>
          </w:rPr>
          <w:id w:val="-1334142143"/>
          <w:placeholder>
            <w:docPart w:val="5D5CCA0AC407487A925B38FC5750AE0D"/>
          </w:placeholder>
        </w:sdtPr>
        <w:sdtEndPr/>
        <w:sdtContent>
          <w:sdt>
            <w:sdtPr>
              <w:rPr>
                <w:rFonts w:ascii="Arial" w:hAnsi="Arial" w:cs="Arial"/>
                <w:szCs w:val="22"/>
                <w:lang w:val="en-GB"/>
              </w:rPr>
              <w:id w:val="827328725"/>
              <w:placeholder>
                <w:docPart w:val="476FE30D821E4760857CAD89F1B6E8FA"/>
              </w:placeholder>
            </w:sdtPr>
            <w:sdtEndPr/>
            <w:sdtContent>
              <w:r w:rsidRPr="000B6FCA">
                <w:rPr>
                  <w:rFonts w:ascii="Arial" w:hAnsi="Arial" w:cs="Arial"/>
                  <w:szCs w:val="22"/>
                </w:rPr>
                <w:t xml:space="preserve"> </w:t>
              </w:r>
              <w:r w:rsidR="007012C0" w:rsidRPr="007012C0">
                <w:rPr>
                  <w:rFonts w:ascii="Arial" w:hAnsi="Arial" w:cs="Arial"/>
                  <w:szCs w:val="22"/>
                </w:rPr>
                <w:t>DAF_202</w:t>
              </w:r>
              <w:r w:rsidR="00F13C42">
                <w:rPr>
                  <w:rFonts w:ascii="Arial" w:hAnsi="Arial" w:cs="Arial"/>
                  <w:szCs w:val="22"/>
                </w:rPr>
                <w:t>6</w:t>
              </w:r>
              <w:r w:rsidR="007012C0" w:rsidRPr="007012C0">
                <w:rPr>
                  <w:rFonts w:ascii="Arial" w:hAnsi="Arial" w:cs="Arial"/>
                  <w:szCs w:val="22"/>
                </w:rPr>
                <w:t>_</w:t>
              </w:r>
              <w:r w:rsidR="00F13C42">
                <w:rPr>
                  <w:rFonts w:ascii="Arial" w:hAnsi="Arial" w:cs="Arial"/>
                  <w:szCs w:val="22"/>
                </w:rPr>
                <w:t>000013</w:t>
              </w:r>
              <w:r w:rsidR="007012C0">
                <w:rPr>
                  <w:rFonts w:ascii="Arial" w:hAnsi="Arial" w:cs="Arial"/>
                  <w:szCs w:val="22"/>
                </w:rPr>
                <w:t xml:space="preserve"> </w:t>
              </w:r>
              <w:r w:rsidRPr="000B6FCA">
                <w:rPr>
                  <w:rFonts w:ascii="Arial" w:hAnsi="Arial" w:cs="Arial"/>
                  <w:szCs w:val="22"/>
                </w:rPr>
                <w:t>et ses annexes</w:t>
              </w:r>
              <w:r>
                <w:rPr>
                  <w:rFonts w:ascii="Arial" w:hAnsi="Arial" w:cs="Arial"/>
                  <w:szCs w:val="22"/>
                </w:rPr>
                <w:t> ;</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r w:rsidR="00005BA0">
            <w:rPr>
              <w:rFonts w:ascii="Arial" w:hAnsi="Arial" w:cs="Arial"/>
              <w:szCs w:val="22"/>
            </w:rPr>
            <w:t> ;</w:t>
          </w:r>
        </w:sdtContent>
      </w:sdt>
    </w:p>
    <w:p w:rsidR="000321F1"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0321F1">
        <w:rPr>
          <w:rFonts w:ascii="Arial" w:hAnsi="Arial" w:cs="Arial"/>
          <w:szCs w:val="22"/>
        </w:rPr>
        <w:t>Annexe</w:t>
      </w:r>
      <w:r w:rsidR="007012C0">
        <w:rPr>
          <w:rFonts w:ascii="Arial" w:hAnsi="Arial" w:cs="Arial"/>
          <w:szCs w:val="22"/>
        </w:rPr>
        <w:t>s</w:t>
      </w:r>
      <w:r w:rsidR="000321F1">
        <w:rPr>
          <w:rFonts w:ascii="Arial" w:hAnsi="Arial" w:cs="Arial"/>
          <w:szCs w:val="22"/>
        </w:rPr>
        <w:t xml:space="preserve"> au présent d’acte d’engagement </w:t>
      </w:r>
    </w:p>
    <w:p w:rsidR="00EE1F84" w:rsidRPr="000B6FCA" w:rsidRDefault="000321F1" w:rsidP="000321F1">
      <w:pPr>
        <w:tabs>
          <w:tab w:val="left" w:pos="851"/>
        </w:tabs>
        <w:spacing w:before="120"/>
        <w:ind w:left="1135" w:hanging="284"/>
        <w:rPr>
          <w:rFonts w:ascii="Arial" w:hAnsi="Arial" w:cs="Arial"/>
          <w:szCs w:val="22"/>
        </w:rPr>
      </w:pPr>
      <w:r>
        <w:rPr>
          <w:rFonts w:ascii="Arial" w:hAnsi="Arial" w:cs="Arial"/>
          <w:szCs w:val="22"/>
        </w:rPr>
        <w:fldChar w:fldCharType="begin">
          <w:ffData>
            <w:name w:val=""/>
            <w:enabled/>
            <w:calcOnExit w:val="0"/>
            <w:checkBox>
              <w:size w:val="20"/>
              <w:default w:val="1"/>
            </w:checkBox>
          </w:ffData>
        </w:fldChar>
      </w:r>
      <w:r>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Pr>
          <w:rFonts w:ascii="Arial" w:hAnsi="Arial" w:cs="Arial"/>
          <w:szCs w:val="22"/>
        </w:rPr>
        <w:fldChar w:fldCharType="end"/>
      </w:r>
      <w:r>
        <w:rPr>
          <w:rFonts w:ascii="Arial" w:hAnsi="Arial" w:cs="Arial"/>
          <w:szCs w:val="22"/>
        </w:rPr>
        <w:t xml:space="preserve"> </w:t>
      </w:r>
      <w:sdt>
        <w:sdtPr>
          <w:rPr>
            <w:rFonts w:ascii="Arial" w:hAnsi="Arial" w:cs="Arial"/>
            <w:szCs w:val="22"/>
          </w:rPr>
          <w:id w:val="1868333600"/>
          <w:placeholder>
            <w:docPart w:val="8CF43CFDFAC44F0087A8D34A671540A4"/>
          </w:placeholder>
        </w:sdtPr>
        <w:sdtEndPr/>
        <w:sdtContent>
          <w:r>
            <w:rPr>
              <w:rFonts w:ascii="Arial" w:hAnsi="Arial" w:cs="Arial"/>
              <w:szCs w:val="22"/>
            </w:rPr>
            <w:t xml:space="preserve">Autres annexes : </w:t>
          </w:r>
          <w:r w:rsidR="000F5EE4">
            <w:rPr>
              <w:rFonts w:ascii="Arial" w:hAnsi="Arial" w:cs="Arial"/>
              <w:szCs w:val="22"/>
            </w:rPr>
            <w:t xml:space="preserve">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r w:rsidR="00005BA0">
            <w:rPr>
              <w:rFonts w:ascii="Arial" w:hAnsi="Arial" w:cs="Arial"/>
              <w:szCs w:val="22"/>
            </w:rPr>
            <w:t>.</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030513" w:rsidP="00EE1F84">
      <w:pPr>
        <w:pStyle w:val="fcase1ertab"/>
        <w:tabs>
          <w:tab w:val="clear" w:pos="426"/>
          <w:tab w:val="left" w:pos="851"/>
        </w:tabs>
        <w:spacing w:before="120"/>
        <w:ind w:firstLine="142"/>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1"/>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w:t>
      </w:r>
      <w:r w:rsidR="00061315">
        <w:rPr>
          <w:rFonts w:ascii="Arial" w:hAnsi="Arial" w:cs="Arial"/>
          <w:sz w:val="22"/>
          <w:szCs w:val="22"/>
        </w:rPr>
        <w:t>acte d’engagement</w:t>
      </w:r>
      <w:r w:rsidR="00EE1F84" w:rsidRPr="000B6FCA">
        <w:rPr>
          <w:rFonts w:ascii="Arial" w:hAnsi="Arial" w:cs="Arial"/>
          <w:sz w:val="22"/>
          <w:szCs w:val="22"/>
        </w:rPr>
        <w:t>.</w:t>
      </w:r>
    </w:p>
    <w:p w:rsidR="00296713" w:rsidRPr="008F3145" w:rsidRDefault="00296713" w:rsidP="00005BA0">
      <w:pPr>
        <w:pStyle w:val="fcasegauche"/>
        <w:tabs>
          <w:tab w:val="left" w:pos="851"/>
        </w:tabs>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r w:rsidR="005E0D9D" w:rsidRPr="000B6FCA">
        <w:rPr>
          <w:rFonts w:ascii="Arial" w:hAnsi="Arial"/>
          <w:b w:val="0"/>
          <w:szCs w:val="22"/>
        </w:rPr>
        <w:t xml:space="preserve">R. 2191-3 à R. 2191-10 du </w:t>
      </w:r>
      <w:r w:rsidR="000C085D" w:rsidRPr="000B6FCA">
        <w:rPr>
          <w:rFonts w:ascii="Arial" w:hAnsi="Arial"/>
          <w:b w:val="0"/>
          <w:szCs w:val="22"/>
        </w:rPr>
        <w:t>code de la commande publique</w:t>
      </w:r>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005BA0" w:rsidRDefault="00005BA0" w:rsidP="00005BA0">
      <w:pPr>
        <w:tabs>
          <w:tab w:val="left" w:pos="426"/>
          <w:tab w:val="left" w:pos="851"/>
        </w:tabs>
        <w:rPr>
          <w:rFonts w:ascii="Arial" w:hAnsi="Arial" w:cs="Arial"/>
          <w:szCs w:val="22"/>
        </w:rPr>
      </w:pPr>
      <w:r w:rsidRPr="005E5A20">
        <w:rPr>
          <w:rFonts w:ascii="Arial" w:hAnsi="Arial" w:cs="Arial"/>
          <w:szCs w:val="22"/>
        </w:rPr>
        <w:t xml:space="preserve">Sans </w:t>
      </w:r>
      <w:r>
        <w:rPr>
          <w:rFonts w:ascii="Arial" w:hAnsi="Arial" w:cs="Arial"/>
          <w:szCs w:val="22"/>
        </w:rPr>
        <w:t>renoncement exprès</w:t>
      </w:r>
      <w:r w:rsidRPr="005E5A20">
        <w:rPr>
          <w:rFonts w:ascii="Arial" w:hAnsi="Arial" w:cs="Arial"/>
          <w:szCs w:val="22"/>
        </w:rPr>
        <w:t xml:space="preserve"> de </w:t>
      </w:r>
      <w:r w:rsidRPr="001F1EE7">
        <w:rPr>
          <w:rFonts w:ascii="Arial" w:hAnsi="Arial" w:cs="Arial"/>
          <w:szCs w:val="22"/>
        </w:rPr>
        <w:t>la part du titulaire en cochant la case ci-dessous, une avance sera versée selon les conditions définies par l’article 3.3 du CCAP</w:t>
      </w:r>
      <w:r>
        <w:rPr>
          <w:rFonts w:ascii="Arial" w:hAnsi="Arial" w:cs="Arial"/>
          <w:szCs w:val="22"/>
        </w:rPr>
        <w:t>.</w:t>
      </w:r>
    </w:p>
    <w:p w:rsidR="00005BA0" w:rsidRPr="000B6FCA" w:rsidRDefault="00005BA0" w:rsidP="00005BA0">
      <w:pPr>
        <w:tabs>
          <w:tab w:val="left" w:pos="426"/>
          <w:tab w:val="left" w:pos="851"/>
        </w:tabs>
        <w:rPr>
          <w:rFonts w:ascii="Arial" w:hAnsi="Arial" w:cs="Arial"/>
          <w:i/>
          <w:szCs w:val="22"/>
        </w:rPr>
      </w:pPr>
      <w:r>
        <w:rPr>
          <w:rFonts w:ascii="Arial" w:hAnsi="Arial" w:cs="Arial"/>
          <w:szCs w:val="22"/>
        </w:rPr>
        <w:t xml:space="preserve">Je renonce </w:t>
      </w:r>
      <w:r w:rsidRPr="005E5A20">
        <w:rPr>
          <w:rFonts w:ascii="Arial" w:hAnsi="Arial" w:cs="Arial"/>
          <w:szCs w:val="22"/>
        </w:rPr>
        <w:t>au bénéfice de l’avance </w:t>
      </w:r>
      <w:r w:rsidRPr="000B6FCA">
        <w:rPr>
          <w:rFonts w:ascii="Arial" w:hAnsi="Arial" w:cs="Arial"/>
          <w:szCs w:val="22"/>
        </w:rPr>
        <w:tab/>
      </w:r>
      <w:r>
        <w:rPr>
          <w:rFonts w:ascii="Arial" w:hAnsi="Arial" w:cs="Arial"/>
          <w:szCs w:val="22"/>
        </w:rPr>
        <w:t>:</w:t>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r w:rsidR="00402F7F">
        <w:rPr>
          <w:rFonts w:ascii="Arial" w:hAnsi="Arial" w:cs="Arial"/>
          <w:szCs w:val="22"/>
        </w:rPr>
        <w:t xml:space="preserve">    </w:t>
      </w:r>
    </w:p>
    <w:p w:rsidR="00EE1F84" w:rsidRDefault="00EE1F84" w:rsidP="00EE1F84">
      <w:pPr>
        <w:tabs>
          <w:tab w:val="left" w:pos="426"/>
          <w:tab w:val="left" w:pos="851"/>
        </w:tabs>
        <w:rPr>
          <w:rFonts w:ascii="Arial" w:hAnsi="Arial" w:cs="Arial"/>
          <w:b/>
          <w:szCs w:val="22"/>
        </w:rPr>
      </w:pPr>
    </w:p>
    <w:p w:rsidR="00005BA0" w:rsidRDefault="00005BA0" w:rsidP="00EE1F84">
      <w:pPr>
        <w:tabs>
          <w:tab w:val="left" w:pos="426"/>
          <w:tab w:val="left" w:pos="851"/>
        </w:tabs>
        <w:rPr>
          <w:rFonts w:ascii="Arial" w:hAnsi="Arial" w:cs="Arial"/>
          <w:b/>
          <w:szCs w:val="22"/>
        </w:rPr>
      </w:pPr>
    </w:p>
    <w:p w:rsidR="00005BA0" w:rsidRPr="000B6FCA" w:rsidRDefault="00005BA0"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005BA0">
      <w:pPr>
        <w:tabs>
          <w:tab w:val="left" w:pos="426"/>
          <w:tab w:val="left" w:pos="851"/>
        </w:tabs>
        <w:spacing w:after="240"/>
        <w:rPr>
          <w:rFonts w:ascii="Arial" w:hAnsi="Arial" w:cs="Arial"/>
          <w:b/>
          <w:sz w:val="20"/>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sdt>
      <w:sdtPr>
        <w:rPr>
          <w:rFonts w:ascii="Arial" w:hAnsi="Arial" w:cs="Arial"/>
          <w:b/>
          <w:szCs w:val="22"/>
        </w:rPr>
        <w:id w:val="888922765"/>
        <w:placeholder>
          <w:docPart w:val="99769EFD123D46638495544805248F61"/>
        </w:placeholder>
      </w:sdtPr>
      <w:sdtEndPr>
        <w:rPr>
          <w:sz w:val="20"/>
          <w:szCs w:val="24"/>
        </w:rPr>
      </w:sdtEndPr>
      <w:sdtContent>
        <w:p w:rsidR="00F420A8" w:rsidRDefault="009125B7" w:rsidP="009125B7">
          <w:pPr>
            <w:spacing w:before="120" w:after="120"/>
            <w:rPr>
              <w:rFonts w:ascii="Arial" w:hAnsi="Arial" w:cs="Arial"/>
              <w:szCs w:val="22"/>
            </w:rPr>
          </w:pPr>
          <w:r w:rsidRPr="009125B7">
            <w:rPr>
              <w:rFonts w:ascii="Arial" w:hAnsi="Arial" w:cs="Arial"/>
              <w:szCs w:val="22"/>
            </w:rPr>
            <w:t>L’accord-cadre est conclu pour une période initiale de 1 an.</w:t>
          </w:r>
        </w:p>
        <w:p w:rsidR="009125B7" w:rsidRPr="009125B7" w:rsidRDefault="009125B7" w:rsidP="009125B7">
          <w:pPr>
            <w:spacing w:before="120" w:after="120"/>
            <w:rPr>
              <w:rFonts w:ascii="Arial" w:hAnsi="Arial" w:cs="Arial"/>
              <w:szCs w:val="22"/>
            </w:rPr>
          </w:pPr>
          <w:r w:rsidRPr="009125B7">
            <w:rPr>
              <w:rFonts w:ascii="Arial" w:hAnsi="Arial" w:cs="Arial"/>
              <w:szCs w:val="22"/>
            </w:rPr>
            <w:t xml:space="preserve">L’accord-cadre est reconduit tacitement à date anniversaire de sa notification, sans pouvoir excéder </w:t>
          </w:r>
          <w:r w:rsidR="00D63ED7">
            <w:rPr>
              <w:rFonts w:ascii="Arial" w:hAnsi="Arial" w:cs="Arial"/>
              <w:szCs w:val="22"/>
            </w:rPr>
            <w:t>4 ans (3</w:t>
          </w:r>
          <w:r w:rsidRPr="009125B7">
            <w:rPr>
              <w:rFonts w:ascii="Arial" w:hAnsi="Arial" w:cs="Arial"/>
              <w:szCs w:val="22"/>
            </w:rPr>
            <w:t xml:space="preserve"> reconductions maximum). </w:t>
          </w:r>
        </w:p>
        <w:p w:rsidR="009125B7" w:rsidRPr="009125B7" w:rsidRDefault="009125B7" w:rsidP="009125B7">
          <w:pPr>
            <w:spacing w:before="120" w:after="120"/>
            <w:rPr>
              <w:rFonts w:ascii="Arial" w:hAnsi="Arial" w:cs="Arial"/>
              <w:szCs w:val="22"/>
            </w:rPr>
          </w:pPr>
          <w:r w:rsidRPr="009125B7">
            <w:rPr>
              <w:rFonts w:ascii="Arial" w:hAnsi="Arial" w:cs="Arial"/>
              <w:szCs w:val="22"/>
            </w:rPr>
            <w:t>Conformément à l’article R.2112-4 du code de la commande publique, le titulaire ne peut s’opposer à la reconduction.</w:t>
          </w:r>
        </w:p>
        <w:p w:rsidR="009125B7" w:rsidRPr="009125B7" w:rsidRDefault="009125B7" w:rsidP="009125B7">
          <w:pPr>
            <w:spacing w:before="120" w:after="120"/>
            <w:rPr>
              <w:rFonts w:ascii="Arial" w:hAnsi="Arial" w:cs="Arial"/>
              <w:szCs w:val="22"/>
            </w:rPr>
          </w:pPr>
        </w:p>
        <w:p w:rsidR="009125B7" w:rsidRPr="009125B7" w:rsidRDefault="009125B7" w:rsidP="009125B7">
          <w:pPr>
            <w:spacing w:before="120" w:after="120"/>
            <w:rPr>
              <w:rFonts w:ascii="Arial" w:hAnsi="Arial" w:cs="Arial"/>
              <w:szCs w:val="22"/>
            </w:rPr>
          </w:pPr>
          <w:r w:rsidRPr="009125B7">
            <w:rPr>
              <w:rFonts w:ascii="Arial" w:hAnsi="Arial" w:cs="Arial"/>
              <w:szCs w:val="22"/>
            </w:rPr>
            <w:t>La non-reconduction du marché fait l’objet d’une décision expresse du pouvoir adjudicateur notifiée au titulaire au moins 3 mois avant la fin de la durée de validité de l'accord-cadre.</w:t>
          </w:r>
        </w:p>
        <w:p w:rsidR="00EE1F84" w:rsidRPr="008F3145" w:rsidRDefault="00381DF0" w:rsidP="00F420A8">
          <w:pPr>
            <w:tabs>
              <w:tab w:val="center" w:pos="4932"/>
            </w:tabs>
            <w:spacing w:before="60" w:after="60"/>
            <w:rPr>
              <w:rFonts w:ascii="Arial" w:hAnsi="Arial" w:cs="Arial"/>
              <w:b/>
              <w:sz w:val="20"/>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005BA0">
      <w:pPr>
        <w:pStyle w:val="fcase1ertab"/>
        <w:tabs>
          <w:tab w:val="left" w:pos="851"/>
        </w:tabs>
        <w:spacing w:after="240"/>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381DF0">
        <w:rPr>
          <w:rFonts w:ascii="Arial" w:hAnsi="Arial" w:cs="Arial"/>
          <w:sz w:val="22"/>
          <w:szCs w:val="22"/>
        </w:rPr>
      </w:r>
      <w:r w:rsidR="00381DF0">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381DF0">
        <w:rPr>
          <w:rFonts w:ascii="Arial" w:hAnsi="Arial" w:cs="Arial"/>
          <w:szCs w:val="22"/>
        </w:rPr>
      </w:r>
      <w:r w:rsidR="00381DF0">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EE1F84" w:rsidRPr="000B6FCA" w:rsidRDefault="00EE1F84" w:rsidP="00EE1F8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EE1F84" w:rsidRDefault="00EE1F84"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9"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05BA0" w:rsidRDefault="000B6FCA" w:rsidP="00005BA0">
      <w:pPr>
        <w:spacing w:after="240"/>
        <w:rPr>
          <w:rFonts w:ascii="Arial" w:hAnsi="Arial" w:cs="Arial"/>
          <w:szCs w:val="22"/>
        </w:rPr>
      </w:pPr>
      <w:r w:rsidRPr="000B6FCA">
        <w:rPr>
          <w:rFonts w:ascii="Arial" w:hAnsi="Arial" w:cs="Arial"/>
          <w:szCs w:val="22"/>
        </w:rPr>
        <w:t xml:space="preserve">Elle est </w:t>
      </w:r>
      <w:r w:rsidRPr="00005BA0">
        <w:rPr>
          <w:rFonts w:ascii="Arial" w:hAnsi="Arial" w:cs="Arial"/>
          <w:szCs w:val="22"/>
        </w:rPr>
        <w:t>complétée par les annexes :</w:t>
      </w:r>
    </w:p>
    <w:p w:rsidR="00544C72" w:rsidRPr="00005BA0" w:rsidRDefault="00005BA0"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Annexe</w:t>
      </w:r>
      <w:r w:rsidR="000B6FCA" w:rsidRPr="00005BA0">
        <w:rPr>
          <w:rFonts w:ascii="Arial" w:hAnsi="Arial" w:cs="Arial"/>
          <w:szCs w:val="22"/>
        </w:rPr>
        <w:t xml:space="preserve"> 2</w:t>
      </w:r>
      <w:r w:rsidRPr="00005BA0">
        <w:rPr>
          <w:rFonts w:ascii="Arial" w:hAnsi="Arial" w:cs="Arial"/>
          <w:szCs w:val="22"/>
        </w:rPr>
        <w:t> :</w:t>
      </w:r>
      <w:r w:rsidR="000B6FCA" w:rsidRPr="00005BA0">
        <w:rPr>
          <w:rFonts w:ascii="Arial" w:hAnsi="Arial" w:cs="Arial"/>
          <w:szCs w:val="22"/>
        </w:rPr>
        <w:t xml:space="preserve"> </w:t>
      </w:r>
      <w:r w:rsidR="00544C72" w:rsidRPr="00005BA0">
        <w:rPr>
          <w:rFonts w:ascii="Arial" w:hAnsi="Arial" w:cs="Arial"/>
          <w:szCs w:val="22"/>
        </w:rPr>
        <w:t>Engagement de reconnaissance de responsabilité</w:t>
      </w:r>
    </w:p>
    <w:p w:rsidR="000B6FCA" w:rsidRPr="00005BA0" w:rsidRDefault="000B6FCA"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Formulaire de demande de contrôle primaire</w:t>
      </w:r>
    </w:p>
    <w:p w:rsidR="00D4437A" w:rsidRPr="00005BA0" w:rsidRDefault="00381DF0" w:rsidP="000B6FCA">
      <w:pPr>
        <w:pStyle w:val="Paragraphedeliste"/>
        <w:numPr>
          <w:ilvl w:val="0"/>
          <w:numId w:val="15"/>
        </w:numPr>
        <w:tabs>
          <w:tab w:val="left" w:pos="851"/>
        </w:tabs>
        <w:rPr>
          <w:rFonts w:ascii="Arial" w:hAnsi="Arial" w:cs="Arial"/>
          <w:szCs w:val="22"/>
        </w:rPr>
      </w:pPr>
      <w:r>
        <w:rPr>
          <w:rFonts w:ascii="Arial" w:hAnsi="Arial" w:cs="Arial"/>
          <w:szCs w:val="22"/>
        </w:rPr>
        <w:t xml:space="preserve">Fiche </w:t>
      </w:r>
      <w:bookmarkStart w:id="0" w:name="_GoBack"/>
      <w:bookmarkEnd w:id="0"/>
      <w:r w:rsidR="00D4437A" w:rsidRPr="00005BA0">
        <w:rPr>
          <w:rFonts w:ascii="Arial" w:hAnsi="Arial" w:cs="Arial"/>
          <w:szCs w:val="22"/>
        </w:rPr>
        <w:t>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0"/>
      <w:headerReference w:type="default" r:id="rId11"/>
      <w:footerReference w:type="even" r:id="rId12"/>
      <w:footerReference w:type="default" r:id="rId13"/>
      <w:headerReference w:type="first" r:id="rId14"/>
      <w:footerReference w:type="first" r:id="rId15"/>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ED7" w:rsidRDefault="00D63E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35" w:type="dxa"/>
      <w:jc w:val="center"/>
      <w:tblLook w:val="04A0" w:firstRow="1" w:lastRow="0" w:firstColumn="1" w:lastColumn="0" w:noHBand="0" w:noVBand="1"/>
    </w:tblPr>
    <w:tblGrid>
      <w:gridCol w:w="2244"/>
      <w:gridCol w:w="8251"/>
      <w:gridCol w:w="840"/>
    </w:tblGrid>
    <w:tr w:rsidR="00005BA0" w:rsidRPr="00825C8D" w:rsidTr="00005BA0">
      <w:trPr>
        <w:trHeight w:val="274"/>
        <w:jc w:val="center"/>
      </w:trPr>
      <w:tc>
        <w:tcPr>
          <w:tcW w:w="2244"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D63ED7">
          <w:pPr>
            <w:tabs>
              <w:tab w:val="center" w:pos="4536"/>
              <w:tab w:val="right" w:pos="9072"/>
            </w:tabs>
            <w:jc w:val="center"/>
            <w:rPr>
              <w:rFonts w:ascii="Arial" w:hAnsi="Arial" w:cs="Arial"/>
              <w:sz w:val="16"/>
              <w:szCs w:val="16"/>
              <w:lang w:val="en-US"/>
            </w:rPr>
          </w:pPr>
          <w:r w:rsidRPr="00005BA0">
            <w:rPr>
              <w:rFonts w:ascii="Arial" w:hAnsi="Arial" w:cs="Arial"/>
              <w:sz w:val="16"/>
              <w:szCs w:val="16"/>
              <w:lang w:val="en-US"/>
            </w:rPr>
            <w:t>ATTRI1_DAF_</w:t>
          </w:r>
          <w:r w:rsidR="00D63ED7">
            <w:rPr>
              <w:rFonts w:ascii="Arial" w:hAnsi="Arial" w:cs="Arial"/>
              <w:sz w:val="16"/>
              <w:szCs w:val="16"/>
              <w:lang w:val="en-US"/>
            </w:rPr>
            <w:t>2026_000013</w:t>
          </w:r>
        </w:p>
      </w:tc>
      <w:permStart w:id="1082983144" w:edGrp="everyone"/>
      <w:tc>
        <w:tcPr>
          <w:tcW w:w="8251"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381DF0" w:rsidP="001F6437">
          <w:pPr>
            <w:tabs>
              <w:tab w:val="center" w:pos="4536"/>
              <w:tab w:val="right" w:pos="9072"/>
            </w:tabs>
            <w:jc w:val="center"/>
            <w:rPr>
              <w:rFonts w:ascii="Arial" w:hAnsi="Arial" w:cs="Arial"/>
              <w:sz w:val="16"/>
              <w:szCs w:val="16"/>
              <w:lang w:val="en-US"/>
            </w:rPr>
          </w:pPr>
          <w:sdt>
            <w:sdtPr>
              <w:rPr>
                <w:rFonts w:ascii="Arial" w:hAnsi="Arial" w:cs="Arial"/>
                <w:sz w:val="16"/>
                <w:szCs w:val="16"/>
                <w:lang w:val="en-US"/>
              </w:rPr>
              <w:id w:val="-1910995142"/>
              <w:placeholder>
                <w:docPart w:val="294BEDBEC7384D8ABD0DBB3208E26488"/>
              </w:placeholder>
            </w:sdtPr>
            <w:sdtEndPr/>
            <w:sdtContent>
              <w:sdt>
                <w:sdtPr>
                  <w:rPr>
                    <w:rFonts w:ascii="Arial" w:hAnsi="Arial" w:cs="Arial"/>
                    <w:sz w:val="16"/>
                    <w:szCs w:val="16"/>
                    <w:lang w:val="en-US"/>
                  </w:rPr>
                  <w:id w:val="745546390"/>
                  <w:placeholder>
                    <w:docPart w:val="D5D3E9025FE046F490FEE27E65325527"/>
                  </w:placeholder>
                </w:sdtPr>
                <w:sdtEndPr/>
                <w:sdtContent>
                  <w:sdt>
                    <w:sdtPr>
                      <w:rPr>
                        <w:rFonts w:ascii="Arial" w:hAnsi="Arial" w:cs="Arial"/>
                        <w:sz w:val="16"/>
                        <w:szCs w:val="16"/>
                        <w:lang w:val="en-US"/>
                      </w:rPr>
                      <w:id w:val="-609662085"/>
                      <w:placeholder>
                        <w:docPart w:val="C160EEE16D8141139DF8CE6B73AF1FA9"/>
                      </w:placeholder>
                    </w:sdtPr>
                    <w:sdtEndPr/>
                    <w:sdtContent>
                      <w:sdt>
                        <w:sdtPr>
                          <w:rPr>
                            <w:rFonts w:ascii="Arial" w:hAnsi="Arial" w:cs="Arial"/>
                            <w:sz w:val="16"/>
                            <w:szCs w:val="16"/>
                            <w:lang w:val="en-US"/>
                          </w:rPr>
                          <w:id w:val="162136465"/>
                          <w:placeholder>
                            <w:docPart w:val="86DA4453E0684780BAFEFB15D51BC1A8"/>
                          </w:placeholder>
                        </w:sdtPr>
                        <w:sdtEndPr/>
                        <w:sdtContent/>
                      </w:sdt>
                    </w:sdtContent>
                  </w:sdt>
                </w:sdtContent>
              </w:sdt>
              <w:permEnd w:id="1082983144"/>
            </w:sdtContent>
          </w:sdt>
          <w:permStart w:id="93922189" w:edGrp="everyone"/>
          <w:r w:rsidR="00005BA0" w:rsidRPr="00005BA0">
            <w:rPr>
              <w:rFonts w:ascii="Arial" w:hAnsi="Arial" w:cs="Arial"/>
              <w:sz w:val="16"/>
              <w:szCs w:val="16"/>
            </w:rPr>
            <w:t xml:space="preserve"> </w:t>
          </w:r>
          <w:sdt>
            <w:sdtPr>
              <w:rPr>
                <w:rFonts w:ascii="Arial" w:hAnsi="Arial" w:cs="Arial"/>
                <w:sz w:val="16"/>
                <w:szCs w:val="16"/>
              </w:rPr>
              <w:id w:val="89986710"/>
              <w:placeholder>
                <w:docPart w:val="6A5659C6DF354A7DA5365A53232A17B4"/>
              </w:placeholder>
            </w:sdtPr>
            <w:sdtEndPr/>
            <w:sdtContent>
              <w:sdt>
                <w:sdtPr>
                  <w:rPr>
                    <w:rFonts w:ascii="Arial" w:hAnsi="Arial" w:cs="Arial"/>
                    <w:sz w:val="16"/>
                    <w:szCs w:val="16"/>
                  </w:rPr>
                  <w:id w:val="-855418857"/>
                  <w:placeholder>
                    <w:docPart w:val="73DFCAB423BD42F98B5C47A8B39D715D"/>
                  </w:placeholder>
                </w:sdtPr>
                <w:sdtEndPr/>
                <w:sdtContent>
                  <w:r w:rsidR="00005BA0" w:rsidRPr="00005BA0">
                    <w:rPr>
                      <w:rFonts w:ascii="Arial" w:hAnsi="Arial" w:cs="Arial"/>
                      <w:sz w:val="16"/>
                      <w:szCs w:val="16"/>
                    </w:rPr>
                    <w:t>DAF_</w:t>
                  </w:r>
                  <w:r w:rsidR="00795258" w:rsidRPr="00795258">
                    <w:rPr>
                      <w:rFonts w:ascii="Arial" w:hAnsi="Arial" w:cs="Arial"/>
                      <w:sz w:val="16"/>
                      <w:szCs w:val="16"/>
                    </w:rPr>
                    <w:t>20</w:t>
                  </w:r>
                  <w:r w:rsidR="00D63ED7">
                    <w:rPr>
                      <w:rFonts w:ascii="Arial" w:hAnsi="Arial" w:cs="Arial"/>
                      <w:sz w:val="16"/>
                      <w:szCs w:val="16"/>
                    </w:rPr>
                    <w:t>26</w:t>
                  </w:r>
                  <w:r w:rsidR="00795258" w:rsidRPr="00795258">
                    <w:rPr>
                      <w:rFonts w:ascii="Arial" w:hAnsi="Arial" w:cs="Arial"/>
                      <w:sz w:val="16"/>
                      <w:szCs w:val="16"/>
                    </w:rPr>
                    <w:t>_</w:t>
                  </w:r>
                  <w:r w:rsidR="00D63ED7">
                    <w:rPr>
                      <w:rFonts w:ascii="Arial" w:hAnsi="Arial" w:cs="Arial"/>
                      <w:sz w:val="16"/>
                      <w:szCs w:val="16"/>
                    </w:rPr>
                    <w:t>000013</w:t>
                  </w:r>
                  <w:r w:rsidR="00795258" w:rsidRPr="00795258">
                    <w:rPr>
                      <w:rFonts w:ascii="Arial" w:hAnsi="Arial" w:cs="Arial"/>
                      <w:sz w:val="16"/>
                      <w:szCs w:val="16"/>
                    </w:rPr>
                    <w:t xml:space="preserve"> </w:t>
                  </w:r>
                  <w:r w:rsidR="00005BA0" w:rsidRPr="00005BA0">
                    <w:rPr>
                      <w:rFonts w:ascii="Arial" w:hAnsi="Arial" w:cs="Arial"/>
                      <w:sz w:val="16"/>
                      <w:szCs w:val="16"/>
                    </w:rPr>
                    <w:t xml:space="preserve">Prestations de médecine de </w:t>
                  </w:r>
                  <w:r w:rsidR="001F6437">
                    <w:rPr>
                      <w:rFonts w:ascii="Arial" w:hAnsi="Arial" w:cs="Arial"/>
                      <w:sz w:val="16"/>
                      <w:szCs w:val="16"/>
                    </w:rPr>
                    <w:t>travail</w:t>
                  </w:r>
                  <w:r w:rsidR="00005BA0" w:rsidRPr="00005BA0">
                    <w:rPr>
                      <w:rFonts w:ascii="Arial" w:hAnsi="Arial" w:cs="Arial"/>
                      <w:sz w:val="16"/>
                      <w:szCs w:val="16"/>
                    </w:rPr>
                    <w:t xml:space="preserve"> au profit des personnels civils du mi</w:t>
                  </w:r>
                  <w:r w:rsidR="007972A4">
                    <w:rPr>
                      <w:rFonts w:ascii="Arial" w:hAnsi="Arial" w:cs="Arial"/>
                      <w:sz w:val="16"/>
                      <w:szCs w:val="16"/>
                    </w:rPr>
                    <w:t xml:space="preserve">nistère des Armées relevant du </w:t>
                  </w:r>
                  <w:r w:rsidR="001F6437">
                    <w:rPr>
                      <w:rFonts w:ascii="Arial" w:hAnsi="Arial" w:cs="Arial"/>
                      <w:sz w:val="16"/>
                      <w:szCs w:val="16"/>
                    </w:rPr>
                    <w:t>CMA zonal de l’ouest</w:t>
                  </w:r>
                  <w:r w:rsidR="00005BA0" w:rsidRPr="00005BA0">
                    <w:rPr>
                      <w:rFonts w:ascii="Arial" w:hAnsi="Arial" w:cs="Arial"/>
                      <w:sz w:val="16"/>
                      <w:szCs w:val="16"/>
                    </w:rPr>
                    <w:t xml:space="preserve"> </w:t>
                  </w:r>
                  <w:r w:rsidR="007972A4">
                    <w:rPr>
                      <w:rFonts w:ascii="Arial" w:hAnsi="Arial" w:cs="Arial"/>
                      <w:sz w:val="16"/>
                      <w:szCs w:val="16"/>
                    </w:rPr>
                    <w:t xml:space="preserve">pour la zone géographique de </w:t>
                  </w:r>
                  <w:r w:rsidR="00D63ED7">
                    <w:rPr>
                      <w:rFonts w:ascii="Arial" w:hAnsi="Arial" w:cs="Arial"/>
                      <w:sz w:val="16"/>
                      <w:szCs w:val="16"/>
                    </w:rPr>
                    <w:t>Cherbourg</w:t>
                  </w:r>
                  <w:r w:rsidR="00005BA0" w:rsidRPr="00005BA0">
                    <w:rPr>
                      <w:rFonts w:ascii="Arial" w:hAnsi="Arial" w:cs="Arial"/>
                      <w:sz w:val="16"/>
                      <w:szCs w:val="16"/>
                    </w:rPr>
                    <w:t>.</w:t>
                  </w:r>
                </w:sdtContent>
              </w:sdt>
              <w:permEnd w:id="93922189"/>
            </w:sdtContent>
          </w:sdt>
        </w:p>
      </w:tc>
      <w:tc>
        <w:tcPr>
          <w:tcW w:w="840"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005BA0">
          <w:pPr>
            <w:tabs>
              <w:tab w:val="center" w:pos="4536"/>
              <w:tab w:val="right" w:pos="9072"/>
            </w:tabs>
            <w:jc w:val="center"/>
            <w:rPr>
              <w:rFonts w:ascii="Arial" w:hAnsi="Arial" w:cs="Arial"/>
              <w:sz w:val="16"/>
              <w:szCs w:val="16"/>
            </w:rPr>
          </w:pPr>
          <w:r w:rsidRPr="00005BA0">
            <w:rPr>
              <w:rFonts w:ascii="Arial" w:hAnsi="Arial" w:cs="Arial"/>
              <w:sz w:val="16"/>
              <w:szCs w:val="16"/>
            </w:rPr>
            <w:fldChar w:fldCharType="begin"/>
          </w:r>
          <w:r w:rsidRPr="00005BA0">
            <w:rPr>
              <w:rFonts w:ascii="Arial" w:hAnsi="Arial" w:cs="Arial"/>
              <w:sz w:val="16"/>
              <w:szCs w:val="16"/>
            </w:rPr>
            <w:instrText>PAGE  \* Arabic  \* MERGEFORMAT</w:instrText>
          </w:r>
          <w:r w:rsidRPr="00005BA0">
            <w:rPr>
              <w:rFonts w:ascii="Arial" w:hAnsi="Arial" w:cs="Arial"/>
              <w:sz w:val="16"/>
              <w:szCs w:val="16"/>
            </w:rPr>
            <w:fldChar w:fldCharType="separate"/>
          </w:r>
          <w:r w:rsidR="00381DF0">
            <w:rPr>
              <w:rFonts w:ascii="Arial" w:hAnsi="Arial" w:cs="Arial"/>
              <w:noProof/>
              <w:sz w:val="16"/>
              <w:szCs w:val="16"/>
            </w:rPr>
            <w:t>4</w:t>
          </w:r>
          <w:r w:rsidRPr="00005BA0">
            <w:rPr>
              <w:rFonts w:ascii="Arial" w:hAnsi="Arial" w:cs="Arial"/>
              <w:sz w:val="16"/>
              <w:szCs w:val="16"/>
            </w:rPr>
            <w:fldChar w:fldCharType="end"/>
          </w:r>
          <w:r w:rsidRPr="00005BA0">
            <w:rPr>
              <w:rFonts w:ascii="Arial" w:hAnsi="Arial" w:cs="Arial"/>
              <w:sz w:val="16"/>
              <w:szCs w:val="16"/>
            </w:rPr>
            <w:t xml:space="preserve"> sur 5</w:t>
          </w:r>
        </w:p>
      </w:tc>
    </w:tr>
  </w:tbl>
  <w:p w:rsidR="00EC0389" w:rsidRPr="009E1728" w:rsidRDefault="00EC0389" w:rsidP="009E172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ED7" w:rsidRDefault="00D63E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ED7" w:rsidRDefault="00D63E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5BA0"/>
    <w:rsid w:val="0000754D"/>
    <w:rsid w:val="00010B12"/>
    <w:rsid w:val="00014CFC"/>
    <w:rsid w:val="00021448"/>
    <w:rsid w:val="0002368D"/>
    <w:rsid w:val="0002615D"/>
    <w:rsid w:val="000303C8"/>
    <w:rsid w:val="00030513"/>
    <w:rsid w:val="000321F1"/>
    <w:rsid w:val="000445F0"/>
    <w:rsid w:val="00044B57"/>
    <w:rsid w:val="00044DF7"/>
    <w:rsid w:val="000454F6"/>
    <w:rsid w:val="00052FF5"/>
    <w:rsid w:val="00055251"/>
    <w:rsid w:val="00057127"/>
    <w:rsid w:val="00060387"/>
    <w:rsid w:val="00060F4D"/>
    <w:rsid w:val="00061315"/>
    <w:rsid w:val="000643A1"/>
    <w:rsid w:val="00064856"/>
    <w:rsid w:val="00064AFA"/>
    <w:rsid w:val="000669EB"/>
    <w:rsid w:val="00067277"/>
    <w:rsid w:val="0007424D"/>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E7247"/>
    <w:rsid w:val="000F2C93"/>
    <w:rsid w:val="000F5EE4"/>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E0700"/>
    <w:rsid w:val="001E13BA"/>
    <w:rsid w:val="001E67A9"/>
    <w:rsid w:val="001E73B0"/>
    <w:rsid w:val="001F109A"/>
    <w:rsid w:val="001F1A3B"/>
    <w:rsid w:val="001F4A33"/>
    <w:rsid w:val="001F6437"/>
    <w:rsid w:val="00205775"/>
    <w:rsid w:val="002072CC"/>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45390"/>
    <w:rsid w:val="003613BE"/>
    <w:rsid w:val="003622CC"/>
    <w:rsid w:val="003678CF"/>
    <w:rsid w:val="003735EE"/>
    <w:rsid w:val="00381DF0"/>
    <w:rsid w:val="00382E99"/>
    <w:rsid w:val="00383F85"/>
    <w:rsid w:val="00386C64"/>
    <w:rsid w:val="0039082C"/>
    <w:rsid w:val="003963AB"/>
    <w:rsid w:val="003A3F76"/>
    <w:rsid w:val="003A5193"/>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2F7F"/>
    <w:rsid w:val="00405A73"/>
    <w:rsid w:val="00410CD4"/>
    <w:rsid w:val="004202E6"/>
    <w:rsid w:val="004233E2"/>
    <w:rsid w:val="00426522"/>
    <w:rsid w:val="00427190"/>
    <w:rsid w:val="00433691"/>
    <w:rsid w:val="004374EE"/>
    <w:rsid w:val="0044376F"/>
    <w:rsid w:val="00452186"/>
    <w:rsid w:val="00454AE0"/>
    <w:rsid w:val="0045650B"/>
    <w:rsid w:val="00456602"/>
    <w:rsid w:val="004568FF"/>
    <w:rsid w:val="00464C09"/>
    <w:rsid w:val="00464D2D"/>
    <w:rsid w:val="004702CE"/>
    <w:rsid w:val="00474990"/>
    <w:rsid w:val="0048367A"/>
    <w:rsid w:val="00483800"/>
    <w:rsid w:val="00483932"/>
    <w:rsid w:val="0048567F"/>
    <w:rsid w:val="00487024"/>
    <w:rsid w:val="00491D45"/>
    <w:rsid w:val="00493D09"/>
    <w:rsid w:val="00495E04"/>
    <w:rsid w:val="0049734E"/>
    <w:rsid w:val="0049751D"/>
    <w:rsid w:val="004A4BDB"/>
    <w:rsid w:val="004A61E2"/>
    <w:rsid w:val="004B57A5"/>
    <w:rsid w:val="004C39E3"/>
    <w:rsid w:val="004C3AF9"/>
    <w:rsid w:val="004C7C10"/>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87A73"/>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1B68"/>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F128E"/>
    <w:rsid w:val="006F1431"/>
    <w:rsid w:val="006F2141"/>
    <w:rsid w:val="006F4A22"/>
    <w:rsid w:val="006F4DBF"/>
    <w:rsid w:val="006F6152"/>
    <w:rsid w:val="007006A5"/>
    <w:rsid w:val="007012C0"/>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5203D"/>
    <w:rsid w:val="00767703"/>
    <w:rsid w:val="007703C0"/>
    <w:rsid w:val="00777F8B"/>
    <w:rsid w:val="007823B2"/>
    <w:rsid w:val="00792F31"/>
    <w:rsid w:val="00795258"/>
    <w:rsid w:val="0079557F"/>
    <w:rsid w:val="007972A4"/>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5B7"/>
    <w:rsid w:val="0091280B"/>
    <w:rsid w:val="00914260"/>
    <w:rsid w:val="00921A94"/>
    <w:rsid w:val="009228B0"/>
    <w:rsid w:val="00923413"/>
    <w:rsid w:val="00925376"/>
    <w:rsid w:val="00931671"/>
    <w:rsid w:val="00954025"/>
    <w:rsid w:val="009544DF"/>
    <w:rsid w:val="00960268"/>
    <w:rsid w:val="00962671"/>
    <w:rsid w:val="009952B0"/>
    <w:rsid w:val="00996AD4"/>
    <w:rsid w:val="00997A0A"/>
    <w:rsid w:val="009A28A6"/>
    <w:rsid w:val="009A5649"/>
    <w:rsid w:val="009A6239"/>
    <w:rsid w:val="009B1463"/>
    <w:rsid w:val="009C362F"/>
    <w:rsid w:val="009C5C21"/>
    <w:rsid w:val="009D0766"/>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31E6"/>
    <w:rsid w:val="00A3462E"/>
    <w:rsid w:val="00A35AF2"/>
    <w:rsid w:val="00A37E78"/>
    <w:rsid w:val="00A478E4"/>
    <w:rsid w:val="00A5076C"/>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479F"/>
    <w:rsid w:val="00C16294"/>
    <w:rsid w:val="00C17783"/>
    <w:rsid w:val="00C22B63"/>
    <w:rsid w:val="00C235E5"/>
    <w:rsid w:val="00C2546F"/>
    <w:rsid w:val="00C26D73"/>
    <w:rsid w:val="00C31491"/>
    <w:rsid w:val="00C356E3"/>
    <w:rsid w:val="00C36D18"/>
    <w:rsid w:val="00C403F5"/>
    <w:rsid w:val="00C4287F"/>
    <w:rsid w:val="00C43F79"/>
    <w:rsid w:val="00C4488D"/>
    <w:rsid w:val="00C47555"/>
    <w:rsid w:val="00C5406F"/>
    <w:rsid w:val="00C60719"/>
    <w:rsid w:val="00C724E3"/>
    <w:rsid w:val="00C73B25"/>
    <w:rsid w:val="00C85369"/>
    <w:rsid w:val="00C92AEF"/>
    <w:rsid w:val="00CA0B4B"/>
    <w:rsid w:val="00CA4D6C"/>
    <w:rsid w:val="00CA4D88"/>
    <w:rsid w:val="00CA6893"/>
    <w:rsid w:val="00CA7049"/>
    <w:rsid w:val="00CB1972"/>
    <w:rsid w:val="00CC08EE"/>
    <w:rsid w:val="00CC339B"/>
    <w:rsid w:val="00CC59E5"/>
    <w:rsid w:val="00CD430D"/>
    <w:rsid w:val="00CE11F1"/>
    <w:rsid w:val="00CF0637"/>
    <w:rsid w:val="00CF1F9C"/>
    <w:rsid w:val="00D050E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3ED7"/>
    <w:rsid w:val="00D64D1F"/>
    <w:rsid w:val="00D70341"/>
    <w:rsid w:val="00D708FF"/>
    <w:rsid w:val="00D8218E"/>
    <w:rsid w:val="00D83A21"/>
    <w:rsid w:val="00DA3787"/>
    <w:rsid w:val="00DA757B"/>
    <w:rsid w:val="00DB67B0"/>
    <w:rsid w:val="00DB773E"/>
    <w:rsid w:val="00DC0596"/>
    <w:rsid w:val="00DC4696"/>
    <w:rsid w:val="00DD0124"/>
    <w:rsid w:val="00DD0D2C"/>
    <w:rsid w:val="00DD2CBF"/>
    <w:rsid w:val="00DD6E61"/>
    <w:rsid w:val="00DE26BD"/>
    <w:rsid w:val="00DE40B8"/>
    <w:rsid w:val="00DE63DC"/>
    <w:rsid w:val="00DF25C5"/>
    <w:rsid w:val="00DF71A0"/>
    <w:rsid w:val="00DF731E"/>
    <w:rsid w:val="00DF770D"/>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EF17B1"/>
    <w:rsid w:val="00F0266F"/>
    <w:rsid w:val="00F034C9"/>
    <w:rsid w:val="00F04353"/>
    <w:rsid w:val="00F04FAB"/>
    <w:rsid w:val="00F0713F"/>
    <w:rsid w:val="00F0780E"/>
    <w:rsid w:val="00F13C42"/>
    <w:rsid w:val="00F140C3"/>
    <w:rsid w:val="00F25E39"/>
    <w:rsid w:val="00F25ED4"/>
    <w:rsid w:val="00F34631"/>
    <w:rsid w:val="00F34DDD"/>
    <w:rsid w:val="00F37233"/>
    <w:rsid w:val="00F40AC7"/>
    <w:rsid w:val="00F420A8"/>
    <w:rsid w:val="00F42ACC"/>
    <w:rsid w:val="00F4554A"/>
    <w:rsid w:val="00F47068"/>
    <w:rsid w:val="00F47FCD"/>
    <w:rsid w:val="00F505EC"/>
    <w:rsid w:val="00F53941"/>
    <w:rsid w:val="00F555FD"/>
    <w:rsid w:val="00F6103B"/>
    <w:rsid w:val="00F619FB"/>
    <w:rsid w:val="00F7110C"/>
    <w:rsid w:val="00F755D3"/>
    <w:rsid w:val="00F77637"/>
    <w:rsid w:val="00F77DEE"/>
    <w:rsid w:val="00F82B37"/>
    <w:rsid w:val="00F91032"/>
    <w:rsid w:val="00F918F9"/>
    <w:rsid w:val="00F97C29"/>
    <w:rsid w:val="00FA07A7"/>
    <w:rsid w:val="00FA2C0F"/>
    <w:rsid w:val="00FA3DEC"/>
    <w:rsid w:val="00FA57DD"/>
    <w:rsid w:val="00FA7FD4"/>
    <w:rsid w:val="00FB73C5"/>
    <w:rsid w:val="00FC240A"/>
    <w:rsid w:val="00FC2AFF"/>
    <w:rsid w:val="00FC7BA6"/>
    <w:rsid w:val="00FE05D0"/>
    <w:rsid w:val="00FE0947"/>
    <w:rsid w:val="00FE1BB0"/>
    <w:rsid w:val="00FF1AD7"/>
    <w:rsid w:val="00FF4329"/>
    <w:rsid w:val="00FF5457"/>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E6DE112"/>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5D5CCA0AC407487A925B38FC5750AE0D"/>
        <w:category>
          <w:name w:val="Général"/>
          <w:gallery w:val="placeholder"/>
        </w:category>
        <w:types>
          <w:type w:val="bbPlcHdr"/>
        </w:types>
        <w:behaviors>
          <w:behavior w:val="content"/>
        </w:behaviors>
        <w:guid w:val="{5BA65C72-C47E-4465-BA51-3B69BC8CC7C4}"/>
      </w:docPartPr>
      <w:docPartBody>
        <w:p w:rsidR="00846DCA" w:rsidRDefault="00EE181D" w:rsidP="00EE181D">
          <w:pPr>
            <w:pStyle w:val="5D5CCA0AC407487A925B38FC5750AE0D"/>
          </w:pPr>
          <w:r w:rsidRPr="00ED2198">
            <w:rPr>
              <w:rStyle w:val="Textedelespacerserv"/>
            </w:rPr>
            <w:t>N°CCTP</w:t>
          </w:r>
        </w:p>
      </w:docPartBody>
    </w:docPart>
    <w:docPart>
      <w:docPartPr>
        <w:name w:val="476FE30D821E4760857CAD89F1B6E8FA"/>
        <w:category>
          <w:name w:val="Général"/>
          <w:gallery w:val="placeholder"/>
        </w:category>
        <w:types>
          <w:type w:val="bbPlcHdr"/>
        </w:types>
        <w:behaviors>
          <w:behavior w:val="content"/>
        </w:behaviors>
        <w:guid w:val="{E89C03F6-FEAC-4D4E-A6E9-5BB97A8D9AF3}"/>
      </w:docPartPr>
      <w:docPartBody>
        <w:p w:rsidR="00846DCA" w:rsidRDefault="00EE181D" w:rsidP="00EE181D">
          <w:pPr>
            <w:pStyle w:val="476FE30D821E4760857CAD89F1B6E8FA"/>
          </w:pPr>
          <w:r w:rsidRPr="00ED2198">
            <w:rPr>
              <w:rStyle w:val="Textedelespacerserv"/>
            </w:rPr>
            <w:t>N°CCAP</w:t>
          </w:r>
        </w:p>
      </w:docPartBody>
    </w:docPart>
    <w:docPart>
      <w:docPartPr>
        <w:name w:val="294BEDBEC7384D8ABD0DBB3208E26488"/>
        <w:category>
          <w:name w:val="Général"/>
          <w:gallery w:val="placeholder"/>
        </w:category>
        <w:types>
          <w:type w:val="bbPlcHdr"/>
        </w:types>
        <w:behaviors>
          <w:behavior w:val="content"/>
        </w:behaviors>
        <w:guid w:val="{EF9B9380-799A-4122-945A-1FA669A41F30}"/>
      </w:docPartPr>
      <w:docPartBody>
        <w:p w:rsidR="00846DCA" w:rsidRDefault="00EE181D" w:rsidP="00EE181D">
          <w:pPr>
            <w:pStyle w:val="294BEDBEC7384D8ABD0DBB3208E26488"/>
          </w:pPr>
          <w:r w:rsidRPr="0070274C">
            <w:rPr>
              <w:rStyle w:val="Textedelespacerserv"/>
            </w:rPr>
            <w:t>Choisissez un élément.</w:t>
          </w:r>
        </w:p>
      </w:docPartBody>
    </w:docPart>
    <w:docPart>
      <w:docPartPr>
        <w:name w:val="D5D3E9025FE046F490FEE27E65325527"/>
        <w:category>
          <w:name w:val="Général"/>
          <w:gallery w:val="placeholder"/>
        </w:category>
        <w:types>
          <w:type w:val="bbPlcHdr"/>
        </w:types>
        <w:behaviors>
          <w:behavior w:val="content"/>
        </w:behaviors>
        <w:guid w:val="{8186802B-BA3D-476A-8BDA-DE2295340863}"/>
      </w:docPartPr>
      <w:docPartBody>
        <w:p w:rsidR="00846DCA" w:rsidRDefault="00EE181D" w:rsidP="00EE181D">
          <w:pPr>
            <w:pStyle w:val="D5D3E9025FE046F490FEE27E65325527"/>
          </w:pPr>
          <w:r w:rsidRPr="00A1367B">
            <w:rPr>
              <w:rStyle w:val="Textedelespacerserv"/>
            </w:rPr>
            <w:t>Cliquez ici pour taper du texte.</w:t>
          </w:r>
        </w:p>
      </w:docPartBody>
    </w:docPart>
    <w:docPart>
      <w:docPartPr>
        <w:name w:val="C160EEE16D8141139DF8CE6B73AF1FA9"/>
        <w:category>
          <w:name w:val="Général"/>
          <w:gallery w:val="placeholder"/>
        </w:category>
        <w:types>
          <w:type w:val="bbPlcHdr"/>
        </w:types>
        <w:behaviors>
          <w:behavior w:val="content"/>
        </w:behaviors>
        <w:guid w:val="{3CFEBDA6-BF0F-41A1-A32D-9C4D00A54A72}"/>
      </w:docPartPr>
      <w:docPartBody>
        <w:p w:rsidR="00846DCA" w:rsidRDefault="00EE181D" w:rsidP="00EE181D">
          <w:pPr>
            <w:pStyle w:val="C160EEE16D8141139DF8CE6B73AF1FA9"/>
          </w:pPr>
          <w:r w:rsidRPr="0070274C">
            <w:rPr>
              <w:rStyle w:val="Textedelespacerserv"/>
            </w:rPr>
            <w:t>Choisissez un élément.</w:t>
          </w:r>
        </w:p>
      </w:docPartBody>
    </w:docPart>
    <w:docPart>
      <w:docPartPr>
        <w:name w:val="86DA4453E0684780BAFEFB15D51BC1A8"/>
        <w:category>
          <w:name w:val="Général"/>
          <w:gallery w:val="placeholder"/>
        </w:category>
        <w:types>
          <w:type w:val="bbPlcHdr"/>
        </w:types>
        <w:behaviors>
          <w:behavior w:val="content"/>
        </w:behaviors>
        <w:guid w:val="{C1CD109D-7DAF-4159-A71A-AC8A2BFAEBAF}"/>
      </w:docPartPr>
      <w:docPartBody>
        <w:p w:rsidR="00846DCA" w:rsidRDefault="00EE181D" w:rsidP="00EE181D">
          <w:pPr>
            <w:pStyle w:val="86DA4453E0684780BAFEFB15D51BC1A8"/>
          </w:pPr>
          <w:r w:rsidRPr="00A1367B">
            <w:rPr>
              <w:rStyle w:val="Textedelespacerserv"/>
            </w:rPr>
            <w:t>Cliquez ici pour taper du texte.</w:t>
          </w:r>
        </w:p>
      </w:docPartBody>
    </w:docPart>
    <w:docPart>
      <w:docPartPr>
        <w:name w:val="6A5659C6DF354A7DA5365A53232A17B4"/>
        <w:category>
          <w:name w:val="Général"/>
          <w:gallery w:val="placeholder"/>
        </w:category>
        <w:types>
          <w:type w:val="bbPlcHdr"/>
        </w:types>
        <w:behaviors>
          <w:behavior w:val="content"/>
        </w:behaviors>
        <w:guid w:val="{7F9E4A27-1379-4928-AA42-DF9FA83C6451}"/>
      </w:docPartPr>
      <w:docPartBody>
        <w:p w:rsidR="00846DCA" w:rsidRDefault="00EE181D" w:rsidP="00EE181D">
          <w:pPr>
            <w:pStyle w:val="6A5659C6DF354A7DA5365A53232A17B4"/>
          </w:pPr>
          <w:r w:rsidRPr="0070274C">
            <w:rPr>
              <w:rStyle w:val="Textedelespacerserv"/>
            </w:rPr>
            <w:t>Choisissez un élément.</w:t>
          </w:r>
        </w:p>
      </w:docPartBody>
    </w:docPart>
    <w:docPart>
      <w:docPartPr>
        <w:name w:val="73DFCAB423BD42F98B5C47A8B39D715D"/>
        <w:category>
          <w:name w:val="Général"/>
          <w:gallery w:val="placeholder"/>
        </w:category>
        <w:types>
          <w:type w:val="bbPlcHdr"/>
        </w:types>
        <w:behaviors>
          <w:behavior w:val="content"/>
        </w:behaviors>
        <w:guid w:val="{640BE331-FDBE-4F04-BC92-AFBC1FFA2282}"/>
      </w:docPartPr>
      <w:docPartBody>
        <w:p w:rsidR="00846DCA" w:rsidRDefault="00EE181D" w:rsidP="00EE181D">
          <w:pPr>
            <w:pStyle w:val="73DFCAB423BD42F98B5C47A8B39D715D"/>
          </w:pPr>
          <w:r w:rsidRPr="00A1367B">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55CED"/>
    <w:rsid w:val="00161A6A"/>
    <w:rsid w:val="00167878"/>
    <w:rsid w:val="001813C6"/>
    <w:rsid w:val="002D0C0E"/>
    <w:rsid w:val="00310655"/>
    <w:rsid w:val="00392180"/>
    <w:rsid w:val="00425142"/>
    <w:rsid w:val="006630DA"/>
    <w:rsid w:val="0070380B"/>
    <w:rsid w:val="0071047D"/>
    <w:rsid w:val="00737B98"/>
    <w:rsid w:val="00756253"/>
    <w:rsid w:val="00792E75"/>
    <w:rsid w:val="007A35E7"/>
    <w:rsid w:val="007B6DD7"/>
    <w:rsid w:val="007E5EEA"/>
    <w:rsid w:val="00846DCA"/>
    <w:rsid w:val="008E095B"/>
    <w:rsid w:val="00966CC0"/>
    <w:rsid w:val="009F3ED4"/>
    <w:rsid w:val="00A11296"/>
    <w:rsid w:val="00AC175F"/>
    <w:rsid w:val="00AC7351"/>
    <w:rsid w:val="00AE162E"/>
    <w:rsid w:val="00B51443"/>
    <w:rsid w:val="00C10AAB"/>
    <w:rsid w:val="00C81852"/>
    <w:rsid w:val="00D550A9"/>
    <w:rsid w:val="00DA7B83"/>
    <w:rsid w:val="00E1666D"/>
    <w:rsid w:val="00E96E7A"/>
    <w:rsid w:val="00EE181D"/>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EE181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5D5CCA0AC407487A925B38FC5750AE0D">
    <w:name w:val="5D5CCA0AC407487A925B38FC5750AE0D"/>
    <w:rsid w:val="00EE181D"/>
    <w:pPr>
      <w:spacing w:after="160" w:line="259" w:lineRule="auto"/>
    </w:pPr>
  </w:style>
  <w:style w:type="paragraph" w:customStyle="1" w:styleId="476FE30D821E4760857CAD89F1B6E8FA">
    <w:name w:val="476FE30D821E4760857CAD89F1B6E8FA"/>
    <w:rsid w:val="00EE181D"/>
    <w:pPr>
      <w:spacing w:after="160" w:line="259" w:lineRule="auto"/>
    </w:pPr>
  </w:style>
  <w:style w:type="paragraph" w:customStyle="1" w:styleId="21C7538F36CC45B69C22C8FA89CBEBCE">
    <w:name w:val="21C7538F36CC45B69C22C8FA89CBEBCE"/>
    <w:rsid w:val="00EE181D"/>
    <w:pPr>
      <w:spacing w:after="160" w:line="259" w:lineRule="auto"/>
    </w:pPr>
  </w:style>
  <w:style w:type="paragraph" w:customStyle="1" w:styleId="FC8677C85C77466398C11B277AC6EC12">
    <w:name w:val="FC8677C85C77466398C11B277AC6EC12"/>
    <w:rsid w:val="00EE181D"/>
    <w:pPr>
      <w:spacing w:after="160" w:line="259" w:lineRule="auto"/>
    </w:pPr>
  </w:style>
  <w:style w:type="paragraph" w:customStyle="1" w:styleId="F1174ECC145F4A4089C5BB8A1B7C5103">
    <w:name w:val="F1174ECC145F4A4089C5BB8A1B7C5103"/>
    <w:rsid w:val="00EE181D"/>
    <w:pPr>
      <w:spacing w:after="160" w:line="259" w:lineRule="auto"/>
    </w:pPr>
  </w:style>
  <w:style w:type="paragraph" w:customStyle="1" w:styleId="069B431EDAB64616A861C4D132143712">
    <w:name w:val="069B431EDAB64616A861C4D132143712"/>
    <w:rsid w:val="00EE181D"/>
    <w:pPr>
      <w:spacing w:after="160" w:line="259" w:lineRule="auto"/>
    </w:pPr>
  </w:style>
  <w:style w:type="paragraph" w:customStyle="1" w:styleId="AEBF31040C0A479B9FDF6FF0FF9169EE">
    <w:name w:val="AEBF31040C0A479B9FDF6FF0FF9169EE"/>
    <w:rsid w:val="00EE181D"/>
    <w:pPr>
      <w:spacing w:after="160" w:line="259" w:lineRule="auto"/>
    </w:pPr>
  </w:style>
  <w:style w:type="paragraph" w:customStyle="1" w:styleId="E76761889A43476288AD933506068F27">
    <w:name w:val="E76761889A43476288AD933506068F27"/>
    <w:rsid w:val="00EE181D"/>
    <w:pPr>
      <w:spacing w:after="160" w:line="259" w:lineRule="auto"/>
    </w:pPr>
  </w:style>
  <w:style w:type="paragraph" w:customStyle="1" w:styleId="294BEDBEC7384D8ABD0DBB3208E26488">
    <w:name w:val="294BEDBEC7384D8ABD0DBB3208E26488"/>
    <w:rsid w:val="00EE181D"/>
    <w:pPr>
      <w:spacing w:after="160" w:line="259" w:lineRule="auto"/>
    </w:pPr>
  </w:style>
  <w:style w:type="paragraph" w:customStyle="1" w:styleId="D5D3E9025FE046F490FEE27E65325527">
    <w:name w:val="D5D3E9025FE046F490FEE27E65325527"/>
    <w:rsid w:val="00EE181D"/>
    <w:pPr>
      <w:spacing w:after="160" w:line="259" w:lineRule="auto"/>
    </w:pPr>
  </w:style>
  <w:style w:type="paragraph" w:customStyle="1" w:styleId="C160EEE16D8141139DF8CE6B73AF1FA9">
    <w:name w:val="C160EEE16D8141139DF8CE6B73AF1FA9"/>
    <w:rsid w:val="00EE181D"/>
    <w:pPr>
      <w:spacing w:after="160" w:line="259" w:lineRule="auto"/>
    </w:pPr>
  </w:style>
  <w:style w:type="paragraph" w:customStyle="1" w:styleId="86DA4453E0684780BAFEFB15D51BC1A8">
    <w:name w:val="86DA4453E0684780BAFEFB15D51BC1A8"/>
    <w:rsid w:val="00EE181D"/>
    <w:pPr>
      <w:spacing w:after="160" w:line="259" w:lineRule="auto"/>
    </w:pPr>
  </w:style>
  <w:style w:type="paragraph" w:customStyle="1" w:styleId="6A5659C6DF354A7DA5365A53232A17B4">
    <w:name w:val="6A5659C6DF354A7DA5365A53232A17B4"/>
    <w:rsid w:val="00EE181D"/>
    <w:pPr>
      <w:spacing w:after="160" w:line="259" w:lineRule="auto"/>
    </w:pPr>
  </w:style>
  <w:style w:type="paragraph" w:customStyle="1" w:styleId="73DFCAB423BD42F98B5C47A8B39D715D">
    <w:name w:val="73DFCAB423BD42F98B5C47A8B39D715D"/>
    <w:rsid w:val="00EE181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16643-A9E0-4AF9-AB41-FAAA1603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318</TotalTime>
  <Pages>5</Pages>
  <Words>1215</Words>
  <Characters>7230</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8429</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DUBOIS DE LA SABLONIERE Nicolas ATTACHE ADMI</cp:lastModifiedBy>
  <cp:revision>63</cp:revision>
  <cp:lastPrinted>2017-03-07T09:34:00Z</cp:lastPrinted>
  <dcterms:created xsi:type="dcterms:W3CDTF">2021-12-16T10:53:00Z</dcterms:created>
  <dcterms:modified xsi:type="dcterms:W3CDTF">2026-04-13T11:58:00Z</dcterms:modified>
</cp:coreProperties>
</file>