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7A18E" w14:textId="3431DEDC" w:rsidR="00887071" w:rsidRDefault="006112BE" w:rsidP="00887071">
      <w:pPr>
        <w:spacing w:line="240" w:lineRule="exact"/>
      </w:pPr>
      <w:bookmarkStart w:id="0" w:name="_Hlk209429934"/>
      <w:r>
        <w:rPr>
          <w:noProof/>
        </w:rPr>
        <w:drawing>
          <wp:anchor distT="0" distB="0" distL="114300" distR="114300" simplePos="0" relativeHeight="251660288" behindDoc="0" locked="0" layoutInCell="1" allowOverlap="1" wp14:anchorId="2B40CBA6" wp14:editId="6DD99402">
            <wp:simplePos x="1676400" y="556260"/>
            <wp:positionH relativeFrom="margin">
              <wp:align>left</wp:align>
            </wp:positionH>
            <wp:positionV relativeFrom="margin">
              <wp:align>top</wp:align>
            </wp:positionV>
            <wp:extent cx="2124075" cy="857737"/>
            <wp:effectExtent l="0" t="0" r="0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857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668849E9" wp14:editId="7084294E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876300" cy="1082040"/>
            <wp:effectExtent l="0" t="0" r="0" b="3810"/>
            <wp:wrapSquare wrapText="bothSides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16CA">
        <w:rPr>
          <w:noProof/>
          <w:lang w:eastAsia="fr-FR"/>
        </w:rPr>
        <mc:AlternateContent>
          <mc:Choice Requires="wps">
            <w:drawing>
              <wp:inline distT="0" distB="0" distL="0" distR="0" wp14:anchorId="0362C6F3" wp14:editId="7F770AED">
                <wp:extent cx="15875" cy="1587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875" cy="1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23E4AB" id="AutoShape 1" o:spid="_x0000_s1026" style="width:1.25pt;height: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" filled="f" stroked="f">
                <o:lock v:ext="edit" aspectratio="t"/>
                <w10:anchorlock/>
              </v:rect>
            </w:pict>
          </mc:Fallback>
        </mc:AlternateContent>
      </w:r>
      <w:r w:rsidR="00887071">
        <w:rPr>
          <w:noProof/>
          <w:lang w:eastAsia="fr-FR"/>
        </w:rPr>
        <mc:AlternateContent>
          <mc:Choice Requires="wps">
            <w:drawing>
              <wp:inline distT="0" distB="0" distL="0" distR="0" wp14:anchorId="2DDA5662" wp14:editId="6DD229CD">
                <wp:extent cx="22860" cy="22860"/>
                <wp:effectExtent l="0" t="0" r="0" b="0"/>
                <wp:docPr id="8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" cy="2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6CCC73" id="AutoShape 1" o:spid="_x0000_s1026" style="width:1.8pt;height: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" filled="f" stroked="f">
                <o:lock v:ext="edit" aspectratio="t"/>
                <w10:anchorlock/>
              </v:rect>
            </w:pict>
          </mc:Fallback>
        </mc:AlternateContent>
      </w:r>
      <w:r w:rsidR="00887071">
        <w:t xml:space="preserve">  </w:t>
      </w:r>
    </w:p>
    <w:bookmarkEnd w:id="0"/>
    <w:p w14:paraId="162F6696" w14:textId="48CD84CD" w:rsidR="00C64A41" w:rsidRDefault="00C64A41">
      <w:pPr>
        <w:ind w:right="9600"/>
        <w:rPr>
          <w:sz w:val="2"/>
        </w:rPr>
      </w:pPr>
    </w:p>
    <w:p w14:paraId="3AF86A2A" w14:textId="77777777" w:rsidR="00C64A41" w:rsidRDefault="00C64A41">
      <w:pPr>
        <w:spacing w:line="240" w:lineRule="exact"/>
      </w:pPr>
    </w:p>
    <w:p w14:paraId="1BEB9061" w14:textId="77777777" w:rsidR="00887071" w:rsidRDefault="00887071" w:rsidP="00887071">
      <w:pPr>
        <w:spacing w:after="120" w:line="240" w:lineRule="exact"/>
      </w:pPr>
    </w:p>
    <w:p w14:paraId="370E9734" w14:textId="77777777" w:rsidR="00887071" w:rsidRDefault="00887071" w:rsidP="00887071">
      <w:pPr>
        <w:spacing w:after="120" w:line="240" w:lineRule="exact"/>
      </w:pPr>
    </w:p>
    <w:p w14:paraId="45CB880C" w14:textId="77777777" w:rsidR="00887071" w:rsidRDefault="00887071" w:rsidP="00887071">
      <w:pPr>
        <w:spacing w:after="120" w:line="240" w:lineRule="exact"/>
      </w:pPr>
    </w:p>
    <w:p w14:paraId="2C2F0C40" w14:textId="77777777" w:rsidR="00887071" w:rsidRDefault="00887071" w:rsidP="00887071">
      <w:pPr>
        <w:spacing w:after="120" w:line="240" w:lineRule="exact"/>
      </w:pPr>
    </w:p>
    <w:p w14:paraId="0F1F1CCC" w14:textId="0EE963C2" w:rsidR="00887071" w:rsidRDefault="00887071" w:rsidP="00887071">
      <w:pPr>
        <w:spacing w:after="2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64A41" w14:paraId="34FE3C8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6CE5778" w14:textId="77777777" w:rsidR="00C64A41" w:rsidRDefault="00003FD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18641D9F" w14:textId="77777777" w:rsidR="00C64A41" w:rsidRDefault="00003FDC">
      <w:pPr>
        <w:spacing w:line="240" w:lineRule="exact"/>
      </w:pPr>
      <w:r>
        <w:t xml:space="preserve"> </w:t>
      </w:r>
    </w:p>
    <w:p w14:paraId="53D120CC" w14:textId="77777777" w:rsidR="00C64A41" w:rsidRDefault="00C64A41">
      <w:pPr>
        <w:spacing w:after="120" w:line="240" w:lineRule="exact"/>
      </w:pPr>
    </w:p>
    <w:p w14:paraId="6FB574FD" w14:textId="77777777" w:rsidR="0039288D" w:rsidRDefault="0039288D" w:rsidP="0039288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BD0EE8">
        <w:rPr>
          <w:rFonts w:ascii="Trebuchet MS" w:eastAsia="Trebuchet MS" w:hAnsi="Trebuchet MS" w:cs="Trebuchet MS"/>
          <w:b/>
          <w:color w:val="000000"/>
          <w:sz w:val="28"/>
        </w:rPr>
        <w:t>ACCORD-CADRE DE FOURNITURES COURANTES ET DE SERVICES</w:t>
      </w:r>
    </w:p>
    <w:p w14:paraId="7F43BF9A" w14:textId="77777777" w:rsidR="00C64A41" w:rsidRDefault="00C64A41">
      <w:pPr>
        <w:spacing w:line="240" w:lineRule="exact"/>
      </w:pPr>
    </w:p>
    <w:p w14:paraId="6F62023F" w14:textId="77777777" w:rsidR="00C64A41" w:rsidRDefault="00C64A4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64A41" w14:paraId="7F529B8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AD64669" w14:textId="77777777" w:rsidR="00BE259E" w:rsidRDefault="00BE259E" w:rsidP="00BE259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Prestation d’ingénierie biomédicale au profit du Centre Hospitalier de Charles Perrens</w:t>
            </w:r>
          </w:p>
          <w:p w14:paraId="0958155F" w14:textId="77777777" w:rsidR="00BE259E" w:rsidRDefault="00BE259E" w:rsidP="00BE259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**</w:t>
            </w:r>
          </w:p>
          <w:p w14:paraId="13820DA8" w14:textId="565882AD" w:rsidR="00C64A41" w:rsidRDefault="00BE259E" w:rsidP="00BE259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Relance Lot 3 - </w:t>
            </w:r>
            <w:r w:rsidRPr="00A2514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Prestations de maintenance préventive et corrective sur site du parc biomédical au profit du Centre Hospitalier Charles Perrens</w:t>
            </w:r>
          </w:p>
        </w:tc>
      </w:tr>
    </w:tbl>
    <w:p w14:paraId="24871B13" w14:textId="47F50175" w:rsidR="0068347A" w:rsidRDefault="0068347A">
      <w:pPr>
        <w:spacing w:line="240" w:lineRule="exact"/>
      </w:pPr>
    </w:p>
    <w:p w14:paraId="1D45D3A7" w14:textId="1AD56199" w:rsidR="00DF6F96" w:rsidRDefault="00DF6F96">
      <w:pPr>
        <w:spacing w:line="240" w:lineRule="exact"/>
      </w:pPr>
    </w:p>
    <w:p w14:paraId="070DD957" w14:textId="39579F45" w:rsidR="00DF6F96" w:rsidRDefault="00DF6F96">
      <w:pPr>
        <w:spacing w:line="240" w:lineRule="exact"/>
      </w:pPr>
    </w:p>
    <w:p w14:paraId="7185EA89" w14:textId="39838D1F" w:rsidR="00DF6F96" w:rsidRDefault="00DF6F96">
      <w:pPr>
        <w:spacing w:line="240" w:lineRule="exact"/>
      </w:pPr>
    </w:p>
    <w:p w14:paraId="13D1A948" w14:textId="6D57F570" w:rsidR="005B66DB" w:rsidRDefault="005B66DB">
      <w:pPr>
        <w:spacing w:line="240" w:lineRule="exact"/>
      </w:pPr>
    </w:p>
    <w:p w14:paraId="626FB210" w14:textId="720EEAB3" w:rsidR="005B66DB" w:rsidRDefault="005B66DB">
      <w:pPr>
        <w:spacing w:line="240" w:lineRule="exact"/>
      </w:pPr>
    </w:p>
    <w:p w14:paraId="414EBB88" w14:textId="047D1678" w:rsidR="005B66DB" w:rsidRDefault="005B66DB">
      <w:pPr>
        <w:spacing w:line="240" w:lineRule="exact"/>
      </w:pPr>
    </w:p>
    <w:p w14:paraId="4DD3A6B3" w14:textId="77777777" w:rsidR="005B66DB" w:rsidRDefault="005B66DB">
      <w:pPr>
        <w:spacing w:line="240" w:lineRule="exact"/>
      </w:pPr>
    </w:p>
    <w:p w14:paraId="3E70DA06" w14:textId="77777777" w:rsidR="005B66DB" w:rsidRDefault="005B66DB" w:rsidP="005B66DB">
      <w:pPr>
        <w:spacing w:after="40" w:line="240" w:lineRule="exact"/>
      </w:pPr>
    </w:p>
    <w:p w14:paraId="0A68EF2D" w14:textId="77777777" w:rsidR="005B66DB" w:rsidRDefault="005B66DB" w:rsidP="005B66DB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B66DB" w14:paraId="6339DB5E" w14:textId="77777777" w:rsidTr="00743832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C4066" w14:textId="77777777" w:rsidR="005B66DB" w:rsidRDefault="005B66DB" w:rsidP="0074383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F8BF4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F611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CFA2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E2B15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8511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BF1B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583B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DBF14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82E9D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140C2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38E8" w14:textId="77777777" w:rsidR="005B66DB" w:rsidRDefault="005B66DB" w:rsidP="00743832">
            <w:pPr>
              <w:rPr>
                <w:sz w:val="2"/>
              </w:rPr>
            </w:pPr>
          </w:p>
        </w:tc>
      </w:tr>
      <w:tr w:rsidR="005B66DB" w14:paraId="4F7CB178" w14:textId="77777777" w:rsidTr="00743832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1A31A" w14:textId="77777777" w:rsidR="005B66DB" w:rsidRDefault="005B66DB" w:rsidP="0074383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033E" w14:textId="77777777" w:rsidR="005B66DB" w:rsidRDefault="005B66DB" w:rsidP="0074383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869D1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06059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D25F9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6B42C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D96C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CB1D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4114B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4A87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0068A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D2C0" w14:textId="77777777" w:rsidR="005B66DB" w:rsidRDefault="005B66DB" w:rsidP="0074383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</w:tbl>
    <w:p w14:paraId="169007E0" w14:textId="2E8AC7B0" w:rsidR="00DF6F96" w:rsidRDefault="00DF6F96">
      <w:pPr>
        <w:spacing w:line="240" w:lineRule="exact"/>
      </w:pPr>
    </w:p>
    <w:p w14:paraId="1D1B6C55" w14:textId="4017CA2D" w:rsidR="00DF6F96" w:rsidRDefault="00DF6F96">
      <w:pPr>
        <w:spacing w:line="240" w:lineRule="exact"/>
      </w:pPr>
    </w:p>
    <w:p w14:paraId="6BB3FD42" w14:textId="77777777" w:rsidR="00DF6F96" w:rsidRDefault="00DF6F96">
      <w:pPr>
        <w:spacing w:line="240" w:lineRule="exact"/>
      </w:pPr>
    </w:p>
    <w:p w14:paraId="4774C9DF" w14:textId="4BAF0834" w:rsidR="00DF6F96" w:rsidRDefault="00DF6F96">
      <w:pPr>
        <w:spacing w:after="40" w:line="240" w:lineRule="exact"/>
        <w:rPr>
          <w:sz w:val="22"/>
          <w:szCs w:val="22"/>
        </w:rPr>
      </w:pPr>
    </w:p>
    <w:p w14:paraId="14DA914E" w14:textId="20050BB8" w:rsidR="005B66DB" w:rsidRDefault="005B66DB">
      <w:pPr>
        <w:spacing w:after="40" w:line="240" w:lineRule="exact"/>
        <w:rPr>
          <w:sz w:val="22"/>
          <w:szCs w:val="22"/>
        </w:rPr>
      </w:pPr>
    </w:p>
    <w:p w14:paraId="7C9F5606" w14:textId="77777777" w:rsidR="005B66DB" w:rsidRDefault="005B66DB">
      <w:pPr>
        <w:spacing w:after="40" w:line="240" w:lineRule="exact"/>
        <w:rPr>
          <w:sz w:val="22"/>
          <w:szCs w:val="22"/>
        </w:rPr>
      </w:pPr>
    </w:p>
    <w:p w14:paraId="243EF574" w14:textId="1E5B308B" w:rsidR="00DF6F96" w:rsidRDefault="00DF6F96">
      <w:pPr>
        <w:spacing w:after="40" w:line="240" w:lineRule="exact"/>
        <w:rPr>
          <w:sz w:val="22"/>
          <w:szCs w:val="22"/>
        </w:rPr>
      </w:pPr>
    </w:p>
    <w:p w14:paraId="11303E0F" w14:textId="77777777" w:rsidR="00C64A41" w:rsidRPr="00561D07" w:rsidRDefault="00C64A41">
      <w:pPr>
        <w:spacing w:after="100" w:line="240" w:lineRule="exact"/>
        <w:rPr>
          <w:sz w:val="22"/>
          <w:szCs w:val="22"/>
        </w:rPr>
      </w:pPr>
    </w:p>
    <w:p w14:paraId="02C98824" w14:textId="77777777" w:rsidR="00C64A41" w:rsidRPr="00561D07" w:rsidRDefault="00003FD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sz w:val="20"/>
          <w:szCs w:val="20"/>
        </w:rPr>
      </w:pPr>
      <w:r w:rsidRPr="00561D07">
        <w:rPr>
          <w:rFonts w:ascii="Trebuchet MS" w:eastAsia="Trebuchet MS" w:hAnsi="Trebuchet MS" w:cs="Trebuchet MS"/>
          <w:b/>
          <w:color w:val="000000"/>
          <w:sz w:val="20"/>
          <w:szCs w:val="20"/>
        </w:rPr>
        <w:t xml:space="preserve">Centre Hospitalier Universitaire de Bordeaux </w:t>
      </w:r>
    </w:p>
    <w:p w14:paraId="08787385" w14:textId="77777777" w:rsidR="00C64A41" w:rsidRPr="00561D07" w:rsidRDefault="00003FD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sz w:val="20"/>
          <w:szCs w:val="20"/>
        </w:rPr>
      </w:pPr>
      <w:r w:rsidRPr="00561D07">
        <w:rPr>
          <w:rFonts w:ascii="Trebuchet MS" w:eastAsia="Trebuchet MS" w:hAnsi="Trebuchet MS" w:cs="Trebuchet MS"/>
          <w:color w:val="000000"/>
          <w:sz w:val="20"/>
          <w:szCs w:val="20"/>
        </w:rPr>
        <w:t>12 Rue Dubernat</w:t>
      </w:r>
    </w:p>
    <w:p w14:paraId="0FF46FC4" w14:textId="77777777" w:rsidR="00C64A41" w:rsidRDefault="00003FDC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561D07">
        <w:rPr>
          <w:rFonts w:ascii="Trebuchet MS" w:eastAsia="Trebuchet MS" w:hAnsi="Trebuchet MS" w:cs="Trebuchet MS"/>
          <w:color w:val="000000"/>
          <w:sz w:val="20"/>
          <w:szCs w:val="20"/>
        </w:rPr>
        <w:t>33404 Talence CEDEX</w:t>
      </w:r>
    </w:p>
    <w:p w14:paraId="2F707063" w14:textId="77777777" w:rsidR="00C64A41" w:rsidRDefault="00C64A41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  <w:sectPr w:rsidR="00C64A41">
          <w:pgSz w:w="11900" w:h="16840"/>
          <w:pgMar w:top="1400" w:right="1140" w:bottom="1440" w:left="1140" w:header="1400" w:footer="1440" w:gutter="0"/>
          <w:cols w:space="708"/>
        </w:sectPr>
      </w:pPr>
    </w:p>
    <w:p w14:paraId="0794476B" w14:textId="77777777" w:rsidR="00C64A41" w:rsidRDefault="00C64A41">
      <w:pPr>
        <w:spacing w:line="200" w:lineRule="exact"/>
        <w:rPr>
          <w:sz w:val="20"/>
        </w:rPr>
      </w:pPr>
    </w:p>
    <w:p w14:paraId="5E848D9A" w14:textId="77777777" w:rsidR="00C64A41" w:rsidRDefault="00003FDC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SOMMAIRE</w:t>
      </w:r>
    </w:p>
    <w:p w14:paraId="1E393835" w14:textId="77777777" w:rsidR="00C64A41" w:rsidRDefault="00C64A41">
      <w:pPr>
        <w:spacing w:after="80" w:line="240" w:lineRule="exact"/>
      </w:pPr>
    </w:p>
    <w:p w14:paraId="730161BF" w14:textId="09C4F6CD" w:rsidR="00B27AA6" w:rsidRDefault="00003FD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rFonts w:ascii="Trebuchet MS" w:eastAsia="Trebuchet MS" w:hAnsi="Trebuchet MS" w:cs="Trebuchet MS"/>
          <w:color w:val="000000"/>
          <w:sz w:val="22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</w:rPr>
        <w:fldChar w:fldCharType="separate"/>
      </w:r>
      <w:hyperlink w:anchor="_Toc226011196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1 - Identification de l'acheteur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_Toc226011196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3</w:t>
        </w:r>
        <w:r w:rsidR="00B27AA6">
          <w:rPr>
            <w:noProof/>
          </w:rPr>
          <w:fldChar w:fldCharType="end"/>
        </w:r>
      </w:hyperlink>
    </w:p>
    <w:p w14:paraId="170FD45A" w14:textId="58D2A590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197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2 - Identification du co-contractant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_Toc226011197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3</w:t>
        </w:r>
        <w:r w:rsidR="00B27AA6">
          <w:rPr>
            <w:noProof/>
          </w:rPr>
          <w:fldChar w:fldCharType="end"/>
        </w:r>
      </w:hyperlink>
    </w:p>
    <w:p w14:paraId="55522CD4" w14:textId="41B6524C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198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3 - Dispositions générales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_Toc226011198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4</w:t>
        </w:r>
        <w:r w:rsidR="00B27AA6">
          <w:rPr>
            <w:noProof/>
          </w:rPr>
          <w:fldChar w:fldCharType="end"/>
        </w:r>
      </w:hyperlink>
    </w:p>
    <w:p w14:paraId="4C8E9A54" w14:textId="504C5A92" w:rsidR="00B27AA6" w:rsidRDefault="00BE259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199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3.1 - Objet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_Toc226011199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4</w:t>
        </w:r>
        <w:r w:rsidR="00B27AA6">
          <w:rPr>
            <w:noProof/>
          </w:rPr>
          <w:fldChar w:fldCharType="end"/>
        </w:r>
      </w:hyperlink>
    </w:p>
    <w:p w14:paraId="15C37623" w14:textId="02018D44" w:rsidR="00B27AA6" w:rsidRDefault="00BE259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0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3.2 - Mode de passation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_Toc226011200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4</w:t>
        </w:r>
        <w:r w:rsidR="00B27AA6">
          <w:rPr>
            <w:noProof/>
          </w:rPr>
          <w:fldChar w:fldCharType="end"/>
        </w:r>
      </w:hyperlink>
    </w:p>
    <w:p w14:paraId="0697EC98" w14:textId="679F87C0" w:rsidR="00B27AA6" w:rsidRDefault="00BE259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1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3.3 - Forme de contrat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_Toc226011201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4</w:t>
        </w:r>
        <w:r w:rsidR="00B27AA6">
          <w:rPr>
            <w:noProof/>
          </w:rPr>
          <w:fldChar w:fldCharType="end"/>
        </w:r>
      </w:hyperlink>
    </w:p>
    <w:p w14:paraId="0D5C2876" w14:textId="09F525A9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2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4 - Prix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_Toc226011202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5</w:t>
        </w:r>
        <w:r w:rsidR="00B27AA6">
          <w:rPr>
            <w:noProof/>
          </w:rPr>
          <w:fldChar w:fldCharType="end"/>
        </w:r>
      </w:hyperlink>
    </w:p>
    <w:p w14:paraId="2388F4E9" w14:textId="33054AF4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3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5 - Durée de l'accord-cadre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_Toc226011203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5</w:t>
        </w:r>
        <w:r w:rsidR="00B27AA6">
          <w:rPr>
            <w:noProof/>
          </w:rPr>
          <w:fldChar w:fldCharType="end"/>
        </w:r>
      </w:hyperlink>
    </w:p>
    <w:p w14:paraId="58285168" w14:textId="135BF220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4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6 - Paiement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_Toc226011204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5</w:t>
        </w:r>
        <w:r w:rsidR="00B27AA6">
          <w:rPr>
            <w:noProof/>
          </w:rPr>
          <w:fldChar w:fldCharType="end"/>
        </w:r>
      </w:hyperlink>
    </w:p>
    <w:p w14:paraId="1DC7D68E" w14:textId="0E28565A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5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7 - Nomenclature(s)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_Toc226011205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6</w:t>
        </w:r>
        <w:r w:rsidR="00B27AA6">
          <w:rPr>
            <w:noProof/>
          </w:rPr>
          <w:fldChar w:fldCharType="end"/>
        </w:r>
      </w:hyperlink>
    </w:p>
    <w:p w14:paraId="167EBBE9" w14:textId="3697C403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6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8 – Signature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_Toc226011206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6</w:t>
        </w:r>
        <w:r w:rsidR="00B27AA6">
          <w:rPr>
            <w:noProof/>
          </w:rPr>
          <w:fldChar w:fldCharType="end"/>
        </w:r>
      </w:hyperlink>
    </w:p>
    <w:p w14:paraId="16FBA793" w14:textId="140F66B4" w:rsidR="00B27AA6" w:rsidRDefault="00BE25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26011207" w:history="1">
        <w:r w:rsidR="00B27AA6" w:rsidRPr="00BD23A9">
          <w:rPr>
            <w:rStyle w:val="Lienhypertexte"/>
            <w:rFonts w:ascii="Trebuchet MS" w:eastAsia="Trebuchet MS" w:hAnsi="Trebuchet MS" w:cs="Trebuchet MS"/>
            <w:noProof/>
          </w:rPr>
          <w:t>ANNEXE N° 1 : DÉSIGNATION DES CO-TRAITANTS ET RÉPARTITION DES PRESTATIONS</w:t>
        </w:r>
        <w:r w:rsidR="00B27AA6">
          <w:rPr>
            <w:noProof/>
          </w:rPr>
          <w:tab/>
        </w:r>
        <w:r w:rsidR="00B27AA6">
          <w:rPr>
            <w:noProof/>
          </w:rPr>
          <w:fldChar w:fldCharType="begin"/>
        </w:r>
        <w:r w:rsidR="00B27AA6">
          <w:rPr>
            <w:noProof/>
          </w:rPr>
          <w:instrText xml:space="preserve"> PAGEREF _Toc226011207 \h </w:instrText>
        </w:r>
        <w:r w:rsidR="00B27AA6">
          <w:rPr>
            <w:noProof/>
          </w:rPr>
        </w:r>
        <w:r w:rsidR="00B27AA6">
          <w:rPr>
            <w:noProof/>
          </w:rPr>
          <w:fldChar w:fldCharType="separate"/>
        </w:r>
        <w:r w:rsidR="00B27AA6">
          <w:rPr>
            <w:noProof/>
          </w:rPr>
          <w:t>8</w:t>
        </w:r>
        <w:r w:rsidR="00B27AA6">
          <w:rPr>
            <w:noProof/>
          </w:rPr>
          <w:fldChar w:fldCharType="end"/>
        </w:r>
      </w:hyperlink>
    </w:p>
    <w:p w14:paraId="2893B122" w14:textId="4F586248" w:rsidR="00C64A41" w:rsidRDefault="00003FDC">
      <w:pPr>
        <w:spacing w:after="100"/>
        <w:rPr>
          <w:rFonts w:ascii="Trebuchet MS" w:eastAsia="Trebuchet MS" w:hAnsi="Trebuchet MS" w:cs="Trebuchet MS"/>
          <w:color w:val="000000"/>
          <w:sz w:val="22"/>
        </w:rPr>
        <w:sectPr w:rsidR="00C64A4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</w:rPr>
        <w:fldChar w:fldCharType="end"/>
      </w:r>
    </w:p>
    <w:p w14:paraId="41AC5159" w14:textId="44867EAB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" w:name="ArtL1_AE-3-A1"/>
      <w:bookmarkStart w:id="2" w:name="ArtL1_AE-3-A2"/>
      <w:bookmarkStart w:id="3" w:name="_Toc226011196"/>
      <w:bookmarkEnd w:id="1"/>
      <w:bookmarkEnd w:id="2"/>
      <w:r>
        <w:rPr>
          <w:rFonts w:ascii="Trebuchet MS" w:eastAsia="Trebuchet MS" w:hAnsi="Trebuchet MS" w:cs="Trebuchet MS"/>
          <w:color w:val="FFFFFF"/>
          <w:sz w:val="28"/>
        </w:rPr>
        <w:lastRenderedPageBreak/>
        <w:t>1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Identification de l'acheteur</w:t>
      </w:r>
      <w:bookmarkEnd w:id="3"/>
    </w:p>
    <w:p w14:paraId="0AB99562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0CA4801C" w14:textId="77777777" w:rsidR="00C64A41" w:rsidRDefault="00003FDC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Nom de l'organisme : Centre Hospitalier Universitaire de Bordeaux</w:t>
      </w:r>
    </w:p>
    <w:p w14:paraId="025A1FFC" w14:textId="77777777" w:rsidR="00D76249" w:rsidRPr="00825AF9" w:rsidRDefault="00D76249" w:rsidP="00D76249">
      <w:pPr>
        <w:pStyle w:val="ParagrapheIndent1"/>
        <w:spacing w:after="240"/>
        <w:jc w:val="both"/>
        <w:rPr>
          <w:color w:val="000000"/>
        </w:rPr>
      </w:pPr>
      <w:r w:rsidRPr="00825AF9">
        <w:rPr>
          <w:color w:val="000000"/>
        </w:rPr>
        <w:t>Personne habilitée à donner les renseignements relatifs aux nantissements et cessions de créances : Monsieur le Directeur Général</w:t>
      </w:r>
    </w:p>
    <w:p w14:paraId="5689B9DF" w14:textId="3592A509" w:rsidR="00D76249" w:rsidRPr="00825AF9" w:rsidRDefault="00D76249" w:rsidP="00D76249">
      <w:pPr>
        <w:pStyle w:val="ParagrapheIndent1"/>
        <w:spacing w:after="240"/>
        <w:jc w:val="both"/>
        <w:rPr>
          <w:color w:val="000000"/>
        </w:rPr>
      </w:pPr>
      <w:r w:rsidRPr="00825AF9">
        <w:rPr>
          <w:color w:val="000000"/>
        </w:rPr>
        <w:t>Ordonnateur : Monsieur le Directeur Général</w:t>
      </w:r>
      <w:r>
        <w:rPr>
          <w:color w:val="000000"/>
        </w:rPr>
        <w:t>.</w:t>
      </w:r>
    </w:p>
    <w:p w14:paraId="3A42D53F" w14:textId="347963DA" w:rsidR="00C64A41" w:rsidRDefault="00D76249" w:rsidP="00D76249">
      <w:pPr>
        <w:pStyle w:val="ParagrapheIndent1"/>
        <w:spacing w:after="240"/>
        <w:jc w:val="both"/>
        <w:rPr>
          <w:color w:val="000000"/>
        </w:rPr>
      </w:pPr>
      <w:r w:rsidRPr="00825AF9">
        <w:rPr>
          <w:color w:val="000000"/>
        </w:rPr>
        <w:t xml:space="preserve">Comptable assignataire des paiements : cf. Annexe 2 de l’Acte d’Engagement </w:t>
      </w:r>
      <w:r>
        <w:rPr>
          <w:color w:val="000000"/>
        </w:rPr>
        <w:t>–</w:t>
      </w:r>
      <w:r w:rsidRPr="00825AF9">
        <w:rPr>
          <w:color w:val="000000"/>
        </w:rPr>
        <w:t xml:space="preserve"> L</w:t>
      </w:r>
      <w:r>
        <w:rPr>
          <w:color w:val="000000"/>
        </w:rPr>
        <w:t>iste des comptable</w:t>
      </w:r>
      <w:r w:rsidR="00DF6F96">
        <w:rPr>
          <w:color w:val="000000"/>
        </w:rPr>
        <w:t>s</w:t>
      </w:r>
      <w:r>
        <w:rPr>
          <w:color w:val="000000"/>
        </w:rPr>
        <w:t xml:space="preserve"> assignataires.</w:t>
      </w:r>
    </w:p>
    <w:p w14:paraId="30FB9878" w14:textId="4BFD4AC7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4" w:name="ArtL1_AE-3-A3"/>
      <w:bookmarkStart w:id="5" w:name="_Toc226011197"/>
      <w:bookmarkEnd w:id="4"/>
      <w:r>
        <w:rPr>
          <w:rFonts w:ascii="Trebuchet MS" w:eastAsia="Trebuchet MS" w:hAnsi="Trebuchet MS" w:cs="Trebuchet MS"/>
          <w:color w:val="FFFFFF"/>
          <w:sz w:val="28"/>
        </w:rPr>
        <w:t>2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Identification du co-contractant</w:t>
      </w:r>
      <w:bookmarkEnd w:id="5"/>
    </w:p>
    <w:p w14:paraId="3F15117B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264C6604" w14:textId="5F01849A" w:rsidR="00C64A41" w:rsidRDefault="00003FDC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de l'accord-cadre indiquées à l'article "pièces contractuelles" du Cahier des clauses administratives particulières n°</w:t>
      </w:r>
      <w:r w:rsidR="006112BE" w:rsidRPr="006112BE">
        <w:rPr>
          <w:color w:val="000000"/>
        </w:rPr>
        <w:t>26FHPSL</w:t>
      </w:r>
      <w:r w:rsidR="00BE259E">
        <w:rPr>
          <w:color w:val="000000"/>
        </w:rPr>
        <w:t>N</w:t>
      </w:r>
      <w:r w:rsidR="006112BE" w:rsidRPr="006112BE">
        <w:rPr>
          <w:color w:val="000000"/>
        </w:rPr>
        <w:t>129</w:t>
      </w:r>
      <w:r>
        <w:rPr>
          <w:color w:val="000000"/>
        </w:rPr>
        <w:t xml:space="preserve"> qui fait référence au CCAG </w:t>
      </w:r>
      <w:r w:rsidR="00447BAA">
        <w:rPr>
          <w:color w:val="000000"/>
        </w:rPr>
        <w:t>–</w:t>
      </w:r>
      <w:r>
        <w:rPr>
          <w:color w:val="000000"/>
        </w:rPr>
        <w:t xml:space="preserve"> </w:t>
      </w:r>
      <w:r w:rsidR="00447BAA">
        <w:rPr>
          <w:color w:val="000000"/>
        </w:rPr>
        <w:t>Fournitures courantes et services</w:t>
      </w:r>
      <w:r>
        <w:rPr>
          <w:color w:val="000000"/>
        </w:rPr>
        <w:t xml:space="preserve"> et conformément à leurs clauses et stipulations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4FBB05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2621F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EB1E36" wp14:editId="1AF2B7B0">
                  <wp:extent cx="151130" cy="15113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21B7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95D3F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54D9F04C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7062C4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46C40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9A885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CFB8D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9339B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AD78AD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822628" w14:textId="77777777" w:rsidR="00C64A41" w:rsidRDefault="00003FD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788C76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95D0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C7DAC02" wp14:editId="2C3CB719">
                  <wp:extent cx="151130" cy="15113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18C4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E6A1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</w:tbl>
    <w:p w14:paraId="3FB06EB5" w14:textId="77777777" w:rsidR="00C64A41" w:rsidRDefault="00003FDC">
      <w:pPr>
        <w:spacing w:line="240" w:lineRule="exact"/>
      </w:pPr>
      <w:r>
        <w:t xml:space="preserve"> </w:t>
      </w:r>
    </w:p>
    <w:tbl>
      <w:tblPr>
        <w:tblW w:w="968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C64A41" w14:paraId="6AAFB01F" w14:textId="77777777" w:rsidTr="00A8180B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3FCC7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55521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E7B04BD" w14:textId="77777777" w:rsidTr="00A8180B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48CFF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1F684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8688006" w14:textId="77777777" w:rsidTr="00A8180B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197E1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C8F0B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7CC7CD77" w14:textId="77777777" w:rsidTr="00A8180B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436A8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181A7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AC91A33" w14:textId="77777777" w:rsidTr="00A8180B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23A5B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56CBA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7D49B623" w14:textId="77777777" w:rsidTr="000B6E82"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EEF77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359960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249CC14D" w14:textId="77777777" w:rsidTr="000B6E82">
        <w:trPr>
          <w:gridBefore w:val="1"/>
          <w:wBefore w:w="83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D5ABF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F18F2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04A83B3A" w14:textId="77777777" w:rsidTr="00B27AA6"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F243" w14:textId="2984AEC4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A904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FF2B4" w14:textId="2E3E8BA7" w:rsidR="00F801BD" w:rsidRDefault="00F801BD" w:rsidP="00B27AA6">
            <w:pPr>
              <w:pStyle w:val="ParagrapheIndent1"/>
              <w:rPr>
                <w:color w:val="000000"/>
              </w:rPr>
            </w:pPr>
          </w:p>
          <w:p w14:paraId="3D79CC87" w14:textId="4BCC80BB" w:rsidR="00C64A41" w:rsidRPr="00685C6E" w:rsidRDefault="00685C6E" w:rsidP="00B27AA6">
            <w:r>
              <w:rPr>
                <w:noProof/>
                <w:lang w:eastAsia="fr-FR"/>
              </w:rPr>
              <w:drawing>
                <wp:inline distT="0" distB="0" distL="0" distR="0" wp14:anchorId="13E79EA9" wp14:editId="37BE7F9A">
                  <wp:extent cx="151130" cy="15113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</w:t>
            </w:r>
            <w:r w:rsidR="00003FDC" w:rsidRPr="00685C6E">
              <w:rPr>
                <w:rFonts w:ascii="Trebuchet MS" w:eastAsia="Trebuchet MS" w:hAnsi="Trebuchet MS" w:cs="Trebuchet MS"/>
                <w:color w:val="000000"/>
                <w:sz w:val="20"/>
              </w:rPr>
              <w:t>engage la société ..................................... sur la base de son offre ;</w:t>
            </w:r>
          </w:p>
        </w:tc>
      </w:tr>
    </w:tbl>
    <w:p w14:paraId="44F4CDED" w14:textId="77777777" w:rsidR="00C64A41" w:rsidRDefault="00003FDC">
      <w:pPr>
        <w:spacing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69433E46" w14:textId="77777777" w:rsidTr="000B6E82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CDD3A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FFBFE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1242FA1" w14:textId="77777777" w:rsidTr="000B6E8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8FF23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20B748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4EBA057C" w14:textId="77777777" w:rsidTr="000B6E8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411AC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66D9B0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70A41E68" w14:textId="77777777" w:rsidTr="000B6E8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0C7AF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692459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F1EE691" w14:textId="77777777" w:rsidTr="000B6E8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F75D6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88EE6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26863658" w14:textId="77777777" w:rsidTr="000B6E8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040C9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23F61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7B6E6F68" w14:textId="77777777" w:rsidTr="000B6E82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9A1A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77989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B4E5B0" w14:textId="77777777" w:rsidR="00C64A41" w:rsidRDefault="00003FD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50F0F4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C62FB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1D4F1E1" wp14:editId="71503175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E336A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49A5" w14:textId="6D0CBB89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  <w:r w:rsidR="00936D29">
              <w:rPr>
                <w:color w:val="000000"/>
              </w:rPr>
              <w:t xml:space="preserve"> </w:t>
            </w:r>
            <w:r w:rsidR="00936D29" w:rsidRPr="00936D29">
              <w:rPr>
                <w:color w:val="FF0000"/>
              </w:rPr>
              <w:t>annexe 1 à remplir en cas de co-traitance, dernière page de l’acte d’engagement</w:t>
            </w:r>
          </w:p>
        </w:tc>
      </w:tr>
    </w:tbl>
    <w:p w14:paraId="46D2E191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49E69E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24655F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1C45B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6F6B9E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CF8EA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C5E840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A92712" w14:textId="77777777" w:rsidR="00C64A41" w:rsidRDefault="00003FDC">
      <w:pPr>
        <w:spacing w:after="120" w:line="240" w:lineRule="exact"/>
      </w:pPr>
      <w:r>
        <w:t xml:space="preserve"> </w:t>
      </w:r>
    </w:p>
    <w:p w14:paraId="0A4C9A03" w14:textId="650C551A" w:rsidR="00C64A41" w:rsidRDefault="00936D29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Désigné</w:t>
      </w:r>
      <w:r w:rsidR="00003FDC">
        <w:rPr>
          <w:color w:val="000000"/>
        </w:rPr>
        <w:t xml:space="preserve"> mandataire :</w:t>
      </w:r>
    </w:p>
    <w:p w14:paraId="37BD089B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56482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FFE4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8644D9" wp14:editId="360C0FAD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8C903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433D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1BEE8453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764F8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1D40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7C22755" wp14:editId="3E6BA64B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E376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FD15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67AF78D0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1F0CB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AB0A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2D770D9" wp14:editId="5E111A5C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0728F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775D9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14:paraId="2DBC6973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6EB8E6F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61E7B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C31A2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013A8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22C82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264DA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27446D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BF35B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3CE76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07F66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C7D0C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5EBAF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30577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C12BF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B7DF7B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AB065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399A4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A0AE3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F3865C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432F88" w14:textId="77777777" w:rsidR="00C64A41" w:rsidRDefault="00003FD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34699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A44E7F" w14:textId="77777777" w:rsidR="00C64A41" w:rsidRDefault="00003FDC">
      <w:pPr>
        <w:spacing w:after="120" w:line="240" w:lineRule="exact"/>
      </w:pPr>
      <w:r>
        <w:t xml:space="preserve"> </w:t>
      </w:r>
    </w:p>
    <w:p w14:paraId="67640625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</w:p>
    <w:p w14:paraId="034CB97F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p w14:paraId="317500E0" w14:textId="77777777" w:rsidR="00C64A41" w:rsidRDefault="00003FDC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à exécuter les prestations demandées dans les conditions définies ci-après ;</w:t>
      </w:r>
    </w:p>
    <w:p w14:paraId="4DC80AB6" w14:textId="77777777" w:rsidR="00936D29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L'offre ainsi présentée n'est valable toutefois que si la décision d'attribution intervient dans un délai de 9 mois à compter de la date limite de réception des offres fixée par le règlement de la consultation.</w:t>
      </w:r>
    </w:p>
    <w:p w14:paraId="2443CC04" w14:textId="77777777" w:rsidR="00936D29" w:rsidRDefault="00936D29">
      <w:pPr>
        <w:pStyle w:val="ParagrapheIndent1"/>
        <w:spacing w:line="232" w:lineRule="exact"/>
        <w:jc w:val="both"/>
        <w:rPr>
          <w:color w:val="000000"/>
        </w:rPr>
      </w:pPr>
    </w:p>
    <w:p w14:paraId="101C3A6C" w14:textId="57144D8B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6" w:name="ArtL1_AE-3-A4"/>
      <w:bookmarkStart w:id="7" w:name="_Toc226011198"/>
      <w:bookmarkEnd w:id="6"/>
      <w:r>
        <w:rPr>
          <w:rFonts w:ascii="Trebuchet MS" w:eastAsia="Trebuchet MS" w:hAnsi="Trebuchet MS" w:cs="Trebuchet MS"/>
          <w:color w:val="FFFFFF"/>
          <w:sz w:val="28"/>
        </w:rPr>
        <w:t>3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Dispositions générales</w:t>
      </w:r>
      <w:bookmarkEnd w:id="7"/>
    </w:p>
    <w:p w14:paraId="25FA0B0A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04865541" w14:textId="4723E6B2" w:rsidR="00C64A41" w:rsidRDefault="00B27A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8" w:name="ArtL2_AE-3-A4.1"/>
      <w:bookmarkStart w:id="9" w:name="_Toc226011199"/>
      <w:bookmarkEnd w:id="8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003FDC">
        <w:rPr>
          <w:rFonts w:ascii="Trebuchet MS" w:eastAsia="Trebuchet MS" w:hAnsi="Trebuchet MS" w:cs="Trebuchet MS"/>
          <w:i w:val="0"/>
          <w:color w:val="000000"/>
          <w:sz w:val="24"/>
        </w:rPr>
        <w:t>.1 - Objet</w:t>
      </w:r>
      <w:bookmarkEnd w:id="9"/>
    </w:p>
    <w:p w14:paraId="30815131" w14:textId="3FF9003B" w:rsidR="00C64A41" w:rsidRDefault="00003FDC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4E8AA223" w14:textId="7ADAF4CB" w:rsidR="006112BE" w:rsidRPr="006112BE" w:rsidRDefault="006112BE" w:rsidP="006112BE">
      <w:pPr>
        <w:spacing w:after="240"/>
        <w:jc w:val="both"/>
        <w:rPr>
          <w:rFonts w:ascii="Trebuchet MS" w:eastAsia="Trebuchet MS" w:hAnsi="Trebuchet MS" w:cs="Trebuchet MS"/>
          <w:color w:val="000000"/>
          <w:sz w:val="20"/>
        </w:rPr>
      </w:pPr>
      <w:r w:rsidRPr="006112BE">
        <w:rPr>
          <w:rFonts w:ascii="Trebuchet MS" w:eastAsia="Trebuchet MS" w:hAnsi="Trebuchet MS" w:cs="Trebuchet MS"/>
          <w:color w:val="000000"/>
          <w:sz w:val="20"/>
        </w:rPr>
        <w:t>Prestations de maintenance préventive et corrective sur site du parc biomédical au profit du Centre Hospitalier Charles Perrens</w:t>
      </w:r>
    </w:p>
    <w:p w14:paraId="7C920EC9" w14:textId="4C99C7D2" w:rsidR="00C64A41" w:rsidRDefault="00B27A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0" w:name="ArtL2_AE-3-A4.2"/>
      <w:bookmarkStart w:id="11" w:name="_Toc226011200"/>
      <w:bookmarkEnd w:id="10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003FDC">
        <w:rPr>
          <w:rFonts w:ascii="Trebuchet MS" w:eastAsia="Trebuchet MS" w:hAnsi="Trebuchet MS" w:cs="Trebuchet MS"/>
          <w:i w:val="0"/>
          <w:color w:val="000000"/>
          <w:sz w:val="24"/>
        </w:rPr>
        <w:t>.2 - Mode de passation</w:t>
      </w:r>
      <w:bookmarkEnd w:id="11"/>
    </w:p>
    <w:p w14:paraId="58F0F588" w14:textId="332447C3" w:rsidR="006112BE" w:rsidRDefault="006112BE" w:rsidP="006112BE">
      <w:pPr>
        <w:pStyle w:val="ParagrapheIndent2"/>
        <w:spacing w:after="240" w:line="232" w:lineRule="exact"/>
        <w:jc w:val="both"/>
        <w:rPr>
          <w:color w:val="000000"/>
        </w:rPr>
      </w:pPr>
      <w:bookmarkStart w:id="12" w:name="ArtL2_AE-3-A4.3"/>
      <w:bookmarkEnd w:id="12"/>
      <w:r>
        <w:rPr>
          <w:color w:val="000000"/>
        </w:rPr>
        <w:t xml:space="preserve">La procédure de </w:t>
      </w:r>
      <w:r w:rsidRPr="00F001B5">
        <w:rPr>
          <w:color w:val="000000"/>
        </w:rPr>
        <w:t>passation est : le marché sans publicité ni mise en concurrence préalables. Elle est soumise aux dispositions des articles L2122-1 et R. 2122-2 3° du Code de la commande publique.</w:t>
      </w:r>
    </w:p>
    <w:p w14:paraId="726B7F56" w14:textId="3275FE61" w:rsidR="00C64A41" w:rsidRDefault="00B27AA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3" w:name="_Toc226011201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003FDC">
        <w:rPr>
          <w:rFonts w:ascii="Trebuchet MS" w:eastAsia="Trebuchet MS" w:hAnsi="Trebuchet MS" w:cs="Trebuchet MS"/>
          <w:i w:val="0"/>
          <w:color w:val="000000"/>
          <w:sz w:val="24"/>
        </w:rPr>
        <w:t>.3 - Forme de contrat</w:t>
      </w:r>
      <w:bookmarkEnd w:id="13"/>
    </w:p>
    <w:p w14:paraId="2100EC26" w14:textId="77777777" w:rsidR="00C64A41" w:rsidRDefault="00003FDC">
      <w:pPr>
        <w:pStyle w:val="ParagrapheIndent2"/>
        <w:spacing w:after="240" w:line="232" w:lineRule="exact"/>
        <w:jc w:val="both"/>
        <w:rPr>
          <w:color w:val="000000"/>
        </w:rPr>
      </w:pPr>
      <w:r w:rsidRPr="00382AD8">
        <w:rPr>
          <w:color w:val="000000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B70227B" w14:textId="1F9C9C2A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4" w:name="ArtL1_AE-3-A5"/>
      <w:bookmarkStart w:id="15" w:name="_Toc226011202"/>
      <w:bookmarkEnd w:id="14"/>
      <w:r>
        <w:rPr>
          <w:rFonts w:ascii="Trebuchet MS" w:eastAsia="Trebuchet MS" w:hAnsi="Trebuchet MS" w:cs="Trebuchet MS"/>
          <w:color w:val="FFFFFF"/>
          <w:sz w:val="28"/>
        </w:rPr>
        <w:lastRenderedPageBreak/>
        <w:t xml:space="preserve">4 </w:t>
      </w:r>
      <w:r w:rsidR="00003FDC">
        <w:rPr>
          <w:rFonts w:ascii="Trebuchet MS" w:eastAsia="Trebuchet MS" w:hAnsi="Trebuchet MS" w:cs="Trebuchet MS"/>
          <w:color w:val="FFFFFF"/>
          <w:sz w:val="28"/>
        </w:rPr>
        <w:t>- Prix</w:t>
      </w:r>
      <w:bookmarkEnd w:id="15"/>
    </w:p>
    <w:p w14:paraId="57E796C2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6C26F7D8" w14:textId="77777777" w:rsidR="00382AD8" w:rsidRDefault="00382AD8" w:rsidP="00382AD8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 Le montant des prestations pour la durée totale de l'accord-cadre est défini(e) comme suit :</w:t>
      </w:r>
    </w:p>
    <w:p w14:paraId="29EFD32A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2336" w:type="dxa"/>
        <w:jc w:val="center"/>
        <w:tblLayout w:type="fixed"/>
        <w:tblLook w:val="04A0" w:firstRow="1" w:lastRow="0" w:firstColumn="1" w:lastColumn="0" w:noHBand="0" w:noVBand="1"/>
      </w:tblPr>
      <w:tblGrid>
        <w:gridCol w:w="2336"/>
      </w:tblGrid>
      <w:tr w:rsidR="00B27AA6" w14:paraId="71761C70" w14:textId="77777777" w:rsidTr="00B27AA6">
        <w:trPr>
          <w:trHeight w:val="29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ACF79" w14:textId="6B35CBBF" w:rsidR="00B27AA6" w:rsidRDefault="00B27AA6" w:rsidP="00B27AA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Maximum total HT</w:t>
            </w:r>
          </w:p>
        </w:tc>
      </w:tr>
      <w:tr w:rsidR="00B27AA6" w:rsidRPr="00C03387" w14:paraId="0E094AA0" w14:textId="77777777" w:rsidTr="00B27AA6">
        <w:trPr>
          <w:trHeight w:val="346"/>
          <w:jc w:val="center"/>
        </w:trPr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51CA9" w14:textId="489EDAEE" w:rsidR="00B27AA6" w:rsidRDefault="00B27AA6" w:rsidP="006112BE">
            <w:pPr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6</w:t>
            </w:r>
            <w:r w:rsidRPr="00C03387">
              <w:rPr>
                <w:rFonts w:ascii="Trebuchet MS" w:eastAsia="Trebuchet MS" w:hAnsi="Trebuchet MS" w:cs="Trebuchet MS"/>
                <w:color w:val="000000"/>
                <w:sz w:val="20"/>
              </w:rPr>
              <w:t>0 000,00 €</w:t>
            </w:r>
            <w:r w:rsidRPr="00393A10">
              <w:rPr>
                <w:rFonts w:ascii="Trebuchet MS" w:eastAsia="Trebuchet MS" w:hAnsi="Trebuchet MS" w:cs="Trebuchet MS"/>
                <w:b/>
                <w:bCs/>
                <w:color w:val="FF0000"/>
                <w:sz w:val="20"/>
              </w:rPr>
              <w:t>*</w:t>
            </w:r>
          </w:p>
        </w:tc>
      </w:tr>
    </w:tbl>
    <w:p w14:paraId="015D0A40" w14:textId="77777777" w:rsidR="00C64A41" w:rsidRDefault="00003FDC">
      <w:pPr>
        <w:spacing w:line="120" w:lineRule="exact"/>
        <w:rPr>
          <w:sz w:val="12"/>
        </w:rPr>
      </w:pPr>
      <w:r>
        <w:t xml:space="preserve"> </w:t>
      </w:r>
    </w:p>
    <w:p w14:paraId="66B51E10" w14:textId="4D4F2A4C" w:rsidR="00936D29" w:rsidRPr="00936D29" w:rsidRDefault="00936D29" w:rsidP="00C80A5F">
      <w:pPr>
        <w:jc w:val="both"/>
      </w:pPr>
      <w:r w:rsidRPr="00094160">
        <w:rPr>
          <w:b/>
          <w:color w:val="FF0000"/>
        </w:rPr>
        <w:t>*</w:t>
      </w:r>
      <w:r w:rsidRPr="00094160">
        <w:rPr>
          <w:rFonts w:ascii="Trebuchet MS" w:eastAsia="Trebuchet MS" w:hAnsi="Trebuchet MS" w:cs="Trebuchet MS"/>
          <w:b/>
          <w:color w:val="FF0000"/>
          <w:sz w:val="20"/>
        </w:rPr>
        <w:t>Les montants indiqués ci-dessus ne sont pas une indication pour construire votre offre financière, mais une obligation légale répondant à l’article R2162-4 du Code de la Commande Publique qui détermine la fin automatique du marché s’il est atteint</w:t>
      </w:r>
      <w:r>
        <w:rPr>
          <w:rFonts w:ascii="Trebuchet MS" w:eastAsia="Trebuchet MS" w:hAnsi="Trebuchet MS" w:cs="Trebuchet MS"/>
          <w:b/>
          <w:color w:val="FF0000"/>
          <w:sz w:val="20"/>
        </w:rPr>
        <w:t>.</w:t>
      </w:r>
    </w:p>
    <w:p w14:paraId="3ACDA677" w14:textId="77777777" w:rsidR="0088026D" w:rsidRDefault="0088026D">
      <w:pPr>
        <w:pStyle w:val="ParagrapheIndent1"/>
        <w:spacing w:line="232" w:lineRule="exact"/>
        <w:jc w:val="both"/>
        <w:rPr>
          <w:color w:val="000000"/>
        </w:rPr>
      </w:pPr>
    </w:p>
    <w:p w14:paraId="4F98A32F" w14:textId="44938F08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6" w:name="ArtL1_AE-3-A7"/>
      <w:bookmarkStart w:id="17" w:name="_Toc226011203"/>
      <w:bookmarkEnd w:id="16"/>
      <w:r>
        <w:rPr>
          <w:rFonts w:ascii="Trebuchet MS" w:eastAsia="Trebuchet MS" w:hAnsi="Trebuchet MS" w:cs="Trebuchet MS"/>
          <w:color w:val="FFFFFF"/>
          <w:sz w:val="28"/>
        </w:rPr>
        <w:t>5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Durée de l'accord-cadre</w:t>
      </w:r>
      <w:bookmarkEnd w:id="17"/>
    </w:p>
    <w:p w14:paraId="2DB914B9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305CBE19" w14:textId="77777777" w:rsidR="00C64A41" w:rsidRDefault="00003FDC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La durée de l'accord-cadre et le délai d'exécution des commandes ainsi que tout autre élément indispensable à leur exécution sont fixés dans les conditions du CCAP.</w:t>
      </w:r>
    </w:p>
    <w:p w14:paraId="70F58418" w14:textId="7F65C973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8" w:name="ArtL1_AE-3-A8"/>
      <w:bookmarkStart w:id="19" w:name="_Toc226011204"/>
      <w:bookmarkEnd w:id="18"/>
      <w:r>
        <w:rPr>
          <w:rFonts w:ascii="Trebuchet MS" w:eastAsia="Trebuchet MS" w:hAnsi="Trebuchet MS" w:cs="Trebuchet MS"/>
          <w:color w:val="FFFFFF"/>
          <w:sz w:val="28"/>
        </w:rPr>
        <w:t>6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Paiement</w:t>
      </w:r>
      <w:bookmarkEnd w:id="19"/>
    </w:p>
    <w:p w14:paraId="15D983B5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549E7B50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5EED8D9E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468695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ED345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BD4FD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B9F94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5384C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D9239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7B5ED3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E01F1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9D65FF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3E024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E8D7B1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7A135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4E9302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6D078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85434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24DD48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DD012C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2E022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AF104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370406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A25057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4D4CCB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A7078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99458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4589F2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45403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B7BAE7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1BB1E3" w14:textId="77777777" w:rsidR="00C64A41" w:rsidRDefault="00003FDC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64A41" w14:paraId="114A52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424A3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7E4C85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DFC11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92213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D2B89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2D1E8C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F94DC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3E826E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974FA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F6231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6AC18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39FD5D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260AB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37070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117F1D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EE439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62A3C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5D581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14DAE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5DDF9B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6FA400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71337D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0F06A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64A41" w14:paraId="08DDF8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70117" w14:textId="77777777" w:rsidR="00C64A41" w:rsidRDefault="00003FD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1823B" w14:textId="77777777" w:rsidR="00C64A41" w:rsidRDefault="00C64A4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834EFD" w14:textId="77777777" w:rsidR="00C64A41" w:rsidRDefault="00003FDC">
      <w:pPr>
        <w:spacing w:after="120" w:line="240" w:lineRule="exact"/>
      </w:pPr>
      <w:r>
        <w:t xml:space="preserve"> </w:t>
      </w:r>
    </w:p>
    <w:p w14:paraId="367A2870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lastRenderedPageBreak/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076E1314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61A05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E9732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12D19FB" wp14:editId="4A4A94DD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B2419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478C5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</w:tbl>
    <w:p w14:paraId="596107B3" w14:textId="77777777" w:rsidR="0088026D" w:rsidRDefault="0088026D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8793F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6EF16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3DC498" wp14:editId="1EABBAAF">
                  <wp:extent cx="151130" cy="15113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E68D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749B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C64A41" w14:paraId="3CB83F5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0E49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DE18F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F907" w14:textId="77777777" w:rsidR="00C64A41" w:rsidRDefault="00C64A41"/>
        </w:tc>
      </w:tr>
    </w:tbl>
    <w:p w14:paraId="036380A5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p w14:paraId="1B4AF3B7" w14:textId="0F9BD657" w:rsidR="00C64A41" w:rsidRDefault="00003FDC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 w:rsidR="006551CA">
        <w:rPr>
          <w:b/>
          <w:color w:val="000000"/>
        </w:rPr>
        <w:t xml:space="preserve"> 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257468AE" w14:textId="16482309" w:rsidR="00C64A41" w:rsidRDefault="00B27AA6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0" w:name="ArtL1_AE-3-A11"/>
      <w:bookmarkStart w:id="21" w:name="_Toc226011205"/>
      <w:bookmarkEnd w:id="20"/>
      <w:r>
        <w:rPr>
          <w:rFonts w:ascii="Trebuchet MS" w:eastAsia="Trebuchet MS" w:hAnsi="Trebuchet MS" w:cs="Trebuchet MS"/>
          <w:color w:val="FFFFFF"/>
          <w:sz w:val="28"/>
        </w:rPr>
        <w:t>7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- Nomenclature(s)</w:t>
      </w:r>
      <w:bookmarkEnd w:id="21"/>
    </w:p>
    <w:p w14:paraId="7DE0B3B3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15913CF0" w14:textId="5D3A09A1" w:rsidR="00887071" w:rsidRPr="00887071" w:rsidRDefault="00003FDC" w:rsidP="00887071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tbl>
      <w:tblPr>
        <w:tblW w:w="9618" w:type="dxa"/>
        <w:tblLayout w:type="fixed"/>
        <w:tblLook w:val="04A0" w:firstRow="1" w:lastRow="0" w:firstColumn="1" w:lastColumn="0" w:noHBand="0" w:noVBand="1"/>
      </w:tblPr>
      <w:tblGrid>
        <w:gridCol w:w="1803"/>
        <w:gridCol w:w="7815"/>
      </w:tblGrid>
      <w:tr w:rsidR="00B27AA6" w14:paraId="5B8F91E4" w14:textId="77777777" w:rsidTr="00B27AA6">
        <w:trPr>
          <w:trHeight w:val="379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4537" w14:textId="77777777" w:rsidR="00B27AA6" w:rsidRDefault="00B27AA6" w:rsidP="00E133E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Code principal</w:t>
            </w:r>
          </w:p>
        </w:tc>
        <w:tc>
          <w:tcPr>
            <w:tcW w:w="78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4DFC" w14:textId="77777777" w:rsidR="00B27AA6" w:rsidRDefault="00B27AA6" w:rsidP="00E133E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B27AA6" w14:paraId="39E3E4C3" w14:textId="77777777" w:rsidTr="00B27AA6">
        <w:trPr>
          <w:trHeight w:val="289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1EA5" w14:textId="77777777" w:rsidR="00B27AA6" w:rsidRDefault="00B27AA6" w:rsidP="00E133E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50324200-4</w:t>
            </w:r>
          </w:p>
        </w:tc>
        <w:tc>
          <w:tcPr>
            <w:tcW w:w="7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8938" w14:textId="77777777" w:rsidR="00B27AA6" w:rsidRDefault="00B27AA6" w:rsidP="00E133E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de maintenance préventive</w:t>
            </w:r>
          </w:p>
        </w:tc>
      </w:tr>
      <w:tr w:rsidR="00B27AA6" w14:paraId="03102122" w14:textId="77777777" w:rsidTr="00B27AA6">
        <w:trPr>
          <w:trHeight w:val="289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D02C" w14:textId="77777777" w:rsidR="00B27AA6" w:rsidRDefault="00B27AA6" w:rsidP="00E133E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50421000-2</w:t>
            </w:r>
          </w:p>
        </w:tc>
        <w:tc>
          <w:tcPr>
            <w:tcW w:w="7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D145" w14:textId="77777777" w:rsidR="00B27AA6" w:rsidRDefault="00B27AA6" w:rsidP="00E133E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de réparation et d’entretien de matériel médical</w:t>
            </w:r>
          </w:p>
        </w:tc>
      </w:tr>
    </w:tbl>
    <w:p w14:paraId="36F599FF" w14:textId="2693CBA2" w:rsidR="00887071" w:rsidRPr="00887071" w:rsidRDefault="00B27AA6" w:rsidP="00887071">
      <w:pPr>
        <w:pStyle w:val="Titre1"/>
        <w:shd w:val="clear" w:color="FD2456" w:fill="FD2456"/>
        <w:spacing w:before="240"/>
        <w:rPr>
          <w:rFonts w:ascii="Trebuchet MS" w:eastAsia="Trebuchet MS" w:hAnsi="Trebuchet MS" w:cs="Trebuchet MS"/>
          <w:color w:val="FFFFFF"/>
          <w:sz w:val="28"/>
        </w:rPr>
      </w:pPr>
      <w:bookmarkStart w:id="22" w:name="ArtL1_AE-3-A14"/>
      <w:bookmarkStart w:id="23" w:name="_Toc226011206"/>
      <w:bookmarkEnd w:id="22"/>
      <w:r>
        <w:rPr>
          <w:rFonts w:ascii="Trebuchet MS" w:eastAsia="Trebuchet MS" w:hAnsi="Trebuchet MS" w:cs="Trebuchet MS"/>
          <w:color w:val="FFFFFF"/>
          <w:sz w:val="28"/>
        </w:rPr>
        <w:t>8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</w:t>
      </w:r>
      <w:r w:rsidR="00887071">
        <w:rPr>
          <w:rFonts w:ascii="Trebuchet MS" w:eastAsia="Trebuchet MS" w:hAnsi="Trebuchet MS" w:cs="Trebuchet MS"/>
          <w:color w:val="FFFFFF"/>
          <w:sz w:val="28"/>
        </w:rPr>
        <w:t>–</w:t>
      </w:r>
      <w:r w:rsidR="00003FDC">
        <w:rPr>
          <w:rFonts w:ascii="Trebuchet MS" w:eastAsia="Trebuchet MS" w:hAnsi="Trebuchet MS" w:cs="Trebuchet MS"/>
          <w:color w:val="FFFFFF"/>
          <w:sz w:val="28"/>
        </w:rPr>
        <w:t xml:space="preserve"> Signature</w:t>
      </w:r>
      <w:bookmarkEnd w:id="23"/>
    </w:p>
    <w:p w14:paraId="680DDF79" w14:textId="77777777" w:rsidR="00C64A41" w:rsidRDefault="00003FDC">
      <w:pPr>
        <w:spacing w:line="60" w:lineRule="exact"/>
        <w:rPr>
          <w:sz w:val="6"/>
        </w:rPr>
      </w:pPr>
      <w:r>
        <w:t xml:space="preserve"> </w:t>
      </w:r>
    </w:p>
    <w:p w14:paraId="584D2214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SOUMISSIONNAIRE</w:t>
      </w:r>
    </w:p>
    <w:p w14:paraId="22214637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p w14:paraId="718F6380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24E91632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 </w:t>
      </w:r>
    </w:p>
    <w:p w14:paraId="1D0536D6" w14:textId="5E1584BC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Cet acte d'engagement correspond : </w:t>
      </w:r>
    </w:p>
    <w:p w14:paraId="7A920EBD" w14:textId="77777777" w:rsidR="00B27AA6" w:rsidRPr="00B27AA6" w:rsidRDefault="00B27AA6" w:rsidP="00B27AA6"/>
    <w:p w14:paraId="5AD65A0E" w14:textId="77777777" w:rsidR="00B27AA6" w:rsidRDefault="00B27AA6" w:rsidP="00B27AA6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    •       à l’ensemble de l'accord-cadre ;</w:t>
      </w:r>
    </w:p>
    <w:p w14:paraId="7D62C764" w14:textId="0F1F9B70" w:rsidR="006112BE" w:rsidRDefault="006112BE" w:rsidP="006112BE"/>
    <w:p w14:paraId="4A9ACCBD" w14:textId="2FAD3937" w:rsidR="006112BE" w:rsidRDefault="006112BE" w:rsidP="006112BE"/>
    <w:p w14:paraId="2378C28E" w14:textId="77777777" w:rsidR="006112BE" w:rsidRPr="006112BE" w:rsidRDefault="006112BE" w:rsidP="006112BE"/>
    <w:p w14:paraId="243D00BE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Fait</w:t>
      </w:r>
    </w:p>
    <w:p w14:paraId="53524E4A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79261D9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5C08A10" w14:textId="77777777" w:rsidR="00C64A41" w:rsidRDefault="00C64A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AD8E9E" w14:textId="0AF34437" w:rsidR="00C64A41" w:rsidRDefault="00003FDC" w:rsidP="00936D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936D2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318C99B2" w14:textId="79F0FF7A" w:rsidR="002833F9" w:rsidRDefault="002833F9" w:rsidP="00936D2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EC42A12" w14:textId="77777777" w:rsidR="00A96BC6" w:rsidRDefault="00A96BC6">
      <w:pPr>
        <w:pStyle w:val="ParagrapheIndent1"/>
        <w:spacing w:after="240"/>
        <w:jc w:val="both"/>
        <w:rPr>
          <w:b/>
          <w:color w:val="000000"/>
          <w:u w:val="single"/>
        </w:rPr>
      </w:pPr>
    </w:p>
    <w:p w14:paraId="0ECF9994" w14:textId="77777777" w:rsidR="00A96BC6" w:rsidRDefault="00A96BC6">
      <w:pPr>
        <w:pStyle w:val="ParagrapheIndent1"/>
        <w:spacing w:after="240"/>
        <w:jc w:val="both"/>
        <w:rPr>
          <w:b/>
          <w:color w:val="000000"/>
          <w:u w:val="single"/>
        </w:rPr>
      </w:pPr>
    </w:p>
    <w:p w14:paraId="312D0DE9" w14:textId="0AF9100D" w:rsidR="00A96BC6" w:rsidRDefault="00A96BC6">
      <w:pPr>
        <w:pStyle w:val="ParagrapheIndent1"/>
        <w:spacing w:after="240"/>
        <w:jc w:val="both"/>
        <w:rPr>
          <w:b/>
          <w:color w:val="000000"/>
          <w:u w:val="single"/>
        </w:rPr>
      </w:pPr>
    </w:p>
    <w:p w14:paraId="0FE97A2C" w14:textId="0B00AD59" w:rsidR="00B27AA6" w:rsidRDefault="00B27AA6" w:rsidP="00B27AA6"/>
    <w:p w14:paraId="3406EE1F" w14:textId="08E9FD59" w:rsidR="00B27AA6" w:rsidRDefault="00B27AA6" w:rsidP="00B27AA6"/>
    <w:p w14:paraId="13A8E9E5" w14:textId="5221B043" w:rsidR="00B27AA6" w:rsidRDefault="00B27AA6" w:rsidP="00B27AA6"/>
    <w:p w14:paraId="7173CB69" w14:textId="024F6985" w:rsidR="00B27AA6" w:rsidRDefault="00B27AA6" w:rsidP="00B27AA6"/>
    <w:p w14:paraId="3B8FB5DC" w14:textId="134088A7" w:rsidR="00B27AA6" w:rsidRDefault="00B27AA6" w:rsidP="00B27AA6"/>
    <w:p w14:paraId="2DC71CFA" w14:textId="4AAF6009" w:rsidR="00B27AA6" w:rsidRDefault="00B27AA6" w:rsidP="00B27AA6"/>
    <w:p w14:paraId="45042278" w14:textId="4AAB3055" w:rsidR="00B27AA6" w:rsidRDefault="00B27AA6" w:rsidP="00B27AA6"/>
    <w:p w14:paraId="246A0572" w14:textId="125FB4B8" w:rsidR="00B27AA6" w:rsidRDefault="00B27AA6" w:rsidP="00B27AA6"/>
    <w:p w14:paraId="7CA4A333" w14:textId="5315C9BF" w:rsidR="00B27AA6" w:rsidRDefault="00B27AA6" w:rsidP="00B27AA6"/>
    <w:p w14:paraId="05E985B9" w14:textId="77777777" w:rsidR="00B27AA6" w:rsidRPr="00B27AA6" w:rsidRDefault="00B27AA6" w:rsidP="00B27AA6"/>
    <w:p w14:paraId="234ABE13" w14:textId="77777777" w:rsidR="00A96BC6" w:rsidRDefault="00A96BC6">
      <w:pPr>
        <w:pStyle w:val="ParagrapheIndent1"/>
        <w:spacing w:after="240"/>
        <w:jc w:val="both"/>
        <w:rPr>
          <w:b/>
          <w:color w:val="000000"/>
          <w:u w:val="single"/>
        </w:rPr>
      </w:pPr>
    </w:p>
    <w:p w14:paraId="3B76C45D" w14:textId="422CBFAA" w:rsidR="00C64A41" w:rsidRPr="00530614" w:rsidRDefault="00BA2A31" w:rsidP="00530614">
      <w:pPr>
        <w:pStyle w:val="ParagrapheIndent1"/>
        <w:spacing w:after="24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A</w:t>
      </w:r>
      <w:r w:rsidR="00003FDC">
        <w:rPr>
          <w:b/>
          <w:color w:val="000000"/>
          <w:u w:val="single"/>
        </w:rPr>
        <w:t>CCEPTATION DE L'OFFRE PAR LE POUVOIR ADJUDICATEUR</w:t>
      </w:r>
      <w:r w:rsidR="00003FDC">
        <w:t xml:space="preserve"> </w:t>
      </w:r>
    </w:p>
    <w:p w14:paraId="5658020B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09534D2C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p w14:paraId="5BC4370C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180ABB1" w14:textId="77777777" w:rsidR="00C64A41" w:rsidRDefault="00003FD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476119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1D64AD9D" w14:textId="77777777" w:rsidR="00C64A41" w:rsidRDefault="00C64A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A6515FC" w14:textId="77777777" w:rsidR="00C64A41" w:rsidRDefault="00C64A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4EB4D3" w14:textId="4D9911DC" w:rsidR="00C64A41" w:rsidRDefault="00C64A4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59794E4" w14:textId="1F917D0D" w:rsidR="00382AD8" w:rsidRDefault="00382AD8" w:rsidP="000A028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B771AE4" w14:textId="134F5507" w:rsidR="00BA2A31" w:rsidRDefault="00BA2A31" w:rsidP="000A028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657DA9DC" w14:textId="3C91EB32" w:rsidR="00BA2A31" w:rsidRDefault="00BA2A31" w:rsidP="000A028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44F8BD4C" w14:textId="1582E82D" w:rsidR="00530614" w:rsidRDefault="00530614" w:rsidP="000A028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5A11B879" w14:textId="77777777" w:rsidR="00530614" w:rsidRDefault="00530614" w:rsidP="000A028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27BD933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64482522" w14:textId="77777777" w:rsidR="00C64A41" w:rsidRDefault="00C64A41">
      <w:pPr>
        <w:pStyle w:val="ParagrapheIndent1"/>
        <w:spacing w:line="232" w:lineRule="exact"/>
        <w:jc w:val="both"/>
        <w:rPr>
          <w:color w:val="000000"/>
        </w:rPr>
      </w:pPr>
    </w:p>
    <w:p w14:paraId="3EC57E9E" w14:textId="77777777" w:rsidR="00C64A41" w:rsidRDefault="00003FD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4057934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4825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AABBFE" wp14:editId="62FAF12A">
                  <wp:extent cx="151130" cy="15113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7779F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51A34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4F7B1814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4A41" w14:paraId="5C51C82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E6BA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568E7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3F28" w14:textId="77777777" w:rsidR="00C64A41" w:rsidRDefault="00C64A41"/>
        </w:tc>
      </w:tr>
    </w:tbl>
    <w:p w14:paraId="48798712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498948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88C4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002B5B1" wp14:editId="1301348D">
                  <wp:extent cx="151130" cy="15113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AF22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15C6E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bon de commande n° ........ afférent au marché (indiquer le montant en chiffres et lettres) :</w:t>
            </w:r>
          </w:p>
          <w:p w14:paraId="3083C0D4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4A41" w14:paraId="22CD860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BAF41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19F7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41244" w14:textId="77777777" w:rsidR="00C64A41" w:rsidRDefault="00C64A41"/>
        </w:tc>
      </w:tr>
    </w:tbl>
    <w:p w14:paraId="419AC342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4514DB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18E38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049B241" wp14:editId="164847D3">
                  <wp:extent cx="151130" cy="15113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F2FB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4B99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2BFD9D6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4A41" w14:paraId="24E005D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36CD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A32EF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DA35" w14:textId="77777777" w:rsidR="00C64A41" w:rsidRDefault="00C64A41"/>
        </w:tc>
      </w:tr>
    </w:tbl>
    <w:p w14:paraId="414DA442" w14:textId="77777777" w:rsidR="00C64A41" w:rsidRDefault="00003FD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14A11A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361ED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DF825D1" wp14:editId="63CFBDA8">
                  <wp:extent cx="151130" cy="15113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94CB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0577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33A37847" w14:textId="77777777" w:rsidR="00C64A41" w:rsidRDefault="00003FDC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4A41" w14:paraId="72778F6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6061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36DE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9D05" w14:textId="77777777" w:rsidR="00C64A41" w:rsidRDefault="00C64A41"/>
        </w:tc>
      </w:tr>
    </w:tbl>
    <w:p w14:paraId="6FC519F0" w14:textId="77777777" w:rsidR="00C64A41" w:rsidRDefault="00003FDC">
      <w:pPr>
        <w:pStyle w:val="ParagrapheIndent1"/>
        <w:jc w:val="both"/>
        <w:rPr>
          <w:color w:val="000000"/>
        </w:rPr>
      </w:pPr>
      <w:r>
        <w:rPr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4A41" w14:paraId="2AAD59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0FCF4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3ABC440" wp14:editId="5F94AC81">
                  <wp:extent cx="151130" cy="15113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504B8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C5DB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C64A41" w14:paraId="0D36EA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146B" w14:textId="77777777" w:rsidR="00C64A41" w:rsidRDefault="008616CA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5AAC839" wp14:editId="63D01A1B">
                  <wp:extent cx="151130" cy="15113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92E6D" w14:textId="77777777" w:rsidR="00C64A41" w:rsidRDefault="00C64A4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F879" w14:textId="77777777" w:rsidR="00C64A41" w:rsidRDefault="00003FDC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0ECF720B" w14:textId="77777777" w:rsidR="00C64A41" w:rsidRDefault="00003FDC">
      <w:pPr>
        <w:spacing w:line="240" w:lineRule="exact"/>
      </w:pPr>
      <w:r>
        <w:t xml:space="preserve"> </w:t>
      </w:r>
    </w:p>
    <w:p w14:paraId="4756CA4A" w14:textId="36B74B08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E92FFED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8711769" w14:textId="77777777" w:rsidR="00C64A41" w:rsidRDefault="00C64A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9C2210" w14:textId="77777777" w:rsidR="00C64A41" w:rsidRDefault="00003FD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C64A41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1D390A8" w14:textId="77777777" w:rsidR="00C64A41" w:rsidRDefault="00003FDC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</w:rPr>
      </w:pPr>
      <w:bookmarkStart w:id="24" w:name="ArtL1_A-CT"/>
      <w:bookmarkStart w:id="25" w:name="_Toc226011207"/>
      <w:bookmarkEnd w:id="24"/>
      <w:r>
        <w:rPr>
          <w:rFonts w:ascii="Trebuchet MS" w:eastAsia="Trebuchet MS" w:hAnsi="Trebuchet MS" w:cs="Trebuchet MS"/>
          <w:color w:val="FFFFFF"/>
          <w:sz w:val="28"/>
        </w:rPr>
        <w:lastRenderedPageBreak/>
        <w:t>ANNEXE N° 1 : DÉSIGNATION DES CO-TRAITANTS ET RÉPARTITION DES PRESTATIONS</w:t>
      </w:r>
      <w:bookmarkEnd w:id="25"/>
    </w:p>
    <w:p w14:paraId="5C617CDC" w14:textId="77777777" w:rsidR="00C64A41" w:rsidRDefault="00003FD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64A41" w14:paraId="3C70172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D944" w14:textId="77777777" w:rsidR="00C64A41" w:rsidRDefault="00003FD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DB45" w14:textId="77777777" w:rsidR="00C64A41" w:rsidRDefault="00003FD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ED08B" w14:textId="77777777" w:rsidR="00C64A41" w:rsidRDefault="00003FD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1C3F" w14:textId="77777777" w:rsidR="00C64A41" w:rsidRDefault="00003FD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799F55C1" w14:textId="77777777" w:rsidR="00C64A41" w:rsidRDefault="00003FD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9C825" w14:textId="77777777" w:rsidR="00C64A41" w:rsidRDefault="00003FD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C64A41" w14:paraId="591B53F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C3D5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30A69BD8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02B582AB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8627B65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452477AF" w14:textId="77777777" w:rsidR="00C64A41" w:rsidRDefault="00C64A4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4291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829A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D2430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1E6" w14:textId="77777777" w:rsidR="00C64A41" w:rsidRDefault="00C64A41"/>
        </w:tc>
      </w:tr>
      <w:tr w:rsidR="00C64A41" w14:paraId="68100BB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00CC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4BDB4715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3642DA94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3DC83376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446B0B96" w14:textId="77777777" w:rsidR="00C64A41" w:rsidRDefault="00C64A4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4B8A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C301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B6FD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AF2C" w14:textId="77777777" w:rsidR="00C64A41" w:rsidRDefault="00C64A41"/>
        </w:tc>
      </w:tr>
      <w:tr w:rsidR="00C64A41" w14:paraId="2FD6AF9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5880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37B60B5B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5DDE6844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3852DA1C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D86431B" w14:textId="77777777" w:rsidR="00C64A41" w:rsidRDefault="00C64A4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41F9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94CA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D1773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97051" w14:textId="77777777" w:rsidR="00C64A41" w:rsidRDefault="00C64A41"/>
        </w:tc>
      </w:tr>
      <w:tr w:rsidR="00C64A41" w14:paraId="7DBFAEE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F75D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57909DE0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62057436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64833A8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1AF2670F" w14:textId="77777777" w:rsidR="00C64A41" w:rsidRDefault="00C64A4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78AC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509A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EFED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119D" w14:textId="77777777" w:rsidR="00C64A41" w:rsidRDefault="00C64A41"/>
        </w:tc>
      </w:tr>
      <w:tr w:rsidR="00C64A41" w14:paraId="43FDA56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4304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2E65BB9C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0FDB0A45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6125AE30" w14:textId="77777777" w:rsidR="00C64A41" w:rsidRDefault="00003FD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D985F52" w14:textId="77777777" w:rsidR="00C64A41" w:rsidRDefault="00C64A4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BE9B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16DA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77B2C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EF86" w14:textId="77777777" w:rsidR="00C64A41" w:rsidRDefault="00C64A41"/>
        </w:tc>
      </w:tr>
      <w:tr w:rsidR="00C64A41" w14:paraId="41959D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ED7C" w14:textId="77777777" w:rsidR="00C64A41" w:rsidRDefault="00C64A4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6924E" w14:textId="77777777" w:rsidR="00C64A41" w:rsidRDefault="00003FD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76F4F" w14:textId="77777777" w:rsidR="00C64A41" w:rsidRDefault="00C64A4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613A6" w14:textId="77777777" w:rsidR="00C64A41" w:rsidRDefault="00C64A4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B201" w14:textId="77777777" w:rsidR="00C64A41" w:rsidRDefault="00C64A41"/>
        </w:tc>
      </w:tr>
    </w:tbl>
    <w:p w14:paraId="23B57553" w14:textId="77777777" w:rsidR="00C64A41" w:rsidRDefault="00C64A41"/>
    <w:sectPr w:rsidR="00C64A41">
      <w:footerReference w:type="default" r:id="rId1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514B9" w14:textId="77777777" w:rsidR="00484C15" w:rsidRDefault="00484C15">
      <w:r>
        <w:separator/>
      </w:r>
    </w:p>
  </w:endnote>
  <w:endnote w:type="continuationSeparator" w:id="0">
    <w:p w14:paraId="4E3EF345" w14:textId="77777777" w:rsidR="00484C15" w:rsidRDefault="0048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64A41" w14:paraId="5DEBDFA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F7E61B" w14:textId="3A18AD18" w:rsidR="00C64A41" w:rsidRDefault="006112BE">
          <w:pPr>
            <w:pStyle w:val="PiedDePage"/>
            <w:rPr>
              <w:color w:val="000000"/>
            </w:rPr>
          </w:pPr>
          <w:r>
            <w:rPr>
              <w:color w:val="000000"/>
            </w:rPr>
            <w:t>C</w:t>
          </w:r>
          <w:r w:rsidR="00003FDC">
            <w:rPr>
              <w:color w:val="000000"/>
            </w:rPr>
            <w:t>onsultation n</w:t>
          </w:r>
          <w:r w:rsidR="00C7735B">
            <w:rPr>
              <w:color w:val="000000"/>
            </w:rPr>
            <w:t xml:space="preserve">° </w:t>
          </w:r>
          <w:r w:rsidR="00003FDC">
            <w:rPr>
              <w:color w:val="000000"/>
            </w:rPr>
            <w:t xml:space="preserve">: </w:t>
          </w:r>
          <w:r w:rsidR="00F001B5" w:rsidRPr="00F001B5">
            <w:rPr>
              <w:color w:val="000000"/>
            </w:rPr>
            <w:t>26FHPSLN129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438255" w14:textId="77777777" w:rsidR="00C64A41" w:rsidRDefault="00003FDC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 w:rsidR="008616CA">
            <w:rPr>
              <w:noProof/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 w:rsidR="008616CA">
            <w:rPr>
              <w:noProof/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64A41" w14:paraId="08DB275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179596" w14:textId="0FDBBC8E" w:rsidR="00C64A41" w:rsidRPr="00530614" w:rsidRDefault="00003FDC">
          <w:pPr>
            <w:rPr>
              <w:rFonts w:ascii="Trebuchet MS" w:eastAsia="Trebuchet MS" w:hAnsi="Trebuchet MS" w:cs="Trebuchet MS"/>
              <w:color w:val="000000"/>
              <w:sz w:val="18"/>
              <w:szCs w:val="18"/>
            </w:rPr>
          </w:pPr>
          <w:r w:rsidRPr="00530614">
            <w:rPr>
              <w:rFonts w:ascii="Trebuchet MS" w:eastAsia="Trebuchet MS" w:hAnsi="Trebuchet MS" w:cs="Trebuchet MS"/>
              <w:color w:val="000000"/>
              <w:sz w:val="18"/>
              <w:szCs w:val="18"/>
            </w:rPr>
            <w:t xml:space="preserve">Consultation n°: </w:t>
          </w:r>
          <w:r w:rsidR="00F001B5" w:rsidRPr="00F001B5">
            <w:rPr>
              <w:rFonts w:ascii="Trebuchet MS" w:eastAsia="Trebuchet MS" w:hAnsi="Trebuchet MS" w:cs="Trebuchet MS"/>
              <w:color w:val="000000"/>
              <w:sz w:val="18"/>
              <w:szCs w:val="18"/>
            </w:rPr>
            <w:t>26FHPSLN129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D2678C" w14:textId="77777777" w:rsidR="00C64A41" w:rsidRDefault="00003FDC">
          <w:pPr>
            <w:jc w:val="right"/>
            <w:rPr>
              <w:rFonts w:ascii="Trebuchet MS" w:eastAsia="Trebuchet MS" w:hAnsi="Trebuchet MS" w:cs="Trebuchet MS"/>
              <w:color w:val="000000"/>
              <w:sz w:val="20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 w:rsidR="008616CA">
            <w:rPr>
              <w:rFonts w:ascii="Trebuchet MS" w:eastAsia="Trebuchet MS" w:hAnsi="Trebuchet MS" w:cs="Trebuchet MS"/>
              <w:noProof/>
              <w:color w:val="000000"/>
              <w:sz w:val="20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 w:rsidR="008616CA">
            <w:rPr>
              <w:rFonts w:ascii="Trebuchet MS" w:eastAsia="Trebuchet MS" w:hAnsi="Trebuchet MS" w:cs="Trebuchet MS"/>
              <w:noProof/>
              <w:color w:val="000000"/>
              <w:sz w:val="20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C5AD4" w14:textId="77777777" w:rsidR="00484C15" w:rsidRDefault="00484C15">
      <w:r>
        <w:separator/>
      </w:r>
    </w:p>
  </w:footnote>
  <w:footnote w:type="continuationSeparator" w:id="0">
    <w:p w14:paraId="204B4D90" w14:textId="77777777" w:rsidR="00484C15" w:rsidRDefault="00484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68849E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3" o:spid="_x0000_i1026" type="#_x0000_t75" style="width:9.5pt;height:9.5pt;visibility:visible;mso-wrap-style:square" o:bullet="t">
        <v:imagedata r:id="rId1" o:title=""/>
      </v:shape>
    </w:pict>
  </w:numPicBullet>
  <w:abstractNum w:abstractNumId="0" w15:restartNumberingAfterBreak="0">
    <w:nsid w:val="493B117F"/>
    <w:multiLevelType w:val="hybridMultilevel"/>
    <w:tmpl w:val="D512AB6A"/>
    <w:lvl w:ilvl="0" w:tplc="A6D6F7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C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C2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8BE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280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06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0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2045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4A02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A41"/>
    <w:rsid w:val="00003FDC"/>
    <w:rsid w:val="000A0282"/>
    <w:rsid w:val="000B6E82"/>
    <w:rsid w:val="001152F6"/>
    <w:rsid w:val="00145AB9"/>
    <w:rsid w:val="002833F9"/>
    <w:rsid w:val="00286067"/>
    <w:rsid w:val="002921AF"/>
    <w:rsid w:val="00365E30"/>
    <w:rsid w:val="00382AD8"/>
    <w:rsid w:val="0039288D"/>
    <w:rsid w:val="00393A10"/>
    <w:rsid w:val="00424650"/>
    <w:rsid w:val="00435398"/>
    <w:rsid w:val="00447BAA"/>
    <w:rsid w:val="00484C15"/>
    <w:rsid w:val="004A56DD"/>
    <w:rsid w:val="004D1C47"/>
    <w:rsid w:val="00515E0A"/>
    <w:rsid w:val="005176D0"/>
    <w:rsid w:val="00530614"/>
    <w:rsid w:val="005572C2"/>
    <w:rsid w:val="00561D07"/>
    <w:rsid w:val="00585C95"/>
    <w:rsid w:val="005A4B59"/>
    <w:rsid w:val="005B66DB"/>
    <w:rsid w:val="006112BE"/>
    <w:rsid w:val="006278C2"/>
    <w:rsid w:val="006551CA"/>
    <w:rsid w:val="0068347A"/>
    <w:rsid w:val="00685C6E"/>
    <w:rsid w:val="0074466C"/>
    <w:rsid w:val="00744887"/>
    <w:rsid w:val="0079767D"/>
    <w:rsid w:val="008616CA"/>
    <w:rsid w:val="00871DDE"/>
    <w:rsid w:val="0088026D"/>
    <w:rsid w:val="00887071"/>
    <w:rsid w:val="00915C4F"/>
    <w:rsid w:val="00936D29"/>
    <w:rsid w:val="009A468F"/>
    <w:rsid w:val="00A06553"/>
    <w:rsid w:val="00A07DBD"/>
    <w:rsid w:val="00A6211E"/>
    <w:rsid w:val="00A8180B"/>
    <w:rsid w:val="00A96BC6"/>
    <w:rsid w:val="00AB3B45"/>
    <w:rsid w:val="00B27AA6"/>
    <w:rsid w:val="00BA2A31"/>
    <w:rsid w:val="00BE259E"/>
    <w:rsid w:val="00C03387"/>
    <w:rsid w:val="00C64A41"/>
    <w:rsid w:val="00C7735B"/>
    <w:rsid w:val="00C80A5F"/>
    <w:rsid w:val="00CB5145"/>
    <w:rsid w:val="00CE300F"/>
    <w:rsid w:val="00CE7E9C"/>
    <w:rsid w:val="00D76249"/>
    <w:rsid w:val="00DF6F96"/>
    <w:rsid w:val="00E011D7"/>
    <w:rsid w:val="00E925A6"/>
    <w:rsid w:val="00F001B5"/>
    <w:rsid w:val="00F3221E"/>
    <w:rsid w:val="00F60599"/>
    <w:rsid w:val="00F611DF"/>
    <w:rsid w:val="00F801BD"/>
    <w:rsid w:val="00F9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FA2E9E9"/>
  <w15:docId w15:val="{D39AFF0B-B672-4D77-A194-4B777D476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DF6F9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F6F9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DF6F9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F6F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1572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VABRE Sylvie</dc:creator>
  <cp:lastModifiedBy>Marie-amélie</cp:lastModifiedBy>
  <cp:revision>56</cp:revision>
  <dcterms:created xsi:type="dcterms:W3CDTF">2024-11-20T14:22:00Z</dcterms:created>
  <dcterms:modified xsi:type="dcterms:W3CDTF">2026-04-13T08:06:00Z</dcterms:modified>
</cp:coreProperties>
</file>