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94D5" w14:textId="77777777" w:rsidR="00796B01" w:rsidRDefault="00796B01">
      <w:pPr>
        <w:spacing w:after="40" w:line="240" w:lineRule="exact"/>
      </w:pPr>
    </w:p>
    <w:p w14:paraId="2CB6BA13" w14:textId="77777777" w:rsidR="00796B01" w:rsidRDefault="004E03A3">
      <w:pPr>
        <w:ind w:left="3420" w:right="3380"/>
        <w:rPr>
          <w:sz w:val="2"/>
        </w:rPr>
      </w:pPr>
      <w:r>
        <w:rPr>
          <w:noProof/>
        </w:rPr>
        <w:drawing>
          <wp:inline distT="0" distB="0" distL="0" distR="0" wp14:anchorId="64908A73" wp14:editId="181C4542">
            <wp:extent cx="1813560" cy="3352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3560" cy="335280"/>
                    </a:xfrm>
                    <a:prstGeom prst="rect">
                      <a:avLst/>
                    </a:prstGeom>
                    <a:noFill/>
                    <a:ln>
                      <a:noFill/>
                    </a:ln>
                  </pic:spPr>
                </pic:pic>
              </a:graphicData>
            </a:graphic>
          </wp:inline>
        </w:drawing>
      </w:r>
    </w:p>
    <w:p w14:paraId="790D26C4" w14:textId="77777777" w:rsidR="00796B01" w:rsidRDefault="00796B01">
      <w:pPr>
        <w:spacing w:line="240" w:lineRule="exact"/>
      </w:pPr>
    </w:p>
    <w:p w14:paraId="0895326E" w14:textId="77777777" w:rsidR="00796B01" w:rsidRDefault="00796B01">
      <w:pPr>
        <w:spacing w:line="240" w:lineRule="exact"/>
      </w:pPr>
    </w:p>
    <w:p w14:paraId="5EBC57F0" w14:textId="77777777" w:rsidR="00796B01" w:rsidRDefault="00796B01">
      <w:pPr>
        <w:spacing w:line="240" w:lineRule="exact"/>
      </w:pPr>
    </w:p>
    <w:p w14:paraId="7A8671F1" w14:textId="77777777" w:rsidR="00796B01" w:rsidRDefault="00796B01">
      <w:pPr>
        <w:spacing w:line="240" w:lineRule="exact"/>
      </w:pPr>
    </w:p>
    <w:p w14:paraId="12CE3000" w14:textId="77777777" w:rsidR="00796B01" w:rsidRDefault="00796B01">
      <w:pPr>
        <w:spacing w:after="220" w:line="240" w:lineRule="exact"/>
      </w:pPr>
    </w:p>
    <w:tbl>
      <w:tblPr>
        <w:tblW w:w="0" w:type="auto"/>
        <w:tblInd w:w="20" w:type="dxa"/>
        <w:tblLayout w:type="fixed"/>
        <w:tblLook w:val="04A0" w:firstRow="1" w:lastRow="0" w:firstColumn="1" w:lastColumn="0" w:noHBand="0" w:noVBand="1"/>
      </w:tblPr>
      <w:tblGrid>
        <w:gridCol w:w="9620"/>
      </w:tblGrid>
      <w:tr w:rsidR="00796B01" w14:paraId="21876FA1" w14:textId="77777777">
        <w:trPr>
          <w:trHeight w:hRule="exact" w:val="400"/>
        </w:trPr>
        <w:tc>
          <w:tcPr>
            <w:tcW w:w="9620" w:type="dxa"/>
            <w:shd w:val="clear" w:color="666553" w:fill="666553"/>
            <w:tcMar>
              <w:top w:w="0" w:type="dxa"/>
              <w:left w:w="0" w:type="dxa"/>
              <w:bottom w:w="0" w:type="dxa"/>
              <w:right w:w="0" w:type="dxa"/>
            </w:tcMar>
            <w:vAlign w:val="center"/>
          </w:tcPr>
          <w:p w14:paraId="0B1436D0" w14:textId="77777777" w:rsidR="00796B01" w:rsidRDefault="00796B01">
            <w:pPr>
              <w:jc w:val="center"/>
            </w:pPr>
            <w:r>
              <w:rPr>
                <w:rFonts w:ascii="Arial" w:eastAsia="Arial" w:hAnsi="Arial" w:cs="Arial"/>
                <w:b/>
                <w:color w:val="FFFFFF"/>
                <w:sz w:val="28"/>
              </w:rPr>
              <w:t>ACTE D'ENGAGEMENT</w:t>
            </w:r>
          </w:p>
        </w:tc>
      </w:tr>
    </w:tbl>
    <w:p w14:paraId="63D23174" w14:textId="77777777" w:rsidR="00796B01" w:rsidRDefault="00796B01">
      <w:pPr>
        <w:spacing w:line="240" w:lineRule="exact"/>
      </w:pPr>
      <w:r>
        <w:t xml:space="preserve"> </w:t>
      </w:r>
    </w:p>
    <w:p w14:paraId="11C0114D" w14:textId="77777777" w:rsidR="00796B01" w:rsidRDefault="00796B01">
      <w:pPr>
        <w:spacing w:after="220" w:line="240" w:lineRule="exact"/>
      </w:pPr>
    </w:p>
    <w:p w14:paraId="10646881" w14:textId="77777777" w:rsidR="00775C72" w:rsidRPr="009E5A00" w:rsidRDefault="00FF5B87" w:rsidP="00775C72">
      <w:pPr>
        <w:spacing w:before="40"/>
        <w:ind w:left="20" w:right="20"/>
        <w:jc w:val="center"/>
      </w:pPr>
      <w:r w:rsidRPr="00630579">
        <w:rPr>
          <w:rFonts w:ascii="Arial" w:eastAsia="Arial" w:hAnsi="Arial" w:cs="Arial"/>
          <w:b/>
          <w:color w:val="000000"/>
          <w:sz w:val="28"/>
        </w:rPr>
        <w:t xml:space="preserve">MARCHÉ PUBLIC </w:t>
      </w:r>
      <w:r>
        <w:rPr>
          <w:rFonts w:ascii="Arial" w:eastAsia="Arial" w:hAnsi="Arial" w:cs="Arial"/>
          <w:b/>
          <w:color w:val="000000"/>
          <w:sz w:val="28"/>
        </w:rPr>
        <w:t xml:space="preserve">DE </w:t>
      </w:r>
      <w:r w:rsidR="004449B8">
        <w:rPr>
          <w:rFonts w:ascii="Arial" w:eastAsia="Arial" w:hAnsi="Arial" w:cs="Arial"/>
          <w:b/>
          <w:color w:val="000000"/>
          <w:sz w:val="28"/>
        </w:rPr>
        <w:t xml:space="preserve">PRESTATIONS INTELLECTUELLES </w:t>
      </w:r>
    </w:p>
    <w:p w14:paraId="7709D2CF" w14:textId="77777777" w:rsidR="00796B01" w:rsidRDefault="00796B01">
      <w:pPr>
        <w:spacing w:line="240" w:lineRule="exact"/>
      </w:pPr>
    </w:p>
    <w:p w14:paraId="4EE94702" w14:textId="77777777" w:rsidR="00796B01" w:rsidRDefault="00796B01">
      <w:pPr>
        <w:spacing w:line="240" w:lineRule="exact"/>
      </w:pPr>
    </w:p>
    <w:p w14:paraId="665602A6" w14:textId="77777777" w:rsidR="00796B01" w:rsidRDefault="00796B01">
      <w:pPr>
        <w:spacing w:line="240" w:lineRule="exact"/>
      </w:pPr>
    </w:p>
    <w:p w14:paraId="0CB07BDD" w14:textId="77777777" w:rsidR="00796B01" w:rsidRDefault="00796B01">
      <w:pPr>
        <w:spacing w:line="240" w:lineRule="exact"/>
      </w:pPr>
    </w:p>
    <w:p w14:paraId="510EA9AA" w14:textId="67CE4A2B" w:rsidR="00796B01" w:rsidRDefault="00683627" w:rsidP="00683627">
      <w:pPr>
        <w:spacing w:line="240" w:lineRule="exact"/>
      </w:pPr>
      <w:r>
        <w:tab/>
      </w:r>
      <w:r>
        <w:tab/>
      </w:r>
      <w:r>
        <w:tab/>
      </w:r>
      <w:r>
        <w:tab/>
      </w:r>
      <w:r>
        <w:tab/>
      </w:r>
    </w:p>
    <w:p w14:paraId="3A8FAD35" w14:textId="77777777" w:rsidR="00053006" w:rsidRDefault="00053006">
      <w:pPr>
        <w:spacing w:after="180" w:line="240" w:lineRule="exact"/>
      </w:pPr>
    </w:p>
    <w:tbl>
      <w:tblPr>
        <w:tblW w:w="0" w:type="auto"/>
        <w:tblInd w:w="1280" w:type="dxa"/>
        <w:tblLayout w:type="fixed"/>
        <w:tblLook w:val="04A0" w:firstRow="1" w:lastRow="0" w:firstColumn="1" w:lastColumn="0" w:noHBand="0" w:noVBand="1"/>
      </w:tblPr>
      <w:tblGrid>
        <w:gridCol w:w="7100"/>
      </w:tblGrid>
      <w:tr w:rsidR="00796B01" w:rsidRPr="00DF639A" w14:paraId="294D92A0" w14:textId="77777777" w:rsidTr="0098309E">
        <w:trPr>
          <w:trHeight w:hRule="exact" w:val="2059"/>
        </w:trPr>
        <w:tc>
          <w:tcPr>
            <w:tcW w:w="7100" w:type="dxa"/>
            <w:tcBorders>
              <w:top w:val="single" w:sz="4" w:space="0" w:color="000000"/>
              <w:bottom w:val="single" w:sz="4" w:space="0" w:color="000000"/>
            </w:tcBorders>
            <w:tcMar>
              <w:top w:w="140" w:type="dxa"/>
              <w:left w:w="0" w:type="dxa"/>
              <w:bottom w:w="100" w:type="dxa"/>
              <w:right w:w="0" w:type="dxa"/>
            </w:tcMar>
            <w:vAlign w:val="center"/>
          </w:tcPr>
          <w:p w14:paraId="0BB3036D" w14:textId="4454682C" w:rsidR="00BA1333" w:rsidRPr="00216C3C" w:rsidRDefault="00BA1333" w:rsidP="00BA1333">
            <w:pPr>
              <w:spacing w:before="40"/>
              <w:ind w:left="20" w:right="20"/>
              <w:jc w:val="center"/>
              <w:rPr>
                <w:rFonts w:ascii="Arial" w:eastAsia="Arial" w:hAnsi="Arial" w:cs="Arial"/>
                <w:b/>
                <w:color w:val="000000"/>
                <w:sz w:val="32"/>
                <w:szCs w:val="28"/>
              </w:rPr>
            </w:pPr>
            <w:r>
              <w:rPr>
                <w:rFonts w:ascii="Arial" w:eastAsia="Arial" w:hAnsi="Arial" w:cs="Arial"/>
                <w:b/>
                <w:color w:val="000000"/>
                <w:sz w:val="32"/>
                <w:szCs w:val="28"/>
              </w:rPr>
              <w:t>Mission OPC pour la r</w:t>
            </w:r>
            <w:r w:rsidRPr="00A117EA">
              <w:rPr>
                <w:rFonts w:ascii="Arial" w:eastAsia="Arial" w:hAnsi="Arial" w:cs="Arial"/>
                <w:b/>
                <w:color w:val="000000"/>
                <w:sz w:val="32"/>
                <w:szCs w:val="28"/>
              </w:rPr>
              <w:t>éhabilitation des 3 amphithéâtres</w:t>
            </w:r>
            <w:r>
              <w:rPr>
                <w:rFonts w:ascii="Arial" w:eastAsia="Arial" w:hAnsi="Arial" w:cs="Arial"/>
                <w:b/>
                <w:color w:val="000000"/>
                <w:sz w:val="32"/>
                <w:szCs w:val="28"/>
              </w:rPr>
              <w:t xml:space="preserve"> PP-Y-Z</w:t>
            </w:r>
            <w:r w:rsidRPr="00A117EA">
              <w:rPr>
                <w:rFonts w:ascii="Arial" w:eastAsia="Arial" w:hAnsi="Arial" w:cs="Arial"/>
                <w:b/>
                <w:color w:val="000000"/>
                <w:sz w:val="32"/>
                <w:szCs w:val="28"/>
              </w:rPr>
              <w:t xml:space="preserve"> situés sous la cour d’honneur</w:t>
            </w:r>
            <w:r>
              <w:rPr>
                <w:rFonts w:ascii="Arial" w:eastAsia="Arial" w:hAnsi="Arial" w:cs="Arial"/>
                <w:b/>
                <w:color w:val="000000"/>
                <w:sz w:val="32"/>
                <w:szCs w:val="28"/>
              </w:rPr>
              <w:t>, site Saint Martin</w:t>
            </w:r>
            <w:r w:rsidR="009E3883">
              <w:rPr>
                <w:rFonts w:ascii="Arial" w:eastAsia="Arial" w:hAnsi="Arial" w:cs="Arial"/>
                <w:b/>
                <w:color w:val="000000"/>
                <w:sz w:val="32"/>
                <w:szCs w:val="28"/>
              </w:rPr>
              <w:t xml:space="preserve"> du Conservatoire national des Arts et Métiers</w:t>
            </w:r>
          </w:p>
          <w:p w14:paraId="34F4AAEA" w14:textId="3AE47DB2" w:rsidR="00796B01" w:rsidRPr="00DF639A" w:rsidRDefault="00796B01" w:rsidP="008E7C7F">
            <w:pPr>
              <w:spacing w:line="322" w:lineRule="exact"/>
              <w:jc w:val="center"/>
              <w:rPr>
                <w:sz w:val="32"/>
                <w:szCs w:val="32"/>
              </w:rPr>
            </w:pPr>
          </w:p>
        </w:tc>
      </w:tr>
    </w:tbl>
    <w:p w14:paraId="1FFEBFC5" w14:textId="77777777" w:rsidR="00796B01" w:rsidRDefault="00796B01">
      <w:pPr>
        <w:spacing w:line="240" w:lineRule="exact"/>
      </w:pPr>
    </w:p>
    <w:p w14:paraId="0B0FB286" w14:textId="77777777" w:rsidR="005F3079" w:rsidRDefault="005F3079">
      <w:pPr>
        <w:spacing w:line="240" w:lineRule="exact"/>
      </w:pPr>
    </w:p>
    <w:p w14:paraId="74407CDE" w14:textId="222092BA" w:rsidR="005F3079" w:rsidRDefault="005F3079">
      <w:pPr>
        <w:spacing w:line="240" w:lineRule="exact"/>
      </w:pPr>
    </w:p>
    <w:p w14:paraId="528FA673" w14:textId="1AFC1DA4" w:rsidR="00683627" w:rsidRPr="00683627" w:rsidRDefault="00683627" w:rsidP="00683627">
      <w:pPr>
        <w:spacing w:line="240" w:lineRule="exact"/>
        <w:ind w:left="2880" w:firstLine="720"/>
        <w:rPr>
          <w:rFonts w:ascii="Arial, Arial" w:eastAsia="Arial, Arial" w:hAnsi="Arial, Arial" w:cs="Arial, Arial"/>
          <w:bCs/>
          <w:kern w:val="3"/>
          <w:lang w:eastAsia="zh-CN"/>
        </w:rPr>
      </w:pPr>
      <w:r w:rsidRPr="00683627">
        <w:rPr>
          <w:rFonts w:ascii="Arial, Arial" w:eastAsia="Arial, Arial" w:hAnsi="Arial, Arial" w:cs="Arial, Arial"/>
          <w:bCs/>
          <w:kern w:val="3"/>
          <w:lang w:eastAsia="zh-CN"/>
        </w:rPr>
        <w:t>Procédure M26-0</w:t>
      </w:r>
      <w:r w:rsidR="00D34CA2">
        <w:rPr>
          <w:rFonts w:ascii="Arial, Arial" w:eastAsia="Arial, Arial" w:hAnsi="Arial, Arial" w:cs="Arial, Arial"/>
          <w:bCs/>
          <w:kern w:val="3"/>
          <w:lang w:eastAsia="zh-CN"/>
        </w:rPr>
        <w:t>11</w:t>
      </w:r>
    </w:p>
    <w:p w14:paraId="6BF17D9D" w14:textId="77777777" w:rsidR="00683627" w:rsidRDefault="00683627" w:rsidP="00683627">
      <w:pPr>
        <w:spacing w:after="180" w:line="240" w:lineRule="exact"/>
      </w:pPr>
    </w:p>
    <w:p w14:paraId="690347B5" w14:textId="77777777" w:rsidR="00796B01" w:rsidRDefault="00796B01">
      <w:pPr>
        <w:spacing w:line="240" w:lineRule="exact"/>
      </w:pPr>
    </w:p>
    <w:p w14:paraId="3DE2DCB8" w14:textId="77777777" w:rsidR="00796B01" w:rsidRDefault="00796B01">
      <w:pPr>
        <w:spacing w:line="240" w:lineRule="exact"/>
      </w:pPr>
    </w:p>
    <w:p w14:paraId="433A633F" w14:textId="77777777" w:rsidR="00796B01" w:rsidRDefault="00796B01">
      <w:pPr>
        <w:spacing w:line="240" w:lineRule="exact"/>
      </w:pPr>
    </w:p>
    <w:p w14:paraId="31FE5103" w14:textId="77777777" w:rsidR="00796B01" w:rsidRDefault="00796B01">
      <w:pPr>
        <w:spacing w:line="240" w:lineRule="exact"/>
      </w:pPr>
    </w:p>
    <w:p w14:paraId="0476B3DD" w14:textId="77777777" w:rsidR="00796B01" w:rsidRDefault="00796B01">
      <w:pPr>
        <w:spacing w:line="240" w:lineRule="exact"/>
      </w:pPr>
    </w:p>
    <w:p w14:paraId="58DEDB9B" w14:textId="77777777" w:rsidR="00796B01" w:rsidRDefault="00796B01">
      <w:pPr>
        <w:spacing w:after="40" w:line="240" w:lineRule="exact"/>
      </w:pPr>
    </w:p>
    <w:p w14:paraId="789BBD98" w14:textId="77777777" w:rsidR="00796B01" w:rsidRDefault="00796B01">
      <w:pPr>
        <w:spacing w:line="240" w:lineRule="exact"/>
      </w:pPr>
      <w:r>
        <w:t xml:space="preserve"> </w:t>
      </w:r>
    </w:p>
    <w:p w14:paraId="09C56CD4" w14:textId="77777777" w:rsidR="00796B01" w:rsidRDefault="00796B01">
      <w:pPr>
        <w:spacing w:after="40" w:line="240" w:lineRule="exact"/>
      </w:pPr>
    </w:p>
    <w:p w14:paraId="75ECB730" w14:textId="77777777" w:rsidR="00796B01" w:rsidRDefault="00796B01">
      <w:pPr>
        <w:spacing w:after="80"/>
        <w:ind w:left="20" w:right="20"/>
        <w:jc w:val="center"/>
      </w:pPr>
      <w:r>
        <w:rPr>
          <w:rFonts w:ascii="Arial" w:eastAsia="Arial" w:hAnsi="Arial" w:cs="Arial"/>
          <w:b/>
          <w:color w:val="000000"/>
        </w:rPr>
        <w:t>Conservatoire national des arts et métiers</w:t>
      </w:r>
    </w:p>
    <w:p w14:paraId="153C92CB" w14:textId="77777777" w:rsidR="00796B01" w:rsidRDefault="00796B01">
      <w:pPr>
        <w:spacing w:line="253" w:lineRule="exact"/>
        <w:ind w:left="20" w:right="20"/>
        <w:jc w:val="center"/>
      </w:pPr>
      <w:r>
        <w:rPr>
          <w:rFonts w:ascii="Arial" w:eastAsia="Arial" w:hAnsi="Arial" w:cs="Arial"/>
          <w:color w:val="000000"/>
          <w:sz w:val="22"/>
        </w:rPr>
        <w:t>292 Rue Saint Martin</w:t>
      </w:r>
    </w:p>
    <w:p w14:paraId="4FD82E04" w14:textId="77777777" w:rsidR="00796B01" w:rsidRDefault="00796B01">
      <w:pPr>
        <w:spacing w:line="253" w:lineRule="exact"/>
        <w:ind w:left="20" w:right="20"/>
        <w:jc w:val="center"/>
        <w:rPr>
          <w:rFonts w:ascii="Arial" w:eastAsia="Arial" w:hAnsi="Arial" w:cs="Arial"/>
          <w:color w:val="000000"/>
          <w:sz w:val="22"/>
        </w:rPr>
      </w:pPr>
      <w:r>
        <w:rPr>
          <w:rFonts w:ascii="Arial" w:eastAsia="Arial" w:hAnsi="Arial" w:cs="Arial"/>
          <w:color w:val="000000"/>
          <w:sz w:val="22"/>
        </w:rPr>
        <w:t>75141 PARIS CEDEX 03</w:t>
      </w:r>
    </w:p>
    <w:p w14:paraId="336A391A" w14:textId="77777777" w:rsidR="00796B01" w:rsidRDefault="00796B01">
      <w:pPr>
        <w:spacing w:line="253" w:lineRule="exact"/>
        <w:ind w:left="20" w:right="20"/>
        <w:jc w:val="center"/>
        <w:rPr>
          <w:rFonts w:ascii="Arial" w:eastAsia="Arial" w:hAnsi="Arial" w:cs="Arial"/>
          <w:color w:val="000000"/>
          <w:sz w:val="22"/>
        </w:rPr>
      </w:pPr>
    </w:p>
    <w:p w14:paraId="0D1D78A2" w14:textId="77777777" w:rsidR="00796B01" w:rsidRDefault="00796B01">
      <w:pPr>
        <w:spacing w:line="253" w:lineRule="exact"/>
        <w:ind w:left="20" w:right="20"/>
        <w:jc w:val="center"/>
        <w:rPr>
          <w:rFonts w:ascii="Arial" w:eastAsia="Arial" w:hAnsi="Arial" w:cs="Arial"/>
          <w:color w:val="000000"/>
          <w:sz w:val="22"/>
        </w:rPr>
        <w:sectPr w:rsidR="00796B01">
          <w:headerReference w:type="even" r:id="rId9"/>
          <w:headerReference w:type="default" r:id="rId10"/>
          <w:footerReference w:type="even" r:id="rId11"/>
          <w:footerReference w:type="default" r:id="rId12"/>
          <w:headerReference w:type="first" r:id="rId13"/>
          <w:footerReference w:type="first" r:id="rId14"/>
          <w:pgSz w:w="11900" w:h="16840"/>
          <w:pgMar w:top="1134" w:right="1134" w:bottom="680" w:left="1134" w:header="1134" w:footer="680" w:gutter="0"/>
          <w:cols w:space="720"/>
        </w:sectPr>
      </w:pPr>
    </w:p>
    <w:p w14:paraId="3EA99EB1" w14:textId="77777777" w:rsidR="00796B01" w:rsidRDefault="00796B01">
      <w:pPr>
        <w:spacing w:line="20" w:lineRule="exact"/>
        <w:rPr>
          <w:sz w:val="2"/>
        </w:rPr>
      </w:pPr>
    </w:p>
    <w:p w14:paraId="0C39BCDA" w14:textId="77777777" w:rsidR="00796B01" w:rsidRDefault="00796B01">
      <w:pPr>
        <w:spacing w:after="120"/>
        <w:ind w:left="20" w:right="20"/>
        <w:jc w:val="center"/>
      </w:pPr>
      <w:r>
        <w:rPr>
          <w:rFonts w:ascii="Arial" w:eastAsia="Arial" w:hAnsi="Arial" w:cs="Arial"/>
          <w:b/>
          <w:color w:val="000000"/>
        </w:rPr>
        <w:t>SOMMAIRE</w:t>
      </w:r>
    </w:p>
    <w:p w14:paraId="1E0EB4CA" w14:textId="77777777" w:rsidR="00796B01" w:rsidRDefault="00796B01">
      <w:pPr>
        <w:spacing w:after="80" w:line="240" w:lineRule="exact"/>
      </w:pPr>
    </w:p>
    <w:p w14:paraId="353A68B3" w14:textId="77777777" w:rsidR="001B39D9" w:rsidRPr="001D323F" w:rsidRDefault="00285870">
      <w:pPr>
        <w:pStyle w:val="TM1"/>
        <w:tabs>
          <w:tab w:val="right" w:leader="dot" w:pos="9622"/>
        </w:tabs>
        <w:rPr>
          <w:rFonts w:ascii="Arial" w:hAnsi="Arial" w:cs="Arial"/>
          <w:noProof/>
          <w:sz w:val="20"/>
          <w:szCs w:val="20"/>
        </w:rPr>
      </w:pPr>
      <w:r w:rsidRPr="001B39D9">
        <w:rPr>
          <w:rFonts w:ascii="Arial" w:eastAsia="Arial" w:hAnsi="Arial" w:cs="Arial"/>
          <w:color w:val="000000"/>
          <w:sz w:val="20"/>
          <w:szCs w:val="20"/>
        </w:rPr>
        <w:fldChar w:fldCharType="begin"/>
      </w:r>
      <w:r w:rsidR="00796B01" w:rsidRPr="001B39D9">
        <w:rPr>
          <w:rFonts w:ascii="Arial" w:eastAsia="Arial" w:hAnsi="Arial" w:cs="Arial"/>
          <w:color w:val="000000"/>
          <w:sz w:val="20"/>
          <w:szCs w:val="20"/>
        </w:rPr>
        <w:instrText xml:space="preserve"> TOC </w:instrText>
      </w:r>
      <w:r w:rsidRPr="001B39D9">
        <w:rPr>
          <w:rFonts w:ascii="Arial" w:eastAsia="Arial" w:hAnsi="Arial" w:cs="Arial"/>
          <w:color w:val="000000"/>
          <w:sz w:val="20"/>
          <w:szCs w:val="20"/>
        </w:rPr>
        <w:fldChar w:fldCharType="separate"/>
      </w:r>
      <w:r w:rsidR="001B39D9" w:rsidRPr="001B39D9">
        <w:rPr>
          <w:rFonts w:ascii="Arial" w:eastAsia="Arial" w:hAnsi="Arial" w:cs="Arial"/>
          <w:noProof/>
          <w:color w:val="000000"/>
          <w:sz w:val="20"/>
          <w:szCs w:val="20"/>
        </w:rPr>
        <w:t>1 - Identification de l'acheteur</w:t>
      </w:r>
      <w:r w:rsidR="001B39D9" w:rsidRPr="001B39D9">
        <w:rPr>
          <w:rFonts w:ascii="Arial" w:hAnsi="Arial" w:cs="Arial"/>
          <w:noProof/>
          <w:sz w:val="20"/>
          <w:szCs w:val="20"/>
        </w:rPr>
        <w:tab/>
      </w:r>
      <w:r w:rsidRPr="001B39D9">
        <w:rPr>
          <w:rFonts w:ascii="Arial" w:hAnsi="Arial" w:cs="Arial"/>
          <w:noProof/>
          <w:sz w:val="20"/>
          <w:szCs w:val="20"/>
        </w:rPr>
        <w:fldChar w:fldCharType="begin"/>
      </w:r>
      <w:r w:rsidR="001B39D9" w:rsidRPr="001B39D9">
        <w:rPr>
          <w:rFonts w:ascii="Arial" w:hAnsi="Arial" w:cs="Arial"/>
          <w:noProof/>
          <w:sz w:val="20"/>
          <w:szCs w:val="20"/>
        </w:rPr>
        <w:instrText xml:space="preserve"> PAGEREF _Toc516043972 \h </w:instrText>
      </w:r>
      <w:r w:rsidRPr="001B39D9">
        <w:rPr>
          <w:rFonts w:ascii="Arial" w:hAnsi="Arial" w:cs="Arial"/>
          <w:noProof/>
          <w:sz w:val="20"/>
          <w:szCs w:val="20"/>
        </w:rPr>
      </w:r>
      <w:r w:rsidRPr="001B39D9">
        <w:rPr>
          <w:rFonts w:ascii="Arial" w:hAnsi="Arial" w:cs="Arial"/>
          <w:noProof/>
          <w:sz w:val="20"/>
          <w:szCs w:val="20"/>
        </w:rPr>
        <w:fldChar w:fldCharType="separate"/>
      </w:r>
      <w:r w:rsidR="00460612">
        <w:rPr>
          <w:rFonts w:ascii="Arial" w:hAnsi="Arial" w:cs="Arial"/>
          <w:noProof/>
          <w:sz w:val="20"/>
          <w:szCs w:val="20"/>
        </w:rPr>
        <w:t>3</w:t>
      </w:r>
      <w:r w:rsidRPr="001B39D9">
        <w:rPr>
          <w:rFonts w:ascii="Arial" w:hAnsi="Arial" w:cs="Arial"/>
          <w:noProof/>
          <w:sz w:val="20"/>
          <w:szCs w:val="20"/>
        </w:rPr>
        <w:fldChar w:fldCharType="end"/>
      </w:r>
    </w:p>
    <w:p w14:paraId="1CCF612A"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2 - Identification du co-contractant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3</w:t>
      </w:r>
      <w:r w:rsidR="00285870" w:rsidRPr="001B39D9">
        <w:rPr>
          <w:rFonts w:ascii="Arial" w:hAnsi="Arial" w:cs="Arial"/>
          <w:noProof/>
          <w:sz w:val="20"/>
          <w:szCs w:val="20"/>
        </w:rPr>
        <w:fldChar w:fldCharType="end"/>
      </w:r>
    </w:p>
    <w:p w14:paraId="5ACF3C55"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3 - Dispositions générales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5B4A6BEF"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3.1 – Objet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511B8E9C"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3.2 - Mode de passation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293AC7E5"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3.3 - Forme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4F137222" w14:textId="77777777" w:rsidR="001B39D9" w:rsidRPr="001D323F" w:rsidRDefault="001B39D9">
      <w:pPr>
        <w:pStyle w:val="TM2"/>
        <w:tabs>
          <w:tab w:val="right" w:leader="dot" w:pos="9622"/>
        </w:tabs>
        <w:rPr>
          <w:rFonts w:ascii="Arial" w:hAnsi="Arial" w:cs="Arial"/>
          <w:noProof/>
          <w:sz w:val="20"/>
          <w:szCs w:val="20"/>
        </w:rPr>
      </w:pPr>
      <w:r w:rsidRPr="001B39D9">
        <w:rPr>
          <w:rFonts w:ascii="Arial" w:eastAsia="Arial" w:hAnsi="Arial" w:cs="Arial"/>
          <w:noProof/>
          <w:color w:val="000000"/>
          <w:sz w:val="20"/>
          <w:szCs w:val="20"/>
        </w:rPr>
        <w:t>3.4 – Décomposition de la consultation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4</w:t>
      </w:r>
      <w:r w:rsidR="00285870" w:rsidRPr="001B39D9">
        <w:rPr>
          <w:rFonts w:ascii="Arial" w:hAnsi="Arial" w:cs="Arial"/>
          <w:noProof/>
          <w:sz w:val="20"/>
          <w:szCs w:val="20"/>
        </w:rPr>
        <w:fldChar w:fldCharType="end"/>
      </w:r>
    </w:p>
    <w:p w14:paraId="380E694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4 – Prix</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_Toc516043979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1BEA9ED8"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5 - Durée et délais d'exécution</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_Toc516043980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12DC7F37"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6 – Paiement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_Toc516043981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5</w:t>
      </w:r>
      <w:r w:rsidR="00285870" w:rsidRPr="001B39D9">
        <w:rPr>
          <w:rFonts w:ascii="Arial" w:hAnsi="Arial" w:cs="Arial"/>
          <w:noProof/>
          <w:sz w:val="20"/>
          <w:szCs w:val="20"/>
        </w:rPr>
        <w:fldChar w:fldCharType="end"/>
      </w:r>
    </w:p>
    <w:p w14:paraId="3009240B"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7 – Avance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_Toc516043982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69B88346"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8 - Nomenclature(s)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669106F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9 - Signature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6</w:t>
      </w:r>
      <w:r w:rsidR="00285870" w:rsidRPr="001B39D9">
        <w:rPr>
          <w:rFonts w:ascii="Arial" w:hAnsi="Arial" w:cs="Arial"/>
          <w:noProof/>
          <w:sz w:val="20"/>
          <w:szCs w:val="20"/>
        </w:rPr>
        <w:fldChar w:fldCharType="end"/>
      </w:r>
    </w:p>
    <w:p w14:paraId="64C6340F"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ANNEXE N° 1 : RELATIVE À LA DÉCLARATION DE SOUS-TRAITANCE (DC4)</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22C811F8"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 - Identification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70662DDC"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B - Identification du pouvoir adjudicateur</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10</w:t>
      </w:r>
      <w:r w:rsidR="00285870" w:rsidRPr="001B39D9">
        <w:rPr>
          <w:rFonts w:ascii="Arial" w:hAnsi="Arial" w:cs="Arial"/>
          <w:noProof/>
          <w:sz w:val="20"/>
          <w:szCs w:val="20"/>
        </w:rPr>
        <w:fldChar w:fldCharType="end"/>
      </w:r>
    </w:p>
    <w:p w14:paraId="1AFA37CD"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C - Objet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0C3B7616"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D - Objet de la déclaration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_Toc516043989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602DEFD3"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sz w:val="20"/>
          <w:szCs w:val="20"/>
        </w:rPr>
        <w:t>E - Identification du candidat ou du titulaire du marché</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_Toc516043990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5D565694"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F - Nature et prix des prestations sous-traitées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_Toc516043991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54445F4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G - Conditions de paiement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_Toc516043992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11</w:t>
      </w:r>
      <w:r w:rsidR="00285870" w:rsidRPr="001B39D9">
        <w:rPr>
          <w:rFonts w:ascii="Arial" w:hAnsi="Arial" w:cs="Arial"/>
          <w:noProof/>
          <w:sz w:val="20"/>
          <w:szCs w:val="20"/>
        </w:rPr>
        <w:fldChar w:fldCharType="end"/>
      </w:r>
    </w:p>
    <w:p w14:paraId="5E09109F"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H - Capacités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_Toc516043993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12</w:t>
      </w:r>
      <w:r w:rsidR="00285870" w:rsidRPr="001B39D9">
        <w:rPr>
          <w:rFonts w:ascii="Arial" w:hAnsi="Arial" w:cs="Arial"/>
          <w:noProof/>
          <w:sz w:val="20"/>
          <w:szCs w:val="20"/>
        </w:rPr>
        <w:fldChar w:fldCharType="end"/>
      </w:r>
    </w:p>
    <w:p w14:paraId="1CCF8313"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I - Attestations sur l'honneur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_Toc516043994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12</w:t>
      </w:r>
      <w:r w:rsidR="00285870" w:rsidRPr="001B39D9">
        <w:rPr>
          <w:rFonts w:ascii="Arial" w:hAnsi="Arial" w:cs="Arial"/>
          <w:noProof/>
          <w:sz w:val="20"/>
          <w:szCs w:val="20"/>
        </w:rPr>
        <w:fldChar w:fldCharType="end"/>
      </w:r>
    </w:p>
    <w:p w14:paraId="5FE4252D"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J - Cession ou nantissement des créances résultant du marché public</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_Toc516043995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13</w:t>
      </w:r>
      <w:r w:rsidR="00285870" w:rsidRPr="001B39D9">
        <w:rPr>
          <w:rFonts w:ascii="Arial" w:hAnsi="Arial" w:cs="Arial"/>
          <w:noProof/>
          <w:sz w:val="20"/>
          <w:szCs w:val="20"/>
        </w:rPr>
        <w:fldChar w:fldCharType="end"/>
      </w:r>
    </w:p>
    <w:p w14:paraId="4E730ECE"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K - Acceptation et agrément des conditions de paiement du sous-traitant</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_Toc516043996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13</w:t>
      </w:r>
      <w:r w:rsidR="00285870" w:rsidRPr="001B39D9">
        <w:rPr>
          <w:rFonts w:ascii="Arial" w:hAnsi="Arial" w:cs="Arial"/>
          <w:noProof/>
          <w:sz w:val="20"/>
          <w:szCs w:val="20"/>
        </w:rPr>
        <w:fldChar w:fldCharType="end"/>
      </w:r>
    </w:p>
    <w:p w14:paraId="2F0BDE69"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L - Notification de l'acte spécial au titulaire</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_Toc516043997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14</w:t>
      </w:r>
      <w:r w:rsidR="00285870" w:rsidRPr="001B39D9">
        <w:rPr>
          <w:rFonts w:ascii="Arial" w:hAnsi="Arial" w:cs="Arial"/>
          <w:noProof/>
          <w:sz w:val="20"/>
          <w:szCs w:val="20"/>
        </w:rPr>
        <w:fldChar w:fldCharType="end"/>
      </w:r>
    </w:p>
    <w:p w14:paraId="7560395C" w14:textId="77777777" w:rsidR="001B39D9" w:rsidRPr="001D323F" w:rsidRDefault="001B39D9">
      <w:pPr>
        <w:pStyle w:val="TM1"/>
        <w:tabs>
          <w:tab w:val="right" w:leader="dot" w:pos="9622"/>
        </w:tabs>
        <w:rPr>
          <w:rFonts w:ascii="Arial" w:hAnsi="Arial" w:cs="Arial"/>
          <w:noProof/>
          <w:sz w:val="20"/>
          <w:szCs w:val="20"/>
        </w:rPr>
      </w:pPr>
      <w:r w:rsidRPr="001B39D9">
        <w:rPr>
          <w:rFonts w:ascii="Arial" w:eastAsia="Arial" w:hAnsi="Arial" w:cs="Arial"/>
          <w:noProof/>
          <w:color w:val="000000"/>
          <w:sz w:val="20"/>
          <w:szCs w:val="20"/>
        </w:rPr>
        <w:t>ANNEXE N° 2 : DÉSIGNATION DES CO-TRAITANTS ET RÉPARTITION DES PRESTATIONS</w:t>
      </w:r>
      <w:r w:rsidRPr="001B39D9">
        <w:rPr>
          <w:rFonts w:ascii="Arial" w:hAnsi="Arial" w:cs="Arial"/>
          <w:noProof/>
          <w:sz w:val="20"/>
          <w:szCs w:val="20"/>
        </w:rPr>
        <w:tab/>
      </w:r>
      <w:r w:rsidR="00285870" w:rsidRPr="001B39D9">
        <w:rPr>
          <w:rFonts w:ascii="Arial" w:hAnsi="Arial" w:cs="Arial"/>
          <w:noProof/>
          <w:sz w:val="20"/>
          <w:szCs w:val="20"/>
        </w:rPr>
        <w:fldChar w:fldCharType="begin"/>
      </w:r>
      <w:r w:rsidRPr="001B39D9">
        <w:rPr>
          <w:rFonts w:ascii="Arial" w:hAnsi="Arial" w:cs="Arial"/>
          <w:noProof/>
          <w:sz w:val="20"/>
          <w:szCs w:val="20"/>
        </w:rPr>
        <w:instrText xml:space="preserve"> PAGEREF _Toc516043998 \h </w:instrText>
      </w:r>
      <w:r w:rsidR="00285870" w:rsidRPr="001B39D9">
        <w:rPr>
          <w:rFonts w:ascii="Arial" w:hAnsi="Arial" w:cs="Arial"/>
          <w:noProof/>
          <w:sz w:val="20"/>
          <w:szCs w:val="20"/>
        </w:rPr>
      </w:r>
      <w:r w:rsidR="00285870" w:rsidRPr="001B39D9">
        <w:rPr>
          <w:rFonts w:ascii="Arial" w:hAnsi="Arial" w:cs="Arial"/>
          <w:noProof/>
          <w:sz w:val="20"/>
          <w:szCs w:val="20"/>
        </w:rPr>
        <w:fldChar w:fldCharType="separate"/>
      </w:r>
      <w:r w:rsidR="00460612">
        <w:rPr>
          <w:rFonts w:ascii="Arial" w:hAnsi="Arial" w:cs="Arial"/>
          <w:noProof/>
          <w:sz w:val="20"/>
          <w:szCs w:val="20"/>
        </w:rPr>
        <w:t>15</w:t>
      </w:r>
      <w:r w:rsidR="00285870" w:rsidRPr="001B39D9">
        <w:rPr>
          <w:rFonts w:ascii="Arial" w:hAnsi="Arial" w:cs="Arial"/>
          <w:noProof/>
          <w:sz w:val="20"/>
          <w:szCs w:val="20"/>
        </w:rPr>
        <w:fldChar w:fldCharType="end"/>
      </w:r>
    </w:p>
    <w:p w14:paraId="078568C0" w14:textId="77777777" w:rsidR="00796B01" w:rsidRPr="001B39D9" w:rsidRDefault="00285870">
      <w:pPr>
        <w:spacing w:after="140"/>
        <w:ind w:left="20" w:right="20"/>
        <w:jc w:val="both"/>
        <w:rPr>
          <w:rFonts w:ascii="Arial" w:eastAsia="Arial" w:hAnsi="Arial" w:cs="Arial"/>
          <w:color w:val="000000"/>
          <w:sz w:val="20"/>
          <w:szCs w:val="20"/>
        </w:rPr>
        <w:sectPr w:rsidR="00796B01" w:rsidRPr="001B39D9">
          <w:pgSz w:w="11900" w:h="16840"/>
          <w:pgMar w:top="1134" w:right="1134" w:bottom="680" w:left="1134" w:header="1134" w:footer="680" w:gutter="0"/>
          <w:cols w:space="720"/>
        </w:sectPr>
      </w:pPr>
      <w:r w:rsidRPr="001B39D9">
        <w:rPr>
          <w:rFonts w:ascii="Arial" w:eastAsia="Arial" w:hAnsi="Arial" w:cs="Arial"/>
          <w:color w:val="000000"/>
          <w:sz w:val="20"/>
          <w:szCs w:val="20"/>
        </w:rPr>
        <w:fldChar w:fldCharType="end"/>
      </w:r>
    </w:p>
    <w:p w14:paraId="241037A3" w14:textId="77777777" w:rsidR="00796B01" w:rsidRDefault="00796B01">
      <w:pPr>
        <w:spacing w:line="20" w:lineRule="exact"/>
        <w:rPr>
          <w:sz w:val="2"/>
        </w:rPr>
      </w:pPr>
    </w:p>
    <w:p w14:paraId="1D33304C" w14:textId="77777777" w:rsidR="00796B01" w:rsidRDefault="00796B01">
      <w:pPr>
        <w:spacing w:line="20" w:lineRule="exact"/>
        <w:rPr>
          <w:sz w:val="2"/>
        </w:rPr>
      </w:pPr>
    </w:p>
    <w:p w14:paraId="4FD0A368" w14:textId="77777777" w:rsidR="00796B01" w:rsidRDefault="00796B01" w:rsidP="00934B34">
      <w:pPr>
        <w:pStyle w:val="Titre1"/>
        <w:spacing w:before="0" w:after="0"/>
        <w:ind w:left="20" w:right="20"/>
      </w:pPr>
      <w:bookmarkStart w:id="0" w:name="_Toc516043972"/>
      <w:r>
        <w:rPr>
          <w:rFonts w:eastAsia="Arial"/>
          <w:color w:val="000000"/>
          <w:sz w:val="28"/>
        </w:rPr>
        <w:t>1 - Identification de l'acheteur</w:t>
      </w:r>
      <w:bookmarkEnd w:id="0"/>
    </w:p>
    <w:p w14:paraId="1219B7C8" w14:textId="77777777" w:rsidR="00934B34" w:rsidRDefault="00934B34" w:rsidP="00934B34">
      <w:pPr>
        <w:ind w:left="40" w:right="40"/>
        <w:jc w:val="both"/>
        <w:rPr>
          <w:rFonts w:ascii="Arial" w:eastAsia="Arial" w:hAnsi="Arial" w:cs="Arial"/>
          <w:sz w:val="20"/>
        </w:rPr>
      </w:pPr>
    </w:p>
    <w:p w14:paraId="7FAC35D0"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Nom de l'organisme : Conservatoire National des Arts et Métiers (Cnam)</w:t>
      </w:r>
    </w:p>
    <w:p w14:paraId="0C997BAE"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Etablissement public à caractère scientifique, culturel et professionnel - art. L.717-1 du Code de l'éducation</w:t>
      </w:r>
    </w:p>
    <w:p w14:paraId="772A7349"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292, rue Saint-Martin</w:t>
      </w:r>
    </w:p>
    <w:p w14:paraId="3295B6C0"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75003 Paris</w:t>
      </w:r>
    </w:p>
    <w:p w14:paraId="3490A7B6"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Accès 9 – escalier B – 3</w:t>
      </w:r>
      <w:r w:rsidRPr="00786149">
        <w:rPr>
          <w:rFonts w:ascii="Arial" w:eastAsia="Arial" w:hAnsi="Arial" w:cs="Arial"/>
          <w:sz w:val="20"/>
          <w:vertAlign w:val="superscript"/>
        </w:rPr>
        <w:t>ème</w:t>
      </w:r>
      <w:r w:rsidRPr="00786149">
        <w:rPr>
          <w:rFonts w:ascii="Arial" w:eastAsia="Arial" w:hAnsi="Arial" w:cs="Arial"/>
          <w:sz w:val="20"/>
        </w:rPr>
        <w:t xml:space="preserve"> étage, bureau n°30</w:t>
      </w:r>
    </w:p>
    <w:p w14:paraId="2C7EC14B"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Téléphone : 01.58.80.87.23 – Télécopie : 01.58.80.87.17</w:t>
      </w:r>
    </w:p>
    <w:p w14:paraId="15CA1B5D"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 xml:space="preserve">Courriel : </w:t>
      </w:r>
      <w:hyperlink r:id="rId15" w:history="1">
        <w:r w:rsidRPr="00786149">
          <w:rPr>
            <w:rFonts w:ascii="Arial" w:eastAsia="Arial" w:hAnsi="Arial" w:cs="Arial"/>
            <w:color w:val="0563C1"/>
            <w:sz w:val="20"/>
            <w:u w:val="single"/>
          </w:rPr>
          <w:t>achats@lecnam.net</w:t>
        </w:r>
      </w:hyperlink>
      <w:r w:rsidRPr="00786149">
        <w:rPr>
          <w:rFonts w:ascii="Arial" w:eastAsia="Arial" w:hAnsi="Arial" w:cs="Arial"/>
          <w:sz w:val="20"/>
        </w:rPr>
        <w:t xml:space="preserve"> </w:t>
      </w:r>
    </w:p>
    <w:p w14:paraId="05886C58" w14:textId="77777777" w:rsidR="00786149" w:rsidRPr="00786149" w:rsidRDefault="00786149" w:rsidP="00934B34">
      <w:pPr>
        <w:ind w:left="40" w:right="40"/>
        <w:jc w:val="both"/>
      </w:pPr>
    </w:p>
    <w:p w14:paraId="5DB1303A"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 xml:space="preserve">Personne habilitée à donner les renseignements relatifs aux nantissements et cessions de créances : </w:t>
      </w:r>
    </w:p>
    <w:p w14:paraId="71940D1D"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L’Agent comptable du Cnam en exercice</w:t>
      </w:r>
    </w:p>
    <w:p w14:paraId="57C80EE4"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292, rue Saint-Martin</w:t>
      </w:r>
    </w:p>
    <w:p w14:paraId="30F01653"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75141 Paris Cedex 03, case courrier 4AC001</w:t>
      </w:r>
    </w:p>
    <w:p w14:paraId="05952B4C"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Tél. :01.40.27.20.00</w:t>
      </w:r>
    </w:p>
    <w:p w14:paraId="46AABE7A" w14:textId="77777777" w:rsidR="00786149" w:rsidRPr="00786149" w:rsidRDefault="00786149" w:rsidP="00934B34">
      <w:pPr>
        <w:ind w:left="40" w:right="40"/>
        <w:jc w:val="both"/>
        <w:rPr>
          <w:rFonts w:ascii="Arial" w:eastAsia="Arial" w:hAnsi="Arial" w:cs="Arial"/>
          <w:sz w:val="20"/>
        </w:rPr>
      </w:pPr>
      <w:r w:rsidRPr="00786149">
        <w:rPr>
          <w:rFonts w:ascii="Arial" w:eastAsia="Arial" w:hAnsi="Arial" w:cs="Arial"/>
          <w:sz w:val="20"/>
        </w:rPr>
        <w:t>Fax : 01.40.27.27.11</w:t>
      </w:r>
    </w:p>
    <w:p w14:paraId="1F5A2D2F" w14:textId="77777777" w:rsidR="00786149" w:rsidRPr="00786149" w:rsidRDefault="00786149" w:rsidP="00934B34">
      <w:pPr>
        <w:ind w:left="40" w:right="40"/>
        <w:jc w:val="both"/>
      </w:pPr>
    </w:p>
    <w:p w14:paraId="618415E6" w14:textId="77777777" w:rsidR="00786149" w:rsidRDefault="00786149" w:rsidP="00934B34">
      <w:pPr>
        <w:ind w:left="40" w:right="40"/>
        <w:jc w:val="both"/>
        <w:rPr>
          <w:rFonts w:ascii="Arial" w:eastAsia="Arial" w:hAnsi="Arial" w:cs="Arial"/>
          <w:sz w:val="20"/>
        </w:rPr>
      </w:pPr>
      <w:r w:rsidRPr="00786149">
        <w:rPr>
          <w:rFonts w:ascii="Arial" w:eastAsia="Arial" w:hAnsi="Arial" w:cs="Arial"/>
          <w:sz w:val="20"/>
        </w:rPr>
        <w:t>Ordonnateur : Administrateur général du Cnam</w:t>
      </w:r>
    </w:p>
    <w:p w14:paraId="234910BE" w14:textId="77777777" w:rsidR="00934B34" w:rsidRPr="00786149" w:rsidRDefault="00934B34" w:rsidP="00934B34">
      <w:pPr>
        <w:ind w:left="40" w:right="40"/>
        <w:jc w:val="both"/>
      </w:pPr>
    </w:p>
    <w:p w14:paraId="451409FC" w14:textId="77777777" w:rsidR="00796B01" w:rsidRDefault="00796B01" w:rsidP="00934B34">
      <w:pPr>
        <w:pStyle w:val="Titre1"/>
        <w:spacing w:before="0" w:after="0"/>
        <w:ind w:left="20" w:right="20"/>
      </w:pPr>
      <w:bookmarkStart w:id="1" w:name="_Toc516043973"/>
      <w:r>
        <w:rPr>
          <w:rFonts w:eastAsia="Arial"/>
          <w:color w:val="000000"/>
          <w:sz w:val="28"/>
        </w:rPr>
        <w:t>2 - Identification du co-contractant</w:t>
      </w:r>
      <w:bookmarkEnd w:id="1"/>
    </w:p>
    <w:p w14:paraId="2CCFF4E5" w14:textId="77777777" w:rsidR="00934B34" w:rsidRDefault="00934B34" w:rsidP="00934B34">
      <w:pPr>
        <w:ind w:left="40" w:right="40"/>
        <w:jc w:val="both"/>
        <w:rPr>
          <w:rFonts w:ascii="Arial" w:eastAsia="Arial" w:hAnsi="Arial" w:cs="Arial"/>
          <w:sz w:val="20"/>
        </w:rPr>
      </w:pPr>
    </w:p>
    <w:p w14:paraId="40F2C1B2" w14:textId="4DBD0274" w:rsidR="00796B01" w:rsidRDefault="00796B01" w:rsidP="00934B34">
      <w:pPr>
        <w:ind w:left="40" w:right="40"/>
        <w:jc w:val="both"/>
        <w:rPr>
          <w:rFonts w:ascii="Arial" w:eastAsia="Arial" w:hAnsi="Arial" w:cs="Arial"/>
          <w:sz w:val="20"/>
        </w:rPr>
      </w:pPr>
      <w:r w:rsidRPr="00411830">
        <w:rPr>
          <w:rFonts w:ascii="Arial" w:eastAsia="Arial" w:hAnsi="Arial" w:cs="Arial"/>
          <w:sz w:val="20"/>
        </w:rPr>
        <w:t>Après avoir pris connaissance des pièces constitutives du marché</w:t>
      </w:r>
      <w:r w:rsidR="00996622">
        <w:rPr>
          <w:rFonts w:ascii="Arial" w:eastAsia="Arial" w:hAnsi="Arial" w:cs="Arial"/>
          <w:sz w:val="20"/>
        </w:rPr>
        <w:t>,</w:t>
      </w:r>
      <w:r w:rsidRPr="00411830">
        <w:rPr>
          <w:rFonts w:ascii="Arial" w:eastAsia="Arial" w:hAnsi="Arial" w:cs="Arial"/>
          <w:sz w:val="20"/>
        </w:rPr>
        <w:t xml:space="preserve"> indiquées à l'article "pièces contractuelles" du Cahier des clauses administratives particulières n</w:t>
      </w:r>
      <w:r w:rsidR="004449B8">
        <w:rPr>
          <w:rFonts w:ascii="Arial" w:eastAsia="Arial" w:hAnsi="Arial" w:cs="Arial"/>
          <w:sz w:val="20"/>
        </w:rPr>
        <w:t>°M2</w:t>
      </w:r>
      <w:r w:rsidR="00683627">
        <w:rPr>
          <w:rFonts w:ascii="Arial" w:eastAsia="Arial" w:hAnsi="Arial" w:cs="Arial"/>
          <w:sz w:val="20"/>
        </w:rPr>
        <w:t>6</w:t>
      </w:r>
      <w:r w:rsidR="004449B8">
        <w:rPr>
          <w:rFonts w:ascii="Arial" w:eastAsia="Arial" w:hAnsi="Arial" w:cs="Arial"/>
          <w:sz w:val="20"/>
        </w:rPr>
        <w:t>-0</w:t>
      </w:r>
      <w:r w:rsidR="00D34CA2">
        <w:rPr>
          <w:rFonts w:ascii="Arial" w:eastAsia="Arial" w:hAnsi="Arial" w:cs="Arial"/>
          <w:sz w:val="20"/>
        </w:rPr>
        <w:t>11</w:t>
      </w:r>
      <w:r w:rsidRPr="00411830">
        <w:rPr>
          <w:rFonts w:ascii="Arial" w:eastAsia="Arial" w:hAnsi="Arial" w:cs="Arial"/>
          <w:sz w:val="20"/>
        </w:rPr>
        <w:t xml:space="preserve"> qui fait référence au CCAG </w:t>
      </w:r>
      <w:r w:rsidR="00775C72">
        <w:rPr>
          <w:rFonts w:ascii="Arial" w:eastAsia="Arial" w:hAnsi="Arial" w:cs="Arial"/>
          <w:sz w:val="20"/>
        </w:rPr>
        <w:t>–</w:t>
      </w:r>
      <w:r w:rsidRPr="00411830">
        <w:rPr>
          <w:rFonts w:ascii="Arial" w:eastAsia="Arial" w:hAnsi="Arial" w:cs="Arial"/>
          <w:sz w:val="20"/>
        </w:rPr>
        <w:t xml:space="preserve"> </w:t>
      </w:r>
      <w:r w:rsidR="004449B8">
        <w:rPr>
          <w:rFonts w:ascii="Arial" w:eastAsia="Arial" w:hAnsi="Arial" w:cs="Arial"/>
          <w:sz w:val="20"/>
        </w:rPr>
        <w:t>Prestations intellectuelles</w:t>
      </w:r>
      <w:r w:rsidR="00996622">
        <w:rPr>
          <w:rFonts w:ascii="Arial" w:eastAsia="Arial" w:hAnsi="Arial" w:cs="Arial"/>
          <w:sz w:val="20"/>
        </w:rPr>
        <w:t>,</w:t>
      </w:r>
      <w:r w:rsidRPr="00411830">
        <w:rPr>
          <w:rFonts w:ascii="Arial" w:eastAsia="Arial" w:hAnsi="Arial" w:cs="Arial"/>
          <w:sz w:val="20"/>
        </w:rPr>
        <w:t xml:space="preserve"> et conformément à leurs clauses et stipulations ;</w:t>
      </w:r>
    </w:p>
    <w:p w14:paraId="3BFD8E99" w14:textId="77777777" w:rsidR="00262A73" w:rsidRPr="00786149" w:rsidRDefault="00262A73" w:rsidP="00262A73">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0954619F" w14:textId="77777777" w:rsidR="00411830" w:rsidRPr="00411830" w:rsidRDefault="00411830" w:rsidP="00934B34">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796B01" w14:paraId="267A2489" w14:textId="77777777">
        <w:trPr>
          <w:trHeight w:hRule="exact" w:val="14"/>
        </w:trPr>
        <w:tc>
          <w:tcPr>
            <w:tcW w:w="260" w:type="dxa"/>
            <w:tcMar>
              <w:top w:w="0" w:type="dxa"/>
              <w:left w:w="0" w:type="dxa"/>
              <w:bottom w:w="0" w:type="dxa"/>
              <w:right w:w="0" w:type="dxa"/>
            </w:tcMar>
          </w:tcPr>
          <w:p w14:paraId="0531C2AB" w14:textId="77777777" w:rsidR="00796B01" w:rsidRDefault="00796B01" w:rsidP="00934B34">
            <w:pPr>
              <w:rPr>
                <w:sz w:val="2"/>
              </w:rPr>
            </w:pPr>
          </w:p>
        </w:tc>
        <w:tc>
          <w:tcPr>
            <w:tcW w:w="180" w:type="dxa"/>
            <w:tcMar>
              <w:top w:w="0" w:type="dxa"/>
              <w:left w:w="0" w:type="dxa"/>
              <w:bottom w:w="0" w:type="dxa"/>
              <w:right w:w="0" w:type="dxa"/>
            </w:tcMar>
          </w:tcPr>
          <w:p w14:paraId="6105CC8C" w14:textId="77777777" w:rsidR="00796B01" w:rsidRDefault="00796B01" w:rsidP="00934B34">
            <w:pPr>
              <w:rPr>
                <w:sz w:val="2"/>
              </w:rPr>
            </w:pPr>
          </w:p>
        </w:tc>
        <w:tc>
          <w:tcPr>
            <w:tcW w:w="9180" w:type="dxa"/>
            <w:vMerge w:val="restart"/>
            <w:tcMar>
              <w:top w:w="0" w:type="dxa"/>
              <w:left w:w="0" w:type="dxa"/>
              <w:bottom w:w="0" w:type="dxa"/>
              <w:right w:w="0" w:type="dxa"/>
            </w:tcMar>
          </w:tcPr>
          <w:p w14:paraId="3684FA11" w14:textId="77777777" w:rsidR="00796B01" w:rsidRDefault="00796B01" w:rsidP="00934B34">
            <w:pPr>
              <w:jc w:val="both"/>
            </w:pPr>
            <w:r>
              <w:rPr>
                <w:rFonts w:ascii="Arial" w:eastAsia="Arial" w:hAnsi="Arial" w:cs="Arial"/>
                <w:color w:val="000000"/>
                <w:sz w:val="20"/>
              </w:rPr>
              <w:t>Le signataire (Candidat individuel),</w:t>
            </w:r>
          </w:p>
        </w:tc>
      </w:tr>
      <w:tr w:rsidR="00796B01" w14:paraId="5DCAEA06" w14:textId="77777777">
        <w:trPr>
          <w:trHeight w:hRule="exact" w:val="254"/>
        </w:trPr>
        <w:tc>
          <w:tcPr>
            <w:tcW w:w="260" w:type="dxa"/>
            <w:tcMar>
              <w:top w:w="0" w:type="dxa"/>
              <w:left w:w="0" w:type="dxa"/>
              <w:bottom w:w="0" w:type="dxa"/>
              <w:right w:w="0" w:type="dxa"/>
            </w:tcMar>
          </w:tcPr>
          <w:p w14:paraId="36D864C0" w14:textId="77777777" w:rsidR="00796B01" w:rsidRDefault="004E03A3" w:rsidP="00934B34">
            <w:pPr>
              <w:rPr>
                <w:sz w:val="2"/>
              </w:rPr>
            </w:pPr>
            <w:r>
              <w:rPr>
                <w:noProof/>
              </w:rPr>
              <w:drawing>
                <wp:inline distT="0" distB="0" distL="0" distR="0" wp14:anchorId="0F99A289" wp14:editId="13FD2608">
                  <wp:extent cx="160020" cy="1600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69DF07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41DFEF6" w14:textId="77777777" w:rsidR="00796B01" w:rsidRDefault="00796B01" w:rsidP="00934B34"/>
        </w:tc>
      </w:tr>
      <w:tr w:rsidR="00796B01" w14:paraId="7735FB80" w14:textId="77777777">
        <w:trPr>
          <w:trHeight w:hRule="exact" w:val="54"/>
        </w:trPr>
        <w:tc>
          <w:tcPr>
            <w:tcW w:w="260" w:type="dxa"/>
            <w:tcMar>
              <w:top w:w="0" w:type="dxa"/>
              <w:left w:w="0" w:type="dxa"/>
              <w:bottom w:w="0" w:type="dxa"/>
              <w:right w:w="0" w:type="dxa"/>
            </w:tcMar>
          </w:tcPr>
          <w:p w14:paraId="4C80CD08" w14:textId="77777777" w:rsidR="00796B01" w:rsidRDefault="00796B01" w:rsidP="00934B34">
            <w:pPr>
              <w:rPr>
                <w:sz w:val="2"/>
              </w:rPr>
            </w:pPr>
          </w:p>
        </w:tc>
        <w:tc>
          <w:tcPr>
            <w:tcW w:w="180" w:type="dxa"/>
            <w:tcMar>
              <w:top w:w="0" w:type="dxa"/>
              <w:left w:w="0" w:type="dxa"/>
              <w:bottom w:w="0" w:type="dxa"/>
              <w:right w:w="0" w:type="dxa"/>
            </w:tcMar>
          </w:tcPr>
          <w:p w14:paraId="0446987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35461BB" w14:textId="77777777" w:rsidR="00796B01" w:rsidRDefault="00796B01" w:rsidP="00934B34"/>
        </w:tc>
      </w:tr>
    </w:tbl>
    <w:p w14:paraId="6CFE6305" w14:textId="77777777" w:rsidR="00796B01" w:rsidRDefault="00796B01" w:rsidP="00934B34">
      <w:pPr>
        <w:ind w:left="40" w:right="40"/>
        <w:jc w:val="both"/>
      </w:pPr>
    </w:p>
    <w:p w14:paraId="7629AB0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 ........................................................................................................</w:t>
      </w:r>
    </w:p>
    <w:p w14:paraId="3793214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226FA23E"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0E41F94D" w14:textId="77777777">
        <w:trPr>
          <w:trHeight w:hRule="exact" w:val="14"/>
        </w:trPr>
        <w:tc>
          <w:tcPr>
            <w:tcW w:w="260" w:type="dxa"/>
            <w:tcMar>
              <w:top w:w="0" w:type="dxa"/>
              <w:left w:w="0" w:type="dxa"/>
              <w:bottom w:w="0" w:type="dxa"/>
              <w:right w:w="0" w:type="dxa"/>
            </w:tcMar>
          </w:tcPr>
          <w:p w14:paraId="2FAFE005" w14:textId="77777777" w:rsidR="00796B01" w:rsidRDefault="00796B01" w:rsidP="00934B34">
            <w:pPr>
              <w:rPr>
                <w:sz w:val="2"/>
              </w:rPr>
            </w:pPr>
          </w:p>
        </w:tc>
        <w:tc>
          <w:tcPr>
            <w:tcW w:w="180" w:type="dxa"/>
            <w:tcMar>
              <w:top w:w="0" w:type="dxa"/>
              <w:left w:w="0" w:type="dxa"/>
              <w:bottom w:w="0" w:type="dxa"/>
              <w:right w:w="0" w:type="dxa"/>
            </w:tcMar>
          </w:tcPr>
          <w:p w14:paraId="0931DBD6" w14:textId="77777777" w:rsidR="00796B01" w:rsidRDefault="00796B01" w:rsidP="00934B34">
            <w:pPr>
              <w:rPr>
                <w:sz w:val="2"/>
              </w:rPr>
            </w:pPr>
          </w:p>
        </w:tc>
        <w:tc>
          <w:tcPr>
            <w:tcW w:w="9180" w:type="dxa"/>
            <w:vMerge w:val="restart"/>
            <w:tcMar>
              <w:top w:w="0" w:type="dxa"/>
              <w:left w:w="0" w:type="dxa"/>
              <w:bottom w:w="0" w:type="dxa"/>
              <w:right w:w="0" w:type="dxa"/>
            </w:tcMar>
          </w:tcPr>
          <w:p w14:paraId="58CB672C" w14:textId="77777777" w:rsidR="00796B01" w:rsidRDefault="00796B01" w:rsidP="00934B34">
            <w:pPr>
              <w:jc w:val="both"/>
            </w:pPr>
            <w:r>
              <w:rPr>
                <w:rFonts w:ascii="Arial" w:eastAsia="Arial" w:hAnsi="Arial" w:cs="Arial"/>
                <w:color w:val="000000"/>
                <w:sz w:val="20"/>
              </w:rPr>
              <w:t>m'engage sur la base de mon offre et pour mon propre compte ;</w:t>
            </w:r>
          </w:p>
        </w:tc>
      </w:tr>
      <w:tr w:rsidR="00796B01" w14:paraId="66922C2D" w14:textId="77777777">
        <w:trPr>
          <w:trHeight w:hRule="exact" w:val="254"/>
        </w:trPr>
        <w:tc>
          <w:tcPr>
            <w:tcW w:w="260" w:type="dxa"/>
            <w:tcMar>
              <w:top w:w="0" w:type="dxa"/>
              <w:left w:w="0" w:type="dxa"/>
              <w:bottom w:w="0" w:type="dxa"/>
              <w:right w:w="0" w:type="dxa"/>
            </w:tcMar>
          </w:tcPr>
          <w:p w14:paraId="1405AB2F" w14:textId="77777777" w:rsidR="00796B01" w:rsidRDefault="004E03A3" w:rsidP="00934B34">
            <w:pPr>
              <w:rPr>
                <w:sz w:val="2"/>
              </w:rPr>
            </w:pPr>
            <w:r>
              <w:rPr>
                <w:noProof/>
              </w:rPr>
              <w:drawing>
                <wp:inline distT="0" distB="0" distL="0" distR="0" wp14:anchorId="71A8C696" wp14:editId="72D765D8">
                  <wp:extent cx="160020" cy="1600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884E3FF"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D2B70C5" w14:textId="77777777" w:rsidR="00796B01" w:rsidRDefault="00796B01" w:rsidP="00934B34"/>
        </w:tc>
      </w:tr>
      <w:tr w:rsidR="00796B01" w14:paraId="7408C84C" w14:textId="77777777">
        <w:trPr>
          <w:trHeight w:hRule="exact" w:val="54"/>
        </w:trPr>
        <w:tc>
          <w:tcPr>
            <w:tcW w:w="260" w:type="dxa"/>
            <w:tcMar>
              <w:top w:w="0" w:type="dxa"/>
              <w:left w:w="0" w:type="dxa"/>
              <w:bottom w:w="0" w:type="dxa"/>
              <w:right w:w="0" w:type="dxa"/>
            </w:tcMar>
          </w:tcPr>
          <w:p w14:paraId="10B5A8CC" w14:textId="77777777" w:rsidR="00796B01" w:rsidRDefault="00796B01" w:rsidP="00934B34">
            <w:pPr>
              <w:rPr>
                <w:sz w:val="2"/>
              </w:rPr>
            </w:pPr>
          </w:p>
        </w:tc>
        <w:tc>
          <w:tcPr>
            <w:tcW w:w="180" w:type="dxa"/>
            <w:tcMar>
              <w:top w:w="0" w:type="dxa"/>
              <w:left w:w="0" w:type="dxa"/>
              <w:bottom w:w="0" w:type="dxa"/>
              <w:right w:w="0" w:type="dxa"/>
            </w:tcMar>
          </w:tcPr>
          <w:p w14:paraId="2419438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841167E" w14:textId="77777777" w:rsidR="00796B01" w:rsidRDefault="00796B01" w:rsidP="00934B34"/>
        </w:tc>
      </w:tr>
    </w:tbl>
    <w:p w14:paraId="0FF8F470" w14:textId="77777777" w:rsidR="00796B01" w:rsidRDefault="00796B01" w:rsidP="00934B34">
      <w:pPr>
        <w:ind w:left="40" w:right="40"/>
        <w:jc w:val="both"/>
      </w:pPr>
    </w:p>
    <w:p w14:paraId="5CC624A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Nom commercial et dénomination sociale ........................................................</w:t>
      </w:r>
    </w:p>
    <w:p w14:paraId="3879352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1CF9A14B"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p>
    <w:p w14:paraId="2FAD789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2CF7F12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p>
    <w:p w14:paraId="3EEA424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p>
    <w:p w14:paraId="3BFD559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00CA4E3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6C284AB5"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4780441B" w14:textId="77777777">
        <w:trPr>
          <w:trHeight w:hRule="exact" w:val="14"/>
        </w:trPr>
        <w:tc>
          <w:tcPr>
            <w:tcW w:w="260" w:type="dxa"/>
            <w:tcMar>
              <w:top w:w="0" w:type="dxa"/>
              <w:left w:w="0" w:type="dxa"/>
              <w:bottom w:w="0" w:type="dxa"/>
              <w:right w:w="0" w:type="dxa"/>
            </w:tcMar>
          </w:tcPr>
          <w:p w14:paraId="60C6E5B5" w14:textId="77777777" w:rsidR="00796B01" w:rsidRDefault="00796B01" w:rsidP="00934B34">
            <w:pPr>
              <w:rPr>
                <w:sz w:val="2"/>
              </w:rPr>
            </w:pPr>
          </w:p>
        </w:tc>
        <w:tc>
          <w:tcPr>
            <w:tcW w:w="180" w:type="dxa"/>
            <w:tcMar>
              <w:top w:w="0" w:type="dxa"/>
              <w:left w:w="0" w:type="dxa"/>
              <w:bottom w:w="0" w:type="dxa"/>
              <w:right w:w="0" w:type="dxa"/>
            </w:tcMar>
          </w:tcPr>
          <w:p w14:paraId="496741F8" w14:textId="77777777" w:rsidR="00796B01" w:rsidRDefault="00796B01" w:rsidP="00934B34">
            <w:pPr>
              <w:rPr>
                <w:sz w:val="2"/>
              </w:rPr>
            </w:pPr>
          </w:p>
        </w:tc>
        <w:tc>
          <w:tcPr>
            <w:tcW w:w="9180" w:type="dxa"/>
            <w:vMerge w:val="restart"/>
            <w:tcMar>
              <w:top w:w="0" w:type="dxa"/>
              <w:left w:w="0" w:type="dxa"/>
              <w:bottom w:w="0" w:type="dxa"/>
              <w:right w:w="0" w:type="dxa"/>
            </w:tcMar>
          </w:tcPr>
          <w:p w14:paraId="195AB28B" w14:textId="77777777" w:rsidR="00796B01" w:rsidRDefault="00796B01" w:rsidP="00934B34">
            <w:pPr>
              <w:jc w:val="both"/>
            </w:pPr>
            <w:r>
              <w:rPr>
                <w:rFonts w:ascii="Arial" w:eastAsia="Arial" w:hAnsi="Arial" w:cs="Arial"/>
                <w:color w:val="000000"/>
                <w:sz w:val="20"/>
              </w:rPr>
              <w:t>engage la société ..................................... sur la base de son offre ;</w:t>
            </w:r>
          </w:p>
        </w:tc>
      </w:tr>
      <w:tr w:rsidR="00796B01" w14:paraId="6BC3E148" w14:textId="77777777">
        <w:trPr>
          <w:trHeight w:hRule="exact" w:val="254"/>
        </w:trPr>
        <w:tc>
          <w:tcPr>
            <w:tcW w:w="260" w:type="dxa"/>
            <w:tcMar>
              <w:top w:w="0" w:type="dxa"/>
              <w:left w:w="0" w:type="dxa"/>
              <w:bottom w:w="0" w:type="dxa"/>
              <w:right w:w="0" w:type="dxa"/>
            </w:tcMar>
          </w:tcPr>
          <w:p w14:paraId="1EC18FD6" w14:textId="77777777" w:rsidR="00796B01" w:rsidRDefault="004E03A3" w:rsidP="00934B34">
            <w:pPr>
              <w:rPr>
                <w:sz w:val="2"/>
              </w:rPr>
            </w:pPr>
            <w:r>
              <w:rPr>
                <w:noProof/>
              </w:rPr>
              <w:drawing>
                <wp:inline distT="0" distB="0" distL="0" distR="0" wp14:anchorId="4C6B0B53" wp14:editId="419E52BB">
                  <wp:extent cx="160020" cy="1600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2B7B7E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D178E88" w14:textId="77777777" w:rsidR="00796B01" w:rsidRDefault="00796B01" w:rsidP="00934B34"/>
        </w:tc>
      </w:tr>
      <w:tr w:rsidR="00796B01" w14:paraId="01011D3E" w14:textId="77777777">
        <w:trPr>
          <w:trHeight w:hRule="exact" w:val="54"/>
        </w:trPr>
        <w:tc>
          <w:tcPr>
            <w:tcW w:w="260" w:type="dxa"/>
            <w:tcMar>
              <w:top w:w="0" w:type="dxa"/>
              <w:left w:w="0" w:type="dxa"/>
              <w:bottom w:w="0" w:type="dxa"/>
              <w:right w:w="0" w:type="dxa"/>
            </w:tcMar>
          </w:tcPr>
          <w:p w14:paraId="54A66AE3" w14:textId="77777777" w:rsidR="00796B01" w:rsidRDefault="00796B01" w:rsidP="00934B34">
            <w:pPr>
              <w:rPr>
                <w:sz w:val="2"/>
              </w:rPr>
            </w:pPr>
          </w:p>
        </w:tc>
        <w:tc>
          <w:tcPr>
            <w:tcW w:w="180" w:type="dxa"/>
            <w:tcMar>
              <w:top w:w="0" w:type="dxa"/>
              <w:left w:w="0" w:type="dxa"/>
              <w:bottom w:w="0" w:type="dxa"/>
              <w:right w:w="0" w:type="dxa"/>
            </w:tcMar>
          </w:tcPr>
          <w:p w14:paraId="0F5F5751"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7A57187" w14:textId="77777777" w:rsidR="00796B01" w:rsidRDefault="00796B01" w:rsidP="00934B34"/>
        </w:tc>
      </w:tr>
    </w:tbl>
    <w:p w14:paraId="22CB74CB" w14:textId="77777777" w:rsidR="00796B01" w:rsidRDefault="00796B01" w:rsidP="00934B34">
      <w:pPr>
        <w:ind w:left="40" w:right="40"/>
        <w:jc w:val="both"/>
      </w:pPr>
    </w:p>
    <w:p w14:paraId="724C5C1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Nom commercial et dénomination sociale ........................................................</w:t>
      </w:r>
    </w:p>
    <w:p w14:paraId="767613F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2AE7F98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p>
    <w:p w14:paraId="205C054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054299A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p>
    <w:p w14:paraId="670E86D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p>
    <w:p w14:paraId="3357F61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5089BB1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4EDAFAD5" w14:textId="77777777" w:rsidR="00411830" w:rsidRDefault="00411830"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27AE168D" w14:textId="77777777">
        <w:trPr>
          <w:trHeight w:hRule="exact" w:val="14"/>
        </w:trPr>
        <w:tc>
          <w:tcPr>
            <w:tcW w:w="260" w:type="dxa"/>
            <w:tcMar>
              <w:top w:w="0" w:type="dxa"/>
              <w:left w:w="0" w:type="dxa"/>
              <w:bottom w:w="0" w:type="dxa"/>
              <w:right w:w="0" w:type="dxa"/>
            </w:tcMar>
          </w:tcPr>
          <w:p w14:paraId="41D58DED" w14:textId="77777777" w:rsidR="00796B01" w:rsidRDefault="00796B01" w:rsidP="00934B34">
            <w:pPr>
              <w:rPr>
                <w:sz w:val="2"/>
              </w:rPr>
            </w:pPr>
          </w:p>
        </w:tc>
        <w:tc>
          <w:tcPr>
            <w:tcW w:w="180" w:type="dxa"/>
            <w:tcMar>
              <w:top w:w="0" w:type="dxa"/>
              <w:left w:w="0" w:type="dxa"/>
              <w:bottom w:w="0" w:type="dxa"/>
              <w:right w:w="0" w:type="dxa"/>
            </w:tcMar>
          </w:tcPr>
          <w:p w14:paraId="38B2A10E" w14:textId="77777777" w:rsidR="00796B01" w:rsidRDefault="00796B01" w:rsidP="00934B34">
            <w:pPr>
              <w:rPr>
                <w:sz w:val="2"/>
              </w:rPr>
            </w:pPr>
          </w:p>
        </w:tc>
        <w:tc>
          <w:tcPr>
            <w:tcW w:w="9180" w:type="dxa"/>
            <w:vMerge w:val="restart"/>
            <w:tcMar>
              <w:top w:w="0" w:type="dxa"/>
              <w:left w:w="0" w:type="dxa"/>
              <w:bottom w:w="0" w:type="dxa"/>
              <w:right w:w="0" w:type="dxa"/>
            </w:tcMar>
          </w:tcPr>
          <w:p w14:paraId="37D95567" w14:textId="77777777" w:rsidR="00796B01" w:rsidRDefault="00796B01" w:rsidP="00934B34">
            <w:pPr>
              <w:jc w:val="both"/>
            </w:pPr>
            <w:r>
              <w:rPr>
                <w:rFonts w:ascii="Arial" w:eastAsia="Arial" w:hAnsi="Arial" w:cs="Arial"/>
                <w:color w:val="000000"/>
                <w:sz w:val="20"/>
              </w:rPr>
              <w:t>Le mandataire (Candidat groupé),</w:t>
            </w:r>
          </w:p>
        </w:tc>
      </w:tr>
      <w:tr w:rsidR="00796B01" w14:paraId="62881A88" w14:textId="77777777">
        <w:trPr>
          <w:trHeight w:hRule="exact" w:val="254"/>
        </w:trPr>
        <w:tc>
          <w:tcPr>
            <w:tcW w:w="260" w:type="dxa"/>
            <w:tcMar>
              <w:top w:w="0" w:type="dxa"/>
              <w:left w:w="0" w:type="dxa"/>
              <w:bottom w:w="0" w:type="dxa"/>
              <w:right w:w="0" w:type="dxa"/>
            </w:tcMar>
          </w:tcPr>
          <w:p w14:paraId="5CA3F9A9" w14:textId="77777777" w:rsidR="00796B01" w:rsidRDefault="004E03A3" w:rsidP="00934B34">
            <w:pPr>
              <w:rPr>
                <w:sz w:val="2"/>
              </w:rPr>
            </w:pPr>
            <w:r>
              <w:rPr>
                <w:noProof/>
              </w:rPr>
              <w:drawing>
                <wp:inline distT="0" distB="0" distL="0" distR="0" wp14:anchorId="71D8B921" wp14:editId="22432818">
                  <wp:extent cx="160020" cy="16002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9ADAB74"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6973990" w14:textId="77777777" w:rsidR="00796B01" w:rsidRDefault="00796B01" w:rsidP="00934B34"/>
        </w:tc>
      </w:tr>
      <w:tr w:rsidR="00796B01" w14:paraId="7DBCF31A" w14:textId="77777777">
        <w:trPr>
          <w:trHeight w:hRule="exact" w:val="54"/>
        </w:trPr>
        <w:tc>
          <w:tcPr>
            <w:tcW w:w="260" w:type="dxa"/>
            <w:tcMar>
              <w:top w:w="0" w:type="dxa"/>
              <w:left w:w="0" w:type="dxa"/>
              <w:bottom w:w="0" w:type="dxa"/>
              <w:right w:w="0" w:type="dxa"/>
            </w:tcMar>
          </w:tcPr>
          <w:p w14:paraId="1A6ECFB7" w14:textId="77777777" w:rsidR="00796B01" w:rsidRDefault="00796B01" w:rsidP="00934B34">
            <w:pPr>
              <w:rPr>
                <w:sz w:val="2"/>
              </w:rPr>
            </w:pPr>
          </w:p>
        </w:tc>
        <w:tc>
          <w:tcPr>
            <w:tcW w:w="180" w:type="dxa"/>
            <w:tcMar>
              <w:top w:w="0" w:type="dxa"/>
              <w:left w:w="0" w:type="dxa"/>
              <w:bottom w:w="0" w:type="dxa"/>
              <w:right w:w="0" w:type="dxa"/>
            </w:tcMar>
          </w:tcPr>
          <w:p w14:paraId="2823601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0295C0B" w14:textId="77777777" w:rsidR="00796B01" w:rsidRDefault="00796B01" w:rsidP="00934B34"/>
        </w:tc>
      </w:tr>
    </w:tbl>
    <w:p w14:paraId="54C715DE" w14:textId="77777777" w:rsidR="00796B01" w:rsidRDefault="00796B01" w:rsidP="00934B34">
      <w:pPr>
        <w:ind w:left="40" w:right="40"/>
        <w:jc w:val="both"/>
      </w:pPr>
    </w:p>
    <w:p w14:paraId="749ED55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 ........................................................................................................</w:t>
      </w:r>
    </w:p>
    <w:p w14:paraId="0C6C4A5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Agissant en qualité de ...............................................................................</w:t>
      </w:r>
    </w:p>
    <w:p w14:paraId="316BF73E" w14:textId="77777777" w:rsidR="00796B01" w:rsidRDefault="00796B01" w:rsidP="00934B34">
      <w:pPr>
        <w:ind w:left="40" w:right="40"/>
        <w:jc w:val="both"/>
      </w:pPr>
      <w:r>
        <w:rPr>
          <w:rFonts w:ascii="Arial" w:eastAsia="Arial" w:hAnsi="Arial" w:cs="Arial"/>
          <w:color w:val="000000"/>
          <w:sz w:val="20"/>
        </w:rPr>
        <w:lastRenderedPageBreak/>
        <w:t>désigné mandataire :</w:t>
      </w:r>
    </w:p>
    <w:p w14:paraId="15F8DBFE" w14:textId="77777777" w:rsidR="00796B01" w:rsidRDefault="00796B01"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2D074750" w14:textId="77777777">
        <w:trPr>
          <w:trHeight w:hRule="exact" w:val="14"/>
        </w:trPr>
        <w:tc>
          <w:tcPr>
            <w:tcW w:w="260" w:type="dxa"/>
            <w:tcMar>
              <w:top w:w="0" w:type="dxa"/>
              <w:left w:w="0" w:type="dxa"/>
              <w:bottom w:w="0" w:type="dxa"/>
              <w:right w:w="0" w:type="dxa"/>
            </w:tcMar>
          </w:tcPr>
          <w:p w14:paraId="071C6A48" w14:textId="77777777" w:rsidR="00796B01" w:rsidRDefault="00796B01" w:rsidP="00934B34">
            <w:pPr>
              <w:rPr>
                <w:sz w:val="2"/>
              </w:rPr>
            </w:pPr>
          </w:p>
        </w:tc>
        <w:tc>
          <w:tcPr>
            <w:tcW w:w="180" w:type="dxa"/>
            <w:tcMar>
              <w:top w:w="0" w:type="dxa"/>
              <w:left w:w="0" w:type="dxa"/>
              <w:bottom w:w="0" w:type="dxa"/>
              <w:right w:w="0" w:type="dxa"/>
            </w:tcMar>
          </w:tcPr>
          <w:p w14:paraId="6825F8D0" w14:textId="77777777" w:rsidR="00796B01" w:rsidRDefault="00796B01" w:rsidP="00934B34">
            <w:pPr>
              <w:rPr>
                <w:sz w:val="2"/>
              </w:rPr>
            </w:pPr>
          </w:p>
        </w:tc>
        <w:tc>
          <w:tcPr>
            <w:tcW w:w="9180" w:type="dxa"/>
            <w:vMerge w:val="restart"/>
            <w:tcMar>
              <w:top w:w="0" w:type="dxa"/>
              <w:left w:w="0" w:type="dxa"/>
              <w:bottom w:w="0" w:type="dxa"/>
              <w:right w:w="0" w:type="dxa"/>
            </w:tcMar>
          </w:tcPr>
          <w:p w14:paraId="13C7274C" w14:textId="77777777" w:rsidR="00262A73" w:rsidRDefault="00796B01" w:rsidP="00934B34">
            <w:pPr>
              <w:jc w:val="both"/>
            </w:pPr>
            <w:r>
              <w:rPr>
                <w:rFonts w:ascii="Arial" w:eastAsia="Arial" w:hAnsi="Arial" w:cs="Arial"/>
                <w:color w:val="000000"/>
                <w:sz w:val="20"/>
              </w:rPr>
              <w:t>du groupement solidaire</w:t>
            </w:r>
          </w:p>
          <w:p w14:paraId="5A3B3904" w14:textId="77777777" w:rsidR="00796B01" w:rsidRPr="00262A73" w:rsidRDefault="00262A73" w:rsidP="00262A73">
            <w:pPr>
              <w:tabs>
                <w:tab w:val="left" w:pos="2256"/>
              </w:tabs>
            </w:pPr>
            <w:r>
              <w:tab/>
            </w:r>
          </w:p>
        </w:tc>
      </w:tr>
      <w:tr w:rsidR="00796B01" w14:paraId="335EABB2" w14:textId="77777777">
        <w:trPr>
          <w:trHeight w:hRule="exact" w:val="254"/>
        </w:trPr>
        <w:tc>
          <w:tcPr>
            <w:tcW w:w="260" w:type="dxa"/>
            <w:tcMar>
              <w:top w:w="0" w:type="dxa"/>
              <w:left w:w="0" w:type="dxa"/>
              <w:bottom w:w="0" w:type="dxa"/>
              <w:right w:w="0" w:type="dxa"/>
            </w:tcMar>
          </w:tcPr>
          <w:p w14:paraId="0B47A161" w14:textId="77777777" w:rsidR="00796B01" w:rsidRDefault="004E03A3" w:rsidP="00934B34">
            <w:pPr>
              <w:rPr>
                <w:sz w:val="2"/>
              </w:rPr>
            </w:pPr>
            <w:r>
              <w:rPr>
                <w:noProof/>
              </w:rPr>
              <w:drawing>
                <wp:inline distT="0" distB="0" distL="0" distR="0" wp14:anchorId="0565D300" wp14:editId="2E5C55E8">
                  <wp:extent cx="160020" cy="16002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606CD7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E065102" w14:textId="77777777" w:rsidR="00796B01" w:rsidRDefault="00796B01" w:rsidP="00934B34"/>
        </w:tc>
      </w:tr>
      <w:tr w:rsidR="00796B01" w14:paraId="46D903E5" w14:textId="77777777">
        <w:trPr>
          <w:trHeight w:hRule="exact" w:val="54"/>
        </w:trPr>
        <w:tc>
          <w:tcPr>
            <w:tcW w:w="260" w:type="dxa"/>
            <w:tcMar>
              <w:top w:w="0" w:type="dxa"/>
              <w:left w:w="0" w:type="dxa"/>
              <w:bottom w:w="0" w:type="dxa"/>
              <w:right w:w="0" w:type="dxa"/>
            </w:tcMar>
          </w:tcPr>
          <w:p w14:paraId="51ED89B4" w14:textId="77777777" w:rsidR="00796B01" w:rsidRDefault="00796B01" w:rsidP="00934B34">
            <w:pPr>
              <w:rPr>
                <w:sz w:val="2"/>
              </w:rPr>
            </w:pPr>
          </w:p>
        </w:tc>
        <w:tc>
          <w:tcPr>
            <w:tcW w:w="180" w:type="dxa"/>
            <w:tcMar>
              <w:top w:w="0" w:type="dxa"/>
              <w:left w:w="0" w:type="dxa"/>
              <w:bottom w:w="0" w:type="dxa"/>
              <w:right w:w="0" w:type="dxa"/>
            </w:tcMar>
          </w:tcPr>
          <w:p w14:paraId="20C8A784"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CCF46B9" w14:textId="77777777" w:rsidR="00796B01" w:rsidRDefault="00796B01" w:rsidP="00934B34"/>
        </w:tc>
      </w:tr>
      <w:tr w:rsidR="00796B01" w14:paraId="0A49F585" w14:textId="77777777">
        <w:trPr>
          <w:trHeight w:hRule="exact" w:val="14"/>
        </w:trPr>
        <w:tc>
          <w:tcPr>
            <w:tcW w:w="260" w:type="dxa"/>
            <w:tcMar>
              <w:top w:w="0" w:type="dxa"/>
              <w:left w:w="0" w:type="dxa"/>
              <w:bottom w:w="0" w:type="dxa"/>
              <w:right w:w="0" w:type="dxa"/>
            </w:tcMar>
          </w:tcPr>
          <w:p w14:paraId="0E77361F" w14:textId="77777777" w:rsidR="00796B01" w:rsidRDefault="00796B01" w:rsidP="00934B34">
            <w:pPr>
              <w:rPr>
                <w:sz w:val="2"/>
              </w:rPr>
            </w:pPr>
          </w:p>
        </w:tc>
        <w:tc>
          <w:tcPr>
            <w:tcW w:w="180" w:type="dxa"/>
            <w:tcMar>
              <w:top w:w="0" w:type="dxa"/>
              <w:left w:w="0" w:type="dxa"/>
              <w:bottom w:w="0" w:type="dxa"/>
              <w:right w:w="0" w:type="dxa"/>
            </w:tcMar>
          </w:tcPr>
          <w:p w14:paraId="0E63F325" w14:textId="77777777" w:rsidR="00796B01" w:rsidRDefault="00796B01" w:rsidP="00934B34">
            <w:pPr>
              <w:rPr>
                <w:sz w:val="2"/>
              </w:rPr>
            </w:pPr>
          </w:p>
        </w:tc>
        <w:tc>
          <w:tcPr>
            <w:tcW w:w="9180" w:type="dxa"/>
            <w:vMerge w:val="restart"/>
            <w:tcMar>
              <w:top w:w="0" w:type="dxa"/>
              <w:left w:w="0" w:type="dxa"/>
              <w:bottom w:w="0" w:type="dxa"/>
              <w:right w:w="0" w:type="dxa"/>
            </w:tcMar>
          </w:tcPr>
          <w:p w14:paraId="2B73888B" w14:textId="77777777" w:rsidR="00796B01" w:rsidRDefault="00796B01" w:rsidP="00934B34">
            <w:pPr>
              <w:jc w:val="both"/>
            </w:pPr>
            <w:r>
              <w:rPr>
                <w:rFonts w:ascii="Arial" w:eastAsia="Arial" w:hAnsi="Arial" w:cs="Arial"/>
                <w:color w:val="000000"/>
                <w:sz w:val="20"/>
              </w:rPr>
              <w:t>solidaire du groupement conjoint</w:t>
            </w:r>
          </w:p>
        </w:tc>
      </w:tr>
      <w:tr w:rsidR="00796B01" w14:paraId="045CA94B" w14:textId="77777777">
        <w:trPr>
          <w:trHeight w:hRule="exact" w:val="254"/>
        </w:trPr>
        <w:tc>
          <w:tcPr>
            <w:tcW w:w="260" w:type="dxa"/>
            <w:tcMar>
              <w:top w:w="0" w:type="dxa"/>
              <w:left w:w="0" w:type="dxa"/>
              <w:bottom w:w="0" w:type="dxa"/>
              <w:right w:w="0" w:type="dxa"/>
            </w:tcMar>
          </w:tcPr>
          <w:p w14:paraId="525CAB8F" w14:textId="77777777" w:rsidR="00796B01" w:rsidRDefault="004E03A3" w:rsidP="00934B34">
            <w:pPr>
              <w:rPr>
                <w:sz w:val="2"/>
              </w:rPr>
            </w:pPr>
            <w:r>
              <w:rPr>
                <w:noProof/>
              </w:rPr>
              <w:drawing>
                <wp:inline distT="0" distB="0" distL="0" distR="0" wp14:anchorId="275873E2" wp14:editId="07626D56">
                  <wp:extent cx="160020" cy="16002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82E684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763A278" w14:textId="77777777" w:rsidR="00796B01" w:rsidRDefault="00796B01" w:rsidP="00934B34"/>
        </w:tc>
      </w:tr>
      <w:tr w:rsidR="00796B01" w14:paraId="68731501" w14:textId="77777777">
        <w:trPr>
          <w:trHeight w:hRule="exact" w:val="54"/>
        </w:trPr>
        <w:tc>
          <w:tcPr>
            <w:tcW w:w="260" w:type="dxa"/>
            <w:tcMar>
              <w:top w:w="0" w:type="dxa"/>
              <w:left w:w="0" w:type="dxa"/>
              <w:bottom w:w="0" w:type="dxa"/>
              <w:right w:w="0" w:type="dxa"/>
            </w:tcMar>
          </w:tcPr>
          <w:p w14:paraId="71D75199" w14:textId="77777777" w:rsidR="00796B01" w:rsidRDefault="00796B01" w:rsidP="00934B34">
            <w:pPr>
              <w:rPr>
                <w:sz w:val="2"/>
              </w:rPr>
            </w:pPr>
          </w:p>
        </w:tc>
        <w:tc>
          <w:tcPr>
            <w:tcW w:w="180" w:type="dxa"/>
            <w:tcMar>
              <w:top w:w="0" w:type="dxa"/>
              <w:left w:w="0" w:type="dxa"/>
              <w:bottom w:w="0" w:type="dxa"/>
              <w:right w:w="0" w:type="dxa"/>
            </w:tcMar>
          </w:tcPr>
          <w:p w14:paraId="6C6252F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316B038" w14:textId="77777777" w:rsidR="00796B01" w:rsidRDefault="00796B01" w:rsidP="00934B34"/>
        </w:tc>
      </w:tr>
      <w:tr w:rsidR="00796B01" w14:paraId="72A269F3" w14:textId="77777777">
        <w:trPr>
          <w:trHeight w:hRule="exact" w:val="14"/>
        </w:trPr>
        <w:tc>
          <w:tcPr>
            <w:tcW w:w="260" w:type="dxa"/>
            <w:tcMar>
              <w:top w:w="0" w:type="dxa"/>
              <w:left w:w="0" w:type="dxa"/>
              <w:bottom w:w="0" w:type="dxa"/>
              <w:right w:w="0" w:type="dxa"/>
            </w:tcMar>
          </w:tcPr>
          <w:p w14:paraId="21F9BE34" w14:textId="77777777" w:rsidR="00796B01" w:rsidRDefault="00796B01" w:rsidP="00934B34">
            <w:pPr>
              <w:rPr>
                <w:sz w:val="2"/>
              </w:rPr>
            </w:pPr>
          </w:p>
        </w:tc>
        <w:tc>
          <w:tcPr>
            <w:tcW w:w="180" w:type="dxa"/>
            <w:tcMar>
              <w:top w:w="0" w:type="dxa"/>
              <w:left w:w="0" w:type="dxa"/>
              <w:bottom w:w="0" w:type="dxa"/>
              <w:right w:w="0" w:type="dxa"/>
            </w:tcMar>
          </w:tcPr>
          <w:p w14:paraId="05028784" w14:textId="77777777" w:rsidR="00796B01" w:rsidRDefault="00796B01" w:rsidP="00934B34">
            <w:pPr>
              <w:rPr>
                <w:sz w:val="2"/>
              </w:rPr>
            </w:pPr>
          </w:p>
        </w:tc>
        <w:tc>
          <w:tcPr>
            <w:tcW w:w="9180" w:type="dxa"/>
            <w:vMerge w:val="restart"/>
            <w:tcMar>
              <w:top w:w="0" w:type="dxa"/>
              <w:left w:w="0" w:type="dxa"/>
              <w:bottom w:w="0" w:type="dxa"/>
              <w:right w:w="0" w:type="dxa"/>
            </w:tcMar>
          </w:tcPr>
          <w:p w14:paraId="4D159663" w14:textId="77777777" w:rsidR="00796B01" w:rsidRDefault="00796B01" w:rsidP="00934B34">
            <w:pPr>
              <w:jc w:val="both"/>
              <w:rPr>
                <w:rFonts w:ascii="Arial" w:eastAsia="Arial" w:hAnsi="Arial" w:cs="Arial"/>
                <w:color w:val="000000"/>
                <w:sz w:val="20"/>
              </w:rPr>
            </w:pPr>
            <w:r>
              <w:rPr>
                <w:rFonts w:ascii="Arial" w:eastAsia="Arial" w:hAnsi="Arial" w:cs="Arial"/>
                <w:color w:val="000000"/>
                <w:sz w:val="20"/>
              </w:rPr>
              <w:t>non solidaire du groupement conjoint</w:t>
            </w:r>
          </w:p>
          <w:p w14:paraId="50374016" w14:textId="77777777" w:rsidR="00411830" w:rsidRDefault="00411830" w:rsidP="00934B34">
            <w:pPr>
              <w:jc w:val="both"/>
            </w:pPr>
          </w:p>
        </w:tc>
      </w:tr>
      <w:tr w:rsidR="00796B01" w14:paraId="05D6D3C8" w14:textId="77777777">
        <w:trPr>
          <w:trHeight w:hRule="exact" w:val="254"/>
        </w:trPr>
        <w:tc>
          <w:tcPr>
            <w:tcW w:w="260" w:type="dxa"/>
            <w:tcMar>
              <w:top w:w="0" w:type="dxa"/>
              <w:left w:w="0" w:type="dxa"/>
              <w:bottom w:w="0" w:type="dxa"/>
              <w:right w:w="0" w:type="dxa"/>
            </w:tcMar>
          </w:tcPr>
          <w:p w14:paraId="5BC786F0" w14:textId="77777777" w:rsidR="00796B01" w:rsidRDefault="004E03A3" w:rsidP="00934B34">
            <w:pPr>
              <w:rPr>
                <w:sz w:val="2"/>
              </w:rPr>
            </w:pPr>
            <w:r>
              <w:rPr>
                <w:noProof/>
              </w:rPr>
              <w:drawing>
                <wp:inline distT="0" distB="0" distL="0" distR="0" wp14:anchorId="6609339D" wp14:editId="0A0DF0CB">
                  <wp:extent cx="160020" cy="16002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090822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2DEBBC9" w14:textId="77777777" w:rsidR="00796B01" w:rsidRDefault="00796B01" w:rsidP="00934B34"/>
        </w:tc>
      </w:tr>
      <w:tr w:rsidR="00411830" w14:paraId="752FA66A" w14:textId="77777777">
        <w:trPr>
          <w:trHeight w:hRule="exact" w:val="254"/>
        </w:trPr>
        <w:tc>
          <w:tcPr>
            <w:tcW w:w="260" w:type="dxa"/>
            <w:tcMar>
              <w:top w:w="0" w:type="dxa"/>
              <w:left w:w="0" w:type="dxa"/>
              <w:bottom w:w="0" w:type="dxa"/>
              <w:right w:w="0" w:type="dxa"/>
            </w:tcMar>
          </w:tcPr>
          <w:p w14:paraId="1D875741" w14:textId="77777777" w:rsidR="00411830" w:rsidRDefault="00411830" w:rsidP="00934B34"/>
        </w:tc>
        <w:tc>
          <w:tcPr>
            <w:tcW w:w="180" w:type="dxa"/>
            <w:tcMar>
              <w:top w:w="0" w:type="dxa"/>
              <w:left w:w="0" w:type="dxa"/>
              <w:bottom w:w="0" w:type="dxa"/>
              <w:right w:w="0" w:type="dxa"/>
            </w:tcMar>
          </w:tcPr>
          <w:p w14:paraId="6C2B29E8" w14:textId="77777777" w:rsidR="00411830" w:rsidRDefault="00411830"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EF3AC8E" w14:textId="77777777" w:rsidR="00411830" w:rsidRDefault="00411830" w:rsidP="00934B34"/>
        </w:tc>
      </w:tr>
      <w:tr w:rsidR="00796B01" w14:paraId="089C77C0" w14:textId="77777777">
        <w:trPr>
          <w:trHeight w:hRule="exact" w:val="54"/>
        </w:trPr>
        <w:tc>
          <w:tcPr>
            <w:tcW w:w="260" w:type="dxa"/>
            <w:tcMar>
              <w:top w:w="0" w:type="dxa"/>
              <w:left w:w="0" w:type="dxa"/>
              <w:bottom w:w="0" w:type="dxa"/>
              <w:right w:w="0" w:type="dxa"/>
            </w:tcMar>
          </w:tcPr>
          <w:p w14:paraId="401020C0" w14:textId="77777777" w:rsidR="00796B01" w:rsidRDefault="00796B01" w:rsidP="00934B34">
            <w:pPr>
              <w:rPr>
                <w:sz w:val="2"/>
              </w:rPr>
            </w:pPr>
          </w:p>
        </w:tc>
        <w:tc>
          <w:tcPr>
            <w:tcW w:w="180" w:type="dxa"/>
            <w:tcMar>
              <w:top w:w="0" w:type="dxa"/>
              <w:left w:w="0" w:type="dxa"/>
              <w:bottom w:w="0" w:type="dxa"/>
              <w:right w:w="0" w:type="dxa"/>
            </w:tcMar>
          </w:tcPr>
          <w:p w14:paraId="45C5437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BBACECE" w14:textId="77777777" w:rsidR="00796B01" w:rsidRDefault="00796B01" w:rsidP="00934B34"/>
        </w:tc>
      </w:tr>
    </w:tbl>
    <w:p w14:paraId="75AABC17" w14:textId="77777777" w:rsidR="00796B01" w:rsidRDefault="00796B01" w:rsidP="00934B34">
      <w:pPr>
        <w:ind w:left="40" w:right="40"/>
        <w:jc w:val="both"/>
      </w:pPr>
      <w:r>
        <w:rPr>
          <w:rFonts w:ascii="Arial" w:eastAsia="Arial" w:hAnsi="Arial" w:cs="Arial"/>
          <w:color w:val="000000"/>
          <w:sz w:val="20"/>
        </w:rPr>
        <w:t>Nom commercial et dénomination sociale ........................................................</w:t>
      </w:r>
    </w:p>
    <w:p w14:paraId="31FEB92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14124F0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w:t>
      </w:r>
    </w:p>
    <w:p w14:paraId="1D6DD5E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w:t>
      </w:r>
    </w:p>
    <w:p w14:paraId="19B387B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Adresse électronique ................................................................................</w:t>
      </w:r>
    </w:p>
    <w:p w14:paraId="1769281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téléphone ................. Télécopie ..................................................</w:t>
      </w:r>
    </w:p>
    <w:p w14:paraId="3833697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SIRET ...................... Code APE ...................................................</w:t>
      </w:r>
    </w:p>
    <w:p w14:paraId="27630BF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 TVA intracommunautaire ..............................................................</w:t>
      </w:r>
    </w:p>
    <w:p w14:paraId="1DD00DD4" w14:textId="77777777" w:rsidR="00796B01" w:rsidRDefault="00796B01" w:rsidP="00934B34">
      <w:pPr>
        <w:rPr>
          <w:sz w:val="2"/>
        </w:rPr>
      </w:pPr>
    </w:p>
    <w:p w14:paraId="51AF4FD6" w14:textId="77777777" w:rsidR="00775C72" w:rsidRDefault="00775C72" w:rsidP="00934B34">
      <w:pPr>
        <w:ind w:left="40" w:right="40"/>
        <w:jc w:val="both"/>
        <w:rPr>
          <w:rFonts w:ascii="Arial" w:eastAsia="Arial" w:hAnsi="Arial" w:cs="Arial"/>
          <w:color w:val="000000"/>
          <w:sz w:val="20"/>
        </w:rPr>
      </w:pPr>
    </w:p>
    <w:p w14:paraId="4D96AC11" w14:textId="77777777" w:rsidR="00775C72" w:rsidRPr="00775C72" w:rsidRDefault="00796B01" w:rsidP="00775C72">
      <w:pPr>
        <w:pStyle w:val="Paragraphedeliste"/>
        <w:numPr>
          <w:ilvl w:val="0"/>
          <w:numId w:val="13"/>
        </w:numPr>
        <w:ind w:right="40"/>
        <w:jc w:val="both"/>
        <w:rPr>
          <w:rFonts w:eastAsia="Arial" w:cs="Arial"/>
          <w:b w:val="0"/>
          <w:color w:val="000000"/>
          <w:sz w:val="20"/>
        </w:rPr>
      </w:pPr>
      <w:r w:rsidRPr="00775C72">
        <w:rPr>
          <w:rFonts w:eastAsia="Arial" w:cs="Arial"/>
          <w:b w:val="0"/>
          <w:color w:val="000000"/>
          <w:sz w:val="20"/>
        </w:rPr>
        <w:t xml:space="preserve">S'engage, au nom des membres du groupement </w:t>
      </w:r>
      <w:r w:rsidRPr="00775C72">
        <w:rPr>
          <w:rFonts w:eastAsia="Arial" w:cs="Arial"/>
          <w:b w:val="0"/>
          <w:color w:val="000000"/>
          <w:sz w:val="16"/>
          <w:vertAlign w:val="superscript"/>
        </w:rPr>
        <w:t>1</w:t>
      </w:r>
      <w:r w:rsidRPr="00775C72">
        <w:rPr>
          <w:rFonts w:eastAsia="Arial" w:cs="Arial"/>
          <w:b w:val="0"/>
          <w:color w:val="000000"/>
          <w:sz w:val="20"/>
        </w:rPr>
        <w:t xml:space="preserve">, </w:t>
      </w:r>
    </w:p>
    <w:p w14:paraId="2853F486" w14:textId="77777777" w:rsidR="003E7469" w:rsidRDefault="00796B01" w:rsidP="00934B34">
      <w:pPr>
        <w:ind w:left="40" w:right="40"/>
        <w:jc w:val="both"/>
        <w:rPr>
          <w:rFonts w:ascii="Arial" w:eastAsia="Arial" w:hAnsi="Arial" w:cs="Arial"/>
          <w:color w:val="000000"/>
          <w:sz w:val="20"/>
        </w:rPr>
      </w:pPr>
      <w:r>
        <w:rPr>
          <w:rFonts w:ascii="Arial" w:eastAsia="Arial" w:hAnsi="Arial" w:cs="Arial"/>
          <w:color w:val="000000"/>
          <w:sz w:val="20"/>
        </w:rPr>
        <w:t>sur la base de l'offre du groupement,</w:t>
      </w:r>
      <w:r w:rsidR="003E7469">
        <w:rPr>
          <w:rFonts w:ascii="Arial" w:eastAsia="Arial" w:hAnsi="Arial" w:cs="Arial"/>
          <w:color w:val="000000"/>
          <w:sz w:val="20"/>
        </w:rPr>
        <w:t xml:space="preserve"> </w:t>
      </w:r>
      <w:r w:rsidR="00133A58">
        <w:rPr>
          <w:rFonts w:ascii="Arial" w:eastAsia="Arial" w:hAnsi="Arial" w:cs="Arial"/>
          <w:color w:val="000000"/>
          <w:sz w:val="20"/>
        </w:rPr>
        <w:t>pour le lot suivant</w:t>
      </w:r>
      <w:r w:rsidR="00133A58">
        <w:rPr>
          <w:rStyle w:val="Appelnotedebasdep"/>
          <w:rFonts w:ascii="Arial" w:eastAsia="Arial" w:hAnsi="Arial" w:cs="Arial"/>
          <w:color w:val="000000"/>
          <w:sz w:val="20"/>
        </w:rPr>
        <w:footnoteReference w:id="1"/>
      </w:r>
      <w:r w:rsidR="00133A58">
        <w:rPr>
          <w:rFonts w:ascii="Arial" w:eastAsia="Arial" w:hAnsi="Arial" w:cs="Arial"/>
          <w:color w:val="000000"/>
          <w:sz w:val="20"/>
        </w:rPr>
        <w:t xml:space="preserve"> : </w:t>
      </w:r>
    </w:p>
    <w:p w14:paraId="37D8852F" w14:textId="77777777" w:rsidR="00455B0B" w:rsidRDefault="00455B0B" w:rsidP="00934B34">
      <w:pPr>
        <w:ind w:right="40"/>
        <w:jc w:val="both"/>
        <w:rPr>
          <w:rFonts w:ascii="Arial" w:eastAsia="Arial" w:hAnsi="Arial" w:cs="Arial"/>
          <w:color w:val="000000"/>
          <w:sz w:val="20"/>
        </w:rPr>
      </w:pPr>
    </w:p>
    <w:p w14:paraId="087A2103" w14:textId="77777777" w:rsidR="00796B01" w:rsidRDefault="00796B01" w:rsidP="00934B34">
      <w:pPr>
        <w:ind w:right="40"/>
        <w:jc w:val="both"/>
        <w:rPr>
          <w:rFonts w:ascii="Arial" w:eastAsia="Arial" w:hAnsi="Arial" w:cs="Arial"/>
          <w:color w:val="000000"/>
          <w:sz w:val="20"/>
        </w:rPr>
      </w:pPr>
      <w:r>
        <w:rPr>
          <w:rFonts w:ascii="Arial" w:eastAsia="Arial" w:hAnsi="Arial" w:cs="Arial"/>
          <w:color w:val="000000"/>
          <w:sz w:val="20"/>
        </w:rPr>
        <w:t>à exécuter les prestations demandées dans les conditions définies ci-après ;</w:t>
      </w:r>
    </w:p>
    <w:p w14:paraId="505127C3" w14:textId="77777777" w:rsidR="00934B34" w:rsidRDefault="00934B34" w:rsidP="00934B34">
      <w:pPr>
        <w:ind w:right="40"/>
        <w:jc w:val="both"/>
        <w:rPr>
          <w:rFonts w:ascii="Arial" w:eastAsia="Arial" w:hAnsi="Arial" w:cs="Arial"/>
          <w:color w:val="000000"/>
          <w:sz w:val="20"/>
        </w:rPr>
      </w:pPr>
    </w:p>
    <w:p w14:paraId="546F3C1B" w14:textId="77777777" w:rsidR="00796B01" w:rsidRDefault="00796B01" w:rsidP="00934B34">
      <w:pPr>
        <w:pStyle w:val="Titre1"/>
        <w:spacing w:before="0" w:after="0"/>
        <w:ind w:left="20" w:right="20"/>
        <w:rPr>
          <w:rFonts w:eastAsia="Arial"/>
          <w:color w:val="000000"/>
          <w:sz w:val="28"/>
        </w:rPr>
      </w:pPr>
      <w:bookmarkStart w:id="2" w:name="_Toc516043974"/>
      <w:r>
        <w:rPr>
          <w:rFonts w:eastAsia="Arial"/>
          <w:color w:val="000000"/>
          <w:sz w:val="28"/>
        </w:rPr>
        <w:t>3 - Dispositions générales</w:t>
      </w:r>
      <w:bookmarkEnd w:id="2"/>
    </w:p>
    <w:p w14:paraId="4A61B099" w14:textId="77777777" w:rsidR="00934B34" w:rsidRPr="00934B34" w:rsidRDefault="00934B34" w:rsidP="00934B34"/>
    <w:p w14:paraId="20C0C0CA" w14:textId="77777777" w:rsidR="00796B01" w:rsidRDefault="00796B01" w:rsidP="00934B34">
      <w:pPr>
        <w:pStyle w:val="Titre2"/>
        <w:spacing w:before="0" w:after="0"/>
        <w:ind w:left="320" w:right="60"/>
        <w:jc w:val="both"/>
        <w:rPr>
          <w:rFonts w:eastAsia="Arial"/>
          <w:i w:val="0"/>
          <w:color w:val="000000"/>
          <w:sz w:val="24"/>
        </w:rPr>
      </w:pPr>
      <w:bookmarkStart w:id="3" w:name="_Toc516043975"/>
      <w:r>
        <w:rPr>
          <w:rFonts w:eastAsia="Arial"/>
          <w:i w:val="0"/>
          <w:color w:val="000000"/>
          <w:sz w:val="24"/>
        </w:rPr>
        <w:t xml:space="preserve">3.1 </w:t>
      </w:r>
      <w:r w:rsidR="00934B34">
        <w:rPr>
          <w:rFonts w:eastAsia="Arial"/>
          <w:i w:val="0"/>
          <w:color w:val="000000"/>
          <w:sz w:val="24"/>
        </w:rPr>
        <w:t>–</w:t>
      </w:r>
      <w:r>
        <w:rPr>
          <w:rFonts w:eastAsia="Arial"/>
          <w:i w:val="0"/>
          <w:color w:val="000000"/>
          <w:sz w:val="24"/>
        </w:rPr>
        <w:t xml:space="preserve"> Objet</w:t>
      </w:r>
      <w:bookmarkEnd w:id="3"/>
    </w:p>
    <w:p w14:paraId="77432B2C" w14:textId="1720E6A8" w:rsidR="004449B8" w:rsidRDefault="004449B8" w:rsidP="00FF5B87">
      <w:pPr>
        <w:autoSpaceDE w:val="0"/>
        <w:autoSpaceDN w:val="0"/>
        <w:adjustRightInd w:val="0"/>
        <w:jc w:val="both"/>
        <w:rPr>
          <w:rFonts w:ascii="Arial" w:eastAsia="Arial" w:hAnsi="Arial" w:cs="Arial"/>
          <w:sz w:val="20"/>
        </w:rPr>
      </w:pPr>
    </w:p>
    <w:p w14:paraId="28CD8CFF" w14:textId="77777777" w:rsidR="00D34CA2" w:rsidRPr="00D34CA2" w:rsidRDefault="00D34CA2" w:rsidP="00D34CA2">
      <w:pPr>
        <w:jc w:val="both"/>
        <w:rPr>
          <w:rFonts w:ascii="Arial" w:eastAsia="Arial" w:hAnsi="Arial" w:cs="Arial"/>
          <w:color w:val="000000"/>
          <w:sz w:val="20"/>
        </w:rPr>
      </w:pPr>
      <w:bookmarkStart w:id="4" w:name="_Hlk99637190"/>
      <w:r w:rsidRPr="00D34CA2">
        <w:rPr>
          <w:rFonts w:ascii="Arial" w:eastAsia="Arial" w:hAnsi="Arial" w:cs="Arial"/>
          <w:color w:val="000000"/>
          <w:sz w:val="20"/>
        </w:rPr>
        <w:t xml:space="preserve">Le Cnam a lancé une mission de maîtrise d’œuvre pour les travaux de réhabilitation des trois amphithéâtres situés sous la cour d’honneur du site Saint-Martin du Conservatoire National des Arts et Métiers (Cnam) à Paris. </w:t>
      </w:r>
    </w:p>
    <w:p w14:paraId="70A6D7A5" w14:textId="77777777" w:rsidR="00D34CA2" w:rsidRPr="00D34CA2" w:rsidRDefault="00D34CA2" w:rsidP="00D34CA2">
      <w:pPr>
        <w:jc w:val="both"/>
        <w:rPr>
          <w:rFonts w:ascii="Arial" w:eastAsia="Arial" w:hAnsi="Arial" w:cs="Arial"/>
          <w:color w:val="000000"/>
          <w:sz w:val="20"/>
        </w:rPr>
      </w:pPr>
      <w:r w:rsidRPr="00D34CA2">
        <w:rPr>
          <w:rFonts w:ascii="Arial" w:eastAsia="Arial" w:hAnsi="Arial" w:cs="Arial"/>
          <w:color w:val="000000"/>
          <w:sz w:val="20"/>
        </w:rPr>
        <w:t xml:space="preserve">Ces 3 amphithéâtres (Paul Painlevé : PP, Jean Baptiste Say : Y, Robert Faure : Z) de grande capacité, datent de 1933. Ils sont indispensables à l’activité de l’établissement et présentent des caractéristiques très intéressantes en termes de localisation, de proximité et de capacité. Ils n’ont fait l’objet d’aucun travaux de rénovation depuis leur construction. Ils ne sont pas accessibles, à ce jour, aux personnes à mobilité réduite. </w:t>
      </w:r>
    </w:p>
    <w:p w14:paraId="4BABB9F2" w14:textId="77777777" w:rsidR="00D34CA2" w:rsidRPr="00D34CA2" w:rsidRDefault="00D34CA2" w:rsidP="00D34CA2">
      <w:pPr>
        <w:jc w:val="both"/>
        <w:rPr>
          <w:rFonts w:ascii="Arial" w:eastAsia="Arial" w:hAnsi="Arial" w:cs="Arial"/>
          <w:color w:val="000000"/>
          <w:sz w:val="20"/>
        </w:rPr>
      </w:pPr>
      <w:r w:rsidRPr="00D34CA2">
        <w:rPr>
          <w:rFonts w:ascii="Arial" w:eastAsia="Arial" w:hAnsi="Arial" w:cs="Arial"/>
          <w:color w:val="000000"/>
          <w:sz w:val="20"/>
        </w:rPr>
        <w:t xml:space="preserve">Les travaux envisagés doivent permettre à ces locaux de se rapprocher des normes d’accessibilité et des exigences énergétiques et environnementales actuelles. </w:t>
      </w:r>
    </w:p>
    <w:p w14:paraId="16094D10" w14:textId="77777777" w:rsidR="00D34CA2" w:rsidRPr="00D34CA2" w:rsidRDefault="00D34CA2" w:rsidP="00D34CA2">
      <w:pPr>
        <w:jc w:val="both"/>
        <w:rPr>
          <w:rFonts w:ascii="Arial" w:eastAsia="Arial" w:hAnsi="Arial" w:cs="Arial"/>
          <w:color w:val="000000"/>
          <w:sz w:val="20"/>
        </w:rPr>
      </w:pPr>
    </w:p>
    <w:p w14:paraId="7DDE119C" w14:textId="77777777" w:rsidR="00D34CA2" w:rsidRPr="00D34CA2" w:rsidRDefault="00D34CA2" w:rsidP="00D34CA2">
      <w:pPr>
        <w:jc w:val="both"/>
        <w:rPr>
          <w:rFonts w:ascii="Arial" w:eastAsia="Arial" w:hAnsi="Arial" w:cs="Arial"/>
          <w:color w:val="000000"/>
          <w:sz w:val="20"/>
        </w:rPr>
      </w:pPr>
      <w:r w:rsidRPr="00D34CA2">
        <w:rPr>
          <w:rFonts w:ascii="Arial" w:eastAsia="Arial" w:hAnsi="Arial" w:cs="Arial"/>
          <w:color w:val="000000"/>
          <w:sz w:val="20"/>
        </w:rPr>
        <w:t>Le site Saint-Martin est classé Monument Historique pour ses parties antérieures au 20ème siècle, ainsi que pour ses cours pavées (classement par arrêté du 15 mars 1993). Les interventions se feront en site occupé, dans un ensemble accueillant des activités d’enseignement et de recherche. Les bâtiments sont des ERP de 1ère catégorie de type R, avec des activités de type N.</w:t>
      </w:r>
    </w:p>
    <w:p w14:paraId="4B5693B8" w14:textId="77777777" w:rsidR="00D34CA2" w:rsidRPr="00D34CA2" w:rsidRDefault="00D34CA2" w:rsidP="00D34CA2">
      <w:pPr>
        <w:jc w:val="both"/>
        <w:rPr>
          <w:rFonts w:ascii="Arial" w:eastAsia="Arial" w:hAnsi="Arial" w:cs="Arial"/>
          <w:color w:val="000000"/>
          <w:sz w:val="20"/>
        </w:rPr>
      </w:pPr>
    </w:p>
    <w:p w14:paraId="536DD209" w14:textId="77777777" w:rsidR="00D34CA2" w:rsidRPr="00D34CA2" w:rsidRDefault="00D34CA2" w:rsidP="00D34CA2">
      <w:pPr>
        <w:jc w:val="both"/>
        <w:rPr>
          <w:rFonts w:ascii="Arial" w:eastAsia="Arial" w:hAnsi="Arial" w:cs="Arial"/>
          <w:color w:val="000000"/>
          <w:sz w:val="20"/>
        </w:rPr>
      </w:pPr>
      <w:r w:rsidRPr="00D34CA2">
        <w:rPr>
          <w:rFonts w:ascii="Arial" w:eastAsia="Arial" w:hAnsi="Arial" w:cs="Arial"/>
          <w:color w:val="000000"/>
          <w:sz w:val="20"/>
        </w:rPr>
        <w:t xml:space="preserve">L’objet du présent marché porte sur l’ordonnancement, le pilotage et la coordination du chantier, pour l’opération de réhabilitation des 3 amphithéâtres, du site Saint Martin du Conservatoire National des Arts et Métiers. Le détail de l’opération est décrit au programme de l’opération joint en annexe. </w:t>
      </w:r>
      <w:bookmarkStart w:id="5" w:name="_Hlk99637202"/>
      <w:bookmarkEnd w:id="4"/>
      <w:r w:rsidRPr="00D34CA2">
        <w:rPr>
          <w:rFonts w:ascii="Arial" w:eastAsia="Arial" w:hAnsi="Arial" w:cs="Arial"/>
          <w:color w:val="000000"/>
          <w:sz w:val="20"/>
        </w:rPr>
        <w:t xml:space="preserve">Le détail des prestations attendues est décrit au cahier des clauses techniques particulières (CCTP). </w:t>
      </w:r>
    </w:p>
    <w:bookmarkEnd w:id="5"/>
    <w:p w14:paraId="371F7518" w14:textId="77777777" w:rsidR="00D34CA2" w:rsidRPr="00D34CA2" w:rsidRDefault="00D34CA2" w:rsidP="00D34CA2">
      <w:pPr>
        <w:pStyle w:val="Paragraphedeliste"/>
        <w:tabs>
          <w:tab w:val="clear" w:pos="4962"/>
        </w:tabs>
        <w:autoSpaceDE/>
        <w:autoSpaceDN/>
        <w:adjustRightInd/>
        <w:ind w:left="0"/>
        <w:contextualSpacing/>
        <w:jc w:val="both"/>
        <w:rPr>
          <w:rFonts w:eastAsia="Arial" w:cs="Arial"/>
          <w:b w:val="0"/>
          <w:color w:val="000000"/>
          <w:sz w:val="20"/>
          <w:szCs w:val="24"/>
          <w:lang w:bidi="ar-SA"/>
        </w:rPr>
      </w:pPr>
    </w:p>
    <w:p w14:paraId="4CDBDAAE" w14:textId="23081A1F" w:rsidR="00D34CA2" w:rsidRPr="00D34CA2" w:rsidRDefault="00D34CA2" w:rsidP="00D34CA2">
      <w:pPr>
        <w:ind w:left="40" w:right="40"/>
        <w:jc w:val="both"/>
        <w:rPr>
          <w:rFonts w:ascii="Arial" w:eastAsia="Arial" w:hAnsi="Arial" w:cs="Arial"/>
          <w:color w:val="000000"/>
          <w:sz w:val="20"/>
        </w:rPr>
      </w:pPr>
      <w:r w:rsidRPr="00D34CA2">
        <w:rPr>
          <w:rFonts w:ascii="Arial" w:eastAsia="Arial" w:hAnsi="Arial" w:cs="Arial"/>
          <w:color w:val="000000"/>
          <w:sz w:val="20"/>
        </w:rPr>
        <w:t xml:space="preserve">Lieu d'exécution : </w:t>
      </w:r>
      <w:r w:rsidR="005C5347">
        <w:rPr>
          <w:rFonts w:ascii="Arial" w:eastAsia="Arial" w:hAnsi="Arial" w:cs="Arial"/>
          <w:color w:val="000000"/>
          <w:sz w:val="20"/>
        </w:rPr>
        <w:t>292, rue Saint Martin</w:t>
      </w:r>
      <w:r w:rsidRPr="00D34CA2">
        <w:rPr>
          <w:rFonts w:ascii="Arial" w:eastAsia="Arial" w:hAnsi="Arial" w:cs="Arial"/>
          <w:color w:val="000000"/>
          <w:sz w:val="20"/>
        </w:rPr>
        <w:t xml:space="preserve"> 75003 Paris</w:t>
      </w:r>
    </w:p>
    <w:p w14:paraId="1F5A2012" w14:textId="77777777" w:rsidR="00D34CA2" w:rsidRPr="00D34CA2" w:rsidRDefault="00D34CA2" w:rsidP="00FF5B87">
      <w:pPr>
        <w:autoSpaceDE w:val="0"/>
        <w:autoSpaceDN w:val="0"/>
        <w:adjustRightInd w:val="0"/>
        <w:jc w:val="both"/>
        <w:rPr>
          <w:rFonts w:ascii="Arial" w:eastAsia="Arial" w:hAnsi="Arial" w:cs="Arial"/>
          <w:color w:val="000000"/>
          <w:sz w:val="20"/>
        </w:rPr>
      </w:pPr>
    </w:p>
    <w:p w14:paraId="66DC26C6" w14:textId="77777777" w:rsidR="00796B01" w:rsidRDefault="00796B01" w:rsidP="00934B34">
      <w:pPr>
        <w:pStyle w:val="Titre2"/>
        <w:spacing w:before="0" w:after="0"/>
        <w:ind w:left="320" w:right="60"/>
        <w:jc w:val="both"/>
        <w:rPr>
          <w:rFonts w:eastAsia="Arial"/>
          <w:i w:val="0"/>
          <w:color w:val="000000"/>
          <w:sz w:val="24"/>
        </w:rPr>
      </w:pPr>
      <w:bookmarkStart w:id="6" w:name="_Toc516043976"/>
      <w:r>
        <w:rPr>
          <w:rFonts w:eastAsia="Arial"/>
          <w:i w:val="0"/>
          <w:color w:val="000000"/>
          <w:sz w:val="24"/>
        </w:rPr>
        <w:t>3.2 - Mode de passation</w:t>
      </w:r>
      <w:bookmarkEnd w:id="6"/>
    </w:p>
    <w:p w14:paraId="26C87A6F" w14:textId="77777777" w:rsidR="00934B34" w:rsidRPr="00934B34" w:rsidRDefault="00934B34" w:rsidP="00934B34"/>
    <w:p w14:paraId="740DBB81" w14:textId="77777777" w:rsidR="004449B8" w:rsidRPr="004449B8" w:rsidRDefault="004449B8" w:rsidP="004449B8">
      <w:pPr>
        <w:jc w:val="both"/>
        <w:rPr>
          <w:rFonts w:ascii="Arial" w:hAnsi="Arial" w:cs="Arial"/>
          <w:sz w:val="20"/>
          <w:szCs w:val="20"/>
        </w:rPr>
      </w:pPr>
      <w:r w:rsidRPr="004449B8">
        <w:rPr>
          <w:rFonts w:ascii="Arial" w:hAnsi="Arial" w:cs="Arial"/>
          <w:sz w:val="20"/>
          <w:szCs w:val="20"/>
        </w:rPr>
        <w:t>Le marché est passé en application des articles L.2123-1 et R2123-1 du code de la commande publique (ci-après CCP) : procédure adaptée ouverte.</w:t>
      </w:r>
    </w:p>
    <w:p w14:paraId="4DDF3322" w14:textId="77777777" w:rsidR="00FF5C29" w:rsidRPr="00775C72" w:rsidRDefault="00FF5C29" w:rsidP="00FF5C29">
      <w:pPr>
        <w:ind w:left="40" w:right="40"/>
        <w:jc w:val="both"/>
        <w:rPr>
          <w:rFonts w:ascii="Arial" w:hAnsi="Arial" w:cs="Arial"/>
          <w:sz w:val="20"/>
          <w:szCs w:val="20"/>
        </w:rPr>
      </w:pPr>
    </w:p>
    <w:p w14:paraId="06B96F27" w14:textId="77777777" w:rsidR="00411830" w:rsidRPr="00262A73" w:rsidRDefault="00B1255E" w:rsidP="00B1255E">
      <w:pPr>
        <w:ind w:left="20" w:right="20"/>
        <w:jc w:val="both"/>
        <w:rPr>
          <w:rFonts w:ascii="Arial" w:eastAsia="Arial" w:hAnsi="Arial" w:cs="Arial"/>
          <w:color w:val="000000"/>
          <w:sz w:val="20"/>
          <w:szCs w:val="20"/>
        </w:rPr>
      </w:pPr>
      <w:r w:rsidRPr="00262A73">
        <w:rPr>
          <w:rFonts w:ascii="Arial" w:eastAsia="Arial" w:hAnsi="Arial" w:cs="Arial"/>
          <w:color w:val="000000"/>
          <w:sz w:val="20"/>
          <w:szCs w:val="20"/>
        </w:rPr>
        <w:t xml:space="preserve">Sur le fondement de l’article R.2122-7 (marché négocié de prestations similaires) </w:t>
      </w:r>
      <w:r w:rsidR="000C7101" w:rsidRPr="00262A73">
        <w:rPr>
          <w:rFonts w:ascii="Arial" w:eastAsia="Arial" w:hAnsi="Arial" w:cs="Arial"/>
          <w:color w:val="000000"/>
          <w:sz w:val="20"/>
          <w:szCs w:val="20"/>
        </w:rPr>
        <w:t>du CCP</w:t>
      </w:r>
      <w:r w:rsidRPr="00262A73">
        <w:rPr>
          <w:rFonts w:ascii="Arial" w:eastAsia="Arial" w:hAnsi="Arial" w:cs="Arial"/>
          <w:color w:val="000000"/>
          <w:sz w:val="20"/>
          <w:szCs w:val="20"/>
        </w:rPr>
        <w:t>, le Cnam se réserve la possibilité de recourir ultérieurement à une procédure négociée pour la réalisation de prestations similaires.</w:t>
      </w:r>
    </w:p>
    <w:p w14:paraId="12E9EFCE" w14:textId="77777777" w:rsidR="00934B34" w:rsidRDefault="00934B34" w:rsidP="00934B34">
      <w:pPr>
        <w:ind w:left="40" w:right="40"/>
        <w:jc w:val="both"/>
        <w:rPr>
          <w:rFonts w:ascii="Arial" w:hAnsi="Arial" w:cs="Arial"/>
          <w:sz w:val="20"/>
          <w:szCs w:val="20"/>
        </w:rPr>
      </w:pPr>
    </w:p>
    <w:p w14:paraId="33A17400" w14:textId="77777777" w:rsidR="00796B01" w:rsidRDefault="00280856" w:rsidP="00934B34">
      <w:pPr>
        <w:pStyle w:val="Titre2"/>
        <w:spacing w:before="0" w:after="0"/>
        <w:ind w:left="320" w:right="60"/>
        <w:jc w:val="both"/>
        <w:rPr>
          <w:rFonts w:eastAsia="Arial"/>
          <w:i w:val="0"/>
          <w:color w:val="000000"/>
          <w:sz w:val="24"/>
        </w:rPr>
      </w:pPr>
      <w:bookmarkStart w:id="7" w:name="_Toc516043977"/>
      <w:r>
        <w:rPr>
          <w:rFonts w:eastAsia="Arial"/>
          <w:i w:val="0"/>
          <w:color w:val="000000"/>
          <w:sz w:val="24"/>
        </w:rPr>
        <w:t>3.3 - Forme du</w:t>
      </w:r>
      <w:r w:rsidR="00796B01">
        <w:rPr>
          <w:rFonts w:eastAsia="Arial"/>
          <w:i w:val="0"/>
          <w:color w:val="000000"/>
          <w:sz w:val="24"/>
        </w:rPr>
        <w:t xml:space="preserve"> </w:t>
      </w:r>
      <w:r>
        <w:rPr>
          <w:rFonts w:eastAsia="Arial"/>
          <w:i w:val="0"/>
          <w:color w:val="000000"/>
          <w:sz w:val="24"/>
        </w:rPr>
        <w:t>marché</w:t>
      </w:r>
      <w:bookmarkEnd w:id="7"/>
    </w:p>
    <w:p w14:paraId="53EBE663" w14:textId="77777777" w:rsidR="00934B34" w:rsidRPr="00934B34" w:rsidRDefault="00934B34" w:rsidP="00934B34"/>
    <w:p w14:paraId="1BF23B42" w14:textId="77777777" w:rsidR="00A80DDA" w:rsidRDefault="00A80DDA" w:rsidP="00A80DDA">
      <w:pPr>
        <w:jc w:val="both"/>
        <w:rPr>
          <w:rFonts w:ascii="Arial" w:hAnsi="Arial" w:cs="Arial"/>
          <w:sz w:val="20"/>
          <w:szCs w:val="20"/>
        </w:rPr>
      </w:pPr>
      <w:r w:rsidRPr="00EB6A12">
        <w:rPr>
          <w:rFonts w:ascii="Arial" w:hAnsi="Arial" w:cs="Arial"/>
          <w:sz w:val="20"/>
          <w:szCs w:val="20"/>
        </w:rPr>
        <w:t xml:space="preserve">Le présent contrat est un </w:t>
      </w:r>
      <w:r>
        <w:rPr>
          <w:rFonts w:ascii="Arial" w:hAnsi="Arial" w:cs="Arial"/>
          <w:sz w:val="20"/>
          <w:szCs w:val="20"/>
        </w:rPr>
        <w:t xml:space="preserve">marché </w:t>
      </w:r>
      <w:r w:rsidR="00C43938">
        <w:rPr>
          <w:rFonts w:ascii="Arial" w:hAnsi="Arial" w:cs="Arial"/>
          <w:sz w:val="20"/>
          <w:szCs w:val="20"/>
        </w:rPr>
        <w:t>ordinaire.</w:t>
      </w:r>
    </w:p>
    <w:p w14:paraId="36D81DE8" w14:textId="77777777" w:rsidR="005F3079" w:rsidRDefault="005F3079" w:rsidP="00A80DDA">
      <w:pPr>
        <w:ind w:right="40"/>
        <w:jc w:val="both"/>
        <w:rPr>
          <w:rFonts w:ascii="Arial" w:eastAsia="Arial" w:hAnsi="Arial" w:cs="Arial"/>
          <w:color w:val="000000"/>
          <w:sz w:val="20"/>
        </w:rPr>
      </w:pPr>
    </w:p>
    <w:p w14:paraId="1C001956" w14:textId="77777777" w:rsidR="00711B6A" w:rsidRPr="00775C72" w:rsidRDefault="003E7469" w:rsidP="00775C72">
      <w:pPr>
        <w:pStyle w:val="Titre2"/>
        <w:spacing w:before="0" w:after="0"/>
        <w:ind w:left="320" w:right="60"/>
        <w:jc w:val="both"/>
        <w:rPr>
          <w:rFonts w:eastAsia="Arial"/>
          <w:i w:val="0"/>
          <w:color w:val="000000"/>
          <w:sz w:val="24"/>
        </w:rPr>
      </w:pPr>
      <w:bookmarkStart w:id="8" w:name="_Toc516043978"/>
      <w:r>
        <w:rPr>
          <w:rFonts w:eastAsia="Arial"/>
          <w:i w:val="0"/>
          <w:color w:val="000000"/>
          <w:sz w:val="24"/>
        </w:rPr>
        <w:t>3.4 – Décomposition de la consultation</w:t>
      </w:r>
      <w:bookmarkEnd w:id="8"/>
      <w:r>
        <w:rPr>
          <w:rFonts w:eastAsia="Arial"/>
          <w:i w:val="0"/>
          <w:color w:val="000000"/>
          <w:sz w:val="24"/>
        </w:rPr>
        <w:t xml:space="preserve"> </w:t>
      </w:r>
    </w:p>
    <w:p w14:paraId="4AD8B9BB" w14:textId="77777777" w:rsidR="003E7469" w:rsidRDefault="003E7469" w:rsidP="00934B34"/>
    <w:p w14:paraId="775A0B54" w14:textId="77777777" w:rsidR="00EB3208" w:rsidRPr="00EB3208" w:rsidRDefault="00EB3208" w:rsidP="00EB3208">
      <w:pPr>
        <w:jc w:val="both"/>
        <w:rPr>
          <w:rFonts w:ascii="Arial" w:hAnsi="Arial" w:cs="Arial"/>
          <w:sz w:val="20"/>
          <w:szCs w:val="20"/>
        </w:rPr>
      </w:pPr>
      <w:r w:rsidRPr="00EB3208">
        <w:rPr>
          <w:rFonts w:ascii="Arial" w:hAnsi="Arial" w:cs="Arial"/>
          <w:sz w:val="20"/>
          <w:szCs w:val="20"/>
        </w:rPr>
        <w:t xml:space="preserve">Les prestations sont réparties en un seul lot. </w:t>
      </w:r>
    </w:p>
    <w:p w14:paraId="547191E5" w14:textId="77777777" w:rsidR="004449B8" w:rsidRPr="004449B8" w:rsidRDefault="004449B8" w:rsidP="004449B8">
      <w:pPr>
        <w:widowControl w:val="0"/>
        <w:tabs>
          <w:tab w:val="left" w:pos="2552"/>
        </w:tabs>
        <w:suppressAutoHyphens/>
        <w:jc w:val="both"/>
        <w:rPr>
          <w:rFonts w:ascii="Arial" w:hAnsi="Arial" w:cs="Arial"/>
          <w:sz w:val="20"/>
          <w:szCs w:val="20"/>
        </w:rPr>
      </w:pPr>
      <w:r w:rsidRPr="004449B8">
        <w:rPr>
          <w:rFonts w:ascii="Arial" w:hAnsi="Arial" w:cs="Arial"/>
          <w:sz w:val="20"/>
          <w:szCs w:val="20"/>
        </w:rPr>
        <w:t>Les prestations attendues dans le cadre du présent marché sont de même nature et répondent à un besoin indissociable. En outre, ces prestations interviennent sur un périmètre limité, tant dans leur contenu que dans leur réalisation. La réponse sur ce besoin doit être une réponse globale.</w:t>
      </w:r>
    </w:p>
    <w:p w14:paraId="23F6EC1D" w14:textId="77777777" w:rsidR="00262A73" w:rsidRDefault="004449B8" w:rsidP="004449B8">
      <w:pPr>
        <w:widowControl w:val="0"/>
        <w:tabs>
          <w:tab w:val="left" w:pos="2552"/>
        </w:tabs>
        <w:suppressAutoHyphens/>
        <w:jc w:val="both"/>
        <w:rPr>
          <w:rFonts w:ascii="Arial" w:hAnsi="Arial" w:cs="Arial"/>
          <w:sz w:val="20"/>
          <w:szCs w:val="20"/>
        </w:rPr>
      </w:pPr>
      <w:r w:rsidRPr="004449B8">
        <w:rPr>
          <w:rFonts w:ascii="Arial" w:hAnsi="Arial" w:cs="Arial"/>
          <w:sz w:val="20"/>
          <w:szCs w:val="20"/>
        </w:rPr>
        <w:t>Compte-tenu de ces éléments, l’intervention de plusieurs prestataires est de nature à rendre techniquement difficile l’exécution du marché. La dévolution en lots séparés n’est donc pas possible, dans le cadre du présent marché et serait de nature, dans ce cas particulier, à rendre techniquement difficile ou financièrement coûteuse l'exécution des prestations, conformément aux dispositions de l’article L2113-11 du CCP.</w:t>
      </w:r>
    </w:p>
    <w:p w14:paraId="52CCD9EB" w14:textId="77777777" w:rsidR="004449B8" w:rsidRPr="00926501" w:rsidRDefault="004449B8" w:rsidP="004449B8">
      <w:pPr>
        <w:widowControl w:val="0"/>
        <w:tabs>
          <w:tab w:val="left" w:pos="2552"/>
        </w:tabs>
        <w:suppressAutoHyphens/>
        <w:jc w:val="both"/>
        <w:rPr>
          <w:rFonts w:ascii="Arial" w:eastAsia="Arial" w:hAnsi="Arial" w:cs="Arial"/>
          <w:color w:val="000000"/>
          <w:sz w:val="20"/>
          <w:szCs w:val="20"/>
          <w:lang w:bidi="fr-FR"/>
        </w:rPr>
      </w:pPr>
    </w:p>
    <w:p w14:paraId="17D0EDDB" w14:textId="77777777" w:rsidR="00796B01" w:rsidRDefault="00796B01" w:rsidP="00934B34">
      <w:pPr>
        <w:pStyle w:val="Titre1"/>
        <w:spacing w:before="0" w:after="0"/>
        <w:ind w:left="20" w:right="20"/>
        <w:rPr>
          <w:rFonts w:eastAsia="Arial"/>
          <w:color w:val="000000"/>
          <w:sz w:val="28"/>
        </w:rPr>
      </w:pPr>
      <w:bookmarkStart w:id="9" w:name="_Toc516043979"/>
      <w:r>
        <w:rPr>
          <w:rFonts w:eastAsia="Arial"/>
          <w:color w:val="000000"/>
          <w:sz w:val="28"/>
        </w:rPr>
        <w:t xml:space="preserve">4 </w:t>
      </w:r>
      <w:r w:rsidR="00934B34">
        <w:rPr>
          <w:rFonts w:eastAsia="Arial"/>
          <w:color w:val="000000"/>
          <w:sz w:val="28"/>
        </w:rPr>
        <w:t>–</w:t>
      </w:r>
      <w:r>
        <w:rPr>
          <w:rFonts w:eastAsia="Arial"/>
          <w:color w:val="000000"/>
          <w:sz w:val="28"/>
        </w:rPr>
        <w:t xml:space="preserve"> Prix</w:t>
      </w:r>
      <w:bookmarkEnd w:id="9"/>
    </w:p>
    <w:p w14:paraId="4541AA19" w14:textId="77777777" w:rsidR="00EB3208" w:rsidRDefault="00EB3208" w:rsidP="00EB3208">
      <w:pPr>
        <w:ind w:right="40"/>
        <w:jc w:val="both"/>
        <w:rPr>
          <w:rFonts w:ascii="Arial" w:eastAsia="Arial" w:hAnsi="Arial" w:cs="Arial"/>
          <w:sz w:val="20"/>
        </w:rPr>
      </w:pPr>
    </w:p>
    <w:p w14:paraId="03275C20" w14:textId="77777777" w:rsidR="004449B8" w:rsidRDefault="004449B8" w:rsidP="004449B8">
      <w:pPr>
        <w:ind w:left="40" w:right="40"/>
        <w:jc w:val="both"/>
        <w:rPr>
          <w:rFonts w:ascii="Arial" w:eastAsia="Arial" w:hAnsi="Arial" w:cs="Arial"/>
          <w:sz w:val="20"/>
        </w:rPr>
      </w:pPr>
      <w:r w:rsidRPr="00CA6F58">
        <w:rPr>
          <w:rFonts w:ascii="Arial" w:eastAsia="Arial" w:hAnsi="Arial" w:cs="Arial"/>
          <w:sz w:val="20"/>
        </w:rPr>
        <w:t>Les prix sont forfaitaires</w:t>
      </w:r>
      <w:r>
        <w:rPr>
          <w:rFonts w:ascii="Arial" w:eastAsia="Arial" w:hAnsi="Arial" w:cs="Arial"/>
          <w:sz w:val="20"/>
        </w:rPr>
        <w:t xml:space="preserve"> et révisables. Ils sont précisés dans la</w:t>
      </w:r>
      <w:r w:rsidRPr="00CA6F58">
        <w:rPr>
          <w:rFonts w:ascii="Arial" w:eastAsia="Arial" w:hAnsi="Arial" w:cs="Arial"/>
          <w:sz w:val="20"/>
        </w:rPr>
        <w:t xml:space="preserve"> décomposition du pr</w:t>
      </w:r>
      <w:r>
        <w:rPr>
          <w:rFonts w:ascii="Arial" w:eastAsia="Arial" w:hAnsi="Arial" w:cs="Arial"/>
          <w:sz w:val="20"/>
        </w:rPr>
        <w:t xml:space="preserve">ix global et forfaitaire (DPGF), annexée au présent acte d’engagement et ci-après :  </w:t>
      </w:r>
    </w:p>
    <w:p w14:paraId="1805DF57" w14:textId="77777777" w:rsidR="004449B8" w:rsidRDefault="004449B8" w:rsidP="00EB3208">
      <w:pPr>
        <w:ind w:right="40"/>
        <w:jc w:val="both"/>
        <w:rPr>
          <w:rFonts w:ascii="Arial" w:eastAsia="Arial" w:hAnsi="Arial" w:cs="Arial"/>
          <w:sz w:val="20"/>
        </w:rPr>
      </w:pPr>
    </w:p>
    <w:p w14:paraId="3455CA6D" w14:textId="77777777" w:rsidR="004449B8" w:rsidRPr="00EB3208" w:rsidRDefault="004449B8" w:rsidP="00EB3208">
      <w:pPr>
        <w:ind w:right="40"/>
        <w:jc w:val="both"/>
        <w:rPr>
          <w:rFonts w:ascii="Arial" w:eastAsia="Arial" w:hAnsi="Arial" w:cs="Arial"/>
          <w:sz w:val="20"/>
        </w:rPr>
      </w:pPr>
    </w:p>
    <w:tbl>
      <w:tblPr>
        <w:tblW w:w="0" w:type="auto"/>
        <w:tblInd w:w="540" w:type="dxa"/>
        <w:tblLayout w:type="fixed"/>
        <w:tblLook w:val="04A0" w:firstRow="1" w:lastRow="0" w:firstColumn="1" w:lastColumn="0" w:noHBand="0" w:noVBand="1"/>
      </w:tblPr>
      <w:tblGrid>
        <w:gridCol w:w="2400"/>
        <w:gridCol w:w="100"/>
        <w:gridCol w:w="20"/>
        <w:gridCol w:w="4760"/>
        <w:gridCol w:w="1320"/>
      </w:tblGrid>
      <w:tr w:rsidR="004449B8" w14:paraId="26FEABE4" w14:textId="77777777" w:rsidTr="00B121C4">
        <w:trPr>
          <w:trHeight w:hRule="exact" w:val="330"/>
        </w:trPr>
        <w:tc>
          <w:tcPr>
            <w:tcW w:w="2400" w:type="dxa"/>
            <w:tcMar>
              <w:top w:w="0" w:type="dxa"/>
              <w:left w:w="0" w:type="dxa"/>
              <w:bottom w:w="0" w:type="dxa"/>
              <w:right w:w="0" w:type="dxa"/>
            </w:tcMar>
          </w:tcPr>
          <w:p w14:paraId="5A437C75" w14:textId="77777777" w:rsidR="004449B8" w:rsidRDefault="004449B8" w:rsidP="00B121C4">
            <w:pPr>
              <w:jc w:val="both"/>
            </w:pPr>
            <w:r>
              <w:rPr>
                <w:rFonts w:ascii="Arial" w:eastAsia="Arial" w:hAnsi="Arial" w:cs="Arial"/>
                <w:color w:val="000000"/>
                <w:sz w:val="20"/>
              </w:rPr>
              <w:t xml:space="preserve">Montant HT                    </w:t>
            </w:r>
          </w:p>
        </w:tc>
        <w:tc>
          <w:tcPr>
            <w:tcW w:w="100" w:type="dxa"/>
            <w:tcMar>
              <w:top w:w="0" w:type="dxa"/>
              <w:left w:w="0" w:type="dxa"/>
              <w:bottom w:w="0" w:type="dxa"/>
              <w:right w:w="0" w:type="dxa"/>
            </w:tcMar>
          </w:tcPr>
          <w:p w14:paraId="6A0A6B91" w14:textId="77777777" w:rsidR="004449B8" w:rsidRDefault="004449B8" w:rsidP="00B121C4">
            <w:pPr>
              <w:jc w:val="right"/>
            </w:pPr>
            <w:r>
              <w:rPr>
                <w:rFonts w:ascii="Arial" w:eastAsia="Arial" w:hAnsi="Arial" w:cs="Arial"/>
                <w:color w:val="000000"/>
                <w:sz w:val="20"/>
              </w:rPr>
              <w:t>:</w:t>
            </w:r>
          </w:p>
        </w:tc>
        <w:tc>
          <w:tcPr>
            <w:tcW w:w="20" w:type="dxa"/>
            <w:tcMar>
              <w:top w:w="0" w:type="dxa"/>
              <w:left w:w="0" w:type="dxa"/>
              <w:bottom w:w="0" w:type="dxa"/>
              <w:right w:w="0" w:type="dxa"/>
            </w:tcMar>
          </w:tcPr>
          <w:p w14:paraId="2CCD9C6D" w14:textId="77777777" w:rsidR="004449B8" w:rsidRDefault="004449B8" w:rsidP="00B121C4">
            <w:pPr>
              <w:rPr>
                <w:sz w:val="2"/>
              </w:rPr>
            </w:pPr>
          </w:p>
        </w:tc>
        <w:tc>
          <w:tcPr>
            <w:tcW w:w="4760" w:type="dxa"/>
            <w:tcMar>
              <w:top w:w="0" w:type="dxa"/>
              <w:left w:w="0" w:type="dxa"/>
              <w:bottom w:w="0" w:type="dxa"/>
              <w:right w:w="0" w:type="dxa"/>
            </w:tcMar>
          </w:tcPr>
          <w:p w14:paraId="66F6DA03" w14:textId="77777777" w:rsidR="004449B8" w:rsidRDefault="004449B8" w:rsidP="00B121C4">
            <w:pPr>
              <w:jc w:val="both"/>
            </w:pPr>
            <w:r>
              <w:rPr>
                <w:rFonts w:ascii="Arial" w:eastAsia="Arial" w:hAnsi="Arial" w:cs="Arial"/>
                <w:color w:val="000000"/>
                <w:sz w:val="20"/>
              </w:rPr>
              <w:t>...............................................................................</w:t>
            </w:r>
          </w:p>
        </w:tc>
        <w:tc>
          <w:tcPr>
            <w:tcW w:w="1320" w:type="dxa"/>
            <w:tcMar>
              <w:top w:w="0" w:type="dxa"/>
              <w:left w:w="0" w:type="dxa"/>
              <w:bottom w:w="0" w:type="dxa"/>
              <w:right w:w="0" w:type="dxa"/>
            </w:tcMar>
          </w:tcPr>
          <w:p w14:paraId="27168BD2" w14:textId="77777777" w:rsidR="004449B8" w:rsidRDefault="004449B8" w:rsidP="00B121C4">
            <w:pPr>
              <w:jc w:val="both"/>
            </w:pPr>
            <w:r>
              <w:rPr>
                <w:rFonts w:ascii="Arial" w:eastAsia="Arial" w:hAnsi="Arial" w:cs="Arial"/>
                <w:color w:val="000000"/>
                <w:sz w:val="20"/>
              </w:rPr>
              <w:t>Euros</w:t>
            </w:r>
          </w:p>
        </w:tc>
      </w:tr>
      <w:tr w:rsidR="004449B8" w14:paraId="037C37C8" w14:textId="77777777" w:rsidTr="00B121C4">
        <w:trPr>
          <w:trHeight w:hRule="exact" w:val="330"/>
        </w:trPr>
        <w:tc>
          <w:tcPr>
            <w:tcW w:w="2400" w:type="dxa"/>
            <w:tcMar>
              <w:top w:w="0" w:type="dxa"/>
              <w:left w:w="0" w:type="dxa"/>
              <w:bottom w:w="0" w:type="dxa"/>
              <w:right w:w="0" w:type="dxa"/>
            </w:tcMar>
          </w:tcPr>
          <w:p w14:paraId="131510F0" w14:textId="77777777" w:rsidR="004449B8" w:rsidRDefault="004449B8" w:rsidP="00B121C4">
            <w:pPr>
              <w:jc w:val="both"/>
            </w:pPr>
            <w:r>
              <w:rPr>
                <w:rFonts w:ascii="Arial" w:eastAsia="Arial" w:hAnsi="Arial" w:cs="Arial"/>
                <w:color w:val="000000"/>
                <w:sz w:val="20"/>
              </w:rPr>
              <w:t xml:space="preserve">Montant TTC                 </w:t>
            </w:r>
          </w:p>
        </w:tc>
        <w:tc>
          <w:tcPr>
            <w:tcW w:w="100" w:type="dxa"/>
            <w:tcMar>
              <w:top w:w="0" w:type="dxa"/>
              <w:left w:w="0" w:type="dxa"/>
              <w:bottom w:w="0" w:type="dxa"/>
              <w:right w:w="0" w:type="dxa"/>
            </w:tcMar>
          </w:tcPr>
          <w:p w14:paraId="2A378920" w14:textId="77777777" w:rsidR="004449B8" w:rsidRDefault="004449B8" w:rsidP="00B121C4">
            <w:pPr>
              <w:jc w:val="right"/>
            </w:pPr>
            <w:r>
              <w:rPr>
                <w:rFonts w:ascii="Arial" w:eastAsia="Arial" w:hAnsi="Arial" w:cs="Arial"/>
                <w:color w:val="000000"/>
                <w:sz w:val="20"/>
              </w:rPr>
              <w:t>:</w:t>
            </w:r>
          </w:p>
        </w:tc>
        <w:tc>
          <w:tcPr>
            <w:tcW w:w="20" w:type="dxa"/>
            <w:tcMar>
              <w:top w:w="0" w:type="dxa"/>
              <w:left w:w="0" w:type="dxa"/>
              <w:bottom w:w="0" w:type="dxa"/>
              <w:right w:w="0" w:type="dxa"/>
            </w:tcMar>
          </w:tcPr>
          <w:p w14:paraId="2F946479" w14:textId="77777777" w:rsidR="004449B8" w:rsidRDefault="004449B8" w:rsidP="00B121C4">
            <w:pPr>
              <w:rPr>
                <w:sz w:val="2"/>
              </w:rPr>
            </w:pPr>
          </w:p>
        </w:tc>
        <w:tc>
          <w:tcPr>
            <w:tcW w:w="4760" w:type="dxa"/>
            <w:tcMar>
              <w:top w:w="0" w:type="dxa"/>
              <w:left w:w="0" w:type="dxa"/>
              <w:bottom w:w="0" w:type="dxa"/>
              <w:right w:w="0" w:type="dxa"/>
            </w:tcMar>
            <w:vAlign w:val="center"/>
          </w:tcPr>
          <w:p w14:paraId="6ADF333F" w14:textId="77777777" w:rsidR="004449B8" w:rsidRDefault="004449B8" w:rsidP="00B121C4">
            <w:pPr>
              <w:jc w:val="both"/>
            </w:pPr>
            <w:r>
              <w:rPr>
                <w:rFonts w:ascii="Arial" w:eastAsia="Arial" w:hAnsi="Arial" w:cs="Arial"/>
                <w:color w:val="000000"/>
                <w:sz w:val="20"/>
              </w:rPr>
              <w:t>...............................................................................</w:t>
            </w:r>
          </w:p>
        </w:tc>
        <w:tc>
          <w:tcPr>
            <w:tcW w:w="1320" w:type="dxa"/>
            <w:tcMar>
              <w:top w:w="0" w:type="dxa"/>
              <w:left w:w="0" w:type="dxa"/>
              <w:bottom w:w="0" w:type="dxa"/>
              <w:right w:w="0" w:type="dxa"/>
            </w:tcMar>
          </w:tcPr>
          <w:p w14:paraId="0FBDE80F" w14:textId="77777777" w:rsidR="004449B8" w:rsidRDefault="004449B8" w:rsidP="00B121C4">
            <w:pPr>
              <w:jc w:val="both"/>
            </w:pPr>
            <w:r>
              <w:rPr>
                <w:rFonts w:ascii="Arial" w:eastAsia="Arial" w:hAnsi="Arial" w:cs="Arial"/>
                <w:color w:val="000000"/>
                <w:sz w:val="20"/>
              </w:rPr>
              <w:t>Euros</w:t>
            </w:r>
          </w:p>
        </w:tc>
      </w:tr>
      <w:tr w:rsidR="004449B8" w14:paraId="3A8ED2E7" w14:textId="77777777" w:rsidTr="00B121C4">
        <w:trPr>
          <w:trHeight w:hRule="exact" w:val="330"/>
        </w:trPr>
        <w:tc>
          <w:tcPr>
            <w:tcW w:w="2400" w:type="dxa"/>
            <w:tcMar>
              <w:top w:w="0" w:type="dxa"/>
              <w:left w:w="0" w:type="dxa"/>
              <w:bottom w:w="0" w:type="dxa"/>
              <w:right w:w="0" w:type="dxa"/>
            </w:tcMar>
          </w:tcPr>
          <w:p w14:paraId="4F74AD33" w14:textId="4F8C9837" w:rsidR="004449B8" w:rsidRDefault="004449B8" w:rsidP="00B121C4">
            <w:pPr>
              <w:jc w:val="both"/>
            </w:pPr>
            <w:r>
              <w:rPr>
                <w:rFonts w:ascii="Arial" w:eastAsia="Arial" w:hAnsi="Arial" w:cs="Arial"/>
                <w:color w:val="000000"/>
                <w:sz w:val="20"/>
              </w:rPr>
              <w:t xml:space="preserve">TVA (taux de ..........%)   </w:t>
            </w:r>
          </w:p>
        </w:tc>
        <w:tc>
          <w:tcPr>
            <w:tcW w:w="100" w:type="dxa"/>
            <w:tcMar>
              <w:top w:w="0" w:type="dxa"/>
              <w:left w:w="0" w:type="dxa"/>
              <w:bottom w:w="0" w:type="dxa"/>
              <w:right w:w="0" w:type="dxa"/>
            </w:tcMar>
          </w:tcPr>
          <w:p w14:paraId="4A256A8C" w14:textId="77777777" w:rsidR="004449B8" w:rsidRDefault="004449B8" w:rsidP="00B121C4">
            <w:pPr>
              <w:jc w:val="right"/>
            </w:pPr>
            <w:r>
              <w:rPr>
                <w:rFonts w:ascii="Arial" w:eastAsia="Arial" w:hAnsi="Arial" w:cs="Arial"/>
                <w:color w:val="000000"/>
                <w:sz w:val="20"/>
              </w:rPr>
              <w:t>:</w:t>
            </w:r>
          </w:p>
        </w:tc>
        <w:tc>
          <w:tcPr>
            <w:tcW w:w="20" w:type="dxa"/>
            <w:tcMar>
              <w:top w:w="0" w:type="dxa"/>
              <w:left w:w="0" w:type="dxa"/>
              <w:bottom w:w="0" w:type="dxa"/>
              <w:right w:w="0" w:type="dxa"/>
            </w:tcMar>
          </w:tcPr>
          <w:p w14:paraId="187561B7" w14:textId="77777777" w:rsidR="004449B8" w:rsidRDefault="004449B8" w:rsidP="00B121C4">
            <w:pPr>
              <w:rPr>
                <w:sz w:val="2"/>
              </w:rPr>
            </w:pPr>
          </w:p>
        </w:tc>
        <w:tc>
          <w:tcPr>
            <w:tcW w:w="4760" w:type="dxa"/>
            <w:tcMar>
              <w:top w:w="0" w:type="dxa"/>
              <w:left w:w="0" w:type="dxa"/>
              <w:bottom w:w="0" w:type="dxa"/>
              <w:right w:w="0" w:type="dxa"/>
            </w:tcMar>
            <w:vAlign w:val="center"/>
          </w:tcPr>
          <w:p w14:paraId="6A326FB0" w14:textId="77777777" w:rsidR="004449B8" w:rsidRDefault="004449B8" w:rsidP="00B121C4">
            <w:pPr>
              <w:jc w:val="both"/>
            </w:pPr>
            <w:r>
              <w:rPr>
                <w:rFonts w:ascii="Arial" w:eastAsia="Arial" w:hAnsi="Arial" w:cs="Arial"/>
                <w:color w:val="000000"/>
                <w:sz w:val="20"/>
              </w:rPr>
              <w:t>...............................................................................</w:t>
            </w:r>
          </w:p>
        </w:tc>
        <w:tc>
          <w:tcPr>
            <w:tcW w:w="1320" w:type="dxa"/>
            <w:tcMar>
              <w:top w:w="0" w:type="dxa"/>
              <w:left w:w="0" w:type="dxa"/>
              <w:bottom w:w="0" w:type="dxa"/>
              <w:right w:w="0" w:type="dxa"/>
            </w:tcMar>
          </w:tcPr>
          <w:p w14:paraId="2BF39459" w14:textId="77777777" w:rsidR="004449B8" w:rsidRDefault="004449B8" w:rsidP="00B121C4">
            <w:pPr>
              <w:jc w:val="both"/>
            </w:pPr>
            <w:r>
              <w:rPr>
                <w:rFonts w:ascii="Arial" w:eastAsia="Arial" w:hAnsi="Arial" w:cs="Arial"/>
                <w:color w:val="000000"/>
                <w:sz w:val="20"/>
              </w:rPr>
              <w:t>Euros</w:t>
            </w:r>
          </w:p>
        </w:tc>
      </w:tr>
    </w:tbl>
    <w:p w14:paraId="143DC714" w14:textId="77777777" w:rsidR="00EB3208" w:rsidRPr="00EB3208" w:rsidRDefault="00EB3208" w:rsidP="004449B8">
      <w:pPr>
        <w:ind w:right="40"/>
        <w:jc w:val="both"/>
        <w:rPr>
          <w:rFonts w:ascii="Arial" w:eastAsia="Arial" w:hAnsi="Arial" w:cs="Arial"/>
          <w:sz w:val="20"/>
        </w:rPr>
      </w:pPr>
    </w:p>
    <w:p w14:paraId="210B17F8" w14:textId="77777777" w:rsidR="00EB3208" w:rsidRPr="00EB3208" w:rsidRDefault="00EB3208" w:rsidP="00EB3208">
      <w:pPr>
        <w:ind w:left="40" w:right="40"/>
        <w:jc w:val="both"/>
        <w:rPr>
          <w:rFonts w:ascii="Arial" w:eastAsia="Arial" w:hAnsi="Arial" w:cs="Arial"/>
          <w:sz w:val="20"/>
        </w:rPr>
      </w:pPr>
      <w:r w:rsidRPr="00EB3208">
        <w:rPr>
          <w:rFonts w:ascii="Arial" w:eastAsia="Arial" w:hAnsi="Arial" w:cs="Arial"/>
          <w:sz w:val="20"/>
        </w:rPr>
        <w:t>Soit un montant total en Euros T.T.C. de (en toutes lettres) : ………………………………………………...</w:t>
      </w:r>
    </w:p>
    <w:p w14:paraId="41A3466E" w14:textId="77777777" w:rsidR="00EB3208" w:rsidRPr="00EB3208" w:rsidRDefault="00EB3208" w:rsidP="00EB3208">
      <w:pPr>
        <w:ind w:left="40" w:right="40"/>
        <w:jc w:val="both"/>
        <w:rPr>
          <w:rFonts w:ascii="Arial" w:eastAsia="Arial" w:hAnsi="Arial" w:cs="Arial"/>
          <w:sz w:val="20"/>
        </w:rPr>
      </w:pPr>
      <w:r w:rsidRPr="00EB3208">
        <w:rPr>
          <w:rFonts w:ascii="Arial" w:eastAsia="Arial" w:hAnsi="Arial" w:cs="Arial"/>
          <w:sz w:val="20"/>
        </w:rPr>
        <w:t>…………………………………………………………………………………………………………………..</w:t>
      </w:r>
    </w:p>
    <w:p w14:paraId="2FD1D2C9" w14:textId="77777777" w:rsidR="00EB3208" w:rsidRPr="00EB3208" w:rsidRDefault="00EB3208" w:rsidP="00EB3208">
      <w:pPr>
        <w:ind w:left="40" w:right="40"/>
        <w:jc w:val="both"/>
        <w:rPr>
          <w:rFonts w:ascii="Arial" w:eastAsia="Arial" w:hAnsi="Arial" w:cs="Arial"/>
          <w:sz w:val="20"/>
        </w:rPr>
      </w:pPr>
      <w:r w:rsidRPr="00EB3208">
        <w:rPr>
          <w:rFonts w:ascii="Arial" w:eastAsia="Arial" w:hAnsi="Arial" w:cs="Arial"/>
          <w:sz w:val="20"/>
        </w:rPr>
        <w:t>…………………………………………………………………………………………………………………..</w:t>
      </w:r>
    </w:p>
    <w:p w14:paraId="1F904748" w14:textId="77777777" w:rsidR="00EB3208" w:rsidRPr="00EB3208" w:rsidRDefault="00EB3208" w:rsidP="00EB3208">
      <w:pPr>
        <w:ind w:left="40" w:right="40"/>
        <w:jc w:val="both"/>
        <w:rPr>
          <w:rFonts w:ascii="Arial" w:eastAsia="Arial" w:hAnsi="Arial" w:cs="Arial"/>
          <w:sz w:val="20"/>
        </w:rPr>
      </w:pPr>
    </w:p>
    <w:p w14:paraId="7D0B5BF6" w14:textId="25BAC544" w:rsidR="00EB3208" w:rsidRPr="00EB3208" w:rsidRDefault="00EB3208" w:rsidP="00EB3208">
      <w:pPr>
        <w:ind w:right="40"/>
        <w:jc w:val="both"/>
        <w:rPr>
          <w:rFonts w:ascii="Arial" w:eastAsia="Arial" w:hAnsi="Arial" w:cs="Arial"/>
          <w:sz w:val="20"/>
        </w:rPr>
      </w:pPr>
      <w:r w:rsidRPr="00EB3208">
        <w:rPr>
          <w:rFonts w:ascii="Arial" w:eastAsia="Arial" w:hAnsi="Arial" w:cs="Arial"/>
          <w:sz w:val="20"/>
        </w:rPr>
        <w:t xml:space="preserve">Le coût prévisionnel des </w:t>
      </w:r>
      <w:r w:rsidR="004449B8">
        <w:rPr>
          <w:rFonts w:ascii="Arial" w:eastAsia="Arial" w:hAnsi="Arial" w:cs="Arial"/>
          <w:sz w:val="20"/>
        </w:rPr>
        <w:t>prestations</w:t>
      </w:r>
      <w:r w:rsidRPr="00EB3208">
        <w:rPr>
          <w:rFonts w:ascii="Arial" w:eastAsia="Arial" w:hAnsi="Arial" w:cs="Arial"/>
          <w:sz w:val="20"/>
        </w:rPr>
        <w:t xml:space="preserve"> est réputé établi sur la base des conditions économiques du mois Mo, correspondant au mois de remise des offres, soit le mois </w:t>
      </w:r>
      <w:r w:rsidRPr="00BA1333">
        <w:rPr>
          <w:rFonts w:ascii="Arial" w:eastAsia="Arial" w:hAnsi="Arial" w:cs="Arial"/>
          <w:b/>
          <w:bCs/>
          <w:sz w:val="20"/>
        </w:rPr>
        <w:t>d</w:t>
      </w:r>
      <w:r w:rsidR="00BA1333" w:rsidRPr="00BA1333">
        <w:rPr>
          <w:rFonts w:ascii="Arial" w:eastAsia="Arial" w:hAnsi="Arial" w:cs="Arial"/>
          <w:b/>
          <w:bCs/>
          <w:sz w:val="20"/>
        </w:rPr>
        <w:t>’avril 2026.</w:t>
      </w:r>
    </w:p>
    <w:p w14:paraId="37D3DF28" w14:textId="77777777" w:rsidR="00EB3208" w:rsidRDefault="00EB3208" w:rsidP="00EB3208">
      <w:pPr>
        <w:ind w:right="40"/>
        <w:jc w:val="both"/>
        <w:rPr>
          <w:rFonts w:ascii="Arial" w:eastAsia="Arial" w:hAnsi="Arial" w:cs="Arial"/>
          <w:sz w:val="20"/>
        </w:rPr>
      </w:pPr>
    </w:p>
    <w:p w14:paraId="5624E5DC" w14:textId="77777777" w:rsidR="00775C72" w:rsidRDefault="00775C72" w:rsidP="00775C72">
      <w:pPr>
        <w:ind w:left="40" w:right="40"/>
        <w:jc w:val="both"/>
        <w:rPr>
          <w:rFonts w:ascii="Arial" w:eastAsia="Arial" w:hAnsi="Arial" w:cs="Arial"/>
          <w:sz w:val="20"/>
        </w:rPr>
      </w:pPr>
      <w:r>
        <w:rPr>
          <w:rFonts w:ascii="Arial" w:eastAsia="Arial" w:hAnsi="Arial" w:cs="Arial"/>
          <w:sz w:val="20"/>
        </w:rPr>
        <w:t xml:space="preserve">L’unité monétaire du marché est l’euro. </w:t>
      </w:r>
    </w:p>
    <w:p w14:paraId="60930B14" w14:textId="77777777" w:rsidR="00775C72" w:rsidRPr="00262A73" w:rsidRDefault="00775C72" w:rsidP="0098309E">
      <w:pPr>
        <w:ind w:right="540"/>
        <w:jc w:val="both"/>
        <w:rPr>
          <w:rFonts w:ascii="Arial" w:hAnsi="Arial" w:cs="Arial"/>
          <w:sz w:val="20"/>
          <w:szCs w:val="20"/>
        </w:rPr>
      </w:pPr>
    </w:p>
    <w:p w14:paraId="041CD629" w14:textId="77777777" w:rsidR="00796B01" w:rsidRDefault="00796B01" w:rsidP="00934B34">
      <w:pPr>
        <w:rPr>
          <w:sz w:val="2"/>
        </w:rPr>
      </w:pPr>
    </w:p>
    <w:p w14:paraId="615098D7" w14:textId="77777777" w:rsidR="00796B01" w:rsidRDefault="003E5D22" w:rsidP="00934B34">
      <w:pPr>
        <w:pStyle w:val="Titre1"/>
        <w:spacing w:before="0" w:after="0"/>
        <w:ind w:left="20" w:right="20"/>
        <w:rPr>
          <w:rFonts w:eastAsia="Arial"/>
          <w:color w:val="000000"/>
          <w:sz w:val="28"/>
        </w:rPr>
      </w:pPr>
      <w:bookmarkStart w:id="10" w:name="_Toc480903764"/>
      <w:bookmarkStart w:id="11" w:name="_Toc516043980"/>
      <w:r>
        <w:rPr>
          <w:rFonts w:eastAsia="Arial"/>
          <w:color w:val="000000"/>
          <w:sz w:val="28"/>
        </w:rPr>
        <w:t>5 - Durée et d</w:t>
      </w:r>
      <w:r w:rsidR="00796B01">
        <w:rPr>
          <w:rFonts w:eastAsia="Arial"/>
          <w:color w:val="000000"/>
          <w:sz w:val="28"/>
        </w:rPr>
        <w:t>élais d'exécution</w:t>
      </w:r>
      <w:bookmarkEnd w:id="10"/>
      <w:bookmarkEnd w:id="11"/>
    </w:p>
    <w:p w14:paraId="6C0467EA" w14:textId="77777777" w:rsidR="00775C72" w:rsidRPr="00775C72" w:rsidRDefault="00775C72" w:rsidP="00775C72">
      <w:pPr>
        <w:ind w:right="23"/>
        <w:jc w:val="both"/>
        <w:rPr>
          <w:rFonts w:ascii="Arial" w:eastAsia="Arial" w:hAnsi="Arial" w:cs="Arial"/>
          <w:color w:val="000000"/>
          <w:sz w:val="20"/>
          <w:szCs w:val="20"/>
        </w:rPr>
      </w:pPr>
    </w:p>
    <w:p w14:paraId="68736DBB" w14:textId="77777777" w:rsidR="00683627" w:rsidRDefault="00683627" w:rsidP="00934B34">
      <w:pPr>
        <w:pStyle w:val="Titre1"/>
        <w:spacing w:before="0" w:after="0"/>
        <w:ind w:left="20" w:right="20"/>
        <w:rPr>
          <w:rFonts w:eastAsia="Arial"/>
          <w:color w:val="000000"/>
          <w:sz w:val="28"/>
        </w:rPr>
      </w:pPr>
      <w:bookmarkStart w:id="12" w:name="_Toc516043981"/>
    </w:p>
    <w:p w14:paraId="23B7E3DC" w14:textId="7F472C17" w:rsidR="00796B01" w:rsidRDefault="00796B01" w:rsidP="00934B34">
      <w:pPr>
        <w:pStyle w:val="Titre1"/>
        <w:spacing w:before="0" w:after="0"/>
        <w:ind w:left="20" w:right="20"/>
        <w:rPr>
          <w:rFonts w:eastAsia="Arial"/>
          <w:color w:val="000000"/>
          <w:sz w:val="28"/>
        </w:rPr>
      </w:pPr>
      <w:r>
        <w:rPr>
          <w:rFonts w:eastAsia="Arial"/>
          <w:color w:val="000000"/>
          <w:sz w:val="28"/>
        </w:rPr>
        <w:t xml:space="preserve">6 </w:t>
      </w:r>
      <w:r w:rsidR="00934B34">
        <w:rPr>
          <w:rFonts w:eastAsia="Arial"/>
          <w:color w:val="000000"/>
          <w:sz w:val="28"/>
        </w:rPr>
        <w:t>–</w:t>
      </w:r>
      <w:r>
        <w:rPr>
          <w:rFonts w:eastAsia="Arial"/>
          <w:color w:val="000000"/>
          <w:sz w:val="28"/>
        </w:rPr>
        <w:t xml:space="preserve"> Paiement</w:t>
      </w:r>
      <w:bookmarkEnd w:id="12"/>
    </w:p>
    <w:p w14:paraId="60AD2E4F" w14:textId="77777777" w:rsidR="00934B34" w:rsidRPr="00934B34" w:rsidRDefault="00934B34" w:rsidP="00934B34"/>
    <w:p w14:paraId="6ED68029" w14:textId="77777777" w:rsidR="00796B01" w:rsidRPr="00DC53D8" w:rsidRDefault="00796B01" w:rsidP="00934B34">
      <w:pPr>
        <w:ind w:left="40" w:right="40"/>
        <w:jc w:val="both"/>
      </w:pPr>
      <w:r w:rsidRPr="00DC53D8">
        <w:rPr>
          <w:rFonts w:ascii="Arial" w:eastAsia="Arial" w:hAnsi="Arial" w:cs="Arial"/>
          <w:sz w:val="20"/>
        </w:rPr>
        <w:t>Le pouvoir adjudicateur se libèrera des sommes dues au titre du marché en faisant porter le montant au crédit du ou des comptes suivants :</w:t>
      </w:r>
    </w:p>
    <w:p w14:paraId="35FFA193" w14:textId="77777777" w:rsidR="00796B01" w:rsidRDefault="00796B01" w:rsidP="00934B34">
      <w:pPr>
        <w:ind w:right="40"/>
        <w:jc w:val="both"/>
        <w:rPr>
          <w:rFonts w:ascii="Arial" w:eastAsia="Arial" w:hAnsi="Arial" w:cs="Arial"/>
          <w:color w:val="000000"/>
          <w:sz w:val="20"/>
        </w:rPr>
      </w:pPr>
    </w:p>
    <w:p w14:paraId="2AE667D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642A31A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pour les prestations suivantes : ........................................................................</w:t>
      </w:r>
    </w:p>
    <w:p w14:paraId="41BF438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Domiciliation : ............................................................................................</w:t>
      </w:r>
    </w:p>
    <w:p w14:paraId="618F9CC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5D7DE08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411C306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BIC : ___________</w:t>
      </w:r>
    </w:p>
    <w:p w14:paraId="717AB011" w14:textId="77777777" w:rsidR="00796B01" w:rsidRDefault="00796B01" w:rsidP="00934B34">
      <w:pPr>
        <w:ind w:left="40" w:right="40"/>
        <w:jc w:val="both"/>
        <w:rPr>
          <w:rFonts w:ascii="Arial" w:eastAsia="Arial" w:hAnsi="Arial" w:cs="Arial"/>
          <w:color w:val="000000"/>
          <w:sz w:val="20"/>
        </w:rPr>
      </w:pPr>
    </w:p>
    <w:p w14:paraId="0AC180A7" w14:textId="77777777" w:rsidR="00796B01" w:rsidRDefault="00796B01" w:rsidP="00934B34">
      <w:pPr>
        <w:ind w:left="40" w:right="40"/>
        <w:jc w:val="both"/>
        <w:rPr>
          <w:rFonts w:ascii="Arial" w:eastAsia="Arial" w:hAnsi="Arial" w:cs="Arial"/>
          <w:color w:val="000000"/>
          <w:sz w:val="20"/>
        </w:rPr>
      </w:pPr>
    </w:p>
    <w:p w14:paraId="3C713F8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5F9F65C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pour les prestations suivantes : ........................................................................</w:t>
      </w:r>
    </w:p>
    <w:p w14:paraId="01114D0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Domiciliation : ............................................................................................</w:t>
      </w:r>
    </w:p>
    <w:p w14:paraId="0FC5D4E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33863C7A"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3FCAD20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BIC : ___________</w:t>
      </w:r>
    </w:p>
    <w:p w14:paraId="62E80D20" w14:textId="77777777" w:rsidR="00934B34" w:rsidRDefault="00934B34" w:rsidP="00934B34">
      <w:pPr>
        <w:ind w:left="40" w:right="40"/>
        <w:jc w:val="both"/>
        <w:rPr>
          <w:rFonts w:ascii="Arial" w:eastAsia="Arial" w:hAnsi="Arial" w:cs="Arial"/>
          <w:color w:val="000000"/>
          <w:sz w:val="20"/>
        </w:rPr>
      </w:pPr>
    </w:p>
    <w:p w14:paraId="7B4C7E28" w14:textId="2F45970C" w:rsidR="00796B01" w:rsidRDefault="00796B01" w:rsidP="00934B34">
      <w:pPr>
        <w:ind w:left="40" w:right="40"/>
        <w:jc w:val="both"/>
      </w:pPr>
      <w:r>
        <w:rPr>
          <w:rFonts w:ascii="Arial" w:eastAsia="Arial" w:hAnsi="Arial" w:cs="Arial"/>
          <w:color w:val="000000"/>
          <w:sz w:val="20"/>
        </w:rPr>
        <w:t>En cas de groupement, le paiement est effectué sur :</w:t>
      </w:r>
    </w:p>
    <w:p w14:paraId="4090B633" w14:textId="77777777" w:rsidR="00796B01" w:rsidRPr="00262A73" w:rsidRDefault="00262A73" w:rsidP="00262A73">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0AAA8B23" w14:textId="77777777" w:rsidR="00262A73" w:rsidRDefault="00262A73"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10C64A93" w14:textId="77777777">
        <w:trPr>
          <w:trHeight w:hRule="exact" w:val="14"/>
        </w:trPr>
        <w:tc>
          <w:tcPr>
            <w:tcW w:w="260" w:type="dxa"/>
            <w:tcMar>
              <w:top w:w="0" w:type="dxa"/>
              <w:left w:w="0" w:type="dxa"/>
              <w:bottom w:w="0" w:type="dxa"/>
              <w:right w:w="0" w:type="dxa"/>
            </w:tcMar>
          </w:tcPr>
          <w:p w14:paraId="4BA87191" w14:textId="77777777" w:rsidR="00796B01" w:rsidRDefault="00796B01" w:rsidP="00934B34">
            <w:pPr>
              <w:rPr>
                <w:sz w:val="2"/>
              </w:rPr>
            </w:pPr>
          </w:p>
        </w:tc>
        <w:tc>
          <w:tcPr>
            <w:tcW w:w="180" w:type="dxa"/>
            <w:tcMar>
              <w:top w:w="0" w:type="dxa"/>
              <w:left w:w="0" w:type="dxa"/>
              <w:bottom w:w="0" w:type="dxa"/>
              <w:right w:w="0" w:type="dxa"/>
            </w:tcMar>
          </w:tcPr>
          <w:p w14:paraId="181995D4" w14:textId="77777777" w:rsidR="00796B01" w:rsidRDefault="00796B01" w:rsidP="00934B34">
            <w:pPr>
              <w:rPr>
                <w:sz w:val="2"/>
              </w:rPr>
            </w:pPr>
          </w:p>
        </w:tc>
        <w:tc>
          <w:tcPr>
            <w:tcW w:w="9180" w:type="dxa"/>
            <w:vMerge w:val="restart"/>
            <w:tcMar>
              <w:top w:w="0" w:type="dxa"/>
              <w:left w:w="0" w:type="dxa"/>
              <w:bottom w:w="0" w:type="dxa"/>
              <w:right w:w="0" w:type="dxa"/>
            </w:tcMar>
          </w:tcPr>
          <w:p w14:paraId="2895AACD" w14:textId="77777777" w:rsidR="00796B01" w:rsidRDefault="00796B01" w:rsidP="00934B34">
            <w:pPr>
              <w:jc w:val="both"/>
            </w:pPr>
            <w:r>
              <w:rPr>
                <w:rFonts w:ascii="Arial" w:eastAsia="Arial" w:hAnsi="Arial" w:cs="Arial"/>
                <w:color w:val="000000"/>
                <w:sz w:val="20"/>
              </w:rPr>
              <w:t>un compte unique ouvert au nom du mandataire ;</w:t>
            </w:r>
          </w:p>
        </w:tc>
      </w:tr>
      <w:tr w:rsidR="00796B01" w14:paraId="727DF60A" w14:textId="77777777">
        <w:trPr>
          <w:trHeight w:hRule="exact" w:val="254"/>
        </w:trPr>
        <w:tc>
          <w:tcPr>
            <w:tcW w:w="260" w:type="dxa"/>
            <w:tcMar>
              <w:top w:w="0" w:type="dxa"/>
              <w:left w:w="0" w:type="dxa"/>
              <w:bottom w:w="0" w:type="dxa"/>
              <w:right w:w="0" w:type="dxa"/>
            </w:tcMar>
          </w:tcPr>
          <w:p w14:paraId="2227A38D" w14:textId="77777777" w:rsidR="00796B01" w:rsidRDefault="004E03A3" w:rsidP="00934B34">
            <w:pPr>
              <w:rPr>
                <w:sz w:val="2"/>
              </w:rPr>
            </w:pPr>
            <w:r>
              <w:rPr>
                <w:noProof/>
              </w:rPr>
              <w:drawing>
                <wp:inline distT="0" distB="0" distL="0" distR="0" wp14:anchorId="53DB5EA8" wp14:editId="21CB34BD">
                  <wp:extent cx="160020" cy="1600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5BA09E6"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D1AA6CE" w14:textId="77777777" w:rsidR="00796B01" w:rsidRDefault="00796B01" w:rsidP="00934B34"/>
        </w:tc>
      </w:tr>
      <w:tr w:rsidR="00796B01" w14:paraId="728C9904" w14:textId="77777777">
        <w:trPr>
          <w:trHeight w:hRule="exact" w:val="54"/>
        </w:trPr>
        <w:tc>
          <w:tcPr>
            <w:tcW w:w="260" w:type="dxa"/>
            <w:tcMar>
              <w:top w:w="0" w:type="dxa"/>
              <w:left w:w="0" w:type="dxa"/>
              <w:bottom w:w="0" w:type="dxa"/>
              <w:right w:w="0" w:type="dxa"/>
            </w:tcMar>
          </w:tcPr>
          <w:p w14:paraId="6554C93A" w14:textId="77777777" w:rsidR="00796B01" w:rsidRDefault="00796B01" w:rsidP="00934B34">
            <w:pPr>
              <w:rPr>
                <w:sz w:val="2"/>
              </w:rPr>
            </w:pPr>
          </w:p>
        </w:tc>
        <w:tc>
          <w:tcPr>
            <w:tcW w:w="180" w:type="dxa"/>
            <w:tcMar>
              <w:top w:w="0" w:type="dxa"/>
              <w:left w:w="0" w:type="dxa"/>
              <w:bottom w:w="0" w:type="dxa"/>
              <w:right w:w="0" w:type="dxa"/>
            </w:tcMar>
          </w:tcPr>
          <w:p w14:paraId="00B8AFFC"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843F7F7" w14:textId="77777777" w:rsidR="00796B01" w:rsidRDefault="00796B01" w:rsidP="00934B34"/>
        </w:tc>
      </w:tr>
      <w:tr w:rsidR="00796B01" w14:paraId="50670105" w14:textId="77777777">
        <w:trPr>
          <w:trHeight w:hRule="exact" w:val="14"/>
        </w:trPr>
        <w:tc>
          <w:tcPr>
            <w:tcW w:w="260" w:type="dxa"/>
            <w:tcMar>
              <w:top w:w="0" w:type="dxa"/>
              <w:left w:w="0" w:type="dxa"/>
              <w:bottom w:w="0" w:type="dxa"/>
              <w:right w:w="0" w:type="dxa"/>
            </w:tcMar>
          </w:tcPr>
          <w:p w14:paraId="16D73567" w14:textId="77777777" w:rsidR="00796B01" w:rsidRDefault="00796B01" w:rsidP="00934B34">
            <w:pPr>
              <w:rPr>
                <w:sz w:val="2"/>
              </w:rPr>
            </w:pPr>
          </w:p>
        </w:tc>
        <w:tc>
          <w:tcPr>
            <w:tcW w:w="180" w:type="dxa"/>
            <w:tcMar>
              <w:top w:w="0" w:type="dxa"/>
              <w:left w:w="0" w:type="dxa"/>
              <w:bottom w:w="0" w:type="dxa"/>
              <w:right w:w="0" w:type="dxa"/>
            </w:tcMar>
          </w:tcPr>
          <w:p w14:paraId="59286923" w14:textId="77777777" w:rsidR="00796B01" w:rsidRDefault="00796B01" w:rsidP="00934B34">
            <w:pPr>
              <w:rPr>
                <w:sz w:val="2"/>
              </w:rPr>
            </w:pPr>
          </w:p>
        </w:tc>
        <w:tc>
          <w:tcPr>
            <w:tcW w:w="9180" w:type="dxa"/>
            <w:vMerge w:val="restart"/>
            <w:tcMar>
              <w:top w:w="0" w:type="dxa"/>
              <w:left w:w="0" w:type="dxa"/>
              <w:bottom w:w="0" w:type="dxa"/>
              <w:right w:w="0" w:type="dxa"/>
            </w:tcMar>
          </w:tcPr>
          <w:p w14:paraId="7E5650CF" w14:textId="77777777" w:rsidR="00796B01" w:rsidRDefault="00796B01" w:rsidP="00934B34">
            <w:pPr>
              <w:jc w:val="both"/>
            </w:pPr>
            <w:r>
              <w:rPr>
                <w:rFonts w:ascii="Arial" w:eastAsia="Arial" w:hAnsi="Arial" w:cs="Arial"/>
                <w:color w:val="000000"/>
                <w:sz w:val="20"/>
              </w:rPr>
              <w:t>les comptes de chacun des membres du groupement suivant les répartitions indiquées en annexe du présent document.</w:t>
            </w:r>
          </w:p>
        </w:tc>
      </w:tr>
      <w:tr w:rsidR="00796B01" w14:paraId="3EE0B4A0" w14:textId="77777777">
        <w:trPr>
          <w:trHeight w:hRule="exact" w:val="254"/>
        </w:trPr>
        <w:tc>
          <w:tcPr>
            <w:tcW w:w="260" w:type="dxa"/>
            <w:tcMar>
              <w:top w:w="0" w:type="dxa"/>
              <w:left w:w="0" w:type="dxa"/>
              <w:bottom w:w="0" w:type="dxa"/>
              <w:right w:w="0" w:type="dxa"/>
            </w:tcMar>
          </w:tcPr>
          <w:p w14:paraId="1A9F0558" w14:textId="77777777" w:rsidR="00796B01" w:rsidRDefault="004E03A3" w:rsidP="00934B34">
            <w:pPr>
              <w:rPr>
                <w:sz w:val="2"/>
              </w:rPr>
            </w:pPr>
            <w:r>
              <w:rPr>
                <w:noProof/>
              </w:rPr>
              <w:lastRenderedPageBreak/>
              <w:drawing>
                <wp:inline distT="0" distB="0" distL="0" distR="0" wp14:anchorId="0BB30B1C" wp14:editId="6EBDD97B">
                  <wp:extent cx="160020" cy="16002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19CC35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5FF5159" w14:textId="77777777" w:rsidR="00796B01" w:rsidRDefault="00796B01" w:rsidP="00934B34"/>
        </w:tc>
      </w:tr>
      <w:tr w:rsidR="00796B01" w14:paraId="4B18A631" w14:textId="77777777">
        <w:trPr>
          <w:trHeight w:hRule="exact" w:val="154"/>
        </w:trPr>
        <w:tc>
          <w:tcPr>
            <w:tcW w:w="260" w:type="dxa"/>
            <w:tcMar>
              <w:top w:w="0" w:type="dxa"/>
              <w:left w:w="0" w:type="dxa"/>
              <w:bottom w:w="0" w:type="dxa"/>
              <w:right w:w="0" w:type="dxa"/>
            </w:tcMar>
          </w:tcPr>
          <w:p w14:paraId="4D7E2A2D" w14:textId="77777777" w:rsidR="00796B01" w:rsidRDefault="00796B01" w:rsidP="00934B34">
            <w:pPr>
              <w:rPr>
                <w:sz w:val="2"/>
              </w:rPr>
            </w:pPr>
          </w:p>
        </w:tc>
        <w:tc>
          <w:tcPr>
            <w:tcW w:w="180" w:type="dxa"/>
            <w:tcMar>
              <w:top w:w="0" w:type="dxa"/>
              <w:left w:w="0" w:type="dxa"/>
              <w:bottom w:w="0" w:type="dxa"/>
              <w:right w:w="0" w:type="dxa"/>
            </w:tcMar>
          </w:tcPr>
          <w:p w14:paraId="7C24E83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EECBCED" w14:textId="77777777" w:rsidR="00796B01" w:rsidRDefault="00796B01" w:rsidP="00934B34"/>
        </w:tc>
      </w:tr>
    </w:tbl>
    <w:p w14:paraId="0BAC7454" w14:textId="77777777" w:rsidR="00796B01" w:rsidRDefault="00796B01" w:rsidP="00934B34">
      <w:pPr>
        <w:ind w:left="40" w:right="40"/>
        <w:jc w:val="both"/>
      </w:pPr>
    </w:p>
    <w:p w14:paraId="71F77BC7" w14:textId="77777777" w:rsidR="00796B01" w:rsidRDefault="00796B01" w:rsidP="00934B34">
      <w:pPr>
        <w:ind w:left="40" w:right="40"/>
        <w:jc w:val="both"/>
        <w:rPr>
          <w:rFonts w:ascii="Arial" w:eastAsia="Arial" w:hAnsi="Arial" w:cs="Arial"/>
          <w:sz w:val="20"/>
        </w:rPr>
      </w:pPr>
      <w:r w:rsidRPr="00DC53D8">
        <w:rPr>
          <w:rFonts w:ascii="Arial" w:eastAsia="Arial" w:hAnsi="Arial" w:cs="Arial"/>
          <w:b/>
          <w:sz w:val="20"/>
        </w:rPr>
        <w:t>NB :</w:t>
      </w:r>
      <w:r w:rsidR="00B148BA">
        <w:rPr>
          <w:rFonts w:ascii="Arial" w:eastAsia="Arial" w:hAnsi="Arial" w:cs="Arial"/>
          <w:b/>
          <w:sz w:val="20"/>
        </w:rPr>
        <w:t xml:space="preserve"> </w:t>
      </w:r>
      <w:r w:rsidRPr="00DC53D8">
        <w:rPr>
          <w:rFonts w:ascii="Arial" w:eastAsia="Arial" w:hAnsi="Arial" w:cs="Arial"/>
          <w:sz w:val="20"/>
        </w:rPr>
        <w:t>Si aucune case n'est cochée, ou si les deux cases sont cochées, le pouvoir adjudicateur considérera que seules les dispositions du CCAP s'appliquent.</w:t>
      </w:r>
    </w:p>
    <w:p w14:paraId="3E546326" w14:textId="77777777" w:rsidR="00786149" w:rsidRDefault="00786149" w:rsidP="00934B34">
      <w:pPr>
        <w:ind w:left="40" w:right="40"/>
        <w:jc w:val="both"/>
        <w:rPr>
          <w:rFonts w:ascii="Arial" w:eastAsia="Arial" w:hAnsi="Arial" w:cs="Arial"/>
          <w:sz w:val="20"/>
        </w:rPr>
      </w:pPr>
    </w:p>
    <w:p w14:paraId="466C8B56" w14:textId="77777777" w:rsidR="00786149" w:rsidRPr="00786149" w:rsidRDefault="00786149" w:rsidP="00B1255E">
      <w:pPr>
        <w:pStyle w:val="Titre1"/>
        <w:spacing w:before="0" w:after="0"/>
        <w:ind w:left="20" w:right="20"/>
        <w:rPr>
          <w:b w:val="0"/>
          <w:i/>
          <w:sz w:val="20"/>
          <w:szCs w:val="20"/>
        </w:rPr>
      </w:pPr>
      <w:bookmarkStart w:id="13" w:name="_Toc516043982"/>
      <w:r>
        <w:rPr>
          <w:rFonts w:eastAsia="Arial"/>
          <w:color w:val="000000"/>
          <w:sz w:val="28"/>
        </w:rPr>
        <w:t xml:space="preserve">7 – Avance </w:t>
      </w:r>
      <w:r w:rsidR="00B1255E">
        <w:rPr>
          <w:rFonts w:eastAsia="Arial"/>
          <w:b w:val="0"/>
          <w:i/>
          <w:color w:val="000000"/>
          <w:sz w:val="20"/>
          <w:szCs w:val="20"/>
        </w:rPr>
        <w:t>(</w:t>
      </w:r>
      <w:r w:rsidR="00B1255E" w:rsidRPr="00B1255E">
        <w:rPr>
          <w:rFonts w:eastAsia="Arial"/>
          <w:b w:val="0"/>
          <w:i/>
          <w:color w:val="000000"/>
          <w:sz w:val="20"/>
          <w:szCs w:val="20"/>
        </w:rPr>
        <w:t>articles L2191-2 à L2191-3 et R2191-3 à R2191-12</w:t>
      </w:r>
      <w:r w:rsidR="00B1255E">
        <w:rPr>
          <w:rFonts w:eastAsia="Arial"/>
          <w:b w:val="0"/>
          <w:i/>
          <w:color w:val="000000"/>
          <w:sz w:val="20"/>
          <w:szCs w:val="20"/>
        </w:rPr>
        <w:t xml:space="preserve"> du </w:t>
      </w:r>
      <w:r w:rsidR="000C7101">
        <w:rPr>
          <w:rFonts w:eastAsia="Arial"/>
          <w:b w:val="0"/>
          <w:i/>
          <w:color w:val="000000"/>
          <w:sz w:val="20"/>
          <w:szCs w:val="20"/>
        </w:rPr>
        <w:t>CCP</w:t>
      </w:r>
      <w:r w:rsidRPr="00786149">
        <w:rPr>
          <w:rFonts w:eastAsia="Arial"/>
          <w:b w:val="0"/>
          <w:i/>
          <w:color w:val="000000"/>
          <w:sz w:val="20"/>
          <w:szCs w:val="20"/>
        </w:rPr>
        <w:t>)</w:t>
      </w:r>
      <w:bookmarkEnd w:id="13"/>
    </w:p>
    <w:p w14:paraId="4D2A369C" w14:textId="77777777" w:rsidR="00786149" w:rsidRDefault="00786149" w:rsidP="00934B34">
      <w:pPr>
        <w:ind w:left="40" w:right="40"/>
        <w:jc w:val="both"/>
        <w:rPr>
          <w:rFonts w:ascii="Arial" w:eastAsia="Arial" w:hAnsi="Arial" w:cs="Arial"/>
          <w:sz w:val="20"/>
        </w:rPr>
      </w:pPr>
    </w:p>
    <w:p w14:paraId="677DECBD" w14:textId="77777777" w:rsidR="00786149" w:rsidRPr="00786149" w:rsidRDefault="00786149" w:rsidP="00934B34">
      <w:pPr>
        <w:tabs>
          <w:tab w:val="left" w:pos="426"/>
          <w:tab w:val="left" w:pos="851"/>
        </w:tabs>
        <w:suppressAutoHyphens/>
        <w:rPr>
          <w:rFonts w:ascii="Arial" w:hAnsi="Arial" w:cs="Arial"/>
          <w:i/>
          <w:sz w:val="18"/>
          <w:szCs w:val="18"/>
          <w:lang w:eastAsia="zh-CN"/>
        </w:rPr>
      </w:pPr>
      <w:r w:rsidRPr="00786149">
        <w:rPr>
          <w:rFonts w:ascii="Univers" w:hAnsi="Univers" w:cs="Univers"/>
          <w:sz w:val="20"/>
          <w:szCs w:val="20"/>
          <w:lang w:eastAsia="zh-CN"/>
        </w:rPr>
        <w:t>Je renon</w:t>
      </w:r>
      <w:r>
        <w:rPr>
          <w:rFonts w:ascii="Univers" w:hAnsi="Univers" w:cs="Univers"/>
          <w:sz w:val="20"/>
          <w:szCs w:val="20"/>
          <w:lang w:eastAsia="zh-CN"/>
        </w:rPr>
        <w:t>ce au bénéfice de l'avance :</w:t>
      </w:r>
      <w:r>
        <w:rPr>
          <w:rFonts w:ascii="Univers" w:hAnsi="Univers" w:cs="Univers"/>
          <w:sz w:val="20"/>
          <w:szCs w:val="20"/>
          <w:lang w:eastAsia="zh-CN"/>
        </w:rPr>
        <w:tab/>
      </w:r>
      <w:r w:rsidRPr="00786149">
        <w:rPr>
          <w:rFonts w:ascii="Univers" w:hAnsi="Univers" w:cs="Univers"/>
          <w:sz w:val="20"/>
          <w:szCs w:val="20"/>
          <w:lang w:eastAsia="zh-CN"/>
        </w:rPr>
        <w:tab/>
      </w:r>
      <w:r w:rsidR="00285870" w:rsidRPr="00786149">
        <w:rPr>
          <w:rFonts w:ascii="Univers" w:hAnsi="Univers" w:cs="Univers"/>
          <w:sz w:val="20"/>
          <w:szCs w:val="20"/>
          <w:lang w:eastAsia="zh-CN"/>
        </w:rPr>
        <w:fldChar w:fldCharType="begin">
          <w:ffData>
            <w:name w:val=""/>
            <w:enabled/>
            <w:calcOnExit w:val="0"/>
            <w:checkBox>
              <w:size w:val="20"/>
              <w:default w:val="0"/>
            </w:checkBox>
          </w:ffData>
        </w:fldChar>
      </w:r>
      <w:r w:rsidRPr="00786149">
        <w:rPr>
          <w:rFonts w:ascii="Univers" w:hAnsi="Univers" w:cs="Univers"/>
          <w:sz w:val="20"/>
          <w:szCs w:val="20"/>
          <w:lang w:eastAsia="zh-CN"/>
        </w:rPr>
        <w:instrText xml:space="preserve"> FORMCHECKBOX </w:instrText>
      </w:r>
      <w:r w:rsidR="00285870" w:rsidRPr="00786149">
        <w:rPr>
          <w:rFonts w:ascii="Univers" w:hAnsi="Univers" w:cs="Univers"/>
          <w:sz w:val="20"/>
          <w:szCs w:val="20"/>
          <w:lang w:eastAsia="zh-CN"/>
        </w:rPr>
      </w:r>
      <w:r w:rsidR="00285870" w:rsidRPr="00786149">
        <w:rPr>
          <w:rFonts w:ascii="Univers" w:hAnsi="Univers" w:cs="Univers"/>
          <w:sz w:val="20"/>
          <w:szCs w:val="20"/>
          <w:lang w:eastAsia="zh-CN"/>
        </w:rPr>
        <w:fldChar w:fldCharType="separate"/>
      </w:r>
      <w:r w:rsidR="00285870" w:rsidRPr="00786149">
        <w:rPr>
          <w:rFonts w:ascii="Univers" w:hAnsi="Univers" w:cs="Univers"/>
          <w:sz w:val="20"/>
          <w:szCs w:val="20"/>
          <w:lang w:eastAsia="zh-CN"/>
        </w:rPr>
        <w:fldChar w:fldCharType="end"/>
      </w:r>
      <w:r w:rsidRPr="00786149">
        <w:rPr>
          <w:rFonts w:ascii="Univers" w:hAnsi="Univers" w:cs="Univers"/>
          <w:sz w:val="20"/>
          <w:szCs w:val="20"/>
          <w:lang w:eastAsia="zh-CN"/>
        </w:rPr>
        <w:tab/>
        <w:t>NON</w:t>
      </w:r>
      <w:r w:rsidRPr="00786149">
        <w:rPr>
          <w:rFonts w:ascii="Univers" w:hAnsi="Univers" w:cs="Univers"/>
          <w:sz w:val="20"/>
          <w:szCs w:val="20"/>
          <w:lang w:eastAsia="zh-CN"/>
        </w:rPr>
        <w:tab/>
      </w:r>
      <w:r w:rsidRPr="00786149">
        <w:rPr>
          <w:rFonts w:ascii="Univers" w:hAnsi="Univers" w:cs="Univers"/>
          <w:sz w:val="20"/>
          <w:szCs w:val="20"/>
          <w:lang w:eastAsia="zh-CN"/>
        </w:rPr>
        <w:tab/>
      </w:r>
      <w:r w:rsidRPr="00786149">
        <w:rPr>
          <w:rFonts w:ascii="Univers" w:hAnsi="Univers" w:cs="Univers"/>
          <w:sz w:val="20"/>
          <w:szCs w:val="20"/>
          <w:lang w:eastAsia="zh-CN"/>
        </w:rPr>
        <w:tab/>
      </w:r>
      <w:r w:rsidR="00285870" w:rsidRPr="00786149">
        <w:rPr>
          <w:rFonts w:ascii="Univers" w:hAnsi="Univers" w:cs="Univers"/>
          <w:sz w:val="20"/>
          <w:szCs w:val="20"/>
          <w:lang w:eastAsia="zh-CN"/>
        </w:rPr>
        <w:fldChar w:fldCharType="begin">
          <w:ffData>
            <w:name w:val=""/>
            <w:enabled/>
            <w:calcOnExit w:val="0"/>
            <w:checkBox>
              <w:size w:val="20"/>
              <w:default w:val="0"/>
            </w:checkBox>
          </w:ffData>
        </w:fldChar>
      </w:r>
      <w:r w:rsidRPr="00786149">
        <w:rPr>
          <w:rFonts w:ascii="Univers" w:hAnsi="Univers" w:cs="Univers"/>
          <w:sz w:val="20"/>
          <w:szCs w:val="20"/>
          <w:lang w:eastAsia="zh-CN"/>
        </w:rPr>
        <w:instrText xml:space="preserve"> FORMCHECKBOX </w:instrText>
      </w:r>
      <w:r w:rsidR="00285870" w:rsidRPr="00786149">
        <w:rPr>
          <w:rFonts w:ascii="Univers" w:hAnsi="Univers" w:cs="Univers"/>
          <w:sz w:val="20"/>
          <w:szCs w:val="20"/>
          <w:lang w:eastAsia="zh-CN"/>
        </w:rPr>
      </w:r>
      <w:r w:rsidR="00285870" w:rsidRPr="00786149">
        <w:rPr>
          <w:rFonts w:ascii="Univers" w:hAnsi="Univers" w:cs="Univers"/>
          <w:sz w:val="20"/>
          <w:szCs w:val="20"/>
          <w:lang w:eastAsia="zh-CN"/>
        </w:rPr>
        <w:fldChar w:fldCharType="separate"/>
      </w:r>
      <w:r w:rsidR="00285870" w:rsidRPr="00786149">
        <w:rPr>
          <w:rFonts w:ascii="Univers" w:hAnsi="Univers" w:cs="Univers"/>
          <w:sz w:val="20"/>
          <w:szCs w:val="20"/>
          <w:lang w:eastAsia="zh-CN"/>
        </w:rPr>
        <w:fldChar w:fldCharType="end"/>
      </w:r>
      <w:r w:rsidRPr="00786149">
        <w:rPr>
          <w:rFonts w:ascii="Univers" w:hAnsi="Univers" w:cs="Univers"/>
          <w:sz w:val="20"/>
          <w:szCs w:val="20"/>
          <w:lang w:eastAsia="zh-CN"/>
        </w:rPr>
        <w:tab/>
        <w:t>OUI</w:t>
      </w:r>
    </w:p>
    <w:p w14:paraId="64F00857" w14:textId="77777777" w:rsidR="00786149" w:rsidRPr="00786149" w:rsidRDefault="00786149" w:rsidP="00934B34">
      <w:pPr>
        <w:tabs>
          <w:tab w:val="left" w:pos="851"/>
        </w:tabs>
        <w:suppressAutoHyphens/>
        <w:rPr>
          <w:rFonts w:ascii="Arial" w:hAnsi="Arial" w:cs="Arial"/>
          <w:b/>
          <w:sz w:val="20"/>
          <w:szCs w:val="20"/>
          <w:lang w:eastAsia="zh-CN"/>
        </w:rPr>
      </w:pPr>
      <w:r w:rsidRPr="00786149">
        <w:rPr>
          <w:rFonts w:ascii="Arial" w:hAnsi="Arial" w:cs="Arial"/>
          <w:i/>
          <w:sz w:val="18"/>
          <w:szCs w:val="18"/>
          <w:lang w:eastAsia="zh-CN"/>
        </w:rPr>
        <w:t>(Cocher la case correspondante.)</w:t>
      </w:r>
    </w:p>
    <w:p w14:paraId="677CF135" w14:textId="77777777" w:rsidR="0098309E" w:rsidRPr="00DC53D8" w:rsidRDefault="0098309E" w:rsidP="00934B34">
      <w:pPr>
        <w:ind w:right="40"/>
        <w:jc w:val="both"/>
        <w:rPr>
          <w:rFonts w:ascii="Arial" w:eastAsia="Arial" w:hAnsi="Arial" w:cs="Arial"/>
          <w:sz w:val="20"/>
        </w:rPr>
      </w:pPr>
    </w:p>
    <w:p w14:paraId="3F3E64E8" w14:textId="77777777" w:rsidR="00796B01" w:rsidRDefault="00786149" w:rsidP="00934B34">
      <w:pPr>
        <w:pStyle w:val="Titre1"/>
        <w:spacing w:before="0" w:after="0"/>
        <w:ind w:left="20" w:right="20"/>
      </w:pPr>
      <w:bookmarkStart w:id="14" w:name="_Toc516043983"/>
      <w:r>
        <w:rPr>
          <w:rFonts w:eastAsia="Arial"/>
          <w:color w:val="000000"/>
          <w:sz w:val="28"/>
        </w:rPr>
        <w:t>8</w:t>
      </w:r>
      <w:r w:rsidR="00796B01">
        <w:rPr>
          <w:rFonts w:eastAsia="Arial"/>
          <w:color w:val="000000"/>
          <w:sz w:val="28"/>
        </w:rPr>
        <w:t xml:space="preserve"> - Nomenclature(s)</w:t>
      </w:r>
      <w:bookmarkEnd w:id="14"/>
    </w:p>
    <w:p w14:paraId="57B1EC46" w14:textId="77777777" w:rsidR="00934B34" w:rsidRDefault="00934B34" w:rsidP="00934B34">
      <w:pPr>
        <w:ind w:left="40" w:right="40"/>
        <w:jc w:val="both"/>
        <w:rPr>
          <w:rFonts w:ascii="Arial" w:eastAsia="Arial" w:hAnsi="Arial" w:cs="Arial"/>
          <w:color w:val="000000"/>
          <w:sz w:val="20"/>
        </w:rPr>
      </w:pPr>
    </w:p>
    <w:p w14:paraId="5FC22B05" w14:textId="77777777" w:rsidR="00262A73" w:rsidRDefault="00796B01" w:rsidP="00A80DDA">
      <w:pPr>
        <w:ind w:left="40" w:right="40"/>
        <w:jc w:val="both"/>
        <w:rPr>
          <w:rFonts w:ascii="Arial" w:eastAsia="Arial" w:hAnsi="Arial" w:cs="Arial"/>
          <w:color w:val="000000"/>
          <w:sz w:val="20"/>
        </w:rPr>
      </w:pPr>
      <w:r w:rsidRPr="0003255E">
        <w:rPr>
          <w:rFonts w:ascii="Arial" w:eastAsia="Arial" w:hAnsi="Arial" w:cs="Arial"/>
          <w:color w:val="000000"/>
          <w:sz w:val="20"/>
        </w:rPr>
        <w:t>La classification conforme au vocabulaire commun des marchés européens (CPV) est :</w:t>
      </w:r>
    </w:p>
    <w:p w14:paraId="36F946BE" w14:textId="77777777" w:rsidR="00C43938" w:rsidRPr="00A80DDA" w:rsidRDefault="00C43938" w:rsidP="00A80DDA">
      <w:pPr>
        <w:ind w:left="40" w:right="40"/>
        <w:jc w:val="both"/>
        <w:rPr>
          <w:rFonts w:ascii="Arial" w:eastAsia="Arial" w:hAnsi="Arial" w:cs="Arial"/>
          <w:color w:val="000000"/>
          <w:sz w:val="20"/>
        </w:rPr>
      </w:pPr>
    </w:p>
    <w:tbl>
      <w:tblPr>
        <w:tblW w:w="9605" w:type="dxa"/>
        <w:tblInd w:w="35" w:type="dxa"/>
        <w:tblLayout w:type="fixed"/>
        <w:tblLook w:val="0000" w:firstRow="0" w:lastRow="0" w:firstColumn="0" w:lastColumn="0" w:noHBand="0" w:noVBand="0"/>
      </w:tblPr>
      <w:tblGrid>
        <w:gridCol w:w="1400"/>
        <w:gridCol w:w="8205"/>
      </w:tblGrid>
      <w:tr w:rsidR="004449B8" w14:paraId="1BD17D01" w14:textId="77777777" w:rsidTr="00B121C4">
        <w:trPr>
          <w:trHeight w:val="500"/>
        </w:trPr>
        <w:tc>
          <w:tcPr>
            <w:tcW w:w="1400" w:type="dxa"/>
            <w:tcBorders>
              <w:top w:val="single" w:sz="4" w:space="0" w:color="000000"/>
              <w:left w:val="single" w:sz="4" w:space="0" w:color="000000"/>
            </w:tcBorders>
            <w:shd w:val="clear" w:color="auto" w:fill="CCCCCC"/>
            <w:tcMar>
              <w:top w:w="0" w:type="dxa"/>
              <w:left w:w="0" w:type="dxa"/>
              <w:bottom w:w="0" w:type="dxa"/>
              <w:right w:w="0" w:type="dxa"/>
            </w:tcMar>
          </w:tcPr>
          <w:p w14:paraId="141BBE65" w14:textId="77777777" w:rsidR="004449B8" w:rsidRDefault="004449B8" w:rsidP="00B121C4">
            <w:pPr>
              <w:pBdr>
                <w:top w:val="nil"/>
                <w:left w:val="nil"/>
                <w:bottom w:val="nil"/>
                <w:right w:val="nil"/>
                <w:between w:val="nil"/>
              </w:pBdr>
              <w:spacing w:before="200" w:after="60"/>
              <w:jc w:val="center"/>
              <w:rPr>
                <w:rFonts w:ascii="Arial" w:eastAsia="Arial" w:hAnsi="Arial" w:cs="Arial"/>
                <w:color w:val="000000"/>
                <w:sz w:val="20"/>
                <w:szCs w:val="20"/>
              </w:rPr>
            </w:pPr>
            <w:r>
              <w:rPr>
                <w:rFonts w:ascii="Arial" w:eastAsia="Arial" w:hAnsi="Arial" w:cs="Arial"/>
                <w:color w:val="000000"/>
                <w:sz w:val="20"/>
                <w:szCs w:val="20"/>
              </w:rPr>
              <w:t>Code principal</w:t>
            </w:r>
          </w:p>
        </w:tc>
        <w:tc>
          <w:tcPr>
            <w:tcW w:w="8205" w:type="dxa"/>
            <w:tcBorders>
              <w:top w:val="single" w:sz="4" w:space="0" w:color="000000"/>
              <w:left w:val="single" w:sz="4" w:space="0" w:color="000000"/>
              <w:right w:val="single" w:sz="4" w:space="0" w:color="000000"/>
            </w:tcBorders>
            <w:shd w:val="clear" w:color="auto" w:fill="CCCCCC"/>
            <w:tcMar>
              <w:top w:w="0" w:type="dxa"/>
              <w:left w:w="108" w:type="dxa"/>
              <w:bottom w:w="0" w:type="dxa"/>
              <w:right w:w="108" w:type="dxa"/>
            </w:tcMar>
          </w:tcPr>
          <w:p w14:paraId="0763D43B" w14:textId="77777777" w:rsidR="004449B8" w:rsidRDefault="004449B8" w:rsidP="00B121C4">
            <w:pPr>
              <w:pBdr>
                <w:top w:val="nil"/>
                <w:left w:val="nil"/>
                <w:bottom w:val="nil"/>
                <w:right w:val="nil"/>
                <w:between w:val="nil"/>
              </w:pBdr>
              <w:spacing w:before="200" w:after="60"/>
              <w:jc w:val="center"/>
              <w:rPr>
                <w:rFonts w:ascii="Arial" w:eastAsia="Arial" w:hAnsi="Arial" w:cs="Arial"/>
                <w:color w:val="000000"/>
                <w:sz w:val="20"/>
                <w:szCs w:val="20"/>
              </w:rPr>
            </w:pPr>
            <w:r>
              <w:rPr>
                <w:rFonts w:ascii="Arial" w:eastAsia="Arial" w:hAnsi="Arial" w:cs="Arial"/>
                <w:color w:val="000000"/>
                <w:sz w:val="20"/>
                <w:szCs w:val="20"/>
              </w:rPr>
              <w:t>Description</w:t>
            </w:r>
          </w:p>
        </w:tc>
      </w:tr>
      <w:tr w:rsidR="004449B8" w14:paraId="69DA8ED2" w14:textId="77777777" w:rsidTr="00B121C4">
        <w:trPr>
          <w:trHeight w:val="580"/>
        </w:trPr>
        <w:tc>
          <w:tcPr>
            <w:tcW w:w="1400" w:type="dxa"/>
            <w:tcBorders>
              <w:top w:val="single" w:sz="4" w:space="0" w:color="000000"/>
              <w:left w:val="single" w:sz="4" w:space="0" w:color="000000"/>
              <w:bottom w:val="single" w:sz="4" w:space="0" w:color="000000"/>
            </w:tcBorders>
            <w:tcMar>
              <w:top w:w="0" w:type="dxa"/>
              <w:left w:w="0" w:type="dxa"/>
              <w:bottom w:w="0" w:type="dxa"/>
              <w:right w:w="0" w:type="dxa"/>
            </w:tcMar>
          </w:tcPr>
          <w:p w14:paraId="4EB5513A" w14:textId="77777777" w:rsidR="004449B8" w:rsidRDefault="004449B8" w:rsidP="00B121C4">
            <w:pPr>
              <w:pBdr>
                <w:top w:val="nil"/>
                <w:left w:val="nil"/>
                <w:bottom w:val="nil"/>
                <w:right w:val="nil"/>
                <w:between w:val="nil"/>
              </w:pBdr>
              <w:spacing w:before="120" w:after="40"/>
              <w:jc w:val="center"/>
              <w:rPr>
                <w:rFonts w:ascii="Arial" w:eastAsia="Arial" w:hAnsi="Arial" w:cs="Arial"/>
                <w:color w:val="000000"/>
                <w:sz w:val="18"/>
                <w:szCs w:val="18"/>
              </w:rPr>
            </w:pPr>
            <w:r>
              <w:rPr>
                <w:rFonts w:ascii="Arial" w:eastAsia="Arial" w:hAnsi="Arial" w:cs="Arial"/>
                <w:color w:val="000000"/>
                <w:sz w:val="18"/>
                <w:szCs w:val="18"/>
              </w:rPr>
              <w:t>71520000</w:t>
            </w:r>
          </w:p>
          <w:p w14:paraId="1CF9EAF3" w14:textId="77777777" w:rsidR="004449B8" w:rsidRDefault="004449B8" w:rsidP="00B121C4">
            <w:pPr>
              <w:pBdr>
                <w:top w:val="nil"/>
                <w:left w:val="nil"/>
                <w:bottom w:val="nil"/>
                <w:right w:val="nil"/>
                <w:between w:val="nil"/>
              </w:pBdr>
              <w:spacing w:before="120" w:after="40"/>
              <w:jc w:val="center"/>
              <w:rPr>
                <w:rFonts w:ascii="Arial" w:eastAsia="Arial" w:hAnsi="Arial" w:cs="Arial"/>
                <w:color w:val="000000"/>
                <w:sz w:val="18"/>
                <w:szCs w:val="18"/>
              </w:rPr>
            </w:pPr>
            <w:r>
              <w:rPr>
                <w:rFonts w:ascii="Arial" w:eastAsia="Arial" w:hAnsi="Arial" w:cs="Arial"/>
                <w:color w:val="000000"/>
                <w:sz w:val="18"/>
                <w:szCs w:val="18"/>
              </w:rPr>
              <w:t>71521000</w:t>
            </w:r>
          </w:p>
          <w:p w14:paraId="3AB72DB1" w14:textId="77777777" w:rsidR="004449B8" w:rsidRDefault="004449B8" w:rsidP="00B121C4">
            <w:pPr>
              <w:pBdr>
                <w:top w:val="nil"/>
                <w:left w:val="nil"/>
                <w:bottom w:val="nil"/>
                <w:right w:val="nil"/>
                <w:between w:val="nil"/>
              </w:pBdr>
              <w:spacing w:before="120" w:after="40"/>
              <w:jc w:val="center"/>
              <w:rPr>
                <w:rFonts w:ascii="Arial" w:eastAsia="Arial" w:hAnsi="Arial" w:cs="Arial"/>
                <w:color w:val="000000"/>
                <w:sz w:val="18"/>
                <w:szCs w:val="18"/>
              </w:rPr>
            </w:pPr>
            <w:r>
              <w:rPr>
                <w:rFonts w:ascii="Arial" w:eastAsia="Arial" w:hAnsi="Arial" w:cs="Arial"/>
                <w:color w:val="000000"/>
                <w:sz w:val="18"/>
                <w:szCs w:val="18"/>
              </w:rPr>
              <w:t>71500000</w:t>
            </w:r>
          </w:p>
          <w:p w14:paraId="2060A8BC" w14:textId="77777777" w:rsidR="004449B8" w:rsidRDefault="004449B8" w:rsidP="00B121C4">
            <w:pPr>
              <w:pBdr>
                <w:top w:val="nil"/>
                <w:left w:val="nil"/>
                <w:bottom w:val="nil"/>
                <w:right w:val="nil"/>
                <w:between w:val="nil"/>
              </w:pBdr>
              <w:spacing w:before="120" w:after="40"/>
              <w:jc w:val="center"/>
              <w:rPr>
                <w:rFonts w:ascii="Arial" w:eastAsia="Arial" w:hAnsi="Arial" w:cs="Arial"/>
                <w:color w:val="000000"/>
                <w:sz w:val="18"/>
                <w:szCs w:val="18"/>
              </w:rPr>
            </w:pPr>
            <w:r>
              <w:rPr>
                <w:rFonts w:ascii="Arial" w:eastAsia="Arial" w:hAnsi="Arial" w:cs="Arial"/>
                <w:color w:val="000000"/>
                <w:sz w:val="18"/>
                <w:szCs w:val="18"/>
              </w:rPr>
              <w:t>71356200</w:t>
            </w:r>
          </w:p>
        </w:tc>
        <w:tc>
          <w:tcPr>
            <w:tcW w:w="82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5E813" w14:textId="77777777" w:rsidR="004449B8" w:rsidRDefault="004449B8" w:rsidP="00B121C4">
            <w:pPr>
              <w:pBdr>
                <w:top w:val="nil"/>
                <w:left w:val="nil"/>
                <w:bottom w:val="nil"/>
                <w:right w:val="nil"/>
                <w:between w:val="nil"/>
              </w:pBdr>
              <w:spacing w:before="120" w:after="40"/>
              <w:ind w:left="80" w:right="80"/>
              <w:jc w:val="both"/>
              <w:rPr>
                <w:rFonts w:ascii="Arial" w:eastAsia="Arial" w:hAnsi="Arial" w:cs="Arial"/>
                <w:color w:val="000000"/>
                <w:sz w:val="18"/>
                <w:szCs w:val="18"/>
              </w:rPr>
            </w:pPr>
            <w:r>
              <w:rPr>
                <w:rFonts w:ascii="Arial" w:eastAsia="Arial" w:hAnsi="Arial" w:cs="Arial"/>
                <w:color w:val="000000"/>
                <w:sz w:val="18"/>
                <w:szCs w:val="18"/>
              </w:rPr>
              <w:t>Services de conduite des travaux</w:t>
            </w:r>
          </w:p>
          <w:p w14:paraId="2A14E816" w14:textId="77777777" w:rsidR="004449B8" w:rsidRDefault="004449B8" w:rsidP="00B121C4">
            <w:pPr>
              <w:pBdr>
                <w:top w:val="nil"/>
                <w:left w:val="nil"/>
                <w:bottom w:val="nil"/>
                <w:right w:val="nil"/>
                <w:between w:val="nil"/>
              </w:pBdr>
              <w:spacing w:before="120" w:after="40"/>
              <w:ind w:left="80" w:right="80"/>
              <w:jc w:val="both"/>
              <w:rPr>
                <w:rFonts w:ascii="Arial" w:eastAsia="Arial" w:hAnsi="Arial" w:cs="Arial"/>
                <w:color w:val="000000"/>
                <w:sz w:val="18"/>
                <w:szCs w:val="18"/>
              </w:rPr>
            </w:pPr>
            <w:r>
              <w:rPr>
                <w:rFonts w:ascii="Arial" w:eastAsia="Arial" w:hAnsi="Arial" w:cs="Arial"/>
                <w:color w:val="000000"/>
                <w:sz w:val="18"/>
                <w:szCs w:val="18"/>
              </w:rPr>
              <w:t xml:space="preserve">Services de conduite de chantier </w:t>
            </w:r>
          </w:p>
          <w:p w14:paraId="7F185CE5" w14:textId="77777777" w:rsidR="004449B8" w:rsidRDefault="004449B8" w:rsidP="00B121C4">
            <w:pPr>
              <w:pBdr>
                <w:top w:val="nil"/>
                <w:left w:val="nil"/>
                <w:bottom w:val="nil"/>
                <w:right w:val="nil"/>
                <w:between w:val="nil"/>
              </w:pBdr>
              <w:spacing w:before="120" w:after="40"/>
              <w:ind w:left="80" w:right="80"/>
              <w:jc w:val="both"/>
              <w:rPr>
                <w:rFonts w:ascii="Arial" w:eastAsia="Arial" w:hAnsi="Arial" w:cs="Arial"/>
                <w:color w:val="000000"/>
                <w:sz w:val="18"/>
                <w:szCs w:val="18"/>
              </w:rPr>
            </w:pPr>
            <w:r>
              <w:rPr>
                <w:rFonts w:ascii="Arial" w:eastAsia="Arial" w:hAnsi="Arial" w:cs="Arial"/>
                <w:color w:val="000000"/>
                <w:sz w:val="18"/>
                <w:szCs w:val="18"/>
              </w:rPr>
              <w:t>Services relatifs à la construction</w:t>
            </w:r>
          </w:p>
          <w:p w14:paraId="64B0B347" w14:textId="77777777" w:rsidR="004449B8" w:rsidRDefault="004449B8" w:rsidP="00B121C4">
            <w:pPr>
              <w:pBdr>
                <w:top w:val="nil"/>
                <w:left w:val="nil"/>
                <w:bottom w:val="nil"/>
                <w:right w:val="nil"/>
                <w:between w:val="nil"/>
              </w:pBdr>
              <w:spacing w:before="120" w:after="40"/>
              <w:ind w:left="80" w:right="80"/>
              <w:jc w:val="both"/>
              <w:rPr>
                <w:rFonts w:ascii="Arial" w:eastAsia="Arial" w:hAnsi="Arial" w:cs="Arial"/>
                <w:color w:val="000000"/>
                <w:sz w:val="18"/>
                <w:szCs w:val="18"/>
              </w:rPr>
            </w:pPr>
            <w:r>
              <w:rPr>
                <w:rFonts w:ascii="Arial" w:eastAsia="Arial" w:hAnsi="Arial" w:cs="Arial"/>
                <w:color w:val="000000"/>
                <w:sz w:val="18"/>
                <w:szCs w:val="18"/>
              </w:rPr>
              <w:t xml:space="preserve">Services d’assistance technique </w:t>
            </w:r>
          </w:p>
        </w:tc>
      </w:tr>
    </w:tbl>
    <w:p w14:paraId="00A5FAF0" w14:textId="77777777" w:rsidR="00775C72" w:rsidRDefault="00775C72" w:rsidP="00934B34"/>
    <w:p w14:paraId="7A988B32" w14:textId="77777777" w:rsidR="00796B01" w:rsidRDefault="00786149" w:rsidP="00934B34">
      <w:pPr>
        <w:pStyle w:val="Titre1"/>
        <w:spacing w:before="0" w:after="0"/>
        <w:ind w:left="20" w:right="20"/>
      </w:pPr>
      <w:bookmarkStart w:id="15" w:name="_Toc516043984"/>
      <w:r>
        <w:rPr>
          <w:rFonts w:eastAsia="Arial"/>
          <w:color w:val="000000"/>
          <w:sz w:val="28"/>
        </w:rPr>
        <w:t>9</w:t>
      </w:r>
      <w:r w:rsidR="00796B01">
        <w:rPr>
          <w:rFonts w:eastAsia="Arial"/>
          <w:color w:val="000000"/>
          <w:sz w:val="28"/>
        </w:rPr>
        <w:t xml:space="preserve"> - Signature</w:t>
      </w:r>
      <w:bookmarkEnd w:id="15"/>
    </w:p>
    <w:p w14:paraId="4920FE57" w14:textId="77777777" w:rsidR="00796B01" w:rsidRDefault="00796B01" w:rsidP="00934B34">
      <w:pPr>
        <w:ind w:left="40" w:right="40"/>
        <w:jc w:val="both"/>
      </w:pPr>
    </w:p>
    <w:p w14:paraId="11CA3AAE"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1639EE58" w14:textId="77777777" w:rsidR="00796B01" w:rsidRDefault="00796B01" w:rsidP="00934B34">
      <w:pPr>
        <w:ind w:left="40" w:right="40"/>
        <w:jc w:val="both"/>
        <w:rPr>
          <w:rFonts w:ascii="Arial" w:eastAsia="Arial" w:hAnsi="Arial" w:cs="Arial"/>
          <w:color w:val="000000"/>
          <w:sz w:val="20"/>
        </w:rPr>
      </w:pPr>
    </w:p>
    <w:p w14:paraId="4779643C" w14:textId="77777777" w:rsidR="00796B01" w:rsidRPr="00DC53D8" w:rsidRDefault="00796B01" w:rsidP="008252FA">
      <w:pPr>
        <w:ind w:left="40" w:right="40"/>
        <w:jc w:val="both"/>
        <w:rPr>
          <w:rFonts w:ascii="Arial" w:eastAsia="Arial" w:hAnsi="Arial" w:cs="Arial"/>
          <w:sz w:val="20"/>
        </w:rPr>
      </w:pPr>
      <w:r w:rsidRPr="00DC53D8">
        <w:rPr>
          <w:rFonts w:ascii="Arial" w:eastAsia="Arial" w:hAnsi="Arial" w:cs="Arial"/>
          <w:sz w:val="20"/>
        </w:rPr>
        <w:t xml:space="preserve">J'affirme (nous affirmons) sous peine de résiliation du marché à mes (nos) torts exclusifs que la (les) société(s) pour laquelle (lesquelles) j'interviens (nous intervenons) ne tombe(nt) pas sous le coup des interdictions découlant des articles </w:t>
      </w:r>
      <w:r w:rsidR="008252FA" w:rsidRPr="008252FA">
        <w:rPr>
          <w:rFonts w:ascii="Arial" w:eastAsia="Arial" w:hAnsi="Arial" w:cs="Arial"/>
          <w:sz w:val="20"/>
        </w:rPr>
        <w:t xml:space="preserve">L. 2141-1 à L. 2141-5 et L. 2141-7 à L. 2141-11 du </w:t>
      </w:r>
      <w:r w:rsidR="000C7101">
        <w:rPr>
          <w:rFonts w:ascii="Arial" w:eastAsia="Arial" w:hAnsi="Arial" w:cs="Arial"/>
          <w:sz w:val="20"/>
        </w:rPr>
        <w:t>CCP</w:t>
      </w:r>
      <w:r w:rsidRPr="00DC53D8">
        <w:rPr>
          <w:rFonts w:ascii="Arial" w:eastAsia="Arial" w:hAnsi="Arial" w:cs="Arial"/>
          <w:sz w:val="20"/>
        </w:rPr>
        <w:t>.</w:t>
      </w:r>
    </w:p>
    <w:p w14:paraId="17072977" w14:textId="77777777" w:rsidR="00796B01" w:rsidRPr="00DC53D8" w:rsidRDefault="00796B01" w:rsidP="00934B34">
      <w:pPr>
        <w:ind w:left="40" w:right="40"/>
        <w:jc w:val="both"/>
        <w:rPr>
          <w:rFonts w:ascii="Arial" w:eastAsia="Arial" w:hAnsi="Arial" w:cs="Arial"/>
          <w:sz w:val="20"/>
        </w:rPr>
      </w:pPr>
    </w:p>
    <w:p w14:paraId="08CE81A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75502806" w14:textId="77777777" w:rsidR="00796B01" w:rsidRDefault="00796B01" w:rsidP="00934B34">
      <w:pPr>
        <w:ind w:left="40" w:right="20"/>
        <w:jc w:val="center"/>
      </w:pPr>
      <w:r>
        <w:rPr>
          <w:rFonts w:ascii="Arial" w:eastAsia="Arial" w:hAnsi="Arial" w:cs="Arial"/>
          <w:color w:val="000000"/>
          <w:sz w:val="20"/>
        </w:rPr>
        <w:t>A .............................................</w:t>
      </w:r>
    </w:p>
    <w:p w14:paraId="1F1C57E8" w14:textId="77777777" w:rsidR="00796B01" w:rsidRDefault="00796B01" w:rsidP="00934B34">
      <w:pPr>
        <w:ind w:left="40" w:right="20"/>
        <w:jc w:val="center"/>
        <w:rPr>
          <w:rFonts w:ascii="Arial" w:eastAsia="Arial" w:hAnsi="Arial" w:cs="Arial"/>
          <w:color w:val="000000"/>
          <w:sz w:val="20"/>
        </w:rPr>
      </w:pPr>
      <w:r>
        <w:rPr>
          <w:rFonts w:ascii="Arial" w:eastAsia="Arial" w:hAnsi="Arial" w:cs="Arial"/>
          <w:color w:val="000000"/>
          <w:sz w:val="20"/>
        </w:rPr>
        <w:t>Le .............................................</w:t>
      </w:r>
    </w:p>
    <w:p w14:paraId="1D651E26" w14:textId="77777777" w:rsidR="00796B01" w:rsidRDefault="00796B01" w:rsidP="00934B34">
      <w:pPr>
        <w:ind w:left="40" w:right="20"/>
        <w:jc w:val="center"/>
        <w:rPr>
          <w:rFonts w:ascii="Arial" w:eastAsia="Arial" w:hAnsi="Arial" w:cs="Arial"/>
          <w:color w:val="000000"/>
          <w:sz w:val="20"/>
        </w:rPr>
      </w:pPr>
    </w:p>
    <w:p w14:paraId="4B425A7E" w14:textId="77777777" w:rsidR="00796B01" w:rsidRDefault="00796B01" w:rsidP="00934B34">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4B966093" w14:textId="77777777" w:rsidR="00796B01" w:rsidRDefault="00796B01" w:rsidP="00262A73">
      <w:pPr>
        <w:ind w:right="20"/>
        <w:rPr>
          <w:rFonts w:ascii="Arial" w:eastAsia="Arial" w:hAnsi="Arial" w:cs="Arial"/>
          <w:color w:val="000000"/>
          <w:sz w:val="20"/>
        </w:rPr>
      </w:pPr>
    </w:p>
    <w:p w14:paraId="6303C835" w14:textId="77777777" w:rsidR="00796B01" w:rsidRDefault="00796B01">
      <w:pPr>
        <w:ind w:left="40" w:right="20"/>
        <w:jc w:val="center"/>
        <w:rPr>
          <w:rFonts w:ascii="Arial" w:eastAsia="Arial" w:hAnsi="Arial" w:cs="Arial"/>
          <w:color w:val="000000"/>
          <w:sz w:val="20"/>
        </w:rPr>
      </w:pPr>
    </w:p>
    <w:p w14:paraId="23248D2C" w14:textId="77777777" w:rsidR="00796B01" w:rsidRDefault="00DC53D8">
      <w:pPr>
        <w:ind w:left="40" w:right="20"/>
        <w:jc w:val="center"/>
        <w:rPr>
          <w:rFonts w:ascii="Arial" w:eastAsia="Arial" w:hAnsi="Arial" w:cs="Arial"/>
          <w:color w:val="000000"/>
          <w:sz w:val="20"/>
        </w:rPr>
      </w:pPr>
      <w:r>
        <w:rPr>
          <w:rFonts w:ascii="Arial" w:eastAsia="Arial" w:hAnsi="Arial" w:cs="Arial"/>
          <w:color w:val="000000"/>
          <w:sz w:val="20"/>
        </w:rPr>
        <w:br w:type="page"/>
      </w:r>
    </w:p>
    <w:p w14:paraId="4C488462" w14:textId="77777777" w:rsidR="00796B01" w:rsidRDefault="00796B01">
      <w:pPr>
        <w:ind w:left="40" w:right="20"/>
        <w:jc w:val="center"/>
        <w:rPr>
          <w:rFonts w:ascii="Arial" w:eastAsia="Arial" w:hAnsi="Arial" w:cs="Arial"/>
          <w:color w:val="000000"/>
          <w:sz w:val="20"/>
        </w:rPr>
      </w:pPr>
    </w:p>
    <w:p w14:paraId="150B94AC" w14:textId="77777777" w:rsidR="00796B01" w:rsidRDefault="00796B01" w:rsidP="00934B34">
      <w:pPr>
        <w:ind w:left="40" w:right="40"/>
        <w:jc w:val="both"/>
        <w:rPr>
          <w:rFonts w:ascii="Arial" w:eastAsia="Arial" w:hAnsi="Arial" w:cs="Arial"/>
          <w:b/>
          <w:sz w:val="20"/>
          <w:u w:val="single"/>
        </w:rPr>
      </w:pPr>
      <w:r w:rsidRPr="00DC53D8">
        <w:rPr>
          <w:rFonts w:ascii="Arial" w:eastAsia="Arial" w:hAnsi="Arial" w:cs="Arial"/>
          <w:b/>
          <w:sz w:val="20"/>
          <w:u w:val="single"/>
        </w:rPr>
        <w:t>ACCEPTATION DE L'OFFRE PAR LE POUVOIR ADJUDICATEUR</w:t>
      </w:r>
    </w:p>
    <w:p w14:paraId="785341A1" w14:textId="77777777" w:rsidR="00934B34" w:rsidRDefault="00934B34" w:rsidP="00934B34">
      <w:pPr>
        <w:ind w:left="40" w:right="40"/>
        <w:jc w:val="both"/>
      </w:pPr>
    </w:p>
    <w:p w14:paraId="2D09B1B4" w14:textId="77777777" w:rsidR="00FE249E" w:rsidRPr="004449B8" w:rsidRDefault="00FE249E" w:rsidP="004449B8">
      <w:pPr>
        <w:ind w:left="40" w:right="40"/>
        <w:jc w:val="both"/>
        <w:rPr>
          <w:rFonts w:ascii="Arial" w:eastAsia="Arial" w:hAnsi="Arial" w:cs="Arial"/>
          <w:color w:val="000000"/>
          <w:sz w:val="20"/>
        </w:rPr>
      </w:pPr>
      <w:r w:rsidRPr="0098309E">
        <w:rPr>
          <w:rFonts w:ascii="Arial" w:hAnsi="Arial" w:cs="Arial"/>
          <w:sz w:val="20"/>
          <w:szCs w:val="20"/>
        </w:rPr>
        <w:t xml:space="preserve">Le montant global de l’offre </w:t>
      </w:r>
      <w:r w:rsidR="005F3079">
        <w:rPr>
          <w:rFonts w:ascii="Arial" w:hAnsi="Arial" w:cs="Arial"/>
          <w:sz w:val="20"/>
          <w:szCs w:val="20"/>
        </w:rPr>
        <w:t xml:space="preserve">est </w:t>
      </w:r>
      <w:r w:rsidRPr="0098309E">
        <w:rPr>
          <w:rFonts w:ascii="Arial" w:hAnsi="Arial" w:cs="Arial"/>
          <w:sz w:val="20"/>
          <w:szCs w:val="20"/>
        </w:rPr>
        <w:t xml:space="preserve">accepté par le pouvoir adjudicateur </w:t>
      </w:r>
      <w:r w:rsidR="005F3079" w:rsidRPr="004449B8">
        <w:rPr>
          <w:rFonts w:ascii="Arial" w:hAnsi="Arial" w:cs="Arial"/>
          <w:sz w:val="20"/>
          <w:szCs w:val="20"/>
        </w:rPr>
        <w:t>s</w:t>
      </w:r>
      <w:r w:rsidRPr="004449B8">
        <w:rPr>
          <w:rFonts w:ascii="Arial" w:eastAsia="Arial" w:hAnsi="Arial" w:cs="Arial"/>
          <w:color w:val="000000"/>
          <w:sz w:val="20"/>
        </w:rPr>
        <w:t>elon</w:t>
      </w:r>
      <w:r w:rsidR="004449B8">
        <w:rPr>
          <w:rFonts w:ascii="Arial" w:eastAsia="Arial" w:hAnsi="Arial" w:cs="Arial"/>
          <w:color w:val="000000"/>
          <w:sz w:val="20"/>
        </w:rPr>
        <w:t xml:space="preserve"> </w:t>
      </w:r>
      <w:r w:rsidR="004449B8" w:rsidRPr="004449B8">
        <w:rPr>
          <w:rFonts w:ascii="Arial" w:eastAsia="Arial" w:hAnsi="Arial" w:cs="Arial"/>
          <w:color w:val="000000"/>
          <w:sz w:val="20"/>
        </w:rPr>
        <w:t>l</w:t>
      </w:r>
      <w:r w:rsidRPr="004449B8">
        <w:rPr>
          <w:rFonts w:ascii="Arial" w:eastAsia="Arial" w:hAnsi="Arial" w:cs="Arial"/>
          <w:color w:val="000000"/>
          <w:sz w:val="20"/>
        </w:rPr>
        <w:t xml:space="preserve">a décomposition du prix global et forfaitaire, annexée au présent acte d’engagement. </w:t>
      </w:r>
    </w:p>
    <w:p w14:paraId="67F315BD" w14:textId="77777777" w:rsidR="00FE249E" w:rsidRDefault="00FE249E" w:rsidP="00FE249E">
      <w:pPr>
        <w:ind w:left="40" w:right="40"/>
        <w:jc w:val="both"/>
        <w:rPr>
          <w:rFonts w:ascii="Arial" w:eastAsia="Arial" w:hAnsi="Arial" w:cs="Arial"/>
          <w:color w:val="000000"/>
          <w:sz w:val="20"/>
        </w:rPr>
      </w:pPr>
    </w:p>
    <w:p w14:paraId="7395DB35" w14:textId="77777777" w:rsidR="00FE249E" w:rsidRPr="00DD105D" w:rsidRDefault="00FE249E" w:rsidP="00FE249E">
      <w:pPr>
        <w:ind w:left="40" w:right="40"/>
        <w:jc w:val="both"/>
        <w:rPr>
          <w:rFonts w:ascii="Arial" w:hAnsi="Arial" w:cs="Arial"/>
          <w:sz w:val="20"/>
          <w:szCs w:val="20"/>
        </w:rPr>
      </w:pPr>
    </w:p>
    <w:p w14:paraId="57078181" w14:textId="77777777" w:rsidR="0098309E" w:rsidRDefault="0098309E" w:rsidP="00934B34">
      <w:pPr>
        <w:ind w:left="40" w:right="40"/>
        <w:jc w:val="both"/>
        <w:rPr>
          <w:rFonts w:ascii="Arial" w:hAnsi="Arial" w:cs="Arial"/>
          <w:sz w:val="20"/>
          <w:szCs w:val="20"/>
        </w:rPr>
      </w:pPr>
    </w:p>
    <w:p w14:paraId="56001870" w14:textId="77777777" w:rsidR="00DD105D" w:rsidRPr="00DD105D" w:rsidRDefault="00DD105D" w:rsidP="00934B34">
      <w:pPr>
        <w:ind w:left="40" w:right="40"/>
        <w:jc w:val="both"/>
        <w:rPr>
          <w:rFonts w:ascii="Arial" w:hAnsi="Arial" w:cs="Arial"/>
          <w:sz w:val="20"/>
          <w:szCs w:val="20"/>
        </w:rPr>
      </w:pPr>
    </w:p>
    <w:p w14:paraId="5CB67413" w14:textId="77777777" w:rsidR="00796B01" w:rsidRDefault="00796B01">
      <w:pPr>
        <w:ind w:left="40" w:right="20"/>
        <w:jc w:val="center"/>
      </w:pPr>
      <w:r>
        <w:rPr>
          <w:rFonts w:ascii="Arial" w:eastAsia="Arial" w:hAnsi="Arial" w:cs="Arial"/>
          <w:color w:val="000000"/>
          <w:sz w:val="20"/>
        </w:rPr>
        <w:t>A .............................................</w:t>
      </w:r>
    </w:p>
    <w:p w14:paraId="5E8FF29D" w14:textId="77777777" w:rsidR="00796B01" w:rsidRDefault="00796B01">
      <w:pPr>
        <w:ind w:left="40" w:right="20"/>
        <w:jc w:val="center"/>
        <w:rPr>
          <w:rFonts w:ascii="Arial" w:eastAsia="Arial" w:hAnsi="Arial" w:cs="Arial"/>
          <w:color w:val="000000"/>
          <w:sz w:val="20"/>
        </w:rPr>
      </w:pPr>
      <w:r>
        <w:rPr>
          <w:rFonts w:ascii="Arial" w:eastAsia="Arial" w:hAnsi="Arial" w:cs="Arial"/>
          <w:color w:val="000000"/>
          <w:sz w:val="20"/>
        </w:rPr>
        <w:t>Le .............................................</w:t>
      </w:r>
    </w:p>
    <w:p w14:paraId="535B5896" w14:textId="77777777" w:rsidR="00DC53D8" w:rsidRDefault="00DC53D8">
      <w:pPr>
        <w:ind w:left="40" w:right="20"/>
        <w:jc w:val="center"/>
        <w:rPr>
          <w:rFonts w:ascii="Arial" w:eastAsia="Arial" w:hAnsi="Arial" w:cs="Arial"/>
          <w:color w:val="000000"/>
          <w:sz w:val="20"/>
        </w:rPr>
      </w:pPr>
    </w:p>
    <w:p w14:paraId="72624D61" w14:textId="77777777" w:rsidR="00796B01" w:rsidRPr="00DC53D8" w:rsidRDefault="00796B01">
      <w:pPr>
        <w:ind w:left="40" w:right="20"/>
        <w:jc w:val="center"/>
      </w:pPr>
      <w:r w:rsidRPr="00DC53D8">
        <w:rPr>
          <w:rFonts w:ascii="Arial" w:eastAsia="Arial" w:hAnsi="Arial" w:cs="Arial"/>
          <w:sz w:val="20"/>
        </w:rPr>
        <w:t>Signature du représentant du pouvoir adjudicateur, habilité par la décision en date du ....................</w:t>
      </w:r>
    </w:p>
    <w:p w14:paraId="403F68BE" w14:textId="77777777" w:rsidR="00796B01" w:rsidRDefault="00796B01">
      <w:pPr>
        <w:ind w:left="40" w:right="20"/>
        <w:jc w:val="center"/>
        <w:rPr>
          <w:rFonts w:ascii="Arial" w:eastAsia="Arial" w:hAnsi="Arial" w:cs="Arial"/>
          <w:color w:val="000000"/>
          <w:sz w:val="20"/>
        </w:rPr>
      </w:pPr>
    </w:p>
    <w:p w14:paraId="5BA20714" w14:textId="77777777" w:rsidR="00796B01" w:rsidRDefault="00796B01">
      <w:pPr>
        <w:ind w:left="40" w:right="20"/>
        <w:jc w:val="center"/>
        <w:rPr>
          <w:rFonts w:ascii="Arial" w:eastAsia="Arial" w:hAnsi="Arial" w:cs="Arial"/>
          <w:color w:val="000000"/>
          <w:sz w:val="20"/>
        </w:rPr>
      </w:pPr>
    </w:p>
    <w:p w14:paraId="71F68419" w14:textId="77777777" w:rsidR="00796B01" w:rsidRDefault="00796B01">
      <w:pPr>
        <w:ind w:left="40" w:right="20"/>
        <w:jc w:val="center"/>
        <w:rPr>
          <w:rFonts w:ascii="Arial" w:eastAsia="Arial" w:hAnsi="Arial" w:cs="Arial"/>
          <w:color w:val="000000"/>
          <w:sz w:val="20"/>
        </w:rPr>
      </w:pPr>
    </w:p>
    <w:p w14:paraId="19369A43" w14:textId="77777777" w:rsidR="00796B01" w:rsidRDefault="00796B01">
      <w:pPr>
        <w:ind w:left="40" w:right="20"/>
        <w:jc w:val="center"/>
        <w:rPr>
          <w:rFonts w:ascii="Arial" w:eastAsia="Arial" w:hAnsi="Arial" w:cs="Arial"/>
          <w:color w:val="000000"/>
          <w:sz w:val="20"/>
        </w:rPr>
      </w:pPr>
    </w:p>
    <w:p w14:paraId="5EC8B476" w14:textId="77777777" w:rsidR="00CE1A7C" w:rsidRDefault="00CE1A7C">
      <w:pPr>
        <w:ind w:left="40" w:right="20"/>
        <w:jc w:val="center"/>
        <w:rPr>
          <w:rFonts w:ascii="Arial" w:eastAsia="Arial" w:hAnsi="Arial" w:cs="Arial"/>
          <w:color w:val="000000"/>
          <w:sz w:val="20"/>
        </w:rPr>
      </w:pPr>
    </w:p>
    <w:p w14:paraId="54BFEE94" w14:textId="77777777" w:rsidR="00CE1A7C" w:rsidRDefault="00CE1A7C">
      <w:pPr>
        <w:ind w:left="40" w:right="20"/>
        <w:jc w:val="center"/>
        <w:rPr>
          <w:rFonts w:ascii="Arial" w:eastAsia="Arial" w:hAnsi="Arial" w:cs="Arial"/>
          <w:color w:val="000000"/>
          <w:sz w:val="20"/>
        </w:rPr>
      </w:pPr>
    </w:p>
    <w:p w14:paraId="62308A31" w14:textId="77777777" w:rsidR="00CE1A7C" w:rsidRDefault="00CE1A7C">
      <w:pPr>
        <w:ind w:left="40" w:right="20"/>
        <w:jc w:val="center"/>
        <w:rPr>
          <w:rFonts w:ascii="Arial" w:eastAsia="Arial" w:hAnsi="Arial" w:cs="Arial"/>
          <w:color w:val="000000"/>
          <w:sz w:val="20"/>
        </w:rPr>
      </w:pPr>
    </w:p>
    <w:p w14:paraId="7B325F40" w14:textId="77777777" w:rsidR="00FC0C9A" w:rsidRDefault="00FC0C9A">
      <w:pPr>
        <w:ind w:left="40" w:right="20"/>
        <w:jc w:val="center"/>
        <w:rPr>
          <w:rFonts w:ascii="Arial" w:eastAsia="Arial" w:hAnsi="Arial" w:cs="Arial"/>
          <w:color w:val="000000"/>
          <w:sz w:val="20"/>
        </w:rPr>
      </w:pPr>
    </w:p>
    <w:p w14:paraId="567D1834" w14:textId="484822C1" w:rsidR="00FC0C9A" w:rsidRDefault="0004651B">
      <w:pPr>
        <w:ind w:left="40" w:right="20"/>
        <w:jc w:val="center"/>
        <w:rPr>
          <w:rFonts w:ascii="Arial" w:eastAsia="Arial" w:hAnsi="Arial" w:cs="Arial"/>
          <w:color w:val="000000"/>
          <w:sz w:val="20"/>
        </w:rPr>
      </w:pPr>
      <w:r>
        <w:rPr>
          <w:rFonts w:ascii="Arial" w:eastAsia="Arial" w:hAnsi="Arial" w:cs="Arial"/>
          <w:noProof/>
          <w:color w:val="000000"/>
          <w:sz w:val="20"/>
        </w:rPr>
        <w:pict w14:anchorId="38A25FF6">
          <v:shape id="_x0000_i1026" type="#_x0000_t75" alt="Ligne de signature, Non signé" style="width:191pt;height:97pt;mso-width-percent:0;mso-height-percent:0;mso-width-percent:0;mso-height-percent:0">
            <v:imagedata r:id="rId17" o:title=""/>
            <o:lock v:ext="edit" ungrouping="t" rotation="t" cropping="t" verticies="t" grouping="t"/>
            <o:signatureline v:ext="edit" id="{6D45296A-B4F6-4782-937E-6F549B7395E3}" provid="{00000000-0000-0000-0000-000000000000}" o:suggestedsigner="Geneviève DAUMAS" o:suggestedsigner2="Directrice générale adjointe des services" allowcomments="t" issignatureline="t"/>
          </v:shape>
        </w:pict>
      </w:r>
    </w:p>
    <w:p w14:paraId="181669C5" w14:textId="77777777" w:rsidR="00FC0C9A" w:rsidRDefault="00FC0C9A">
      <w:pPr>
        <w:ind w:left="40" w:right="20"/>
        <w:jc w:val="center"/>
        <w:rPr>
          <w:rFonts w:ascii="Arial" w:eastAsia="Arial" w:hAnsi="Arial" w:cs="Arial"/>
          <w:color w:val="000000"/>
          <w:sz w:val="20"/>
        </w:rPr>
      </w:pPr>
    </w:p>
    <w:p w14:paraId="2EE46D1B" w14:textId="77777777" w:rsidR="00FC0C9A" w:rsidRDefault="00FC0C9A">
      <w:pPr>
        <w:ind w:left="40" w:right="20"/>
        <w:jc w:val="center"/>
        <w:rPr>
          <w:rFonts w:ascii="Arial" w:eastAsia="Arial" w:hAnsi="Arial" w:cs="Arial"/>
          <w:color w:val="000000"/>
          <w:sz w:val="20"/>
        </w:rPr>
      </w:pPr>
    </w:p>
    <w:p w14:paraId="0C3A63AD" w14:textId="77777777" w:rsidR="00FC0C9A" w:rsidRDefault="00FC0C9A">
      <w:pPr>
        <w:ind w:left="40" w:right="20"/>
        <w:jc w:val="center"/>
        <w:rPr>
          <w:rFonts w:ascii="Arial" w:eastAsia="Arial" w:hAnsi="Arial" w:cs="Arial"/>
          <w:color w:val="000000"/>
          <w:sz w:val="20"/>
        </w:rPr>
      </w:pPr>
    </w:p>
    <w:p w14:paraId="370EA689" w14:textId="77777777" w:rsidR="00FC0C9A" w:rsidRDefault="00FC0C9A">
      <w:pPr>
        <w:ind w:left="40" w:right="20"/>
        <w:jc w:val="center"/>
        <w:rPr>
          <w:rFonts w:ascii="Arial" w:eastAsia="Arial" w:hAnsi="Arial" w:cs="Arial"/>
          <w:color w:val="000000"/>
          <w:sz w:val="20"/>
        </w:rPr>
      </w:pPr>
    </w:p>
    <w:p w14:paraId="4817A292" w14:textId="77777777" w:rsidR="00FC0C9A" w:rsidRDefault="00FC0C9A">
      <w:pPr>
        <w:ind w:left="40" w:right="20"/>
        <w:jc w:val="center"/>
        <w:rPr>
          <w:rFonts w:ascii="Arial" w:eastAsia="Arial" w:hAnsi="Arial" w:cs="Arial"/>
          <w:color w:val="000000"/>
          <w:sz w:val="20"/>
        </w:rPr>
      </w:pPr>
    </w:p>
    <w:p w14:paraId="4DC49BD9" w14:textId="77777777" w:rsidR="00DC53D8" w:rsidRDefault="00DC53D8" w:rsidP="00934B34">
      <w:pPr>
        <w:ind w:right="20"/>
        <w:rPr>
          <w:rFonts w:ascii="Arial" w:eastAsia="Arial" w:hAnsi="Arial" w:cs="Arial"/>
          <w:color w:val="000000"/>
          <w:sz w:val="20"/>
        </w:rPr>
      </w:pPr>
    </w:p>
    <w:p w14:paraId="0A9BA163" w14:textId="77777777" w:rsidR="0098309E" w:rsidRDefault="0098309E" w:rsidP="00934B34">
      <w:pPr>
        <w:ind w:right="20"/>
        <w:rPr>
          <w:rFonts w:ascii="Arial" w:eastAsia="Arial" w:hAnsi="Arial" w:cs="Arial"/>
          <w:color w:val="000000"/>
          <w:sz w:val="20"/>
        </w:rPr>
      </w:pPr>
    </w:p>
    <w:p w14:paraId="0F8B065E" w14:textId="77777777" w:rsidR="00934B34" w:rsidRDefault="00934B34" w:rsidP="00934B34">
      <w:pPr>
        <w:ind w:right="20"/>
        <w:rPr>
          <w:rFonts w:ascii="Arial" w:eastAsia="Arial" w:hAnsi="Arial" w:cs="Arial"/>
          <w:color w:val="000000"/>
          <w:sz w:val="20"/>
        </w:rPr>
      </w:pPr>
    </w:p>
    <w:p w14:paraId="63800EDA" w14:textId="77777777" w:rsidR="00775C72" w:rsidRDefault="00775C72" w:rsidP="00934B34">
      <w:pPr>
        <w:ind w:right="20"/>
        <w:rPr>
          <w:rFonts w:ascii="Arial" w:eastAsia="Arial" w:hAnsi="Arial" w:cs="Arial"/>
          <w:color w:val="000000"/>
          <w:sz w:val="20"/>
        </w:rPr>
      </w:pPr>
    </w:p>
    <w:p w14:paraId="42C69EB5" w14:textId="77777777" w:rsidR="00775C72" w:rsidRDefault="00775C72" w:rsidP="00934B34">
      <w:pPr>
        <w:ind w:right="20"/>
        <w:rPr>
          <w:rFonts w:ascii="Arial" w:eastAsia="Arial" w:hAnsi="Arial" w:cs="Arial"/>
          <w:color w:val="000000"/>
          <w:sz w:val="20"/>
        </w:rPr>
      </w:pPr>
    </w:p>
    <w:p w14:paraId="58C3539A" w14:textId="77777777" w:rsidR="00775C72" w:rsidRDefault="00775C72" w:rsidP="00934B34">
      <w:pPr>
        <w:ind w:right="20"/>
        <w:rPr>
          <w:rFonts w:ascii="Arial" w:eastAsia="Arial" w:hAnsi="Arial" w:cs="Arial"/>
          <w:color w:val="000000"/>
          <w:sz w:val="20"/>
        </w:rPr>
      </w:pPr>
    </w:p>
    <w:p w14:paraId="586B3095" w14:textId="77777777" w:rsidR="00775C72" w:rsidRDefault="00775C72" w:rsidP="00934B34">
      <w:pPr>
        <w:ind w:right="20"/>
        <w:rPr>
          <w:rFonts w:ascii="Arial" w:eastAsia="Arial" w:hAnsi="Arial" w:cs="Arial"/>
          <w:color w:val="000000"/>
          <w:sz w:val="20"/>
        </w:rPr>
      </w:pPr>
    </w:p>
    <w:p w14:paraId="2333A4B7" w14:textId="77777777" w:rsidR="00D35A89" w:rsidRDefault="00D35A89" w:rsidP="00934B34">
      <w:pPr>
        <w:ind w:right="20"/>
        <w:rPr>
          <w:rFonts w:ascii="Arial" w:eastAsia="Arial" w:hAnsi="Arial" w:cs="Arial"/>
          <w:color w:val="000000"/>
          <w:sz w:val="20"/>
        </w:rPr>
      </w:pPr>
    </w:p>
    <w:p w14:paraId="0F42B921" w14:textId="77777777" w:rsidR="00D35A89" w:rsidRDefault="00D35A89" w:rsidP="00934B34">
      <w:pPr>
        <w:ind w:right="20"/>
        <w:rPr>
          <w:rFonts w:ascii="Arial" w:eastAsia="Arial" w:hAnsi="Arial" w:cs="Arial"/>
          <w:color w:val="000000"/>
          <w:sz w:val="20"/>
        </w:rPr>
      </w:pPr>
    </w:p>
    <w:p w14:paraId="0DC4E6C1" w14:textId="77777777" w:rsidR="00D35A89" w:rsidRDefault="00D35A89" w:rsidP="00934B34">
      <w:pPr>
        <w:ind w:right="20"/>
        <w:rPr>
          <w:rFonts w:ascii="Arial" w:eastAsia="Arial" w:hAnsi="Arial" w:cs="Arial"/>
          <w:color w:val="000000"/>
          <w:sz w:val="20"/>
        </w:rPr>
      </w:pPr>
    </w:p>
    <w:p w14:paraId="55D543B1" w14:textId="77777777" w:rsidR="00D35A89" w:rsidRDefault="00D35A89" w:rsidP="00934B34">
      <w:pPr>
        <w:ind w:right="20"/>
        <w:rPr>
          <w:rFonts w:ascii="Arial" w:eastAsia="Arial" w:hAnsi="Arial" w:cs="Arial"/>
          <w:color w:val="000000"/>
          <w:sz w:val="20"/>
        </w:rPr>
      </w:pPr>
    </w:p>
    <w:p w14:paraId="7192C560" w14:textId="77777777" w:rsidR="00D35A89" w:rsidRDefault="00D35A89" w:rsidP="00934B34">
      <w:pPr>
        <w:ind w:right="20"/>
        <w:rPr>
          <w:rFonts w:ascii="Arial" w:eastAsia="Arial" w:hAnsi="Arial" w:cs="Arial"/>
          <w:color w:val="000000"/>
          <w:sz w:val="20"/>
        </w:rPr>
      </w:pPr>
    </w:p>
    <w:p w14:paraId="26AAD92E" w14:textId="77777777" w:rsidR="00775C72" w:rsidRDefault="00775C72" w:rsidP="00934B34">
      <w:pPr>
        <w:ind w:right="20"/>
        <w:rPr>
          <w:rFonts w:ascii="Arial" w:eastAsia="Arial" w:hAnsi="Arial" w:cs="Arial"/>
          <w:color w:val="000000"/>
          <w:sz w:val="20"/>
        </w:rPr>
      </w:pPr>
    </w:p>
    <w:p w14:paraId="035A835F" w14:textId="77777777" w:rsidR="00934B34" w:rsidRDefault="00934B34" w:rsidP="00934B34">
      <w:pPr>
        <w:ind w:right="20"/>
        <w:rPr>
          <w:rFonts w:ascii="Arial" w:eastAsia="Arial" w:hAnsi="Arial" w:cs="Arial"/>
          <w:color w:val="000000"/>
          <w:sz w:val="20"/>
        </w:rPr>
      </w:pPr>
    </w:p>
    <w:p w14:paraId="426E75D4" w14:textId="77777777" w:rsidR="00DC53D8" w:rsidRPr="00CE1A7C" w:rsidRDefault="00101E1E" w:rsidP="00B1546A">
      <w:pPr>
        <w:ind w:left="40" w:right="20"/>
        <w:jc w:val="both"/>
        <w:rPr>
          <w:rFonts w:ascii="Arial" w:eastAsia="Arial" w:hAnsi="Arial" w:cs="Arial"/>
          <w:b/>
          <w:color w:val="000000"/>
          <w:sz w:val="20"/>
          <w:u w:val="single"/>
        </w:rPr>
      </w:pPr>
      <w:r w:rsidRPr="00CE1A7C">
        <w:rPr>
          <w:rFonts w:ascii="Arial" w:eastAsia="Arial" w:hAnsi="Arial" w:cs="Arial"/>
          <w:b/>
          <w:color w:val="000000"/>
          <w:sz w:val="20"/>
          <w:u w:val="single"/>
        </w:rPr>
        <w:t xml:space="preserve">ANNEXES AU PRESENT ACTE D’ENGAGEMENT </w:t>
      </w:r>
    </w:p>
    <w:p w14:paraId="22AB2733" w14:textId="77777777" w:rsidR="00101E1E" w:rsidRDefault="00101E1E" w:rsidP="00B1546A">
      <w:pPr>
        <w:ind w:left="40" w:right="20"/>
        <w:jc w:val="both"/>
        <w:rPr>
          <w:rFonts w:ascii="Arial" w:eastAsia="Arial" w:hAnsi="Arial" w:cs="Arial"/>
          <w:color w:val="000000"/>
          <w:sz w:val="20"/>
        </w:rPr>
      </w:pPr>
    </w:p>
    <w:p w14:paraId="1B0B998F" w14:textId="77777777" w:rsidR="00732C9E" w:rsidRDefault="00732C9E"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Déclaration relative à la sous-traitance (DC4) </w:t>
      </w:r>
    </w:p>
    <w:p w14:paraId="270EC81C" w14:textId="77777777" w:rsidR="00732C9E" w:rsidRPr="00732C9E" w:rsidRDefault="00732C9E" w:rsidP="00732C9E">
      <w:pPr>
        <w:numPr>
          <w:ilvl w:val="0"/>
          <w:numId w:val="2"/>
        </w:numPr>
        <w:ind w:right="20"/>
        <w:jc w:val="both"/>
        <w:rPr>
          <w:rFonts w:ascii="Arial" w:eastAsia="Arial" w:hAnsi="Arial" w:cs="Arial"/>
          <w:color w:val="000000"/>
          <w:sz w:val="20"/>
        </w:rPr>
      </w:pPr>
      <w:r>
        <w:rPr>
          <w:rFonts w:ascii="Arial" w:eastAsia="Arial" w:hAnsi="Arial" w:cs="Arial"/>
          <w:color w:val="000000"/>
          <w:sz w:val="20"/>
        </w:rPr>
        <w:t>D</w:t>
      </w:r>
      <w:r w:rsidRPr="006F0076">
        <w:rPr>
          <w:rFonts w:ascii="Arial" w:eastAsia="Arial" w:hAnsi="Arial" w:cs="Arial"/>
          <w:color w:val="000000"/>
          <w:sz w:val="20"/>
        </w:rPr>
        <w:t>ésignation des co-traitants et répartition des prestations</w:t>
      </w:r>
    </w:p>
    <w:p w14:paraId="7D1FA6BF" w14:textId="77777777" w:rsidR="00101E1E" w:rsidRDefault="00FE249E" w:rsidP="00CE1A7C">
      <w:pPr>
        <w:numPr>
          <w:ilvl w:val="0"/>
          <w:numId w:val="2"/>
        </w:numPr>
        <w:ind w:right="20"/>
        <w:jc w:val="both"/>
        <w:rPr>
          <w:rFonts w:ascii="Arial" w:eastAsia="Arial" w:hAnsi="Arial" w:cs="Arial"/>
          <w:color w:val="000000"/>
          <w:sz w:val="20"/>
        </w:rPr>
      </w:pPr>
      <w:r>
        <w:rPr>
          <w:rFonts w:ascii="Arial" w:eastAsia="Arial" w:hAnsi="Arial" w:cs="Arial"/>
          <w:color w:val="000000"/>
          <w:sz w:val="20"/>
        </w:rPr>
        <w:t>Décomposition du prix global et forfaitaire (DPGF)</w:t>
      </w:r>
      <w:r w:rsidR="00775C72">
        <w:rPr>
          <w:rFonts w:ascii="Arial" w:eastAsia="Arial" w:hAnsi="Arial" w:cs="Arial"/>
          <w:color w:val="000000"/>
          <w:sz w:val="20"/>
        </w:rPr>
        <w:t xml:space="preserve"> </w:t>
      </w:r>
    </w:p>
    <w:p w14:paraId="424CDFA7" w14:textId="77777777" w:rsidR="00556FC3" w:rsidRDefault="00E13C27" w:rsidP="00CE1A7C">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Cahier des clauses administratives particulières </w:t>
      </w:r>
      <w:r w:rsidR="00732C9E">
        <w:rPr>
          <w:rFonts w:ascii="Arial" w:eastAsia="Arial" w:hAnsi="Arial" w:cs="Arial"/>
          <w:color w:val="000000"/>
          <w:sz w:val="20"/>
        </w:rPr>
        <w:t>(CCAP)</w:t>
      </w:r>
    </w:p>
    <w:p w14:paraId="1A2CE3A9" w14:textId="77777777" w:rsidR="00556FC3" w:rsidRDefault="0098309E" w:rsidP="00E13C27">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Cahier des clauses techniques particulières </w:t>
      </w:r>
      <w:r w:rsidR="00732C9E">
        <w:rPr>
          <w:rFonts w:ascii="Arial" w:eastAsia="Arial" w:hAnsi="Arial" w:cs="Arial"/>
          <w:color w:val="000000"/>
          <w:sz w:val="20"/>
        </w:rPr>
        <w:t>(CCTP)</w:t>
      </w:r>
      <w:r w:rsidR="00775C72">
        <w:rPr>
          <w:rFonts w:ascii="Arial" w:eastAsia="Arial" w:hAnsi="Arial" w:cs="Arial"/>
          <w:color w:val="000000"/>
          <w:sz w:val="20"/>
        </w:rPr>
        <w:t xml:space="preserve"> </w:t>
      </w:r>
    </w:p>
    <w:p w14:paraId="472683A4" w14:textId="77777777" w:rsidR="00796B01" w:rsidRDefault="00101E1E" w:rsidP="001E093D">
      <w:pPr>
        <w:numPr>
          <w:ilvl w:val="0"/>
          <w:numId w:val="2"/>
        </w:numPr>
        <w:ind w:right="20"/>
        <w:jc w:val="both"/>
        <w:rPr>
          <w:rFonts w:ascii="Arial" w:eastAsia="Arial" w:hAnsi="Arial" w:cs="Arial"/>
          <w:color w:val="000000"/>
          <w:sz w:val="20"/>
        </w:rPr>
      </w:pPr>
      <w:r>
        <w:rPr>
          <w:rFonts w:ascii="Arial" w:eastAsia="Arial" w:hAnsi="Arial" w:cs="Arial"/>
          <w:color w:val="000000"/>
          <w:sz w:val="20"/>
        </w:rPr>
        <w:t xml:space="preserve">Mémoire technique de l’attributaire </w:t>
      </w:r>
      <w:r w:rsidR="001E093D">
        <w:rPr>
          <w:rFonts w:ascii="Arial" w:eastAsia="Arial" w:hAnsi="Arial" w:cs="Arial"/>
          <w:color w:val="000000"/>
          <w:sz w:val="20"/>
        </w:rPr>
        <w:t xml:space="preserve"> </w:t>
      </w:r>
    </w:p>
    <w:p w14:paraId="2B94FBBA" w14:textId="77777777" w:rsidR="0098309E" w:rsidRDefault="0098309E" w:rsidP="00B1546A">
      <w:pPr>
        <w:ind w:left="40" w:right="20"/>
        <w:jc w:val="both"/>
        <w:rPr>
          <w:rFonts w:ascii="Arial" w:eastAsia="Arial" w:hAnsi="Arial" w:cs="Arial"/>
          <w:color w:val="000000"/>
          <w:sz w:val="20"/>
        </w:rPr>
      </w:pPr>
    </w:p>
    <w:p w14:paraId="0D89DD8C" w14:textId="77777777" w:rsidR="0098309E" w:rsidRDefault="0098309E" w:rsidP="00B1546A">
      <w:pPr>
        <w:ind w:left="40" w:right="20"/>
        <w:jc w:val="both"/>
        <w:rPr>
          <w:rFonts w:ascii="Arial" w:eastAsia="Arial" w:hAnsi="Arial" w:cs="Arial"/>
          <w:color w:val="000000"/>
          <w:sz w:val="20"/>
        </w:rPr>
      </w:pPr>
      <w:r>
        <w:rPr>
          <w:rFonts w:ascii="Arial" w:eastAsia="Arial" w:hAnsi="Arial" w:cs="Arial"/>
          <w:color w:val="000000"/>
          <w:sz w:val="20"/>
        </w:rPr>
        <w:br w:type="page"/>
      </w:r>
    </w:p>
    <w:p w14:paraId="7D050891" w14:textId="77777777" w:rsidR="00796B01" w:rsidRDefault="00796B01">
      <w:pPr>
        <w:ind w:left="40" w:right="20"/>
        <w:jc w:val="center"/>
        <w:rPr>
          <w:rFonts w:ascii="Arial" w:eastAsia="Arial" w:hAnsi="Arial" w:cs="Arial"/>
          <w:color w:val="000000"/>
          <w:sz w:val="20"/>
        </w:rPr>
      </w:pPr>
    </w:p>
    <w:p w14:paraId="4526922B" w14:textId="77777777" w:rsidR="00796B01" w:rsidRDefault="00796B01">
      <w:pPr>
        <w:ind w:left="40" w:right="40"/>
        <w:jc w:val="both"/>
      </w:pPr>
      <w:r>
        <w:rPr>
          <w:rFonts w:ascii="Arial" w:eastAsia="Arial" w:hAnsi="Arial" w:cs="Arial"/>
          <w:b/>
          <w:color w:val="000000"/>
          <w:sz w:val="20"/>
          <w:u w:val="single"/>
        </w:rPr>
        <w:t xml:space="preserve">NOTIFICATION DU </w:t>
      </w:r>
      <w:r w:rsidR="000521CD">
        <w:rPr>
          <w:rFonts w:ascii="Arial" w:eastAsia="Arial" w:hAnsi="Arial" w:cs="Arial"/>
          <w:b/>
          <w:color w:val="000000"/>
          <w:sz w:val="20"/>
          <w:u w:val="single"/>
        </w:rPr>
        <w:t xml:space="preserve">MARCHE </w:t>
      </w:r>
      <w:r>
        <w:rPr>
          <w:rFonts w:ascii="Arial" w:eastAsia="Arial" w:hAnsi="Arial" w:cs="Arial"/>
          <w:b/>
          <w:color w:val="000000"/>
          <w:sz w:val="20"/>
          <w:u w:val="single"/>
        </w:rPr>
        <w:t xml:space="preserve">AU TITULAIRE (Date d'effet du </w:t>
      </w:r>
      <w:r w:rsidR="000521CD">
        <w:rPr>
          <w:rFonts w:ascii="Arial" w:eastAsia="Arial" w:hAnsi="Arial" w:cs="Arial"/>
          <w:b/>
          <w:color w:val="000000"/>
          <w:sz w:val="20"/>
          <w:u w:val="single"/>
        </w:rPr>
        <w:t>marché</w:t>
      </w:r>
      <w:r>
        <w:rPr>
          <w:rFonts w:ascii="Arial" w:eastAsia="Arial" w:hAnsi="Arial" w:cs="Arial"/>
          <w:b/>
          <w:color w:val="000000"/>
          <w:sz w:val="20"/>
          <w:u w:val="single"/>
        </w:rPr>
        <w:t>)</w:t>
      </w:r>
    </w:p>
    <w:p w14:paraId="73C2603F" w14:textId="77777777" w:rsidR="00796B01" w:rsidRDefault="00796B01">
      <w:pPr>
        <w:ind w:left="40" w:right="40"/>
        <w:jc w:val="both"/>
        <w:rPr>
          <w:rFonts w:ascii="Arial" w:eastAsia="Arial" w:hAnsi="Arial" w:cs="Arial"/>
          <w:color w:val="000000"/>
          <w:sz w:val="20"/>
        </w:rPr>
      </w:pPr>
    </w:p>
    <w:p w14:paraId="02F34EEC" w14:textId="77777777" w:rsidR="00796B01" w:rsidRDefault="00796B01">
      <w:pPr>
        <w:ind w:left="40" w:right="40"/>
        <w:jc w:val="both"/>
        <w:rPr>
          <w:rFonts w:ascii="Arial" w:eastAsia="Arial" w:hAnsi="Arial" w:cs="Arial"/>
          <w:color w:val="000000"/>
          <w:sz w:val="20"/>
        </w:rPr>
      </w:pPr>
      <w:r>
        <w:rPr>
          <w:rFonts w:ascii="Arial" w:eastAsia="Arial" w:hAnsi="Arial" w:cs="Arial"/>
          <w:b/>
          <w:color w:val="000000"/>
          <w:sz w:val="20"/>
          <w:u w:val="single"/>
        </w:rPr>
        <w:t>En cas de remise contre récépissé</w:t>
      </w:r>
      <w:r>
        <w:rPr>
          <w:rFonts w:ascii="Arial" w:eastAsia="Arial" w:hAnsi="Arial" w:cs="Arial"/>
          <w:color w:val="000000"/>
          <w:sz w:val="20"/>
        </w:rPr>
        <w:t xml:space="preserve"> :</w:t>
      </w:r>
    </w:p>
    <w:p w14:paraId="4B2754ED"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Le titulaire signera la formule ci-dessous :</w:t>
      </w:r>
    </w:p>
    <w:p w14:paraId="3EF1F3D9"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 xml:space="preserve">« Reçu à titre de notification une copie du présent </w:t>
      </w:r>
      <w:r w:rsidR="000521CD">
        <w:rPr>
          <w:rFonts w:ascii="Arial" w:eastAsia="Arial" w:hAnsi="Arial" w:cs="Arial"/>
          <w:color w:val="000000"/>
          <w:sz w:val="20"/>
        </w:rPr>
        <w:t xml:space="preserve">marché </w:t>
      </w:r>
      <w:r>
        <w:rPr>
          <w:rFonts w:ascii="Arial" w:eastAsia="Arial" w:hAnsi="Arial" w:cs="Arial"/>
          <w:color w:val="000000"/>
          <w:sz w:val="20"/>
        </w:rPr>
        <w:t>»</w:t>
      </w:r>
    </w:p>
    <w:p w14:paraId="63249DF4" w14:textId="77777777" w:rsidR="00796B01" w:rsidRDefault="00796B01">
      <w:pPr>
        <w:ind w:left="40" w:right="40"/>
        <w:jc w:val="both"/>
        <w:rPr>
          <w:rFonts w:ascii="Arial" w:eastAsia="Arial" w:hAnsi="Arial" w:cs="Arial"/>
          <w:color w:val="000000"/>
          <w:sz w:val="20"/>
        </w:rPr>
      </w:pPr>
    </w:p>
    <w:p w14:paraId="0ECC767B" w14:textId="77777777" w:rsidR="00796B01" w:rsidRDefault="00796B01">
      <w:pPr>
        <w:spacing w:line="230" w:lineRule="exact"/>
        <w:ind w:left="40" w:right="20"/>
        <w:jc w:val="center"/>
      </w:pPr>
      <w:r>
        <w:rPr>
          <w:rFonts w:ascii="Arial" w:eastAsia="Arial" w:hAnsi="Arial" w:cs="Arial"/>
          <w:color w:val="000000"/>
          <w:sz w:val="20"/>
        </w:rPr>
        <w:t>A .............................................</w:t>
      </w:r>
    </w:p>
    <w:p w14:paraId="54EA022E" w14:textId="77777777" w:rsidR="00796B01" w:rsidRDefault="00796B01">
      <w:pPr>
        <w:spacing w:line="230" w:lineRule="exact"/>
        <w:ind w:left="40" w:right="20"/>
        <w:jc w:val="center"/>
        <w:rPr>
          <w:rFonts w:ascii="Arial" w:eastAsia="Arial" w:hAnsi="Arial" w:cs="Arial"/>
          <w:color w:val="000000"/>
          <w:sz w:val="20"/>
        </w:rPr>
      </w:pPr>
      <w:r>
        <w:rPr>
          <w:rFonts w:ascii="Arial" w:eastAsia="Arial" w:hAnsi="Arial" w:cs="Arial"/>
          <w:color w:val="000000"/>
          <w:sz w:val="20"/>
        </w:rPr>
        <w:t>Le .............................................</w:t>
      </w:r>
    </w:p>
    <w:p w14:paraId="30629313" w14:textId="77777777" w:rsidR="00796B01" w:rsidRDefault="00796B01">
      <w:pPr>
        <w:spacing w:line="230" w:lineRule="exact"/>
        <w:ind w:left="40" w:right="20"/>
        <w:jc w:val="center"/>
        <w:rPr>
          <w:rFonts w:ascii="Arial" w:eastAsia="Arial" w:hAnsi="Arial" w:cs="Arial"/>
          <w:color w:val="000000"/>
          <w:sz w:val="20"/>
        </w:rPr>
      </w:pPr>
    </w:p>
    <w:p w14:paraId="50B11D1D" w14:textId="77777777" w:rsidR="00796B01" w:rsidRDefault="00796B01">
      <w:pPr>
        <w:spacing w:line="230" w:lineRule="exact"/>
        <w:ind w:left="40" w:right="20"/>
        <w:jc w:val="center"/>
        <w:rPr>
          <w:rFonts w:ascii="Arial" w:eastAsia="Arial" w:hAnsi="Arial" w:cs="Arial"/>
          <w:color w:val="000000"/>
          <w:sz w:val="16"/>
          <w:vertAlign w:val="superscript"/>
        </w:rPr>
      </w:pPr>
      <w:r>
        <w:rPr>
          <w:rFonts w:ascii="Arial" w:eastAsia="Arial" w:hAnsi="Arial" w:cs="Arial"/>
          <w:b/>
          <w:color w:val="000000"/>
          <w:sz w:val="20"/>
        </w:rPr>
        <w:t>Signature</w:t>
      </w:r>
      <w:r>
        <w:rPr>
          <w:rFonts w:ascii="Arial" w:eastAsia="Arial" w:hAnsi="Arial" w:cs="Arial"/>
          <w:color w:val="000000"/>
          <w:sz w:val="20"/>
        </w:rPr>
        <w:t xml:space="preserve"> </w:t>
      </w:r>
      <w:r>
        <w:rPr>
          <w:rFonts w:ascii="Arial" w:eastAsia="Arial" w:hAnsi="Arial" w:cs="Arial"/>
          <w:color w:val="000000"/>
          <w:sz w:val="16"/>
          <w:vertAlign w:val="superscript"/>
        </w:rPr>
        <w:t>1</w:t>
      </w:r>
    </w:p>
    <w:p w14:paraId="35B6B9E0" w14:textId="77777777" w:rsidR="0098309E" w:rsidRDefault="0098309E">
      <w:pPr>
        <w:spacing w:line="230" w:lineRule="exact"/>
        <w:ind w:left="40" w:right="20"/>
        <w:jc w:val="center"/>
        <w:rPr>
          <w:rFonts w:ascii="Arial" w:eastAsia="Arial" w:hAnsi="Arial" w:cs="Arial"/>
          <w:color w:val="000000"/>
          <w:sz w:val="20"/>
        </w:rPr>
      </w:pPr>
    </w:p>
    <w:p w14:paraId="3E05A622" w14:textId="77777777" w:rsidR="0098309E" w:rsidRDefault="0098309E">
      <w:pPr>
        <w:spacing w:line="230" w:lineRule="exact"/>
        <w:ind w:left="40" w:right="20"/>
        <w:jc w:val="center"/>
        <w:rPr>
          <w:rFonts w:ascii="Arial" w:eastAsia="Arial" w:hAnsi="Arial" w:cs="Arial"/>
          <w:color w:val="000000"/>
          <w:sz w:val="20"/>
        </w:rPr>
      </w:pPr>
    </w:p>
    <w:p w14:paraId="79C3456F" w14:textId="77777777" w:rsidR="0098309E" w:rsidRDefault="0098309E">
      <w:pPr>
        <w:spacing w:line="230" w:lineRule="exact"/>
        <w:ind w:left="40" w:right="20"/>
        <w:jc w:val="center"/>
        <w:rPr>
          <w:rFonts w:ascii="Arial" w:eastAsia="Arial" w:hAnsi="Arial" w:cs="Arial"/>
          <w:color w:val="000000"/>
          <w:sz w:val="20"/>
        </w:rPr>
      </w:pPr>
    </w:p>
    <w:p w14:paraId="534BA06B" w14:textId="77777777" w:rsidR="0098309E" w:rsidRDefault="0098309E">
      <w:pPr>
        <w:spacing w:line="230" w:lineRule="exact"/>
        <w:ind w:left="40" w:right="20"/>
        <w:jc w:val="center"/>
        <w:rPr>
          <w:rFonts w:ascii="Arial" w:eastAsia="Arial" w:hAnsi="Arial" w:cs="Arial"/>
          <w:color w:val="000000"/>
          <w:sz w:val="20"/>
        </w:rPr>
      </w:pPr>
    </w:p>
    <w:p w14:paraId="175614B2" w14:textId="77777777" w:rsidR="0098309E" w:rsidRDefault="0098309E">
      <w:pPr>
        <w:spacing w:line="230" w:lineRule="exact"/>
        <w:ind w:left="40" w:right="20"/>
        <w:jc w:val="center"/>
        <w:rPr>
          <w:rFonts w:ascii="Arial" w:eastAsia="Arial" w:hAnsi="Arial" w:cs="Arial"/>
          <w:color w:val="000000"/>
          <w:sz w:val="20"/>
        </w:rPr>
      </w:pPr>
    </w:p>
    <w:p w14:paraId="5C64B2C0" w14:textId="77777777" w:rsidR="0098309E" w:rsidRDefault="0098309E">
      <w:pPr>
        <w:spacing w:line="230" w:lineRule="exact"/>
        <w:ind w:left="40" w:right="20"/>
        <w:jc w:val="center"/>
        <w:rPr>
          <w:rFonts w:ascii="Arial" w:eastAsia="Arial" w:hAnsi="Arial" w:cs="Arial"/>
          <w:color w:val="000000"/>
          <w:sz w:val="20"/>
        </w:rPr>
      </w:pPr>
    </w:p>
    <w:p w14:paraId="1E2A5189" w14:textId="77777777" w:rsidR="0098309E" w:rsidRDefault="0098309E">
      <w:pPr>
        <w:spacing w:line="230" w:lineRule="exact"/>
        <w:ind w:left="40" w:right="20"/>
        <w:jc w:val="center"/>
        <w:rPr>
          <w:rFonts w:ascii="Arial" w:eastAsia="Arial" w:hAnsi="Arial" w:cs="Arial"/>
          <w:color w:val="000000"/>
          <w:sz w:val="20"/>
        </w:rPr>
      </w:pPr>
    </w:p>
    <w:p w14:paraId="5886A9D1" w14:textId="77777777" w:rsidR="0098309E" w:rsidRDefault="0098309E">
      <w:pPr>
        <w:spacing w:line="230" w:lineRule="exact"/>
        <w:ind w:left="40" w:right="20"/>
        <w:jc w:val="center"/>
        <w:rPr>
          <w:rFonts w:ascii="Arial" w:eastAsia="Arial" w:hAnsi="Arial" w:cs="Arial"/>
          <w:color w:val="000000"/>
          <w:sz w:val="20"/>
        </w:rPr>
      </w:pPr>
    </w:p>
    <w:p w14:paraId="412DA7D8" w14:textId="77777777" w:rsidR="00C35469" w:rsidRDefault="00C35469">
      <w:pPr>
        <w:spacing w:line="230" w:lineRule="exact"/>
        <w:ind w:left="40" w:right="20"/>
        <w:jc w:val="center"/>
        <w:rPr>
          <w:rFonts w:ascii="Arial" w:eastAsia="Arial" w:hAnsi="Arial" w:cs="Arial"/>
          <w:color w:val="000000"/>
          <w:sz w:val="20"/>
        </w:rPr>
      </w:pPr>
    </w:p>
    <w:p w14:paraId="0F8CD90C" w14:textId="77777777" w:rsidR="00C35469" w:rsidRDefault="00C35469">
      <w:pPr>
        <w:spacing w:line="230" w:lineRule="exact"/>
        <w:ind w:left="40" w:right="20"/>
        <w:jc w:val="center"/>
        <w:rPr>
          <w:rFonts w:ascii="Arial" w:eastAsia="Arial" w:hAnsi="Arial" w:cs="Arial"/>
          <w:color w:val="000000"/>
          <w:sz w:val="20"/>
        </w:rPr>
      </w:pPr>
    </w:p>
    <w:p w14:paraId="296F5117" w14:textId="77777777" w:rsidR="00C35469" w:rsidRDefault="00C35469">
      <w:pPr>
        <w:spacing w:line="230" w:lineRule="exact"/>
        <w:ind w:left="40" w:right="20"/>
        <w:jc w:val="center"/>
        <w:rPr>
          <w:rFonts w:ascii="Arial" w:eastAsia="Arial" w:hAnsi="Arial" w:cs="Arial"/>
          <w:color w:val="000000"/>
          <w:sz w:val="20"/>
        </w:rPr>
      </w:pPr>
    </w:p>
    <w:p w14:paraId="2E86ADE2" w14:textId="77777777" w:rsidR="00C35469" w:rsidRDefault="00C35469">
      <w:pPr>
        <w:spacing w:line="230" w:lineRule="exact"/>
        <w:ind w:left="40" w:right="20"/>
        <w:jc w:val="center"/>
        <w:rPr>
          <w:rFonts w:ascii="Arial" w:eastAsia="Arial" w:hAnsi="Arial" w:cs="Arial"/>
          <w:color w:val="000000"/>
          <w:sz w:val="20"/>
        </w:rPr>
      </w:pPr>
    </w:p>
    <w:p w14:paraId="7FC9785C" w14:textId="77777777" w:rsidR="00C35469" w:rsidRDefault="00C35469">
      <w:pPr>
        <w:spacing w:line="230" w:lineRule="exact"/>
        <w:ind w:left="40" w:right="20"/>
        <w:jc w:val="center"/>
        <w:rPr>
          <w:rFonts w:ascii="Arial" w:eastAsia="Arial" w:hAnsi="Arial" w:cs="Arial"/>
          <w:color w:val="000000"/>
          <w:sz w:val="20"/>
        </w:rPr>
      </w:pPr>
    </w:p>
    <w:p w14:paraId="6F1B69A4" w14:textId="77777777" w:rsidR="0098309E" w:rsidRDefault="0098309E">
      <w:pPr>
        <w:spacing w:line="230" w:lineRule="exact"/>
        <w:ind w:left="40" w:right="20"/>
        <w:jc w:val="center"/>
        <w:rPr>
          <w:rFonts w:ascii="Arial" w:eastAsia="Arial" w:hAnsi="Arial" w:cs="Arial"/>
          <w:color w:val="000000"/>
          <w:sz w:val="20"/>
        </w:rPr>
      </w:pPr>
    </w:p>
    <w:p w14:paraId="09B09B1D" w14:textId="77777777" w:rsidR="0098309E" w:rsidRDefault="0098309E">
      <w:pPr>
        <w:spacing w:line="230" w:lineRule="exact"/>
        <w:ind w:left="40" w:right="20"/>
        <w:jc w:val="center"/>
        <w:rPr>
          <w:rFonts w:ascii="Arial" w:eastAsia="Arial" w:hAnsi="Arial" w:cs="Arial"/>
          <w:color w:val="000000"/>
          <w:sz w:val="20"/>
        </w:rPr>
      </w:pPr>
    </w:p>
    <w:p w14:paraId="573B559D" w14:textId="77777777" w:rsidR="0098309E" w:rsidRDefault="0098309E">
      <w:pPr>
        <w:spacing w:line="230" w:lineRule="exact"/>
        <w:ind w:left="40" w:right="20"/>
        <w:jc w:val="center"/>
        <w:rPr>
          <w:rFonts w:ascii="Arial" w:eastAsia="Arial" w:hAnsi="Arial" w:cs="Arial"/>
          <w:color w:val="000000"/>
          <w:sz w:val="20"/>
        </w:rPr>
      </w:pPr>
    </w:p>
    <w:p w14:paraId="1A505D13" w14:textId="77777777" w:rsidR="0098309E" w:rsidRDefault="0098309E">
      <w:pPr>
        <w:spacing w:line="230" w:lineRule="exact"/>
        <w:ind w:left="40" w:right="20"/>
        <w:jc w:val="center"/>
        <w:rPr>
          <w:rFonts w:ascii="Arial" w:eastAsia="Arial" w:hAnsi="Arial" w:cs="Arial"/>
          <w:color w:val="000000"/>
          <w:sz w:val="20"/>
        </w:rPr>
      </w:pPr>
    </w:p>
    <w:p w14:paraId="180F711B" w14:textId="77777777" w:rsidR="00796B01" w:rsidRDefault="00796B01">
      <w:pPr>
        <w:spacing w:line="20" w:lineRule="exact"/>
        <w:rPr>
          <w:sz w:val="2"/>
        </w:rPr>
      </w:pPr>
    </w:p>
    <w:p w14:paraId="2372CC10" w14:textId="77777777" w:rsidR="00796B01" w:rsidRDefault="00796B01">
      <w:pPr>
        <w:ind w:left="40" w:right="40"/>
        <w:jc w:val="both"/>
      </w:pPr>
      <w:r>
        <w:rPr>
          <w:rFonts w:ascii="Arial" w:eastAsia="Arial" w:hAnsi="Arial" w:cs="Arial"/>
          <w:b/>
          <w:color w:val="000000"/>
          <w:sz w:val="20"/>
          <w:u w:val="single"/>
        </w:rPr>
        <w:t>En cas d'envoi en LR AR</w:t>
      </w:r>
      <w:r>
        <w:rPr>
          <w:rFonts w:ascii="Arial" w:eastAsia="Arial" w:hAnsi="Arial" w:cs="Arial"/>
          <w:color w:val="000000"/>
          <w:sz w:val="20"/>
        </w:rPr>
        <w:t xml:space="preserve"> :</w:t>
      </w:r>
    </w:p>
    <w:p w14:paraId="060B3E95"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Coller dans ce cadre l'avis de réception postal, daté et signé par le titulaire (valant</w:t>
      </w:r>
      <w:r w:rsidR="00CE1A7C">
        <w:rPr>
          <w:rFonts w:ascii="Arial" w:eastAsia="Arial" w:hAnsi="Arial" w:cs="Arial"/>
          <w:color w:val="000000"/>
          <w:sz w:val="20"/>
        </w:rPr>
        <w:t xml:space="preserve"> date de notification du marché</w:t>
      </w:r>
      <w:r>
        <w:rPr>
          <w:rFonts w:ascii="Arial" w:eastAsia="Arial" w:hAnsi="Arial" w:cs="Arial"/>
          <w:color w:val="000000"/>
          <w:sz w:val="20"/>
        </w:rPr>
        <w:t>)</w:t>
      </w:r>
    </w:p>
    <w:p w14:paraId="786C9984" w14:textId="77777777" w:rsidR="00796B01" w:rsidRDefault="00796B01">
      <w:pPr>
        <w:ind w:left="40" w:right="40"/>
        <w:jc w:val="both"/>
        <w:rPr>
          <w:rFonts w:ascii="Arial" w:eastAsia="Arial" w:hAnsi="Arial" w:cs="Arial"/>
          <w:color w:val="000000"/>
          <w:sz w:val="20"/>
        </w:rPr>
      </w:pPr>
    </w:p>
    <w:p w14:paraId="794A506A" w14:textId="77777777" w:rsidR="00796B01" w:rsidRDefault="00796B01">
      <w:pPr>
        <w:ind w:left="40" w:right="40"/>
        <w:jc w:val="both"/>
        <w:rPr>
          <w:rFonts w:ascii="Arial" w:eastAsia="Arial" w:hAnsi="Arial" w:cs="Arial"/>
          <w:color w:val="000000"/>
          <w:sz w:val="20"/>
        </w:rPr>
      </w:pPr>
    </w:p>
    <w:p w14:paraId="32FBEF44" w14:textId="77777777" w:rsidR="00796B01" w:rsidRDefault="00796B01">
      <w:pPr>
        <w:ind w:left="40" w:right="40"/>
        <w:jc w:val="both"/>
        <w:rPr>
          <w:rFonts w:ascii="Arial" w:eastAsia="Arial" w:hAnsi="Arial" w:cs="Arial"/>
          <w:color w:val="000000"/>
          <w:sz w:val="20"/>
        </w:rPr>
      </w:pPr>
    </w:p>
    <w:p w14:paraId="0616C7D1" w14:textId="77777777" w:rsidR="00796B01" w:rsidRDefault="00796B01">
      <w:pPr>
        <w:ind w:left="40" w:right="40"/>
        <w:jc w:val="both"/>
        <w:rPr>
          <w:rFonts w:ascii="Arial" w:eastAsia="Arial" w:hAnsi="Arial" w:cs="Arial"/>
          <w:color w:val="000000"/>
          <w:sz w:val="20"/>
        </w:rPr>
      </w:pPr>
    </w:p>
    <w:p w14:paraId="32FC54AC" w14:textId="77777777" w:rsidR="00796B01" w:rsidRDefault="00796B01">
      <w:pPr>
        <w:ind w:left="40" w:right="40"/>
        <w:jc w:val="both"/>
        <w:rPr>
          <w:rFonts w:ascii="Arial" w:eastAsia="Arial" w:hAnsi="Arial" w:cs="Arial"/>
          <w:color w:val="000000"/>
          <w:sz w:val="20"/>
        </w:rPr>
      </w:pPr>
    </w:p>
    <w:p w14:paraId="154929B9" w14:textId="77777777" w:rsidR="00796B01" w:rsidRDefault="00796B01">
      <w:pPr>
        <w:ind w:left="40" w:right="40"/>
        <w:jc w:val="both"/>
        <w:rPr>
          <w:rFonts w:ascii="Arial" w:eastAsia="Arial" w:hAnsi="Arial" w:cs="Arial"/>
          <w:color w:val="000000"/>
          <w:sz w:val="20"/>
        </w:rPr>
      </w:pPr>
    </w:p>
    <w:p w14:paraId="32D24C84" w14:textId="77777777" w:rsidR="00796B01" w:rsidRDefault="00796B01">
      <w:pPr>
        <w:ind w:left="40" w:right="40"/>
        <w:jc w:val="both"/>
        <w:rPr>
          <w:rFonts w:ascii="Arial" w:eastAsia="Arial" w:hAnsi="Arial" w:cs="Arial"/>
          <w:color w:val="000000"/>
          <w:sz w:val="20"/>
        </w:rPr>
      </w:pPr>
    </w:p>
    <w:p w14:paraId="48CE212B" w14:textId="77777777" w:rsidR="00796B01" w:rsidRDefault="00796B01">
      <w:pPr>
        <w:ind w:left="40" w:right="40"/>
        <w:jc w:val="both"/>
        <w:rPr>
          <w:rFonts w:ascii="Arial" w:eastAsia="Arial" w:hAnsi="Arial" w:cs="Arial"/>
          <w:color w:val="000000"/>
          <w:sz w:val="20"/>
        </w:rPr>
      </w:pPr>
    </w:p>
    <w:p w14:paraId="26DB57D3" w14:textId="77777777" w:rsidR="00796B01" w:rsidRDefault="0098309E">
      <w:pPr>
        <w:ind w:left="40" w:right="40"/>
        <w:jc w:val="both"/>
        <w:rPr>
          <w:rFonts w:ascii="Arial" w:eastAsia="Arial" w:hAnsi="Arial" w:cs="Arial"/>
          <w:color w:val="000000"/>
          <w:sz w:val="20"/>
        </w:rPr>
      </w:pPr>
      <w:r>
        <w:rPr>
          <w:rFonts w:ascii="Arial" w:eastAsia="Arial" w:hAnsi="Arial" w:cs="Arial"/>
          <w:color w:val="000000"/>
          <w:sz w:val="20"/>
        </w:rPr>
        <w:br w:type="page"/>
      </w:r>
    </w:p>
    <w:p w14:paraId="47C4EE07" w14:textId="77777777" w:rsidR="00796B01" w:rsidRDefault="00796B01">
      <w:pPr>
        <w:ind w:left="40" w:right="40"/>
        <w:jc w:val="both"/>
        <w:rPr>
          <w:rFonts w:ascii="Arial" w:eastAsia="Arial" w:hAnsi="Arial" w:cs="Arial"/>
          <w:color w:val="000000"/>
          <w:sz w:val="20"/>
        </w:rPr>
      </w:pPr>
    </w:p>
    <w:p w14:paraId="68EC5B1B" w14:textId="77777777" w:rsidR="00796B01" w:rsidRDefault="00796B01">
      <w:pPr>
        <w:ind w:left="40" w:right="40"/>
        <w:jc w:val="both"/>
      </w:pPr>
      <w:r>
        <w:rPr>
          <w:rFonts w:ascii="Arial" w:eastAsia="Arial" w:hAnsi="Arial" w:cs="Arial"/>
          <w:b/>
          <w:color w:val="000000"/>
          <w:sz w:val="20"/>
          <w:u w:val="single"/>
        </w:rPr>
        <w:t>NANTISSEMENT OU CESSION DE CREANCES</w:t>
      </w:r>
    </w:p>
    <w:p w14:paraId="4E700F79" w14:textId="77777777" w:rsidR="00796B01" w:rsidRDefault="00796B01">
      <w:pPr>
        <w:ind w:left="40" w:right="40"/>
        <w:jc w:val="both"/>
        <w:rPr>
          <w:rFonts w:ascii="Arial" w:eastAsia="Arial" w:hAnsi="Arial" w:cs="Arial"/>
          <w:color w:val="000000"/>
          <w:sz w:val="20"/>
        </w:rPr>
      </w:pPr>
    </w:p>
    <w:p w14:paraId="3C0E67AE" w14:textId="77777777" w:rsidR="00796B01" w:rsidRDefault="00796B01">
      <w:pPr>
        <w:ind w:left="40" w:right="40"/>
        <w:jc w:val="both"/>
        <w:rPr>
          <w:rFonts w:ascii="Arial" w:eastAsia="Arial" w:hAnsi="Arial" w:cs="Arial"/>
          <w:color w:val="000000"/>
          <w:sz w:val="20"/>
        </w:rPr>
      </w:pPr>
      <w:r>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796B01" w14:paraId="4CCB83C0" w14:textId="77777777">
        <w:trPr>
          <w:trHeight w:hRule="exact" w:val="20"/>
        </w:trPr>
        <w:tc>
          <w:tcPr>
            <w:tcW w:w="260" w:type="dxa"/>
            <w:tcMar>
              <w:top w:w="0" w:type="dxa"/>
              <w:left w:w="0" w:type="dxa"/>
              <w:bottom w:w="0" w:type="dxa"/>
              <w:right w:w="0" w:type="dxa"/>
            </w:tcMar>
          </w:tcPr>
          <w:p w14:paraId="0FAC4612" w14:textId="77777777" w:rsidR="00796B01" w:rsidRDefault="00796B01">
            <w:pPr>
              <w:rPr>
                <w:sz w:val="2"/>
              </w:rPr>
            </w:pPr>
          </w:p>
        </w:tc>
        <w:tc>
          <w:tcPr>
            <w:tcW w:w="180" w:type="dxa"/>
            <w:tcMar>
              <w:top w:w="0" w:type="dxa"/>
              <w:left w:w="0" w:type="dxa"/>
              <w:bottom w:w="0" w:type="dxa"/>
              <w:right w:w="0" w:type="dxa"/>
            </w:tcMar>
          </w:tcPr>
          <w:p w14:paraId="5F08DB6E" w14:textId="77777777" w:rsidR="00796B01" w:rsidRDefault="00796B01">
            <w:pPr>
              <w:rPr>
                <w:sz w:val="2"/>
              </w:rPr>
            </w:pPr>
          </w:p>
        </w:tc>
        <w:tc>
          <w:tcPr>
            <w:tcW w:w="9180" w:type="dxa"/>
            <w:vMerge w:val="restart"/>
            <w:tcMar>
              <w:top w:w="0" w:type="dxa"/>
              <w:left w:w="0" w:type="dxa"/>
              <w:bottom w:w="0" w:type="dxa"/>
              <w:right w:w="0" w:type="dxa"/>
            </w:tcMar>
          </w:tcPr>
          <w:p w14:paraId="71D70252" w14:textId="77777777" w:rsidR="00796B01" w:rsidRDefault="00796B01">
            <w:pPr>
              <w:jc w:val="both"/>
            </w:pPr>
            <w:r>
              <w:rPr>
                <w:rFonts w:ascii="Arial" w:eastAsia="Arial" w:hAnsi="Arial" w:cs="Arial"/>
                <w:color w:val="000000"/>
                <w:sz w:val="20"/>
              </w:rPr>
              <w:t>La totalité du marché dont le montant est de (indiquer le montant en chiffres et en lettres) :</w:t>
            </w:r>
          </w:p>
          <w:p w14:paraId="6080EB30" w14:textId="77777777" w:rsidR="00796B01" w:rsidRDefault="00796B01">
            <w:pPr>
              <w:jc w:val="both"/>
              <w:rPr>
                <w:rFonts w:ascii="Arial" w:eastAsia="Arial" w:hAnsi="Arial" w:cs="Arial"/>
                <w:color w:val="000000"/>
                <w:sz w:val="20"/>
              </w:rPr>
            </w:pPr>
            <w:r>
              <w:rPr>
                <w:rFonts w:ascii="Arial" w:eastAsia="Arial" w:hAnsi="Arial" w:cs="Arial"/>
                <w:color w:val="000000"/>
                <w:sz w:val="20"/>
              </w:rPr>
              <w:t>............................................................................................................................................................................................................</w:t>
            </w:r>
          </w:p>
        </w:tc>
      </w:tr>
      <w:tr w:rsidR="00796B01" w14:paraId="0C26AD20" w14:textId="77777777">
        <w:trPr>
          <w:trHeight w:hRule="exact" w:val="260"/>
        </w:trPr>
        <w:tc>
          <w:tcPr>
            <w:tcW w:w="260" w:type="dxa"/>
            <w:tcMar>
              <w:top w:w="0" w:type="dxa"/>
              <w:left w:w="0" w:type="dxa"/>
              <w:bottom w:w="0" w:type="dxa"/>
              <w:right w:w="0" w:type="dxa"/>
            </w:tcMar>
          </w:tcPr>
          <w:p w14:paraId="368A4B7F" w14:textId="77777777" w:rsidR="00796B01" w:rsidRDefault="004E03A3">
            <w:pPr>
              <w:rPr>
                <w:sz w:val="2"/>
              </w:rPr>
            </w:pPr>
            <w:r>
              <w:rPr>
                <w:noProof/>
              </w:rPr>
              <w:drawing>
                <wp:inline distT="0" distB="0" distL="0" distR="0" wp14:anchorId="2199FF94" wp14:editId="2BEE9481">
                  <wp:extent cx="160020" cy="16002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27F0C71"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F0D4BEE" w14:textId="77777777" w:rsidR="00796B01" w:rsidRDefault="00796B01"/>
        </w:tc>
      </w:tr>
      <w:tr w:rsidR="00796B01" w14:paraId="42B4B657" w14:textId="77777777">
        <w:trPr>
          <w:trHeight w:hRule="exact" w:val="400"/>
        </w:trPr>
        <w:tc>
          <w:tcPr>
            <w:tcW w:w="260" w:type="dxa"/>
            <w:tcMar>
              <w:top w:w="0" w:type="dxa"/>
              <w:left w:w="0" w:type="dxa"/>
              <w:bottom w:w="0" w:type="dxa"/>
              <w:right w:w="0" w:type="dxa"/>
            </w:tcMar>
          </w:tcPr>
          <w:p w14:paraId="42CC58ED" w14:textId="77777777" w:rsidR="00796B01" w:rsidRDefault="00796B01">
            <w:pPr>
              <w:rPr>
                <w:sz w:val="2"/>
              </w:rPr>
            </w:pPr>
          </w:p>
        </w:tc>
        <w:tc>
          <w:tcPr>
            <w:tcW w:w="180" w:type="dxa"/>
            <w:tcMar>
              <w:top w:w="0" w:type="dxa"/>
              <w:left w:w="0" w:type="dxa"/>
              <w:bottom w:w="0" w:type="dxa"/>
              <w:right w:w="0" w:type="dxa"/>
            </w:tcMar>
          </w:tcPr>
          <w:p w14:paraId="347C4DB2"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FBD7816" w14:textId="77777777" w:rsidR="00796B01" w:rsidRDefault="00796B01"/>
        </w:tc>
      </w:tr>
      <w:tr w:rsidR="00796B01" w14:paraId="548FDBB1" w14:textId="77777777">
        <w:trPr>
          <w:trHeight w:hRule="exact" w:val="20"/>
        </w:trPr>
        <w:tc>
          <w:tcPr>
            <w:tcW w:w="260" w:type="dxa"/>
            <w:tcMar>
              <w:top w:w="0" w:type="dxa"/>
              <w:left w:w="0" w:type="dxa"/>
              <w:bottom w:w="0" w:type="dxa"/>
              <w:right w:w="0" w:type="dxa"/>
            </w:tcMar>
          </w:tcPr>
          <w:p w14:paraId="29C3F2FC" w14:textId="77777777" w:rsidR="00796B01" w:rsidRDefault="00796B01">
            <w:pPr>
              <w:rPr>
                <w:sz w:val="2"/>
              </w:rPr>
            </w:pPr>
          </w:p>
        </w:tc>
        <w:tc>
          <w:tcPr>
            <w:tcW w:w="180" w:type="dxa"/>
            <w:tcMar>
              <w:top w:w="0" w:type="dxa"/>
              <w:left w:w="0" w:type="dxa"/>
              <w:bottom w:w="0" w:type="dxa"/>
              <w:right w:w="0" w:type="dxa"/>
            </w:tcMar>
          </w:tcPr>
          <w:p w14:paraId="5D4D7D0B" w14:textId="77777777" w:rsidR="00796B01" w:rsidRDefault="00796B01">
            <w:pPr>
              <w:rPr>
                <w:sz w:val="2"/>
              </w:rPr>
            </w:pPr>
          </w:p>
        </w:tc>
        <w:tc>
          <w:tcPr>
            <w:tcW w:w="9180" w:type="dxa"/>
            <w:vMerge w:val="restart"/>
            <w:tcMar>
              <w:top w:w="0" w:type="dxa"/>
              <w:left w:w="0" w:type="dxa"/>
              <w:bottom w:w="0" w:type="dxa"/>
              <w:right w:w="0" w:type="dxa"/>
            </w:tcMar>
          </w:tcPr>
          <w:p w14:paraId="00C3047D" w14:textId="77777777" w:rsidR="00796B01" w:rsidRDefault="00796B01">
            <w:pPr>
              <w:jc w:val="both"/>
            </w:pPr>
            <w:r>
              <w:rPr>
                <w:rFonts w:ascii="Arial" w:eastAsia="Arial" w:hAnsi="Arial" w:cs="Arial"/>
                <w:color w:val="000000"/>
                <w:sz w:val="20"/>
              </w:rPr>
              <w:t>La totalité du bon de commande n° ........ afférent au marché (indiquer le montant en chiffres et lettres) : ............................................................................................................................................................................................................</w:t>
            </w:r>
          </w:p>
        </w:tc>
      </w:tr>
      <w:tr w:rsidR="00796B01" w14:paraId="0FBA64E0" w14:textId="77777777">
        <w:trPr>
          <w:trHeight w:hRule="exact" w:val="260"/>
        </w:trPr>
        <w:tc>
          <w:tcPr>
            <w:tcW w:w="260" w:type="dxa"/>
            <w:tcMar>
              <w:top w:w="0" w:type="dxa"/>
              <w:left w:w="0" w:type="dxa"/>
              <w:bottom w:w="0" w:type="dxa"/>
              <w:right w:w="0" w:type="dxa"/>
            </w:tcMar>
          </w:tcPr>
          <w:p w14:paraId="2DEBFC8E" w14:textId="77777777" w:rsidR="00796B01" w:rsidRDefault="004E03A3">
            <w:pPr>
              <w:rPr>
                <w:sz w:val="2"/>
              </w:rPr>
            </w:pPr>
            <w:r>
              <w:rPr>
                <w:noProof/>
              </w:rPr>
              <w:drawing>
                <wp:inline distT="0" distB="0" distL="0" distR="0" wp14:anchorId="7AC3D421" wp14:editId="45ADE9D4">
                  <wp:extent cx="160020" cy="16002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1449E10"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070BAC8" w14:textId="77777777" w:rsidR="00796B01" w:rsidRDefault="00796B01"/>
        </w:tc>
      </w:tr>
      <w:tr w:rsidR="00796B01" w14:paraId="4E7967F8" w14:textId="77777777">
        <w:trPr>
          <w:trHeight w:hRule="exact" w:val="400"/>
        </w:trPr>
        <w:tc>
          <w:tcPr>
            <w:tcW w:w="260" w:type="dxa"/>
            <w:tcMar>
              <w:top w:w="0" w:type="dxa"/>
              <w:left w:w="0" w:type="dxa"/>
              <w:bottom w:w="0" w:type="dxa"/>
              <w:right w:w="0" w:type="dxa"/>
            </w:tcMar>
          </w:tcPr>
          <w:p w14:paraId="7CBC8D29" w14:textId="77777777" w:rsidR="00796B01" w:rsidRDefault="00796B01">
            <w:pPr>
              <w:rPr>
                <w:sz w:val="2"/>
              </w:rPr>
            </w:pPr>
          </w:p>
        </w:tc>
        <w:tc>
          <w:tcPr>
            <w:tcW w:w="180" w:type="dxa"/>
            <w:tcMar>
              <w:top w:w="0" w:type="dxa"/>
              <w:left w:w="0" w:type="dxa"/>
              <w:bottom w:w="0" w:type="dxa"/>
              <w:right w:w="0" w:type="dxa"/>
            </w:tcMar>
          </w:tcPr>
          <w:p w14:paraId="6880490A"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C7EFB3F" w14:textId="77777777" w:rsidR="00796B01" w:rsidRDefault="00796B01"/>
        </w:tc>
      </w:tr>
      <w:tr w:rsidR="00796B01" w14:paraId="72D3232B" w14:textId="77777777">
        <w:trPr>
          <w:trHeight w:hRule="exact" w:val="20"/>
        </w:trPr>
        <w:tc>
          <w:tcPr>
            <w:tcW w:w="260" w:type="dxa"/>
            <w:tcMar>
              <w:top w:w="0" w:type="dxa"/>
              <w:left w:w="0" w:type="dxa"/>
              <w:bottom w:w="0" w:type="dxa"/>
              <w:right w:w="0" w:type="dxa"/>
            </w:tcMar>
          </w:tcPr>
          <w:p w14:paraId="229664E5" w14:textId="77777777" w:rsidR="00796B01" w:rsidRDefault="00796B01">
            <w:pPr>
              <w:rPr>
                <w:sz w:val="2"/>
              </w:rPr>
            </w:pPr>
          </w:p>
        </w:tc>
        <w:tc>
          <w:tcPr>
            <w:tcW w:w="180" w:type="dxa"/>
            <w:tcMar>
              <w:top w:w="0" w:type="dxa"/>
              <w:left w:w="0" w:type="dxa"/>
              <w:bottom w:w="0" w:type="dxa"/>
              <w:right w:w="0" w:type="dxa"/>
            </w:tcMar>
          </w:tcPr>
          <w:p w14:paraId="7EA969D2" w14:textId="77777777" w:rsidR="00796B01" w:rsidRDefault="00796B01">
            <w:pPr>
              <w:rPr>
                <w:sz w:val="2"/>
              </w:rPr>
            </w:pPr>
          </w:p>
        </w:tc>
        <w:tc>
          <w:tcPr>
            <w:tcW w:w="9180" w:type="dxa"/>
            <w:vMerge w:val="restart"/>
            <w:tcMar>
              <w:top w:w="0" w:type="dxa"/>
              <w:left w:w="0" w:type="dxa"/>
              <w:bottom w:w="0" w:type="dxa"/>
              <w:right w:w="0" w:type="dxa"/>
            </w:tcMar>
          </w:tcPr>
          <w:p w14:paraId="444DAC2D" w14:textId="77777777" w:rsidR="00796B01" w:rsidRDefault="00796B01">
            <w:pPr>
              <w:jc w:val="both"/>
            </w:pPr>
            <w:r>
              <w:rPr>
                <w:rFonts w:ascii="Arial" w:eastAsia="Arial" w:hAnsi="Arial" w:cs="Arial"/>
                <w:color w:val="000000"/>
                <w:sz w:val="20"/>
              </w:rPr>
              <w:t>La partie des prestations que le titulaire n'envisage pas de confier à des sous-traitants bénéficiant du paiement direct, est évaluée à (indiquer en chiffres et en lettres) : ............................................................................................................................................................................................................</w:t>
            </w:r>
          </w:p>
        </w:tc>
      </w:tr>
      <w:tr w:rsidR="00796B01" w14:paraId="73FC2F9D" w14:textId="77777777">
        <w:trPr>
          <w:trHeight w:hRule="exact" w:val="260"/>
        </w:trPr>
        <w:tc>
          <w:tcPr>
            <w:tcW w:w="260" w:type="dxa"/>
            <w:tcMar>
              <w:top w:w="0" w:type="dxa"/>
              <w:left w:w="0" w:type="dxa"/>
              <w:bottom w:w="0" w:type="dxa"/>
              <w:right w:w="0" w:type="dxa"/>
            </w:tcMar>
          </w:tcPr>
          <w:p w14:paraId="28F92D3F" w14:textId="77777777" w:rsidR="00796B01" w:rsidRDefault="004E03A3">
            <w:pPr>
              <w:rPr>
                <w:sz w:val="2"/>
              </w:rPr>
            </w:pPr>
            <w:r>
              <w:rPr>
                <w:noProof/>
              </w:rPr>
              <w:drawing>
                <wp:inline distT="0" distB="0" distL="0" distR="0" wp14:anchorId="3BF03CF6" wp14:editId="0A5F8622">
                  <wp:extent cx="160020" cy="16002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A4990D7"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34688D4" w14:textId="77777777" w:rsidR="00796B01" w:rsidRDefault="00796B01"/>
        </w:tc>
      </w:tr>
      <w:tr w:rsidR="00796B01" w14:paraId="10146752" w14:textId="77777777">
        <w:trPr>
          <w:trHeight w:hRule="exact" w:val="620"/>
        </w:trPr>
        <w:tc>
          <w:tcPr>
            <w:tcW w:w="260" w:type="dxa"/>
            <w:tcMar>
              <w:top w:w="0" w:type="dxa"/>
              <w:left w:w="0" w:type="dxa"/>
              <w:bottom w:w="0" w:type="dxa"/>
              <w:right w:w="0" w:type="dxa"/>
            </w:tcMar>
          </w:tcPr>
          <w:p w14:paraId="2CBB8AF4" w14:textId="77777777" w:rsidR="00796B01" w:rsidRDefault="00796B01">
            <w:pPr>
              <w:rPr>
                <w:sz w:val="2"/>
              </w:rPr>
            </w:pPr>
          </w:p>
        </w:tc>
        <w:tc>
          <w:tcPr>
            <w:tcW w:w="180" w:type="dxa"/>
            <w:tcMar>
              <w:top w:w="0" w:type="dxa"/>
              <w:left w:w="0" w:type="dxa"/>
              <w:bottom w:w="0" w:type="dxa"/>
              <w:right w:w="0" w:type="dxa"/>
            </w:tcMar>
          </w:tcPr>
          <w:p w14:paraId="31CE824A"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A692DF1" w14:textId="77777777" w:rsidR="00796B01" w:rsidRDefault="00796B01"/>
        </w:tc>
      </w:tr>
      <w:tr w:rsidR="00796B01" w14:paraId="2BAE34D9" w14:textId="77777777">
        <w:trPr>
          <w:trHeight w:hRule="exact" w:val="20"/>
        </w:trPr>
        <w:tc>
          <w:tcPr>
            <w:tcW w:w="260" w:type="dxa"/>
            <w:tcMar>
              <w:top w:w="0" w:type="dxa"/>
              <w:left w:w="0" w:type="dxa"/>
              <w:bottom w:w="0" w:type="dxa"/>
              <w:right w:w="0" w:type="dxa"/>
            </w:tcMar>
          </w:tcPr>
          <w:p w14:paraId="79CC766C" w14:textId="77777777" w:rsidR="00796B01" w:rsidRDefault="00796B01">
            <w:pPr>
              <w:rPr>
                <w:sz w:val="2"/>
              </w:rPr>
            </w:pPr>
          </w:p>
        </w:tc>
        <w:tc>
          <w:tcPr>
            <w:tcW w:w="180" w:type="dxa"/>
            <w:tcMar>
              <w:top w:w="0" w:type="dxa"/>
              <w:left w:w="0" w:type="dxa"/>
              <w:bottom w:w="0" w:type="dxa"/>
              <w:right w:w="0" w:type="dxa"/>
            </w:tcMar>
          </w:tcPr>
          <w:p w14:paraId="33E811EF" w14:textId="77777777" w:rsidR="00796B01" w:rsidRDefault="00796B01">
            <w:pPr>
              <w:rPr>
                <w:sz w:val="2"/>
              </w:rPr>
            </w:pPr>
          </w:p>
        </w:tc>
        <w:tc>
          <w:tcPr>
            <w:tcW w:w="9180" w:type="dxa"/>
            <w:vMerge w:val="restart"/>
            <w:tcMar>
              <w:top w:w="0" w:type="dxa"/>
              <w:left w:w="0" w:type="dxa"/>
              <w:bottom w:w="0" w:type="dxa"/>
              <w:right w:w="0" w:type="dxa"/>
            </w:tcMar>
          </w:tcPr>
          <w:p w14:paraId="6904CBAC" w14:textId="77777777" w:rsidR="00796B01" w:rsidRDefault="00796B01">
            <w:pPr>
              <w:jc w:val="both"/>
            </w:pPr>
            <w:r>
              <w:rPr>
                <w:rFonts w:ascii="Arial" w:eastAsia="Arial" w:hAnsi="Arial" w:cs="Arial"/>
                <w:color w:val="000000"/>
                <w:sz w:val="20"/>
              </w:rPr>
              <w:t>La partie des prestations évaluée à (indiquer le montant en chiffres et en lettres) :</w:t>
            </w:r>
          </w:p>
          <w:p w14:paraId="78067B1E" w14:textId="77777777" w:rsidR="00796B01" w:rsidRDefault="00796B01">
            <w:pPr>
              <w:jc w:val="both"/>
              <w:rPr>
                <w:rFonts w:ascii="Arial" w:eastAsia="Arial" w:hAnsi="Arial" w:cs="Arial"/>
                <w:color w:val="000000"/>
                <w:sz w:val="20"/>
              </w:rPr>
            </w:pPr>
            <w:r>
              <w:rPr>
                <w:rFonts w:ascii="Arial" w:eastAsia="Arial" w:hAnsi="Arial" w:cs="Arial"/>
                <w:color w:val="000000"/>
                <w:sz w:val="20"/>
              </w:rPr>
              <w:t>............................................................................................................................................................................................................</w:t>
            </w:r>
          </w:p>
        </w:tc>
      </w:tr>
      <w:tr w:rsidR="00796B01" w14:paraId="762C6F55" w14:textId="77777777">
        <w:trPr>
          <w:trHeight w:hRule="exact" w:val="260"/>
        </w:trPr>
        <w:tc>
          <w:tcPr>
            <w:tcW w:w="260" w:type="dxa"/>
            <w:tcMar>
              <w:top w:w="0" w:type="dxa"/>
              <w:left w:w="0" w:type="dxa"/>
              <w:bottom w:w="0" w:type="dxa"/>
              <w:right w:w="0" w:type="dxa"/>
            </w:tcMar>
          </w:tcPr>
          <w:p w14:paraId="552E218D" w14:textId="77777777" w:rsidR="00796B01" w:rsidRDefault="004E03A3">
            <w:pPr>
              <w:rPr>
                <w:sz w:val="2"/>
              </w:rPr>
            </w:pPr>
            <w:r>
              <w:rPr>
                <w:noProof/>
              </w:rPr>
              <w:drawing>
                <wp:inline distT="0" distB="0" distL="0" distR="0" wp14:anchorId="0DA974E3" wp14:editId="38F5D439">
                  <wp:extent cx="160020" cy="16002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65CA0B51"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3210E40" w14:textId="77777777" w:rsidR="00796B01" w:rsidRDefault="00796B01"/>
        </w:tc>
      </w:tr>
      <w:tr w:rsidR="00796B01" w14:paraId="54849365" w14:textId="77777777">
        <w:trPr>
          <w:trHeight w:hRule="exact" w:val="400"/>
        </w:trPr>
        <w:tc>
          <w:tcPr>
            <w:tcW w:w="260" w:type="dxa"/>
            <w:tcMar>
              <w:top w:w="0" w:type="dxa"/>
              <w:left w:w="0" w:type="dxa"/>
              <w:bottom w:w="0" w:type="dxa"/>
              <w:right w:w="0" w:type="dxa"/>
            </w:tcMar>
          </w:tcPr>
          <w:p w14:paraId="21B81807" w14:textId="77777777" w:rsidR="00796B01" w:rsidRDefault="00796B01">
            <w:pPr>
              <w:rPr>
                <w:sz w:val="2"/>
              </w:rPr>
            </w:pPr>
          </w:p>
        </w:tc>
        <w:tc>
          <w:tcPr>
            <w:tcW w:w="180" w:type="dxa"/>
            <w:tcMar>
              <w:top w:w="0" w:type="dxa"/>
              <w:left w:w="0" w:type="dxa"/>
              <w:bottom w:w="0" w:type="dxa"/>
              <w:right w:w="0" w:type="dxa"/>
            </w:tcMar>
          </w:tcPr>
          <w:p w14:paraId="2E7E79AB"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50E66A5" w14:textId="77777777" w:rsidR="00796B01" w:rsidRDefault="00796B01"/>
        </w:tc>
      </w:tr>
    </w:tbl>
    <w:p w14:paraId="7D176028" w14:textId="77777777" w:rsidR="00796B01" w:rsidRDefault="00796B01">
      <w:pPr>
        <w:spacing w:after="100"/>
        <w:ind w:left="40" w:right="40"/>
        <w:jc w:val="both"/>
      </w:pPr>
      <w:r>
        <w:rPr>
          <w:rFonts w:ascii="Arial" w:eastAsia="Arial" w:hAnsi="Arial" w:cs="Arial"/>
          <w:color w:val="000000"/>
          <w:sz w:val="20"/>
        </w:rPr>
        <w:t>et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796B01" w14:paraId="6278D703" w14:textId="77777777">
        <w:trPr>
          <w:trHeight w:hRule="exact" w:val="14"/>
        </w:trPr>
        <w:tc>
          <w:tcPr>
            <w:tcW w:w="260" w:type="dxa"/>
            <w:tcMar>
              <w:top w:w="0" w:type="dxa"/>
              <w:left w:w="0" w:type="dxa"/>
              <w:bottom w:w="0" w:type="dxa"/>
              <w:right w:w="0" w:type="dxa"/>
            </w:tcMar>
          </w:tcPr>
          <w:p w14:paraId="04D0CFE7" w14:textId="77777777" w:rsidR="00796B01" w:rsidRDefault="00796B01">
            <w:pPr>
              <w:rPr>
                <w:sz w:val="2"/>
              </w:rPr>
            </w:pPr>
          </w:p>
        </w:tc>
        <w:tc>
          <w:tcPr>
            <w:tcW w:w="180" w:type="dxa"/>
            <w:tcMar>
              <w:top w:w="0" w:type="dxa"/>
              <w:left w:w="0" w:type="dxa"/>
              <w:bottom w:w="0" w:type="dxa"/>
              <w:right w:w="0" w:type="dxa"/>
            </w:tcMar>
          </w:tcPr>
          <w:p w14:paraId="59C47DA6" w14:textId="77777777" w:rsidR="00796B01" w:rsidRDefault="00796B01">
            <w:pPr>
              <w:rPr>
                <w:sz w:val="2"/>
              </w:rPr>
            </w:pPr>
          </w:p>
        </w:tc>
        <w:tc>
          <w:tcPr>
            <w:tcW w:w="9180" w:type="dxa"/>
            <w:vMerge w:val="restart"/>
            <w:tcMar>
              <w:top w:w="0" w:type="dxa"/>
              <w:left w:w="0" w:type="dxa"/>
              <w:bottom w:w="0" w:type="dxa"/>
              <w:right w:w="0" w:type="dxa"/>
            </w:tcMar>
          </w:tcPr>
          <w:p w14:paraId="62153400" w14:textId="77777777" w:rsidR="00796B01" w:rsidRDefault="00796B01">
            <w:pPr>
              <w:jc w:val="both"/>
            </w:pPr>
            <w:r>
              <w:rPr>
                <w:rFonts w:ascii="Arial" w:eastAsia="Arial" w:hAnsi="Arial" w:cs="Arial"/>
                <w:color w:val="000000"/>
                <w:sz w:val="20"/>
              </w:rPr>
              <w:t>membre d'un groupement d'entreprise</w:t>
            </w:r>
          </w:p>
        </w:tc>
      </w:tr>
      <w:tr w:rsidR="00796B01" w14:paraId="1AC37836" w14:textId="77777777">
        <w:trPr>
          <w:trHeight w:hRule="exact" w:val="254"/>
        </w:trPr>
        <w:tc>
          <w:tcPr>
            <w:tcW w:w="260" w:type="dxa"/>
            <w:tcMar>
              <w:top w:w="0" w:type="dxa"/>
              <w:left w:w="0" w:type="dxa"/>
              <w:bottom w:w="0" w:type="dxa"/>
              <w:right w:w="0" w:type="dxa"/>
            </w:tcMar>
          </w:tcPr>
          <w:p w14:paraId="50DD8753" w14:textId="77777777" w:rsidR="00796B01" w:rsidRDefault="004E03A3">
            <w:pPr>
              <w:rPr>
                <w:sz w:val="2"/>
              </w:rPr>
            </w:pPr>
            <w:r>
              <w:rPr>
                <w:noProof/>
              </w:rPr>
              <w:drawing>
                <wp:inline distT="0" distB="0" distL="0" distR="0" wp14:anchorId="49DB6B8B" wp14:editId="01B98F5D">
                  <wp:extent cx="160020" cy="16002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D9D50F2"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7372CED" w14:textId="77777777" w:rsidR="00796B01" w:rsidRDefault="00796B01"/>
        </w:tc>
      </w:tr>
      <w:tr w:rsidR="00796B01" w14:paraId="42207CEA" w14:textId="77777777">
        <w:trPr>
          <w:trHeight w:hRule="exact" w:val="54"/>
        </w:trPr>
        <w:tc>
          <w:tcPr>
            <w:tcW w:w="260" w:type="dxa"/>
            <w:tcMar>
              <w:top w:w="0" w:type="dxa"/>
              <w:left w:w="0" w:type="dxa"/>
              <w:bottom w:w="0" w:type="dxa"/>
              <w:right w:w="0" w:type="dxa"/>
            </w:tcMar>
          </w:tcPr>
          <w:p w14:paraId="57E769AF" w14:textId="77777777" w:rsidR="00796B01" w:rsidRDefault="00796B01">
            <w:pPr>
              <w:rPr>
                <w:sz w:val="2"/>
              </w:rPr>
            </w:pPr>
          </w:p>
        </w:tc>
        <w:tc>
          <w:tcPr>
            <w:tcW w:w="180" w:type="dxa"/>
            <w:tcMar>
              <w:top w:w="0" w:type="dxa"/>
              <w:left w:w="0" w:type="dxa"/>
              <w:bottom w:w="0" w:type="dxa"/>
              <w:right w:w="0" w:type="dxa"/>
            </w:tcMar>
          </w:tcPr>
          <w:p w14:paraId="63CE5602"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DC67918" w14:textId="77777777" w:rsidR="00796B01" w:rsidRDefault="00796B01"/>
        </w:tc>
      </w:tr>
      <w:tr w:rsidR="00796B01" w14:paraId="28E8E75A" w14:textId="77777777">
        <w:trPr>
          <w:trHeight w:hRule="exact" w:val="14"/>
        </w:trPr>
        <w:tc>
          <w:tcPr>
            <w:tcW w:w="260" w:type="dxa"/>
            <w:tcMar>
              <w:top w:w="0" w:type="dxa"/>
              <w:left w:w="0" w:type="dxa"/>
              <w:bottom w:w="0" w:type="dxa"/>
              <w:right w:w="0" w:type="dxa"/>
            </w:tcMar>
          </w:tcPr>
          <w:p w14:paraId="7364E5C3" w14:textId="77777777" w:rsidR="00796B01" w:rsidRDefault="00796B01">
            <w:pPr>
              <w:rPr>
                <w:sz w:val="2"/>
              </w:rPr>
            </w:pPr>
          </w:p>
        </w:tc>
        <w:tc>
          <w:tcPr>
            <w:tcW w:w="180" w:type="dxa"/>
            <w:tcMar>
              <w:top w:w="0" w:type="dxa"/>
              <w:left w:w="0" w:type="dxa"/>
              <w:bottom w:w="0" w:type="dxa"/>
              <w:right w:w="0" w:type="dxa"/>
            </w:tcMar>
          </w:tcPr>
          <w:p w14:paraId="00CF51FF" w14:textId="77777777" w:rsidR="00796B01" w:rsidRDefault="00796B01">
            <w:pPr>
              <w:rPr>
                <w:sz w:val="2"/>
              </w:rPr>
            </w:pPr>
          </w:p>
        </w:tc>
        <w:tc>
          <w:tcPr>
            <w:tcW w:w="9180" w:type="dxa"/>
            <w:vMerge w:val="restart"/>
            <w:tcMar>
              <w:top w:w="0" w:type="dxa"/>
              <w:left w:w="0" w:type="dxa"/>
              <w:bottom w:w="0" w:type="dxa"/>
              <w:right w:w="0" w:type="dxa"/>
            </w:tcMar>
          </w:tcPr>
          <w:p w14:paraId="2C894355" w14:textId="77777777" w:rsidR="00796B01" w:rsidRDefault="00796B01">
            <w:pPr>
              <w:jc w:val="both"/>
            </w:pPr>
            <w:r>
              <w:rPr>
                <w:rFonts w:ascii="Arial" w:eastAsia="Arial" w:hAnsi="Arial" w:cs="Arial"/>
                <w:color w:val="000000"/>
                <w:sz w:val="20"/>
              </w:rPr>
              <w:t>sous-traitant</w:t>
            </w:r>
          </w:p>
        </w:tc>
      </w:tr>
      <w:tr w:rsidR="00796B01" w14:paraId="17FDFEB8" w14:textId="77777777">
        <w:trPr>
          <w:trHeight w:hRule="exact" w:val="254"/>
        </w:trPr>
        <w:tc>
          <w:tcPr>
            <w:tcW w:w="260" w:type="dxa"/>
            <w:tcMar>
              <w:top w:w="0" w:type="dxa"/>
              <w:left w:w="0" w:type="dxa"/>
              <w:bottom w:w="0" w:type="dxa"/>
              <w:right w:w="0" w:type="dxa"/>
            </w:tcMar>
          </w:tcPr>
          <w:p w14:paraId="0A003403" w14:textId="77777777" w:rsidR="00796B01" w:rsidRDefault="004E03A3">
            <w:pPr>
              <w:rPr>
                <w:sz w:val="2"/>
              </w:rPr>
            </w:pPr>
            <w:r>
              <w:rPr>
                <w:noProof/>
              </w:rPr>
              <w:drawing>
                <wp:inline distT="0" distB="0" distL="0" distR="0" wp14:anchorId="46BD8A6C" wp14:editId="70742E72">
                  <wp:extent cx="160020" cy="16002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4D81DC9"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1FB7D2D" w14:textId="77777777" w:rsidR="00796B01" w:rsidRDefault="00796B01"/>
        </w:tc>
      </w:tr>
      <w:tr w:rsidR="00796B01" w14:paraId="4C71D3B5" w14:textId="77777777">
        <w:trPr>
          <w:trHeight w:hRule="exact" w:val="54"/>
        </w:trPr>
        <w:tc>
          <w:tcPr>
            <w:tcW w:w="260" w:type="dxa"/>
            <w:tcMar>
              <w:top w:w="0" w:type="dxa"/>
              <w:left w:w="0" w:type="dxa"/>
              <w:bottom w:w="0" w:type="dxa"/>
              <w:right w:w="0" w:type="dxa"/>
            </w:tcMar>
          </w:tcPr>
          <w:p w14:paraId="06218462" w14:textId="77777777" w:rsidR="00796B01" w:rsidRDefault="00796B01">
            <w:pPr>
              <w:rPr>
                <w:sz w:val="2"/>
              </w:rPr>
            </w:pPr>
          </w:p>
        </w:tc>
        <w:tc>
          <w:tcPr>
            <w:tcW w:w="180" w:type="dxa"/>
            <w:tcMar>
              <w:top w:w="0" w:type="dxa"/>
              <w:left w:w="0" w:type="dxa"/>
              <w:bottom w:w="0" w:type="dxa"/>
              <w:right w:w="0" w:type="dxa"/>
            </w:tcMar>
          </w:tcPr>
          <w:p w14:paraId="4EE0452B" w14:textId="77777777" w:rsidR="00796B01" w:rsidRDefault="00796B01">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CCA6ADA" w14:textId="77777777" w:rsidR="00796B01" w:rsidRDefault="00796B01"/>
        </w:tc>
      </w:tr>
    </w:tbl>
    <w:p w14:paraId="45D3AE88" w14:textId="77777777" w:rsidR="00796B01" w:rsidRDefault="00796B01">
      <w:pPr>
        <w:spacing w:after="100" w:line="240" w:lineRule="exact"/>
      </w:pPr>
      <w:r>
        <w:t xml:space="preserve"> </w:t>
      </w:r>
    </w:p>
    <w:p w14:paraId="64DB60D6" w14:textId="77777777" w:rsidR="00796B01" w:rsidRDefault="00796B01">
      <w:pPr>
        <w:ind w:left="40" w:right="20"/>
        <w:jc w:val="center"/>
      </w:pPr>
      <w:r>
        <w:rPr>
          <w:rFonts w:ascii="Arial" w:eastAsia="Arial" w:hAnsi="Arial" w:cs="Arial"/>
          <w:color w:val="000000"/>
          <w:sz w:val="20"/>
        </w:rPr>
        <w:t>A .............................................</w:t>
      </w:r>
    </w:p>
    <w:p w14:paraId="4F1ECBE1" w14:textId="77777777" w:rsidR="00796B01" w:rsidRDefault="00796B01">
      <w:pPr>
        <w:ind w:left="40" w:right="20"/>
        <w:jc w:val="center"/>
        <w:rPr>
          <w:rFonts w:ascii="Arial" w:eastAsia="Arial" w:hAnsi="Arial" w:cs="Arial"/>
          <w:color w:val="000000"/>
          <w:sz w:val="20"/>
        </w:rPr>
      </w:pPr>
      <w:r>
        <w:rPr>
          <w:rFonts w:ascii="Arial" w:eastAsia="Arial" w:hAnsi="Arial" w:cs="Arial"/>
          <w:color w:val="000000"/>
          <w:sz w:val="20"/>
        </w:rPr>
        <w:t>Le .............................................</w:t>
      </w:r>
    </w:p>
    <w:p w14:paraId="6B806448" w14:textId="77777777" w:rsidR="00796B01" w:rsidRDefault="00796B01">
      <w:pPr>
        <w:ind w:left="40" w:right="20"/>
        <w:jc w:val="center"/>
        <w:rPr>
          <w:rFonts w:ascii="Arial" w:eastAsia="Arial" w:hAnsi="Arial" w:cs="Arial"/>
          <w:color w:val="000000"/>
          <w:sz w:val="20"/>
        </w:rPr>
      </w:pPr>
    </w:p>
    <w:p w14:paraId="37940D6D" w14:textId="77777777" w:rsidR="00796B01" w:rsidRDefault="00796B01">
      <w:pPr>
        <w:ind w:left="40" w:right="20"/>
        <w:jc w:val="center"/>
        <w:rPr>
          <w:rFonts w:ascii="Arial" w:eastAsia="Arial" w:hAnsi="Arial" w:cs="Arial"/>
          <w:color w:val="000000"/>
          <w:sz w:val="20"/>
        </w:rPr>
      </w:pPr>
      <w:r>
        <w:rPr>
          <w:rFonts w:ascii="Arial" w:eastAsia="Arial" w:hAnsi="Arial" w:cs="Arial"/>
          <w:b/>
          <w:color w:val="000000"/>
          <w:sz w:val="20"/>
        </w:rPr>
        <w:t>Signature</w:t>
      </w:r>
      <w:r>
        <w:rPr>
          <w:rFonts w:ascii="Arial" w:eastAsia="Arial" w:hAnsi="Arial" w:cs="Arial"/>
          <w:color w:val="000000"/>
          <w:sz w:val="20"/>
        </w:rPr>
        <w:t xml:space="preserve"> </w:t>
      </w:r>
      <w:r>
        <w:rPr>
          <w:rFonts w:ascii="Arial" w:eastAsia="Arial" w:hAnsi="Arial" w:cs="Arial"/>
          <w:color w:val="000000"/>
          <w:sz w:val="16"/>
          <w:vertAlign w:val="superscript"/>
        </w:rPr>
        <w:t>1</w:t>
      </w:r>
    </w:p>
    <w:p w14:paraId="45D3DE65" w14:textId="77777777" w:rsidR="00796B01" w:rsidRDefault="00796B01">
      <w:pPr>
        <w:ind w:left="40" w:right="20"/>
        <w:jc w:val="center"/>
        <w:rPr>
          <w:rFonts w:ascii="Arial" w:eastAsia="Arial" w:hAnsi="Arial" w:cs="Arial"/>
          <w:color w:val="000000"/>
          <w:sz w:val="20"/>
        </w:rPr>
      </w:pPr>
    </w:p>
    <w:p w14:paraId="6C07B3B0" w14:textId="77777777" w:rsidR="00796B01" w:rsidRDefault="00796B01">
      <w:pPr>
        <w:ind w:left="40" w:right="20"/>
        <w:jc w:val="center"/>
        <w:rPr>
          <w:rFonts w:ascii="Arial" w:eastAsia="Arial" w:hAnsi="Arial" w:cs="Arial"/>
          <w:color w:val="000000"/>
          <w:sz w:val="20"/>
        </w:rPr>
      </w:pPr>
    </w:p>
    <w:p w14:paraId="7E854F75" w14:textId="77777777" w:rsidR="00796B01" w:rsidRDefault="00796B01">
      <w:pPr>
        <w:ind w:left="40" w:right="20"/>
        <w:jc w:val="center"/>
        <w:rPr>
          <w:rFonts w:ascii="Arial" w:eastAsia="Arial" w:hAnsi="Arial" w:cs="Arial"/>
          <w:color w:val="000000"/>
          <w:sz w:val="20"/>
        </w:rPr>
      </w:pPr>
    </w:p>
    <w:p w14:paraId="5B464AB1" w14:textId="77777777" w:rsidR="00796B01" w:rsidRDefault="00796B01">
      <w:pPr>
        <w:ind w:left="40" w:right="20"/>
        <w:jc w:val="center"/>
        <w:rPr>
          <w:rFonts w:ascii="Arial" w:eastAsia="Arial" w:hAnsi="Arial" w:cs="Arial"/>
          <w:color w:val="000000"/>
          <w:sz w:val="20"/>
        </w:rPr>
      </w:pPr>
    </w:p>
    <w:p w14:paraId="32AC46A3" w14:textId="77777777" w:rsidR="00796B01" w:rsidRDefault="00796B01">
      <w:pPr>
        <w:ind w:left="40" w:right="20"/>
        <w:jc w:val="center"/>
        <w:rPr>
          <w:rFonts w:ascii="Arial" w:eastAsia="Arial" w:hAnsi="Arial" w:cs="Arial"/>
          <w:color w:val="000000"/>
          <w:sz w:val="20"/>
        </w:rPr>
      </w:pPr>
    </w:p>
    <w:p w14:paraId="161EA8FE" w14:textId="77777777" w:rsidR="00796B01" w:rsidRDefault="00796B01">
      <w:pPr>
        <w:ind w:left="40" w:right="20"/>
        <w:jc w:val="center"/>
        <w:rPr>
          <w:rFonts w:ascii="Arial" w:eastAsia="Arial" w:hAnsi="Arial" w:cs="Arial"/>
          <w:color w:val="000000"/>
          <w:sz w:val="20"/>
        </w:rPr>
        <w:sectPr w:rsidR="00796B01" w:rsidSect="00262A73">
          <w:footerReference w:type="default" r:id="rId18"/>
          <w:pgSz w:w="11900" w:h="16840"/>
          <w:pgMar w:top="1418" w:right="1134" w:bottom="680" w:left="1134" w:header="1134" w:footer="430" w:gutter="0"/>
          <w:cols w:space="720"/>
          <w:titlePg/>
          <w:docGrid w:linePitch="326"/>
        </w:sectPr>
      </w:pPr>
    </w:p>
    <w:p w14:paraId="3145E095" w14:textId="77777777" w:rsidR="00796B01" w:rsidRDefault="00796B01">
      <w:pPr>
        <w:spacing w:line="20" w:lineRule="exact"/>
        <w:rPr>
          <w:sz w:val="2"/>
        </w:rPr>
      </w:pPr>
    </w:p>
    <w:p w14:paraId="60C57278" w14:textId="77777777" w:rsidR="00796B01" w:rsidRDefault="00796B01" w:rsidP="00934B34">
      <w:pPr>
        <w:pStyle w:val="Titre1"/>
        <w:spacing w:before="0" w:after="0"/>
        <w:ind w:left="20" w:right="20"/>
        <w:jc w:val="center"/>
      </w:pPr>
      <w:bookmarkStart w:id="16" w:name="_Toc516043985"/>
      <w:r>
        <w:rPr>
          <w:rFonts w:eastAsia="Arial"/>
          <w:color w:val="000000"/>
          <w:sz w:val="28"/>
        </w:rPr>
        <w:t>ANNEXE N° 1 : RELATIVE À LA DÉCLARATION DE SOUS-TRAITANCE (DC4)</w:t>
      </w:r>
      <w:bookmarkEnd w:id="16"/>
    </w:p>
    <w:p w14:paraId="11C5443B" w14:textId="77777777" w:rsidR="00796B01" w:rsidRDefault="00796B01" w:rsidP="00934B34"/>
    <w:p w14:paraId="57D74EB8" w14:textId="77777777" w:rsidR="00796B01" w:rsidRDefault="00796B01" w:rsidP="00934B34"/>
    <w:p w14:paraId="79F3C707" w14:textId="77777777" w:rsidR="00796B01" w:rsidRDefault="00796B01" w:rsidP="00934B34">
      <w:pPr>
        <w:pStyle w:val="Titre1"/>
        <w:spacing w:before="0" w:after="0"/>
        <w:ind w:left="20" w:right="20"/>
        <w:rPr>
          <w:rFonts w:eastAsia="Arial"/>
          <w:color w:val="000000"/>
          <w:sz w:val="28"/>
        </w:rPr>
      </w:pPr>
      <w:bookmarkStart w:id="17" w:name="_Toc516043986"/>
      <w:r>
        <w:rPr>
          <w:rFonts w:eastAsia="Arial"/>
          <w:color w:val="000000"/>
          <w:sz w:val="28"/>
        </w:rPr>
        <w:t>A - Identification du sous-traitant</w:t>
      </w:r>
      <w:bookmarkEnd w:id="17"/>
    </w:p>
    <w:p w14:paraId="18273DBF" w14:textId="77777777" w:rsidR="0098309E" w:rsidRPr="0098309E" w:rsidRDefault="0098309E" w:rsidP="0098309E"/>
    <w:p w14:paraId="347898F0" w14:textId="77777777" w:rsidR="00796B01" w:rsidRDefault="00796B01" w:rsidP="00934B34">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118FECC8" w14:textId="77777777" w:rsidR="00796B01" w:rsidRDefault="00796B01" w:rsidP="00934B34">
      <w:pPr>
        <w:ind w:left="40" w:right="40"/>
        <w:jc w:val="both"/>
        <w:rPr>
          <w:rFonts w:ascii="Arial" w:eastAsia="Arial" w:hAnsi="Arial" w:cs="Arial"/>
          <w:color w:val="000000"/>
          <w:sz w:val="20"/>
        </w:rPr>
      </w:pPr>
    </w:p>
    <w:p w14:paraId="597B73F8" w14:textId="77777777" w:rsidR="00796B01" w:rsidRDefault="00796B01" w:rsidP="00934B34">
      <w:pPr>
        <w:ind w:left="40" w:right="40"/>
        <w:jc w:val="both"/>
        <w:rPr>
          <w:rFonts w:ascii="Arial" w:eastAsia="Arial" w:hAnsi="Arial" w:cs="Arial"/>
          <w:color w:val="000000"/>
          <w:sz w:val="20"/>
        </w:rPr>
      </w:pPr>
    </w:p>
    <w:p w14:paraId="701CDD96" w14:textId="77777777" w:rsidR="00796B01" w:rsidRDefault="00796B01" w:rsidP="00934B34">
      <w:pPr>
        <w:ind w:left="40" w:right="40"/>
        <w:jc w:val="both"/>
        <w:rPr>
          <w:rFonts w:ascii="Arial" w:eastAsia="Arial" w:hAnsi="Arial" w:cs="Arial"/>
          <w:color w:val="000000"/>
          <w:sz w:val="20"/>
        </w:rPr>
      </w:pPr>
    </w:p>
    <w:p w14:paraId="1E6DC44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74105460" w14:textId="77777777" w:rsidR="00796B01" w:rsidRDefault="00796B01" w:rsidP="00934B34">
      <w:pPr>
        <w:ind w:left="40" w:right="40"/>
        <w:jc w:val="both"/>
        <w:rPr>
          <w:rFonts w:ascii="Arial" w:eastAsia="Arial" w:hAnsi="Arial" w:cs="Arial"/>
          <w:color w:val="000000"/>
          <w:sz w:val="20"/>
        </w:rPr>
      </w:pPr>
    </w:p>
    <w:p w14:paraId="3181CCA1" w14:textId="77777777" w:rsidR="00796B01" w:rsidRDefault="00796B01" w:rsidP="00934B34">
      <w:pPr>
        <w:ind w:left="40" w:right="40"/>
        <w:jc w:val="both"/>
        <w:rPr>
          <w:rFonts w:ascii="Arial" w:eastAsia="Arial" w:hAnsi="Arial" w:cs="Arial"/>
          <w:color w:val="000000"/>
          <w:sz w:val="20"/>
        </w:rPr>
      </w:pPr>
    </w:p>
    <w:p w14:paraId="5B9409BD"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59467BEA" w14:textId="77777777" w:rsidR="00796B01" w:rsidRDefault="00796B01" w:rsidP="00934B34">
      <w:pPr>
        <w:ind w:left="40" w:right="40"/>
        <w:jc w:val="both"/>
        <w:rPr>
          <w:rFonts w:ascii="Arial" w:eastAsia="Arial" w:hAnsi="Arial" w:cs="Arial"/>
          <w:color w:val="000000"/>
          <w:sz w:val="20"/>
        </w:rPr>
      </w:pPr>
    </w:p>
    <w:p w14:paraId="000C9B33" w14:textId="77777777" w:rsidR="00796B01" w:rsidRDefault="00796B01" w:rsidP="00934B34">
      <w:pPr>
        <w:ind w:left="40" w:right="40"/>
        <w:jc w:val="both"/>
        <w:rPr>
          <w:rFonts w:ascii="Arial" w:eastAsia="Arial" w:hAnsi="Arial" w:cs="Arial"/>
          <w:color w:val="000000"/>
          <w:sz w:val="20"/>
        </w:rPr>
      </w:pPr>
    </w:p>
    <w:p w14:paraId="7EAAA92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7428FF49" w14:textId="77777777" w:rsidR="00796B01" w:rsidRDefault="00796B01" w:rsidP="00934B34">
      <w:pPr>
        <w:ind w:left="40" w:right="40"/>
        <w:jc w:val="both"/>
        <w:rPr>
          <w:rFonts w:ascii="Arial" w:eastAsia="Arial" w:hAnsi="Arial" w:cs="Arial"/>
          <w:color w:val="000000"/>
          <w:sz w:val="20"/>
        </w:rPr>
      </w:pPr>
    </w:p>
    <w:p w14:paraId="63D67633" w14:textId="77777777" w:rsidR="00796B01" w:rsidRDefault="00796B01" w:rsidP="00934B34">
      <w:pPr>
        <w:ind w:left="40" w:right="40"/>
        <w:jc w:val="both"/>
        <w:rPr>
          <w:rFonts w:ascii="Arial" w:eastAsia="Arial" w:hAnsi="Arial" w:cs="Arial"/>
          <w:color w:val="000000"/>
          <w:sz w:val="20"/>
        </w:rPr>
      </w:pPr>
    </w:p>
    <w:p w14:paraId="358164E9" w14:textId="77777777" w:rsidR="00796B01" w:rsidRDefault="00796B01" w:rsidP="00934B34">
      <w:pPr>
        <w:ind w:left="40" w:right="40"/>
        <w:jc w:val="both"/>
        <w:rPr>
          <w:rFonts w:ascii="Arial" w:eastAsia="Arial" w:hAnsi="Arial" w:cs="Arial"/>
          <w:color w:val="000000"/>
          <w:sz w:val="20"/>
        </w:rPr>
      </w:pPr>
    </w:p>
    <w:p w14:paraId="4009051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sidR="000C7101" w:rsidRPr="000C7101">
        <w:rPr>
          <w:rFonts w:ascii="Arial" w:eastAsia="Arial" w:hAnsi="Arial" w:cs="Arial"/>
          <w:i/>
          <w:color w:val="000000"/>
          <w:sz w:val="20"/>
        </w:rPr>
        <w:t>(article R2193-10 du CCP)</w:t>
      </w:r>
      <w:r>
        <w:rPr>
          <w:rFonts w:ascii="Arial" w:eastAsia="Arial" w:hAnsi="Arial" w:cs="Arial"/>
          <w:color w:val="000000"/>
          <w:sz w:val="20"/>
        </w:rPr>
        <w:t xml:space="preserve"> :</w:t>
      </w:r>
    </w:p>
    <w:p w14:paraId="3514A037"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3497DEE8" w14:textId="77777777">
        <w:trPr>
          <w:trHeight w:hRule="exact" w:val="14"/>
        </w:trPr>
        <w:tc>
          <w:tcPr>
            <w:tcW w:w="260" w:type="dxa"/>
            <w:tcMar>
              <w:top w:w="0" w:type="dxa"/>
              <w:left w:w="0" w:type="dxa"/>
              <w:bottom w:w="0" w:type="dxa"/>
              <w:right w:w="0" w:type="dxa"/>
            </w:tcMar>
          </w:tcPr>
          <w:p w14:paraId="7353308C" w14:textId="77777777" w:rsidR="00796B01" w:rsidRDefault="00796B01" w:rsidP="00934B34">
            <w:pPr>
              <w:rPr>
                <w:sz w:val="2"/>
              </w:rPr>
            </w:pPr>
          </w:p>
        </w:tc>
        <w:tc>
          <w:tcPr>
            <w:tcW w:w="180" w:type="dxa"/>
            <w:tcMar>
              <w:top w:w="0" w:type="dxa"/>
              <w:left w:w="0" w:type="dxa"/>
              <w:bottom w:w="0" w:type="dxa"/>
              <w:right w:w="0" w:type="dxa"/>
            </w:tcMar>
          </w:tcPr>
          <w:p w14:paraId="597A7181" w14:textId="77777777" w:rsidR="00796B01" w:rsidRDefault="00796B01" w:rsidP="00934B34">
            <w:pPr>
              <w:rPr>
                <w:sz w:val="2"/>
              </w:rPr>
            </w:pPr>
          </w:p>
        </w:tc>
        <w:tc>
          <w:tcPr>
            <w:tcW w:w="9180" w:type="dxa"/>
            <w:vMerge w:val="restart"/>
            <w:tcMar>
              <w:top w:w="0" w:type="dxa"/>
              <w:left w:w="0" w:type="dxa"/>
              <w:bottom w:w="0" w:type="dxa"/>
              <w:right w:w="0" w:type="dxa"/>
            </w:tcMar>
          </w:tcPr>
          <w:p w14:paraId="49614B70" w14:textId="77777777" w:rsidR="00796B01" w:rsidRDefault="00796B01" w:rsidP="00934B34">
            <w:pPr>
              <w:jc w:val="both"/>
            </w:pPr>
            <w:r>
              <w:rPr>
                <w:rFonts w:ascii="Arial" w:eastAsia="Arial" w:hAnsi="Arial" w:cs="Arial"/>
                <w:color w:val="000000"/>
                <w:sz w:val="20"/>
              </w:rPr>
              <w:t>OUI</w:t>
            </w:r>
          </w:p>
        </w:tc>
      </w:tr>
      <w:tr w:rsidR="00796B01" w14:paraId="60734CFF" w14:textId="77777777">
        <w:trPr>
          <w:trHeight w:hRule="exact" w:val="254"/>
        </w:trPr>
        <w:tc>
          <w:tcPr>
            <w:tcW w:w="260" w:type="dxa"/>
            <w:tcMar>
              <w:top w:w="0" w:type="dxa"/>
              <w:left w:w="0" w:type="dxa"/>
              <w:bottom w:w="0" w:type="dxa"/>
              <w:right w:w="0" w:type="dxa"/>
            </w:tcMar>
          </w:tcPr>
          <w:p w14:paraId="414F2E3E" w14:textId="77777777" w:rsidR="00796B01" w:rsidRDefault="004E03A3" w:rsidP="00934B34">
            <w:pPr>
              <w:rPr>
                <w:sz w:val="2"/>
              </w:rPr>
            </w:pPr>
            <w:r>
              <w:rPr>
                <w:noProof/>
              </w:rPr>
              <w:drawing>
                <wp:inline distT="0" distB="0" distL="0" distR="0" wp14:anchorId="3426BAC2" wp14:editId="4CD77B51">
                  <wp:extent cx="160020" cy="16002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15ADD0B3"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82C2424" w14:textId="77777777" w:rsidR="00796B01" w:rsidRDefault="00796B01" w:rsidP="00934B34"/>
        </w:tc>
      </w:tr>
      <w:tr w:rsidR="00796B01" w14:paraId="14151768" w14:textId="77777777">
        <w:trPr>
          <w:trHeight w:hRule="exact" w:val="54"/>
        </w:trPr>
        <w:tc>
          <w:tcPr>
            <w:tcW w:w="260" w:type="dxa"/>
            <w:tcMar>
              <w:top w:w="0" w:type="dxa"/>
              <w:left w:w="0" w:type="dxa"/>
              <w:bottom w:w="0" w:type="dxa"/>
              <w:right w:w="0" w:type="dxa"/>
            </w:tcMar>
          </w:tcPr>
          <w:p w14:paraId="425DBD43" w14:textId="77777777" w:rsidR="00796B01" w:rsidRDefault="00796B01" w:rsidP="00934B34">
            <w:pPr>
              <w:rPr>
                <w:sz w:val="2"/>
              </w:rPr>
            </w:pPr>
          </w:p>
        </w:tc>
        <w:tc>
          <w:tcPr>
            <w:tcW w:w="180" w:type="dxa"/>
            <w:tcMar>
              <w:top w:w="0" w:type="dxa"/>
              <w:left w:w="0" w:type="dxa"/>
              <w:bottom w:w="0" w:type="dxa"/>
              <w:right w:w="0" w:type="dxa"/>
            </w:tcMar>
          </w:tcPr>
          <w:p w14:paraId="21327906"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859B22C" w14:textId="77777777" w:rsidR="00796B01" w:rsidRDefault="00796B01" w:rsidP="00934B34"/>
        </w:tc>
      </w:tr>
      <w:tr w:rsidR="00796B01" w14:paraId="28904831" w14:textId="77777777">
        <w:trPr>
          <w:trHeight w:hRule="exact" w:val="14"/>
        </w:trPr>
        <w:tc>
          <w:tcPr>
            <w:tcW w:w="260" w:type="dxa"/>
            <w:tcMar>
              <w:top w:w="0" w:type="dxa"/>
              <w:left w:w="0" w:type="dxa"/>
              <w:bottom w:w="0" w:type="dxa"/>
              <w:right w:w="0" w:type="dxa"/>
            </w:tcMar>
          </w:tcPr>
          <w:p w14:paraId="082FA6F5" w14:textId="77777777" w:rsidR="00796B01" w:rsidRDefault="00796B01" w:rsidP="00934B34">
            <w:pPr>
              <w:rPr>
                <w:sz w:val="2"/>
              </w:rPr>
            </w:pPr>
          </w:p>
        </w:tc>
        <w:tc>
          <w:tcPr>
            <w:tcW w:w="180" w:type="dxa"/>
            <w:tcMar>
              <w:top w:w="0" w:type="dxa"/>
              <w:left w:w="0" w:type="dxa"/>
              <w:bottom w:w="0" w:type="dxa"/>
              <w:right w:w="0" w:type="dxa"/>
            </w:tcMar>
          </w:tcPr>
          <w:p w14:paraId="2724C4FF" w14:textId="77777777" w:rsidR="00796B01" w:rsidRDefault="00796B01" w:rsidP="00934B34">
            <w:pPr>
              <w:rPr>
                <w:sz w:val="2"/>
              </w:rPr>
            </w:pPr>
          </w:p>
        </w:tc>
        <w:tc>
          <w:tcPr>
            <w:tcW w:w="9180" w:type="dxa"/>
            <w:vMerge w:val="restart"/>
            <w:tcMar>
              <w:top w:w="0" w:type="dxa"/>
              <w:left w:w="0" w:type="dxa"/>
              <w:bottom w:w="0" w:type="dxa"/>
              <w:right w:w="0" w:type="dxa"/>
            </w:tcMar>
          </w:tcPr>
          <w:p w14:paraId="48A622C2" w14:textId="77777777" w:rsidR="00796B01" w:rsidRDefault="00796B01" w:rsidP="00934B34">
            <w:pPr>
              <w:jc w:val="both"/>
            </w:pPr>
            <w:r>
              <w:rPr>
                <w:rFonts w:ascii="Arial" w:eastAsia="Arial" w:hAnsi="Arial" w:cs="Arial"/>
                <w:color w:val="000000"/>
                <w:sz w:val="20"/>
              </w:rPr>
              <w:t>NON</w:t>
            </w:r>
          </w:p>
        </w:tc>
      </w:tr>
      <w:tr w:rsidR="00796B01" w14:paraId="7ABD560D" w14:textId="77777777">
        <w:trPr>
          <w:trHeight w:hRule="exact" w:val="254"/>
        </w:trPr>
        <w:tc>
          <w:tcPr>
            <w:tcW w:w="260" w:type="dxa"/>
            <w:tcMar>
              <w:top w:w="0" w:type="dxa"/>
              <w:left w:w="0" w:type="dxa"/>
              <w:bottom w:w="0" w:type="dxa"/>
              <w:right w:w="0" w:type="dxa"/>
            </w:tcMar>
          </w:tcPr>
          <w:p w14:paraId="422E3FDD" w14:textId="77777777" w:rsidR="00796B01" w:rsidRDefault="004E03A3" w:rsidP="00934B34">
            <w:pPr>
              <w:rPr>
                <w:sz w:val="2"/>
              </w:rPr>
            </w:pPr>
            <w:r>
              <w:rPr>
                <w:noProof/>
              </w:rPr>
              <w:drawing>
                <wp:inline distT="0" distB="0" distL="0" distR="0" wp14:anchorId="01A2C046" wp14:editId="5BB6FBD8">
                  <wp:extent cx="160020" cy="16002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354E6B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B24B840" w14:textId="77777777" w:rsidR="00796B01" w:rsidRDefault="00796B01" w:rsidP="00934B34"/>
        </w:tc>
      </w:tr>
      <w:tr w:rsidR="00796B01" w14:paraId="346DAECE" w14:textId="77777777">
        <w:trPr>
          <w:trHeight w:hRule="exact" w:val="54"/>
        </w:trPr>
        <w:tc>
          <w:tcPr>
            <w:tcW w:w="260" w:type="dxa"/>
            <w:tcMar>
              <w:top w:w="0" w:type="dxa"/>
              <w:left w:w="0" w:type="dxa"/>
              <w:bottom w:w="0" w:type="dxa"/>
              <w:right w:w="0" w:type="dxa"/>
            </w:tcMar>
          </w:tcPr>
          <w:p w14:paraId="4C9B29BB" w14:textId="77777777" w:rsidR="00796B01" w:rsidRDefault="00796B01" w:rsidP="00934B34">
            <w:pPr>
              <w:rPr>
                <w:sz w:val="2"/>
              </w:rPr>
            </w:pPr>
          </w:p>
        </w:tc>
        <w:tc>
          <w:tcPr>
            <w:tcW w:w="180" w:type="dxa"/>
            <w:tcMar>
              <w:top w:w="0" w:type="dxa"/>
              <w:left w:w="0" w:type="dxa"/>
              <w:bottom w:w="0" w:type="dxa"/>
              <w:right w:w="0" w:type="dxa"/>
            </w:tcMar>
          </w:tcPr>
          <w:p w14:paraId="779CD24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63B1A52" w14:textId="77777777" w:rsidR="00796B01" w:rsidRDefault="00796B01" w:rsidP="00934B34"/>
        </w:tc>
      </w:tr>
    </w:tbl>
    <w:p w14:paraId="6ED7E7B4" w14:textId="77777777" w:rsidR="00796B01" w:rsidRDefault="00796B01" w:rsidP="00934B34">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6BE0E08B" w14:textId="77777777" w:rsidR="00934B34" w:rsidRDefault="00934B34" w:rsidP="00934B34">
      <w:pPr>
        <w:ind w:left="40" w:right="40"/>
        <w:jc w:val="both"/>
      </w:pPr>
    </w:p>
    <w:p w14:paraId="2D1333F3" w14:textId="77777777" w:rsidR="00796B01" w:rsidRPr="007460C8" w:rsidRDefault="00796B01" w:rsidP="00934B34">
      <w:pPr>
        <w:pStyle w:val="Titre1"/>
        <w:spacing w:before="0" w:after="0"/>
        <w:ind w:left="20" w:right="20"/>
      </w:pPr>
      <w:bookmarkStart w:id="18" w:name="_Toc516043987"/>
      <w:r w:rsidRPr="007460C8">
        <w:rPr>
          <w:rFonts w:eastAsia="Arial"/>
          <w:sz w:val="28"/>
        </w:rPr>
        <w:t>B - Identification du pouvoir adjudicateur</w:t>
      </w:r>
      <w:bookmarkEnd w:id="18"/>
    </w:p>
    <w:p w14:paraId="54BCCA11" w14:textId="77777777" w:rsidR="00934B34" w:rsidRDefault="00934B34" w:rsidP="00934B34">
      <w:pPr>
        <w:ind w:left="40" w:right="40"/>
        <w:jc w:val="both"/>
        <w:rPr>
          <w:rFonts w:ascii="Arial" w:eastAsia="Arial" w:hAnsi="Arial" w:cs="Arial"/>
          <w:sz w:val="20"/>
        </w:rPr>
      </w:pPr>
    </w:p>
    <w:p w14:paraId="69A0D161" w14:textId="77777777" w:rsidR="00796B01" w:rsidRPr="007460C8" w:rsidRDefault="00796B01" w:rsidP="00934B34">
      <w:pPr>
        <w:ind w:left="40" w:right="40"/>
        <w:jc w:val="both"/>
      </w:pPr>
      <w:r w:rsidRPr="007460C8">
        <w:rPr>
          <w:rFonts w:ascii="Arial" w:eastAsia="Arial" w:hAnsi="Arial" w:cs="Arial"/>
          <w:sz w:val="20"/>
        </w:rPr>
        <w:t>Désignation du pouvoir adjudicateur :</w:t>
      </w:r>
    </w:p>
    <w:p w14:paraId="598D62F5" w14:textId="77777777" w:rsidR="00796B01" w:rsidRDefault="00796B01" w:rsidP="00934B34">
      <w:pPr>
        <w:ind w:left="40" w:right="40"/>
        <w:jc w:val="both"/>
        <w:rPr>
          <w:rFonts w:ascii="Arial" w:eastAsia="Arial" w:hAnsi="Arial" w:cs="Arial"/>
          <w:color w:val="000000"/>
          <w:sz w:val="20"/>
        </w:rPr>
      </w:pPr>
    </w:p>
    <w:p w14:paraId="201A405A"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Conservatoire National des Arts et Métiers (Cnam)</w:t>
      </w:r>
    </w:p>
    <w:p w14:paraId="2A236D07"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Etablissement public à caractère scientifique, culturel et professionnel - art. L.717-1 du Code de l'éducation</w:t>
      </w:r>
    </w:p>
    <w:p w14:paraId="2C1A5F17"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292, rue Saint-Martin</w:t>
      </w:r>
    </w:p>
    <w:p w14:paraId="0ABEBC04"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75003 Paris</w:t>
      </w:r>
    </w:p>
    <w:p w14:paraId="523FA3F1" w14:textId="77777777" w:rsidR="007460C8" w:rsidRDefault="007460C8" w:rsidP="00934B34">
      <w:pPr>
        <w:ind w:left="539"/>
        <w:rPr>
          <w:rFonts w:ascii="Arial Unicode MS" w:hAnsi="Arial Unicode MS" w:cs="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sidR="00786149">
        <w:rPr>
          <w:rFonts w:ascii="Arial" w:hAnsi="Arial" w:cs="Arial"/>
          <w:color w:val="000000"/>
          <w:sz w:val="20"/>
          <w:szCs w:val="20"/>
        </w:rPr>
        <w:t xml:space="preserve"> étage, bureau n°30</w:t>
      </w:r>
    </w:p>
    <w:p w14:paraId="6E81411F" w14:textId="77777777" w:rsidR="007460C8" w:rsidRDefault="007460C8" w:rsidP="00934B34">
      <w:pPr>
        <w:ind w:left="539"/>
        <w:rPr>
          <w:rFonts w:ascii="Arial" w:hAnsi="Arial" w:cs="Arial"/>
          <w:color w:val="000000"/>
          <w:sz w:val="20"/>
          <w:szCs w:val="20"/>
        </w:rPr>
      </w:pPr>
      <w:r>
        <w:rPr>
          <w:rFonts w:ascii="Arial" w:hAnsi="Arial" w:cs="Arial"/>
          <w:color w:val="000000"/>
          <w:sz w:val="20"/>
          <w:szCs w:val="20"/>
        </w:rPr>
        <w:t>Téléphone : 01.58.80.87.23 – Télécopie : 01.58.80.87.17</w:t>
      </w:r>
    </w:p>
    <w:p w14:paraId="6FAC23AA" w14:textId="77777777" w:rsidR="007460C8" w:rsidRPr="00411830" w:rsidRDefault="007460C8" w:rsidP="00934B34">
      <w:pPr>
        <w:ind w:left="539"/>
        <w:rPr>
          <w:rFonts w:ascii="Arial Unicode MS" w:hAnsi="Arial Unicode MS" w:cs="Arial Unicode MS"/>
          <w:color w:val="000000"/>
        </w:rPr>
      </w:pPr>
      <w:r>
        <w:rPr>
          <w:rFonts w:ascii="Arial" w:hAnsi="Arial" w:cs="Arial"/>
          <w:color w:val="000000"/>
          <w:sz w:val="20"/>
          <w:szCs w:val="20"/>
        </w:rPr>
        <w:t xml:space="preserve">Courriel : </w:t>
      </w:r>
      <w:hyperlink r:id="rId19" w:history="1">
        <w:r w:rsidRPr="00FD08C2">
          <w:rPr>
            <w:rStyle w:val="Lienhypertexte"/>
            <w:rFonts w:ascii="Arial" w:hAnsi="Arial" w:cs="Arial"/>
            <w:sz w:val="20"/>
            <w:szCs w:val="20"/>
          </w:rPr>
          <w:t>achats@lecnam.net</w:t>
        </w:r>
      </w:hyperlink>
      <w:r>
        <w:rPr>
          <w:rFonts w:ascii="Arial" w:hAnsi="Arial" w:cs="Arial"/>
          <w:color w:val="000000"/>
          <w:sz w:val="20"/>
          <w:szCs w:val="20"/>
        </w:rPr>
        <w:t xml:space="preserve"> </w:t>
      </w:r>
    </w:p>
    <w:p w14:paraId="39E1360E" w14:textId="77777777" w:rsidR="00796B01" w:rsidRDefault="00796B01" w:rsidP="00934B34">
      <w:pPr>
        <w:ind w:left="40" w:right="40"/>
        <w:jc w:val="both"/>
        <w:rPr>
          <w:rFonts w:ascii="Arial" w:eastAsia="Arial" w:hAnsi="Arial" w:cs="Arial"/>
          <w:color w:val="3366CC"/>
          <w:sz w:val="20"/>
        </w:rPr>
      </w:pPr>
    </w:p>
    <w:p w14:paraId="0FE39653" w14:textId="77777777" w:rsidR="00796B01" w:rsidRPr="007460C8" w:rsidRDefault="00796B01" w:rsidP="00934B34">
      <w:pPr>
        <w:ind w:left="40" w:right="40"/>
        <w:jc w:val="both"/>
        <w:rPr>
          <w:rFonts w:ascii="Arial" w:eastAsia="Arial" w:hAnsi="Arial" w:cs="Arial"/>
          <w:color w:val="3366CC"/>
          <w:sz w:val="20"/>
        </w:rPr>
      </w:pPr>
      <w:r>
        <w:rPr>
          <w:rFonts w:ascii="Arial" w:eastAsia="Arial" w:hAnsi="Arial" w:cs="Arial"/>
          <w:color w:val="000000"/>
          <w:sz w:val="20"/>
        </w:rPr>
        <w:t>Adresse internet du profil d</w:t>
      </w:r>
      <w:r w:rsidR="007460C8">
        <w:rPr>
          <w:rFonts w:ascii="Arial" w:eastAsia="Arial" w:hAnsi="Arial" w:cs="Arial"/>
          <w:color w:val="000000"/>
          <w:sz w:val="20"/>
        </w:rPr>
        <w:t>’</w:t>
      </w:r>
      <w:r>
        <w:rPr>
          <w:rFonts w:ascii="Arial" w:eastAsia="Arial" w:hAnsi="Arial" w:cs="Arial"/>
          <w:color w:val="000000"/>
          <w:sz w:val="20"/>
        </w:rPr>
        <w:t>acheteur</w:t>
      </w:r>
      <w:r w:rsidR="007460C8">
        <w:rPr>
          <w:rFonts w:ascii="Arial" w:eastAsia="Arial" w:hAnsi="Arial" w:cs="Arial"/>
          <w:color w:val="000000"/>
          <w:sz w:val="20"/>
        </w:rPr>
        <w:t> </w:t>
      </w:r>
      <w:r>
        <w:rPr>
          <w:rFonts w:ascii="Arial" w:eastAsia="Arial" w:hAnsi="Arial" w:cs="Arial"/>
          <w:color w:val="000000"/>
          <w:sz w:val="20"/>
        </w:rPr>
        <w:t xml:space="preserve">: </w:t>
      </w:r>
      <w:r w:rsidR="007460C8" w:rsidRPr="007460C8">
        <w:rPr>
          <w:rFonts w:ascii="Arial" w:eastAsia="Arial" w:hAnsi="Arial" w:cs="Arial"/>
          <w:color w:val="3366CC"/>
          <w:sz w:val="20"/>
        </w:rPr>
        <w:t>http://entreprises.cnam.fr/achats-et-marches/</w:t>
      </w:r>
    </w:p>
    <w:p w14:paraId="290A9C76" w14:textId="77777777" w:rsidR="00796B01" w:rsidRDefault="00796B01" w:rsidP="00934B34">
      <w:pPr>
        <w:ind w:left="40" w:right="40"/>
        <w:jc w:val="both"/>
        <w:rPr>
          <w:rFonts w:ascii="Arial" w:eastAsia="Arial" w:hAnsi="Arial" w:cs="Arial"/>
          <w:color w:val="000000"/>
          <w:sz w:val="20"/>
        </w:rPr>
      </w:pPr>
    </w:p>
    <w:p w14:paraId="17211816" w14:textId="77777777" w:rsidR="00796B01" w:rsidRDefault="00796B01" w:rsidP="005525E4">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w:t>
      </w:r>
      <w:r w:rsidR="007460C8">
        <w:rPr>
          <w:rFonts w:ascii="Arial" w:eastAsia="Arial" w:hAnsi="Arial" w:cs="Arial"/>
          <w:color w:val="000000"/>
          <w:sz w:val="20"/>
        </w:rPr>
        <w:t>’</w:t>
      </w:r>
      <w:r w:rsidR="003E5D22">
        <w:rPr>
          <w:rFonts w:ascii="Arial" w:eastAsia="Arial" w:hAnsi="Arial" w:cs="Arial"/>
          <w:color w:val="000000"/>
          <w:sz w:val="20"/>
        </w:rPr>
        <w:t xml:space="preserve">article </w:t>
      </w:r>
      <w:r w:rsidR="005525E4">
        <w:rPr>
          <w:rFonts w:ascii="Arial" w:eastAsia="Arial" w:hAnsi="Arial" w:cs="Arial"/>
          <w:color w:val="000000"/>
          <w:sz w:val="20"/>
        </w:rPr>
        <w:t xml:space="preserve">R2191-60 à R2191-62 du </w:t>
      </w:r>
      <w:r w:rsidR="000C7101">
        <w:rPr>
          <w:rFonts w:ascii="Arial" w:eastAsia="Arial" w:hAnsi="Arial" w:cs="Arial"/>
          <w:color w:val="000000"/>
          <w:sz w:val="20"/>
        </w:rPr>
        <w:t>CCP</w:t>
      </w:r>
      <w:r>
        <w:rPr>
          <w:rFonts w:ascii="Arial" w:eastAsia="Arial" w:hAnsi="Arial" w:cs="Arial"/>
          <w:color w:val="000000"/>
          <w:sz w:val="20"/>
        </w:rPr>
        <w:t xml:space="preserve"> (nantissements ou cessions de créances)</w:t>
      </w:r>
      <w:r w:rsidR="007460C8">
        <w:rPr>
          <w:rFonts w:ascii="Arial" w:eastAsia="Arial" w:hAnsi="Arial" w:cs="Arial"/>
          <w:color w:val="000000"/>
          <w:sz w:val="20"/>
        </w:rPr>
        <w:t> </w:t>
      </w:r>
      <w:r>
        <w:rPr>
          <w:rFonts w:ascii="Arial" w:eastAsia="Arial" w:hAnsi="Arial" w:cs="Arial"/>
          <w:color w:val="000000"/>
          <w:sz w:val="20"/>
        </w:rPr>
        <w:t>:</w:t>
      </w:r>
    </w:p>
    <w:p w14:paraId="6BA5C6D3" w14:textId="77777777" w:rsidR="00796B01" w:rsidRDefault="00796B01" w:rsidP="00934B34">
      <w:pPr>
        <w:ind w:left="40" w:right="40"/>
        <w:jc w:val="both"/>
        <w:rPr>
          <w:rFonts w:ascii="Arial" w:eastAsia="Arial" w:hAnsi="Arial" w:cs="Arial"/>
          <w:color w:val="000000"/>
          <w:sz w:val="20"/>
        </w:rPr>
      </w:pPr>
    </w:p>
    <w:p w14:paraId="51C98DC1" w14:textId="77777777" w:rsidR="00796B01" w:rsidRDefault="0063456A" w:rsidP="00934B34">
      <w:pPr>
        <w:ind w:left="40" w:right="40"/>
        <w:jc w:val="both"/>
        <w:rPr>
          <w:rFonts w:ascii="Arial" w:eastAsia="Arial" w:hAnsi="Arial" w:cs="Arial"/>
          <w:sz w:val="20"/>
        </w:rPr>
      </w:pPr>
      <w:r>
        <w:rPr>
          <w:rFonts w:ascii="Arial" w:eastAsia="Arial" w:hAnsi="Arial" w:cs="Arial"/>
          <w:sz w:val="20"/>
        </w:rPr>
        <w:t>L’agent comptable du Cnam</w:t>
      </w:r>
      <w:r w:rsidR="007460C8">
        <w:rPr>
          <w:rFonts w:ascii="Arial" w:eastAsia="Arial" w:hAnsi="Arial" w:cs="Arial"/>
          <w:sz w:val="20"/>
        </w:rPr>
        <w:t xml:space="preserve"> en exercice </w:t>
      </w:r>
    </w:p>
    <w:p w14:paraId="3C4FFDC1" w14:textId="77777777" w:rsidR="007F10BC" w:rsidRDefault="007F10BC" w:rsidP="00934B34">
      <w:pPr>
        <w:ind w:left="539"/>
        <w:rPr>
          <w:rFonts w:ascii="Arial" w:hAnsi="Arial" w:cs="Arial"/>
          <w:color w:val="000000"/>
          <w:sz w:val="20"/>
          <w:szCs w:val="20"/>
        </w:rPr>
      </w:pPr>
      <w:r>
        <w:rPr>
          <w:rFonts w:ascii="Arial" w:hAnsi="Arial" w:cs="Arial"/>
          <w:color w:val="000000"/>
          <w:sz w:val="20"/>
          <w:szCs w:val="20"/>
        </w:rPr>
        <w:t>Conservatoire National des Arts et Métiers (Cnam)</w:t>
      </w:r>
    </w:p>
    <w:p w14:paraId="63C6AA61" w14:textId="77777777" w:rsidR="00C842B8" w:rsidRDefault="00C842B8" w:rsidP="00934B34">
      <w:pPr>
        <w:ind w:left="539"/>
        <w:rPr>
          <w:rFonts w:ascii="Arial Unicode MS" w:hAnsi="Arial Unicode MS" w:cs="Arial Unicode MS"/>
          <w:color w:val="000000"/>
        </w:rPr>
      </w:pPr>
      <w:r>
        <w:rPr>
          <w:rFonts w:ascii="Arial" w:hAnsi="Arial" w:cs="Arial"/>
          <w:color w:val="000000"/>
          <w:sz w:val="20"/>
          <w:szCs w:val="20"/>
        </w:rPr>
        <w:t>Case courrier 4AC001</w:t>
      </w:r>
    </w:p>
    <w:p w14:paraId="57834033" w14:textId="77777777" w:rsidR="007F10BC" w:rsidRDefault="007F10BC" w:rsidP="00934B34">
      <w:pPr>
        <w:ind w:left="539"/>
        <w:rPr>
          <w:rFonts w:ascii="Arial Unicode MS" w:hAnsi="Arial Unicode MS" w:cs="Arial Unicode MS"/>
          <w:color w:val="000000"/>
        </w:rPr>
      </w:pPr>
      <w:r>
        <w:rPr>
          <w:rFonts w:ascii="Arial" w:hAnsi="Arial" w:cs="Arial"/>
          <w:color w:val="000000"/>
          <w:sz w:val="20"/>
          <w:szCs w:val="20"/>
        </w:rPr>
        <w:t>292, rue Saint-Martin</w:t>
      </w:r>
    </w:p>
    <w:p w14:paraId="6142D31F" w14:textId="77777777" w:rsidR="007F10BC" w:rsidRDefault="007F10BC" w:rsidP="00934B34">
      <w:pPr>
        <w:ind w:left="539"/>
        <w:rPr>
          <w:rFonts w:ascii="Arial Unicode MS" w:hAnsi="Arial Unicode MS" w:cs="Arial Unicode MS"/>
          <w:color w:val="000000"/>
        </w:rPr>
      </w:pPr>
      <w:r>
        <w:rPr>
          <w:rFonts w:ascii="Arial" w:hAnsi="Arial" w:cs="Arial"/>
          <w:color w:val="000000"/>
          <w:sz w:val="20"/>
          <w:szCs w:val="20"/>
        </w:rPr>
        <w:lastRenderedPageBreak/>
        <w:t>75003 Paris</w:t>
      </w:r>
    </w:p>
    <w:p w14:paraId="5BAA29FF" w14:textId="77777777" w:rsidR="007F10BC" w:rsidRDefault="007F10BC" w:rsidP="00934B34">
      <w:pPr>
        <w:ind w:left="40" w:right="40"/>
        <w:jc w:val="both"/>
        <w:rPr>
          <w:rFonts w:ascii="Arial" w:eastAsia="Arial" w:hAnsi="Arial" w:cs="Arial"/>
          <w:sz w:val="20"/>
        </w:rPr>
      </w:pPr>
    </w:p>
    <w:p w14:paraId="2A19FE65" w14:textId="77777777" w:rsidR="00796B01" w:rsidRDefault="00796B01" w:rsidP="00934B34">
      <w:pPr>
        <w:rPr>
          <w:sz w:val="2"/>
        </w:rPr>
      </w:pPr>
    </w:p>
    <w:p w14:paraId="42412B9A" w14:textId="77777777" w:rsidR="00796B01" w:rsidRPr="003E5D22" w:rsidRDefault="00796B01" w:rsidP="00934B34">
      <w:pPr>
        <w:pStyle w:val="Titre1"/>
        <w:spacing w:before="0" w:after="0"/>
        <w:ind w:left="20" w:right="20"/>
      </w:pPr>
      <w:bookmarkStart w:id="19" w:name="_Toc516043988"/>
      <w:r w:rsidRPr="007460C8">
        <w:rPr>
          <w:rFonts w:eastAsia="Arial"/>
          <w:sz w:val="28"/>
        </w:rPr>
        <w:t>C - Objet du marché</w:t>
      </w:r>
      <w:bookmarkEnd w:id="19"/>
    </w:p>
    <w:p w14:paraId="593294A7" w14:textId="77777777" w:rsidR="00163754" w:rsidRDefault="00163754" w:rsidP="00163754">
      <w:pPr>
        <w:jc w:val="both"/>
        <w:rPr>
          <w:rFonts w:ascii="Arial" w:hAnsi="Arial" w:cs="Arial"/>
          <w:sz w:val="20"/>
          <w:szCs w:val="20"/>
        </w:rPr>
      </w:pPr>
    </w:p>
    <w:p w14:paraId="5862FFBE" w14:textId="77777777" w:rsidR="00BA1333" w:rsidRPr="00D34CA2" w:rsidRDefault="00BA1333" w:rsidP="00BA1333">
      <w:pPr>
        <w:jc w:val="both"/>
        <w:rPr>
          <w:rFonts w:ascii="Arial" w:eastAsia="Arial" w:hAnsi="Arial" w:cs="Arial"/>
          <w:color w:val="000000"/>
          <w:sz w:val="20"/>
        </w:rPr>
      </w:pPr>
      <w:r w:rsidRPr="00D34CA2">
        <w:rPr>
          <w:rFonts w:ascii="Arial" w:eastAsia="Arial" w:hAnsi="Arial" w:cs="Arial"/>
          <w:color w:val="000000"/>
          <w:sz w:val="20"/>
        </w:rPr>
        <w:t xml:space="preserve">Le Cnam a lancé une mission de maîtrise d’œuvre pour les travaux de réhabilitation des trois amphithéâtres situés sous la cour d’honneur du site Saint-Martin du Conservatoire National des Arts et Métiers (Cnam) à Paris. </w:t>
      </w:r>
    </w:p>
    <w:p w14:paraId="68F9F2CA" w14:textId="77777777" w:rsidR="00BA1333" w:rsidRPr="00D34CA2" w:rsidRDefault="00BA1333" w:rsidP="00BA1333">
      <w:pPr>
        <w:jc w:val="both"/>
        <w:rPr>
          <w:rFonts w:ascii="Arial" w:eastAsia="Arial" w:hAnsi="Arial" w:cs="Arial"/>
          <w:color w:val="000000"/>
          <w:sz w:val="20"/>
        </w:rPr>
      </w:pPr>
      <w:r w:rsidRPr="00D34CA2">
        <w:rPr>
          <w:rFonts w:ascii="Arial" w:eastAsia="Arial" w:hAnsi="Arial" w:cs="Arial"/>
          <w:color w:val="000000"/>
          <w:sz w:val="20"/>
        </w:rPr>
        <w:t xml:space="preserve">Ces 3 amphithéâtres (Paul Painlevé : PP, Jean Baptiste Say : Y, Robert Faure : Z) de grande capacité, datent de 1933. Ils sont indispensables à l’activité de l’établissement et présentent des caractéristiques très intéressantes en termes de localisation, de proximité et de capacité. Ils n’ont fait l’objet d’aucun travaux de rénovation depuis leur construction. Ils ne sont pas accessibles, à ce jour, aux personnes à mobilité réduite. </w:t>
      </w:r>
    </w:p>
    <w:p w14:paraId="57E41642" w14:textId="77777777" w:rsidR="00BA1333" w:rsidRPr="00D34CA2" w:rsidRDefault="00BA1333" w:rsidP="00BA1333">
      <w:pPr>
        <w:jc w:val="both"/>
        <w:rPr>
          <w:rFonts w:ascii="Arial" w:eastAsia="Arial" w:hAnsi="Arial" w:cs="Arial"/>
          <w:color w:val="000000"/>
          <w:sz w:val="20"/>
        </w:rPr>
      </w:pPr>
      <w:r w:rsidRPr="00D34CA2">
        <w:rPr>
          <w:rFonts w:ascii="Arial" w:eastAsia="Arial" w:hAnsi="Arial" w:cs="Arial"/>
          <w:color w:val="000000"/>
          <w:sz w:val="20"/>
        </w:rPr>
        <w:t xml:space="preserve">Les travaux envisagés doivent permettre à ces locaux de se rapprocher des normes d’accessibilité et des exigences énergétiques et environnementales actuelles. </w:t>
      </w:r>
    </w:p>
    <w:p w14:paraId="6436CAE0" w14:textId="77777777" w:rsidR="00BA1333" w:rsidRPr="00D34CA2" w:rsidRDefault="00BA1333" w:rsidP="00BA1333">
      <w:pPr>
        <w:jc w:val="both"/>
        <w:rPr>
          <w:rFonts w:ascii="Arial" w:eastAsia="Arial" w:hAnsi="Arial" w:cs="Arial"/>
          <w:color w:val="000000"/>
          <w:sz w:val="20"/>
        </w:rPr>
      </w:pPr>
    </w:p>
    <w:p w14:paraId="2511D89B" w14:textId="77777777" w:rsidR="00BA1333" w:rsidRPr="00D34CA2" w:rsidRDefault="00BA1333" w:rsidP="00BA1333">
      <w:pPr>
        <w:jc w:val="both"/>
        <w:rPr>
          <w:rFonts w:ascii="Arial" w:eastAsia="Arial" w:hAnsi="Arial" w:cs="Arial"/>
          <w:color w:val="000000"/>
          <w:sz w:val="20"/>
        </w:rPr>
      </w:pPr>
      <w:r w:rsidRPr="00D34CA2">
        <w:rPr>
          <w:rFonts w:ascii="Arial" w:eastAsia="Arial" w:hAnsi="Arial" w:cs="Arial"/>
          <w:color w:val="000000"/>
          <w:sz w:val="20"/>
        </w:rPr>
        <w:t>Le site Saint-Martin est classé Monument Historique pour ses parties antérieures au 20ème siècle, ainsi que pour ses cours pavées (classement par arrêté du 15 mars 1993). Les interventions se feront en site occupé, dans un ensemble accueillant des activités d’enseignement et de recherche. Les bâtiments sont des ERP de 1ère catégorie de type R, avec des activités de type N.</w:t>
      </w:r>
    </w:p>
    <w:p w14:paraId="38AF74FF" w14:textId="77777777" w:rsidR="00BA1333" w:rsidRPr="00D34CA2" w:rsidRDefault="00BA1333" w:rsidP="00BA1333">
      <w:pPr>
        <w:jc w:val="both"/>
        <w:rPr>
          <w:rFonts w:ascii="Arial" w:eastAsia="Arial" w:hAnsi="Arial" w:cs="Arial"/>
          <w:color w:val="000000"/>
          <w:sz w:val="20"/>
        </w:rPr>
      </w:pPr>
    </w:p>
    <w:p w14:paraId="3E282770" w14:textId="77777777" w:rsidR="00BA1333" w:rsidRPr="00D34CA2" w:rsidRDefault="00BA1333" w:rsidP="00BA1333">
      <w:pPr>
        <w:jc w:val="both"/>
        <w:rPr>
          <w:rFonts w:ascii="Arial" w:eastAsia="Arial" w:hAnsi="Arial" w:cs="Arial"/>
          <w:color w:val="000000"/>
          <w:sz w:val="20"/>
        </w:rPr>
      </w:pPr>
      <w:r w:rsidRPr="00D34CA2">
        <w:rPr>
          <w:rFonts w:ascii="Arial" w:eastAsia="Arial" w:hAnsi="Arial" w:cs="Arial"/>
          <w:color w:val="000000"/>
          <w:sz w:val="20"/>
        </w:rPr>
        <w:t xml:space="preserve">L’objet du présent marché porte sur l’ordonnancement, le pilotage et la coordination du chantier, pour l’opération de réhabilitation des 3 amphithéâtres, du site Saint Martin du Conservatoire National des Arts et Métiers. Le détail de l’opération est décrit au programme de l’opération joint en annexe. Le détail des prestations attendues est décrit au cahier des clauses techniques particulières (CCTP). </w:t>
      </w:r>
    </w:p>
    <w:p w14:paraId="257DD47F" w14:textId="77777777" w:rsidR="00BA1333" w:rsidRPr="00D34CA2" w:rsidRDefault="00BA1333" w:rsidP="00BA1333">
      <w:pPr>
        <w:pStyle w:val="Paragraphedeliste"/>
        <w:tabs>
          <w:tab w:val="clear" w:pos="4962"/>
        </w:tabs>
        <w:autoSpaceDE/>
        <w:autoSpaceDN/>
        <w:adjustRightInd/>
        <w:ind w:left="0"/>
        <w:contextualSpacing/>
        <w:jc w:val="both"/>
        <w:rPr>
          <w:rFonts w:eastAsia="Arial" w:cs="Arial"/>
          <w:b w:val="0"/>
          <w:color w:val="000000"/>
          <w:sz w:val="20"/>
          <w:szCs w:val="24"/>
          <w:lang w:bidi="ar-SA"/>
        </w:rPr>
      </w:pPr>
    </w:p>
    <w:p w14:paraId="674DD9AF" w14:textId="71586EFC" w:rsidR="00BA1333" w:rsidRPr="00D34CA2" w:rsidRDefault="00BA1333" w:rsidP="00BA1333">
      <w:pPr>
        <w:ind w:left="40" w:right="40"/>
        <w:jc w:val="both"/>
        <w:rPr>
          <w:rFonts w:ascii="Arial" w:eastAsia="Arial" w:hAnsi="Arial" w:cs="Arial"/>
          <w:color w:val="000000"/>
          <w:sz w:val="20"/>
        </w:rPr>
      </w:pPr>
      <w:r w:rsidRPr="00D34CA2">
        <w:rPr>
          <w:rFonts w:ascii="Arial" w:eastAsia="Arial" w:hAnsi="Arial" w:cs="Arial"/>
          <w:color w:val="000000"/>
          <w:sz w:val="20"/>
        </w:rPr>
        <w:t>Lieu d'exécution : 2</w:t>
      </w:r>
      <w:r w:rsidR="005C5347">
        <w:rPr>
          <w:rFonts w:ascii="Arial" w:eastAsia="Arial" w:hAnsi="Arial" w:cs="Arial"/>
          <w:color w:val="000000"/>
          <w:sz w:val="20"/>
        </w:rPr>
        <w:t>92, rue Saint Martin</w:t>
      </w:r>
      <w:r w:rsidRPr="00D34CA2">
        <w:rPr>
          <w:rFonts w:ascii="Arial" w:eastAsia="Arial" w:hAnsi="Arial" w:cs="Arial"/>
          <w:color w:val="000000"/>
          <w:sz w:val="20"/>
        </w:rPr>
        <w:t xml:space="preserve"> 75003 Paris</w:t>
      </w:r>
    </w:p>
    <w:p w14:paraId="30A50EB4" w14:textId="77777777" w:rsidR="00BA1333" w:rsidRPr="00D34CA2" w:rsidRDefault="00BA1333" w:rsidP="00BA1333">
      <w:pPr>
        <w:autoSpaceDE w:val="0"/>
        <w:autoSpaceDN w:val="0"/>
        <w:adjustRightInd w:val="0"/>
        <w:jc w:val="both"/>
        <w:rPr>
          <w:rFonts w:ascii="Arial" w:eastAsia="Arial" w:hAnsi="Arial" w:cs="Arial"/>
          <w:color w:val="000000"/>
          <w:sz w:val="20"/>
        </w:rPr>
      </w:pPr>
    </w:p>
    <w:p w14:paraId="357B1C85" w14:textId="77777777" w:rsidR="007F3356" w:rsidRDefault="007F3356" w:rsidP="005840C1">
      <w:pPr>
        <w:jc w:val="both"/>
        <w:rPr>
          <w:rFonts w:ascii="Arial" w:hAnsi="Arial" w:cs="Arial"/>
          <w:sz w:val="20"/>
          <w:szCs w:val="20"/>
        </w:rPr>
      </w:pPr>
    </w:p>
    <w:p w14:paraId="4F01F667" w14:textId="4721406A" w:rsidR="0037743E" w:rsidRPr="00BA1333" w:rsidRDefault="0037743E" w:rsidP="005840C1">
      <w:pPr>
        <w:jc w:val="both"/>
        <w:rPr>
          <w:rFonts w:ascii="Arial" w:eastAsia="Arial" w:hAnsi="Arial" w:cs="Arial"/>
          <w:color w:val="000000"/>
          <w:sz w:val="20"/>
        </w:rPr>
      </w:pPr>
      <w:r w:rsidRPr="00BA1333">
        <w:rPr>
          <w:rFonts w:ascii="Arial" w:eastAsia="Arial" w:hAnsi="Arial" w:cs="Arial"/>
          <w:color w:val="000000"/>
          <w:sz w:val="20"/>
        </w:rPr>
        <w:t>Il</w:t>
      </w:r>
      <w:r w:rsidR="0098309E" w:rsidRPr="00BA1333">
        <w:rPr>
          <w:rFonts w:ascii="Arial" w:eastAsia="Arial" w:hAnsi="Arial" w:cs="Arial"/>
          <w:color w:val="000000"/>
          <w:sz w:val="20"/>
        </w:rPr>
        <w:t xml:space="preserve"> fai</w:t>
      </w:r>
      <w:r w:rsidR="00163754" w:rsidRPr="00BA1333">
        <w:rPr>
          <w:rFonts w:ascii="Arial" w:eastAsia="Arial" w:hAnsi="Arial" w:cs="Arial"/>
          <w:color w:val="000000"/>
          <w:sz w:val="20"/>
        </w:rPr>
        <w:t>t suite à la procédure n°</w:t>
      </w:r>
      <w:r w:rsidR="004449B8" w:rsidRPr="00BA1333">
        <w:rPr>
          <w:rFonts w:ascii="Arial" w:eastAsia="Arial" w:hAnsi="Arial" w:cs="Arial"/>
          <w:color w:val="000000"/>
          <w:sz w:val="20"/>
        </w:rPr>
        <w:t>M2</w:t>
      </w:r>
      <w:r w:rsidR="002C25DD" w:rsidRPr="00BA1333">
        <w:rPr>
          <w:rFonts w:ascii="Arial" w:eastAsia="Arial" w:hAnsi="Arial" w:cs="Arial"/>
          <w:color w:val="000000"/>
          <w:sz w:val="20"/>
        </w:rPr>
        <w:t>6</w:t>
      </w:r>
      <w:r w:rsidR="004449B8" w:rsidRPr="00BA1333">
        <w:rPr>
          <w:rFonts w:ascii="Arial" w:eastAsia="Arial" w:hAnsi="Arial" w:cs="Arial"/>
          <w:color w:val="000000"/>
          <w:sz w:val="20"/>
        </w:rPr>
        <w:t>-0</w:t>
      </w:r>
      <w:r w:rsidR="00BA1333" w:rsidRPr="00BA1333">
        <w:rPr>
          <w:rFonts w:ascii="Arial" w:eastAsia="Arial" w:hAnsi="Arial" w:cs="Arial"/>
          <w:color w:val="000000"/>
          <w:sz w:val="20"/>
        </w:rPr>
        <w:t>11.</w:t>
      </w:r>
      <w:r w:rsidRPr="00BA1333">
        <w:rPr>
          <w:rFonts w:ascii="Arial" w:eastAsia="Arial" w:hAnsi="Arial" w:cs="Arial"/>
          <w:color w:val="000000"/>
          <w:sz w:val="20"/>
        </w:rPr>
        <w:t xml:space="preserve"> </w:t>
      </w:r>
    </w:p>
    <w:p w14:paraId="1956B053" w14:textId="77777777" w:rsidR="0037743E" w:rsidRDefault="0037743E" w:rsidP="00934B34">
      <w:pPr>
        <w:jc w:val="both"/>
        <w:rPr>
          <w:rFonts w:ascii="Arial" w:eastAsia="Arial" w:hAnsi="Arial" w:cs="Arial"/>
          <w:sz w:val="20"/>
        </w:rPr>
      </w:pPr>
    </w:p>
    <w:p w14:paraId="2DB73100" w14:textId="77777777" w:rsidR="00796B01" w:rsidRDefault="00796B01" w:rsidP="00934B34">
      <w:pPr>
        <w:pStyle w:val="Titre1"/>
        <w:spacing w:before="0" w:after="0"/>
        <w:ind w:left="20" w:right="20"/>
      </w:pPr>
      <w:bookmarkStart w:id="20" w:name="_Toc516043989"/>
      <w:r>
        <w:rPr>
          <w:rFonts w:eastAsia="Arial"/>
          <w:color w:val="000000"/>
          <w:sz w:val="28"/>
        </w:rPr>
        <w:t>D - Objet de la déclaration du sous-traitant</w:t>
      </w:r>
      <w:bookmarkEnd w:id="20"/>
    </w:p>
    <w:p w14:paraId="67DFA676" w14:textId="77777777" w:rsidR="00934B34" w:rsidRDefault="00934B34" w:rsidP="00934B34">
      <w:pPr>
        <w:ind w:left="40" w:right="40"/>
        <w:jc w:val="both"/>
        <w:rPr>
          <w:rFonts w:ascii="Arial" w:eastAsia="Arial" w:hAnsi="Arial" w:cs="Arial"/>
          <w:color w:val="000000"/>
          <w:sz w:val="20"/>
        </w:rPr>
      </w:pPr>
    </w:p>
    <w:p w14:paraId="0A01F86D" w14:textId="77777777" w:rsidR="00796B01" w:rsidRDefault="00796B01" w:rsidP="00934B34">
      <w:pPr>
        <w:ind w:left="40" w:right="40"/>
        <w:jc w:val="both"/>
      </w:pPr>
      <w:r>
        <w:rPr>
          <w:rFonts w:ascii="Arial" w:eastAsia="Arial" w:hAnsi="Arial" w:cs="Arial"/>
          <w:color w:val="000000"/>
          <w:sz w:val="20"/>
        </w:rPr>
        <w:t>La présente déclaration de sous-traitance constitue :</w:t>
      </w:r>
    </w:p>
    <w:p w14:paraId="08A4353C"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22844279" w14:textId="77777777">
        <w:trPr>
          <w:trHeight w:hRule="exact" w:val="14"/>
        </w:trPr>
        <w:tc>
          <w:tcPr>
            <w:tcW w:w="260" w:type="dxa"/>
            <w:tcMar>
              <w:top w:w="0" w:type="dxa"/>
              <w:left w:w="0" w:type="dxa"/>
              <w:bottom w:w="0" w:type="dxa"/>
              <w:right w:w="0" w:type="dxa"/>
            </w:tcMar>
          </w:tcPr>
          <w:p w14:paraId="1E9AE4CA" w14:textId="77777777" w:rsidR="00796B01" w:rsidRDefault="00796B01" w:rsidP="00934B34">
            <w:pPr>
              <w:rPr>
                <w:sz w:val="2"/>
              </w:rPr>
            </w:pPr>
          </w:p>
        </w:tc>
        <w:tc>
          <w:tcPr>
            <w:tcW w:w="180" w:type="dxa"/>
            <w:tcMar>
              <w:top w:w="0" w:type="dxa"/>
              <w:left w:w="0" w:type="dxa"/>
              <w:bottom w:w="0" w:type="dxa"/>
              <w:right w:w="0" w:type="dxa"/>
            </w:tcMar>
          </w:tcPr>
          <w:p w14:paraId="3747D062" w14:textId="77777777" w:rsidR="00796B01" w:rsidRDefault="00796B01" w:rsidP="00934B34">
            <w:pPr>
              <w:rPr>
                <w:sz w:val="2"/>
              </w:rPr>
            </w:pPr>
          </w:p>
        </w:tc>
        <w:tc>
          <w:tcPr>
            <w:tcW w:w="9180" w:type="dxa"/>
            <w:vMerge w:val="restart"/>
            <w:tcMar>
              <w:top w:w="0" w:type="dxa"/>
              <w:left w:w="0" w:type="dxa"/>
              <w:bottom w:w="0" w:type="dxa"/>
              <w:right w:w="0" w:type="dxa"/>
            </w:tcMar>
          </w:tcPr>
          <w:p w14:paraId="5911FF84" w14:textId="77777777" w:rsidR="00796B01" w:rsidRDefault="00796B01" w:rsidP="00934B34">
            <w:pPr>
              <w:jc w:val="both"/>
            </w:pPr>
            <w:r>
              <w:rPr>
                <w:rFonts w:ascii="Arial" w:eastAsia="Arial" w:hAnsi="Arial" w:cs="Arial"/>
                <w:color w:val="000000"/>
                <w:sz w:val="20"/>
              </w:rPr>
              <w:t>une annexe à l'acte d'engagement remis par le candidat ;</w:t>
            </w:r>
          </w:p>
        </w:tc>
      </w:tr>
      <w:tr w:rsidR="00796B01" w14:paraId="3F6410FD" w14:textId="77777777">
        <w:trPr>
          <w:trHeight w:hRule="exact" w:val="254"/>
        </w:trPr>
        <w:tc>
          <w:tcPr>
            <w:tcW w:w="260" w:type="dxa"/>
            <w:tcMar>
              <w:top w:w="0" w:type="dxa"/>
              <w:left w:w="0" w:type="dxa"/>
              <w:bottom w:w="0" w:type="dxa"/>
              <w:right w:w="0" w:type="dxa"/>
            </w:tcMar>
          </w:tcPr>
          <w:p w14:paraId="46F6D56D" w14:textId="77777777" w:rsidR="00796B01" w:rsidRDefault="004E03A3" w:rsidP="00934B34">
            <w:pPr>
              <w:rPr>
                <w:sz w:val="2"/>
              </w:rPr>
            </w:pPr>
            <w:r>
              <w:rPr>
                <w:noProof/>
              </w:rPr>
              <w:drawing>
                <wp:inline distT="0" distB="0" distL="0" distR="0" wp14:anchorId="15E87313" wp14:editId="11936A89">
                  <wp:extent cx="160020" cy="16002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06669CA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9947548" w14:textId="77777777" w:rsidR="00796B01" w:rsidRDefault="00796B01" w:rsidP="00934B34"/>
        </w:tc>
      </w:tr>
      <w:tr w:rsidR="00796B01" w14:paraId="499E3C1A" w14:textId="77777777">
        <w:trPr>
          <w:trHeight w:hRule="exact" w:val="54"/>
        </w:trPr>
        <w:tc>
          <w:tcPr>
            <w:tcW w:w="260" w:type="dxa"/>
            <w:tcMar>
              <w:top w:w="0" w:type="dxa"/>
              <w:left w:w="0" w:type="dxa"/>
              <w:bottom w:w="0" w:type="dxa"/>
              <w:right w:w="0" w:type="dxa"/>
            </w:tcMar>
          </w:tcPr>
          <w:p w14:paraId="7CEC9ED6" w14:textId="77777777" w:rsidR="00796B01" w:rsidRDefault="00796B01" w:rsidP="00934B34">
            <w:pPr>
              <w:rPr>
                <w:sz w:val="2"/>
              </w:rPr>
            </w:pPr>
          </w:p>
        </w:tc>
        <w:tc>
          <w:tcPr>
            <w:tcW w:w="180" w:type="dxa"/>
            <w:tcMar>
              <w:top w:w="0" w:type="dxa"/>
              <w:left w:w="0" w:type="dxa"/>
              <w:bottom w:w="0" w:type="dxa"/>
              <w:right w:w="0" w:type="dxa"/>
            </w:tcMar>
          </w:tcPr>
          <w:p w14:paraId="1C966B4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19E8697" w14:textId="77777777" w:rsidR="00796B01" w:rsidRDefault="00796B01" w:rsidP="00934B34"/>
        </w:tc>
      </w:tr>
      <w:tr w:rsidR="00796B01" w14:paraId="30CD0A97" w14:textId="77777777">
        <w:trPr>
          <w:trHeight w:hRule="exact" w:val="14"/>
        </w:trPr>
        <w:tc>
          <w:tcPr>
            <w:tcW w:w="260" w:type="dxa"/>
            <w:tcMar>
              <w:top w:w="0" w:type="dxa"/>
              <w:left w:w="0" w:type="dxa"/>
              <w:bottom w:w="0" w:type="dxa"/>
              <w:right w:w="0" w:type="dxa"/>
            </w:tcMar>
          </w:tcPr>
          <w:p w14:paraId="567484D7" w14:textId="77777777" w:rsidR="00796B01" w:rsidRDefault="00796B01" w:rsidP="00934B34">
            <w:pPr>
              <w:rPr>
                <w:sz w:val="2"/>
              </w:rPr>
            </w:pPr>
          </w:p>
        </w:tc>
        <w:tc>
          <w:tcPr>
            <w:tcW w:w="180" w:type="dxa"/>
            <w:tcMar>
              <w:top w:w="0" w:type="dxa"/>
              <w:left w:w="0" w:type="dxa"/>
              <w:bottom w:w="0" w:type="dxa"/>
              <w:right w:w="0" w:type="dxa"/>
            </w:tcMar>
          </w:tcPr>
          <w:p w14:paraId="4F190C50" w14:textId="77777777" w:rsidR="00796B01" w:rsidRDefault="00796B01" w:rsidP="00934B34">
            <w:pPr>
              <w:rPr>
                <w:sz w:val="2"/>
              </w:rPr>
            </w:pPr>
          </w:p>
        </w:tc>
        <w:tc>
          <w:tcPr>
            <w:tcW w:w="9180" w:type="dxa"/>
            <w:vMerge w:val="restart"/>
            <w:tcMar>
              <w:top w:w="0" w:type="dxa"/>
              <w:left w:w="0" w:type="dxa"/>
              <w:bottom w:w="0" w:type="dxa"/>
              <w:right w:w="0" w:type="dxa"/>
            </w:tcMar>
          </w:tcPr>
          <w:p w14:paraId="0EFA3B99" w14:textId="77777777" w:rsidR="00796B01" w:rsidRDefault="00796B01" w:rsidP="00934B34">
            <w:pPr>
              <w:jc w:val="both"/>
            </w:pPr>
            <w:r>
              <w:rPr>
                <w:rFonts w:ascii="Arial" w:eastAsia="Arial" w:hAnsi="Arial" w:cs="Arial"/>
                <w:color w:val="000000"/>
                <w:sz w:val="20"/>
              </w:rPr>
              <w:t>un acte spécial portant acceptation du sous-traitant et agrément de ses conditions de paiement ;</w:t>
            </w:r>
          </w:p>
        </w:tc>
      </w:tr>
      <w:tr w:rsidR="00796B01" w14:paraId="06B70A03" w14:textId="77777777">
        <w:trPr>
          <w:trHeight w:hRule="exact" w:val="254"/>
        </w:trPr>
        <w:tc>
          <w:tcPr>
            <w:tcW w:w="260" w:type="dxa"/>
            <w:tcMar>
              <w:top w:w="0" w:type="dxa"/>
              <w:left w:w="0" w:type="dxa"/>
              <w:bottom w:w="0" w:type="dxa"/>
              <w:right w:w="0" w:type="dxa"/>
            </w:tcMar>
          </w:tcPr>
          <w:p w14:paraId="451C0A90" w14:textId="77777777" w:rsidR="00796B01" w:rsidRDefault="004E03A3" w:rsidP="00934B34">
            <w:pPr>
              <w:rPr>
                <w:sz w:val="2"/>
              </w:rPr>
            </w:pPr>
            <w:r>
              <w:rPr>
                <w:noProof/>
              </w:rPr>
              <w:drawing>
                <wp:inline distT="0" distB="0" distL="0" distR="0" wp14:anchorId="5F6AB9F2" wp14:editId="1C6C7140">
                  <wp:extent cx="160020" cy="16002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FCE09A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E546516" w14:textId="77777777" w:rsidR="00796B01" w:rsidRDefault="00796B01" w:rsidP="00934B34"/>
        </w:tc>
      </w:tr>
      <w:tr w:rsidR="00796B01" w14:paraId="1EE09F06" w14:textId="77777777">
        <w:trPr>
          <w:trHeight w:hRule="exact" w:val="54"/>
        </w:trPr>
        <w:tc>
          <w:tcPr>
            <w:tcW w:w="260" w:type="dxa"/>
            <w:tcMar>
              <w:top w:w="0" w:type="dxa"/>
              <w:left w:w="0" w:type="dxa"/>
              <w:bottom w:w="0" w:type="dxa"/>
              <w:right w:w="0" w:type="dxa"/>
            </w:tcMar>
          </w:tcPr>
          <w:p w14:paraId="3707C2DF" w14:textId="77777777" w:rsidR="00796B01" w:rsidRDefault="00796B01" w:rsidP="00934B34">
            <w:pPr>
              <w:rPr>
                <w:sz w:val="2"/>
              </w:rPr>
            </w:pPr>
          </w:p>
        </w:tc>
        <w:tc>
          <w:tcPr>
            <w:tcW w:w="180" w:type="dxa"/>
            <w:tcMar>
              <w:top w:w="0" w:type="dxa"/>
              <w:left w:w="0" w:type="dxa"/>
              <w:bottom w:w="0" w:type="dxa"/>
              <w:right w:w="0" w:type="dxa"/>
            </w:tcMar>
          </w:tcPr>
          <w:p w14:paraId="3FCBBE2D"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64BA409" w14:textId="77777777" w:rsidR="00796B01" w:rsidRDefault="00796B01" w:rsidP="00934B34"/>
        </w:tc>
      </w:tr>
      <w:tr w:rsidR="00796B01" w14:paraId="7D510A24" w14:textId="77777777">
        <w:trPr>
          <w:trHeight w:hRule="exact" w:val="14"/>
        </w:trPr>
        <w:tc>
          <w:tcPr>
            <w:tcW w:w="260" w:type="dxa"/>
            <w:tcMar>
              <w:top w:w="0" w:type="dxa"/>
              <w:left w:w="0" w:type="dxa"/>
              <w:bottom w:w="0" w:type="dxa"/>
              <w:right w:w="0" w:type="dxa"/>
            </w:tcMar>
          </w:tcPr>
          <w:p w14:paraId="2A417409" w14:textId="77777777" w:rsidR="00796B01" w:rsidRDefault="00796B01" w:rsidP="00934B34">
            <w:pPr>
              <w:rPr>
                <w:sz w:val="2"/>
              </w:rPr>
            </w:pPr>
          </w:p>
        </w:tc>
        <w:tc>
          <w:tcPr>
            <w:tcW w:w="180" w:type="dxa"/>
            <w:tcMar>
              <w:top w:w="0" w:type="dxa"/>
              <w:left w:w="0" w:type="dxa"/>
              <w:bottom w:w="0" w:type="dxa"/>
              <w:right w:w="0" w:type="dxa"/>
            </w:tcMar>
          </w:tcPr>
          <w:p w14:paraId="2C0D425B" w14:textId="77777777" w:rsidR="00796B01" w:rsidRDefault="00796B01" w:rsidP="00934B34">
            <w:pPr>
              <w:rPr>
                <w:sz w:val="2"/>
              </w:rPr>
            </w:pPr>
          </w:p>
        </w:tc>
        <w:tc>
          <w:tcPr>
            <w:tcW w:w="9180" w:type="dxa"/>
            <w:vMerge w:val="restart"/>
            <w:tcMar>
              <w:top w:w="0" w:type="dxa"/>
              <w:left w:w="0" w:type="dxa"/>
              <w:bottom w:w="0" w:type="dxa"/>
              <w:right w:w="0" w:type="dxa"/>
            </w:tcMar>
          </w:tcPr>
          <w:p w14:paraId="13B762AC" w14:textId="77777777" w:rsidR="00796B01" w:rsidRDefault="00796B01" w:rsidP="00934B34">
            <w:pPr>
              <w:jc w:val="both"/>
            </w:pPr>
            <w:r>
              <w:rPr>
                <w:rFonts w:ascii="Arial" w:eastAsia="Arial" w:hAnsi="Arial" w:cs="Arial"/>
                <w:color w:val="000000"/>
                <w:sz w:val="20"/>
              </w:rPr>
              <w:t>un acte spécial modificatif ; il annule et remplace la déclaration de sous-traitance du ............... .</w:t>
            </w:r>
          </w:p>
        </w:tc>
      </w:tr>
      <w:tr w:rsidR="00796B01" w14:paraId="2245C917" w14:textId="77777777">
        <w:trPr>
          <w:trHeight w:hRule="exact" w:val="254"/>
        </w:trPr>
        <w:tc>
          <w:tcPr>
            <w:tcW w:w="260" w:type="dxa"/>
            <w:tcMar>
              <w:top w:w="0" w:type="dxa"/>
              <w:left w:w="0" w:type="dxa"/>
              <w:bottom w:w="0" w:type="dxa"/>
              <w:right w:w="0" w:type="dxa"/>
            </w:tcMar>
          </w:tcPr>
          <w:p w14:paraId="28FF06FC" w14:textId="77777777" w:rsidR="00796B01" w:rsidRDefault="004E03A3" w:rsidP="00934B34">
            <w:pPr>
              <w:rPr>
                <w:sz w:val="2"/>
              </w:rPr>
            </w:pPr>
            <w:r>
              <w:rPr>
                <w:noProof/>
              </w:rPr>
              <w:drawing>
                <wp:inline distT="0" distB="0" distL="0" distR="0" wp14:anchorId="07417327" wp14:editId="74EB5CE8">
                  <wp:extent cx="160020" cy="16002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ABBA76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C12A4B6" w14:textId="77777777" w:rsidR="00796B01" w:rsidRDefault="00796B01" w:rsidP="00934B34"/>
        </w:tc>
      </w:tr>
      <w:tr w:rsidR="00796B01" w14:paraId="683D5AFA" w14:textId="77777777">
        <w:trPr>
          <w:trHeight w:hRule="exact" w:val="54"/>
        </w:trPr>
        <w:tc>
          <w:tcPr>
            <w:tcW w:w="260" w:type="dxa"/>
            <w:tcMar>
              <w:top w:w="0" w:type="dxa"/>
              <w:left w:w="0" w:type="dxa"/>
              <w:bottom w:w="0" w:type="dxa"/>
              <w:right w:w="0" w:type="dxa"/>
            </w:tcMar>
          </w:tcPr>
          <w:p w14:paraId="6A402B47" w14:textId="77777777" w:rsidR="00796B01" w:rsidRDefault="00796B01" w:rsidP="00934B34">
            <w:pPr>
              <w:rPr>
                <w:sz w:val="2"/>
              </w:rPr>
            </w:pPr>
          </w:p>
        </w:tc>
        <w:tc>
          <w:tcPr>
            <w:tcW w:w="180" w:type="dxa"/>
            <w:tcMar>
              <w:top w:w="0" w:type="dxa"/>
              <w:left w:w="0" w:type="dxa"/>
              <w:bottom w:w="0" w:type="dxa"/>
              <w:right w:w="0" w:type="dxa"/>
            </w:tcMar>
          </w:tcPr>
          <w:p w14:paraId="3AC93E4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566EA75" w14:textId="77777777" w:rsidR="00796B01" w:rsidRDefault="00796B01" w:rsidP="00934B34"/>
        </w:tc>
      </w:tr>
    </w:tbl>
    <w:p w14:paraId="14D805CF" w14:textId="77777777" w:rsidR="00934B34" w:rsidRDefault="00934B34" w:rsidP="00934B34">
      <w:pPr>
        <w:pStyle w:val="Titre1"/>
        <w:spacing w:before="0" w:after="0"/>
        <w:ind w:left="20" w:right="20"/>
        <w:rPr>
          <w:rFonts w:eastAsia="Arial"/>
          <w:sz w:val="28"/>
        </w:rPr>
      </w:pPr>
    </w:p>
    <w:p w14:paraId="3E6399A3" w14:textId="77777777" w:rsidR="00796B01" w:rsidRPr="007460C8" w:rsidRDefault="00796B01" w:rsidP="00934B34">
      <w:pPr>
        <w:pStyle w:val="Titre1"/>
        <w:spacing w:before="0" w:after="0"/>
        <w:ind w:left="20" w:right="20"/>
      </w:pPr>
      <w:bookmarkStart w:id="21" w:name="_Toc516043990"/>
      <w:r w:rsidRPr="007460C8">
        <w:rPr>
          <w:rFonts w:eastAsia="Arial"/>
          <w:sz w:val="28"/>
        </w:rPr>
        <w:t>E - Identification du candidat ou du titulaire du marché</w:t>
      </w:r>
      <w:bookmarkEnd w:id="21"/>
    </w:p>
    <w:p w14:paraId="0E09C7FA" w14:textId="77777777" w:rsidR="00796B01" w:rsidRDefault="00796B01" w:rsidP="00934B34">
      <w:pPr>
        <w:ind w:left="40" w:right="40"/>
        <w:jc w:val="both"/>
        <w:rPr>
          <w:rFonts w:ascii="Arial" w:eastAsia="Arial" w:hAnsi="Arial" w:cs="Arial"/>
          <w:i/>
          <w:color w:val="000000"/>
          <w:sz w:val="20"/>
        </w:rPr>
      </w:pPr>
      <w:r>
        <w:rPr>
          <w:rFonts w:ascii="Arial" w:eastAsia="Arial" w:hAnsi="Arial" w:cs="Arial"/>
          <w:i/>
          <w:color w:val="000000"/>
          <w:sz w:val="20"/>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2849796B" w14:textId="77777777" w:rsidR="00D13F5A" w:rsidRDefault="00D13F5A" w:rsidP="00934B34">
      <w:pPr>
        <w:ind w:left="40" w:right="40"/>
        <w:jc w:val="both"/>
        <w:rPr>
          <w:rFonts w:ascii="Arial" w:eastAsia="Arial" w:hAnsi="Arial" w:cs="Arial"/>
          <w:i/>
          <w:color w:val="000000"/>
          <w:sz w:val="20"/>
        </w:rPr>
      </w:pPr>
    </w:p>
    <w:p w14:paraId="25C3CF2C" w14:textId="77777777" w:rsidR="00D13F5A" w:rsidRDefault="00D13F5A" w:rsidP="00934B34">
      <w:pPr>
        <w:ind w:left="40" w:right="40"/>
        <w:jc w:val="both"/>
        <w:rPr>
          <w:rFonts w:ascii="Arial" w:eastAsia="Arial" w:hAnsi="Arial" w:cs="Arial"/>
          <w:i/>
          <w:color w:val="000000"/>
          <w:sz w:val="20"/>
        </w:rPr>
      </w:pPr>
    </w:p>
    <w:p w14:paraId="63EF8188" w14:textId="77777777" w:rsidR="00D13F5A" w:rsidRDefault="00D13F5A" w:rsidP="00934B34">
      <w:pPr>
        <w:ind w:left="40" w:right="40"/>
        <w:jc w:val="both"/>
      </w:pPr>
    </w:p>
    <w:p w14:paraId="7649213C" w14:textId="77777777" w:rsidR="00796B01" w:rsidRDefault="00796B01" w:rsidP="00934B34">
      <w:pPr>
        <w:pStyle w:val="Titre1"/>
        <w:spacing w:before="0" w:after="0"/>
        <w:ind w:left="20" w:right="20"/>
      </w:pPr>
      <w:bookmarkStart w:id="22" w:name="_Toc516043991"/>
      <w:r>
        <w:rPr>
          <w:rFonts w:eastAsia="Arial"/>
          <w:color w:val="000000"/>
          <w:sz w:val="28"/>
        </w:rPr>
        <w:t>F - Nature et prix des prestations sous-traitées</w:t>
      </w:r>
      <w:bookmarkEnd w:id="22"/>
    </w:p>
    <w:p w14:paraId="6E8CEB09" w14:textId="77777777" w:rsidR="00796B01" w:rsidRDefault="00796B01" w:rsidP="00934B34">
      <w:pPr>
        <w:ind w:left="40" w:right="40"/>
        <w:jc w:val="both"/>
      </w:pPr>
      <w:r>
        <w:rPr>
          <w:rFonts w:ascii="Arial" w:eastAsia="Arial" w:hAnsi="Arial" w:cs="Arial"/>
          <w:b/>
          <w:color w:val="000000"/>
          <w:sz w:val="20"/>
        </w:rPr>
        <w:t>Nature des prestations sous-traitées :</w:t>
      </w:r>
    </w:p>
    <w:p w14:paraId="2F21BC5F" w14:textId="77777777" w:rsidR="00796B01" w:rsidRDefault="00796B01" w:rsidP="00934B34">
      <w:pPr>
        <w:ind w:left="40" w:right="40"/>
        <w:jc w:val="both"/>
        <w:rPr>
          <w:rFonts w:ascii="Arial" w:eastAsia="Arial" w:hAnsi="Arial" w:cs="Arial"/>
          <w:color w:val="000000"/>
          <w:sz w:val="20"/>
        </w:rPr>
      </w:pPr>
    </w:p>
    <w:p w14:paraId="3C4444FB" w14:textId="77777777" w:rsidR="00796B01" w:rsidRDefault="00796B01" w:rsidP="00934B34">
      <w:pPr>
        <w:ind w:left="40" w:right="40"/>
        <w:jc w:val="both"/>
        <w:rPr>
          <w:rFonts w:ascii="Arial" w:eastAsia="Arial" w:hAnsi="Arial" w:cs="Arial"/>
          <w:color w:val="000000"/>
          <w:sz w:val="20"/>
        </w:rPr>
      </w:pPr>
    </w:p>
    <w:p w14:paraId="22171B11" w14:textId="77777777" w:rsidR="00796B01" w:rsidRDefault="00796B01" w:rsidP="00934B34">
      <w:pPr>
        <w:ind w:left="40" w:right="40"/>
        <w:jc w:val="both"/>
        <w:rPr>
          <w:rFonts w:ascii="Arial" w:eastAsia="Arial" w:hAnsi="Arial" w:cs="Arial"/>
          <w:color w:val="000000"/>
          <w:sz w:val="20"/>
        </w:rPr>
      </w:pPr>
    </w:p>
    <w:p w14:paraId="6B761265"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2BACA7E0" w14:textId="77777777" w:rsidR="00796B01" w:rsidRDefault="00796B01" w:rsidP="00934B34">
      <w:pPr>
        <w:ind w:left="40" w:right="40"/>
        <w:jc w:val="both"/>
        <w:rPr>
          <w:rFonts w:ascii="Arial" w:eastAsia="Arial" w:hAnsi="Arial" w:cs="Arial"/>
          <w:color w:val="000000"/>
          <w:sz w:val="20"/>
        </w:rPr>
      </w:pPr>
    </w:p>
    <w:p w14:paraId="19B10788"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377AA70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Taux de la TVA : .........................................................</w:t>
      </w:r>
    </w:p>
    <w:p w14:paraId="7765867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0CE53AF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lastRenderedPageBreak/>
        <w:t>Montant maximum TTC : .................................................</w:t>
      </w:r>
    </w:p>
    <w:p w14:paraId="5112AE47" w14:textId="77777777" w:rsidR="00796B01" w:rsidRDefault="00796B01" w:rsidP="00934B34">
      <w:pPr>
        <w:ind w:left="40" w:right="40"/>
        <w:jc w:val="both"/>
        <w:rPr>
          <w:rFonts w:ascii="Arial" w:eastAsia="Arial" w:hAnsi="Arial" w:cs="Arial"/>
          <w:color w:val="000000"/>
          <w:sz w:val="20"/>
        </w:rPr>
      </w:pPr>
    </w:p>
    <w:p w14:paraId="54B4B042"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b)</w:t>
      </w:r>
      <w:r>
        <w:rPr>
          <w:rFonts w:ascii="Arial" w:eastAsia="Arial" w:hAnsi="Arial" w:cs="Arial"/>
          <w:color w:val="000000"/>
          <w:sz w:val="20"/>
        </w:rPr>
        <w:t xml:space="preserve"> Montant maximum des sommes à verser par paiement direct au sous-traitant dans le cas de travaux sous-traités relevant de l'article 283-2 nonies du code général des impôts :</w:t>
      </w:r>
    </w:p>
    <w:p w14:paraId="32DAC558"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0DD193F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3C2734A4" w14:textId="77777777" w:rsidR="00796B01" w:rsidRDefault="00796B01" w:rsidP="00934B34">
      <w:pPr>
        <w:ind w:left="40" w:right="40"/>
        <w:jc w:val="both"/>
        <w:rPr>
          <w:rFonts w:ascii="Arial" w:eastAsia="Arial" w:hAnsi="Arial" w:cs="Arial"/>
          <w:color w:val="000000"/>
          <w:sz w:val="20"/>
        </w:rPr>
      </w:pPr>
    </w:p>
    <w:p w14:paraId="471B485A" w14:textId="77777777" w:rsidR="00796B01" w:rsidRDefault="00796B01" w:rsidP="00934B34">
      <w:pPr>
        <w:ind w:left="40" w:right="40"/>
        <w:jc w:val="both"/>
        <w:rPr>
          <w:rFonts w:ascii="Arial" w:eastAsia="Arial" w:hAnsi="Arial" w:cs="Arial"/>
          <w:color w:val="000000"/>
          <w:sz w:val="20"/>
        </w:rPr>
      </w:pPr>
      <w:r>
        <w:rPr>
          <w:rFonts w:ascii="Arial" w:eastAsia="Arial" w:hAnsi="Arial" w:cs="Arial"/>
          <w:b/>
          <w:color w:val="000000"/>
          <w:sz w:val="20"/>
        </w:rPr>
        <w:t>Modalités de variation des prix :</w:t>
      </w:r>
    </w:p>
    <w:p w14:paraId="7CB37730" w14:textId="77777777" w:rsidR="00556FC3" w:rsidRDefault="00556FC3" w:rsidP="00934B34">
      <w:pPr>
        <w:ind w:left="40" w:right="40"/>
        <w:jc w:val="both"/>
        <w:rPr>
          <w:rFonts w:ascii="Arial" w:eastAsia="Arial" w:hAnsi="Arial" w:cs="Arial"/>
          <w:color w:val="000000"/>
          <w:sz w:val="20"/>
        </w:rPr>
      </w:pPr>
    </w:p>
    <w:p w14:paraId="0BF06C1E" w14:textId="77777777" w:rsidR="00796B01" w:rsidRDefault="00796B01" w:rsidP="00934B34">
      <w:pPr>
        <w:pStyle w:val="Titre1"/>
        <w:spacing w:before="0" w:after="0"/>
        <w:ind w:left="20" w:right="20"/>
      </w:pPr>
      <w:bookmarkStart w:id="23" w:name="_Toc516043992"/>
      <w:r>
        <w:rPr>
          <w:rFonts w:eastAsia="Arial"/>
          <w:color w:val="000000"/>
          <w:sz w:val="28"/>
        </w:rPr>
        <w:t>G - Conditions de paiement</w:t>
      </w:r>
      <w:bookmarkEnd w:id="23"/>
    </w:p>
    <w:p w14:paraId="21708228" w14:textId="77777777" w:rsidR="00796B01" w:rsidRDefault="00796B01" w:rsidP="00934B34">
      <w:pPr>
        <w:ind w:left="40" w:right="40"/>
        <w:jc w:val="both"/>
      </w:pPr>
      <w:r>
        <w:rPr>
          <w:rFonts w:ascii="Arial" w:eastAsia="Arial" w:hAnsi="Arial" w:cs="Arial"/>
          <w:color w:val="000000"/>
          <w:sz w:val="20"/>
        </w:rPr>
        <w:t>Compte à créditer, Nom de l'établissement bancaire, Numéro de compte :</w:t>
      </w:r>
    </w:p>
    <w:p w14:paraId="743E0867"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0AD54963" w14:textId="77777777" w:rsidR="00796B01" w:rsidRDefault="00796B01" w:rsidP="00934B34">
      <w:pPr>
        <w:ind w:left="40" w:right="40"/>
        <w:jc w:val="both"/>
        <w:rPr>
          <w:rFonts w:ascii="Arial" w:eastAsia="Arial" w:hAnsi="Arial" w:cs="Arial"/>
          <w:color w:val="000000"/>
          <w:sz w:val="20"/>
        </w:rPr>
      </w:pPr>
    </w:p>
    <w:p w14:paraId="336D1915" w14:textId="77777777" w:rsidR="00796B01" w:rsidRDefault="00796B01" w:rsidP="00934B34">
      <w:pPr>
        <w:ind w:left="40" w:right="40"/>
        <w:jc w:val="both"/>
        <w:rPr>
          <w:rFonts w:ascii="Arial" w:eastAsia="Arial" w:hAnsi="Arial" w:cs="Arial"/>
          <w:color w:val="000000"/>
          <w:sz w:val="20"/>
        </w:rPr>
      </w:pPr>
    </w:p>
    <w:p w14:paraId="7B68045B" w14:textId="77777777" w:rsidR="00796B01" w:rsidRDefault="00796B01" w:rsidP="00934B34">
      <w:pPr>
        <w:ind w:left="40" w:right="40"/>
        <w:jc w:val="both"/>
        <w:rPr>
          <w:rFonts w:ascii="Arial" w:eastAsia="Arial" w:hAnsi="Arial" w:cs="Arial"/>
          <w:color w:val="000000"/>
          <w:sz w:val="20"/>
        </w:rPr>
      </w:pPr>
    </w:p>
    <w:p w14:paraId="607C0D12"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120E48AE" w14:textId="77777777" w:rsidR="00796B01" w:rsidRDefault="00796B01" w:rsidP="00934B34">
      <w:pPr>
        <w:rPr>
          <w:sz w:val="2"/>
        </w:rPr>
      </w:pPr>
    </w:p>
    <w:p w14:paraId="4906E638" w14:textId="77777777" w:rsidR="00796B01" w:rsidRDefault="00796B01" w:rsidP="00934B34">
      <w:pPr>
        <w:ind w:left="40" w:right="40"/>
        <w:jc w:val="both"/>
      </w:pPr>
    </w:p>
    <w:p w14:paraId="28BAD63A" w14:textId="77777777" w:rsidR="007460C8" w:rsidRDefault="007460C8" w:rsidP="00934B34">
      <w:pPr>
        <w:ind w:left="40" w:right="40"/>
        <w:jc w:val="both"/>
      </w:pPr>
    </w:p>
    <w:p w14:paraId="22B9276B" w14:textId="77777777" w:rsidR="00796B01" w:rsidRDefault="00796B01" w:rsidP="00934B34">
      <w:pPr>
        <w:ind w:left="40" w:right="40"/>
        <w:jc w:val="both"/>
        <w:rPr>
          <w:rFonts w:ascii="Arial" w:eastAsia="Arial" w:hAnsi="Arial" w:cs="Arial"/>
          <w:color w:val="000000"/>
          <w:sz w:val="20"/>
        </w:rPr>
      </w:pPr>
    </w:p>
    <w:p w14:paraId="3429FE20" w14:textId="77777777" w:rsidR="00796B01" w:rsidRDefault="00796B01" w:rsidP="00934B34">
      <w:pPr>
        <w:ind w:left="40" w:right="40"/>
        <w:jc w:val="both"/>
        <w:rPr>
          <w:rFonts w:ascii="Arial" w:eastAsia="Arial" w:hAnsi="Arial" w:cs="Arial"/>
          <w:color w:val="000000"/>
          <w:sz w:val="20"/>
        </w:rPr>
      </w:pPr>
    </w:p>
    <w:p w14:paraId="4A06EBB0"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068CA585"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6B01" w14:paraId="15C41EE5" w14:textId="77777777">
        <w:trPr>
          <w:trHeight w:hRule="exact" w:val="14"/>
        </w:trPr>
        <w:tc>
          <w:tcPr>
            <w:tcW w:w="260" w:type="dxa"/>
            <w:tcMar>
              <w:top w:w="0" w:type="dxa"/>
              <w:left w:w="0" w:type="dxa"/>
              <w:bottom w:w="0" w:type="dxa"/>
              <w:right w:w="0" w:type="dxa"/>
            </w:tcMar>
          </w:tcPr>
          <w:p w14:paraId="5CB685FA" w14:textId="77777777" w:rsidR="00796B01" w:rsidRDefault="00796B01" w:rsidP="00934B34">
            <w:pPr>
              <w:rPr>
                <w:sz w:val="2"/>
              </w:rPr>
            </w:pPr>
          </w:p>
        </w:tc>
        <w:tc>
          <w:tcPr>
            <w:tcW w:w="180" w:type="dxa"/>
            <w:tcMar>
              <w:top w:w="0" w:type="dxa"/>
              <w:left w:w="0" w:type="dxa"/>
              <w:bottom w:w="0" w:type="dxa"/>
              <w:right w:w="0" w:type="dxa"/>
            </w:tcMar>
          </w:tcPr>
          <w:p w14:paraId="613EBD88" w14:textId="77777777" w:rsidR="00796B01" w:rsidRDefault="00796B01" w:rsidP="00934B34">
            <w:pPr>
              <w:rPr>
                <w:sz w:val="2"/>
              </w:rPr>
            </w:pPr>
          </w:p>
        </w:tc>
        <w:tc>
          <w:tcPr>
            <w:tcW w:w="9180" w:type="dxa"/>
            <w:vMerge w:val="restart"/>
            <w:tcMar>
              <w:top w:w="0" w:type="dxa"/>
              <w:left w:w="0" w:type="dxa"/>
              <w:bottom w:w="0" w:type="dxa"/>
              <w:right w:w="0" w:type="dxa"/>
            </w:tcMar>
          </w:tcPr>
          <w:p w14:paraId="3EF9F1F5" w14:textId="77777777" w:rsidR="00796B01" w:rsidRDefault="00796B01" w:rsidP="00934B34">
            <w:pPr>
              <w:jc w:val="both"/>
            </w:pPr>
            <w:r>
              <w:rPr>
                <w:rFonts w:ascii="Arial" w:eastAsia="Arial" w:hAnsi="Arial" w:cs="Arial"/>
                <w:color w:val="000000"/>
                <w:sz w:val="20"/>
              </w:rPr>
              <w:t>OUI</w:t>
            </w:r>
          </w:p>
        </w:tc>
      </w:tr>
      <w:tr w:rsidR="00796B01" w14:paraId="113E5B36" w14:textId="77777777">
        <w:trPr>
          <w:trHeight w:hRule="exact" w:val="254"/>
        </w:trPr>
        <w:tc>
          <w:tcPr>
            <w:tcW w:w="260" w:type="dxa"/>
            <w:tcMar>
              <w:top w:w="0" w:type="dxa"/>
              <w:left w:w="0" w:type="dxa"/>
              <w:bottom w:w="0" w:type="dxa"/>
              <w:right w:w="0" w:type="dxa"/>
            </w:tcMar>
          </w:tcPr>
          <w:p w14:paraId="1FE1F755" w14:textId="77777777" w:rsidR="00796B01" w:rsidRDefault="004E03A3" w:rsidP="00934B34">
            <w:pPr>
              <w:rPr>
                <w:sz w:val="2"/>
              </w:rPr>
            </w:pPr>
            <w:r>
              <w:rPr>
                <w:noProof/>
              </w:rPr>
              <w:drawing>
                <wp:inline distT="0" distB="0" distL="0" distR="0" wp14:anchorId="045823E6" wp14:editId="4465EC85">
                  <wp:extent cx="160020" cy="16002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3ADA3DF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186F3A8" w14:textId="77777777" w:rsidR="00796B01" w:rsidRDefault="00796B01" w:rsidP="00934B34"/>
        </w:tc>
      </w:tr>
      <w:tr w:rsidR="00796B01" w14:paraId="74BC5A70" w14:textId="77777777">
        <w:trPr>
          <w:trHeight w:hRule="exact" w:val="54"/>
        </w:trPr>
        <w:tc>
          <w:tcPr>
            <w:tcW w:w="260" w:type="dxa"/>
            <w:tcMar>
              <w:top w:w="0" w:type="dxa"/>
              <w:left w:w="0" w:type="dxa"/>
              <w:bottom w:w="0" w:type="dxa"/>
              <w:right w:w="0" w:type="dxa"/>
            </w:tcMar>
          </w:tcPr>
          <w:p w14:paraId="203DDEAA" w14:textId="77777777" w:rsidR="00796B01" w:rsidRDefault="00796B01" w:rsidP="00934B34">
            <w:pPr>
              <w:rPr>
                <w:sz w:val="2"/>
              </w:rPr>
            </w:pPr>
          </w:p>
        </w:tc>
        <w:tc>
          <w:tcPr>
            <w:tcW w:w="180" w:type="dxa"/>
            <w:tcMar>
              <w:top w:w="0" w:type="dxa"/>
              <w:left w:w="0" w:type="dxa"/>
              <w:bottom w:w="0" w:type="dxa"/>
              <w:right w:w="0" w:type="dxa"/>
            </w:tcMar>
          </w:tcPr>
          <w:p w14:paraId="0093F482"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717BD0C" w14:textId="77777777" w:rsidR="00796B01" w:rsidRDefault="00796B01" w:rsidP="00934B34"/>
        </w:tc>
      </w:tr>
      <w:tr w:rsidR="00796B01" w14:paraId="552360BC" w14:textId="77777777">
        <w:trPr>
          <w:trHeight w:hRule="exact" w:val="14"/>
        </w:trPr>
        <w:tc>
          <w:tcPr>
            <w:tcW w:w="260" w:type="dxa"/>
            <w:tcMar>
              <w:top w:w="0" w:type="dxa"/>
              <w:left w:w="0" w:type="dxa"/>
              <w:bottom w:w="0" w:type="dxa"/>
              <w:right w:w="0" w:type="dxa"/>
            </w:tcMar>
          </w:tcPr>
          <w:p w14:paraId="78E66143" w14:textId="77777777" w:rsidR="00796B01" w:rsidRDefault="00796B01" w:rsidP="00934B34">
            <w:pPr>
              <w:rPr>
                <w:sz w:val="2"/>
              </w:rPr>
            </w:pPr>
          </w:p>
        </w:tc>
        <w:tc>
          <w:tcPr>
            <w:tcW w:w="180" w:type="dxa"/>
            <w:tcMar>
              <w:top w:w="0" w:type="dxa"/>
              <w:left w:w="0" w:type="dxa"/>
              <w:bottom w:w="0" w:type="dxa"/>
              <w:right w:w="0" w:type="dxa"/>
            </w:tcMar>
          </w:tcPr>
          <w:p w14:paraId="392E3ACE" w14:textId="77777777" w:rsidR="00796B01" w:rsidRDefault="00796B01" w:rsidP="00934B34">
            <w:pPr>
              <w:rPr>
                <w:sz w:val="2"/>
              </w:rPr>
            </w:pPr>
          </w:p>
        </w:tc>
        <w:tc>
          <w:tcPr>
            <w:tcW w:w="9180" w:type="dxa"/>
            <w:vMerge w:val="restart"/>
            <w:tcMar>
              <w:top w:w="0" w:type="dxa"/>
              <w:left w:w="0" w:type="dxa"/>
              <w:bottom w:w="0" w:type="dxa"/>
              <w:right w:w="0" w:type="dxa"/>
            </w:tcMar>
          </w:tcPr>
          <w:p w14:paraId="3D92C73B" w14:textId="77777777" w:rsidR="00796B01" w:rsidRDefault="00796B01" w:rsidP="00934B34">
            <w:pPr>
              <w:jc w:val="both"/>
              <w:rPr>
                <w:rFonts w:ascii="Arial" w:eastAsia="Arial" w:hAnsi="Arial" w:cs="Arial"/>
                <w:color w:val="000000"/>
                <w:sz w:val="20"/>
              </w:rPr>
            </w:pPr>
            <w:r>
              <w:rPr>
                <w:rFonts w:ascii="Arial" w:eastAsia="Arial" w:hAnsi="Arial" w:cs="Arial"/>
                <w:color w:val="000000"/>
                <w:sz w:val="20"/>
              </w:rPr>
              <w:t>NON</w:t>
            </w:r>
          </w:p>
          <w:p w14:paraId="42F1E678" w14:textId="77777777" w:rsidR="00163754" w:rsidRDefault="00163754" w:rsidP="00934B34">
            <w:pPr>
              <w:jc w:val="both"/>
            </w:pPr>
          </w:p>
        </w:tc>
      </w:tr>
      <w:tr w:rsidR="00796B01" w14:paraId="7DFBDC08" w14:textId="77777777" w:rsidTr="00163754">
        <w:trPr>
          <w:trHeight w:hRule="exact" w:val="445"/>
        </w:trPr>
        <w:tc>
          <w:tcPr>
            <w:tcW w:w="260" w:type="dxa"/>
            <w:tcMar>
              <w:top w:w="0" w:type="dxa"/>
              <w:left w:w="0" w:type="dxa"/>
              <w:bottom w:w="0" w:type="dxa"/>
              <w:right w:w="0" w:type="dxa"/>
            </w:tcMar>
          </w:tcPr>
          <w:p w14:paraId="4942EFA7" w14:textId="77777777" w:rsidR="00796B01" w:rsidRDefault="004E03A3" w:rsidP="00934B34">
            <w:pPr>
              <w:rPr>
                <w:sz w:val="2"/>
              </w:rPr>
            </w:pPr>
            <w:r>
              <w:rPr>
                <w:noProof/>
              </w:rPr>
              <w:drawing>
                <wp:inline distT="0" distB="0" distL="0" distR="0" wp14:anchorId="152F8C7A" wp14:editId="5C2CD5D9">
                  <wp:extent cx="160020" cy="16002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27F0ADF7"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74E9D78" w14:textId="77777777" w:rsidR="00796B01" w:rsidRDefault="00796B01" w:rsidP="00934B34"/>
        </w:tc>
      </w:tr>
      <w:tr w:rsidR="00796B01" w14:paraId="4745784B" w14:textId="77777777">
        <w:trPr>
          <w:trHeight w:hRule="exact" w:val="54"/>
        </w:trPr>
        <w:tc>
          <w:tcPr>
            <w:tcW w:w="260" w:type="dxa"/>
            <w:tcMar>
              <w:top w:w="0" w:type="dxa"/>
              <w:left w:w="0" w:type="dxa"/>
              <w:bottom w:w="0" w:type="dxa"/>
              <w:right w:w="0" w:type="dxa"/>
            </w:tcMar>
          </w:tcPr>
          <w:p w14:paraId="42351E22" w14:textId="77777777" w:rsidR="00796B01" w:rsidRDefault="00796B01" w:rsidP="00934B34">
            <w:pPr>
              <w:rPr>
                <w:sz w:val="2"/>
              </w:rPr>
            </w:pPr>
          </w:p>
        </w:tc>
        <w:tc>
          <w:tcPr>
            <w:tcW w:w="180" w:type="dxa"/>
            <w:tcMar>
              <w:top w:w="0" w:type="dxa"/>
              <w:left w:w="0" w:type="dxa"/>
              <w:bottom w:w="0" w:type="dxa"/>
              <w:right w:w="0" w:type="dxa"/>
            </w:tcMar>
          </w:tcPr>
          <w:p w14:paraId="0AD1E8AE"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1D80506" w14:textId="77777777" w:rsidR="00796B01" w:rsidRDefault="00796B01" w:rsidP="00934B34"/>
        </w:tc>
      </w:tr>
    </w:tbl>
    <w:p w14:paraId="4F24A92A" w14:textId="77777777" w:rsidR="00796B01" w:rsidRDefault="00796B01" w:rsidP="00934B34">
      <w:pPr>
        <w:pStyle w:val="Titre1"/>
        <w:spacing w:before="0" w:after="0"/>
        <w:ind w:left="20" w:right="20"/>
      </w:pPr>
      <w:bookmarkStart w:id="24" w:name="_Toc516043993"/>
      <w:r>
        <w:rPr>
          <w:rFonts w:eastAsia="Arial"/>
          <w:color w:val="000000"/>
          <w:sz w:val="28"/>
        </w:rPr>
        <w:t>H - Capacités du sous-traitant</w:t>
      </w:r>
      <w:bookmarkEnd w:id="24"/>
    </w:p>
    <w:p w14:paraId="4C7A9AE1" w14:textId="77777777" w:rsidR="00796B01" w:rsidRDefault="00796B01" w:rsidP="00934B34">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169495CA" w14:textId="77777777" w:rsidR="00796B01" w:rsidRDefault="00796B01" w:rsidP="00934B34">
      <w:pPr>
        <w:ind w:left="40" w:right="40"/>
        <w:jc w:val="both"/>
        <w:rPr>
          <w:rFonts w:ascii="Arial" w:eastAsia="Arial" w:hAnsi="Arial" w:cs="Arial"/>
          <w:color w:val="000000"/>
          <w:sz w:val="20"/>
        </w:rPr>
      </w:pPr>
    </w:p>
    <w:p w14:paraId="5D431703" w14:textId="77777777" w:rsidR="00796B01" w:rsidRDefault="00796B01" w:rsidP="00934B34">
      <w:pPr>
        <w:ind w:left="40" w:right="40"/>
        <w:jc w:val="both"/>
        <w:rPr>
          <w:rFonts w:ascii="Arial" w:eastAsia="Arial" w:hAnsi="Arial" w:cs="Arial"/>
          <w:color w:val="000000"/>
          <w:sz w:val="20"/>
        </w:rPr>
      </w:pPr>
    </w:p>
    <w:p w14:paraId="71D6A381" w14:textId="77777777" w:rsidR="00796B01" w:rsidRDefault="00796B01" w:rsidP="00934B34">
      <w:pPr>
        <w:ind w:left="40" w:right="40"/>
        <w:jc w:val="both"/>
        <w:rPr>
          <w:rFonts w:ascii="Arial" w:eastAsia="Arial" w:hAnsi="Arial" w:cs="Arial"/>
          <w:color w:val="000000"/>
          <w:sz w:val="20"/>
        </w:rPr>
      </w:pPr>
    </w:p>
    <w:p w14:paraId="524B8EC3" w14:textId="77777777" w:rsidR="00796B01" w:rsidRDefault="00796B01" w:rsidP="00934B34">
      <w:pPr>
        <w:ind w:left="40" w:right="40"/>
        <w:jc w:val="both"/>
        <w:rPr>
          <w:rFonts w:ascii="Arial" w:eastAsia="Arial" w:hAnsi="Arial" w:cs="Arial"/>
          <w:color w:val="000000"/>
          <w:sz w:val="20"/>
        </w:rPr>
      </w:pPr>
    </w:p>
    <w:p w14:paraId="37B0B545" w14:textId="77777777" w:rsidR="00796B01" w:rsidRDefault="00796B01" w:rsidP="00934B34">
      <w:pPr>
        <w:ind w:left="40" w:right="40"/>
        <w:jc w:val="both"/>
        <w:rPr>
          <w:rFonts w:ascii="Arial" w:eastAsia="Arial" w:hAnsi="Arial" w:cs="Arial"/>
          <w:color w:val="000000"/>
          <w:sz w:val="20"/>
        </w:rPr>
      </w:pPr>
    </w:p>
    <w:p w14:paraId="1126D729" w14:textId="77777777" w:rsidR="00796B01" w:rsidRDefault="00796B01" w:rsidP="00934B34">
      <w:pPr>
        <w:ind w:left="40" w:right="40"/>
        <w:jc w:val="both"/>
        <w:rPr>
          <w:rFonts w:ascii="Arial" w:eastAsia="Arial" w:hAnsi="Arial" w:cs="Arial"/>
          <w:color w:val="000000"/>
          <w:sz w:val="20"/>
        </w:rPr>
      </w:pPr>
    </w:p>
    <w:p w14:paraId="1A18F120" w14:textId="77777777" w:rsidR="00796B01" w:rsidRDefault="00796B01" w:rsidP="00934B34">
      <w:pPr>
        <w:pStyle w:val="Titre1"/>
        <w:spacing w:before="0" w:after="0"/>
        <w:ind w:left="20" w:right="20"/>
      </w:pPr>
      <w:bookmarkStart w:id="25" w:name="_Toc516043994"/>
      <w:r>
        <w:rPr>
          <w:rFonts w:eastAsia="Arial"/>
          <w:color w:val="000000"/>
          <w:sz w:val="28"/>
        </w:rPr>
        <w:t>I - Attestations sur l'honneur du sous-traitant</w:t>
      </w:r>
      <w:bookmarkEnd w:id="25"/>
    </w:p>
    <w:p w14:paraId="49E71910" w14:textId="77777777" w:rsidR="00934B34" w:rsidRDefault="00934B34" w:rsidP="00934B34">
      <w:pPr>
        <w:ind w:left="40" w:right="40"/>
        <w:jc w:val="both"/>
        <w:rPr>
          <w:rFonts w:ascii="Arial" w:eastAsia="Arial" w:hAnsi="Arial" w:cs="Arial"/>
          <w:color w:val="000000"/>
          <w:sz w:val="20"/>
        </w:rPr>
      </w:pPr>
    </w:p>
    <w:p w14:paraId="41B95CBE"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7F27CE5E" w14:textId="77777777" w:rsidR="00934B34" w:rsidRDefault="00934B34" w:rsidP="00934B34">
      <w:pPr>
        <w:ind w:left="40" w:right="40"/>
        <w:jc w:val="both"/>
      </w:pPr>
    </w:p>
    <w:p w14:paraId="3524FB30" w14:textId="77777777" w:rsidR="00796B01" w:rsidRDefault="00796B01" w:rsidP="00934B34">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66C530D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35EF57C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être exclu des marchés publics, à titre de peine principale ou complémentaire prononcée par le juge pénal, sur le fondement des articles 131-10 ou 131-39 du code pénal ;</w:t>
      </w:r>
    </w:p>
    <w:p w14:paraId="3A069B66" w14:textId="77777777" w:rsidR="00796B01" w:rsidRDefault="00796B01" w:rsidP="00934B34">
      <w:pPr>
        <w:ind w:left="40" w:right="40"/>
        <w:jc w:val="both"/>
      </w:pPr>
      <w:r>
        <w:rPr>
          <w:rFonts w:ascii="Arial" w:eastAsia="Arial" w:hAnsi="Arial" w:cs="Arial"/>
          <w:b/>
          <w:i/>
          <w:color w:val="000000"/>
          <w:sz w:val="20"/>
        </w:rPr>
        <w:t>b) Lutte contre le travail illégal :</w:t>
      </w:r>
    </w:p>
    <w:p w14:paraId="2A845D7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inscrite au bulletin n° 2 du casier judiciaire pour les infractions mentionnées aux articles L. 8221-1, L. 8221-3, L. 8221-5, L. 8231-1, L. 8241-1 , L. 8251-1 et L. 8251-2 du code du travail, ou pour des infractions de même nature dans un autre Etat de l'Union européenne ;</w:t>
      </w:r>
    </w:p>
    <w:p w14:paraId="3301732C"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pour les contrats administratifs, ne pas faire l'objet d'une mesure d'exclusion ordonnée par le préfet, en application des articles L. 8272-4, R. 8272-10 et R. 8272-11 du code du travail ;</w:t>
      </w:r>
    </w:p>
    <w:p w14:paraId="59AC1E86" w14:textId="77777777" w:rsidR="00796B01" w:rsidRDefault="00796B01" w:rsidP="00934B34">
      <w:pPr>
        <w:ind w:left="40" w:right="40"/>
        <w:jc w:val="both"/>
      </w:pPr>
      <w:r>
        <w:rPr>
          <w:rFonts w:ascii="Arial" w:eastAsia="Arial" w:hAnsi="Arial" w:cs="Arial"/>
          <w:b/>
          <w:i/>
          <w:color w:val="000000"/>
          <w:sz w:val="20"/>
        </w:rPr>
        <w:lastRenderedPageBreak/>
        <w:t>c) Obligation d'emploi des travailleurs handicapés ou assimilés :</w:t>
      </w:r>
      <w:r>
        <w:rPr>
          <w:rFonts w:ascii="Arial" w:eastAsia="Arial" w:hAnsi="Arial" w:cs="Arial"/>
          <w:color w:val="000000"/>
          <w:sz w:val="20"/>
        </w:rPr>
        <w:t xml:space="preserve"> pour les marchés publics et accords-cadres soumis au code des marchés publics, être en règle, au cours de l'année précédant celle au cours de laquelle a lieu le lancement de la consultation, au regard des articles L. 5212-1 à L. 5212-11 du code du travail concernant l'emploi des travailleurs handicapés ;</w:t>
      </w:r>
    </w:p>
    <w:p w14:paraId="3B1BD5B8" w14:textId="77777777" w:rsidR="00796B01" w:rsidRDefault="00796B01" w:rsidP="00934B34">
      <w:pPr>
        <w:ind w:left="40" w:right="40"/>
        <w:jc w:val="both"/>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35E2C1EC" w14:textId="77777777" w:rsidR="00796B01" w:rsidRDefault="00796B01" w:rsidP="00934B34">
      <w:pPr>
        <w:ind w:left="40" w:right="40"/>
        <w:jc w:val="both"/>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14:paraId="5736388D" w14:textId="77777777" w:rsidR="00796B01" w:rsidRDefault="00796B01" w:rsidP="00934B34">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56244D71" w14:textId="77777777" w:rsidR="003D3C15" w:rsidRPr="00AD2E1D" w:rsidRDefault="003D3C15" w:rsidP="00934B34">
      <w:pPr>
        <w:ind w:left="40" w:right="40"/>
        <w:jc w:val="both"/>
        <w:rPr>
          <w:rFonts w:ascii="Arial" w:eastAsia="Arial" w:hAnsi="Arial" w:cs="Arial"/>
          <w:color w:val="000000"/>
          <w:sz w:val="20"/>
        </w:rPr>
      </w:pPr>
    </w:p>
    <w:p w14:paraId="49BBC82F" w14:textId="77777777" w:rsidR="00796B01" w:rsidRDefault="00796B01" w:rsidP="00934B34">
      <w:pPr>
        <w:ind w:left="40" w:right="40"/>
        <w:jc w:val="both"/>
      </w:pPr>
      <w:r>
        <w:rPr>
          <w:rFonts w:ascii="Arial" w:eastAsia="Arial" w:hAnsi="Arial" w:cs="Arial"/>
          <w:b/>
          <w:i/>
          <w:color w:val="000000"/>
          <w:sz w:val="20"/>
        </w:rPr>
        <w:t>g) Marchés de défense et de sécurité :</w:t>
      </w:r>
    </w:p>
    <w:p w14:paraId="43FB8EA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249BDBB5"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 ;</w:t>
      </w:r>
    </w:p>
    <w:p w14:paraId="0A487617" w14:textId="77777777" w:rsidR="00796B01" w:rsidRDefault="00796B01" w:rsidP="00934B34">
      <w:pPr>
        <w:ind w:left="40" w:right="40"/>
        <w:jc w:val="both"/>
      </w:pPr>
      <w:r>
        <w:rPr>
          <w:rFonts w:ascii="Arial" w:eastAsia="Arial" w:hAnsi="Arial" w:cs="Arial"/>
          <w:b/>
          <w:i/>
          <w:color w:val="000000"/>
          <w:sz w:val="20"/>
        </w:rPr>
        <w:t>h) Egalité professionnelle entre les femmes et les hommes :</w:t>
      </w:r>
    </w:p>
    <w:p w14:paraId="18E700D6"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ne pas avoir fait l'objet, depuis moins de cinq ans, d'une condamnation inscrite au bulletin n° 2 du casier judiciaire pour les infractions mentionnées à l'article L. 1146-1 du code du travail ;</w:t>
      </w:r>
    </w:p>
    <w:p w14:paraId="7117D939"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 avoir, au 31 décembre de l'année précédant celle au cours de laquelle a lieu de lancement de la consultation, mis en oeuvre l'obligation de négociation prévue à l'article L. 2245-5 du code du travail ou, à défaut, avoir réalisé ou engagé la régularisation de cette situation à la date de la soumission ;</w:t>
      </w:r>
    </w:p>
    <w:p w14:paraId="3AF5447C" w14:textId="77777777" w:rsidR="00796B01" w:rsidRDefault="00796B01" w:rsidP="00934B34">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6E512EB9" w14:textId="77777777" w:rsidR="00934B34" w:rsidRDefault="00934B34" w:rsidP="00934B34">
      <w:pPr>
        <w:pStyle w:val="Titre1"/>
        <w:spacing w:before="0" w:after="0"/>
        <w:ind w:left="20" w:right="20"/>
        <w:rPr>
          <w:rFonts w:eastAsia="Arial"/>
          <w:color w:val="000000"/>
          <w:sz w:val="28"/>
        </w:rPr>
      </w:pPr>
    </w:p>
    <w:p w14:paraId="3B7A5BB4" w14:textId="77777777" w:rsidR="00796B01" w:rsidRDefault="00796B01" w:rsidP="00934B34">
      <w:pPr>
        <w:pStyle w:val="Titre1"/>
        <w:spacing w:before="0" w:after="0"/>
        <w:ind w:left="20" w:right="20"/>
      </w:pPr>
      <w:bookmarkStart w:id="26" w:name="_Toc516043995"/>
      <w:r>
        <w:rPr>
          <w:rFonts w:eastAsia="Arial"/>
          <w:color w:val="000000"/>
          <w:sz w:val="28"/>
        </w:rPr>
        <w:t>J - Cession ou nantissement des créances résultant du marché public</w:t>
      </w:r>
      <w:bookmarkEnd w:id="26"/>
    </w:p>
    <w:p w14:paraId="601CE2D4" w14:textId="77777777" w:rsidR="00796B01" w:rsidRDefault="00796B01" w:rsidP="00934B34">
      <w:pPr>
        <w:ind w:left="40" w:right="40"/>
        <w:jc w:val="both"/>
      </w:pPr>
      <w:r>
        <w:rPr>
          <w:rFonts w:ascii="Arial" w:eastAsia="Arial" w:hAnsi="Arial" w:cs="Arial"/>
          <w:i/>
          <w:color w:val="000000"/>
          <w:sz w:val="20"/>
        </w:rPr>
        <w:t>(Cocher les cases correspondantes.)</w:t>
      </w:r>
    </w:p>
    <w:p w14:paraId="4F36C212" w14:textId="77777777" w:rsidR="00796B01" w:rsidRDefault="00796B01" w:rsidP="00934B34">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796B01" w14:paraId="1088E7E2" w14:textId="77777777">
        <w:trPr>
          <w:trHeight w:hRule="exact" w:val="14"/>
        </w:trPr>
        <w:tc>
          <w:tcPr>
            <w:tcW w:w="260" w:type="dxa"/>
            <w:tcMar>
              <w:top w:w="0" w:type="dxa"/>
              <w:left w:w="0" w:type="dxa"/>
              <w:bottom w:w="0" w:type="dxa"/>
              <w:right w:w="0" w:type="dxa"/>
            </w:tcMar>
          </w:tcPr>
          <w:p w14:paraId="02C00B54" w14:textId="77777777" w:rsidR="00796B01" w:rsidRDefault="00796B01" w:rsidP="00934B34">
            <w:pPr>
              <w:rPr>
                <w:sz w:val="2"/>
              </w:rPr>
            </w:pPr>
          </w:p>
        </w:tc>
        <w:tc>
          <w:tcPr>
            <w:tcW w:w="180" w:type="dxa"/>
            <w:tcMar>
              <w:top w:w="0" w:type="dxa"/>
              <w:left w:w="0" w:type="dxa"/>
              <w:bottom w:w="0" w:type="dxa"/>
              <w:right w:w="0" w:type="dxa"/>
            </w:tcMar>
          </w:tcPr>
          <w:p w14:paraId="1C7F4061" w14:textId="77777777" w:rsidR="00796B01" w:rsidRDefault="00796B01" w:rsidP="00934B34">
            <w:pPr>
              <w:rPr>
                <w:sz w:val="2"/>
              </w:rPr>
            </w:pPr>
          </w:p>
        </w:tc>
        <w:tc>
          <w:tcPr>
            <w:tcW w:w="9180" w:type="dxa"/>
            <w:vMerge w:val="restart"/>
            <w:tcMar>
              <w:top w:w="0" w:type="dxa"/>
              <w:left w:w="0" w:type="dxa"/>
              <w:bottom w:w="0" w:type="dxa"/>
              <w:right w:w="0" w:type="dxa"/>
            </w:tcMar>
          </w:tcPr>
          <w:p w14:paraId="58D578D2" w14:textId="77777777" w:rsidR="00796B01" w:rsidRDefault="00796B01" w:rsidP="000C7101">
            <w:pPr>
              <w:jc w:val="both"/>
            </w:pPr>
            <w:r>
              <w:rPr>
                <w:rFonts w:ascii="Arial" w:eastAsia="Arial" w:hAnsi="Arial" w:cs="Arial"/>
                <w:color w:val="000000"/>
                <w:sz w:val="20"/>
              </w:rPr>
              <w:t>La présente déclaration de sous-traitance constitue un acte spécial ; le titulaire établit qu'aucune cession ni aucun nantissement de créances résultant du marché public ne font obst</w:t>
            </w:r>
            <w:r w:rsidR="00D13F5A">
              <w:rPr>
                <w:rFonts w:ascii="Arial" w:eastAsia="Arial" w:hAnsi="Arial" w:cs="Arial"/>
                <w:color w:val="000000"/>
                <w:sz w:val="20"/>
              </w:rPr>
              <w:t>acle au paiement direct du sous-</w:t>
            </w:r>
            <w:r>
              <w:rPr>
                <w:rFonts w:ascii="Arial" w:eastAsia="Arial" w:hAnsi="Arial" w:cs="Arial"/>
                <w:color w:val="000000"/>
                <w:sz w:val="20"/>
              </w:rPr>
              <w:t>traitant, dans les conditi</w:t>
            </w:r>
            <w:r w:rsidR="00D13F5A">
              <w:rPr>
                <w:rFonts w:ascii="Arial" w:eastAsia="Arial" w:hAnsi="Arial" w:cs="Arial"/>
                <w:color w:val="000000"/>
                <w:sz w:val="20"/>
              </w:rPr>
              <w:t xml:space="preserve">ons prévues </w:t>
            </w:r>
            <w:r w:rsidR="005525E4">
              <w:rPr>
                <w:rFonts w:ascii="Arial" w:eastAsia="Arial" w:hAnsi="Arial" w:cs="Arial"/>
                <w:color w:val="000000"/>
                <w:sz w:val="20"/>
              </w:rPr>
              <w:t xml:space="preserve">aux </w:t>
            </w:r>
            <w:r w:rsidR="00D13F5A">
              <w:rPr>
                <w:rFonts w:ascii="Arial" w:eastAsia="Arial" w:hAnsi="Arial" w:cs="Arial"/>
                <w:color w:val="000000"/>
                <w:sz w:val="20"/>
              </w:rPr>
              <w:t>article</w:t>
            </w:r>
            <w:r w:rsidR="005525E4">
              <w:rPr>
                <w:rFonts w:ascii="Arial" w:eastAsia="Arial" w:hAnsi="Arial" w:cs="Arial"/>
                <w:color w:val="000000"/>
                <w:sz w:val="20"/>
              </w:rPr>
              <w:t>s</w:t>
            </w:r>
            <w:r w:rsidR="00D13F5A">
              <w:rPr>
                <w:rFonts w:ascii="Arial" w:eastAsia="Arial" w:hAnsi="Arial" w:cs="Arial"/>
                <w:color w:val="000000"/>
                <w:sz w:val="20"/>
              </w:rPr>
              <w:t xml:space="preserve"> </w:t>
            </w:r>
            <w:r w:rsidR="005525E4">
              <w:rPr>
                <w:rFonts w:ascii="Arial" w:eastAsia="Arial" w:hAnsi="Arial" w:cs="Arial"/>
                <w:color w:val="000000"/>
                <w:sz w:val="20"/>
              </w:rPr>
              <w:t xml:space="preserve">R2193-10 à R2193-16 du </w:t>
            </w:r>
            <w:r w:rsidR="000C7101">
              <w:rPr>
                <w:rFonts w:ascii="Arial" w:eastAsia="Arial" w:hAnsi="Arial" w:cs="Arial"/>
                <w:color w:val="000000"/>
                <w:sz w:val="20"/>
              </w:rPr>
              <w:t>CCP</w:t>
            </w:r>
            <w:r>
              <w:rPr>
                <w:rFonts w:ascii="Arial" w:eastAsia="Arial" w:hAnsi="Arial" w:cs="Arial"/>
                <w:color w:val="000000"/>
                <w:sz w:val="20"/>
              </w:rPr>
              <w:t>, en produisant en annexe du présent document :</w:t>
            </w:r>
          </w:p>
        </w:tc>
      </w:tr>
      <w:tr w:rsidR="00796B01" w14:paraId="5C185D70" w14:textId="77777777">
        <w:trPr>
          <w:trHeight w:hRule="exact" w:val="254"/>
        </w:trPr>
        <w:tc>
          <w:tcPr>
            <w:tcW w:w="260" w:type="dxa"/>
            <w:tcMar>
              <w:top w:w="0" w:type="dxa"/>
              <w:left w:w="0" w:type="dxa"/>
              <w:bottom w:w="0" w:type="dxa"/>
              <w:right w:w="0" w:type="dxa"/>
            </w:tcMar>
          </w:tcPr>
          <w:p w14:paraId="6F34898A" w14:textId="77777777" w:rsidR="00796B01" w:rsidRDefault="004E03A3" w:rsidP="00934B34">
            <w:pPr>
              <w:rPr>
                <w:sz w:val="2"/>
              </w:rPr>
            </w:pPr>
            <w:r>
              <w:rPr>
                <w:noProof/>
              </w:rPr>
              <w:drawing>
                <wp:inline distT="0" distB="0" distL="0" distR="0" wp14:anchorId="3F14C225" wp14:editId="1A68D6E4">
                  <wp:extent cx="160020" cy="16002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D8D5510"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205303D" w14:textId="77777777" w:rsidR="00796B01" w:rsidRDefault="00796B01" w:rsidP="00934B34"/>
        </w:tc>
      </w:tr>
      <w:tr w:rsidR="00796B01" w14:paraId="2BAE3027" w14:textId="77777777" w:rsidTr="00D13F5A">
        <w:trPr>
          <w:trHeight w:hRule="exact" w:val="703"/>
        </w:trPr>
        <w:tc>
          <w:tcPr>
            <w:tcW w:w="260" w:type="dxa"/>
            <w:tcMar>
              <w:top w:w="0" w:type="dxa"/>
              <w:left w:w="0" w:type="dxa"/>
              <w:bottom w:w="0" w:type="dxa"/>
              <w:right w:w="0" w:type="dxa"/>
            </w:tcMar>
          </w:tcPr>
          <w:p w14:paraId="2DC58441" w14:textId="77777777" w:rsidR="00796B01" w:rsidRDefault="00796B01" w:rsidP="00934B34">
            <w:pPr>
              <w:rPr>
                <w:sz w:val="2"/>
              </w:rPr>
            </w:pPr>
          </w:p>
        </w:tc>
        <w:tc>
          <w:tcPr>
            <w:tcW w:w="180" w:type="dxa"/>
            <w:tcMar>
              <w:top w:w="0" w:type="dxa"/>
              <w:left w:w="0" w:type="dxa"/>
              <w:bottom w:w="0" w:type="dxa"/>
              <w:right w:w="0" w:type="dxa"/>
            </w:tcMar>
          </w:tcPr>
          <w:p w14:paraId="0D6F810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9B624CB" w14:textId="77777777" w:rsidR="00796B01" w:rsidRDefault="00796B01" w:rsidP="00934B34"/>
        </w:tc>
      </w:tr>
      <w:tr w:rsidR="00796B01" w14:paraId="2C05911B" w14:textId="77777777">
        <w:trPr>
          <w:trHeight w:hRule="exact" w:val="14"/>
        </w:trPr>
        <w:tc>
          <w:tcPr>
            <w:tcW w:w="260" w:type="dxa"/>
            <w:tcMar>
              <w:top w:w="0" w:type="dxa"/>
              <w:left w:w="0" w:type="dxa"/>
              <w:bottom w:w="0" w:type="dxa"/>
              <w:right w:w="0" w:type="dxa"/>
            </w:tcMar>
          </w:tcPr>
          <w:p w14:paraId="547A08AE" w14:textId="77777777" w:rsidR="00796B01" w:rsidRDefault="00796B01" w:rsidP="00934B34">
            <w:pPr>
              <w:rPr>
                <w:sz w:val="2"/>
              </w:rPr>
            </w:pPr>
          </w:p>
        </w:tc>
        <w:tc>
          <w:tcPr>
            <w:tcW w:w="180" w:type="dxa"/>
            <w:tcMar>
              <w:top w:w="0" w:type="dxa"/>
              <w:left w:w="0" w:type="dxa"/>
              <w:bottom w:w="0" w:type="dxa"/>
              <w:right w:w="0" w:type="dxa"/>
            </w:tcMar>
          </w:tcPr>
          <w:p w14:paraId="68ABE41C" w14:textId="77777777" w:rsidR="00796B01" w:rsidRDefault="00796B01" w:rsidP="00934B34">
            <w:pPr>
              <w:rPr>
                <w:sz w:val="2"/>
              </w:rPr>
            </w:pPr>
          </w:p>
        </w:tc>
        <w:tc>
          <w:tcPr>
            <w:tcW w:w="9180" w:type="dxa"/>
            <w:vMerge w:val="restart"/>
            <w:tcMar>
              <w:top w:w="0" w:type="dxa"/>
              <w:left w:w="0" w:type="dxa"/>
              <w:bottom w:w="0" w:type="dxa"/>
              <w:right w:w="0" w:type="dxa"/>
            </w:tcMar>
          </w:tcPr>
          <w:p w14:paraId="255AEB67" w14:textId="77777777" w:rsidR="00796B01" w:rsidRDefault="00796B01" w:rsidP="00934B34">
            <w:pPr>
              <w:jc w:val="both"/>
            </w:pPr>
            <w:r>
              <w:rPr>
                <w:rFonts w:ascii="Arial" w:eastAsia="Arial" w:hAnsi="Arial" w:cs="Arial"/>
                <w:color w:val="000000"/>
                <w:sz w:val="20"/>
              </w:rPr>
              <w:t>l'exemplaire unique ou le certificat de cessibilité du marché public qui lui a été délivré,</w:t>
            </w:r>
          </w:p>
        </w:tc>
      </w:tr>
      <w:tr w:rsidR="00796B01" w14:paraId="30C14590" w14:textId="77777777">
        <w:trPr>
          <w:trHeight w:hRule="exact" w:val="254"/>
        </w:trPr>
        <w:tc>
          <w:tcPr>
            <w:tcW w:w="260" w:type="dxa"/>
            <w:tcMar>
              <w:top w:w="0" w:type="dxa"/>
              <w:left w:w="0" w:type="dxa"/>
              <w:bottom w:w="0" w:type="dxa"/>
              <w:right w:w="0" w:type="dxa"/>
            </w:tcMar>
          </w:tcPr>
          <w:p w14:paraId="6C9C859C" w14:textId="77777777" w:rsidR="00796B01" w:rsidRDefault="004E03A3" w:rsidP="00934B34">
            <w:pPr>
              <w:rPr>
                <w:sz w:val="2"/>
              </w:rPr>
            </w:pPr>
            <w:r>
              <w:rPr>
                <w:noProof/>
              </w:rPr>
              <w:drawing>
                <wp:inline distT="0" distB="0" distL="0" distR="0" wp14:anchorId="4308AD50" wp14:editId="3EEDB0A7">
                  <wp:extent cx="160020" cy="16002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BBE927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906463B" w14:textId="77777777" w:rsidR="00796B01" w:rsidRDefault="00796B01" w:rsidP="00934B34"/>
        </w:tc>
      </w:tr>
      <w:tr w:rsidR="00796B01" w14:paraId="7861F1E6" w14:textId="77777777">
        <w:trPr>
          <w:trHeight w:hRule="exact" w:val="54"/>
        </w:trPr>
        <w:tc>
          <w:tcPr>
            <w:tcW w:w="260" w:type="dxa"/>
            <w:tcMar>
              <w:top w:w="0" w:type="dxa"/>
              <w:left w:w="0" w:type="dxa"/>
              <w:bottom w:w="0" w:type="dxa"/>
              <w:right w:w="0" w:type="dxa"/>
            </w:tcMar>
          </w:tcPr>
          <w:p w14:paraId="01967005" w14:textId="77777777" w:rsidR="00796B01" w:rsidRDefault="00796B01" w:rsidP="00934B34">
            <w:pPr>
              <w:rPr>
                <w:sz w:val="2"/>
              </w:rPr>
            </w:pPr>
          </w:p>
        </w:tc>
        <w:tc>
          <w:tcPr>
            <w:tcW w:w="180" w:type="dxa"/>
            <w:tcMar>
              <w:top w:w="0" w:type="dxa"/>
              <w:left w:w="0" w:type="dxa"/>
              <w:bottom w:w="0" w:type="dxa"/>
              <w:right w:w="0" w:type="dxa"/>
            </w:tcMar>
          </w:tcPr>
          <w:p w14:paraId="035426F8"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E679F95" w14:textId="77777777" w:rsidR="00796B01" w:rsidRDefault="00796B01" w:rsidP="00934B34"/>
        </w:tc>
      </w:tr>
    </w:tbl>
    <w:p w14:paraId="608A032F" w14:textId="77777777" w:rsidR="00796B01" w:rsidRDefault="00796B01" w:rsidP="00934B34">
      <w:pPr>
        <w:ind w:left="40" w:right="40"/>
        <w:jc w:val="both"/>
      </w:pPr>
      <w:r>
        <w:rPr>
          <w:rFonts w:ascii="Arial" w:eastAsia="Arial" w:hAnsi="Arial" w:cs="Arial"/>
          <w:color w:val="000000"/>
          <w:sz w:val="20"/>
          <w:u w:val="single"/>
        </w:rPr>
        <w:t>OU</w:t>
      </w:r>
    </w:p>
    <w:tbl>
      <w:tblPr>
        <w:tblW w:w="0" w:type="auto"/>
        <w:tblInd w:w="40" w:type="dxa"/>
        <w:tblLayout w:type="fixed"/>
        <w:tblLook w:val="04A0" w:firstRow="1" w:lastRow="0" w:firstColumn="1" w:lastColumn="0" w:noHBand="0" w:noVBand="1"/>
      </w:tblPr>
      <w:tblGrid>
        <w:gridCol w:w="260"/>
        <w:gridCol w:w="180"/>
        <w:gridCol w:w="9180"/>
      </w:tblGrid>
      <w:tr w:rsidR="00796B01" w14:paraId="1D9334BD" w14:textId="77777777">
        <w:trPr>
          <w:trHeight w:hRule="exact" w:val="14"/>
        </w:trPr>
        <w:tc>
          <w:tcPr>
            <w:tcW w:w="260" w:type="dxa"/>
            <w:tcMar>
              <w:top w:w="0" w:type="dxa"/>
              <w:left w:w="0" w:type="dxa"/>
              <w:bottom w:w="0" w:type="dxa"/>
              <w:right w:w="0" w:type="dxa"/>
            </w:tcMar>
          </w:tcPr>
          <w:p w14:paraId="29A8FB04" w14:textId="77777777" w:rsidR="00796B01" w:rsidRDefault="00796B01" w:rsidP="00934B34">
            <w:pPr>
              <w:rPr>
                <w:sz w:val="2"/>
              </w:rPr>
            </w:pPr>
          </w:p>
        </w:tc>
        <w:tc>
          <w:tcPr>
            <w:tcW w:w="180" w:type="dxa"/>
            <w:tcMar>
              <w:top w:w="0" w:type="dxa"/>
              <w:left w:w="0" w:type="dxa"/>
              <w:bottom w:w="0" w:type="dxa"/>
              <w:right w:w="0" w:type="dxa"/>
            </w:tcMar>
          </w:tcPr>
          <w:p w14:paraId="52B2933B" w14:textId="77777777" w:rsidR="00796B01" w:rsidRDefault="00796B01" w:rsidP="00934B34">
            <w:pPr>
              <w:rPr>
                <w:sz w:val="2"/>
              </w:rPr>
            </w:pPr>
          </w:p>
        </w:tc>
        <w:tc>
          <w:tcPr>
            <w:tcW w:w="9180" w:type="dxa"/>
            <w:vMerge w:val="restart"/>
            <w:tcMar>
              <w:top w:w="0" w:type="dxa"/>
              <w:left w:w="0" w:type="dxa"/>
              <w:bottom w:w="0" w:type="dxa"/>
              <w:right w:w="0" w:type="dxa"/>
            </w:tcMar>
          </w:tcPr>
          <w:p w14:paraId="27C722EA" w14:textId="77777777" w:rsidR="00796B01" w:rsidRDefault="00796B01" w:rsidP="00934B34">
            <w:pPr>
              <w:jc w:val="both"/>
            </w:pPr>
            <w:r>
              <w:rPr>
                <w:rFonts w:ascii="Arial" w:eastAsia="Arial" w:hAnsi="Arial" w:cs="Arial"/>
                <w:color w:val="000000"/>
                <w:sz w:val="20"/>
              </w:rPr>
              <w:t>une attestation ou une mainlevée du bénéficiaire de la cession ou du nantissement de créances.</w:t>
            </w:r>
          </w:p>
        </w:tc>
      </w:tr>
      <w:tr w:rsidR="00796B01" w14:paraId="54CDF286" w14:textId="77777777">
        <w:trPr>
          <w:trHeight w:hRule="exact" w:val="254"/>
        </w:trPr>
        <w:tc>
          <w:tcPr>
            <w:tcW w:w="260" w:type="dxa"/>
            <w:tcMar>
              <w:top w:w="0" w:type="dxa"/>
              <w:left w:w="0" w:type="dxa"/>
              <w:bottom w:w="0" w:type="dxa"/>
              <w:right w:w="0" w:type="dxa"/>
            </w:tcMar>
          </w:tcPr>
          <w:p w14:paraId="335B064F" w14:textId="77777777" w:rsidR="00796B01" w:rsidRDefault="004E03A3" w:rsidP="00934B34">
            <w:pPr>
              <w:rPr>
                <w:sz w:val="2"/>
              </w:rPr>
            </w:pPr>
            <w:r>
              <w:rPr>
                <w:noProof/>
              </w:rPr>
              <w:drawing>
                <wp:inline distT="0" distB="0" distL="0" distR="0" wp14:anchorId="3F9EC14C" wp14:editId="486A5727">
                  <wp:extent cx="160020" cy="16002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60DE1C3"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D9AC03F" w14:textId="77777777" w:rsidR="00796B01" w:rsidRDefault="00796B01" w:rsidP="00934B34"/>
        </w:tc>
      </w:tr>
      <w:tr w:rsidR="00796B01" w14:paraId="0A31EA1C" w14:textId="77777777">
        <w:trPr>
          <w:trHeight w:hRule="exact" w:val="54"/>
        </w:trPr>
        <w:tc>
          <w:tcPr>
            <w:tcW w:w="260" w:type="dxa"/>
            <w:tcMar>
              <w:top w:w="0" w:type="dxa"/>
              <w:left w:w="0" w:type="dxa"/>
              <w:bottom w:w="0" w:type="dxa"/>
              <w:right w:w="0" w:type="dxa"/>
            </w:tcMar>
          </w:tcPr>
          <w:p w14:paraId="7BDDDD03" w14:textId="77777777" w:rsidR="00796B01" w:rsidRDefault="00796B01" w:rsidP="00934B34">
            <w:pPr>
              <w:rPr>
                <w:sz w:val="2"/>
              </w:rPr>
            </w:pPr>
          </w:p>
        </w:tc>
        <w:tc>
          <w:tcPr>
            <w:tcW w:w="180" w:type="dxa"/>
            <w:tcMar>
              <w:top w:w="0" w:type="dxa"/>
              <w:left w:w="0" w:type="dxa"/>
              <w:bottom w:w="0" w:type="dxa"/>
              <w:right w:w="0" w:type="dxa"/>
            </w:tcMar>
          </w:tcPr>
          <w:p w14:paraId="0974B03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C998FE3" w14:textId="77777777" w:rsidR="00796B01" w:rsidRDefault="00796B01" w:rsidP="00934B34"/>
        </w:tc>
      </w:tr>
    </w:tbl>
    <w:p w14:paraId="37EEE434" w14:textId="77777777" w:rsidR="00796B01" w:rsidRDefault="00796B01" w:rsidP="00934B34">
      <w:r>
        <w:t xml:space="preserve"> </w:t>
      </w:r>
    </w:p>
    <w:tbl>
      <w:tblPr>
        <w:tblW w:w="0" w:type="auto"/>
        <w:tblInd w:w="40" w:type="dxa"/>
        <w:tblLayout w:type="fixed"/>
        <w:tblLook w:val="04A0" w:firstRow="1" w:lastRow="0" w:firstColumn="1" w:lastColumn="0" w:noHBand="0" w:noVBand="1"/>
      </w:tblPr>
      <w:tblGrid>
        <w:gridCol w:w="260"/>
        <w:gridCol w:w="180"/>
        <w:gridCol w:w="9180"/>
      </w:tblGrid>
      <w:tr w:rsidR="00796B01" w14:paraId="106C8440" w14:textId="77777777">
        <w:trPr>
          <w:trHeight w:hRule="exact" w:val="14"/>
        </w:trPr>
        <w:tc>
          <w:tcPr>
            <w:tcW w:w="260" w:type="dxa"/>
            <w:tcMar>
              <w:top w:w="0" w:type="dxa"/>
              <w:left w:w="0" w:type="dxa"/>
              <w:bottom w:w="0" w:type="dxa"/>
              <w:right w:w="0" w:type="dxa"/>
            </w:tcMar>
          </w:tcPr>
          <w:p w14:paraId="62B562EC" w14:textId="77777777" w:rsidR="00796B01" w:rsidRDefault="00796B01" w:rsidP="00934B34">
            <w:pPr>
              <w:rPr>
                <w:sz w:val="2"/>
              </w:rPr>
            </w:pPr>
          </w:p>
        </w:tc>
        <w:tc>
          <w:tcPr>
            <w:tcW w:w="180" w:type="dxa"/>
            <w:tcMar>
              <w:top w:w="0" w:type="dxa"/>
              <w:left w:w="0" w:type="dxa"/>
              <w:bottom w:w="0" w:type="dxa"/>
              <w:right w:w="0" w:type="dxa"/>
            </w:tcMar>
          </w:tcPr>
          <w:p w14:paraId="63A0F53D" w14:textId="77777777" w:rsidR="00796B01" w:rsidRDefault="00796B01" w:rsidP="00934B34">
            <w:pPr>
              <w:rPr>
                <w:sz w:val="2"/>
              </w:rPr>
            </w:pPr>
          </w:p>
        </w:tc>
        <w:tc>
          <w:tcPr>
            <w:tcW w:w="9180" w:type="dxa"/>
            <w:vMerge w:val="restart"/>
            <w:tcMar>
              <w:top w:w="0" w:type="dxa"/>
              <w:left w:w="0" w:type="dxa"/>
              <w:bottom w:w="0" w:type="dxa"/>
              <w:right w:w="0" w:type="dxa"/>
            </w:tcMar>
          </w:tcPr>
          <w:p w14:paraId="30ED0884" w14:textId="77777777" w:rsidR="00796B01" w:rsidRDefault="00796B01" w:rsidP="00934B34">
            <w:pPr>
              <w:jc w:val="both"/>
            </w:pPr>
            <w:r>
              <w:rPr>
                <w:rFonts w:ascii="Arial" w:eastAsia="Arial" w:hAnsi="Arial" w:cs="Arial"/>
                <w:color w:val="000000"/>
                <w:sz w:val="20"/>
              </w:rPr>
              <w:t>La présente déclaration de sous-traitance constitue un acte spécial modificatif :</w:t>
            </w:r>
          </w:p>
        </w:tc>
      </w:tr>
      <w:tr w:rsidR="00796B01" w14:paraId="70C3391F" w14:textId="77777777">
        <w:trPr>
          <w:trHeight w:hRule="exact" w:val="254"/>
        </w:trPr>
        <w:tc>
          <w:tcPr>
            <w:tcW w:w="260" w:type="dxa"/>
            <w:tcMar>
              <w:top w:w="0" w:type="dxa"/>
              <w:left w:w="0" w:type="dxa"/>
              <w:bottom w:w="0" w:type="dxa"/>
              <w:right w:w="0" w:type="dxa"/>
            </w:tcMar>
          </w:tcPr>
          <w:p w14:paraId="2E1A4BFD" w14:textId="77777777" w:rsidR="00796B01" w:rsidRDefault="004E03A3" w:rsidP="00934B34">
            <w:pPr>
              <w:rPr>
                <w:sz w:val="2"/>
              </w:rPr>
            </w:pPr>
            <w:r>
              <w:rPr>
                <w:noProof/>
              </w:rPr>
              <w:drawing>
                <wp:inline distT="0" distB="0" distL="0" distR="0" wp14:anchorId="329E4524" wp14:editId="7CCF44F9">
                  <wp:extent cx="160020" cy="16002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41E2005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6345590" w14:textId="77777777" w:rsidR="00796B01" w:rsidRDefault="00796B01" w:rsidP="00934B34"/>
        </w:tc>
      </w:tr>
      <w:tr w:rsidR="00796B01" w14:paraId="4849480E" w14:textId="77777777">
        <w:trPr>
          <w:trHeight w:hRule="exact" w:val="54"/>
        </w:trPr>
        <w:tc>
          <w:tcPr>
            <w:tcW w:w="260" w:type="dxa"/>
            <w:tcMar>
              <w:top w:w="0" w:type="dxa"/>
              <w:left w:w="0" w:type="dxa"/>
              <w:bottom w:w="0" w:type="dxa"/>
              <w:right w:w="0" w:type="dxa"/>
            </w:tcMar>
          </w:tcPr>
          <w:p w14:paraId="0C7342DD" w14:textId="77777777" w:rsidR="00796B01" w:rsidRDefault="00796B01" w:rsidP="00934B34">
            <w:pPr>
              <w:rPr>
                <w:sz w:val="2"/>
              </w:rPr>
            </w:pPr>
          </w:p>
        </w:tc>
        <w:tc>
          <w:tcPr>
            <w:tcW w:w="180" w:type="dxa"/>
            <w:tcMar>
              <w:top w:w="0" w:type="dxa"/>
              <w:left w:w="0" w:type="dxa"/>
              <w:bottom w:w="0" w:type="dxa"/>
              <w:right w:w="0" w:type="dxa"/>
            </w:tcMar>
          </w:tcPr>
          <w:p w14:paraId="3CD8E1A4"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75523BF" w14:textId="77777777" w:rsidR="00796B01" w:rsidRDefault="00796B01" w:rsidP="00934B34"/>
        </w:tc>
      </w:tr>
      <w:tr w:rsidR="00796B01" w14:paraId="66878B63" w14:textId="77777777">
        <w:trPr>
          <w:trHeight w:hRule="exact" w:val="14"/>
        </w:trPr>
        <w:tc>
          <w:tcPr>
            <w:tcW w:w="260" w:type="dxa"/>
            <w:tcMar>
              <w:top w:w="0" w:type="dxa"/>
              <w:left w:w="0" w:type="dxa"/>
              <w:bottom w:w="0" w:type="dxa"/>
              <w:right w:w="0" w:type="dxa"/>
            </w:tcMar>
          </w:tcPr>
          <w:p w14:paraId="3E5E099E" w14:textId="77777777" w:rsidR="00796B01" w:rsidRDefault="00796B01" w:rsidP="00934B34">
            <w:pPr>
              <w:rPr>
                <w:sz w:val="2"/>
              </w:rPr>
            </w:pPr>
          </w:p>
        </w:tc>
        <w:tc>
          <w:tcPr>
            <w:tcW w:w="180" w:type="dxa"/>
            <w:tcMar>
              <w:top w:w="0" w:type="dxa"/>
              <w:left w:w="0" w:type="dxa"/>
              <w:bottom w:w="0" w:type="dxa"/>
              <w:right w:w="0" w:type="dxa"/>
            </w:tcMar>
          </w:tcPr>
          <w:p w14:paraId="38A3C5A5" w14:textId="77777777" w:rsidR="00796B01" w:rsidRDefault="00796B01" w:rsidP="00934B34">
            <w:pPr>
              <w:rPr>
                <w:sz w:val="2"/>
              </w:rPr>
            </w:pPr>
          </w:p>
        </w:tc>
        <w:tc>
          <w:tcPr>
            <w:tcW w:w="9180" w:type="dxa"/>
            <w:vMerge w:val="restart"/>
            <w:tcMar>
              <w:top w:w="0" w:type="dxa"/>
              <w:left w:w="0" w:type="dxa"/>
              <w:bottom w:w="0" w:type="dxa"/>
              <w:right w:w="0" w:type="dxa"/>
            </w:tcMar>
          </w:tcPr>
          <w:p w14:paraId="7DE21D36" w14:textId="77777777" w:rsidR="00796B01" w:rsidRDefault="00796B01" w:rsidP="000C7101">
            <w:pPr>
              <w:jc w:val="both"/>
            </w:pPr>
            <w:r>
              <w:rPr>
                <w:rFonts w:ascii="Arial" w:eastAsia="Arial" w:hAnsi="Arial" w:cs="Arial"/>
                <w:color w:val="000000"/>
                <w:sz w:val="20"/>
              </w:rPr>
              <w:t>le titulaire demande la modification de l'exemplaire unique ou du certi</w:t>
            </w:r>
            <w:r w:rsidR="00BA4D99">
              <w:rPr>
                <w:rFonts w:ascii="Arial" w:eastAsia="Arial" w:hAnsi="Arial" w:cs="Arial"/>
                <w:color w:val="000000"/>
                <w:sz w:val="20"/>
              </w:rPr>
              <w:t xml:space="preserve">ficat de cessibilité, prévus aux </w:t>
            </w:r>
            <w:r>
              <w:rPr>
                <w:rFonts w:ascii="Arial" w:eastAsia="Arial" w:hAnsi="Arial" w:cs="Arial"/>
                <w:color w:val="000000"/>
                <w:sz w:val="20"/>
              </w:rPr>
              <w:t>article</w:t>
            </w:r>
            <w:r w:rsidR="00BA4D99">
              <w:rPr>
                <w:rFonts w:ascii="Arial" w:eastAsia="Arial" w:hAnsi="Arial" w:cs="Arial"/>
                <w:color w:val="000000"/>
                <w:sz w:val="20"/>
              </w:rPr>
              <w:t>s</w:t>
            </w:r>
            <w:r>
              <w:rPr>
                <w:rFonts w:ascii="Arial" w:eastAsia="Arial" w:hAnsi="Arial" w:cs="Arial"/>
                <w:color w:val="000000"/>
                <w:sz w:val="20"/>
              </w:rPr>
              <w:t xml:space="preserve"> </w:t>
            </w:r>
            <w:r w:rsidR="005525E4">
              <w:rPr>
                <w:rFonts w:ascii="Arial" w:eastAsia="Arial" w:hAnsi="Arial" w:cs="Arial"/>
                <w:color w:val="000000"/>
                <w:sz w:val="20"/>
              </w:rPr>
              <w:t xml:space="preserve">L2191-8 et R2191-45 à </w:t>
            </w:r>
            <w:r w:rsidR="00BA4D99">
              <w:rPr>
                <w:rFonts w:ascii="Arial" w:eastAsia="Arial" w:hAnsi="Arial" w:cs="Arial"/>
                <w:color w:val="000000"/>
                <w:sz w:val="20"/>
              </w:rPr>
              <w:t>R2191-53</w:t>
            </w:r>
            <w:r>
              <w:rPr>
                <w:rFonts w:ascii="Arial" w:eastAsia="Arial" w:hAnsi="Arial" w:cs="Arial"/>
                <w:color w:val="000000"/>
                <w:sz w:val="20"/>
              </w:rPr>
              <w:t xml:space="preserve"> du </w:t>
            </w:r>
            <w:r w:rsidR="000C7101">
              <w:rPr>
                <w:rFonts w:ascii="Arial" w:eastAsia="Arial" w:hAnsi="Arial" w:cs="Arial"/>
                <w:color w:val="000000"/>
                <w:sz w:val="20"/>
              </w:rPr>
              <w:t>CCP</w:t>
            </w:r>
            <w:r w:rsidR="00BA4D99">
              <w:rPr>
                <w:rFonts w:ascii="Arial" w:eastAsia="Arial" w:hAnsi="Arial" w:cs="Arial"/>
                <w:color w:val="000000"/>
                <w:sz w:val="20"/>
              </w:rPr>
              <w:t>,</w:t>
            </w:r>
            <w:r>
              <w:rPr>
                <w:rFonts w:ascii="Arial" w:eastAsia="Arial" w:hAnsi="Arial" w:cs="Arial"/>
                <w:color w:val="000000"/>
                <w:sz w:val="20"/>
              </w:rPr>
              <w:t xml:space="preserve"> qui est joint au présent document ;</w:t>
            </w:r>
          </w:p>
        </w:tc>
      </w:tr>
      <w:tr w:rsidR="00796B01" w14:paraId="359ECCD0" w14:textId="77777777">
        <w:trPr>
          <w:trHeight w:hRule="exact" w:val="254"/>
        </w:trPr>
        <w:tc>
          <w:tcPr>
            <w:tcW w:w="260" w:type="dxa"/>
            <w:tcMar>
              <w:top w:w="0" w:type="dxa"/>
              <w:left w:w="0" w:type="dxa"/>
              <w:bottom w:w="0" w:type="dxa"/>
              <w:right w:w="0" w:type="dxa"/>
            </w:tcMar>
          </w:tcPr>
          <w:p w14:paraId="78FB4F05" w14:textId="77777777" w:rsidR="00796B01" w:rsidRDefault="004E03A3" w:rsidP="00934B34">
            <w:pPr>
              <w:rPr>
                <w:sz w:val="2"/>
              </w:rPr>
            </w:pPr>
            <w:r>
              <w:rPr>
                <w:noProof/>
              </w:rPr>
              <w:drawing>
                <wp:inline distT="0" distB="0" distL="0" distR="0" wp14:anchorId="36960EED" wp14:editId="35C7675A">
                  <wp:extent cx="160020" cy="16002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5C136EE5"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0923F99" w14:textId="77777777" w:rsidR="00796B01" w:rsidRDefault="00796B01" w:rsidP="00934B34"/>
        </w:tc>
      </w:tr>
      <w:tr w:rsidR="00796B01" w14:paraId="49E9ABA5" w14:textId="77777777" w:rsidTr="00BA4D99">
        <w:trPr>
          <w:trHeight w:hRule="exact" w:val="453"/>
        </w:trPr>
        <w:tc>
          <w:tcPr>
            <w:tcW w:w="260" w:type="dxa"/>
            <w:tcMar>
              <w:top w:w="0" w:type="dxa"/>
              <w:left w:w="0" w:type="dxa"/>
              <w:bottom w:w="0" w:type="dxa"/>
              <w:right w:w="0" w:type="dxa"/>
            </w:tcMar>
          </w:tcPr>
          <w:p w14:paraId="282427B3" w14:textId="77777777" w:rsidR="00796B01" w:rsidRDefault="00796B01" w:rsidP="00934B34">
            <w:pPr>
              <w:rPr>
                <w:sz w:val="2"/>
              </w:rPr>
            </w:pPr>
          </w:p>
        </w:tc>
        <w:tc>
          <w:tcPr>
            <w:tcW w:w="180" w:type="dxa"/>
            <w:tcMar>
              <w:top w:w="0" w:type="dxa"/>
              <w:left w:w="0" w:type="dxa"/>
              <w:bottom w:w="0" w:type="dxa"/>
              <w:right w:w="0" w:type="dxa"/>
            </w:tcMar>
          </w:tcPr>
          <w:p w14:paraId="0E13B33B"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4CF9090" w14:textId="77777777" w:rsidR="00796B01" w:rsidRDefault="00796B01" w:rsidP="00934B34"/>
        </w:tc>
      </w:tr>
    </w:tbl>
    <w:p w14:paraId="246AAFC9" w14:textId="77777777" w:rsidR="00796B01" w:rsidRDefault="00796B01" w:rsidP="00934B34">
      <w:pPr>
        <w:ind w:left="40" w:right="40"/>
        <w:jc w:val="both"/>
      </w:pPr>
      <w:r>
        <w:rPr>
          <w:rFonts w:ascii="Arial" w:eastAsia="Arial" w:hAnsi="Arial" w:cs="Arial"/>
          <w:color w:val="000000"/>
          <w:sz w:val="20"/>
          <w:u w:val="single"/>
        </w:rPr>
        <w:t>OU</w:t>
      </w:r>
    </w:p>
    <w:tbl>
      <w:tblPr>
        <w:tblW w:w="0" w:type="auto"/>
        <w:tblInd w:w="40" w:type="dxa"/>
        <w:tblLayout w:type="fixed"/>
        <w:tblLook w:val="04A0" w:firstRow="1" w:lastRow="0" w:firstColumn="1" w:lastColumn="0" w:noHBand="0" w:noVBand="1"/>
      </w:tblPr>
      <w:tblGrid>
        <w:gridCol w:w="260"/>
        <w:gridCol w:w="180"/>
        <w:gridCol w:w="9180"/>
      </w:tblGrid>
      <w:tr w:rsidR="00796B01" w14:paraId="3D3D1538" w14:textId="77777777">
        <w:trPr>
          <w:trHeight w:hRule="exact" w:val="14"/>
        </w:trPr>
        <w:tc>
          <w:tcPr>
            <w:tcW w:w="260" w:type="dxa"/>
            <w:tcMar>
              <w:top w:w="0" w:type="dxa"/>
              <w:left w:w="0" w:type="dxa"/>
              <w:bottom w:w="0" w:type="dxa"/>
              <w:right w:w="0" w:type="dxa"/>
            </w:tcMar>
          </w:tcPr>
          <w:p w14:paraId="2BE67981" w14:textId="77777777" w:rsidR="00796B01" w:rsidRDefault="00796B01" w:rsidP="00934B34">
            <w:pPr>
              <w:rPr>
                <w:sz w:val="2"/>
              </w:rPr>
            </w:pPr>
          </w:p>
        </w:tc>
        <w:tc>
          <w:tcPr>
            <w:tcW w:w="180" w:type="dxa"/>
            <w:tcMar>
              <w:top w:w="0" w:type="dxa"/>
              <w:left w:w="0" w:type="dxa"/>
              <w:bottom w:w="0" w:type="dxa"/>
              <w:right w:w="0" w:type="dxa"/>
            </w:tcMar>
          </w:tcPr>
          <w:p w14:paraId="43D00847" w14:textId="77777777" w:rsidR="00796B01" w:rsidRDefault="00796B01" w:rsidP="00934B34">
            <w:pPr>
              <w:rPr>
                <w:sz w:val="2"/>
              </w:rPr>
            </w:pPr>
          </w:p>
        </w:tc>
        <w:tc>
          <w:tcPr>
            <w:tcW w:w="9180" w:type="dxa"/>
            <w:vMerge w:val="restart"/>
            <w:tcMar>
              <w:top w:w="0" w:type="dxa"/>
              <w:left w:w="0" w:type="dxa"/>
              <w:bottom w:w="0" w:type="dxa"/>
              <w:right w:w="0" w:type="dxa"/>
            </w:tcMar>
          </w:tcPr>
          <w:p w14:paraId="1EDA7166" w14:textId="77777777" w:rsidR="00796B01" w:rsidRDefault="00796B01" w:rsidP="00934B34">
            <w:pPr>
              <w:jc w:val="both"/>
            </w:pPr>
            <w:r>
              <w:rPr>
                <w:rFonts w:ascii="Arial" w:eastAsia="Arial" w:hAnsi="Arial" w:cs="Arial"/>
                <w:color w:val="000000"/>
                <w:sz w:val="20"/>
              </w:rPr>
              <w:t>l'exemplaire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796B01" w14:paraId="6D04EC3C" w14:textId="77777777">
        <w:trPr>
          <w:trHeight w:hRule="exact" w:val="254"/>
        </w:trPr>
        <w:tc>
          <w:tcPr>
            <w:tcW w:w="260" w:type="dxa"/>
            <w:tcMar>
              <w:top w:w="0" w:type="dxa"/>
              <w:left w:w="0" w:type="dxa"/>
              <w:bottom w:w="0" w:type="dxa"/>
              <w:right w:w="0" w:type="dxa"/>
            </w:tcMar>
          </w:tcPr>
          <w:p w14:paraId="6B63E3E7" w14:textId="77777777" w:rsidR="00796B01" w:rsidRDefault="004E03A3" w:rsidP="00934B34">
            <w:pPr>
              <w:rPr>
                <w:sz w:val="2"/>
              </w:rPr>
            </w:pPr>
            <w:r>
              <w:rPr>
                <w:noProof/>
              </w:rPr>
              <w:drawing>
                <wp:inline distT="0" distB="0" distL="0" distR="0" wp14:anchorId="3DD4A596" wp14:editId="21E146AF">
                  <wp:extent cx="160020" cy="16002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p>
        </w:tc>
        <w:tc>
          <w:tcPr>
            <w:tcW w:w="180" w:type="dxa"/>
            <w:tcMar>
              <w:top w:w="0" w:type="dxa"/>
              <w:left w:w="0" w:type="dxa"/>
              <w:bottom w:w="0" w:type="dxa"/>
              <w:right w:w="0" w:type="dxa"/>
            </w:tcMar>
          </w:tcPr>
          <w:p w14:paraId="722AF799"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5698AF6" w14:textId="77777777" w:rsidR="00796B01" w:rsidRDefault="00796B01" w:rsidP="00934B34"/>
        </w:tc>
      </w:tr>
      <w:tr w:rsidR="00796B01" w14:paraId="52F93FA8" w14:textId="77777777">
        <w:trPr>
          <w:trHeight w:hRule="exact" w:val="1074"/>
        </w:trPr>
        <w:tc>
          <w:tcPr>
            <w:tcW w:w="260" w:type="dxa"/>
            <w:tcMar>
              <w:top w:w="0" w:type="dxa"/>
              <w:left w:w="0" w:type="dxa"/>
              <w:bottom w:w="0" w:type="dxa"/>
              <w:right w:w="0" w:type="dxa"/>
            </w:tcMar>
          </w:tcPr>
          <w:p w14:paraId="70E7B726" w14:textId="77777777" w:rsidR="00796B01" w:rsidRDefault="00796B01" w:rsidP="00934B34">
            <w:pPr>
              <w:rPr>
                <w:sz w:val="2"/>
              </w:rPr>
            </w:pPr>
          </w:p>
        </w:tc>
        <w:tc>
          <w:tcPr>
            <w:tcW w:w="180" w:type="dxa"/>
            <w:tcMar>
              <w:top w:w="0" w:type="dxa"/>
              <w:left w:w="0" w:type="dxa"/>
              <w:bottom w:w="0" w:type="dxa"/>
              <w:right w:w="0" w:type="dxa"/>
            </w:tcMar>
          </w:tcPr>
          <w:p w14:paraId="046A28AA" w14:textId="77777777" w:rsidR="00796B01" w:rsidRDefault="00796B01" w:rsidP="00934B34">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7A6BEF9" w14:textId="77777777" w:rsidR="00796B01" w:rsidRDefault="00796B01" w:rsidP="00934B34"/>
        </w:tc>
      </w:tr>
    </w:tbl>
    <w:p w14:paraId="3F0BEAC5" w14:textId="77777777" w:rsidR="00934B34" w:rsidRDefault="00934B34" w:rsidP="00934B34">
      <w:pPr>
        <w:pStyle w:val="Titre1"/>
        <w:spacing w:before="0" w:after="0"/>
        <w:ind w:left="20" w:right="20"/>
        <w:rPr>
          <w:rFonts w:eastAsia="Arial"/>
          <w:color w:val="000000"/>
          <w:sz w:val="28"/>
        </w:rPr>
      </w:pPr>
    </w:p>
    <w:p w14:paraId="473A6022" w14:textId="77777777" w:rsidR="00131BB9" w:rsidRPr="00131BB9" w:rsidRDefault="00131BB9" w:rsidP="00131BB9">
      <w:pPr>
        <w:rPr>
          <w:rFonts w:eastAsia="Arial"/>
        </w:rPr>
      </w:pPr>
    </w:p>
    <w:p w14:paraId="2586C6A7" w14:textId="77777777" w:rsidR="00796B01" w:rsidRDefault="00796B01" w:rsidP="00934B34">
      <w:pPr>
        <w:pStyle w:val="Titre1"/>
        <w:spacing w:before="0" w:after="0"/>
        <w:ind w:left="20" w:right="20"/>
        <w:rPr>
          <w:rFonts w:eastAsia="Arial"/>
          <w:color w:val="000000"/>
          <w:sz w:val="28"/>
        </w:rPr>
      </w:pPr>
      <w:bookmarkStart w:id="27" w:name="_Toc516043996"/>
      <w:r>
        <w:rPr>
          <w:rFonts w:eastAsia="Arial"/>
          <w:color w:val="000000"/>
          <w:sz w:val="28"/>
        </w:rPr>
        <w:lastRenderedPageBreak/>
        <w:t>K - Acceptation et agrément des conditions de paiement du sous-traitant</w:t>
      </w:r>
      <w:bookmarkEnd w:id="27"/>
    </w:p>
    <w:p w14:paraId="3E7FC764" w14:textId="77777777" w:rsidR="00131BB9" w:rsidRPr="00131BB9" w:rsidRDefault="00131BB9" w:rsidP="00131BB9"/>
    <w:p w14:paraId="47110F2F" w14:textId="77777777" w:rsidR="00796B01" w:rsidRDefault="00796B01" w:rsidP="00934B34">
      <w:pPr>
        <w:ind w:left="40" w:right="40"/>
        <w:jc w:val="both"/>
      </w:pPr>
      <w:r>
        <w:rPr>
          <w:rFonts w:ascii="Arial" w:eastAsia="Arial" w:hAnsi="Arial" w:cs="Arial"/>
          <w:color w:val="000000"/>
          <w:sz w:val="20"/>
        </w:rPr>
        <w:t>A.................... le ....................</w:t>
      </w:r>
    </w:p>
    <w:p w14:paraId="74805F54"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sous-traitant</w:t>
      </w:r>
    </w:p>
    <w:p w14:paraId="7BD610E0" w14:textId="77777777" w:rsidR="00796B01" w:rsidRDefault="00796B01" w:rsidP="00934B34">
      <w:pPr>
        <w:ind w:left="40" w:right="40"/>
        <w:jc w:val="both"/>
        <w:rPr>
          <w:rFonts w:ascii="Arial" w:eastAsia="Arial" w:hAnsi="Arial" w:cs="Arial"/>
          <w:color w:val="000000"/>
          <w:sz w:val="20"/>
        </w:rPr>
      </w:pPr>
    </w:p>
    <w:p w14:paraId="5E5248D9" w14:textId="77777777" w:rsidR="00796B01" w:rsidRDefault="00796B01" w:rsidP="00934B34">
      <w:pPr>
        <w:ind w:left="40" w:right="40"/>
        <w:jc w:val="both"/>
        <w:rPr>
          <w:rFonts w:ascii="Arial" w:eastAsia="Arial" w:hAnsi="Arial" w:cs="Arial"/>
          <w:color w:val="000000"/>
          <w:sz w:val="20"/>
        </w:rPr>
      </w:pPr>
    </w:p>
    <w:p w14:paraId="15C1A731" w14:textId="77777777" w:rsidR="00796B01" w:rsidRDefault="00796B01" w:rsidP="00934B34">
      <w:pPr>
        <w:ind w:left="40" w:right="40"/>
        <w:jc w:val="both"/>
        <w:rPr>
          <w:rFonts w:ascii="Arial" w:eastAsia="Arial" w:hAnsi="Arial" w:cs="Arial"/>
          <w:color w:val="000000"/>
          <w:sz w:val="20"/>
        </w:rPr>
      </w:pPr>
    </w:p>
    <w:p w14:paraId="4137CE07" w14:textId="77777777" w:rsidR="00796B01" w:rsidRDefault="00796B01" w:rsidP="00934B34">
      <w:pPr>
        <w:ind w:left="40" w:right="40"/>
        <w:jc w:val="both"/>
        <w:rPr>
          <w:rFonts w:ascii="Arial" w:eastAsia="Arial" w:hAnsi="Arial" w:cs="Arial"/>
          <w:color w:val="000000"/>
          <w:sz w:val="20"/>
        </w:rPr>
      </w:pPr>
    </w:p>
    <w:p w14:paraId="14E7CA79" w14:textId="77777777" w:rsidR="00796B01" w:rsidRDefault="00796B01" w:rsidP="00934B34">
      <w:pPr>
        <w:ind w:left="40" w:right="40"/>
        <w:jc w:val="both"/>
        <w:rPr>
          <w:rFonts w:ascii="Arial" w:eastAsia="Arial" w:hAnsi="Arial" w:cs="Arial"/>
          <w:color w:val="000000"/>
          <w:sz w:val="20"/>
        </w:rPr>
      </w:pPr>
    </w:p>
    <w:p w14:paraId="1B4F34F6" w14:textId="77777777" w:rsidR="00796B01" w:rsidRDefault="00796B01" w:rsidP="00934B34">
      <w:pPr>
        <w:ind w:left="40" w:right="40"/>
        <w:jc w:val="both"/>
        <w:rPr>
          <w:rFonts w:ascii="Arial" w:eastAsia="Arial" w:hAnsi="Arial" w:cs="Arial"/>
          <w:color w:val="000000"/>
          <w:sz w:val="20"/>
        </w:rPr>
      </w:pPr>
    </w:p>
    <w:p w14:paraId="48AF934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 le ....................</w:t>
      </w:r>
    </w:p>
    <w:p w14:paraId="12B15FA3"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39AEB214" w14:textId="77777777" w:rsidR="00796B01" w:rsidRDefault="00796B01" w:rsidP="00934B34">
      <w:pPr>
        <w:ind w:left="40" w:right="40"/>
        <w:jc w:val="both"/>
        <w:rPr>
          <w:rFonts w:ascii="Arial" w:eastAsia="Arial" w:hAnsi="Arial" w:cs="Arial"/>
          <w:color w:val="000000"/>
          <w:sz w:val="20"/>
        </w:rPr>
      </w:pPr>
    </w:p>
    <w:p w14:paraId="7DF27623" w14:textId="77777777" w:rsidR="00796B01" w:rsidRDefault="00796B01" w:rsidP="00934B34">
      <w:pPr>
        <w:ind w:left="40" w:right="40"/>
        <w:jc w:val="both"/>
        <w:rPr>
          <w:rFonts w:ascii="Arial" w:eastAsia="Arial" w:hAnsi="Arial" w:cs="Arial"/>
          <w:color w:val="000000"/>
          <w:sz w:val="20"/>
        </w:rPr>
      </w:pPr>
    </w:p>
    <w:p w14:paraId="59AB2ADA" w14:textId="77777777" w:rsidR="0019620E" w:rsidRDefault="0019620E" w:rsidP="00934B34">
      <w:pPr>
        <w:ind w:left="40" w:right="40"/>
        <w:jc w:val="both"/>
        <w:rPr>
          <w:rFonts w:ascii="Arial" w:eastAsia="Arial" w:hAnsi="Arial" w:cs="Arial"/>
          <w:color w:val="000000"/>
          <w:sz w:val="20"/>
        </w:rPr>
      </w:pPr>
    </w:p>
    <w:p w14:paraId="1697DD11" w14:textId="77777777" w:rsidR="0019620E" w:rsidRDefault="0019620E" w:rsidP="00934B34">
      <w:pPr>
        <w:ind w:left="40" w:right="40"/>
        <w:jc w:val="both"/>
        <w:rPr>
          <w:rFonts w:ascii="Arial" w:eastAsia="Arial" w:hAnsi="Arial" w:cs="Arial"/>
          <w:color w:val="000000"/>
          <w:sz w:val="20"/>
        </w:rPr>
      </w:pPr>
    </w:p>
    <w:p w14:paraId="5B088FEB" w14:textId="77777777" w:rsidR="0019620E" w:rsidRDefault="0019620E" w:rsidP="00934B34">
      <w:pPr>
        <w:ind w:left="40" w:right="40"/>
        <w:jc w:val="both"/>
        <w:rPr>
          <w:rFonts w:ascii="Arial" w:eastAsia="Arial" w:hAnsi="Arial" w:cs="Arial"/>
          <w:color w:val="000000"/>
          <w:sz w:val="20"/>
        </w:rPr>
      </w:pPr>
    </w:p>
    <w:p w14:paraId="728613CB" w14:textId="77777777" w:rsidR="00131BB9" w:rsidRDefault="00131BB9" w:rsidP="007F3356">
      <w:pPr>
        <w:ind w:right="40"/>
        <w:jc w:val="both"/>
        <w:rPr>
          <w:rFonts w:ascii="Arial" w:eastAsia="Arial" w:hAnsi="Arial" w:cs="Arial"/>
          <w:color w:val="000000"/>
          <w:sz w:val="20"/>
        </w:rPr>
      </w:pPr>
    </w:p>
    <w:p w14:paraId="1CB24264" w14:textId="77777777" w:rsidR="00131BB9" w:rsidRDefault="00131BB9" w:rsidP="00934B34">
      <w:pPr>
        <w:ind w:left="40" w:right="40"/>
        <w:jc w:val="both"/>
        <w:rPr>
          <w:rFonts w:ascii="Arial" w:eastAsia="Arial" w:hAnsi="Arial" w:cs="Arial"/>
          <w:color w:val="000000"/>
          <w:sz w:val="20"/>
        </w:rPr>
      </w:pPr>
    </w:p>
    <w:p w14:paraId="7DA9C2AD" w14:textId="77777777" w:rsidR="00131BB9" w:rsidRDefault="00131BB9" w:rsidP="00934B34">
      <w:pPr>
        <w:ind w:left="40" w:right="40"/>
        <w:jc w:val="both"/>
        <w:rPr>
          <w:rFonts w:ascii="Arial" w:eastAsia="Arial" w:hAnsi="Arial" w:cs="Arial"/>
          <w:color w:val="000000"/>
          <w:sz w:val="20"/>
        </w:rPr>
      </w:pPr>
    </w:p>
    <w:p w14:paraId="749E6A92" w14:textId="77777777" w:rsidR="00131BB9" w:rsidRDefault="00131BB9" w:rsidP="00934B34">
      <w:pPr>
        <w:ind w:left="40" w:right="40"/>
        <w:jc w:val="both"/>
        <w:rPr>
          <w:rFonts w:ascii="Arial" w:eastAsia="Arial" w:hAnsi="Arial" w:cs="Arial"/>
          <w:color w:val="000000"/>
          <w:sz w:val="20"/>
        </w:rPr>
      </w:pPr>
    </w:p>
    <w:p w14:paraId="7C6B4976" w14:textId="77777777" w:rsidR="00796B01" w:rsidRDefault="00796B01" w:rsidP="00934B34">
      <w:pPr>
        <w:rPr>
          <w:sz w:val="2"/>
        </w:rPr>
      </w:pPr>
    </w:p>
    <w:p w14:paraId="3AEE3FC2" w14:textId="77777777" w:rsidR="00796B01" w:rsidRDefault="00796B01" w:rsidP="00934B34">
      <w:pPr>
        <w:ind w:left="40" w:right="40"/>
        <w:jc w:val="both"/>
      </w:pPr>
      <w:r w:rsidRPr="007460C8">
        <w:rPr>
          <w:rFonts w:ascii="Arial" w:eastAsia="Arial" w:hAnsi="Arial" w:cs="Arial"/>
          <w:sz w:val="20"/>
        </w:rPr>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6110D41C" w14:textId="77777777" w:rsidR="00796B01" w:rsidRDefault="00796B01" w:rsidP="00934B34">
      <w:pPr>
        <w:ind w:left="40" w:right="40"/>
        <w:jc w:val="both"/>
        <w:rPr>
          <w:rFonts w:ascii="Arial" w:eastAsia="Arial" w:hAnsi="Arial" w:cs="Arial"/>
          <w:color w:val="000000"/>
          <w:sz w:val="20"/>
        </w:rPr>
      </w:pPr>
    </w:p>
    <w:p w14:paraId="5DA61FD2" w14:textId="77777777" w:rsidR="0019620E" w:rsidRDefault="0019620E" w:rsidP="00934B34">
      <w:pPr>
        <w:ind w:left="40" w:right="40"/>
        <w:jc w:val="both"/>
        <w:rPr>
          <w:rFonts w:ascii="Arial" w:eastAsia="Arial" w:hAnsi="Arial" w:cs="Arial"/>
          <w:color w:val="000000"/>
          <w:sz w:val="20"/>
        </w:rPr>
      </w:pPr>
    </w:p>
    <w:p w14:paraId="491F9979" w14:textId="77777777" w:rsidR="0019620E" w:rsidRDefault="0019620E" w:rsidP="00934B34">
      <w:pPr>
        <w:ind w:left="40" w:right="40"/>
        <w:jc w:val="both"/>
        <w:rPr>
          <w:rFonts w:ascii="Arial" w:eastAsia="Arial" w:hAnsi="Arial" w:cs="Arial"/>
          <w:color w:val="000000"/>
          <w:sz w:val="20"/>
        </w:rPr>
      </w:pPr>
    </w:p>
    <w:p w14:paraId="5C4F9D28" w14:textId="77777777" w:rsidR="0019620E" w:rsidRDefault="0019620E" w:rsidP="00934B34">
      <w:pPr>
        <w:ind w:left="40" w:right="40"/>
        <w:jc w:val="both"/>
        <w:rPr>
          <w:rFonts w:ascii="Arial" w:eastAsia="Arial" w:hAnsi="Arial" w:cs="Arial"/>
          <w:color w:val="000000"/>
          <w:sz w:val="20"/>
        </w:rPr>
      </w:pPr>
    </w:p>
    <w:p w14:paraId="754CFE71" w14:textId="77777777" w:rsidR="0019620E" w:rsidRDefault="0019620E" w:rsidP="00934B34">
      <w:pPr>
        <w:ind w:left="40" w:right="40"/>
        <w:jc w:val="both"/>
        <w:rPr>
          <w:rFonts w:ascii="Arial" w:eastAsia="Arial" w:hAnsi="Arial" w:cs="Arial"/>
          <w:color w:val="000000"/>
          <w:sz w:val="20"/>
        </w:rPr>
      </w:pPr>
    </w:p>
    <w:p w14:paraId="25CA1902" w14:textId="77777777" w:rsidR="0019620E" w:rsidRDefault="0019620E" w:rsidP="00934B34">
      <w:pPr>
        <w:ind w:left="40" w:right="40"/>
        <w:jc w:val="both"/>
        <w:rPr>
          <w:rFonts w:ascii="Arial" w:eastAsia="Arial" w:hAnsi="Arial" w:cs="Arial"/>
          <w:color w:val="000000"/>
          <w:sz w:val="20"/>
        </w:rPr>
      </w:pPr>
    </w:p>
    <w:p w14:paraId="552E213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 le ....................</w:t>
      </w:r>
    </w:p>
    <w:p w14:paraId="65BC28DE" w14:textId="77777777" w:rsidR="00796B01" w:rsidRPr="007460C8" w:rsidRDefault="00796B01" w:rsidP="00934B34">
      <w:pPr>
        <w:ind w:left="40" w:right="40"/>
        <w:jc w:val="both"/>
        <w:rPr>
          <w:rFonts w:ascii="Arial" w:eastAsia="Arial" w:hAnsi="Arial" w:cs="Arial"/>
          <w:sz w:val="20"/>
        </w:rPr>
      </w:pPr>
      <w:r w:rsidRPr="007460C8">
        <w:rPr>
          <w:rFonts w:ascii="Arial" w:eastAsia="Arial" w:hAnsi="Arial" w:cs="Arial"/>
          <w:sz w:val="20"/>
        </w:rPr>
        <w:t>Le représentant du pouvoir adjudicateur :</w:t>
      </w:r>
    </w:p>
    <w:p w14:paraId="7E78C534" w14:textId="77777777" w:rsidR="00796B01" w:rsidRDefault="00796B01" w:rsidP="00934B34">
      <w:pPr>
        <w:ind w:left="40" w:right="40"/>
        <w:jc w:val="both"/>
        <w:rPr>
          <w:rFonts w:ascii="Arial" w:eastAsia="Arial" w:hAnsi="Arial" w:cs="Arial"/>
          <w:color w:val="000000"/>
          <w:sz w:val="20"/>
        </w:rPr>
      </w:pPr>
    </w:p>
    <w:p w14:paraId="7A32660E" w14:textId="77777777" w:rsidR="00796B01" w:rsidRDefault="00796B01" w:rsidP="00934B34">
      <w:pPr>
        <w:ind w:left="40" w:right="40"/>
        <w:jc w:val="both"/>
        <w:rPr>
          <w:rFonts w:ascii="Arial" w:eastAsia="Arial" w:hAnsi="Arial" w:cs="Arial"/>
          <w:color w:val="000000"/>
          <w:sz w:val="20"/>
        </w:rPr>
      </w:pPr>
    </w:p>
    <w:p w14:paraId="7A822530" w14:textId="77777777" w:rsidR="00796B01" w:rsidRDefault="00796B01" w:rsidP="00934B34">
      <w:pPr>
        <w:ind w:left="40" w:right="40"/>
        <w:jc w:val="both"/>
        <w:rPr>
          <w:rFonts w:ascii="Arial" w:eastAsia="Arial" w:hAnsi="Arial" w:cs="Arial"/>
          <w:color w:val="000000"/>
          <w:sz w:val="20"/>
        </w:rPr>
      </w:pPr>
    </w:p>
    <w:p w14:paraId="6DD99740" w14:textId="77777777" w:rsidR="00796B01" w:rsidRDefault="00796B01" w:rsidP="00934B34">
      <w:pPr>
        <w:ind w:left="40" w:right="40"/>
        <w:jc w:val="both"/>
        <w:rPr>
          <w:rFonts w:ascii="Arial" w:eastAsia="Arial" w:hAnsi="Arial" w:cs="Arial"/>
          <w:color w:val="000000"/>
          <w:sz w:val="20"/>
        </w:rPr>
      </w:pPr>
    </w:p>
    <w:p w14:paraId="4F8C52FB" w14:textId="77777777" w:rsidR="00934B34" w:rsidRDefault="00934B34" w:rsidP="00934B34">
      <w:pPr>
        <w:ind w:left="40" w:right="40"/>
        <w:jc w:val="both"/>
        <w:rPr>
          <w:rFonts w:ascii="Arial" w:eastAsia="Arial" w:hAnsi="Arial" w:cs="Arial"/>
          <w:color w:val="000000"/>
          <w:sz w:val="20"/>
        </w:rPr>
      </w:pPr>
    </w:p>
    <w:p w14:paraId="55585434" w14:textId="77777777" w:rsidR="00796B01" w:rsidRDefault="00796B01" w:rsidP="00934B34">
      <w:pPr>
        <w:ind w:left="40" w:right="40"/>
        <w:jc w:val="both"/>
        <w:rPr>
          <w:rFonts w:ascii="Arial" w:eastAsia="Arial" w:hAnsi="Arial" w:cs="Arial"/>
          <w:color w:val="000000"/>
          <w:sz w:val="20"/>
        </w:rPr>
      </w:pPr>
    </w:p>
    <w:p w14:paraId="38A333BF" w14:textId="77777777" w:rsidR="00796B01" w:rsidRDefault="00796B01" w:rsidP="00934B34">
      <w:pPr>
        <w:pStyle w:val="Titre1"/>
        <w:spacing w:before="0" w:after="0"/>
        <w:ind w:left="20" w:right="20"/>
      </w:pPr>
      <w:bookmarkStart w:id="28" w:name="_Toc516043997"/>
      <w:r>
        <w:rPr>
          <w:rFonts w:eastAsia="Arial"/>
          <w:color w:val="000000"/>
          <w:sz w:val="28"/>
        </w:rPr>
        <w:t>L - Notification de l'acte spécial au titulaire</w:t>
      </w:r>
      <w:bookmarkEnd w:id="28"/>
    </w:p>
    <w:p w14:paraId="6804EC98" w14:textId="77777777" w:rsidR="00796B01" w:rsidRDefault="00796B01" w:rsidP="00934B34">
      <w:pPr>
        <w:ind w:left="40" w:right="40"/>
        <w:jc w:val="both"/>
      </w:pPr>
      <w:r>
        <w:rPr>
          <w:rFonts w:ascii="Arial" w:eastAsia="Arial" w:hAnsi="Arial" w:cs="Arial"/>
          <w:color w:val="000000"/>
          <w:sz w:val="20"/>
        </w:rPr>
        <w:t>En cas d'envoi en lettre recommandée avec accusé de réception :</w:t>
      </w:r>
    </w:p>
    <w:p w14:paraId="1FF564A1" w14:textId="77777777" w:rsidR="00796B01" w:rsidRDefault="00796B01" w:rsidP="00934B34">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24222D10" w14:textId="77777777" w:rsidR="00796B01" w:rsidRDefault="00796B01" w:rsidP="00934B34">
      <w:pPr>
        <w:ind w:left="40" w:right="40"/>
        <w:jc w:val="both"/>
        <w:rPr>
          <w:rFonts w:ascii="Arial" w:eastAsia="Arial" w:hAnsi="Arial" w:cs="Arial"/>
          <w:color w:val="000000"/>
          <w:sz w:val="20"/>
        </w:rPr>
      </w:pPr>
    </w:p>
    <w:p w14:paraId="4E27779C" w14:textId="77777777" w:rsidR="00796B01" w:rsidRDefault="00796B01" w:rsidP="00934B34">
      <w:pPr>
        <w:ind w:left="40" w:right="40"/>
        <w:jc w:val="both"/>
        <w:rPr>
          <w:rFonts w:ascii="Arial" w:eastAsia="Arial" w:hAnsi="Arial" w:cs="Arial"/>
          <w:color w:val="000000"/>
          <w:sz w:val="20"/>
        </w:rPr>
      </w:pPr>
    </w:p>
    <w:p w14:paraId="5B24695F" w14:textId="77777777" w:rsidR="00796B01" w:rsidRDefault="00796B01" w:rsidP="00934B34">
      <w:pPr>
        <w:ind w:left="40" w:right="40"/>
        <w:jc w:val="both"/>
        <w:rPr>
          <w:rFonts w:ascii="Arial" w:eastAsia="Arial" w:hAnsi="Arial" w:cs="Arial"/>
          <w:color w:val="000000"/>
          <w:sz w:val="20"/>
        </w:rPr>
      </w:pPr>
    </w:p>
    <w:p w14:paraId="1EEB4937" w14:textId="77777777" w:rsidR="00796B01" w:rsidRDefault="00796B01" w:rsidP="00934B34">
      <w:pPr>
        <w:ind w:left="40" w:right="40"/>
        <w:jc w:val="both"/>
        <w:rPr>
          <w:rFonts w:ascii="Arial" w:eastAsia="Arial" w:hAnsi="Arial" w:cs="Arial"/>
          <w:color w:val="000000"/>
          <w:sz w:val="20"/>
        </w:rPr>
      </w:pPr>
    </w:p>
    <w:p w14:paraId="43648571" w14:textId="77777777" w:rsidR="00796B01" w:rsidRDefault="00796B01" w:rsidP="00934B34">
      <w:pPr>
        <w:ind w:left="40" w:right="40"/>
        <w:jc w:val="both"/>
        <w:rPr>
          <w:rFonts w:ascii="Arial" w:eastAsia="Arial" w:hAnsi="Arial" w:cs="Arial"/>
          <w:color w:val="000000"/>
          <w:sz w:val="20"/>
        </w:rPr>
      </w:pPr>
    </w:p>
    <w:p w14:paraId="02601E51" w14:textId="77777777" w:rsidR="00796B01" w:rsidRDefault="00796B01" w:rsidP="00934B34">
      <w:pPr>
        <w:ind w:left="40" w:right="40"/>
        <w:jc w:val="both"/>
        <w:rPr>
          <w:rFonts w:ascii="Arial" w:eastAsia="Arial" w:hAnsi="Arial" w:cs="Arial"/>
          <w:color w:val="000000"/>
          <w:sz w:val="20"/>
        </w:rPr>
      </w:pPr>
    </w:p>
    <w:p w14:paraId="3C77A9DF" w14:textId="77777777" w:rsidR="00796B01" w:rsidRDefault="00796B01" w:rsidP="00934B34">
      <w:pPr>
        <w:ind w:left="40" w:right="40"/>
        <w:jc w:val="both"/>
        <w:rPr>
          <w:rFonts w:ascii="Arial" w:eastAsia="Arial" w:hAnsi="Arial" w:cs="Arial"/>
          <w:color w:val="000000"/>
          <w:sz w:val="20"/>
        </w:rPr>
      </w:pPr>
    </w:p>
    <w:p w14:paraId="55BC9C71" w14:textId="77777777" w:rsidR="00796B01" w:rsidRDefault="00796B01" w:rsidP="00934B34">
      <w:pPr>
        <w:ind w:left="40" w:right="40"/>
        <w:jc w:val="both"/>
        <w:rPr>
          <w:rFonts w:ascii="Arial" w:eastAsia="Arial" w:hAnsi="Arial" w:cs="Arial"/>
          <w:color w:val="000000"/>
          <w:sz w:val="20"/>
        </w:rPr>
      </w:pPr>
    </w:p>
    <w:p w14:paraId="3FCA7005" w14:textId="77777777" w:rsidR="00796B01" w:rsidRDefault="00796B01" w:rsidP="00934B34">
      <w:pPr>
        <w:ind w:left="40" w:right="40"/>
        <w:jc w:val="both"/>
        <w:rPr>
          <w:rFonts w:ascii="Arial" w:eastAsia="Arial" w:hAnsi="Arial" w:cs="Arial"/>
          <w:color w:val="000000"/>
          <w:sz w:val="20"/>
        </w:rPr>
      </w:pPr>
    </w:p>
    <w:p w14:paraId="543848E8" w14:textId="77777777" w:rsidR="00796B01" w:rsidRDefault="00796B01" w:rsidP="00934B34">
      <w:pPr>
        <w:ind w:left="40" w:right="40"/>
        <w:jc w:val="both"/>
        <w:rPr>
          <w:rFonts w:ascii="Arial" w:eastAsia="Arial" w:hAnsi="Arial" w:cs="Arial"/>
          <w:color w:val="000000"/>
          <w:sz w:val="20"/>
        </w:rPr>
      </w:pPr>
    </w:p>
    <w:p w14:paraId="0E51C500" w14:textId="77777777" w:rsidR="00796B01" w:rsidRDefault="00796B01" w:rsidP="00934B34">
      <w:pPr>
        <w:ind w:left="40" w:right="40"/>
        <w:jc w:val="both"/>
      </w:pPr>
      <w:r>
        <w:rPr>
          <w:rFonts w:ascii="Arial" w:eastAsia="Arial" w:hAnsi="Arial" w:cs="Arial"/>
          <w:color w:val="000000"/>
          <w:sz w:val="20"/>
        </w:rPr>
        <w:t>En cas de remise contre récépissé :</w:t>
      </w:r>
    </w:p>
    <w:p w14:paraId="71FF46DF"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694EC9DA" w14:textId="77777777" w:rsidR="00796B01" w:rsidRDefault="00796B01" w:rsidP="00934B34">
      <w:pPr>
        <w:ind w:left="40" w:right="40"/>
        <w:jc w:val="both"/>
        <w:rPr>
          <w:rFonts w:ascii="Arial" w:eastAsia="Arial" w:hAnsi="Arial" w:cs="Arial"/>
          <w:color w:val="000000"/>
          <w:sz w:val="20"/>
        </w:rPr>
      </w:pPr>
    </w:p>
    <w:p w14:paraId="0EA29F51"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A.................... le ....................</w:t>
      </w:r>
    </w:p>
    <w:p w14:paraId="0FC6A837" w14:textId="77777777" w:rsidR="00796B01" w:rsidRDefault="00796B01" w:rsidP="00934B34">
      <w:pPr>
        <w:ind w:left="40" w:right="40"/>
        <w:jc w:val="both"/>
        <w:rPr>
          <w:rFonts w:ascii="Arial" w:eastAsia="Arial" w:hAnsi="Arial" w:cs="Arial"/>
          <w:color w:val="000000"/>
          <w:sz w:val="20"/>
        </w:rPr>
      </w:pPr>
      <w:r>
        <w:rPr>
          <w:rFonts w:ascii="Arial" w:eastAsia="Arial" w:hAnsi="Arial" w:cs="Arial"/>
          <w:color w:val="000000"/>
          <w:sz w:val="20"/>
        </w:rPr>
        <w:t>Le titulaire</w:t>
      </w:r>
    </w:p>
    <w:p w14:paraId="53300BE3" w14:textId="77777777" w:rsidR="00796B01" w:rsidRDefault="00796B01" w:rsidP="00934B34">
      <w:pPr>
        <w:ind w:left="40" w:right="40"/>
        <w:jc w:val="both"/>
        <w:rPr>
          <w:rFonts w:ascii="Arial" w:eastAsia="Arial" w:hAnsi="Arial" w:cs="Arial"/>
          <w:color w:val="000000"/>
          <w:sz w:val="20"/>
        </w:rPr>
      </w:pPr>
    </w:p>
    <w:p w14:paraId="7544EF5C" w14:textId="77777777" w:rsidR="00796B01" w:rsidRDefault="00796B01" w:rsidP="00934B34">
      <w:pPr>
        <w:ind w:left="40" w:right="40"/>
        <w:jc w:val="both"/>
        <w:rPr>
          <w:rFonts w:ascii="Arial" w:eastAsia="Arial" w:hAnsi="Arial" w:cs="Arial"/>
          <w:color w:val="000000"/>
          <w:sz w:val="20"/>
        </w:rPr>
      </w:pPr>
    </w:p>
    <w:p w14:paraId="709F8BD6" w14:textId="77777777" w:rsidR="00796B01" w:rsidRDefault="00796B01" w:rsidP="00934B34">
      <w:pPr>
        <w:ind w:left="40" w:right="40"/>
        <w:jc w:val="both"/>
        <w:rPr>
          <w:rFonts w:ascii="Arial" w:eastAsia="Arial" w:hAnsi="Arial" w:cs="Arial"/>
          <w:color w:val="000000"/>
          <w:sz w:val="20"/>
        </w:rPr>
      </w:pPr>
    </w:p>
    <w:p w14:paraId="33C494D8" w14:textId="77777777" w:rsidR="00796B01" w:rsidRDefault="00796B01" w:rsidP="00934B34">
      <w:pPr>
        <w:ind w:left="40" w:right="40"/>
        <w:jc w:val="both"/>
        <w:rPr>
          <w:rFonts w:ascii="Arial" w:eastAsia="Arial" w:hAnsi="Arial" w:cs="Arial"/>
          <w:color w:val="000000"/>
          <w:sz w:val="20"/>
        </w:rPr>
      </w:pPr>
    </w:p>
    <w:p w14:paraId="178EDEF0" w14:textId="77777777" w:rsidR="00796B01" w:rsidRDefault="00796B01" w:rsidP="00934B34">
      <w:pPr>
        <w:ind w:left="40" w:right="40"/>
        <w:jc w:val="both"/>
        <w:rPr>
          <w:rFonts w:ascii="Arial" w:eastAsia="Arial" w:hAnsi="Arial" w:cs="Arial"/>
          <w:color w:val="000000"/>
          <w:sz w:val="20"/>
        </w:rPr>
        <w:sectPr w:rsidR="00796B01">
          <w:footerReference w:type="default" r:id="rId20"/>
          <w:pgSz w:w="11900" w:h="16840"/>
          <w:pgMar w:top="1134" w:right="1134" w:bottom="680" w:left="1134" w:header="1134" w:footer="680" w:gutter="0"/>
          <w:cols w:space="720"/>
        </w:sectPr>
      </w:pPr>
    </w:p>
    <w:p w14:paraId="5F0B6711" w14:textId="77777777" w:rsidR="00796B01" w:rsidRDefault="00796B01">
      <w:pPr>
        <w:spacing w:line="20" w:lineRule="exact"/>
        <w:rPr>
          <w:sz w:val="2"/>
        </w:rPr>
      </w:pPr>
    </w:p>
    <w:p w14:paraId="537DD4C3" w14:textId="77777777" w:rsidR="00796B01" w:rsidRDefault="00796B01">
      <w:pPr>
        <w:pStyle w:val="Titre1"/>
        <w:spacing w:after="460"/>
        <w:ind w:left="20" w:right="20"/>
        <w:jc w:val="center"/>
      </w:pPr>
      <w:bookmarkStart w:id="29" w:name="_Toc516043998"/>
      <w:r>
        <w:rPr>
          <w:rFonts w:eastAsia="Arial"/>
          <w:color w:val="000000"/>
          <w:sz w:val="28"/>
        </w:rPr>
        <w:t>ANNEXE N° 2 : DÉSIGNATION DES CO-TRAITANTS ET RÉPARTITION DES PRESTATIONS</w:t>
      </w:r>
      <w:bookmarkEnd w:id="29"/>
    </w:p>
    <w:p w14:paraId="1D5811A9" w14:textId="77777777" w:rsidR="00796B01" w:rsidRDefault="00796B01">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796B01" w14:paraId="010F79D6" w14:textId="77777777">
        <w:trPr>
          <w:trHeight w:hRule="exact" w:val="59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AA4B8C" w14:textId="77777777" w:rsidR="00796B01" w:rsidRDefault="00796B01">
            <w:pPr>
              <w:spacing w:before="260" w:after="80"/>
              <w:jc w:val="center"/>
            </w:pPr>
            <w:r>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211AD1" w14:textId="77777777" w:rsidR="00796B01" w:rsidRDefault="00796B01">
            <w:pPr>
              <w:spacing w:before="260" w:after="80"/>
              <w:jc w:val="center"/>
            </w:pPr>
            <w:r>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70E9F6A" w14:textId="77777777" w:rsidR="00796B01" w:rsidRDefault="00796B01">
            <w:pPr>
              <w:spacing w:before="260" w:after="80"/>
              <w:jc w:val="center"/>
            </w:pPr>
            <w:r>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067708" w14:textId="77777777" w:rsidR="00796B01" w:rsidRDefault="00796B01">
            <w:pPr>
              <w:spacing w:before="100"/>
              <w:jc w:val="center"/>
            </w:pPr>
            <w:r>
              <w:rPr>
                <w:rFonts w:ascii="Arial" w:eastAsia="Arial" w:hAnsi="Arial" w:cs="Arial"/>
                <w:color w:val="000000"/>
                <w:sz w:val="20"/>
              </w:rPr>
              <w:t>Taux</w:t>
            </w:r>
          </w:p>
          <w:p w14:paraId="5E11395C" w14:textId="77777777" w:rsidR="00796B01" w:rsidRDefault="00796B01">
            <w:pPr>
              <w:spacing w:before="100" w:after="20"/>
              <w:jc w:val="center"/>
              <w:rPr>
                <w:rFonts w:ascii="Arial" w:eastAsia="Arial" w:hAnsi="Arial" w:cs="Arial"/>
                <w:color w:val="000000"/>
                <w:sz w:val="20"/>
              </w:rPr>
            </w:pPr>
            <w:r>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D254E3" w14:textId="77777777" w:rsidR="00796B01" w:rsidRDefault="00796B01">
            <w:pPr>
              <w:spacing w:before="260" w:after="80"/>
              <w:jc w:val="center"/>
            </w:pPr>
            <w:r>
              <w:rPr>
                <w:rFonts w:ascii="Arial" w:eastAsia="Arial" w:hAnsi="Arial" w:cs="Arial"/>
                <w:color w:val="000000"/>
                <w:sz w:val="20"/>
              </w:rPr>
              <w:t>Montant TTC</w:t>
            </w:r>
          </w:p>
        </w:tc>
      </w:tr>
      <w:tr w:rsidR="00796B01" w14:paraId="663295E1"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1B366" w14:textId="77777777" w:rsidR="00796B01" w:rsidRDefault="00796B01">
            <w:pPr>
              <w:ind w:left="80" w:right="80"/>
              <w:jc w:val="both"/>
            </w:pPr>
            <w:r>
              <w:rPr>
                <w:rFonts w:ascii="Arial" w:eastAsia="Arial" w:hAnsi="Arial" w:cs="Arial"/>
                <w:color w:val="000000"/>
                <w:sz w:val="20"/>
              </w:rPr>
              <w:t>Dénomination sociale :</w:t>
            </w:r>
          </w:p>
          <w:p w14:paraId="270C33CA"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………………………….….Code APE…………</w:t>
            </w:r>
          </w:p>
          <w:p w14:paraId="1A2B8242"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1230E875"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7952991B"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C8A162"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E4211D"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D740C2"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DC298B" w14:textId="77777777" w:rsidR="00796B01" w:rsidRDefault="00796B01"/>
        </w:tc>
      </w:tr>
      <w:tr w:rsidR="00796B01" w14:paraId="731E2D51"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ACD784" w14:textId="77777777" w:rsidR="00796B01" w:rsidRDefault="00796B01">
            <w:pPr>
              <w:ind w:left="80" w:right="80"/>
              <w:jc w:val="both"/>
            </w:pPr>
            <w:r>
              <w:rPr>
                <w:rFonts w:ascii="Arial" w:eastAsia="Arial" w:hAnsi="Arial" w:cs="Arial"/>
                <w:color w:val="000000"/>
                <w:sz w:val="20"/>
              </w:rPr>
              <w:t>Dénomination sociale :</w:t>
            </w:r>
          </w:p>
          <w:p w14:paraId="2AD4C9AE"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………………………….….Code APE…………</w:t>
            </w:r>
          </w:p>
          <w:p w14:paraId="4049F32D"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002CC74"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366A6671"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8D0E6"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A2C4D9"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6682A3"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AE7DD5" w14:textId="77777777" w:rsidR="00796B01" w:rsidRDefault="00796B01"/>
        </w:tc>
      </w:tr>
      <w:tr w:rsidR="00796B01" w14:paraId="0D750755"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D6D91" w14:textId="77777777" w:rsidR="00796B01" w:rsidRDefault="00796B01">
            <w:pPr>
              <w:ind w:left="80" w:right="80"/>
              <w:jc w:val="both"/>
            </w:pPr>
            <w:r>
              <w:rPr>
                <w:rFonts w:ascii="Arial" w:eastAsia="Arial" w:hAnsi="Arial" w:cs="Arial"/>
                <w:color w:val="000000"/>
                <w:sz w:val="20"/>
              </w:rPr>
              <w:t>Dénomination sociale :</w:t>
            </w:r>
          </w:p>
          <w:p w14:paraId="6921384D"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………………………….….Code APE…………</w:t>
            </w:r>
          </w:p>
          <w:p w14:paraId="3A79E001"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0934DC4"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5E1B5C60"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B3B899"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BDAABC"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BD060"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85EA29" w14:textId="77777777" w:rsidR="00796B01" w:rsidRDefault="00796B01"/>
        </w:tc>
      </w:tr>
      <w:tr w:rsidR="00796B01" w14:paraId="3E99A47D"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A6F296" w14:textId="77777777" w:rsidR="00796B01" w:rsidRDefault="00796B01">
            <w:pPr>
              <w:ind w:left="80" w:right="80"/>
              <w:jc w:val="both"/>
            </w:pPr>
            <w:r>
              <w:rPr>
                <w:rFonts w:ascii="Arial" w:eastAsia="Arial" w:hAnsi="Arial" w:cs="Arial"/>
                <w:color w:val="000000"/>
                <w:sz w:val="20"/>
              </w:rPr>
              <w:t>Dénomination sociale :</w:t>
            </w:r>
          </w:p>
          <w:p w14:paraId="68B552DC"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………………………….….Code APE…………</w:t>
            </w:r>
          </w:p>
          <w:p w14:paraId="0F38B11E"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0CEF94A8"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5E26B2D1"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A6E833"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26B20F"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89D8DF"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19A4E" w14:textId="77777777" w:rsidR="00796B01" w:rsidRDefault="00796B01"/>
        </w:tc>
      </w:tr>
      <w:tr w:rsidR="00796B01" w14:paraId="094B93B3" w14:textId="77777777">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482D72" w14:textId="77777777" w:rsidR="00796B01" w:rsidRDefault="00796B01">
            <w:pPr>
              <w:ind w:left="80" w:right="80"/>
              <w:jc w:val="both"/>
            </w:pPr>
            <w:r>
              <w:rPr>
                <w:rFonts w:ascii="Arial" w:eastAsia="Arial" w:hAnsi="Arial" w:cs="Arial"/>
                <w:color w:val="000000"/>
                <w:sz w:val="20"/>
              </w:rPr>
              <w:t>Dénomination sociale :</w:t>
            </w:r>
          </w:p>
          <w:p w14:paraId="170446AF"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SIRET : ………………………….….Code APE…………</w:t>
            </w:r>
          </w:p>
          <w:p w14:paraId="1A185A01"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33419535" w14:textId="77777777" w:rsidR="00796B01" w:rsidRDefault="00796B01">
            <w:pPr>
              <w:ind w:left="80" w:right="80"/>
              <w:jc w:val="both"/>
              <w:rPr>
                <w:rFonts w:ascii="Arial" w:eastAsia="Arial" w:hAnsi="Arial" w:cs="Arial"/>
                <w:color w:val="000000"/>
                <w:sz w:val="20"/>
              </w:rPr>
            </w:pPr>
            <w:r>
              <w:rPr>
                <w:rFonts w:ascii="Arial" w:eastAsia="Arial" w:hAnsi="Arial" w:cs="Arial"/>
                <w:color w:val="000000"/>
                <w:sz w:val="20"/>
              </w:rPr>
              <w:t>Adresse :</w:t>
            </w:r>
          </w:p>
          <w:p w14:paraId="7605D89C" w14:textId="77777777" w:rsidR="00796B01" w:rsidRDefault="00796B01">
            <w:pPr>
              <w:spacing w:after="140"/>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3C804"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2D184B"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09E318"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59CE49" w14:textId="77777777" w:rsidR="00796B01" w:rsidRDefault="00796B01"/>
        </w:tc>
      </w:tr>
      <w:tr w:rsidR="00796B01" w14:paraId="65999720" w14:textId="77777777">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DF0F3" w14:textId="77777777" w:rsidR="00796B01" w:rsidRDefault="00796B01"/>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C17997" w14:textId="77777777" w:rsidR="00796B01" w:rsidRDefault="00796B01">
            <w:pPr>
              <w:spacing w:before="260" w:after="80"/>
              <w:ind w:left="80" w:right="80"/>
              <w:jc w:val="center"/>
            </w:pPr>
            <w:r>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624B21" w14:textId="77777777" w:rsidR="00796B01" w:rsidRDefault="00796B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E91073" w14:textId="77777777" w:rsidR="00796B01" w:rsidRDefault="00796B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28CEFE" w14:textId="77777777" w:rsidR="00796B01" w:rsidRDefault="00796B01"/>
        </w:tc>
      </w:tr>
    </w:tbl>
    <w:p w14:paraId="504790F3" w14:textId="77777777" w:rsidR="00796B01" w:rsidRDefault="00796B01">
      <w:pPr>
        <w:spacing w:line="140" w:lineRule="exact"/>
        <w:rPr>
          <w:sz w:val="14"/>
        </w:rPr>
      </w:pPr>
      <w:r>
        <w:t xml:space="preserve"> </w:t>
      </w:r>
    </w:p>
    <w:sectPr w:rsidR="00796B01" w:rsidSect="00285870">
      <w:footerReference w:type="default" r:id="rId21"/>
      <w:pgSz w:w="16840" w:h="11900" w:orient="landscape"/>
      <w:pgMar w:top="1134" w:right="1134" w:bottom="680" w:left="1134" w:header="113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5933" w14:textId="77777777" w:rsidR="0003206C" w:rsidRDefault="0003206C">
      <w:r>
        <w:separator/>
      </w:r>
    </w:p>
  </w:endnote>
  <w:endnote w:type="continuationSeparator" w:id="0">
    <w:p w14:paraId="3ECEB73A" w14:textId="77777777" w:rsidR="0003206C" w:rsidRDefault="0003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Arial">
    <w:altName w:val="Arial"/>
    <w:charset w:val="00"/>
    <w:family w:val="swiss"/>
    <w:pitch w:val="variable"/>
  </w:font>
  <w:font w:name="Univers">
    <w:charset w:val="00"/>
    <w:family w:val="swiss"/>
    <w:pitch w:val="variable"/>
    <w:sig w:usb0="80000287" w:usb1="00000000" w:usb2="00000000" w:usb3="00000000" w:csb0="0000000F" w:csb1="00000000"/>
  </w:font>
  <w:font w:name="Arial Unicode MS">
    <w:altName w:val="Yu Gothic"/>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7876" w14:textId="77777777" w:rsidR="00BA1333" w:rsidRDefault="00BA13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46B6" w14:textId="77777777" w:rsidR="00BA1333" w:rsidRDefault="00BA133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0879790"/>
      <w:docPartObj>
        <w:docPartGallery w:val="Page Numbers (Bottom of Page)"/>
        <w:docPartUnique/>
      </w:docPartObj>
    </w:sdtPr>
    <w:sdtEndPr>
      <w:rPr>
        <w:rFonts w:ascii="Arial" w:hAnsi="Arial" w:cs="Arial"/>
        <w:sz w:val="16"/>
        <w:szCs w:val="16"/>
      </w:rPr>
    </w:sdtEndPr>
    <w:sdtContent>
      <w:p w14:paraId="377F660E" w14:textId="77777777" w:rsidR="00EB3208" w:rsidRPr="00262A73" w:rsidRDefault="00EB3208">
        <w:pPr>
          <w:pStyle w:val="Pieddepage"/>
          <w:jc w:val="center"/>
          <w:rPr>
            <w:rFonts w:ascii="Arial" w:hAnsi="Arial" w:cs="Arial"/>
            <w:sz w:val="16"/>
            <w:szCs w:val="16"/>
          </w:rPr>
        </w:pPr>
        <w:r w:rsidRPr="00262A73">
          <w:rPr>
            <w:rFonts w:ascii="Arial" w:hAnsi="Arial" w:cs="Arial"/>
            <w:sz w:val="16"/>
            <w:szCs w:val="16"/>
          </w:rPr>
          <w:fldChar w:fldCharType="begin"/>
        </w:r>
        <w:r w:rsidRPr="00262A73">
          <w:rPr>
            <w:rFonts w:ascii="Arial" w:hAnsi="Arial" w:cs="Arial"/>
            <w:sz w:val="16"/>
            <w:szCs w:val="16"/>
          </w:rPr>
          <w:instrText>PAGE   \* MERGEFORMAT</w:instrText>
        </w:r>
        <w:r w:rsidRPr="00262A73">
          <w:rPr>
            <w:rFonts w:ascii="Arial" w:hAnsi="Arial" w:cs="Arial"/>
            <w:sz w:val="16"/>
            <w:szCs w:val="16"/>
          </w:rPr>
          <w:fldChar w:fldCharType="separate"/>
        </w:r>
        <w:r w:rsidR="00AB5F4E">
          <w:rPr>
            <w:rFonts w:ascii="Arial" w:hAnsi="Arial" w:cs="Arial"/>
            <w:noProof/>
            <w:sz w:val="16"/>
            <w:szCs w:val="16"/>
          </w:rPr>
          <w:t>3</w:t>
        </w:r>
        <w:r w:rsidRPr="00262A73">
          <w:rPr>
            <w:rFonts w:ascii="Arial" w:hAnsi="Arial" w:cs="Arial"/>
            <w:sz w:val="16"/>
            <w:szCs w:val="16"/>
          </w:rPr>
          <w:fldChar w:fldCharType="end"/>
        </w:r>
      </w:p>
    </w:sdtContent>
  </w:sdt>
  <w:p w14:paraId="2D7AF6A9" w14:textId="171518CD" w:rsidR="00EB3208" w:rsidRPr="00262A73" w:rsidRDefault="00EB3208" w:rsidP="00262A73">
    <w:pPr>
      <w:spacing w:after="300"/>
      <w:ind w:right="20"/>
      <w:jc w:val="both"/>
      <w:rPr>
        <w:rFonts w:ascii="Arial" w:hAnsi="Arial" w:cs="Arial"/>
        <w:sz w:val="16"/>
        <w:szCs w:val="16"/>
      </w:rPr>
    </w:pPr>
    <w:r>
      <w:rPr>
        <w:rFonts w:ascii="Arial" w:hAnsi="Arial" w:cs="Arial"/>
        <w:sz w:val="16"/>
        <w:szCs w:val="16"/>
      </w:rPr>
      <w:t>Procédure n°</w:t>
    </w:r>
    <w:r w:rsidR="004449B8">
      <w:rPr>
        <w:rFonts w:ascii="Arial" w:hAnsi="Arial" w:cs="Arial"/>
        <w:sz w:val="16"/>
        <w:szCs w:val="16"/>
      </w:rPr>
      <w:t>M2</w:t>
    </w:r>
    <w:r w:rsidR="00683627">
      <w:rPr>
        <w:rFonts w:ascii="Arial" w:hAnsi="Arial" w:cs="Arial"/>
        <w:sz w:val="16"/>
        <w:szCs w:val="16"/>
      </w:rPr>
      <w:t>6</w:t>
    </w:r>
    <w:r w:rsidR="004449B8">
      <w:rPr>
        <w:rFonts w:ascii="Arial" w:hAnsi="Arial" w:cs="Arial"/>
        <w:sz w:val="16"/>
        <w:szCs w:val="16"/>
      </w:rPr>
      <w:t>-0</w:t>
    </w:r>
    <w:r w:rsidR="00D34CA2">
      <w:rPr>
        <w:rFonts w:ascii="Arial" w:hAnsi="Arial" w:cs="Arial"/>
        <w:sz w:val="16"/>
        <w:szCs w:val="16"/>
      </w:rPr>
      <w:t>11</w:t>
    </w:r>
    <w:r>
      <w:rPr>
        <w:rFonts w:ascii="Arial" w:hAnsi="Arial" w:cs="Arial"/>
        <w:sz w:val="16"/>
        <w:szCs w:val="16"/>
      </w:rPr>
      <w:t>_AE</w:t>
    </w:r>
  </w:p>
  <w:p w14:paraId="6155877C" w14:textId="77777777" w:rsidR="00EB3208" w:rsidRPr="00262A73" w:rsidRDefault="00EB3208">
    <w:pPr>
      <w:pStyle w:val="Pieddepage"/>
      <w:rPr>
        <w:rFonts w:ascii="Arial" w:hAnsi="Arial"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085677"/>
      <w:docPartObj>
        <w:docPartGallery w:val="Page Numbers (Bottom of Page)"/>
        <w:docPartUnique/>
      </w:docPartObj>
    </w:sdtPr>
    <w:sdtEndPr>
      <w:rPr>
        <w:rFonts w:ascii="Arial" w:hAnsi="Arial" w:cs="Arial"/>
        <w:sz w:val="16"/>
        <w:szCs w:val="16"/>
      </w:rPr>
    </w:sdtEndPr>
    <w:sdtContent>
      <w:p w14:paraId="6DCD7C73" w14:textId="77777777" w:rsidR="00EB3208" w:rsidRPr="00262A73" w:rsidRDefault="00EB3208">
        <w:pPr>
          <w:pStyle w:val="Pieddepage"/>
          <w:jc w:val="right"/>
          <w:rPr>
            <w:rFonts w:ascii="Arial" w:hAnsi="Arial" w:cs="Arial"/>
            <w:sz w:val="16"/>
            <w:szCs w:val="16"/>
          </w:rPr>
        </w:pPr>
        <w:r w:rsidRPr="00262A73">
          <w:rPr>
            <w:rFonts w:ascii="Arial" w:hAnsi="Arial" w:cs="Arial"/>
            <w:sz w:val="16"/>
            <w:szCs w:val="16"/>
          </w:rPr>
          <w:fldChar w:fldCharType="begin"/>
        </w:r>
        <w:r w:rsidRPr="00262A73">
          <w:rPr>
            <w:rFonts w:ascii="Arial" w:hAnsi="Arial" w:cs="Arial"/>
            <w:sz w:val="16"/>
            <w:szCs w:val="16"/>
          </w:rPr>
          <w:instrText>PAGE   \* MERGEFORMAT</w:instrText>
        </w:r>
        <w:r w:rsidRPr="00262A73">
          <w:rPr>
            <w:rFonts w:ascii="Arial" w:hAnsi="Arial" w:cs="Arial"/>
            <w:sz w:val="16"/>
            <w:szCs w:val="16"/>
          </w:rPr>
          <w:fldChar w:fldCharType="separate"/>
        </w:r>
        <w:r w:rsidR="00AB5F4E">
          <w:rPr>
            <w:rFonts w:ascii="Arial" w:hAnsi="Arial" w:cs="Arial"/>
            <w:noProof/>
            <w:sz w:val="16"/>
            <w:szCs w:val="16"/>
          </w:rPr>
          <w:t>10</w:t>
        </w:r>
        <w:r w:rsidRPr="00262A73">
          <w:rPr>
            <w:rFonts w:ascii="Arial" w:hAnsi="Arial" w:cs="Arial"/>
            <w:sz w:val="16"/>
            <w:szCs w:val="16"/>
          </w:rPr>
          <w:fldChar w:fldCharType="end"/>
        </w:r>
      </w:p>
    </w:sdtContent>
  </w:sdt>
  <w:p w14:paraId="7F2C29A1" w14:textId="41DF9C41" w:rsidR="00EB3208" w:rsidRPr="00262A73" w:rsidRDefault="00AB5F4E" w:rsidP="00262A73">
    <w:pPr>
      <w:spacing w:after="300"/>
      <w:ind w:right="20"/>
      <w:jc w:val="both"/>
      <w:rPr>
        <w:rFonts w:ascii="Arial" w:hAnsi="Arial" w:cs="Arial"/>
        <w:sz w:val="16"/>
        <w:szCs w:val="16"/>
      </w:rPr>
    </w:pPr>
    <w:r>
      <w:rPr>
        <w:rFonts w:ascii="Arial" w:hAnsi="Arial" w:cs="Arial"/>
        <w:sz w:val="16"/>
        <w:szCs w:val="16"/>
      </w:rPr>
      <w:t>Procédure n°</w:t>
    </w:r>
    <w:r w:rsidR="004449B8">
      <w:rPr>
        <w:rFonts w:ascii="Arial" w:hAnsi="Arial" w:cs="Arial"/>
        <w:sz w:val="16"/>
        <w:szCs w:val="16"/>
      </w:rPr>
      <w:t>M2</w:t>
    </w:r>
    <w:r w:rsidR="002C25DD">
      <w:rPr>
        <w:rFonts w:ascii="Arial" w:hAnsi="Arial" w:cs="Arial"/>
        <w:sz w:val="16"/>
        <w:szCs w:val="16"/>
      </w:rPr>
      <w:t>6</w:t>
    </w:r>
    <w:r w:rsidR="004449B8">
      <w:rPr>
        <w:rFonts w:ascii="Arial" w:hAnsi="Arial" w:cs="Arial"/>
        <w:sz w:val="16"/>
        <w:szCs w:val="16"/>
      </w:rPr>
      <w:t>-0</w:t>
    </w:r>
    <w:r w:rsidR="00D34CA2">
      <w:rPr>
        <w:rFonts w:ascii="Arial" w:hAnsi="Arial" w:cs="Arial"/>
        <w:sz w:val="16"/>
        <w:szCs w:val="16"/>
      </w:rPr>
      <w:t>11</w:t>
    </w:r>
    <w:r w:rsidR="00EB3208">
      <w:rPr>
        <w:rFonts w:ascii="Arial" w:hAnsi="Arial" w:cs="Arial"/>
        <w:sz w:val="16"/>
        <w:szCs w:val="16"/>
      </w:rPr>
      <w:t>_AE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690167"/>
      <w:docPartObj>
        <w:docPartGallery w:val="Page Numbers (Bottom of Page)"/>
        <w:docPartUnique/>
      </w:docPartObj>
    </w:sdtPr>
    <w:sdtEndPr>
      <w:rPr>
        <w:rFonts w:ascii="Arial" w:hAnsi="Arial" w:cs="Arial"/>
        <w:sz w:val="16"/>
        <w:szCs w:val="16"/>
      </w:rPr>
    </w:sdtEndPr>
    <w:sdtContent>
      <w:p w14:paraId="06A29A0D" w14:textId="77777777" w:rsidR="00EB3208" w:rsidRPr="00B93470" w:rsidRDefault="00EB3208">
        <w:pPr>
          <w:pStyle w:val="Pieddepage"/>
          <w:jc w:val="center"/>
          <w:rPr>
            <w:rFonts w:ascii="Arial" w:hAnsi="Arial" w:cs="Arial"/>
            <w:sz w:val="16"/>
            <w:szCs w:val="16"/>
          </w:rPr>
        </w:pPr>
        <w:r w:rsidRPr="00B93470">
          <w:rPr>
            <w:rFonts w:ascii="Arial" w:hAnsi="Arial" w:cs="Arial"/>
            <w:sz w:val="16"/>
            <w:szCs w:val="16"/>
          </w:rPr>
          <w:fldChar w:fldCharType="begin"/>
        </w:r>
        <w:r w:rsidRPr="00B93470">
          <w:rPr>
            <w:rFonts w:ascii="Arial" w:hAnsi="Arial" w:cs="Arial"/>
            <w:sz w:val="16"/>
            <w:szCs w:val="16"/>
          </w:rPr>
          <w:instrText>PAGE   \* MERGEFORMAT</w:instrText>
        </w:r>
        <w:r w:rsidRPr="00B93470">
          <w:rPr>
            <w:rFonts w:ascii="Arial" w:hAnsi="Arial" w:cs="Arial"/>
            <w:sz w:val="16"/>
            <w:szCs w:val="16"/>
          </w:rPr>
          <w:fldChar w:fldCharType="separate"/>
        </w:r>
        <w:r w:rsidR="00AB5F4E">
          <w:rPr>
            <w:rFonts w:ascii="Arial" w:hAnsi="Arial" w:cs="Arial"/>
            <w:noProof/>
            <w:sz w:val="16"/>
            <w:szCs w:val="16"/>
          </w:rPr>
          <w:t>14</w:t>
        </w:r>
        <w:r w:rsidRPr="00B93470">
          <w:rPr>
            <w:rFonts w:ascii="Arial" w:hAnsi="Arial" w:cs="Arial"/>
            <w:sz w:val="16"/>
            <w:szCs w:val="16"/>
          </w:rPr>
          <w:fldChar w:fldCharType="end"/>
        </w:r>
      </w:p>
    </w:sdtContent>
  </w:sdt>
  <w:p w14:paraId="26FC8D09" w14:textId="5630A401" w:rsidR="00EB3208" w:rsidRPr="00B93470" w:rsidRDefault="00AB5F4E" w:rsidP="00B93470">
    <w:pPr>
      <w:spacing w:after="300"/>
      <w:ind w:right="20"/>
      <w:jc w:val="both"/>
      <w:rPr>
        <w:rFonts w:ascii="Arial" w:hAnsi="Arial" w:cs="Arial"/>
        <w:sz w:val="16"/>
        <w:szCs w:val="16"/>
      </w:rPr>
    </w:pPr>
    <w:r>
      <w:rPr>
        <w:rFonts w:ascii="Arial" w:hAnsi="Arial" w:cs="Arial"/>
        <w:sz w:val="16"/>
        <w:szCs w:val="16"/>
      </w:rPr>
      <w:t>Procédure n°</w:t>
    </w:r>
    <w:r w:rsidR="004449B8">
      <w:rPr>
        <w:rFonts w:ascii="Arial" w:hAnsi="Arial" w:cs="Arial"/>
        <w:sz w:val="16"/>
        <w:szCs w:val="16"/>
      </w:rPr>
      <w:t>M2</w:t>
    </w:r>
    <w:r w:rsidR="006048C5">
      <w:rPr>
        <w:rFonts w:ascii="Arial" w:hAnsi="Arial" w:cs="Arial"/>
        <w:sz w:val="16"/>
        <w:szCs w:val="16"/>
      </w:rPr>
      <w:t>6</w:t>
    </w:r>
    <w:r w:rsidR="004449B8">
      <w:rPr>
        <w:rFonts w:ascii="Arial" w:hAnsi="Arial" w:cs="Arial"/>
        <w:sz w:val="16"/>
        <w:szCs w:val="16"/>
      </w:rPr>
      <w:t>-0</w:t>
    </w:r>
    <w:r w:rsidR="00BA1333">
      <w:rPr>
        <w:rFonts w:ascii="Arial" w:hAnsi="Arial" w:cs="Arial"/>
        <w:sz w:val="16"/>
        <w:szCs w:val="16"/>
      </w:rPr>
      <w:t>11</w:t>
    </w:r>
    <w:r w:rsidR="00EB3208">
      <w:rPr>
        <w:rFonts w:ascii="Arial" w:hAnsi="Arial" w:cs="Arial"/>
        <w:sz w:val="16"/>
        <w:szCs w:val="16"/>
      </w:rPr>
      <w:t>_AE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814415"/>
      <w:docPartObj>
        <w:docPartGallery w:val="Page Numbers (Bottom of Page)"/>
        <w:docPartUnique/>
      </w:docPartObj>
    </w:sdtPr>
    <w:sdtEndPr>
      <w:rPr>
        <w:rFonts w:ascii="Arial" w:hAnsi="Arial" w:cs="Arial"/>
        <w:sz w:val="16"/>
        <w:szCs w:val="16"/>
      </w:rPr>
    </w:sdtEndPr>
    <w:sdtContent>
      <w:p w14:paraId="4C971235" w14:textId="77777777" w:rsidR="00EB3208" w:rsidRPr="00B93470" w:rsidRDefault="00EB3208">
        <w:pPr>
          <w:pStyle w:val="Pieddepage"/>
          <w:jc w:val="center"/>
          <w:rPr>
            <w:rFonts w:ascii="Arial" w:hAnsi="Arial" w:cs="Arial"/>
            <w:sz w:val="16"/>
            <w:szCs w:val="16"/>
          </w:rPr>
        </w:pPr>
        <w:r w:rsidRPr="00B93470">
          <w:rPr>
            <w:rFonts w:ascii="Arial" w:hAnsi="Arial" w:cs="Arial"/>
            <w:sz w:val="16"/>
            <w:szCs w:val="16"/>
          </w:rPr>
          <w:fldChar w:fldCharType="begin"/>
        </w:r>
        <w:r w:rsidRPr="00B93470">
          <w:rPr>
            <w:rFonts w:ascii="Arial" w:hAnsi="Arial" w:cs="Arial"/>
            <w:sz w:val="16"/>
            <w:szCs w:val="16"/>
          </w:rPr>
          <w:instrText>PAGE   \* MERGEFORMAT</w:instrText>
        </w:r>
        <w:r w:rsidRPr="00B93470">
          <w:rPr>
            <w:rFonts w:ascii="Arial" w:hAnsi="Arial" w:cs="Arial"/>
            <w:sz w:val="16"/>
            <w:szCs w:val="16"/>
          </w:rPr>
          <w:fldChar w:fldCharType="separate"/>
        </w:r>
        <w:r w:rsidR="00AB5F4E">
          <w:rPr>
            <w:rFonts w:ascii="Arial" w:hAnsi="Arial" w:cs="Arial"/>
            <w:noProof/>
            <w:sz w:val="16"/>
            <w:szCs w:val="16"/>
          </w:rPr>
          <w:t>16</w:t>
        </w:r>
        <w:r w:rsidRPr="00B93470">
          <w:rPr>
            <w:rFonts w:ascii="Arial" w:hAnsi="Arial" w:cs="Arial"/>
            <w:sz w:val="16"/>
            <w:szCs w:val="16"/>
          </w:rPr>
          <w:fldChar w:fldCharType="end"/>
        </w:r>
      </w:p>
    </w:sdtContent>
  </w:sdt>
  <w:p w14:paraId="5AA25E62" w14:textId="1D4D8D8A" w:rsidR="00EB3208" w:rsidRPr="00B93470" w:rsidRDefault="00AB5F4E" w:rsidP="00B93470">
    <w:pPr>
      <w:spacing w:before="120" w:after="40"/>
      <w:ind w:left="20" w:right="20"/>
      <w:jc w:val="both"/>
      <w:rPr>
        <w:rFonts w:ascii="Arial" w:hAnsi="Arial" w:cs="Arial"/>
        <w:sz w:val="16"/>
        <w:szCs w:val="16"/>
      </w:rPr>
    </w:pPr>
    <w:r>
      <w:rPr>
        <w:rFonts w:ascii="Arial" w:hAnsi="Arial" w:cs="Arial"/>
        <w:sz w:val="16"/>
        <w:szCs w:val="16"/>
      </w:rPr>
      <w:t>Procédure n°</w:t>
    </w:r>
    <w:r w:rsidR="004449B8">
      <w:rPr>
        <w:rFonts w:ascii="Arial" w:hAnsi="Arial" w:cs="Arial"/>
        <w:sz w:val="16"/>
        <w:szCs w:val="16"/>
      </w:rPr>
      <w:t>M2</w:t>
    </w:r>
    <w:r w:rsidR="002C25DD">
      <w:rPr>
        <w:rFonts w:ascii="Arial" w:hAnsi="Arial" w:cs="Arial"/>
        <w:sz w:val="16"/>
        <w:szCs w:val="16"/>
      </w:rPr>
      <w:t>6</w:t>
    </w:r>
    <w:r w:rsidR="004449B8">
      <w:rPr>
        <w:rFonts w:ascii="Arial" w:hAnsi="Arial" w:cs="Arial"/>
        <w:sz w:val="16"/>
        <w:szCs w:val="16"/>
      </w:rPr>
      <w:t>-0</w:t>
    </w:r>
    <w:r w:rsidR="00BA1333">
      <w:rPr>
        <w:rFonts w:ascii="Arial" w:hAnsi="Arial" w:cs="Arial"/>
        <w:sz w:val="16"/>
        <w:szCs w:val="16"/>
      </w:rPr>
      <w:t>11</w:t>
    </w:r>
    <w:r w:rsidR="00EB3208" w:rsidRPr="00B93470">
      <w:rPr>
        <w:rFonts w:ascii="Arial" w:hAnsi="Arial" w:cs="Arial"/>
        <w:sz w:val="16"/>
        <w:szCs w:val="16"/>
      </w:rPr>
      <w:t>_AE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B4988" w14:textId="77777777" w:rsidR="0003206C" w:rsidRDefault="0003206C">
      <w:r>
        <w:separator/>
      </w:r>
    </w:p>
  </w:footnote>
  <w:footnote w:type="continuationSeparator" w:id="0">
    <w:p w14:paraId="5E6BD2CC" w14:textId="77777777" w:rsidR="0003206C" w:rsidRDefault="0003206C">
      <w:r>
        <w:continuationSeparator/>
      </w:r>
    </w:p>
  </w:footnote>
  <w:footnote w:id="1">
    <w:p w14:paraId="49927E36" w14:textId="77777777" w:rsidR="00EB3208" w:rsidRPr="00133A58" w:rsidRDefault="00EB3208">
      <w:pPr>
        <w:pStyle w:val="Notedebasdepage"/>
        <w:rPr>
          <w:rFonts w:ascii="Arial" w:hAnsi="Arial" w:cs="Arial"/>
          <w:sz w:val="16"/>
          <w:szCs w:val="16"/>
        </w:rPr>
      </w:pPr>
      <w:r w:rsidRPr="00133A58">
        <w:rPr>
          <w:rStyle w:val="Appelnotedebasdep"/>
          <w:rFonts w:ascii="Arial" w:hAnsi="Arial" w:cs="Arial"/>
          <w:sz w:val="16"/>
          <w:szCs w:val="16"/>
        </w:rPr>
        <w:footnoteRef/>
      </w:r>
      <w:r w:rsidRPr="00133A58">
        <w:rPr>
          <w:rFonts w:ascii="Arial" w:hAnsi="Arial" w:cs="Arial"/>
          <w:sz w:val="16"/>
          <w:szCs w:val="16"/>
        </w:rPr>
        <w:t xml:space="preserve"> Rayer les mentions inutiles </w:t>
      </w:r>
      <w:r>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372C" w14:textId="77777777" w:rsidR="00BA1333" w:rsidRDefault="00BA13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10BD" w14:textId="77777777" w:rsidR="00BA1333" w:rsidRDefault="00BA133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3399" w14:textId="77777777" w:rsidR="00BA1333" w:rsidRDefault="00BA13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1" o:spid="_x0000_i1025" type="#_x0000_t75" style="width:10pt;height:10pt;visibility:visible;mso-wrap-style:square" o:bullet="t">
        <v:imagedata r:id="rId1" o:title=""/>
      </v:shape>
    </w:pict>
  </w:numPicBullet>
  <w:abstractNum w:abstractNumId="0" w15:restartNumberingAfterBreak="0">
    <w:nsid w:val="0C135EEE"/>
    <w:multiLevelType w:val="hybridMultilevel"/>
    <w:tmpl w:val="23028B54"/>
    <w:lvl w:ilvl="0" w:tplc="040C0011">
      <w:start w:val="1"/>
      <w:numFmt w:val="decimal"/>
      <w:lvlText w:val="%1)"/>
      <w:lvlJc w:val="left"/>
      <w:pPr>
        <w:ind w:left="400" w:hanging="360"/>
      </w:pPr>
      <w:rPr>
        <w:rFonts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 w15:restartNumberingAfterBreak="0">
    <w:nsid w:val="0FB00E9D"/>
    <w:multiLevelType w:val="singleLevel"/>
    <w:tmpl w:val="727A1326"/>
    <w:lvl w:ilvl="0">
      <w:start w:val="1"/>
      <w:numFmt w:val="bullet"/>
      <w:lvlText w:val="·"/>
      <w:legacy w:legacy="1" w:legacySpace="0" w:legacyIndent="284"/>
      <w:lvlJc w:val="left"/>
      <w:pPr>
        <w:ind w:left="284" w:hanging="284"/>
      </w:pPr>
      <w:rPr>
        <w:rFonts w:ascii="Symbol" w:hAnsi="Symbol" w:hint="default"/>
      </w:rPr>
    </w:lvl>
  </w:abstractNum>
  <w:abstractNum w:abstractNumId="2" w15:restartNumberingAfterBreak="0">
    <w:nsid w:val="14E42136"/>
    <w:multiLevelType w:val="hybridMultilevel"/>
    <w:tmpl w:val="93D4A9FE"/>
    <w:lvl w:ilvl="0" w:tplc="FAA64BF4">
      <w:start w:val="1"/>
      <w:numFmt w:val="bullet"/>
      <w:lvlText w:val=""/>
      <w:lvlPicBulletId w:val="0"/>
      <w:lvlJc w:val="left"/>
      <w:pPr>
        <w:tabs>
          <w:tab w:val="num" w:pos="720"/>
        </w:tabs>
        <w:ind w:left="720" w:hanging="360"/>
      </w:pPr>
      <w:rPr>
        <w:rFonts w:ascii="Symbol" w:hAnsi="Symbol" w:hint="default"/>
      </w:rPr>
    </w:lvl>
    <w:lvl w:ilvl="1" w:tplc="28301C16" w:tentative="1">
      <w:start w:val="1"/>
      <w:numFmt w:val="bullet"/>
      <w:lvlText w:val=""/>
      <w:lvlJc w:val="left"/>
      <w:pPr>
        <w:tabs>
          <w:tab w:val="num" w:pos="1440"/>
        </w:tabs>
        <w:ind w:left="1440" w:hanging="360"/>
      </w:pPr>
      <w:rPr>
        <w:rFonts w:ascii="Symbol" w:hAnsi="Symbol" w:hint="default"/>
      </w:rPr>
    </w:lvl>
    <w:lvl w:ilvl="2" w:tplc="BD3C181E" w:tentative="1">
      <w:start w:val="1"/>
      <w:numFmt w:val="bullet"/>
      <w:lvlText w:val=""/>
      <w:lvlJc w:val="left"/>
      <w:pPr>
        <w:tabs>
          <w:tab w:val="num" w:pos="2160"/>
        </w:tabs>
        <w:ind w:left="2160" w:hanging="360"/>
      </w:pPr>
      <w:rPr>
        <w:rFonts w:ascii="Symbol" w:hAnsi="Symbol" w:hint="default"/>
      </w:rPr>
    </w:lvl>
    <w:lvl w:ilvl="3" w:tplc="9752CD4A" w:tentative="1">
      <w:start w:val="1"/>
      <w:numFmt w:val="bullet"/>
      <w:lvlText w:val=""/>
      <w:lvlJc w:val="left"/>
      <w:pPr>
        <w:tabs>
          <w:tab w:val="num" w:pos="2880"/>
        </w:tabs>
        <w:ind w:left="2880" w:hanging="360"/>
      </w:pPr>
      <w:rPr>
        <w:rFonts w:ascii="Symbol" w:hAnsi="Symbol" w:hint="default"/>
      </w:rPr>
    </w:lvl>
    <w:lvl w:ilvl="4" w:tplc="2B7693BE" w:tentative="1">
      <w:start w:val="1"/>
      <w:numFmt w:val="bullet"/>
      <w:lvlText w:val=""/>
      <w:lvlJc w:val="left"/>
      <w:pPr>
        <w:tabs>
          <w:tab w:val="num" w:pos="3600"/>
        </w:tabs>
        <w:ind w:left="3600" w:hanging="360"/>
      </w:pPr>
      <w:rPr>
        <w:rFonts w:ascii="Symbol" w:hAnsi="Symbol" w:hint="default"/>
      </w:rPr>
    </w:lvl>
    <w:lvl w:ilvl="5" w:tplc="670A8AD6" w:tentative="1">
      <w:start w:val="1"/>
      <w:numFmt w:val="bullet"/>
      <w:lvlText w:val=""/>
      <w:lvlJc w:val="left"/>
      <w:pPr>
        <w:tabs>
          <w:tab w:val="num" w:pos="4320"/>
        </w:tabs>
        <w:ind w:left="4320" w:hanging="360"/>
      </w:pPr>
      <w:rPr>
        <w:rFonts w:ascii="Symbol" w:hAnsi="Symbol" w:hint="default"/>
      </w:rPr>
    </w:lvl>
    <w:lvl w:ilvl="6" w:tplc="974CBF58" w:tentative="1">
      <w:start w:val="1"/>
      <w:numFmt w:val="bullet"/>
      <w:lvlText w:val=""/>
      <w:lvlJc w:val="left"/>
      <w:pPr>
        <w:tabs>
          <w:tab w:val="num" w:pos="5040"/>
        </w:tabs>
        <w:ind w:left="5040" w:hanging="360"/>
      </w:pPr>
      <w:rPr>
        <w:rFonts w:ascii="Symbol" w:hAnsi="Symbol" w:hint="default"/>
      </w:rPr>
    </w:lvl>
    <w:lvl w:ilvl="7" w:tplc="301C10CA" w:tentative="1">
      <w:start w:val="1"/>
      <w:numFmt w:val="bullet"/>
      <w:lvlText w:val=""/>
      <w:lvlJc w:val="left"/>
      <w:pPr>
        <w:tabs>
          <w:tab w:val="num" w:pos="5760"/>
        </w:tabs>
        <w:ind w:left="5760" w:hanging="360"/>
      </w:pPr>
      <w:rPr>
        <w:rFonts w:ascii="Symbol" w:hAnsi="Symbol" w:hint="default"/>
      </w:rPr>
    </w:lvl>
    <w:lvl w:ilvl="8" w:tplc="5A00398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5D4744"/>
    <w:multiLevelType w:val="hybridMultilevel"/>
    <w:tmpl w:val="A3BAC040"/>
    <w:lvl w:ilvl="0" w:tplc="9330FD5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D50AFF"/>
    <w:multiLevelType w:val="hybridMultilevel"/>
    <w:tmpl w:val="26D64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834D87"/>
    <w:multiLevelType w:val="hybridMultilevel"/>
    <w:tmpl w:val="D506F8F6"/>
    <w:lvl w:ilvl="0" w:tplc="9330FD5E">
      <w:start w:val="1"/>
      <w:numFmt w:val="bullet"/>
      <w:lvlText w:val="-"/>
      <w:lvlJc w:val="left"/>
      <w:pPr>
        <w:ind w:left="400" w:hanging="360"/>
      </w:pPr>
      <w:rPr>
        <w:rFonts w:ascii="Times New Roman" w:eastAsia="Times New Roman" w:hAnsi="Times New Roman" w:cs="Times New Roman"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6" w15:restartNumberingAfterBreak="0">
    <w:nsid w:val="40CA4839"/>
    <w:multiLevelType w:val="hybridMultilevel"/>
    <w:tmpl w:val="D4AC54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5043BA"/>
    <w:multiLevelType w:val="hybridMultilevel"/>
    <w:tmpl w:val="13C4C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9E6D57"/>
    <w:multiLevelType w:val="hybridMultilevel"/>
    <w:tmpl w:val="C2E68EC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5A5FB9"/>
    <w:multiLevelType w:val="hybridMultilevel"/>
    <w:tmpl w:val="FD46F8B2"/>
    <w:lvl w:ilvl="0" w:tplc="59D4A226">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0" w15:restartNumberingAfterBreak="0">
    <w:nsid w:val="56721D43"/>
    <w:multiLevelType w:val="hybridMultilevel"/>
    <w:tmpl w:val="25B29820"/>
    <w:lvl w:ilvl="0" w:tplc="C62883F8">
      <w:start w:val="4"/>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1" w15:restartNumberingAfterBreak="0">
    <w:nsid w:val="601F5FE4"/>
    <w:multiLevelType w:val="hybridMultilevel"/>
    <w:tmpl w:val="2E20FA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8A2237"/>
    <w:multiLevelType w:val="hybridMultilevel"/>
    <w:tmpl w:val="C5BA0390"/>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3" w15:restartNumberingAfterBreak="0">
    <w:nsid w:val="7B7E7171"/>
    <w:multiLevelType w:val="hybridMultilevel"/>
    <w:tmpl w:val="BE9E6A10"/>
    <w:lvl w:ilvl="0" w:tplc="9330FD5E">
      <w:start w:val="1"/>
      <w:numFmt w:val="bullet"/>
      <w:lvlText w:val="-"/>
      <w:lvlJc w:val="left"/>
      <w:pPr>
        <w:ind w:left="1120" w:hanging="360"/>
      </w:pPr>
      <w:rPr>
        <w:rFonts w:ascii="Times New Roman" w:eastAsia="Times New Roman" w:hAnsi="Times New Roman" w:cs="Times New Roman" w:hint="default"/>
      </w:rPr>
    </w:lvl>
    <w:lvl w:ilvl="1" w:tplc="040C0003" w:tentative="1">
      <w:start w:val="1"/>
      <w:numFmt w:val="bullet"/>
      <w:lvlText w:val="o"/>
      <w:lvlJc w:val="left"/>
      <w:pPr>
        <w:ind w:left="1840" w:hanging="360"/>
      </w:pPr>
      <w:rPr>
        <w:rFonts w:ascii="Courier New" w:hAnsi="Courier New" w:cs="Courier New" w:hint="default"/>
      </w:rPr>
    </w:lvl>
    <w:lvl w:ilvl="2" w:tplc="040C0005" w:tentative="1">
      <w:start w:val="1"/>
      <w:numFmt w:val="bullet"/>
      <w:lvlText w:val=""/>
      <w:lvlJc w:val="left"/>
      <w:pPr>
        <w:ind w:left="2560" w:hanging="360"/>
      </w:pPr>
      <w:rPr>
        <w:rFonts w:ascii="Wingdings" w:hAnsi="Wingdings" w:hint="default"/>
      </w:rPr>
    </w:lvl>
    <w:lvl w:ilvl="3" w:tplc="040C0001" w:tentative="1">
      <w:start w:val="1"/>
      <w:numFmt w:val="bullet"/>
      <w:lvlText w:val=""/>
      <w:lvlJc w:val="left"/>
      <w:pPr>
        <w:ind w:left="3280" w:hanging="360"/>
      </w:pPr>
      <w:rPr>
        <w:rFonts w:ascii="Symbol" w:hAnsi="Symbol" w:hint="default"/>
      </w:rPr>
    </w:lvl>
    <w:lvl w:ilvl="4" w:tplc="040C0003" w:tentative="1">
      <w:start w:val="1"/>
      <w:numFmt w:val="bullet"/>
      <w:lvlText w:val="o"/>
      <w:lvlJc w:val="left"/>
      <w:pPr>
        <w:ind w:left="4000" w:hanging="360"/>
      </w:pPr>
      <w:rPr>
        <w:rFonts w:ascii="Courier New" w:hAnsi="Courier New" w:cs="Courier New" w:hint="default"/>
      </w:rPr>
    </w:lvl>
    <w:lvl w:ilvl="5" w:tplc="040C0005" w:tentative="1">
      <w:start w:val="1"/>
      <w:numFmt w:val="bullet"/>
      <w:lvlText w:val=""/>
      <w:lvlJc w:val="left"/>
      <w:pPr>
        <w:ind w:left="4720" w:hanging="360"/>
      </w:pPr>
      <w:rPr>
        <w:rFonts w:ascii="Wingdings" w:hAnsi="Wingdings" w:hint="default"/>
      </w:rPr>
    </w:lvl>
    <w:lvl w:ilvl="6" w:tplc="040C0001" w:tentative="1">
      <w:start w:val="1"/>
      <w:numFmt w:val="bullet"/>
      <w:lvlText w:val=""/>
      <w:lvlJc w:val="left"/>
      <w:pPr>
        <w:ind w:left="5440" w:hanging="360"/>
      </w:pPr>
      <w:rPr>
        <w:rFonts w:ascii="Symbol" w:hAnsi="Symbol" w:hint="default"/>
      </w:rPr>
    </w:lvl>
    <w:lvl w:ilvl="7" w:tplc="040C0003" w:tentative="1">
      <w:start w:val="1"/>
      <w:numFmt w:val="bullet"/>
      <w:lvlText w:val="o"/>
      <w:lvlJc w:val="left"/>
      <w:pPr>
        <w:ind w:left="6160" w:hanging="360"/>
      </w:pPr>
      <w:rPr>
        <w:rFonts w:ascii="Courier New" w:hAnsi="Courier New" w:cs="Courier New" w:hint="default"/>
      </w:rPr>
    </w:lvl>
    <w:lvl w:ilvl="8" w:tplc="040C0005" w:tentative="1">
      <w:start w:val="1"/>
      <w:numFmt w:val="bullet"/>
      <w:lvlText w:val=""/>
      <w:lvlJc w:val="left"/>
      <w:pPr>
        <w:ind w:left="6880" w:hanging="360"/>
      </w:pPr>
      <w:rPr>
        <w:rFonts w:ascii="Wingdings" w:hAnsi="Wingdings" w:hint="default"/>
      </w:rPr>
    </w:lvl>
  </w:abstractNum>
  <w:num w:numId="1" w16cid:durableId="537621484">
    <w:abstractNumId w:val="9"/>
  </w:num>
  <w:num w:numId="2" w16cid:durableId="1249997561">
    <w:abstractNumId w:val="0"/>
  </w:num>
  <w:num w:numId="3" w16cid:durableId="423107973">
    <w:abstractNumId w:val="11"/>
  </w:num>
  <w:num w:numId="4" w16cid:durableId="855267570">
    <w:abstractNumId w:val="5"/>
  </w:num>
  <w:num w:numId="5" w16cid:durableId="645546052">
    <w:abstractNumId w:val="7"/>
  </w:num>
  <w:num w:numId="6" w16cid:durableId="1623225023">
    <w:abstractNumId w:val="6"/>
  </w:num>
  <w:num w:numId="7" w16cid:durableId="614604226">
    <w:abstractNumId w:val="3"/>
  </w:num>
  <w:num w:numId="8" w16cid:durableId="2140605545">
    <w:abstractNumId w:val="12"/>
  </w:num>
  <w:num w:numId="9" w16cid:durableId="885988795">
    <w:abstractNumId w:val="1"/>
  </w:num>
  <w:num w:numId="10" w16cid:durableId="275992437">
    <w:abstractNumId w:val="4"/>
  </w:num>
  <w:num w:numId="11" w16cid:durableId="246810511">
    <w:abstractNumId w:val="8"/>
  </w:num>
  <w:num w:numId="12" w16cid:durableId="394358318">
    <w:abstractNumId w:val="13"/>
  </w:num>
  <w:num w:numId="13" w16cid:durableId="781921619">
    <w:abstractNumId w:val="2"/>
  </w:num>
  <w:num w:numId="14" w16cid:durableId="19021312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3206C"/>
    <w:rsid w:val="0003255E"/>
    <w:rsid w:val="0004651B"/>
    <w:rsid w:val="000521CD"/>
    <w:rsid w:val="00053006"/>
    <w:rsid w:val="000646C1"/>
    <w:rsid w:val="00085E80"/>
    <w:rsid w:val="000C209D"/>
    <w:rsid w:val="000C43B6"/>
    <w:rsid w:val="000C7101"/>
    <w:rsid w:val="000D2D4E"/>
    <w:rsid w:val="000E0149"/>
    <w:rsid w:val="000F5964"/>
    <w:rsid w:val="00101E1E"/>
    <w:rsid w:val="00131BB9"/>
    <w:rsid w:val="00133A58"/>
    <w:rsid w:val="00147858"/>
    <w:rsid w:val="0015190C"/>
    <w:rsid w:val="00163754"/>
    <w:rsid w:val="0019620E"/>
    <w:rsid w:val="0019730B"/>
    <w:rsid w:val="001A05FB"/>
    <w:rsid w:val="001A128E"/>
    <w:rsid w:val="001B39D9"/>
    <w:rsid w:val="001D323F"/>
    <w:rsid w:val="001D692B"/>
    <w:rsid w:val="001E093D"/>
    <w:rsid w:val="001F0176"/>
    <w:rsid w:val="001F03AD"/>
    <w:rsid w:val="001F7B14"/>
    <w:rsid w:val="001F7E26"/>
    <w:rsid w:val="002068C5"/>
    <w:rsid w:val="0021348C"/>
    <w:rsid w:val="00241567"/>
    <w:rsid w:val="00262A73"/>
    <w:rsid w:val="00263DD4"/>
    <w:rsid w:val="00280856"/>
    <w:rsid w:val="00285870"/>
    <w:rsid w:val="002A77D1"/>
    <w:rsid w:val="002C25DD"/>
    <w:rsid w:val="002C5013"/>
    <w:rsid w:val="002E186F"/>
    <w:rsid w:val="002F69FA"/>
    <w:rsid w:val="00347C99"/>
    <w:rsid w:val="0037743E"/>
    <w:rsid w:val="00380CB4"/>
    <w:rsid w:val="0038134D"/>
    <w:rsid w:val="003836CF"/>
    <w:rsid w:val="003C5AFC"/>
    <w:rsid w:val="003C5D01"/>
    <w:rsid w:val="003D3C15"/>
    <w:rsid w:val="003D6384"/>
    <w:rsid w:val="003D7CB4"/>
    <w:rsid w:val="003E5D22"/>
    <w:rsid w:val="003E7469"/>
    <w:rsid w:val="00411830"/>
    <w:rsid w:val="00436690"/>
    <w:rsid w:val="00440716"/>
    <w:rsid w:val="00442846"/>
    <w:rsid w:val="004449B8"/>
    <w:rsid w:val="00455B0B"/>
    <w:rsid w:val="0045682C"/>
    <w:rsid w:val="00460612"/>
    <w:rsid w:val="00461876"/>
    <w:rsid w:val="0048037C"/>
    <w:rsid w:val="004A3722"/>
    <w:rsid w:val="004B2DE7"/>
    <w:rsid w:val="004B4DFB"/>
    <w:rsid w:val="004B5AD1"/>
    <w:rsid w:val="004E03A3"/>
    <w:rsid w:val="00527D78"/>
    <w:rsid w:val="00543A4E"/>
    <w:rsid w:val="005448B4"/>
    <w:rsid w:val="005525E4"/>
    <w:rsid w:val="00556FC3"/>
    <w:rsid w:val="00577F6A"/>
    <w:rsid w:val="005840C1"/>
    <w:rsid w:val="005A3127"/>
    <w:rsid w:val="005C5347"/>
    <w:rsid w:val="005F3079"/>
    <w:rsid w:val="006048C5"/>
    <w:rsid w:val="00624949"/>
    <w:rsid w:val="0063456A"/>
    <w:rsid w:val="0066674C"/>
    <w:rsid w:val="00683627"/>
    <w:rsid w:val="006A00AA"/>
    <w:rsid w:val="006A1D39"/>
    <w:rsid w:val="006B2492"/>
    <w:rsid w:val="006B4493"/>
    <w:rsid w:val="006F5211"/>
    <w:rsid w:val="00707F40"/>
    <w:rsid w:val="00711B6A"/>
    <w:rsid w:val="00727448"/>
    <w:rsid w:val="00732C9E"/>
    <w:rsid w:val="00743249"/>
    <w:rsid w:val="007460C8"/>
    <w:rsid w:val="007471B9"/>
    <w:rsid w:val="00775C72"/>
    <w:rsid w:val="007774A6"/>
    <w:rsid w:val="00786149"/>
    <w:rsid w:val="00796B01"/>
    <w:rsid w:val="007C26FF"/>
    <w:rsid w:val="007F10BC"/>
    <w:rsid w:val="007F3356"/>
    <w:rsid w:val="00817FD3"/>
    <w:rsid w:val="008252FA"/>
    <w:rsid w:val="00837CB5"/>
    <w:rsid w:val="008418E3"/>
    <w:rsid w:val="00861339"/>
    <w:rsid w:val="00870285"/>
    <w:rsid w:val="008E7C7F"/>
    <w:rsid w:val="00926501"/>
    <w:rsid w:val="009267D6"/>
    <w:rsid w:val="00934B34"/>
    <w:rsid w:val="00944790"/>
    <w:rsid w:val="00952E76"/>
    <w:rsid w:val="0096424C"/>
    <w:rsid w:val="00966E7C"/>
    <w:rsid w:val="00966F00"/>
    <w:rsid w:val="0097250D"/>
    <w:rsid w:val="0098309E"/>
    <w:rsid w:val="00985B1B"/>
    <w:rsid w:val="00996622"/>
    <w:rsid w:val="009E3883"/>
    <w:rsid w:val="009F6233"/>
    <w:rsid w:val="00A05F60"/>
    <w:rsid w:val="00A41F8F"/>
    <w:rsid w:val="00A5216E"/>
    <w:rsid w:val="00A62518"/>
    <w:rsid w:val="00A63EAF"/>
    <w:rsid w:val="00A77B3E"/>
    <w:rsid w:val="00A80DDA"/>
    <w:rsid w:val="00A84B15"/>
    <w:rsid w:val="00A86872"/>
    <w:rsid w:val="00AA53B2"/>
    <w:rsid w:val="00AB5F4E"/>
    <w:rsid w:val="00AD2E1D"/>
    <w:rsid w:val="00AF6CC6"/>
    <w:rsid w:val="00B1255E"/>
    <w:rsid w:val="00B148BA"/>
    <w:rsid w:val="00B1546A"/>
    <w:rsid w:val="00B33E94"/>
    <w:rsid w:val="00B5592E"/>
    <w:rsid w:val="00B645F1"/>
    <w:rsid w:val="00B708C3"/>
    <w:rsid w:val="00B75F54"/>
    <w:rsid w:val="00B90015"/>
    <w:rsid w:val="00B93470"/>
    <w:rsid w:val="00B956A7"/>
    <w:rsid w:val="00BA1333"/>
    <w:rsid w:val="00BA3274"/>
    <w:rsid w:val="00BA4D99"/>
    <w:rsid w:val="00BE2C58"/>
    <w:rsid w:val="00C13A80"/>
    <w:rsid w:val="00C14319"/>
    <w:rsid w:val="00C35469"/>
    <w:rsid w:val="00C43938"/>
    <w:rsid w:val="00C5040C"/>
    <w:rsid w:val="00C535EA"/>
    <w:rsid w:val="00C609FA"/>
    <w:rsid w:val="00C814A6"/>
    <w:rsid w:val="00C842B8"/>
    <w:rsid w:val="00C90016"/>
    <w:rsid w:val="00C92936"/>
    <w:rsid w:val="00CA6F58"/>
    <w:rsid w:val="00CC543E"/>
    <w:rsid w:val="00CE1A7C"/>
    <w:rsid w:val="00CE57DA"/>
    <w:rsid w:val="00D13F5A"/>
    <w:rsid w:val="00D33AC1"/>
    <w:rsid w:val="00D34CA2"/>
    <w:rsid w:val="00D35A89"/>
    <w:rsid w:val="00D63D6F"/>
    <w:rsid w:val="00D77C52"/>
    <w:rsid w:val="00D97119"/>
    <w:rsid w:val="00DA0010"/>
    <w:rsid w:val="00DA2E6C"/>
    <w:rsid w:val="00DB14A3"/>
    <w:rsid w:val="00DC53D8"/>
    <w:rsid w:val="00DD105D"/>
    <w:rsid w:val="00DF2DF1"/>
    <w:rsid w:val="00DF639A"/>
    <w:rsid w:val="00E02EBF"/>
    <w:rsid w:val="00E03B5A"/>
    <w:rsid w:val="00E13C27"/>
    <w:rsid w:val="00E43E74"/>
    <w:rsid w:val="00E47A0C"/>
    <w:rsid w:val="00E83CAA"/>
    <w:rsid w:val="00EB3208"/>
    <w:rsid w:val="00EB5CA8"/>
    <w:rsid w:val="00EC30EA"/>
    <w:rsid w:val="00F01E9E"/>
    <w:rsid w:val="00F57C3B"/>
    <w:rsid w:val="00F65E94"/>
    <w:rsid w:val="00F702AE"/>
    <w:rsid w:val="00FB5835"/>
    <w:rsid w:val="00FC0C9A"/>
    <w:rsid w:val="00FE249E"/>
    <w:rsid w:val="00FF5B87"/>
    <w:rsid w:val="00FF5C29"/>
  </w:rsids>
  <m:mathPr>
    <m:mathFont m:val="Cambria Math"/>
    <m:brkBin m:val="before"/>
    <m:brkBinSub m:val="--"/>
    <m:smallFrac m:val="0"/>
    <m:dispDef/>
    <m:lMargin m:val="0"/>
    <m:rMargin m:val="0"/>
    <m:defJc m:val="centerGroup"/>
    <m:wrapRight/>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55EABE"/>
  <w15:docId w15:val="{66AC0782-D53B-4C7E-A571-FE8CA963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zh-TW"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F5A"/>
    <w:rPr>
      <w:sz w:val="24"/>
      <w:szCs w:val="24"/>
      <w:lang w:eastAsia="fr-FR" w:bidi="ar-SA"/>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Titre7">
    <w:name w:val="heading 7"/>
    <w:basedOn w:val="Normal"/>
    <w:next w:val="Normal"/>
    <w:link w:val="Titre7Car"/>
    <w:semiHidden/>
    <w:unhideWhenUsed/>
    <w:qFormat/>
    <w:rsid w:val="00B90015"/>
    <w:pPr>
      <w:spacing w:before="240" w:after="60"/>
      <w:outlineLvl w:val="6"/>
    </w:pPr>
    <w:rPr>
      <w:rFonts w:ascii="Calibri" w:hAnsi="Calibri"/>
      <w:lang w:bidi="he-I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Lienhypertexte">
    <w:name w:val="Hyperlink"/>
    <w:uiPriority w:val="99"/>
    <w:unhideWhenUsed/>
    <w:rsid w:val="00411830"/>
    <w:rPr>
      <w:color w:val="0563C1"/>
      <w:u w:val="single"/>
    </w:rPr>
  </w:style>
  <w:style w:type="character" w:styleId="Lienhypertextesuivivisit">
    <w:name w:val="FollowedHyperlink"/>
    <w:rsid w:val="007460C8"/>
    <w:rPr>
      <w:color w:val="954F72"/>
      <w:u w:val="single"/>
    </w:rPr>
  </w:style>
  <w:style w:type="character" w:styleId="Marquedecommentaire">
    <w:name w:val="annotation reference"/>
    <w:rsid w:val="00543A4E"/>
    <w:rPr>
      <w:sz w:val="16"/>
      <w:szCs w:val="16"/>
    </w:rPr>
  </w:style>
  <w:style w:type="paragraph" w:styleId="Commentaire">
    <w:name w:val="annotation text"/>
    <w:basedOn w:val="Normal"/>
    <w:link w:val="CommentaireCar"/>
    <w:rsid w:val="00543A4E"/>
    <w:rPr>
      <w:sz w:val="20"/>
      <w:szCs w:val="20"/>
    </w:rPr>
  </w:style>
  <w:style w:type="character" w:customStyle="1" w:styleId="CommentaireCar">
    <w:name w:val="Commentaire Car"/>
    <w:basedOn w:val="Policepardfaut"/>
    <w:link w:val="Commentaire"/>
    <w:rsid w:val="00543A4E"/>
  </w:style>
  <w:style w:type="paragraph" w:styleId="Objetducommentaire">
    <w:name w:val="annotation subject"/>
    <w:basedOn w:val="Commentaire"/>
    <w:next w:val="Commentaire"/>
    <w:link w:val="ObjetducommentaireCar"/>
    <w:rsid w:val="00543A4E"/>
    <w:rPr>
      <w:b/>
      <w:bCs/>
      <w:lang w:bidi="he-IL"/>
    </w:rPr>
  </w:style>
  <w:style w:type="character" w:customStyle="1" w:styleId="ObjetducommentaireCar">
    <w:name w:val="Objet du commentaire Car"/>
    <w:link w:val="Objetducommentaire"/>
    <w:rsid w:val="00543A4E"/>
    <w:rPr>
      <w:b/>
      <w:bCs/>
    </w:rPr>
  </w:style>
  <w:style w:type="paragraph" w:styleId="Rvision">
    <w:name w:val="Revision"/>
    <w:hidden/>
    <w:uiPriority w:val="99"/>
    <w:semiHidden/>
    <w:rsid w:val="00543A4E"/>
    <w:rPr>
      <w:sz w:val="24"/>
      <w:szCs w:val="24"/>
      <w:lang w:eastAsia="fr-FR" w:bidi="ar-SA"/>
    </w:rPr>
  </w:style>
  <w:style w:type="paragraph" w:styleId="Textedebulles">
    <w:name w:val="Balloon Text"/>
    <w:basedOn w:val="Normal"/>
    <w:link w:val="TextedebullesCar"/>
    <w:rsid w:val="00543A4E"/>
    <w:rPr>
      <w:rFonts w:ascii="Segoe UI" w:hAnsi="Segoe UI"/>
      <w:sz w:val="18"/>
      <w:szCs w:val="18"/>
      <w:lang w:bidi="he-IL"/>
    </w:rPr>
  </w:style>
  <w:style w:type="character" w:customStyle="1" w:styleId="TextedebullesCar">
    <w:name w:val="Texte de bulles Car"/>
    <w:link w:val="Textedebulles"/>
    <w:rsid w:val="00543A4E"/>
    <w:rPr>
      <w:rFonts w:ascii="Segoe UI" w:hAnsi="Segoe UI" w:cs="Segoe UI"/>
      <w:sz w:val="18"/>
      <w:szCs w:val="18"/>
    </w:rPr>
  </w:style>
  <w:style w:type="paragraph" w:styleId="Notedebasdepage">
    <w:name w:val="footnote text"/>
    <w:basedOn w:val="Normal"/>
    <w:link w:val="NotedebasdepageCar"/>
    <w:rsid w:val="003E7469"/>
    <w:rPr>
      <w:sz w:val="20"/>
      <w:szCs w:val="20"/>
    </w:rPr>
  </w:style>
  <w:style w:type="character" w:customStyle="1" w:styleId="NotedebasdepageCar">
    <w:name w:val="Note de bas de page Car"/>
    <w:basedOn w:val="Policepardfaut"/>
    <w:link w:val="Notedebasdepage"/>
    <w:rsid w:val="003E7469"/>
  </w:style>
  <w:style w:type="character" w:styleId="Appelnotedebasdep">
    <w:name w:val="footnote reference"/>
    <w:rsid w:val="003E7469"/>
    <w:rPr>
      <w:vertAlign w:val="superscript"/>
    </w:rPr>
  </w:style>
  <w:style w:type="paragraph" w:styleId="En-tte">
    <w:name w:val="header"/>
    <w:basedOn w:val="Normal"/>
    <w:link w:val="En-tteCar"/>
    <w:rsid w:val="00FB5835"/>
    <w:pPr>
      <w:tabs>
        <w:tab w:val="center" w:pos="4536"/>
        <w:tab w:val="right" w:pos="9072"/>
      </w:tabs>
    </w:pPr>
    <w:rPr>
      <w:lang w:bidi="he-IL"/>
    </w:rPr>
  </w:style>
  <w:style w:type="character" w:customStyle="1" w:styleId="En-tteCar">
    <w:name w:val="En-tête Car"/>
    <w:link w:val="En-tte"/>
    <w:rsid w:val="00FB5835"/>
    <w:rPr>
      <w:sz w:val="24"/>
      <w:szCs w:val="24"/>
    </w:rPr>
  </w:style>
  <w:style w:type="paragraph" w:styleId="Pieddepage">
    <w:name w:val="footer"/>
    <w:basedOn w:val="Normal"/>
    <w:link w:val="PieddepageCar"/>
    <w:uiPriority w:val="99"/>
    <w:rsid w:val="00FB5835"/>
    <w:pPr>
      <w:tabs>
        <w:tab w:val="center" w:pos="4536"/>
        <w:tab w:val="right" w:pos="9072"/>
      </w:tabs>
    </w:pPr>
    <w:rPr>
      <w:lang w:bidi="he-IL"/>
    </w:rPr>
  </w:style>
  <w:style w:type="character" w:customStyle="1" w:styleId="PieddepageCar">
    <w:name w:val="Pied de page Car"/>
    <w:link w:val="Pieddepage"/>
    <w:uiPriority w:val="99"/>
    <w:rsid w:val="00FB5835"/>
    <w:rPr>
      <w:sz w:val="24"/>
      <w:szCs w:val="24"/>
    </w:rPr>
  </w:style>
  <w:style w:type="paragraph" w:customStyle="1" w:styleId="Standard">
    <w:name w:val="Standard"/>
    <w:rsid w:val="003E5D22"/>
    <w:pPr>
      <w:suppressAutoHyphens/>
      <w:autoSpaceDN w:val="0"/>
      <w:textAlignment w:val="baseline"/>
    </w:pPr>
    <w:rPr>
      <w:kern w:val="3"/>
      <w:sz w:val="24"/>
      <w:szCs w:val="24"/>
      <w:lang w:eastAsia="zh-CN" w:bidi="ar-SA"/>
    </w:rPr>
  </w:style>
  <w:style w:type="character" w:customStyle="1" w:styleId="Titre7Car">
    <w:name w:val="Titre 7 Car"/>
    <w:link w:val="Titre7"/>
    <w:semiHidden/>
    <w:rsid w:val="00B90015"/>
    <w:rPr>
      <w:rFonts w:ascii="Calibri" w:eastAsia="Times New Roman" w:hAnsi="Calibri" w:cs="Times New Roman"/>
      <w:sz w:val="24"/>
      <w:szCs w:val="24"/>
    </w:rPr>
  </w:style>
  <w:style w:type="paragraph" w:customStyle="1" w:styleId="paragraphe">
    <w:name w:val="paragraphe"/>
    <w:basedOn w:val="Normal"/>
    <w:rsid w:val="00FF5C29"/>
    <w:pPr>
      <w:tabs>
        <w:tab w:val="left" w:pos="1293"/>
        <w:tab w:val="left" w:pos="1418"/>
      </w:tabs>
      <w:overflowPunct w:val="0"/>
      <w:autoSpaceDE w:val="0"/>
      <w:autoSpaceDN w:val="0"/>
      <w:adjustRightInd w:val="0"/>
      <w:spacing w:before="240"/>
      <w:ind w:left="1304"/>
      <w:jc w:val="both"/>
      <w:textAlignment w:val="baseline"/>
    </w:pPr>
    <w:rPr>
      <w:rFonts w:ascii="Arial" w:hAnsi="Arial"/>
      <w:sz w:val="20"/>
      <w:szCs w:val="20"/>
    </w:rPr>
  </w:style>
  <w:style w:type="paragraph" w:styleId="Paragraphedeliste">
    <w:name w:val="List Paragraph"/>
    <w:basedOn w:val="Normal"/>
    <w:link w:val="ParagraphedelisteCar"/>
    <w:uiPriority w:val="34"/>
    <w:qFormat/>
    <w:rsid w:val="00AA53B2"/>
    <w:pPr>
      <w:tabs>
        <w:tab w:val="left" w:pos="4962"/>
      </w:tabs>
      <w:autoSpaceDE w:val="0"/>
      <w:autoSpaceDN w:val="0"/>
      <w:adjustRightInd w:val="0"/>
      <w:ind w:left="708"/>
    </w:pPr>
    <w:rPr>
      <w:rFonts w:ascii="Arial" w:hAnsi="Arial"/>
      <w:b/>
      <w:sz w:val="18"/>
      <w:szCs w:val="18"/>
      <w:lang w:bidi="he-IL"/>
    </w:rPr>
  </w:style>
  <w:style w:type="character" w:customStyle="1" w:styleId="ParagraphedelisteCar">
    <w:name w:val="Paragraphe de liste Car"/>
    <w:link w:val="Paragraphedeliste"/>
    <w:uiPriority w:val="34"/>
    <w:rsid w:val="00AA53B2"/>
    <w:rPr>
      <w:rFonts w:ascii="Arial" w:hAnsi="Arial"/>
      <w:b/>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650491">
      <w:bodyDiv w:val="1"/>
      <w:marLeft w:val="0"/>
      <w:marRight w:val="0"/>
      <w:marTop w:val="0"/>
      <w:marBottom w:val="0"/>
      <w:divBdr>
        <w:top w:val="none" w:sz="0" w:space="0" w:color="auto"/>
        <w:left w:val="none" w:sz="0" w:space="0" w:color="auto"/>
        <w:bottom w:val="none" w:sz="0" w:space="0" w:color="auto"/>
        <w:right w:val="none" w:sz="0" w:space="0" w:color="auto"/>
      </w:divBdr>
    </w:div>
    <w:div w:id="740174381">
      <w:bodyDiv w:val="1"/>
      <w:marLeft w:val="0"/>
      <w:marRight w:val="0"/>
      <w:marTop w:val="0"/>
      <w:marBottom w:val="0"/>
      <w:divBdr>
        <w:top w:val="none" w:sz="0" w:space="0" w:color="auto"/>
        <w:left w:val="none" w:sz="0" w:space="0" w:color="auto"/>
        <w:bottom w:val="none" w:sz="0" w:space="0" w:color="auto"/>
        <w:right w:val="none" w:sz="0" w:space="0" w:color="auto"/>
      </w:divBdr>
    </w:div>
    <w:div w:id="105639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chats@lecnam.net"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achats@lecnam.ne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602BA-A66E-4CC1-A025-0A70E4B1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4555</Words>
  <Characters>25695</Characters>
  <Application>Microsoft Office Word</Application>
  <DocSecurity>0</DocSecurity>
  <Lines>713</Lines>
  <Paragraphs>604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29646</CharactersWithSpaces>
  <SharedDoc>false</SharedDoc>
  <HLinks>
    <vt:vector size="12" baseType="variant">
      <vt:variant>
        <vt:i4>2293790</vt:i4>
      </vt:variant>
      <vt:variant>
        <vt:i4>91</vt:i4>
      </vt:variant>
      <vt:variant>
        <vt:i4>0</vt:i4>
      </vt:variant>
      <vt:variant>
        <vt:i4>5</vt:i4>
      </vt:variant>
      <vt:variant>
        <vt:lpwstr>mailto:achats@lecnam.net</vt:lpwstr>
      </vt:variant>
      <vt:variant>
        <vt:lpwstr/>
      </vt:variant>
      <vt:variant>
        <vt:i4>2293790</vt:i4>
      </vt:variant>
      <vt:variant>
        <vt:i4>84</vt:i4>
      </vt:variant>
      <vt:variant>
        <vt:i4>0</vt:i4>
      </vt:variant>
      <vt:variant>
        <vt:i4>5</vt:i4>
      </vt:variant>
      <vt:variant>
        <vt:lpwstr>mailto:achats@lecnam.net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Julie Diebold</dc:creator>
  <cp:lastModifiedBy>SHETTLE LAMOTTE Marie</cp:lastModifiedBy>
  <cp:revision>3</cp:revision>
  <cp:lastPrinted>2020-05-05T14:01:00Z</cp:lastPrinted>
  <dcterms:created xsi:type="dcterms:W3CDTF">2026-04-12T21:13:00Z</dcterms:created>
  <dcterms:modified xsi:type="dcterms:W3CDTF">2026-04-12T21:16:00Z</dcterms:modified>
</cp:coreProperties>
</file>