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522" w:rsidRDefault="00F52005" w:rsidP="00AC01BB">
      <w:r w:rsidRPr="00742DAE">
        <w:rPr>
          <w:noProof/>
          <w:lang w:eastAsia="fr-FR"/>
        </w:rPr>
        <w:drawing>
          <wp:anchor distT="0" distB="0" distL="114300" distR="114300" simplePos="0" relativeHeight="251659264" behindDoc="0" locked="0" layoutInCell="1" allowOverlap="1" wp14:anchorId="0ACCA064" wp14:editId="6731D832">
            <wp:simplePos x="0" y="0"/>
            <wp:positionH relativeFrom="column">
              <wp:posOffset>88265</wp:posOffset>
            </wp:positionH>
            <wp:positionV relativeFrom="paragraph">
              <wp:posOffset>-42545</wp:posOffset>
            </wp:positionV>
            <wp:extent cx="685800" cy="1019036"/>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1903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2522" w:rsidRDefault="00112522" w:rsidP="00AC01BB"/>
    <w:p w:rsidR="00112522" w:rsidRDefault="00112522" w:rsidP="00AC01BB"/>
    <w:p w:rsidR="0039712C" w:rsidRDefault="0039712C" w:rsidP="00AC01BB"/>
    <w:p w:rsidR="00AC01BB" w:rsidRDefault="00AC01BB" w:rsidP="00AC01BB"/>
    <w:p w:rsidR="00723580" w:rsidRDefault="00723580" w:rsidP="00AC01BB"/>
    <w:p w:rsidR="00723580" w:rsidRDefault="00723580" w:rsidP="00AC01BB"/>
    <w:p w:rsidR="00723580" w:rsidRDefault="00723580" w:rsidP="00AC01BB"/>
    <w:tbl>
      <w:tblPr>
        <w:tblStyle w:val="Grilledutableau"/>
        <w:tblW w:w="0" w:type="auto"/>
        <w:tblLook w:val="04A0" w:firstRow="1" w:lastRow="0" w:firstColumn="1" w:lastColumn="0" w:noHBand="0" w:noVBand="1"/>
      </w:tblPr>
      <w:tblGrid>
        <w:gridCol w:w="9062"/>
      </w:tblGrid>
      <w:tr w:rsidR="00EA36F6" w:rsidTr="00EA36F6">
        <w:trPr>
          <w:trHeight w:val="2459"/>
        </w:trPr>
        <w:tc>
          <w:tcPr>
            <w:tcW w:w="9062" w:type="dxa"/>
          </w:tcPr>
          <w:p w:rsidR="00723580" w:rsidRDefault="00723580" w:rsidP="00723580">
            <w:pPr>
              <w:autoSpaceDE w:val="0"/>
              <w:autoSpaceDN w:val="0"/>
              <w:adjustRightInd w:val="0"/>
              <w:spacing w:before="0"/>
              <w:jc w:val="center"/>
              <w:rPr>
                <w:rFonts w:cs="Times New Roman"/>
                <w:b/>
                <w:sz w:val="40"/>
                <w:szCs w:val="40"/>
              </w:rPr>
            </w:pPr>
          </w:p>
          <w:p w:rsidR="00723580" w:rsidRPr="00777C9E" w:rsidRDefault="00723580" w:rsidP="00723580">
            <w:pPr>
              <w:autoSpaceDE w:val="0"/>
              <w:autoSpaceDN w:val="0"/>
              <w:adjustRightInd w:val="0"/>
              <w:spacing w:before="0"/>
              <w:jc w:val="center"/>
              <w:rPr>
                <w:rFonts w:cs="Times New Roman"/>
                <w:b/>
                <w:bCs/>
                <w:sz w:val="40"/>
                <w:szCs w:val="40"/>
                <w:lang w:val="fr"/>
              </w:rPr>
            </w:pPr>
            <w:r w:rsidRPr="00777C9E">
              <w:rPr>
                <w:rFonts w:cs="Times New Roman"/>
                <w:b/>
                <w:sz w:val="40"/>
                <w:szCs w:val="40"/>
              </w:rPr>
              <w:t>DCE N°202</w:t>
            </w:r>
            <w:r w:rsidR="00CA3105">
              <w:rPr>
                <w:rFonts w:cs="Times New Roman"/>
                <w:b/>
                <w:sz w:val="40"/>
                <w:szCs w:val="40"/>
              </w:rPr>
              <w:t>6-0325</w:t>
            </w:r>
            <w:r w:rsidRPr="00777C9E">
              <w:rPr>
                <w:rFonts w:cs="Times New Roman"/>
                <w:b/>
                <w:sz w:val="40"/>
                <w:szCs w:val="40"/>
              </w:rPr>
              <w:t>/</w:t>
            </w:r>
            <w:proofErr w:type="spellStart"/>
            <w:r w:rsidRPr="00777C9E">
              <w:rPr>
                <w:rFonts w:cs="Times New Roman"/>
                <w:b/>
                <w:sz w:val="40"/>
                <w:szCs w:val="40"/>
              </w:rPr>
              <w:t>EdA</w:t>
            </w:r>
            <w:proofErr w:type="spellEnd"/>
            <w:r w:rsidRPr="00777C9E">
              <w:rPr>
                <w:rFonts w:cs="Times New Roman"/>
                <w:b/>
                <w:sz w:val="40"/>
                <w:szCs w:val="40"/>
              </w:rPr>
              <w:t>-DA</w:t>
            </w:r>
          </w:p>
          <w:p w:rsidR="00723580" w:rsidRPr="00777C9E" w:rsidRDefault="00723580" w:rsidP="00723580">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ACCORD-CADRE TRAVAUX DE GROS ENTRETIEN ET RENOUVELLEMENT POUR LA COUVERTURE – CHARPENTE – ISOLATION DES COMBLES</w:t>
            </w:r>
          </w:p>
          <w:p w:rsidR="00723580" w:rsidRPr="00777C9E" w:rsidRDefault="00723580" w:rsidP="00723580">
            <w:pPr>
              <w:autoSpaceDE w:val="0"/>
              <w:autoSpaceDN w:val="0"/>
              <w:adjustRightInd w:val="0"/>
              <w:spacing w:before="0"/>
              <w:jc w:val="center"/>
              <w:rPr>
                <w:rFonts w:cs="Times New Roman"/>
                <w:b/>
                <w:bCs/>
                <w:sz w:val="40"/>
                <w:szCs w:val="40"/>
                <w:lang w:val="fr"/>
              </w:rPr>
            </w:pPr>
          </w:p>
          <w:p w:rsidR="00723580" w:rsidRPr="00777C9E" w:rsidRDefault="00723580" w:rsidP="00723580">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LOT 1 : ZONE ILE DE FRANCE</w:t>
            </w:r>
          </w:p>
          <w:p w:rsidR="0039712C" w:rsidRPr="00723580" w:rsidRDefault="00723580" w:rsidP="00723580">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LOT 2 : ZONE CENTRE</w:t>
            </w:r>
          </w:p>
          <w:p w:rsidR="00EA36F6" w:rsidRPr="00C6514E" w:rsidRDefault="00EA36F6" w:rsidP="00723580">
            <w:pPr>
              <w:autoSpaceDE w:val="0"/>
              <w:autoSpaceDN w:val="0"/>
              <w:adjustRightInd w:val="0"/>
              <w:jc w:val="center"/>
              <w:rPr>
                <w:rFonts w:cs="Times New Roman"/>
                <w:b/>
                <w:bCs/>
                <w:sz w:val="36"/>
                <w:szCs w:val="36"/>
                <w:lang w:val="fr"/>
              </w:rPr>
            </w:pPr>
          </w:p>
        </w:tc>
      </w:tr>
    </w:tbl>
    <w:p w:rsidR="001A1C23" w:rsidRDefault="001A1C23" w:rsidP="001A1C23"/>
    <w:p w:rsidR="001A1C23" w:rsidRDefault="001A1C23" w:rsidP="001A1C23"/>
    <w:p w:rsidR="00723580" w:rsidRDefault="00723580" w:rsidP="00723580">
      <w:pPr>
        <w:autoSpaceDE w:val="0"/>
        <w:autoSpaceDN w:val="0"/>
        <w:adjustRightInd w:val="0"/>
        <w:jc w:val="center"/>
        <w:rPr>
          <w:rFonts w:cs="Times New Roman"/>
          <w:b/>
          <w:bCs/>
          <w:sz w:val="36"/>
          <w:szCs w:val="36"/>
          <w:lang w:val="fr"/>
        </w:rPr>
      </w:pPr>
      <w:r>
        <w:rPr>
          <w:rFonts w:cs="Times New Roman"/>
          <w:b/>
          <w:bCs/>
          <w:sz w:val="36"/>
          <w:szCs w:val="36"/>
          <w:lang w:val="fr"/>
        </w:rPr>
        <w:t>RÈGLEMENT DE CONSULTATION</w:t>
      </w:r>
    </w:p>
    <w:p w:rsidR="00723580" w:rsidRDefault="00723580" w:rsidP="00723580">
      <w:pPr>
        <w:autoSpaceDE w:val="0"/>
        <w:autoSpaceDN w:val="0"/>
        <w:adjustRightInd w:val="0"/>
        <w:jc w:val="center"/>
        <w:rPr>
          <w:rFonts w:cs="Times New Roman"/>
          <w:b/>
          <w:bCs/>
          <w:sz w:val="36"/>
          <w:szCs w:val="36"/>
          <w:lang w:val="fr"/>
        </w:rPr>
      </w:pPr>
    </w:p>
    <w:p w:rsidR="00723580" w:rsidRDefault="00723580" w:rsidP="00723580">
      <w:pPr>
        <w:autoSpaceDE w:val="0"/>
        <w:autoSpaceDN w:val="0"/>
        <w:adjustRightInd w:val="0"/>
        <w:jc w:val="center"/>
        <w:rPr>
          <w:rFonts w:cs="Times New Roman"/>
          <w:b/>
          <w:bCs/>
          <w:sz w:val="36"/>
          <w:szCs w:val="36"/>
          <w:lang w:val="fr"/>
        </w:rPr>
      </w:pPr>
      <w:r>
        <w:rPr>
          <w:rFonts w:cs="Times New Roman"/>
          <w:b/>
          <w:bCs/>
          <w:sz w:val="36"/>
          <w:szCs w:val="36"/>
          <w:lang w:val="fr"/>
        </w:rPr>
        <w:t xml:space="preserve">ANNEXE 8 - </w:t>
      </w:r>
      <w:r w:rsidRPr="00077F39">
        <w:rPr>
          <w:rFonts w:cs="Times New Roman"/>
          <w:b/>
          <w:bCs/>
          <w:sz w:val="36"/>
          <w:szCs w:val="36"/>
          <w:lang w:val="fr"/>
        </w:rPr>
        <w:t>ENGAGEMENT DÉONTOLOGIQUE</w:t>
      </w:r>
    </w:p>
    <w:p w:rsidR="001A1C23" w:rsidRDefault="001A1C23" w:rsidP="001A1C23"/>
    <w:p w:rsidR="00AC01BB" w:rsidRDefault="00AC01BB" w:rsidP="00AC01BB"/>
    <w:p w:rsidR="00AC01BB" w:rsidRDefault="00AC01BB" w:rsidP="00AC01BB"/>
    <w:p w:rsidR="00AC01BB" w:rsidRDefault="00AC01BB">
      <w:pPr>
        <w:spacing w:before="0" w:after="160" w:line="259" w:lineRule="auto"/>
        <w:jc w:val="left"/>
      </w:pPr>
    </w:p>
    <w:p w:rsidR="00AC01BB" w:rsidRDefault="00AC01BB">
      <w:pPr>
        <w:spacing w:before="0" w:after="160" w:line="259" w:lineRule="auto"/>
        <w:jc w:val="left"/>
        <w:sectPr w:rsidR="00AC01BB" w:rsidSect="00AC01BB">
          <w:footerReference w:type="default" r:id="rId9"/>
          <w:pgSz w:w="11906" w:h="16838"/>
          <w:pgMar w:top="1417" w:right="1417" w:bottom="1417" w:left="1417" w:header="708" w:footer="708" w:gutter="0"/>
          <w:cols w:space="708"/>
          <w:docGrid w:linePitch="360"/>
        </w:sectPr>
      </w:pPr>
    </w:p>
    <w:p w:rsidR="00A2648B" w:rsidRDefault="00A2648B" w:rsidP="00A2648B">
      <w:pPr>
        <w:pStyle w:val="TitrePagedeGarde1"/>
      </w:pPr>
      <w:r>
        <w:lastRenderedPageBreak/>
        <w:t>ATTESTATION SUR L’HONNEUR</w:t>
      </w:r>
    </w:p>
    <w:p w:rsidR="00A2648B" w:rsidRDefault="00A2648B" w:rsidP="00A2648B">
      <w:r>
        <w:t>Je soussigné(e) :</w:t>
      </w:r>
    </w:p>
    <w:p w:rsidR="00A2648B" w:rsidRDefault="00A2648B" w:rsidP="00A2648B">
      <w:r>
        <w:t xml:space="preserve">Nom </w:t>
      </w:r>
      <w:r>
        <w:tab/>
      </w:r>
      <w:r>
        <w:tab/>
        <w:t>: …………………………………………………</w:t>
      </w:r>
      <w:proofErr w:type="gramStart"/>
      <w:r>
        <w:t>…….</w:t>
      </w:r>
      <w:proofErr w:type="gramEnd"/>
      <w:r>
        <w:t>….</w:t>
      </w:r>
    </w:p>
    <w:p w:rsidR="00A2648B" w:rsidRDefault="00A2648B" w:rsidP="00A2648B">
      <w:r>
        <w:t xml:space="preserve">Prénom </w:t>
      </w:r>
      <w:r>
        <w:tab/>
        <w:t>: ………………………………</w:t>
      </w:r>
      <w:proofErr w:type="gramStart"/>
      <w:r>
        <w:t>…….</w:t>
      </w:r>
      <w:proofErr w:type="gramEnd"/>
      <w:r>
        <w:t>…………………….</w:t>
      </w:r>
    </w:p>
    <w:p w:rsidR="00A2648B" w:rsidRDefault="00A2648B" w:rsidP="00A2648B">
      <w:r>
        <w:t xml:space="preserve">Qualité </w:t>
      </w:r>
      <w:r>
        <w:tab/>
      </w:r>
      <w:r>
        <w:tab/>
        <w:t>: ………………………………</w:t>
      </w:r>
      <w:proofErr w:type="gramStart"/>
      <w:r>
        <w:t>…….</w:t>
      </w:r>
      <w:proofErr w:type="gramEnd"/>
      <w:r>
        <w:t>…………………….</w:t>
      </w:r>
    </w:p>
    <w:p w:rsidR="00A2648B" w:rsidRDefault="00A2648B" w:rsidP="00A2648B">
      <w:r>
        <w:t>Agissant au nom et pour le compte de la société : ………………………………………….</w:t>
      </w:r>
    </w:p>
    <w:p w:rsidR="00A2648B" w:rsidRDefault="00A2648B" w:rsidP="00A2648B">
      <w:r>
        <w:t xml:space="preserve">Dont le siège social est situé au </w:t>
      </w:r>
      <w:r>
        <w:tab/>
      </w:r>
      <w:r>
        <w:tab/>
        <w:t>: ………………………………</w:t>
      </w:r>
      <w:proofErr w:type="gramStart"/>
      <w:r>
        <w:t>…….</w:t>
      </w:r>
      <w:proofErr w:type="gramEnd"/>
      <w:r>
        <w:t>.……………</w:t>
      </w:r>
    </w:p>
    <w:p w:rsidR="00A2648B" w:rsidRDefault="00A2648B" w:rsidP="00A2648B">
      <w:r>
        <w:t xml:space="preserve">Immatriculée (SIREN ou SIRET) </w:t>
      </w:r>
      <w:r>
        <w:tab/>
        <w:t>: ………………………………</w:t>
      </w:r>
      <w:proofErr w:type="gramStart"/>
      <w:r>
        <w:t>…….</w:t>
      </w:r>
      <w:proofErr w:type="gramEnd"/>
      <w:r>
        <w:t>.……………</w:t>
      </w:r>
    </w:p>
    <w:p w:rsidR="00A2648B" w:rsidRDefault="00A2648B" w:rsidP="00A2648B">
      <w:r w:rsidRPr="00723580">
        <w:t>Candidat</w:t>
      </w:r>
      <w:r w:rsidR="00723580" w:rsidRPr="00723580">
        <w:t xml:space="preserve"> (titulaire ou mandataire du groupement en cas de groupement)</w:t>
      </w:r>
      <w:r w:rsidR="00CE5976" w:rsidRPr="00723580">
        <w:t xml:space="preserve"> </w:t>
      </w:r>
      <w:r w:rsidRPr="00723580">
        <w:t>à l’attribution du marché issu de la consultation n° 20</w:t>
      </w:r>
      <w:r w:rsidR="00CA3105">
        <w:t>26-0325</w:t>
      </w:r>
      <w:bookmarkStart w:id="0" w:name="_GoBack"/>
      <w:bookmarkEnd w:id="0"/>
      <w:r w:rsidRPr="00723580">
        <w:t xml:space="preserve"> relative à aux travaux de charpente, couverture et isolation des combes sur l</w:t>
      </w:r>
      <w:r w:rsidR="00CE5976" w:rsidRPr="00723580">
        <w:t>es</w:t>
      </w:r>
      <w:r w:rsidRPr="00723580">
        <w:t xml:space="preserve"> zone</w:t>
      </w:r>
      <w:r w:rsidR="00CE5976" w:rsidRPr="00723580">
        <w:t>s</w:t>
      </w:r>
      <w:r w:rsidRPr="00723580">
        <w:t xml:space="preserve"> </w:t>
      </w:r>
      <w:r w:rsidR="00C7538E" w:rsidRPr="00723580">
        <w:t xml:space="preserve">Ile de France </w:t>
      </w:r>
      <w:r w:rsidRPr="00723580">
        <w:t>-</w:t>
      </w:r>
      <w:r w:rsidR="00C7538E" w:rsidRPr="00723580">
        <w:t xml:space="preserve"> </w:t>
      </w:r>
      <w:r w:rsidRPr="00723580">
        <w:t xml:space="preserve">Centre publiée par l’Economat des Armées – 26 Rue </w:t>
      </w:r>
      <w:proofErr w:type="spellStart"/>
      <w:r w:rsidRPr="00723580">
        <w:t>Délizy</w:t>
      </w:r>
      <w:proofErr w:type="spellEnd"/>
      <w:r w:rsidRPr="00723580">
        <w:t xml:space="preserve"> – F-93500 Pantin-Cedex – France ;</w:t>
      </w:r>
      <w:r w:rsidR="00077F39" w:rsidRPr="00723580">
        <w:t xml:space="preserve"> reconnaît respecter les obligations qui s’imposent à lui, lesquelles sont celles prévues par les lois et règlements relatifs à la protection de la main d’œuvre et aux conditions de travail du pays où cette main d’œuvre est employée.</w:t>
      </w:r>
    </w:p>
    <w:p w:rsidR="00077F39" w:rsidRDefault="00077F39" w:rsidP="00077F39">
      <w:r w:rsidRPr="00723580">
        <w:t>Le candidat s’engage</w:t>
      </w:r>
      <w:r>
        <w:t xml:space="preserve"> ainsi au respect des dispositions des neuf conventions fondamentales de l’Organisation Internationale du Travail (OIT), lorsque celles-ci ne sont pas intégrées dans les lois et règlements du pays où cette main d’œuvre est employée. Il doit être en mesure d’en justifier, en cours d’exécution du présent marché, sur simple demande de l’EdA ou d’un tiers désigné.</w:t>
      </w:r>
    </w:p>
    <w:p w:rsidR="00077F39" w:rsidRDefault="00077F39" w:rsidP="00077F39">
      <w:r>
        <w:t xml:space="preserve">Les neuf conventions fondamentales sont: </w:t>
      </w:r>
    </w:p>
    <w:p w:rsidR="00077F39" w:rsidRDefault="00077F39" w:rsidP="00077F39">
      <w:pPr>
        <w:pStyle w:val="PuceNiveau1"/>
      </w:pPr>
      <w:r>
        <w:t xml:space="preserve">La convention sur le travail forcé (C29, 1930) et son protocole de 2014; </w:t>
      </w:r>
    </w:p>
    <w:p w:rsidR="00077F39" w:rsidRDefault="00077F39" w:rsidP="00077F39">
      <w:pPr>
        <w:pStyle w:val="PuceNiveau1"/>
      </w:pPr>
      <w:r>
        <w:t xml:space="preserve">La convention sur la liberté syndicale et la protection du droit syndical (C87, 1948); </w:t>
      </w:r>
    </w:p>
    <w:p w:rsidR="00077F39" w:rsidRDefault="00077F39" w:rsidP="00077F39">
      <w:pPr>
        <w:pStyle w:val="PuceNiveau1"/>
      </w:pPr>
      <w:r>
        <w:t xml:space="preserve">La convention sur le droit d’organisation et de négociation collective (C98, 1949); </w:t>
      </w:r>
    </w:p>
    <w:p w:rsidR="00077F39" w:rsidRDefault="00077F39" w:rsidP="00077F39">
      <w:pPr>
        <w:pStyle w:val="PuceNiveau1"/>
      </w:pPr>
      <w:r>
        <w:t xml:space="preserve">La convention sur l’égalité de rémunération (C100, 1951); </w:t>
      </w:r>
    </w:p>
    <w:p w:rsidR="00077F39" w:rsidRDefault="00077F39" w:rsidP="00077F39">
      <w:pPr>
        <w:pStyle w:val="PuceNiveau1"/>
      </w:pPr>
      <w:r>
        <w:t xml:space="preserve">La convention sur l’abolition du travail forcé (C105, 1957); </w:t>
      </w:r>
    </w:p>
    <w:p w:rsidR="00077F39" w:rsidRDefault="00077F39" w:rsidP="00077F39">
      <w:pPr>
        <w:pStyle w:val="PuceNiveau1"/>
      </w:pPr>
      <w:r>
        <w:t xml:space="preserve">La convention concernant la discrimination (emploi et profession, C111, 1958); </w:t>
      </w:r>
    </w:p>
    <w:p w:rsidR="00077F39" w:rsidRDefault="00077F39" w:rsidP="00077F39">
      <w:pPr>
        <w:pStyle w:val="PuceNiveau1"/>
      </w:pPr>
      <w:r>
        <w:t>La convention sur l’âge minimum (C138, 1973);</w:t>
      </w:r>
    </w:p>
    <w:p w:rsidR="00077F39" w:rsidRDefault="00077F39" w:rsidP="00077F39">
      <w:pPr>
        <w:pStyle w:val="PuceNiveau1"/>
      </w:pPr>
      <w:r>
        <w:t>La convention sur les pires formes de travail des enfants (C182, 1999);</w:t>
      </w:r>
    </w:p>
    <w:p w:rsidR="00077F39" w:rsidRDefault="00077F39" w:rsidP="00077F39">
      <w:pPr>
        <w:pStyle w:val="PuceNiveau1"/>
      </w:pPr>
      <w:r>
        <w:t>La convention sur le cadre promotionnel pour la sécurité et la santé au travail (C187,2006).</w:t>
      </w:r>
    </w:p>
    <w:p w:rsidR="00077F39" w:rsidRDefault="00077F39" w:rsidP="00077F39">
      <w:r>
        <w:t xml:space="preserve">L’EdA se réserve néanmoins la possibilité de définir certaines modalités d’application de ces dispositions dans les documents du marché. </w:t>
      </w:r>
    </w:p>
    <w:p w:rsidR="00077F39" w:rsidRPr="00723580" w:rsidRDefault="00077F39" w:rsidP="00077F39">
      <w:r>
        <w:t xml:space="preserve">En cas d’évolution de la législation sur la protection de la main d’œuvre et des conditions de travail, en cours d’exécution d’un marché, les modifications éventuelles demandées par l’EdA donnent lieu à la </w:t>
      </w:r>
      <w:r w:rsidRPr="00723580">
        <w:t>signature d’un avenant par les parties du présent marché.</w:t>
      </w:r>
    </w:p>
    <w:p w:rsidR="00077F39" w:rsidRPr="00723580" w:rsidRDefault="00077F39" w:rsidP="00077F39">
      <w:r w:rsidRPr="00723580">
        <w:t xml:space="preserve">Le candidat peut demander à l’EdA, du fait de conditions particulières d’exécution du marché, de transmettre, avec son avis, à l’autorité compétente, les demandes de dérogations prévues par les lois et règlements mentionnés dans le présent engagement déontologique. </w:t>
      </w:r>
    </w:p>
    <w:p w:rsidR="00A2648B" w:rsidRDefault="00077F39" w:rsidP="00077F39">
      <w:r w:rsidRPr="00723580">
        <w:t>Le candidat s’engage à aviser ses cotraitants et sous-traitants</w:t>
      </w:r>
      <w:r>
        <w:t xml:space="preserve"> acceptés, conformément aux dispositions de marché, que les obligations énoncées dans le présent document leur sont applicables. Le titulaire reste le seul et unique responsable, à l’égard de l’EdA, du respect de celles-ci.</w:t>
      </w:r>
    </w:p>
    <w:tbl>
      <w:tblPr>
        <w:tblStyle w:val="Grilledutableau"/>
        <w:tblW w:w="0" w:type="auto"/>
        <w:tblLook w:val="04A0" w:firstRow="1" w:lastRow="0" w:firstColumn="1" w:lastColumn="0" w:noHBand="0" w:noVBand="1"/>
      </w:tblPr>
      <w:tblGrid>
        <w:gridCol w:w="2972"/>
        <w:gridCol w:w="2977"/>
        <w:gridCol w:w="3113"/>
      </w:tblGrid>
      <w:tr w:rsidR="00A2648B" w:rsidTr="00077F39">
        <w:tc>
          <w:tcPr>
            <w:tcW w:w="2972" w:type="dxa"/>
          </w:tcPr>
          <w:p w:rsidR="00A2648B" w:rsidRDefault="00A2648B" w:rsidP="00077F39">
            <w:pPr>
              <w:jc w:val="center"/>
            </w:pPr>
            <w:r>
              <w:t>Nom, prénom (*)</w:t>
            </w:r>
          </w:p>
        </w:tc>
        <w:tc>
          <w:tcPr>
            <w:tcW w:w="2977" w:type="dxa"/>
          </w:tcPr>
          <w:p w:rsidR="00A2648B" w:rsidRDefault="00A2648B" w:rsidP="00A2648B">
            <w:pPr>
              <w:jc w:val="center"/>
            </w:pPr>
            <w:r>
              <w:t>Lieu et date de signature</w:t>
            </w:r>
          </w:p>
        </w:tc>
        <w:tc>
          <w:tcPr>
            <w:tcW w:w="3113" w:type="dxa"/>
          </w:tcPr>
          <w:p w:rsidR="00A2648B" w:rsidRDefault="00A2648B" w:rsidP="00A2648B">
            <w:pPr>
              <w:jc w:val="center"/>
            </w:pPr>
            <w:r w:rsidRPr="00A2648B">
              <w:t>Signature et cachet de la société</w:t>
            </w:r>
          </w:p>
        </w:tc>
      </w:tr>
      <w:tr w:rsidR="00A2648B" w:rsidTr="00077F39">
        <w:tc>
          <w:tcPr>
            <w:tcW w:w="2972" w:type="dxa"/>
          </w:tcPr>
          <w:p w:rsidR="00077F39" w:rsidRDefault="00077F39" w:rsidP="00A2648B"/>
          <w:p w:rsidR="00077F39" w:rsidRDefault="00077F39" w:rsidP="00A2648B"/>
          <w:p w:rsidR="00A2648B" w:rsidRDefault="00A2648B" w:rsidP="00A2648B"/>
        </w:tc>
        <w:tc>
          <w:tcPr>
            <w:tcW w:w="2977" w:type="dxa"/>
          </w:tcPr>
          <w:p w:rsidR="00A2648B" w:rsidRDefault="00A2648B" w:rsidP="00A2648B"/>
        </w:tc>
        <w:tc>
          <w:tcPr>
            <w:tcW w:w="3113" w:type="dxa"/>
          </w:tcPr>
          <w:p w:rsidR="00A2648B" w:rsidRDefault="00A2648B" w:rsidP="00A2648B"/>
        </w:tc>
      </w:tr>
    </w:tbl>
    <w:p w:rsidR="00F1404D" w:rsidRDefault="00A2648B" w:rsidP="00A2648B">
      <w:r>
        <w:t>(*) Le signataire doit avoir le pouvoir d’engager la personne qu’il représente. Fournir ce pouvoir si celui-ci ne figure pas dans le dossier d’offre remis dans le cadre du marché soumissionné.</w:t>
      </w:r>
    </w:p>
    <w:sectPr w:rsidR="00F1404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349B" w:rsidRDefault="0085349B" w:rsidP="00381E01">
      <w:pPr>
        <w:spacing w:before="0"/>
      </w:pPr>
      <w:r>
        <w:separator/>
      </w:r>
    </w:p>
  </w:endnote>
  <w:endnote w:type="continuationSeparator" w:id="0">
    <w:p w:rsidR="0085349B" w:rsidRDefault="0085349B" w:rsidP="00381E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D51D0" w:rsidTr="00ED51D0">
      <w:tc>
        <w:tcPr>
          <w:tcW w:w="4531" w:type="dxa"/>
        </w:tcPr>
        <w:p w:rsidR="00ED51D0" w:rsidRDefault="00ED51D0" w:rsidP="00ED51D0">
          <w:pPr>
            <w:pStyle w:val="Pieddepage"/>
            <w:jc w:val="left"/>
          </w:pPr>
          <w:r>
            <w:t>202</w:t>
          </w:r>
          <w:r w:rsidR="00CA3105">
            <w:t>6-0325</w:t>
          </w:r>
          <w:r>
            <w:t>-RC-A8</w:t>
          </w:r>
        </w:p>
      </w:tc>
      <w:tc>
        <w:tcPr>
          <w:tcW w:w="4531" w:type="dxa"/>
        </w:tcPr>
        <w:p w:rsidR="00ED51D0" w:rsidRDefault="00ED51D0" w:rsidP="00ED51D0">
          <w:pPr>
            <w:pStyle w:val="Pieddepage"/>
            <w:jc w:val="right"/>
          </w:pPr>
          <w:r>
            <w:t xml:space="preserve">Page </w:t>
          </w:r>
          <w:sdt>
            <w:sdtPr>
              <w:id w:val="1112867282"/>
              <w:docPartObj>
                <w:docPartGallery w:val="Page Numbers (Bottom of Page)"/>
                <w:docPartUnique/>
              </w:docPartObj>
            </w:sdtPr>
            <w:sdtEndPr/>
            <w:sdtContent>
              <w:r>
                <w:fldChar w:fldCharType="begin"/>
              </w:r>
              <w:r>
                <w:instrText>PAGE   \* MERGEFORMAT</w:instrText>
              </w:r>
              <w:r>
                <w:fldChar w:fldCharType="separate"/>
              </w:r>
              <w:r>
                <w:t>1</w:t>
              </w:r>
              <w:r>
                <w:fldChar w:fldCharType="end"/>
              </w:r>
            </w:sdtContent>
          </w:sdt>
        </w:p>
      </w:tc>
    </w:tr>
  </w:tbl>
  <w:p w:rsidR="00ED51D0" w:rsidRDefault="00ED5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349B" w:rsidRDefault="0085349B" w:rsidP="00381E01">
      <w:pPr>
        <w:spacing w:before="0"/>
      </w:pPr>
      <w:r>
        <w:separator/>
      </w:r>
    </w:p>
  </w:footnote>
  <w:footnote w:type="continuationSeparator" w:id="0">
    <w:p w:rsidR="0085349B" w:rsidRDefault="0085349B" w:rsidP="00381E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540AED"/>
    <w:multiLevelType w:val="hybridMultilevel"/>
    <w:tmpl w:val="27B47ABE"/>
    <w:lvl w:ilvl="0" w:tplc="4CA6091C">
      <w:start w:val="1"/>
      <w:numFmt w:val="bullet"/>
      <w:pStyle w:val="PuceNiveau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9E31B1E"/>
    <w:multiLevelType w:val="hybridMultilevel"/>
    <w:tmpl w:val="5AF27832"/>
    <w:lvl w:ilvl="0" w:tplc="A3A2EAF6">
      <w:start w:val="1"/>
      <w:numFmt w:val="bullet"/>
      <w:pStyle w:val="PuceNiveau3"/>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35095184"/>
    <w:multiLevelType w:val="multilevel"/>
    <w:tmpl w:val="040C001F"/>
    <w:styleLink w:val="EdADTOI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37650B1"/>
    <w:multiLevelType w:val="hybridMultilevel"/>
    <w:tmpl w:val="A122119A"/>
    <w:lvl w:ilvl="0" w:tplc="A7C6DDF0">
      <w:start w:val="1"/>
      <w:numFmt w:val="bullet"/>
      <w:pStyle w:val="PuceNiveau2"/>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99246ED"/>
    <w:multiLevelType w:val="multilevel"/>
    <w:tmpl w:val="C6740250"/>
    <w:lvl w:ilvl="0">
      <w:start w:val="1"/>
      <w:numFmt w:val="decimal"/>
      <w:pStyle w:val="Titre1"/>
      <w:suff w:val="space"/>
      <w:lvlText w:val="Article %1."/>
      <w:lvlJc w:val="left"/>
      <w:pPr>
        <w:ind w:left="360" w:hanging="360"/>
      </w:pPr>
      <w:rPr>
        <w:rFonts w:hint="default"/>
      </w:rPr>
    </w:lvl>
    <w:lvl w:ilvl="1">
      <w:start w:val="1"/>
      <w:numFmt w:val="decimal"/>
      <w:pStyle w:val="Titre2"/>
      <w:suff w:val="space"/>
      <w:lvlText w:val="%1.%2."/>
      <w:lvlJc w:val="left"/>
      <w:pPr>
        <w:ind w:left="792" w:hanging="432"/>
      </w:pPr>
      <w:rPr>
        <w:rFonts w:hint="default"/>
      </w:rPr>
    </w:lvl>
    <w:lvl w:ilvl="2">
      <w:start w:val="1"/>
      <w:numFmt w:val="decimal"/>
      <w:pStyle w:val="Titre3"/>
      <w:suff w:val="space"/>
      <w:lvlText w:val="%1.%2.%3."/>
      <w:lvlJc w:val="left"/>
      <w:pPr>
        <w:ind w:left="1224" w:hanging="504"/>
      </w:pPr>
      <w:rPr>
        <w:rFonts w:hint="default"/>
      </w:rPr>
    </w:lvl>
    <w:lvl w:ilvl="3">
      <w:start w:val="1"/>
      <w:numFmt w:val="decimal"/>
      <w:pStyle w:val="Titre4"/>
      <w:suff w:val="space"/>
      <w:lvlText w:val="%1.%2.%3.%4."/>
      <w:lvlJc w:val="left"/>
      <w:pPr>
        <w:ind w:left="1728" w:hanging="648"/>
      </w:pPr>
      <w:rPr>
        <w:rFonts w:hint="default"/>
      </w:rPr>
    </w:lvl>
    <w:lvl w:ilvl="4">
      <w:start w:val="1"/>
      <w:numFmt w:val="decimal"/>
      <w:pStyle w:val="Titre5"/>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E4F193C"/>
    <w:multiLevelType w:val="hybridMultilevel"/>
    <w:tmpl w:val="6B7621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A44"/>
    <w:rsid w:val="00052EE4"/>
    <w:rsid w:val="00077F39"/>
    <w:rsid w:val="00083CD3"/>
    <w:rsid w:val="00095274"/>
    <w:rsid w:val="001103CD"/>
    <w:rsid w:val="00112522"/>
    <w:rsid w:val="001769E9"/>
    <w:rsid w:val="00183710"/>
    <w:rsid w:val="001A1C23"/>
    <w:rsid w:val="0021621B"/>
    <w:rsid w:val="00242694"/>
    <w:rsid w:val="0024673B"/>
    <w:rsid w:val="002547CE"/>
    <w:rsid w:val="00256BB9"/>
    <w:rsid w:val="00266C0B"/>
    <w:rsid w:val="002B1562"/>
    <w:rsid w:val="002B4B45"/>
    <w:rsid w:val="002F01F9"/>
    <w:rsid w:val="003028F0"/>
    <w:rsid w:val="0031420A"/>
    <w:rsid w:val="00322C22"/>
    <w:rsid w:val="00381E01"/>
    <w:rsid w:val="00393A49"/>
    <w:rsid w:val="00394B6F"/>
    <w:rsid w:val="0039712C"/>
    <w:rsid w:val="003A6FB6"/>
    <w:rsid w:val="003B4B55"/>
    <w:rsid w:val="003B7A5A"/>
    <w:rsid w:val="004211CB"/>
    <w:rsid w:val="00440989"/>
    <w:rsid w:val="00444531"/>
    <w:rsid w:val="00505A11"/>
    <w:rsid w:val="00517BA4"/>
    <w:rsid w:val="00536265"/>
    <w:rsid w:val="0053636B"/>
    <w:rsid w:val="00551492"/>
    <w:rsid w:val="005749F9"/>
    <w:rsid w:val="005A4501"/>
    <w:rsid w:val="005C759B"/>
    <w:rsid w:val="005D0F35"/>
    <w:rsid w:val="005E0245"/>
    <w:rsid w:val="005F1880"/>
    <w:rsid w:val="0062255A"/>
    <w:rsid w:val="00623A2A"/>
    <w:rsid w:val="00625A9A"/>
    <w:rsid w:val="00667BC7"/>
    <w:rsid w:val="0067453B"/>
    <w:rsid w:val="006805BE"/>
    <w:rsid w:val="006A43E4"/>
    <w:rsid w:val="006B3A55"/>
    <w:rsid w:val="006B6385"/>
    <w:rsid w:val="006B708D"/>
    <w:rsid w:val="006E3928"/>
    <w:rsid w:val="00723580"/>
    <w:rsid w:val="00724C7D"/>
    <w:rsid w:val="007318E6"/>
    <w:rsid w:val="00745362"/>
    <w:rsid w:val="00754057"/>
    <w:rsid w:val="00767514"/>
    <w:rsid w:val="007802EE"/>
    <w:rsid w:val="00787D25"/>
    <w:rsid w:val="007F6435"/>
    <w:rsid w:val="00805764"/>
    <w:rsid w:val="00827DFB"/>
    <w:rsid w:val="0084704D"/>
    <w:rsid w:val="00850466"/>
    <w:rsid w:val="0085349B"/>
    <w:rsid w:val="00880F06"/>
    <w:rsid w:val="008C1A81"/>
    <w:rsid w:val="008C2710"/>
    <w:rsid w:val="008E7114"/>
    <w:rsid w:val="008F1676"/>
    <w:rsid w:val="00910B16"/>
    <w:rsid w:val="00930C57"/>
    <w:rsid w:val="00942E8A"/>
    <w:rsid w:val="00955883"/>
    <w:rsid w:val="009639E2"/>
    <w:rsid w:val="0099619E"/>
    <w:rsid w:val="009F20C8"/>
    <w:rsid w:val="009F25DA"/>
    <w:rsid w:val="00A13DA7"/>
    <w:rsid w:val="00A2648B"/>
    <w:rsid w:val="00A362AC"/>
    <w:rsid w:val="00A37B16"/>
    <w:rsid w:val="00A46623"/>
    <w:rsid w:val="00A4710F"/>
    <w:rsid w:val="00AA0E2B"/>
    <w:rsid w:val="00AA4AB6"/>
    <w:rsid w:val="00AB4E08"/>
    <w:rsid w:val="00AC01BB"/>
    <w:rsid w:val="00AC6364"/>
    <w:rsid w:val="00AE07E6"/>
    <w:rsid w:val="00AE3695"/>
    <w:rsid w:val="00B22CB7"/>
    <w:rsid w:val="00B2606D"/>
    <w:rsid w:val="00B2715B"/>
    <w:rsid w:val="00B63F5A"/>
    <w:rsid w:val="00B743DF"/>
    <w:rsid w:val="00B813BC"/>
    <w:rsid w:val="00BD4E9B"/>
    <w:rsid w:val="00C27E6F"/>
    <w:rsid w:val="00C7538E"/>
    <w:rsid w:val="00CA3105"/>
    <w:rsid w:val="00CA3CFF"/>
    <w:rsid w:val="00CE24CD"/>
    <w:rsid w:val="00CE5976"/>
    <w:rsid w:val="00CE705E"/>
    <w:rsid w:val="00CF2A44"/>
    <w:rsid w:val="00D13DB7"/>
    <w:rsid w:val="00D220C6"/>
    <w:rsid w:val="00D34DD5"/>
    <w:rsid w:val="00D6115B"/>
    <w:rsid w:val="00D91755"/>
    <w:rsid w:val="00DA15F2"/>
    <w:rsid w:val="00E12BB5"/>
    <w:rsid w:val="00E416D7"/>
    <w:rsid w:val="00E434AC"/>
    <w:rsid w:val="00E90CF7"/>
    <w:rsid w:val="00EA36F6"/>
    <w:rsid w:val="00EA5F4C"/>
    <w:rsid w:val="00ED51D0"/>
    <w:rsid w:val="00EF56A1"/>
    <w:rsid w:val="00F13833"/>
    <w:rsid w:val="00F1404D"/>
    <w:rsid w:val="00F52005"/>
    <w:rsid w:val="00F81EB1"/>
    <w:rsid w:val="00F920BD"/>
    <w:rsid w:val="00FB0D1B"/>
    <w:rsid w:val="00FF2A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A2D59C"/>
  <w15:chartTrackingRefBased/>
  <w15:docId w15:val="{C068EB7B-7836-4AA7-9279-532AB428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6F6"/>
    <w:pPr>
      <w:spacing w:before="120" w:after="0" w:line="240" w:lineRule="auto"/>
      <w:jc w:val="both"/>
    </w:pPr>
    <w:rPr>
      <w:rFonts w:ascii="Times New Roman" w:hAnsi="Times New Roman"/>
    </w:rPr>
  </w:style>
  <w:style w:type="paragraph" w:styleId="Titre1">
    <w:name w:val="heading 1"/>
    <w:basedOn w:val="Normal"/>
    <w:next w:val="Normal"/>
    <w:link w:val="Titre1Car"/>
    <w:autoRedefine/>
    <w:uiPriority w:val="9"/>
    <w:qFormat/>
    <w:rsid w:val="0021621B"/>
    <w:pPr>
      <w:keepNext/>
      <w:keepLines/>
      <w:numPr>
        <w:numId w:val="1"/>
      </w:numPr>
      <w:spacing w:before="240"/>
      <w:ind w:left="357" w:hanging="357"/>
      <w:outlineLvl w:val="0"/>
    </w:pPr>
    <w:rPr>
      <w:rFonts w:eastAsiaTheme="majorEastAsia" w:cstheme="majorBidi"/>
      <w:b/>
      <w:sz w:val="32"/>
      <w:szCs w:val="32"/>
    </w:rPr>
  </w:style>
  <w:style w:type="paragraph" w:styleId="Titre2">
    <w:name w:val="heading 2"/>
    <w:basedOn w:val="Normal"/>
    <w:next w:val="Normal"/>
    <w:link w:val="Titre2Car"/>
    <w:uiPriority w:val="9"/>
    <w:unhideWhenUsed/>
    <w:qFormat/>
    <w:rsid w:val="00CF2A44"/>
    <w:pPr>
      <w:keepNext/>
      <w:keepLines/>
      <w:numPr>
        <w:ilvl w:val="1"/>
        <w:numId w:val="1"/>
      </w:numPr>
      <w:outlineLvl w:val="1"/>
    </w:pPr>
    <w:rPr>
      <w:rFonts w:eastAsiaTheme="majorEastAsia" w:cstheme="majorBidi"/>
      <w:b/>
      <w:sz w:val="28"/>
      <w:szCs w:val="26"/>
    </w:rPr>
  </w:style>
  <w:style w:type="paragraph" w:styleId="Titre3">
    <w:name w:val="heading 3"/>
    <w:basedOn w:val="Normal"/>
    <w:next w:val="Normal"/>
    <w:link w:val="Titre3Car"/>
    <w:uiPriority w:val="9"/>
    <w:unhideWhenUsed/>
    <w:qFormat/>
    <w:rsid w:val="00CF2A44"/>
    <w:pPr>
      <w:keepNext/>
      <w:keepLines/>
      <w:numPr>
        <w:ilvl w:val="2"/>
        <w:numId w:val="1"/>
      </w:numPr>
      <w:jc w:val="left"/>
      <w:outlineLvl w:val="2"/>
    </w:pPr>
    <w:rPr>
      <w:rFonts w:eastAsiaTheme="majorEastAsia" w:cstheme="majorBidi"/>
      <w:b/>
      <w:sz w:val="24"/>
      <w:szCs w:val="24"/>
    </w:rPr>
  </w:style>
  <w:style w:type="paragraph" w:styleId="Titre4">
    <w:name w:val="heading 4"/>
    <w:basedOn w:val="Normal"/>
    <w:next w:val="Normal"/>
    <w:link w:val="Titre4Car"/>
    <w:uiPriority w:val="9"/>
    <w:unhideWhenUsed/>
    <w:qFormat/>
    <w:rsid w:val="00850466"/>
    <w:pPr>
      <w:keepNext/>
      <w:keepLines/>
      <w:numPr>
        <w:ilvl w:val="3"/>
        <w:numId w:val="1"/>
      </w:numPr>
      <w:jc w:val="left"/>
      <w:outlineLvl w:val="3"/>
    </w:pPr>
    <w:rPr>
      <w:rFonts w:eastAsiaTheme="majorEastAsia" w:cstheme="majorBidi"/>
      <w:b/>
      <w:iCs/>
    </w:rPr>
  </w:style>
  <w:style w:type="paragraph" w:styleId="Titre5">
    <w:name w:val="heading 5"/>
    <w:basedOn w:val="Normal"/>
    <w:next w:val="Normal"/>
    <w:link w:val="Titre5Car"/>
    <w:uiPriority w:val="9"/>
    <w:unhideWhenUsed/>
    <w:qFormat/>
    <w:rsid w:val="00850466"/>
    <w:pPr>
      <w:keepNext/>
      <w:keepLines/>
      <w:numPr>
        <w:ilvl w:val="4"/>
        <w:numId w:val="1"/>
      </w:numPr>
      <w:jc w:val="left"/>
      <w:outlineLvl w:val="4"/>
    </w:pPr>
    <w:rPr>
      <w:rFonts w:eastAsiaTheme="majorEastAsia" w:cstheme="majorBidi"/>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rsid w:val="00CF2A44"/>
    <w:pPr>
      <w:spacing w:after="0" w:line="240" w:lineRule="auto"/>
      <w:jc w:val="both"/>
    </w:pPr>
    <w:rPr>
      <w:rFonts w:ascii="Times New Roman" w:hAnsi="Times New Roman"/>
    </w:rPr>
  </w:style>
  <w:style w:type="paragraph" w:styleId="Citationintense">
    <w:name w:val="Intense Quote"/>
    <w:basedOn w:val="Normal"/>
    <w:next w:val="Normal"/>
    <w:link w:val="CitationintenseCar"/>
    <w:uiPriority w:val="30"/>
    <w:rsid w:val="00CF2A4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CF2A44"/>
    <w:rPr>
      <w:rFonts w:ascii="Times New Roman" w:hAnsi="Times New Roman"/>
      <w:i/>
      <w:iCs/>
      <w:color w:val="5B9BD5" w:themeColor="accent1"/>
    </w:rPr>
  </w:style>
  <w:style w:type="character" w:customStyle="1" w:styleId="Titre1Car">
    <w:name w:val="Titre 1 Car"/>
    <w:basedOn w:val="Policepardfaut"/>
    <w:link w:val="Titre1"/>
    <w:uiPriority w:val="9"/>
    <w:rsid w:val="0021621B"/>
    <w:rPr>
      <w:rFonts w:ascii="Times New Roman" w:eastAsiaTheme="majorEastAsia" w:hAnsi="Times New Roman" w:cstheme="majorBidi"/>
      <w:b/>
      <w:sz w:val="32"/>
      <w:szCs w:val="32"/>
    </w:rPr>
  </w:style>
  <w:style w:type="character" w:customStyle="1" w:styleId="Titre2Car">
    <w:name w:val="Titre 2 Car"/>
    <w:basedOn w:val="Policepardfaut"/>
    <w:link w:val="Titre2"/>
    <w:uiPriority w:val="9"/>
    <w:rsid w:val="00CF2A44"/>
    <w:rPr>
      <w:rFonts w:ascii="Times New Roman" w:eastAsiaTheme="majorEastAsia" w:hAnsi="Times New Roman" w:cstheme="majorBidi"/>
      <w:b/>
      <w:sz w:val="28"/>
      <w:szCs w:val="26"/>
    </w:rPr>
  </w:style>
  <w:style w:type="character" w:customStyle="1" w:styleId="Titre3Car">
    <w:name w:val="Titre 3 Car"/>
    <w:basedOn w:val="Policepardfaut"/>
    <w:link w:val="Titre3"/>
    <w:uiPriority w:val="9"/>
    <w:rsid w:val="00CF2A44"/>
    <w:rPr>
      <w:rFonts w:ascii="Times New Roman" w:eastAsiaTheme="majorEastAsia" w:hAnsi="Times New Roman" w:cstheme="majorBidi"/>
      <w:b/>
      <w:sz w:val="24"/>
      <w:szCs w:val="24"/>
    </w:rPr>
  </w:style>
  <w:style w:type="character" w:customStyle="1" w:styleId="Titre4Car">
    <w:name w:val="Titre 4 Car"/>
    <w:basedOn w:val="Policepardfaut"/>
    <w:link w:val="Titre4"/>
    <w:uiPriority w:val="9"/>
    <w:rsid w:val="00850466"/>
    <w:rPr>
      <w:rFonts w:ascii="Times New Roman" w:eastAsiaTheme="majorEastAsia" w:hAnsi="Times New Roman" w:cstheme="majorBidi"/>
      <w:b/>
      <w:iCs/>
    </w:rPr>
  </w:style>
  <w:style w:type="character" w:customStyle="1" w:styleId="Titre5Car">
    <w:name w:val="Titre 5 Car"/>
    <w:basedOn w:val="Policepardfaut"/>
    <w:link w:val="Titre5"/>
    <w:uiPriority w:val="9"/>
    <w:rsid w:val="00850466"/>
    <w:rPr>
      <w:rFonts w:ascii="Times New Roman" w:eastAsiaTheme="majorEastAsia" w:hAnsi="Times New Roman" w:cstheme="majorBidi"/>
      <w:i/>
    </w:rPr>
  </w:style>
  <w:style w:type="numbering" w:customStyle="1" w:styleId="EdADTOI1">
    <w:name w:val="EdA DTOI 1"/>
    <w:uiPriority w:val="99"/>
    <w:rsid w:val="00AB4E08"/>
    <w:pPr>
      <w:numPr>
        <w:numId w:val="2"/>
      </w:numPr>
    </w:pPr>
  </w:style>
  <w:style w:type="table" w:styleId="Grilledutableau">
    <w:name w:val="Table Grid"/>
    <w:basedOn w:val="TableauNormal"/>
    <w:uiPriority w:val="39"/>
    <w:rsid w:val="008C27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81E01"/>
    <w:pPr>
      <w:tabs>
        <w:tab w:val="center" w:pos="4536"/>
        <w:tab w:val="right" w:pos="9072"/>
      </w:tabs>
      <w:spacing w:before="0"/>
    </w:pPr>
  </w:style>
  <w:style w:type="character" w:customStyle="1" w:styleId="En-tteCar">
    <w:name w:val="En-tête Car"/>
    <w:basedOn w:val="Policepardfaut"/>
    <w:link w:val="En-tte"/>
    <w:uiPriority w:val="99"/>
    <w:rsid w:val="00381E01"/>
    <w:rPr>
      <w:rFonts w:ascii="Times New Roman" w:hAnsi="Times New Roman"/>
    </w:rPr>
  </w:style>
  <w:style w:type="paragraph" w:styleId="Pieddepage">
    <w:name w:val="footer"/>
    <w:basedOn w:val="Normal"/>
    <w:link w:val="PieddepageCar"/>
    <w:uiPriority w:val="99"/>
    <w:unhideWhenUsed/>
    <w:rsid w:val="00381E01"/>
    <w:pPr>
      <w:tabs>
        <w:tab w:val="center" w:pos="4536"/>
        <w:tab w:val="right" w:pos="9072"/>
      </w:tabs>
      <w:spacing w:before="0"/>
    </w:pPr>
  </w:style>
  <w:style w:type="character" w:customStyle="1" w:styleId="PieddepageCar">
    <w:name w:val="Pied de page Car"/>
    <w:basedOn w:val="Policepardfaut"/>
    <w:link w:val="Pieddepage"/>
    <w:uiPriority w:val="99"/>
    <w:rsid w:val="00381E01"/>
    <w:rPr>
      <w:rFonts w:ascii="Times New Roman" w:hAnsi="Times New Roman"/>
    </w:rPr>
  </w:style>
  <w:style w:type="paragraph" w:styleId="Titre">
    <w:name w:val="Title"/>
    <w:aliases w:val="Titre Sommaire"/>
    <w:basedOn w:val="Normal"/>
    <w:next w:val="Normal"/>
    <w:link w:val="TitreCar"/>
    <w:uiPriority w:val="10"/>
    <w:qFormat/>
    <w:rsid w:val="00381E01"/>
    <w:pPr>
      <w:spacing w:before="0"/>
      <w:contextualSpacing/>
      <w:jc w:val="center"/>
    </w:pPr>
    <w:rPr>
      <w:rFonts w:eastAsiaTheme="majorEastAsia" w:cstheme="majorBidi"/>
      <w:b/>
      <w:spacing w:val="-10"/>
      <w:kern w:val="28"/>
      <w:sz w:val="48"/>
      <w:szCs w:val="56"/>
    </w:rPr>
  </w:style>
  <w:style w:type="character" w:customStyle="1" w:styleId="TitreCar">
    <w:name w:val="Titre Car"/>
    <w:aliases w:val="Titre Sommaire Car"/>
    <w:basedOn w:val="Policepardfaut"/>
    <w:link w:val="Titre"/>
    <w:uiPriority w:val="10"/>
    <w:rsid w:val="00381E01"/>
    <w:rPr>
      <w:rFonts w:ascii="Times New Roman" w:eastAsiaTheme="majorEastAsia" w:hAnsi="Times New Roman" w:cstheme="majorBidi"/>
      <w:b/>
      <w:spacing w:val="-10"/>
      <w:kern w:val="28"/>
      <w:sz w:val="48"/>
      <w:szCs w:val="56"/>
    </w:rPr>
  </w:style>
  <w:style w:type="paragraph" w:styleId="En-ttedetabledesmatires">
    <w:name w:val="TOC Heading"/>
    <w:basedOn w:val="Titre1"/>
    <w:next w:val="Normal"/>
    <w:uiPriority w:val="39"/>
    <w:unhideWhenUsed/>
    <w:qFormat/>
    <w:rsid w:val="00381E01"/>
    <w:pPr>
      <w:numPr>
        <w:numId w:val="0"/>
      </w:numPr>
      <w:spacing w:line="259" w:lineRule="auto"/>
      <w:outlineLvl w:val="9"/>
    </w:pPr>
    <w:rPr>
      <w:rFonts w:asciiTheme="majorHAnsi" w:hAnsiTheme="majorHAnsi"/>
      <w:b w:val="0"/>
      <w:color w:val="2E74B5" w:themeColor="accent1" w:themeShade="BF"/>
      <w:lang w:eastAsia="fr-FR"/>
    </w:rPr>
  </w:style>
  <w:style w:type="paragraph" w:styleId="TM1">
    <w:name w:val="toc 1"/>
    <w:basedOn w:val="Normal"/>
    <w:next w:val="Normal"/>
    <w:autoRedefine/>
    <w:uiPriority w:val="39"/>
    <w:unhideWhenUsed/>
    <w:rsid w:val="00381E01"/>
    <w:pPr>
      <w:spacing w:after="100"/>
    </w:pPr>
  </w:style>
  <w:style w:type="paragraph" w:styleId="TM2">
    <w:name w:val="toc 2"/>
    <w:basedOn w:val="Normal"/>
    <w:next w:val="Normal"/>
    <w:autoRedefine/>
    <w:uiPriority w:val="39"/>
    <w:unhideWhenUsed/>
    <w:rsid w:val="00381E01"/>
    <w:pPr>
      <w:spacing w:after="100"/>
      <w:ind w:left="220"/>
    </w:pPr>
  </w:style>
  <w:style w:type="paragraph" w:styleId="TM3">
    <w:name w:val="toc 3"/>
    <w:basedOn w:val="Normal"/>
    <w:next w:val="Normal"/>
    <w:autoRedefine/>
    <w:uiPriority w:val="39"/>
    <w:unhideWhenUsed/>
    <w:rsid w:val="00381E01"/>
    <w:pPr>
      <w:spacing w:after="100"/>
      <w:ind w:left="440"/>
    </w:pPr>
  </w:style>
  <w:style w:type="character" w:styleId="Lienhypertexte">
    <w:name w:val="Hyperlink"/>
    <w:basedOn w:val="Policepardfaut"/>
    <w:uiPriority w:val="99"/>
    <w:unhideWhenUsed/>
    <w:rsid w:val="00381E01"/>
    <w:rPr>
      <w:color w:val="0563C1" w:themeColor="hyperlink"/>
      <w:u w:val="single"/>
    </w:rPr>
  </w:style>
  <w:style w:type="paragraph" w:styleId="TM4">
    <w:name w:val="toc 4"/>
    <w:basedOn w:val="Normal"/>
    <w:next w:val="Normal"/>
    <w:autoRedefine/>
    <w:uiPriority w:val="39"/>
    <w:unhideWhenUsed/>
    <w:rsid w:val="00381E01"/>
    <w:pPr>
      <w:spacing w:after="100"/>
      <w:ind w:left="660"/>
    </w:pPr>
  </w:style>
  <w:style w:type="paragraph" w:styleId="TM5">
    <w:name w:val="toc 5"/>
    <w:basedOn w:val="Normal"/>
    <w:next w:val="Normal"/>
    <w:autoRedefine/>
    <w:uiPriority w:val="39"/>
    <w:unhideWhenUsed/>
    <w:rsid w:val="00381E01"/>
    <w:pPr>
      <w:spacing w:after="100"/>
      <w:ind w:left="880"/>
    </w:pPr>
  </w:style>
  <w:style w:type="paragraph" w:customStyle="1" w:styleId="TitrePagedeGarde1">
    <w:name w:val="Titre Page de Garde 1"/>
    <w:basedOn w:val="Normal"/>
    <w:link w:val="TitrePagedeGarde1Car"/>
    <w:qFormat/>
    <w:rsid w:val="00EA36F6"/>
    <w:pPr>
      <w:autoSpaceDE w:val="0"/>
      <w:autoSpaceDN w:val="0"/>
      <w:adjustRightInd w:val="0"/>
      <w:jc w:val="center"/>
    </w:pPr>
    <w:rPr>
      <w:rFonts w:cs="Times New Roman"/>
      <w:b/>
      <w:bCs/>
      <w:sz w:val="36"/>
      <w:szCs w:val="36"/>
      <w:lang w:val="fr"/>
    </w:rPr>
  </w:style>
  <w:style w:type="paragraph" w:styleId="Paragraphedeliste">
    <w:name w:val="List Paragraph"/>
    <w:basedOn w:val="Normal"/>
    <w:link w:val="ParagraphedelisteCar"/>
    <w:uiPriority w:val="34"/>
    <w:rsid w:val="00EA36F6"/>
    <w:pPr>
      <w:ind w:left="720"/>
      <w:contextualSpacing/>
    </w:pPr>
  </w:style>
  <w:style w:type="character" w:customStyle="1" w:styleId="TitrePagedeGarde1Car">
    <w:name w:val="Titre Page de Garde 1 Car"/>
    <w:basedOn w:val="Policepardfaut"/>
    <w:link w:val="TitrePagedeGarde1"/>
    <w:rsid w:val="00EA36F6"/>
    <w:rPr>
      <w:rFonts w:ascii="Times New Roman" w:hAnsi="Times New Roman" w:cs="Times New Roman"/>
      <w:b/>
      <w:bCs/>
      <w:sz w:val="36"/>
      <w:szCs w:val="36"/>
      <w:lang w:val="fr"/>
    </w:rPr>
  </w:style>
  <w:style w:type="paragraph" w:customStyle="1" w:styleId="PuceNiveau1">
    <w:name w:val="Puce Niveau 1"/>
    <w:basedOn w:val="Paragraphedeliste"/>
    <w:link w:val="PuceNiveau1Car"/>
    <w:qFormat/>
    <w:rsid w:val="008E7114"/>
    <w:pPr>
      <w:numPr>
        <w:numId w:val="4"/>
      </w:numPr>
      <w:spacing w:before="0"/>
      <w:ind w:left="714" w:hanging="357"/>
    </w:pPr>
  </w:style>
  <w:style w:type="character" w:customStyle="1" w:styleId="ParagraphedelisteCar">
    <w:name w:val="Paragraphe de liste Car"/>
    <w:basedOn w:val="Policepardfaut"/>
    <w:link w:val="Paragraphedeliste"/>
    <w:uiPriority w:val="34"/>
    <w:rsid w:val="00B22CB7"/>
    <w:rPr>
      <w:rFonts w:ascii="Times New Roman" w:hAnsi="Times New Roman"/>
    </w:rPr>
  </w:style>
  <w:style w:type="character" w:customStyle="1" w:styleId="PuceNiveau1Car">
    <w:name w:val="Puce Niveau 1 Car"/>
    <w:basedOn w:val="ParagraphedelisteCar"/>
    <w:link w:val="PuceNiveau1"/>
    <w:rsid w:val="008E7114"/>
    <w:rPr>
      <w:rFonts w:ascii="Times New Roman" w:hAnsi="Times New Roman"/>
    </w:rPr>
  </w:style>
  <w:style w:type="paragraph" w:customStyle="1" w:styleId="PuceNiveau2">
    <w:name w:val="Puce Niveau 2"/>
    <w:basedOn w:val="PuceNiveau1"/>
    <w:link w:val="PuceNiveau2Car"/>
    <w:qFormat/>
    <w:rsid w:val="008E7114"/>
    <w:pPr>
      <w:numPr>
        <w:numId w:val="6"/>
      </w:numPr>
      <w:ind w:left="1077" w:hanging="357"/>
    </w:pPr>
  </w:style>
  <w:style w:type="paragraph" w:customStyle="1" w:styleId="PuceNiveau3">
    <w:name w:val="Puce Niveau 3"/>
    <w:basedOn w:val="PuceNiveau2"/>
    <w:link w:val="PuceNiveau3Car"/>
    <w:qFormat/>
    <w:rsid w:val="008E7114"/>
    <w:pPr>
      <w:numPr>
        <w:numId w:val="7"/>
      </w:numPr>
      <w:ind w:left="1434" w:hanging="357"/>
    </w:pPr>
  </w:style>
  <w:style w:type="character" w:customStyle="1" w:styleId="PuceNiveau2Car">
    <w:name w:val="Puce Niveau 2 Car"/>
    <w:basedOn w:val="PuceNiveau1Car"/>
    <w:link w:val="PuceNiveau2"/>
    <w:rsid w:val="008E7114"/>
    <w:rPr>
      <w:rFonts w:ascii="Times New Roman" w:hAnsi="Times New Roman"/>
    </w:rPr>
  </w:style>
  <w:style w:type="character" w:customStyle="1" w:styleId="PuceNiveau3Car">
    <w:name w:val="Puce Niveau 3 Car"/>
    <w:basedOn w:val="PuceNiveau2Car"/>
    <w:link w:val="PuceNiveau3"/>
    <w:rsid w:val="008E7114"/>
    <w:rPr>
      <w:rFonts w:ascii="Times New Roman" w:hAnsi="Times New Roman"/>
    </w:rPr>
  </w:style>
  <w:style w:type="paragraph" w:customStyle="1" w:styleId="NormalCentr">
    <w:name w:val="Normal Centré"/>
    <w:basedOn w:val="Normal"/>
    <w:link w:val="NormalCentrCar"/>
    <w:qFormat/>
    <w:rsid w:val="001A1C23"/>
    <w:pPr>
      <w:jc w:val="center"/>
    </w:pPr>
  </w:style>
  <w:style w:type="character" w:customStyle="1" w:styleId="NormalCentrCar">
    <w:name w:val="Normal Centré Car"/>
    <w:basedOn w:val="Policepardfaut"/>
    <w:link w:val="NormalCentr"/>
    <w:rsid w:val="001A1C23"/>
    <w:rPr>
      <w:rFonts w:ascii="Times New Roman" w:hAnsi="Times New Roman"/>
    </w:rPr>
  </w:style>
  <w:style w:type="paragraph" w:styleId="TM6">
    <w:name w:val="toc 6"/>
    <w:basedOn w:val="Normal"/>
    <w:next w:val="Normal"/>
    <w:autoRedefine/>
    <w:uiPriority w:val="39"/>
    <w:unhideWhenUsed/>
    <w:rsid w:val="00266C0B"/>
    <w:pPr>
      <w:spacing w:before="0" w:after="100" w:line="259" w:lineRule="auto"/>
      <w:ind w:left="1100"/>
      <w:jc w:val="left"/>
    </w:pPr>
    <w:rPr>
      <w:rFonts w:asciiTheme="minorHAnsi" w:eastAsiaTheme="minorEastAsia" w:hAnsiTheme="minorHAnsi"/>
      <w:lang w:eastAsia="fr-FR"/>
    </w:rPr>
  </w:style>
  <w:style w:type="paragraph" w:styleId="TM7">
    <w:name w:val="toc 7"/>
    <w:basedOn w:val="Normal"/>
    <w:next w:val="Normal"/>
    <w:autoRedefine/>
    <w:uiPriority w:val="39"/>
    <w:unhideWhenUsed/>
    <w:rsid w:val="00266C0B"/>
    <w:pPr>
      <w:spacing w:before="0" w:after="100" w:line="259" w:lineRule="auto"/>
      <w:ind w:left="1320"/>
      <w:jc w:val="left"/>
    </w:pPr>
    <w:rPr>
      <w:rFonts w:asciiTheme="minorHAnsi" w:eastAsiaTheme="minorEastAsia" w:hAnsiTheme="minorHAnsi"/>
      <w:lang w:eastAsia="fr-FR"/>
    </w:rPr>
  </w:style>
  <w:style w:type="paragraph" w:styleId="TM8">
    <w:name w:val="toc 8"/>
    <w:basedOn w:val="Normal"/>
    <w:next w:val="Normal"/>
    <w:autoRedefine/>
    <w:uiPriority w:val="39"/>
    <w:unhideWhenUsed/>
    <w:rsid w:val="00266C0B"/>
    <w:pPr>
      <w:spacing w:before="0" w:after="100" w:line="259" w:lineRule="auto"/>
      <w:ind w:left="1540"/>
      <w:jc w:val="left"/>
    </w:pPr>
    <w:rPr>
      <w:rFonts w:asciiTheme="minorHAnsi" w:eastAsiaTheme="minorEastAsia" w:hAnsiTheme="minorHAnsi"/>
      <w:lang w:eastAsia="fr-FR"/>
    </w:rPr>
  </w:style>
  <w:style w:type="paragraph" w:styleId="TM9">
    <w:name w:val="toc 9"/>
    <w:basedOn w:val="Normal"/>
    <w:next w:val="Normal"/>
    <w:autoRedefine/>
    <w:uiPriority w:val="39"/>
    <w:unhideWhenUsed/>
    <w:rsid w:val="00266C0B"/>
    <w:pPr>
      <w:spacing w:before="0" w:after="100" w:line="259" w:lineRule="auto"/>
      <w:ind w:left="1760"/>
      <w:jc w:val="left"/>
    </w:pPr>
    <w:rPr>
      <w:rFonts w:asciiTheme="minorHAnsi" w:eastAsiaTheme="minorEastAsia" w:hAnsiTheme="minorHAns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ACBCD-435B-42A8-B4BA-10216F814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534</Words>
  <Characters>2938</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LACREPINIERE Marc</dc:creator>
  <cp:keywords/>
  <dc:description/>
  <cp:lastModifiedBy>LEFEBVRE Anne-Charlotte</cp:lastModifiedBy>
  <cp:revision>4</cp:revision>
  <dcterms:created xsi:type="dcterms:W3CDTF">2025-12-08T06:15:00Z</dcterms:created>
  <dcterms:modified xsi:type="dcterms:W3CDTF">2026-03-22T19:40:00Z</dcterms:modified>
</cp:coreProperties>
</file>