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CD" w:rsidRDefault="000A471D" w:rsidP="000A4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0A471D">
        <w:rPr>
          <w:b/>
        </w:rPr>
        <w:t>Marché 25-017CNF Prestatio</w:t>
      </w:r>
      <w:bookmarkStart w:id="0" w:name="_GoBack"/>
      <w:bookmarkEnd w:id="0"/>
      <w:r w:rsidRPr="000A471D">
        <w:rPr>
          <w:b/>
        </w:rPr>
        <w:t>ns de formations professionnelles</w:t>
      </w:r>
    </w:p>
    <w:p w:rsidR="000A471D" w:rsidRDefault="000A471D" w:rsidP="000A471D">
      <w:pPr>
        <w:jc w:val="center"/>
        <w:rPr>
          <w:b/>
        </w:rPr>
      </w:pPr>
    </w:p>
    <w:p w:rsidR="000A471D" w:rsidRPr="000A471D" w:rsidRDefault="000A471D" w:rsidP="000A471D">
      <w:pPr>
        <w:jc w:val="center"/>
        <w:rPr>
          <w:b/>
        </w:rPr>
      </w:pPr>
      <w:r>
        <w:rPr>
          <w:b/>
        </w:rPr>
        <w:t xml:space="preserve">Questions/Réponses posées en cours de procédure </w:t>
      </w:r>
    </w:p>
    <w:sectPr w:rsidR="000A471D" w:rsidRPr="000A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1D"/>
    <w:rsid w:val="000A471D"/>
    <w:rsid w:val="008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8B08"/>
  <w15:chartTrackingRefBased/>
  <w15:docId w15:val="{3CA60F31-F7A5-4C8E-8219-9CDE3855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WEIBEL</dc:creator>
  <cp:keywords/>
  <dc:description/>
  <cp:lastModifiedBy>Laurence WEIBEL</cp:lastModifiedBy>
  <cp:revision>1</cp:revision>
  <dcterms:created xsi:type="dcterms:W3CDTF">2026-04-07T08:22:00Z</dcterms:created>
  <dcterms:modified xsi:type="dcterms:W3CDTF">2026-04-07T08:24:00Z</dcterms:modified>
</cp:coreProperties>
</file>