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8A831" w14:textId="5379293B" w:rsidR="00BF757C" w:rsidRDefault="00BF757C" w:rsidP="009031A4">
      <w:pPr>
        <w:suppressAutoHyphens/>
        <w:spacing w:after="0" w:line="240" w:lineRule="auto"/>
        <w:rPr>
          <w:rFonts w:ascii="Arial" w:eastAsia="Times New Roman" w:hAnsi="Arial" w:cs="Arial"/>
          <w:i w:val="0"/>
          <w:iCs w:val="0"/>
          <w:sz w:val="18"/>
          <w:lang w:eastAsia="ar-SA"/>
        </w:rPr>
      </w:pPr>
    </w:p>
    <w:p w14:paraId="382383BD" w14:textId="77777777" w:rsidR="008B5FEB" w:rsidRDefault="008B5FEB" w:rsidP="009031A4">
      <w:pPr>
        <w:suppressAutoHyphens/>
        <w:spacing w:after="0" w:line="240" w:lineRule="auto"/>
        <w:rPr>
          <w:rFonts w:ascii="Arial" w:eastAsia="Times New Roman" w:hAnsi="Arial" w:cs="Arial"/>
          <w:i w:val="0"/>
          <w:iCs w:val="0"/>
          <w:sz w:val="18"/>
          <w:lang w:eastAsia="ar-SA"/>
        </w:rPr>
      </w:pPr>
    </w:p>
    <w:p w14:paraId="1DAEBD41" w14:textId="77777777" w:rsidR="008B5FEB" w:rsidRDefault="008B5FEB" w:rsidP="009031A4">
      <w:pPr>
        <w:suppressAutoHyphens/>
        <w:spacing w:after="0" w:line="240" w:lineRule="auto"/>
        <w:rPr>
          <w:rFonts w:ascii="Arial" w:eastAsia="Times New Roman" w:hAnsi="Arial" w:cs="Arial"/>
          <w:i w:val="0"/>
          <w:iCs w:val="0"/>
          <w:sz w:val="18"/>
          <w:lang w:eastAsia="ar-SA"/>
        </w:rPr>
      </w:pPr>
    </w:p>
    <w:p w14:paraId="19EF5393" w14:textId="77777777" w:rsidR="008B5FEB" w:rsidRDefault="008B5FEB" w:rsidP="009031A4">
      <w:pPr>
        <w:suppressAutoHyphens/>
        <w:spacing w:after="0" w:line="240" w:lineRule="auto"/>
        <w:rPr>
          <w:rFonts w:ascii="Arial" w:eastAsia="Times New Roman" w:hAnsi="Arial" w:cs="Arial"/>
          <w:i w:val="0"/>
          <w:iCs w:val="0"/>
          <w:sz w:val="18"/>
          <w:lang w:eastAsia="ar-SA"/>
        </w:rPr>
      </w:pPr>
    </w:p>
    <w:tbl>
      <w:tblPr>
        <w:tblStyle w:val="TableNormal"/>
        <w:tblW w:w="0" w:type="auto"/>
        <w:tblInd w:w="72" w:type="dxa"/>
        <w:tblLayout w:type="fixed"/>
        <w:tblLook w:val="01E0" w:firstRow="1" w:lastRow="1" w:firstColumn="1" w:lastColumn="1" w:noHBand="0" w:noVBand="0"/>
      </w:tblPr>
      <w:tblGrid>
        <w:gridCol w:w="3259"/>
        <w:gridCol w:w="7229"/>
      </w:tblGrid>
      <w:tr w:rsidR="008B5FEB" w14:paraId="0C1752A2" w14:textId="77777777" w:rsidTr="00113F9F">
        <w:trPr>
          <w:trHeight w:val="1900"/>
        </w:trPr>
        <w:tc>
          <w:tcPr>
            <w:tcW w:w="3259" w:type="dxa"/>
            <w:shd w:val="clear" w:color="auto" w:fill="BCD5ED"/>
          </w:tcPr>
          <w:p w14:paraId="6D01A30C" w14:textId="77777777" w:rsidR="008B5FEB" w:rsidRPr="00CD1D56" w:rsidRDefault="008B5FEB" w:rsidP="00113F9F">
            <w:pPr>
              <w:pStyle w:val="TableParagraph"/>
              <w:spacing w:before="248"/>
              <w:rPr>
                <w:rFonts w:ascii="Calibri" w:hAnsi="Calibri" w:cs="Calibri"/>
                <w:sz w:val="26"/>
              </w:rPr>
            </w:pPr>
          </w:p>
          <w:p w14:paraId="72D8E6F0" w14:textId="77777777" w:rsidR="008B5FEB" w:rsidRPr="00CD1D56" w:rsidRDefault="008B5FEB" w:rsidP="00113F9F">
            <w:pPr>
              <w:suppressAutoHyphens/>
              <w:spacing w:before="120" w:after="180"/>
              <w:ind w:right="136"/>
              <w:jc w:val="center"/>
              <w:rPr>
                <w:rFonts w:ascii="Calibri" w:eastAsia="Times New Roman" w:hAnsi="Calibri" w:cs="Calibri"/>
                <w:b/>
                <w:smallCaps/>
                <w:sz w:val="32"/>
                <w:szCs w:val="32"/>
                <w:lang w:eastAsia="ar-SA"/>
              </w:rPr>
            </w:pPr>
            <w:r w:rsidRPr="00CD1D56">
              <w:rPr>
                <w:rFonts w:ascii="Calibri" w:eastAsia="Times New Roman" w:hAnsi="Calibri" w:cs="Calibri"/>
                <w:b/>
                <w:smallCaps/>
                <w:sz w:val="32"/>
                <w:szCs w:val="32"/>
                <w:lang w:eastAsia="ar-SA"/>
              </w:rPr>
              <w:t xml:space="preserve">Procédure </w:t>
            </w:r>
          </w:p>
          <w:p w14:paraId="06206E77" w14:textId="77777777" w:rsidR="008B5FEB" w:rsidRPr="00CD1D56" w:rsidRDefault="008B5FEB" w:rsidP="00113F9F">
            <w:pPr>
              <w:suppressAutoHyphens/>
              <w:spacing w:before="120" w:after="180"/>
              <w:ind w:right="136"/>
              <w:jc w:val="center"/>
              <w:rPr>
                <w:rFonts w:ascii="Calibri" w:eastAsia="Times New Roman" w:hAnsi="Calibri" w:cs="Calibri"/>
                <w:b/>
                <w:smallCaps/>
                <w:sz w:val="32"/>
                <w:szCs w:val="32"/>
                <w:lang w:eastAsia="ar-SA"/>
              </w:rPr>
            </w:pPr>
            <w:r w:rsidRPr="00CD1D56">
              <w:rPr>
                <w:rFonts w:ascii="Calibri" w:eastAsia="Times New Roman" w:hAnsi="Calibri" w:cs="Calibri"/>
                <w:b/>
                <w:smallCaps/>
                <w:sz w:val="32"/>
                <w:szCs w:val="32"/>
                <w:lang w:eastAsia="ar-SA"/>
              </w:rPr>
              <w:t>n°2615013</w:t>
            </w:r>
          </w:p>
          <w:p w14:paraId="253A86A7" w14:textId="77777777" w:rsidR="008B5FEB" w:rsidRPr="00CD1D56" w:rsidRDefault="008B5FEB" w:rsidP="00113F9F">
            <w:pPr>
              <w:pStyle w:val="TableParagraph"/>
              <w:ind w:left="971" w:right="652" w:hanging="456"/>
              <w:rPr>
                <w:rFonts w:ascii="Calibri" w:hAnsi="Calibri" w:cs="Calibri"/>
                <w:b/>
                <w:sz w:val="32"/>
              </w:rPr>
            </w:pPr>
          </w:p>
        </w:tc>
        <w:tc>
          <w:tcPr>
            <w:tcW w:w="7229" w:type="dxa"/>
            <w:shd w:val="clear" w:color="auto" w:fill="D9D9D9"/>
          </w:tcPr>
          <w:p w14:paraId="514C69B7" w14:textId="77777777" w:rsidR="008B5FEB" w:rsidRPr="00CD1D56" w:rsidRDefault="008B5FEB" w:rsidP="00113F9F">
            <w:pPr>
              <w:pStyle w:val="TableParagraph"/>
              <w:spacing w:before="180"/>
              <w:ind w:left="201" w:right="337" w:hanging="4"/>
              <w:jc w:val="center"/>
              <w:rPr>
                <w:rFonts w:ascii="Calibri" w:hAnsi="Calibri" w:cs="Calibri"/>
              </w:rPr>
            </w:pPr>
            <w:r w:rsidRPr="00CD1D56">
              <w:rPr>
                <w:rFonts w:ascii="Calibri" w:eastAsia="Times New Roman" w:hAnsi="Calibri" w:cs="Calibri"/>
                <w:b/>
                <w:smallCaps/>
                <w:sz w:val="32"/>
                <w:szCs w:val="32"/>
                <w:lang w:eastAsia="ar-SA"/>
              </w:rPr>
              <w:t>Objet :</w:t>
            </w:r>
            <w:r w:rsidRPr="00CD1D56">
              <w:rPr>
                <w:rFonts w:ascii="Calibri" w:eastAsia="Times New Roman" w:hAnsi="Calibri" w:cs="Calibri"/>
                <w:bCs/>
                <w:sz w:val="20"/>
                <w:szCs w:val="20"/>
                <w:lang w:eastAsia="fr-FR"/>
              </w:rPr>
              <w:t xml:space="preserve"> </w:t>
            </w:r>
            <w:r w:rsidRPr="00CD1D56">
              <w:rPr>
                <w:rFonts w:ascii="Calibri" w:hAnsi="Calibri" w:cs="Calibri"/>
              </w:rPr>
              <w:t xml:space="preserve"> </w:t>
            </w:r>
          </w:p>
          <w:p w14:paraId="7B808265" w14:textId="4C0E8FDB" w:rsidR="008B5FEB" w:rsidRPr="00CD1D56" w:rsidRDefault="008B5FEB" w:rsidP="00113F9F">
            <w:pPr>
              <w:pStyle w:val="TableParagraph"/>
              <w:spacing w:before="180"/>
              <w:ind w:left="201" w:right="337" w:hanging="4"/>
              <w:jc w:val="center"/>
              <w:rPr>
                <w:rFonts w:ascii="Calibri" w:hAnsi="Calibri" w:cs="Calibri"/>
                <w:b/>
                <w:sz w:val="32"/>
              </w:rPr>
            </w:pPr>
            <w:r w:rsidRPr="00CD1D56">
              <w:rPr>
                <w:rFonts w:ascii="Calibri" w:hAnsi="Calibri" w:cs="Calibri"/>
              </w:rPr>
              <w:t xml:space="preserve"> </w:t>
            </w:r>
            <w:r w:rsidRPr="00CD1D56">
              <w:rPr>
                <w:rFonts w:ascii="Calibri" w:hAnsi="Calibri" w:cs="Calibri"/>
                <w:b/>
                <w:bCs/>
                <w:sz w:val="28"/>
                <w:szCs w:val="28"/>
              </w:rPr>
              <w:t xml:space="preserve">Conception, construction, installation et mise </w:t>
            </w:r>
            <w:proofErr w:type="spellStart"/>
            <w:r w:rsidRPr="00CD1D56">
              <w:rPr>
                <w:rFonts w:ascii="Calibri" w:hAnsi="Calibri" w:cs="Calibri"/>
                <w:b/>
                <w:bCs/>
                <w:sz w:val="28"/>
                <w:szCs w:val="28"/>
              </w:rPr>
              <w:t>en</w:t>
            </w:r>
            <w:proofErr w:type="spellEnd"/>
            <w:r w:rsidRPr="00CD1D56">
              <w:rPr>
                <w:rFonts w:ascii="Calibri" w:hAnsi="Calibri" w:cs="Calibri"/>
                <w:b/>
                <w:bCs/>
                <w:sz w:val="28"/>
                <w:szCs w:val="28"/>
              </w:rPr>
              <w:t xml:space="preserve"> service</w:t>
            </w:r>
            <w:r w:rsidR="00D4071D">
              <w:rPr>
                <w:rFonts w:ascii="Calibri" w:hAnsi="Calibri" w:cs="Calibri"/>
                <w:b/>
                <w:bCs/>
                <w:sz w:val="28"/>
                <w:szCs w:val="28"/>
              </w:rPr>
              <w:t xml:space="preserve">, </w:t>
            </w:r>
            <w:proofErr w:type="spellStart"/>
            <w:r w:rsidR="00D4071D">
              <w:rPr>
                <w:rFonts w:ascii="Calibri" w:hAnsi="Calibri" w:cs="Calibri"/>
                <w:b/>
                <w:bCs/>
                <w:sz w:val="28"/>
                <w:szCs w:val="28"/>
              </w:rPr>
              <w:t>garantie</w:t>
            </w:r>
            <w:proofErr w:type="spellEnd"/>
            <w:r w:rsidR="00D4071D">
              <w:rPr>
                <w:rFonts w:ascii="Calibri" w:hAnsi="Calibri" w:cs="Calibri"/>
                <w:b/>
                <w:bCs/>
                <w:sz w:val="28"/>
                <w:szCs w:val="28"/>
              </w:rPr>
              <w:t xml:space="preserve"> et maintenance</w:t>
            </w:r>
            <w:r w:rsidRPr="00CD1D56">
              <w:rPr>
                <w:rFonts w:ascii="Calibri" w:hAnsi="Calibri" w:cs="Calibri"/>
                <w:b/>
                <w:bCs/>
                <w:sz w:val="28"/>
                <w:szCs w:val="28"/>
              </w:rPr>
              <w:t xml:space="preserve"> </w:t>
            </w:r>
            <w:proofErr w:type="spellStart"/>
            <w:r w:rsidRPr="00CD1D56">
              <w:rPr>
                <w:rFonts w:ascii="Calibri" w:hAnsi="Calibri" w:cs="Calibri"/>
                <w:b/>
                <w:bCs/>
                <w:sz w:val="28"/>
                <w:szCs w:val="28"/>
              </w:rPr>
              <w:t>d'une</w:t>
            </w:r>
            <w:proofErr w:type="spellEnd"/>
            <w:r w:rsidRPr="00CD1D56">
              <w:rPr>
                <w:rFonts w:ascii="Calibri" w:hAnsi="Calibri" w:cs="Calibri"/>
                <w:b/>
                <w:bCs/>
                <w:sz w:val="28"/>
                <w:szCs w:val="28"/>
              </w:rPr>
              <w:t xml:space="preserve"> installation de </w:t>
            </w:r>
            <w:proofErr w:type="spellStart"/>
            <w:r w:rsidRPr="00CD1D56">
              <w:rPr>
                <w:rFonts w:ascii="Calibri" w:hAnsi="Calibri" w:cs="Calibri"/>
                <w:b/>
                <w:bCs/>
                <w:sz w:val="28"/>
                <w:szCs w:val="28"/>
              </w:rPr>
              <w:t>synthèse</w:t>
            </w:r>
            <w:proofErr w:type="spellEnd"/>
            <w:r w:rsidRPr="00CD1D56">
              <w:rPr>
                <w:rFonts w:ascii="Calibri" w:hAnsi="Calibri" w:cs="Calibri"/>
                <w:b/>
                <w:bCs/>
                <w:sz w:val="28"/>
                <w:szCs w:val="28"/>
              </w:rPr>
              <w:t xml:space="preserve"> haut </w:t>
            </w:r>
            <w:proofErr w:type="spellStart"/>
            <w:r w:rsidRPr="00CD1D56">
              <w:rPr>
                <w:rFonts w:ascii="Calibri" w:hAnsi="Calibri" w:cs="Calibri"/>
                <w:b/>
                <w:bCs/>
                <w:sz w:val="28"/>
                <w:szCs w:val="28"/>
              </w:rPr>
              <w:t>débit</w:t>
            </w:r>
            <w:proofErr w:type="spellEnd"/>
            <w:r w:rsidRPr="00CD1D56">
              <w:rPr>
                <w:rFonts w:ascii="Calibri" w:hAnsi="Calibri" w:cs="Calibri"/>
                <w:b/>
                <w:bCs/>
                <w:sz w:val="28"/>
                <w:szCs w:val="28"/>
              </w:rPr>
              <w:t xml:space="preserve"> de </w:t>
            </w:r>
            <w:proofErr w:type="spellStart"/>
            <w:r w:rsidRPr="00CD1D56">
              <w:rPr>
                <w:rFonts w:ascii="Calibri" w:hAnsi="Calibri" w:cs="Calibri"/>
                <w:b/>
                <w:bCs/>
                <w:sz w:val="28"/>
                <w:szCs w:val="28"/>
              </w:rPr>
              <w:t>matériaux</w:t>
            </w:r>
            <w:proofErr w:type="spellEnd"/>
            <w:r w:rsidRPr="00CD1D56">
              <w:rPr>
                <w:rFonts w:ascii="Calibri" w:hAnsi="Calibri" w:cs="Calibri"/>
                <w:b/>
                <w:bCs/>
                <w:sz w:val="28"/>
                <w:szCs w:val="28"/>
              </w:rPr>
              <w:t xml:space="preserve"> </w:t>
            </w:r>
            <w:proofErr w:type="spellStart"/>
            <w:r w:rsidRPr="00CD1D56">
              <w:rPr>
                <w:rFonts w:ascii="Calibri" w:hAnsi="Calibri" w:cs="Calibri"/>
                <w:b/>
                <w:bCs/>
                <w:sz w:val="28"/>
                <w:szCs w:val="28"/>
              </w:rPr>
              <w:t>en</w:t>
            </w:r>
            <w:proofErr w:type="spellEnd"/>
            <w:r w:rsidRPr="00CD1D56">
              <w:rPr>
                <w:rFonts w:ascii="Calibri" w:hAnsi="Calibri" w:cs="Calibri"/>
                <w:b/>
                <w:bCs/>
                <w:sz w:val="28"/>
                <w:szCs w:val="28"/>
              </w:rPr>
              <w:t xml:space="preserve"> conditions sous et </w:t>
            </w:r>
            <w:proofErr w:type="spellStart"/>
            <w:r w:rsidRPr="00CD1D56">
              <w:rPr>
                <w:rFonts w:ascii="Calibri" w:hAnsi="Calibri" w:cs="Calibri"/>
                <w:b/>
                <w:bCs/>
                <w:sz w:val="28"/>
                <w:szCs w:val="28"/>
              </w:rPr>
              <w:t>supercritiques</w:t>
            </w:r>
            <w:proofErr w:type="spellEnd"/>
          </w:p>
        </w:tc>
      </w:tr>
    </w:tbl>
    <w:p w14:paraId="1849A9E8" w14:textId="77777777" w:rsidR="008B5FEB" w:rsidRDefault="008B5FEB" w:rsidP="009031A4">
      <w:pPr>
        <w:suppressAutoHyphens/>
        <w:spacing w:after="0" w:line="240" w:lineRule="auto"/>
        <w:rPr>
          <w:rFonts w:ascii="Arial" w:eastAsia="Times New Roman" w:hAnsi="Arial" w:cs="Arial"/>
          <w:i w:val="0"/>
          <w:iCs w:val="0"/>
          <w:sz w:val="18"/>
          <w:lang w:eastAsia="ar-SA"/>
        </w:rPr>
      </w:pPr>
    </w:p>
    <w:p w14:paraId="1108F786" w14:textId="77777777" w:rsidR="008B5FEB" w:rsidRDefault="008B5FEB" w:rsidP="009031A4">
      <w:pPr>
        <w:suppressAutoHyphens/>
        <w:spacing w:after="0" w:line="240" w:lineRule="auto"/>
        <w:rPr>
          <w:rFonts w:ascii="Arial" w:eastAsia="Times New Roman" w:hAnsi="Arial" w:cs="Arial"/>
          <w:i w:val="0"/>
          <w:iCs w:val="0"/>
          <w:sz w:val="18"/>
          <w:lang w:eastAsia="ar-SA"/>
        </w:rPr>
      </w:pPr>
    </w:p>
    <w:p w14:paraId="68C8843D" w14:textId="3449B3F9" w:rsidR="003D6FA5" w:rsidRDefault="003D6FA5" w:rsidP="000E378D">
      <w:pPr>
        <w:spacing w:after="0" w:line="240" w:lineRule="auto"/>
        <w:rPr>
          <w:rFonts w:eastAsia="Times New Roman" w:cstheme="minorHAnsi"/>
          <w:b/>
          <w:bCs/>
          <w:i w:val="0"/>
          <w:iCs w:val="0"/>
          <w:color w:val="002060"/>
          <w:sz w:val="22"/>
          <w:szCs w:val="22"/>
          <w:lang w:eastAsia="fr-FR"/>
          <w14:shadow w14:blurRad="50800" w14:dist="38100" w14:dir="2700000" w14:sx="100000" w14:sy="100000" w14:kx="0" w14:ky="0" w14:algn="tl">
            <w14:srgbClr w14:val="000000">
              <w14:alpha w14:val="60000"/>
            </w14:srgbClr>
          </w14:shadow>
        </w:rPr>
      </w:pPr>
    </w:p>
    <w:p w14:paraId="19303CBD" w14:textId="77777777" w:rsidR="009E3684" w:rsidRDefault="009E3684" w:rsidP="000E378D">
      <w:pPr>
        <w:spacing w:after="0" w:line="240" w:lineRule="auto"/>
        <w:rPr>
          <w:rFonts w:eastAsia="Times New Roman" w:cstheme="minorHAnsi"/>
          <w:b/>
          <w:bCs/>
          <w:i w:val="0"/>
          <w:iCs w:val="0"/>
          <w:color w:val="002060"/>
          <w:sz w:val="22"/>
          <w:szCs w:val="22"/>
          <w:lang w:eastAsia="fr-FR"/>
          <w14:shadow w14:blurRad="50800" w14:dist="38100" w14:dir="2700000" w14:sx="100000" w14:sy="100000" w14:kx="0" w14:ky="0" w14:algn="tl">
            <w14:srgbClr w14:val="000000">
              <w14:alpha w14:val="60000"/>
            </w14:srgbClr>
          </w14:shadow>
        </w:rPr>
      </w:pPr>
    </w:p>
    <w:p w14:paraId="7EED974D" w14:textId="77777777" w:rsidR="009E3684" w:rsidRDefault="009E3684" w:rsidP="000E378D">
      <w:pPr>
        <w:spacing w:after="0" w:line="240" w:lineRule="auto"/>
        <w:rPr>
          <w:rFonts w:eastAsia="Times New Roman" w:cstheme="minorHAnsi"/>
          <w:b/>
          <w:bCs/>
          <w:i w:val="0"/>
          <w:iCs w:val="0"/>
          <w:color w:val="002060"/>
          <w:sz w:val="22"/>
          <w:szCs w:val="22"/>
          <w:lang w:eastAsia="fr-FR"/>
          <w14:shadow w14:blurRad="50800" w14:dist="38100" w14:dir="2700000" w14:sx="100000" w14:sy="100000" w14:kx="0" w14:ky="0" w14:algn="tl">
            <w14:srgbClr w14:val="000000">
              <w14:alpha w14:val="60000"/>
            </w14:srgbClr>
          </w14:shadow>
        </w:rPr>
      </w:pPr>
    </w:p>
    <w:p w14:paraId="0B5FB88E" w14:textId="77777777" w:rsidR="009E3684" w:rsidRDefault="009E3684" w:rsidP="000E378D">
      <w:pPr>
        <w:spacing w:after="0" w:line="240" w:lineRule="auto"/>
        <w:rPr>
          <w:rFonts w:eastAsia="Times New Roman" w:cstheme="minorHAnsi"/>
          <w:b/>
          <w:bCs/>
          <w:i w:val="0"/>
          <w:iCs w:val="0"/>
          <w:color w:val="002060"/>
          <w:sz w:val="22"/>
          <w:szCs w:val="22"/>
          <w:lang w:eastAsia="fr-FR"/>
          <w14:shadow w14:blurRad="50800" w14:dist="38100" w14:dir="2700000" w14:sx="100000" w14:sy="100000" w14:kx="0" w14:ky="0" w14:algn="tl">
            <w14:srgbClr w14:val="000000">
              <w14:alpha w14:val="60000"/>
            </w14:srgbClr>
          </w14:shadow>
        </w:rPr>
      </w:pPr>
    </w:p>
    <w:p w14:paraId="629A1B3B" w14:textId="08CD7382" w:rsidR="009E3684" w:rsidRDefault="009E3684" w:rsidP="009E3684">
      <w:pPr>
        <w:jc w:val="center"/>
        <w:rPr>
          <w:b/>
          <w:sz w:val="36"/>
          <w:szCs w:val="40"/>
        </w:rPr>
      </w:pPr>
      <w:r>
        <w:rPr>
          <w:b/>
          <w:sz w:val="36"/>
          <w:szCs w:val="40"/>
        </w:rPr>
        <w:t>CADRE DE REPONSES TECHNIQUES – CRT</w:t>
      </w:r>
    </w:p>
    <w:p w14:paraId="1755CFCB" w14:textId="77777777" w:rsidR="009E3684" w:rsidRDefault="009E3684" w:rsidP="009E3684">
      <w:pPr>
        <w:jc w:val="center"/>
        <w:rPr>
          <w:b/>
          <w:sz w:val="36"/>
          <w:szCs w:val="40"/>
        </w:rPr>
      </w:pPr>
    </w:p>
    <w:p w14:paraId="0F3CD039" w14:textId="77777777" w:rsidR="009E3684" w:rsidRPr="00D27434" w:rsidRDefault="009E3684" w:rsidP="009E3684">
      <w:pPr>
        <w:jc w:val="center"/>
        <w:rPr>
          <w:rFonts w:eastAsia="Times New Roman" w:cstheme="minorHAnsi"/>
          <w:b/>
          <w:bCs/>
          <w:i w:val="0"/>
          <w:iCs w:val="0"/>
          <w:color w:val="002060"/>
          <w:sz w:val="22"/>
          <w:szCs w:val="22"/>
          <w:lang w:eastAsia="fr-FR"/>
          <w14:shadow w14:blurRad="50800" w14:dist="38100" w14:dir="2700000" w14:sx="100000" w14:sy="100000" w14:kx="0" w14:ky="0" w14:algn="tl">
            <w14:srgbClr w14:val="000000">
              <w14:alpha w14:val="60000"/>
            </w14:srgbClr>
          </w14:shadow>
        </w:rPr>
      </w:pPr>
    </w:p>
    <w:p w14:paraId="62642E33" w14:textId="77777777" w:rsidR="007F0C2C" w:rsidRPr="00D27434" w:rsidRDefault="007F0C2C" w:rsidP="007F0C2C">
      <w:pPr>
        <w:spacing w:after="0" w:line="240" w:lineRule="auto"/>
        <w:jc w:val="center"/>
        <w:rPr>
          <w:rFonts w:eastAsia="Times New Roman" w:cstheme="minorHAnsi"/>
          <w:b/>
          <w:bCs/>
          <w:i w:val="0"/>
          <w:iCs w:val="0"/>
          <w:color w:val="002060"/>
          <w:sz w:val="22"/>
          <w:szCs w:val="22"/>
          <w:lang w:eastAsia="fr-FR"/>
          <w14:shadow w14:blurRad="50800" w14:dist="38100" w14:dir="2700000" w14:sx="100000" w14:sy="100000" w14:kx="0" w14:ky="0" w14:algn="tl">
            <w14:srgbClr w14:val="000000">
              <w14:alpha w14:val="60000"/>
            </w14:srgbClr>
          </w14:shadow>
        </w:rPr>
      </w:pPr>
    </w:p>
    <w:p w14:paraId="79DAE725" w14:textId="77777777" w:rsidR="003D6FA5" w:rsidRPr="009E3684" w:rsidRDefault="003D6FA5" w:rsidP="003D6FA5">
      <w:pPr>
        <w:spacing w:after="0" w:line="240" w:lineRule="auto"/>
        <w:jc w:val="center"/>
        <w:rPr>
          <w:rFonts w:eastAsia="Times New Roman" w:cstheme="minorHAnsi"/>
          <w:b/>
          <w:bCs/>
          <w:i w:val="0"/>
          <w:iCs w:val="0"/>
          <w:color w:val="002060"/>
          <w:sz w:val="32"/>
          <w:szCs w:val="32"/>
          <w:lang w:eastAsia="fr-FR"/>
          <w14:shadow w14:blurRad="50800" w14:dist="38100" w14:dir="2700000" w14:sx="100000" w14:sy="100000" w14:kx="0" w14:ky="0" w14:algn="tl">
            <w14:srgbClr w14:val="000000">
              <w14:alpha w14:val="60000"/>
            </w14:srgbClr>
          </w14:shadow>
        </w:rPr>
      </w:pPr>
    </w:p>
    <w:p w14:paraId="43F87078" w14:textId="1D48942C" w:rsidR="00CD2BB4" w:rsidRPr="009E3684" w:rsidRDefault="00CD2BB4" w:rsidP="00C25462">
      <w:pPr>
        <w:rPr>
          <w:rFonts w:cstheme="minorHAnsi"/>
          <w:bCs/>
          <w:i w:val="0"/>
          <w:color w:val="002060"/>
          <w:sz w:val="32"/>
          <w:szCs w:val="32"/>
        </w:rPr>
      </w:pPr>
    </w:p>
    <w:p w14:paraId="452D90C2" w14:textId="264D7864" w:rsidR="00CD2BB4" w:rsidRPr="00D27434" w:rsidRDefault="00CD2BB4" w:rsidP="00C25462">
      <w:pPr>
        <w:rPr>
          <w:rFonts w:cstheme="minorHAnsi"/>
          <w:bCs/>
          <w:i w:val="0"/>
          <w:color w:val="002060"/>
          <w:sz w:val="22"/>
          <w:szCs w:val="22"/>
        </w:rPr>
      </w:pPr>
    </w:p>
    <w:p w14:paraId="051064E1" w14:textId="6D8810AE" w:rsidR="00CD2BB4" w:rsidRPr="00D27434" w:rsidRDefault="00CD2BB4" w:rsidP="00C25462">
      <w:pPr>
        <w:rPr>
          <w:rFonts w:cstheme="minorHAnsi"/>
          <w:bCs/>
          <w:i w:val="0"/>
          <w:color w:val="002060"/>
          <w:sz w:val="22"/>
          <w:szCs w:val="22"/>
        </w:rPr>
      </w:pPr>
    </w:p>
    <w:p w14:paraId="17F4D927" w14:textId="570462D8" w:rsidR="00CD2BB4" w:rsidRPr="00D27434" w:rsidRDefault="00CD2BB4" w:rsidP="00C25462">
      <w:pPr>
        <w:rPr>
          <w:rFonts w:cstheme="minorHAnsi"/>
          <w:bCs/>
          <w:i w:val="0"/>
          <w:color w:val="002060"/>
          <w:sz w:val="22"/>
          <w:szCs w:val="22"/>
        </w:rPr>
      </w:pPr>
    </w:p>
    <w:p w14:paraId="3E867F18" w14:textId="1A536680" w:rsidR="00CD2BB4" w:rsidRPr="00D27434" w:rsidRDefault="00CD2BB4" w:rsidP="00C25462">
      <w:pPr>
        <w:rPr>
          <w:rFonts w:cstheme="minorHAnsi"/>
          <w:bCs/>
          <w:i w:val="0"/>
          <w:color w:val="002060"/>
          <w:sz w:val="22"/>
          <w:szCs w:val="22"/>
        </w:rPr>
      </w:pPr>
    </w:p>
    <w:p w14:paraId="3EFAB0F6" w14:textId="3190A395" w:rsidR="00CD2BB4" w:rsidRPr="00D27434" w:rsidRDefault="00CD2BB4" w:rsidP="00C25462">
      <w:pPr>
        <w:rPr>
          <w:rFonts w:cstheme="minorHAnsi"/>
          <w:bCs/>
          <w:i w:val="0"/>
          <w:color w:val="002060"/>
          <w:sz w:val="22"/>
          <w:szCs w:val="22"/>
        </w:rPr>
      </w:pPr>
    </w:p>
    <w:p w14:paraId="14E066B9" w14:textId="77777777" w:rsidR="00822597" w:rsidRPr="00D27434" w:rsidRDefault="00822597" w:rsidP="00C25462">
      <w:pPr>
        <w:rPr>
          <w:rFonts w:cstheme="minorHAnsi"/>
          <w:bCs/>
          <w:i w:val="0"/>
          <w:color w:val="002060"/>
          <w:sz w:val="22"/>
          <w:szCs w:val="22"/>
        </w:rPr>
      </w:pPr>
    </w:p>
    <w:p w14:paraId="75341C20" w14:textId="77777777" w:rsidR="008B5FEB" w:rsidRPr="00D27434" w:rsidRDefault="008B5FEB" w:rsidP="00C25462">
      <w:pPr>
        <w:rPr>
          <w:rFonts w:cstheme="minorHAnsi"/>
          <w:bCs/>
          <w:i w:val="0"/>
          <w:color w:val="002060"/>
          <w:sz w:val="22"/>
          <w:szCs w:val="22"/>
        </w:rPr>
      </w:pPr>
    </w:p>
    <w:p w14:paraId="7433962D" w14:textId="77777777" w:rsidR="008B5FEB" w:rsidRPr="00D27434" w:rsidRDefault="008B5FEB" w:rsidP="00C25462">
      <w:pPr>
        <w:rPr>
          <w:rFonts w:cstheme="minorHAnsi"/>
          <w:bCs/>
          <w:i w:val="0"/>
          <w:color w:val="002060"/>
          <w:sz w:val="22"/>
          <w:szCs w:val="22"/>
        </w:rPr>
      </w:pPr>
    </w:p>
    <w:p w14:paraId="4E3C6D1C" w14:textId="06454B90" w:rsidR="00EE6F00" w:rsidRPr="00D27434" w:rsidRDefault="00EE6F00" w:rsidP="00F54E3F">
      <w:pPr>
        <w:pStyle w:val="Sansinterligne"/>
        <w:rPr>
          <w:rFonts w:cstheme="minorHAnsi"/>
          <w:i w:val="0"/>
          <w:sz w:val="22"/>
          <w:szCs w:val="22"/>
        </w:rPr>
      </w:pPr>
    </w:p>
    <w:p w14:paraId="65495553" w14:textId="6AA39792" w:rsidR="0008582E" w:rsidRPr="00D27434" w:rsidRDefault="0008582E" w:rsidP="00F54E3F">
      <w:pPr>
        <w:pStyle w:val="Sansinterligne"/>
        <w:rPr>
          <w:rFonts w:cstheme="minorHAnsi"/>
          <w:i w:val="0"/>
          <w:sz w:val="22"/>
          <w:szCs w:val="22"/>
        </w:rPr>
      </w:pPr>
    </w:p>
    <w:p w14:paraId="588A0793" w14:textId="3FEB299B" w:rsidR="0008582E" w:rsidRPr="00D27434" w:rsidRDefault="0008582E" w:rsidP="0008582E">
      <w:pPr>
        <w:pStyle w:val="Sansinterligne"/>
        <w:tabs>
          <w:tab w:val="left" w:pos="1283"/>
        </w:tabs>
        <w:rPr>
          <w:rFonts w:cstheme="minorHAnsi"/>
          <w:i w:val="0"/>
          <w:sz w:val="22"/>
          <w:szCs w:val="22"/>
        </w:rPr>
      </w:pPr>
      <w:r w:rsidRPr="00D27434">
        <w:rPr>
          <w:rFonts w:cstheme="minorHAnsi"/>
          <w:i w:val="0"/>
          <w:sz w:val="22"/>
          <w:szCs w:val="22"/>
        </w:rPr>
        <w:tab/>
      </w:r>
    </w:p>
    <w:p w14:paraId="3BA7F64D" w14:textId="35A0BD64" w:rsidR="0008582E" w:rsidRPr="00D27434" w:rsidRDefault="0008582E" w:rsidP="0008582E">
      <w:pPr>
        <w:pStyle w:val="Sansinterligne"/>
        <w:tabs>
          <w:tab w:val="left" w:pos="1283"/>
        </w:tabs>
        <w:rPr>
          <w:rFonts w:cstheme="minorHAnsi"/>
          <w:i w:val="0"/>
          <w:sz w:val="22"/>
          <w:szCs w:val="22"/>
        </w:rPr>
      </w:pPr>
    </w:p>
    <w:p w14:paraId="728E81DD" w14:textId="2D58341A" w:rsidR="0008582E" w:rsidRDefault="0008582E" w:rsidP="0008582E">
      <w:pPr>
        <w:pStyle w:val="Sansinterligne"/>
        <w:tabs>
          <w:tab w:val="left" w:pos="1283"/>
        </w:tabs>
        <w:rPr>
          <w:rFonts w:cstheme="minorHAnsi"/>
          <w:i w:val="0"/>
          <w:sz w:val="22"/>
          <w:szCs w:val="22"/>
        </w:rPr>
      </w:pPr>
    </w:p>
    <w:p w14:paraId="77E7315F" w14:textId="77777777" w:rsidR="00D27434" w:rsidRDefault="00D27434" w:rsidP="0008582E">
      <w:pPr>
        <w:pStyle w:val="Sansinterligne"/>
        <w:tabs>
          <w:tab w:val="left" w:pos="1283"/>
        </w:tabs>
        <w:rPr>
          <w:rFonts w:cstheme="minorHAnsi"/>
          <w:i w:val="0"/>
          <w:sz w:val="22"/>
          <w:szCs w:val="22"/>
        </w:rPr>
      </w:pPr>
    </w:p>
    <w:p w14:paraId="5E37EACD" w14:textId="77777777" w:rsidR="00D27434" w:rsidRDefault="00D27434" w:rsidP="0008582E">
      <w:pPr>
        <w:pStyle w:val="Sansinterligne"/>
        <w:tabs>
          <w:tab w:val="left" w:pos="1283"/>
        </w:tabs>
        <w:rPr>
          <w:rFonts w:cstheme="minorHAnsi"/>
          <w:i w:val="0"/>
          <w:sz w:val="22"/>
          <w:szCs w:val="22"/>
        </w:rPr>
      </w:pPr>
    </w:p>
    <w:p w14:paraId="4980CFE4" w14:textId="77777777" w:rsidR="00D27434" w:rsidRDefault="00D27434" w:rsidP="0008582E">
      <w:pPr>
        <w:pStyle w:val="Sansinterligne"/>
        <w:tabs>
          <w:tab w:val="left" w:pos="1283"/>
        </w:tabs>
        <w:rPr>
          <w:rFonts w:cstheme="minorHAnsi"/>
          <w:i w:val="0"/>
          <w:sz w:val="22"/>
          <w:szCs w:val="22"/>
        </w:rPr>
      </w:pPr>
    </w:p>
    <w:p w14:paraId="33A085A0" w14:textId="77777777" w:rsidR="00D27434" w:rsidRPr="00D27434" w:rsidRDefault="00D27434" w:rsidP="0008582E">
      <w:pPr>
        <w:pStyle w:val="Sansinterligne"/>
        <w:tabs>
          <w:tab w:val="left" w:pos="1283"/>
        </w:tabs>
        <w:rPr>
          <w:rFonts w:cstheme="minorHAnsi"/>
          <w:i w:val="0"/>
          <w:sz w:val="22"/>
          <w:szCs w:val="22"/>
        </w:rPr>
      </w:pPr>
    </w:p>
    <w:p w14:paraId="2BD3A024" w14:textId="70B33E9F" w:rsidR="003D2AF1" w:rsidRPr="00D27434" w:rsidRDefault="003D2AF1" w:rsidP="0008582E">
      <w:pPr>
        <w:pStyle w:val="Sansinterligne"/>
        <w:tabs>
          <w:tab w:val="left" w:pos="1283"/>
        </w:tabs>
        <w:rPr>
          <w:rFonts w:cstheme="minorHAnsi"/>
          <w:i w:val="0"/>
          <w:sz w:val="22"/>
          <w:szCs w:val="22"/>
        </w:rPr>
      </w:pPr>
    </w:p>
    <w:p w14:paraId="277646C9" w14:textId="7F864B95" w:rsidR="003D2AF1" w:rsidRPr="00D27434" w:rsidRDefault="003D2AF1" w:rsidP="0008582E">
      <w:pPr>
        <w:pStyle w:val="Sansinterligne"/>
        <w:tabs>
          <w:tab w:val="left" w:pos="1283"/>
        </w:tabs>
        <w:rPr>
          <w:rFonts w:cstheme="minorHAnsi"/>
          <w:i w:val="0"/>
          <w:sz w:val="22"/>
          <w:szCs w:val="22"/>
        </w:rPr>
      </w:pPr>
    </w:p>
    <w:p w14:paraId="5E0E86AB" w14:textId="6E512B8E" w:rsidR="003D2AF1" w:rsidRPr="00D27434" w:rsidRDefault="003D2AF1" w:rsidP="0008582E">
      <w:pPr>
        <w:pStyle w:val="Sansinterligne"/>
        <w:tabs>
          <w:tab w:val="left" w:pos="1283"/>
        </w:tabs>
        <w:rPr>
          <w:rFonts w:cstheme="minorHAnsi"/>
          <w:i w:val="0"/>
          <w:sz w:val="22"/>
          <w:szCs w:val="22"/>
        </w:rPr>
      </w:pPr>
    </w:p>
    <w:p w14:paraId="402473F7" w14:textId="242E6F20" w:rsidR="00684EED" w:rsidRPr="003F5D49" w:rsidRDefault="00684EED" w:rsidP="00684EED">
      <w:pPr>
        <w:jc w:val="both"/>
        <w:rPr>
          <w:rFonts w:cstheme="minorHAnsi"/>
          <w:b/>
        </w:rPr>
      </w:pPr>
      <w:r w:rsidRPr="003F5D49">
        <w:rPr>
          <w:rFonts w:cstheme="minorHAnsi"/>
          <w:b/>
        </w:rPr>
        <w:t>Le soumissionnaire doit répondre point par point, aux différents éléments et questions posées. Il peut détailler chaque point, sans modifier l'ordre. Des informations complémentaires pourront être jointes en annexe</w:t>
      </w:r>
      <w:r>
        <w:rPr>
          <w:rFonts w:cstheme="minorHAnsi"/>
          <w:b/>
        </w:rPr>
        <w:t xml:space="preserve"> ou dans un mémoire avec des renvois précis indiqués au CRT</w:t>
      </w:r>
      <w:r w:rsidRPr="003F5D49">
        <w:rPr>
          <w:rFonts w:cstheme="minorHAnsi"/>
          <w:b/>
        </w:rPr>
        <w:t>.</w:t>
      </w:r>
    </w:p>
    <w:p w14:paraId="5181B1E8" w14:textId="77777777" w:rsidR="00684EED" w:rsidRPr="003F5D49" w:rsidRDefault="00684EED" w:rsidP="00684EED">
      <w:pPr>
        <w:jc w:val="both"/>
        <w:rPr>
          <w:rFonts w:cstheme="minorHAnsi"/>
          <w:b/>
        </w:rPr>
      </w:pPr>
      <w:r w:rsidRPr="003F5D49">
        <w:rPr>
          <w:rFonts w:cstheme="minorHAnsi"/>
          <w:b/>
        </w:rPr>
        <w:t xml:space="preserve">Les réponses apportées au présent CRT serviront à évaluer les critères énoncés dans le règlement de consultation. </w:t>
      </w:r>
    </w:p>
    <w:p w14:paraId="7792EFB0" w14:textId="51FD9126" w:rsidR="00684EED" w:rsidRPr="003F5D49" w:rsidRDefault="00684EED" w:rsidP="00684EED">
      <w:pPr>
        <w:jc w:val="both"/>
        <w:rPr>
          <w:rFonts w:cstheme="minorHAnsi"/>
          <w:b/>
        </w:rPr>
      </w:pPr>
      <w:r w:rsidRPr="003F5D49">
        <w:rPr>
          <w:rFonts w:cstheme="minorHAnsi"/>
          <w:b/>
        </w:rPr>
        <w:t>Le cadre de réponse technique a pour objet de recueillir l’ensemble des éléments de</w:t>
      </w:r>
      <w:r>
        <w:rPr>
          <w:rFonts w:cstheme="minorHAnsi"/>
          <w:b/>
        </w:rPr>
        <w:t xml:space="preserve"> la candidature du sou</w:t>
      </w:r>
      <w:r w:rsidRPr="003F5D49">
        <w:rPr>
          <w:rFonts w:cstheme="minorHAnsi"/>
          <w:b/>
        </w:rPr>
        <w:t>missionnaire et d’en organiser la présentation. Le soumissionnaire y apporte ses engagements pour chacun des points abordés.</w:t>
      </w:r>
    </w:p>
    <w:p w14:paraId="5B022E0B" w14:textId="77777777" w:rsidR="00684EED" w:rsidRPr="003F5D49" w:rsidRDefault="00684EED" w:rsidP="00684EED">
      <w:pPr>
        <w:jc w:val="both"/>
        <w:rPr>
          <w:rFonts w:cstheme="minorHAnsi"/>
          <w:b/>
        </w:rPr>
      </w:pPr>
      <w:r w:rsidRPr="003F5D49">
        <w:rPr>
          <w:rFonts w:cstheme="minorHAnsi"/>
          <w:b/>
        </w:rPr>
        <w:t xml:space="preserve">S’il le souhaite, le soumissionnaire peut compléter le cadre de réponse technique par tout autre document tiers. Il veille à indiquer dans sa réponse au CRT les </w:t>
      </w:r>
      <w:r w:rsidRPr="003B1CD5">
        <w:rPr>
          <w:rFonts w:cstheme="minorHAnsi"/>
          <w:b/>
          <w:u w:val="single"/>
        </w:rPr>
        <w:t>renvois précis</w:t>
      </w:r>
      <w:r>
        <w:rPr>
          <w:rFonts w:cstheme="minorHAnsi"/>
          <w:b/>
        </w:rPr>
        <w:t xml:space="preserve"> </w:t>
      </w:r>
      <w:r w:rsidRPr="003F5D49">
        <w:rPr>
          <w:rFonts w:cstheme="minorHAnsi"/>
          <w:b/>
        </w:rPr>
        <w:t>à ces documents</w:t>
      </w:r>
      <w:r>
        <w:rPr>
          <w:rFonts w:cstheme="minorHAnsi"/>
          <w:b/>
        </w:rPr>
        <w:t xml:space="preserve"> (nom du document, page et paragraphe le cas échéant)</w:t>
      </w:r>
      <w:r w:rsidRPr="003F5D49">
        <w:rPr>
          <w:rFonts w:cstheme="minorHAnsi"/>
          <w:b/>
        </w:rPr>
        <w:t xml:space="preserve">. Il doit lister de manière exhaustive les documents joints en complément du CRT, à la dernière page du présent document. </w:t>
      </w:r>
    </w:p>
    <w:p w14:paraId="7DAD469E" w14:textId="77777777" w:rsidR="00684EED" w:rsidRPr="003F5D49" w:rsidRDefault="00684EED" w:rsidP="00684EED">
      <w:pPr>
        <w:jc w:val="both"/>
        <w:rPr>
          <w:rFonts w:cstheme="minorHAnsi"/>
          <w:b/>
        </w:rPr>
      </w:pPr>
      <w:r w:rsidRPr="003F5D49">
        <w:rPr>
          <w:rFonts w:cstheme="minorHAnsi"/>
          <w:b/>
        </w:rPr>
        <w:t xml:space="preserve">L’ensemble des engagements qui sont consignés dans le CRT et les documents qui le complètent sont contractuels. </w:t>
      </w:r>
    </w:p>
    <w:p w14:paraId="7B7B0771" w14:textId="77777777" w:rsidR="00684EED" w:rsidRPr="003F5D49" w:rsidRDefault="00684EED" w:rsidP="00684EED">
      <w:pPr>
        <w:jc w:val="both"/>
        <w:rPr>
          <w:rFonts w:cstheme="minorHAnsi"/>
          <w:b/>
        </w:rPr>
      </w:pPr>
      <w:r w:rsidRPr="003F5D49">
        <w:rPr>
          <w:rFonts w:cstheme="minorHAnsi"/>
          <w:b/>
        </w:rPr>
        <w:t xml:space="preserve">Le présent cadre de réponse technique ou les réponses aux critères d’attribution doivent obligatoirement être présents parmi par les pièces remises dans l’offre du soumissionnaire sous peine d’irrégularité de l’offre. </w:t>
      </w:r>
    </w:p>
    <w:p w14:paraId="39D9778E" w14:textId="77777777" w:rsidR="00684EED" w:rsidRPr="003F5D49" w:rsidRDefault="00684EED" w:rsidP="00684EED">
      <w:pPr>
        <w:jc w:val="both"/>
        <w:rPr>
          <w:rFonts w:cstheme="minorHAnsi"/>
          <w:b/>
        </w:rPr>
      </w:pPr>
    </w:p>
    <w:p w14:paraId="66CC6604" w14:textId="77777777" w:rsidR="00684EED" w:rsidRPr="003F5D49" w:rsidRDefault="00684EED" w:rsidP="00684EED">
      <w:pPr>
        <w:pBdr>
          <w:top w:val="single" w:sz="4" w:space="1" w:color="auto"/>
          <w:left w:val="single" w:sz="4" w:space="4" w:color="auto"/>
          <w:bottom w:val="single" w:sz="4" w:space="1" w:color="auto"/>
          <w:right w:val="single" w:sz="4" w:space="4" w:color="auto"/>
        </w:pBdr>
        <w:spacing w:after="120" w:line="240" w:lineRule="auto"/>
        <w:jc w:val="both"/>
        <w:rPr>
          <w:rFonts w:cstheme="minorHAnsi"/>
          <w:b/>
          <w:u w:val="single"/>
        </w:rPr>
      </w:pPr>
      <w:r w:rsidRPr="003F5D49">
        <w:rPr>
          <w:rFonts w:cstheme="minorHAnsi"/>
          <w:b/>
        </w:rPr>
        <w:t xml:space="preserve"> NB : L’absence de réponse à une question, l’absence d’un document dont la production est souhaitée dans le CRT ou une réponse incomplète sera considérée comme une absence d’engagements du soumissionnaire sur l’item concerné et </w:t>
      </w:r>
      <w:r w:rsidRPr="003F5D49">
        <w:rPr>
          <w:rFonts w:cstheme="minorHAnsi"/>
          <w:b/>
          <w:u w:val="single"/>
        </w:rPr>
        <w:t>pénalisera la note attribuée à son offre.</w:t>
      </w:r>
    </w:p>
    <w:p w14:paraId="4A7282B7" w14:textId="77777777" w:rsidR="00684EED" w:rsidRPr="003F5D49" w:rsidRDefault="00684EED" w:rsidP="00684EED">
      <w:pPr>
        <w:spacing w:after="120" w:line="240" w:lineRule="auto"/>
        <w:rPr>
          <w:rFonts w:cstheme="minorHAnsi"/>
          <w:b/>
        </w:rPr>
      </w:pPr>
    </w:p>
    <w:p w14:paraId="3B00D3D5" w14:textId="77777777" w:rsidR="003D2AF1" w:rsidRDefault="003D2AF1" w:rsidP="0008582E">
      <w:pPr>
        <w:pStyle w:val="Sansinterligne"/>
        <w:tabs>
          <w:tab w:val="left" w:pos="1283"/>
        </w:tabs>
        <w:rPr>
          <w:rFonts w:cstheme="minorHAnsi"/>
          <w:i w:val="0"/>
          <w:sz w:val="22"/>
          <w:szCs w:val="22"/>
        </w:rPr>
      </w:pPr>
    </w:p>
    <w:p w14:paraId="4993FC3A" w14:textId="77777777" w:rsidR="00684EED" w:rsidRDefault="00684EED" w:rsidP="0008582E">
      <w:pPr>
        <w:pStyle w:val="Sansinterligne"/>
        <w:tabs>
          <w:tab w:val="left" w:pos="1283"/>
        </w:tabs>
        <w:rPr>
          <w:rFonts w:cstheme="minorHAnsi"/>
          <w:i w:val="0"/>
          <w:sz w:val="22"/>
          <w:szCs w:val="22"/>
        </w:rPr>
      </w:pPr>
    </w:p>
    <w:p w14:paraId="2FDB2D63" w14:textId="77777777" w:rsidR="00684EED" w:rsidRDefault="00684EED" w:rsidP="0008582E">
      <w:pPr>
        <w:pStyle w:val="Sansinterligne"/>
        <w:tabs>
          <w:tab w:val="left" w:pos="1283"/>
        </w:tabs>
        <w:rPr>
          <w:rFonts w:cstheme="minorHAnsi"/>
          <w:i w:val="0"/>
          <w:sz w:val="22"/>
          <w:szCs w:val="22"/>
        </w:rPr>
      </w:pPr>
    </w:p>
    <w:p w14:paraId="022E0A6F" w14:textId="77777777" w:rsidR="00684EED" w:rsidRDefault="00684EED" w:rsidP="0008582E">
      <w:pPr>
        <w:pStyle w:val="Sansinterligne"/>
        <w:tabs>
          <w:tab w:val="left" w:pos="1283"/>
        </w:tabs>
        <w:rPr>
          <w:rFonts w:cstheme="minorHAnsi"/>
          <w:i w:val="0"/>
          <w:sz w:val="22"/>
          <w:szCs w:val="22"/>
        </w:rPr>
      </w:pPr>
    </w:p>
    <w:p w14:paraId="75D4695B" w14:textId="77777777" w:rsidR="00684EED" w:rsidRDefault="00684EED" w:rsidP="0008582E">
      <w:pPr>
        <w:pStyle w:val="Sansinterligne"/>
        <w:tabs>
          <w:tab w:val="left" w:pos="1283"/>
        </w:tabs>
        <w:rPr>
          <w:rFonts w:cstheme="minorHAnsi"/>
          <w:i w:val="0"/>
          <w:sz w:val="22"/>
          <w:szCs w:val="22"/>
        </w:rPr>
      </w:pPr>
    </w:p>
    <w:p w14:paraId="1255FA21" w14:textId="77777777" w:rsidR="00684EED" w:rsidRDefault="00684EED" w:rsidP="0008582E">
      <w:pPr>
        <w:pStyle w:val="Sansinterligne"/>
        <w:tabs>
          <w:tab w:val="left" w:pos="1283"/>
        </w:tabs>
        <w:rPr>
          <w:rFonts w:cstheme="minorHAnsi"/>
          <w:i w:val="0"/>
          <w:sz w:val="22"/>
          <w:szCs w:val="22"/>
        </w:rPr>
      </w:pPr>
    </w:p>
    <w:p w14:paraId="7629CA1A" w14:textId="77777777" w:rsidR="00684EED" w:rsidRDefault="00684EED" w:rsidP="0008582E">
      <w:pPr>
        <w:pStyle w:val="Sansinterligne"/>
        <w:tabs>
          <w:tab w:val="left" w:pos="1283"/>
        </w:tabs>
        <w:rPr>
          <w:rFonts w:cstheme="minorHAnsi"/>
          <w:i w:val="0"/>
          <w:sz w:val="22"/>
          <w:szCs w:val="22"/>
        </w:rPr>
      </w:pPr>
    </w:p>
    <w:p w14:paraId="4A802E4F" w14:textId="77777777" w:rsidR="00684EED" w:rsidRDefault="00684EED" w:rsidP="0008582E">
      <w:pPr>
        <w:pStyle w:val="Sansinterligne"/>
        <w:tabs>
          <w:tab w:val="left" w:pos="1283"/>
        </w:tabs>
        <w:rPr>
          <w:rFonts w:cstheme="minorHAnsi"/>
          <w:i w:val="0"/>
          <w:sz w:val="22"/>
          <w:szCs w:val="22"/>
        </w:rPr>
      </w:pPr>
    </w:p>
    <w:p w14:paraId="0F6372DA" w14:textId="77777777" w:rsidR="00684EED" w:rsidRDefault="00684EED" w:rsidP="0008582E">
      <w:pPr>
        <w:pStyle w:val="Sansinterligne"/>
        <w:tabs>
          <w:tab w:val="left" w:pos="1283"/>
        </w:tabs>
        <w:rPr>
          <w:rFonts w:cstheme="minorHAnsi"/>
          <w:i w:val="0"/>
          <w:sz w:val="22"/>
          <w:szCs w:val="22"/>
        </w:rPr>
      </w:pPr>
    </w:p>
    <w:p w14:paraId="45D9D463" w14:textId="77777777" w:rsidR="00684EED" w:rsidRDefault="00684EED" w:rsidP="0008582E">
      <w:pPr>
        <w:pStyle w:val="Sansinterligne"/>
        <w:tabs>
          <w:tab w:val="left" w:pos="1283"/>
        </w:tabs>
        <w:rPr>
          <w:rFonts w:cstheme="minorHAnsi"/>
          <w:i w:val="0"/>
          <w:sz w:val="22"/>
          <w:szCs w:val="22"/>
        </w:rPr>
      </w:pPr>
    </w:p>
    <w:p w14:paraId="66FBE948" w14:textId="77777777" w:rsidR="00684EED" w:rsidRDefault="00684EED" w:rsidP="0008582E">
      <w:pPr>
        <w:pStyle w:val="Sansinterligne"/>
        <w:tabs>
          <w:tab w:val="left" w:pos="1283"/>
        </w:tabs>
        <w:rPr>
          <w:rFonts w:cstheme="minorHAnsi"/>
          <w:i w:val="0"/>
          <w:sz w:val="22"/>
          <w:szCs w:val="22"/>
        </w:rPr>
      </w:pPr>
    </w:p>
    <w:p w14:paraId="23C724EE" w14:textId="77777777" w:rsidR="00684EED" w:rsidRDefault="00684EED" w:rsidP="0008582E">
      <w:pPr>
        <w:pStyle w:val="Sansinterligne"/>
        <w:tabs>
          <w:tab w:val="left" w:pos="1283"/>
        </w:tabs>
        <w:rPr>
          <w:rFonts w:cstheme="minorHAnsi"/>
          <w:i w:val="0"/>
          <w:sz w:val="22"/>
          <w:szCs w:val="22"/>
        </w:rPr>
      </w:pPr>
    </w:p>
    <w:p w14:paraId="2593726D" w14:textId="77777777" w:rsidR="00684EED" w:rsidRDefault="00684EED" w:rsidP="0008582E">
      <w:pPr>
        <w:pStyle w:val="Sansinterligne"/>
        <w:tabs>
          <w:tab w:val="left" w:pos="1283"/>
        </w:tabs>
        <w:rPr>
          <w:rFonts w:cstheme="minorHAnsi"/>
          <w:i w:val="0"/>
          <w:sz w:val="22"/>
          <w:szCs w:val="22"/>
        </w:rPr>
      </w:pPr>
    </w:p>
    <w:p w14:paraId="3110CCD9" w14:textId="77777777" w:rsidR="00684EED" w:rsidRDefault="00684EED" w:rsidP="0008582E">
      <w:pPr>
        <w:pStyle w:val="Sansinterligne"/>
        <w:tabs>
          <w:tab w:val="left" w:pos="1283"/>
        </w:tabs>
        <w:rPr>
          <w:rFonts w:cstheme="minorHAnsi"/>
          <w:i w:val="0"/>
          <w:sz w:val="22"/>
          <w:szCs w:val="22"/>
        </w:rPr>
      </w:pPr>
    </w:p>
    <w:p w14:paraId="54654C8E" w14:textId="77777777" w:rsidR="00684EED" w:rsidRDefault="00684EED" w:rsidP="0008582E">
      <w:pPr>
        <w:pStyle w:val="Sansinterligne"/>
        <w:tabs>
          <w:tab w:val="left" w:pos="1283"/>
        </w:tabs>
        <w:rPr>
          <w:rFonts w:cstheme="minorHAnsi"/>
          <w:i w:val="0"/>
          <w:sz w:val="22"/>
          <w:szCs w:val="22"/>
        </w:rPr>
      </w:pPr>
    </w:p>
    <w:p w14:paraId="4B49AB06" w14:textId="77777777" w:rsidR="00684EED" w:rsidRDefault="00684EED" w:rsidP="0008582E">
      <w:pPr>
        <w:pStyle w:val="Sansinterligne"/>
        <w:tabs>
          <w:tab w:val="left" w:pos="1283"/>
        </w:tabs>
        <w:rPr>
          <w:rFonts w:cstheme="minorHAnsi"/>
          <w:i w:val="0"/>
          <w:sz w:val="22"/>
          <w:szCs w:val="22"/>
        </w:rPr>
      </w:pPr>
    </w:p>
    <w:p w14:paraId="0EED5121" w14:textId="77777777" w:rsidR="00684EED" w:rsidRDefault="00684EED" w:rsidP="0008582E">
      <w:pPr>
        <w:pStyle w:val="Sansinterligne"/>
        <w:tabs>
          <w:tab w:val="left" w:pos="1283"/>
        </w:tabs>
        <w:rPr>
          <w:rFonts w:cstheme="minorHAnsi"/>
          <w:i w:val="0"/>
          <w:sz w:val="22"/>
          <w:szCs w:val="22"/>
        </w:rPr>
      </w:pPr>
    </w:p>
    <w:p w14:paraId="6C46A3F8" w14:textId="77777777" w:rsidR="00684EED" w:rsidRDefault="00684EED" w:rsidP="0008582E">
      <w:pPr>
        <w:pStyle w:val="Sansinterligne"/>
        <w:tabs>
          <w:tab w:val="left" w:pos="1283"/>
        </w:tabs>
        <w:rPr>
          <w:rFonts w:cstheme="minorHAnsi"/>
          <w:i w:val="0"/>
          <w:sz w:val="22"/>
          <w:szCs w:val="22"/>
        </w:rPr>
      </w:pPr>
    </w:p>
    <w:p w14:paraId="3104E447" w14:textId="77777777" w:rsidR="00684EED" w:rsidRDefault="00684EED" w:rsidP="0008582E">
      <w:pPr>
        <w:pStyle w:val="Sansinterligne"/>
        <w:tabs>
          <w:tab w:val="left" w:pos="1283"/>
        </w:tabs>
        <w:rPr>
          <w:rFonts w:cstheme="minorHAnsi"/>
          <w:i w:val="0"/>
          <w:sz w:val="22"/>
          <w:szCs w:val="22"/>
        </w:rPr>
      </w:pPr>
    </w:p>
    <w:p w14:paraId="224FDD95" w14:textId="77777777" w:rsidR="00684EED" w:rsidRDefault="00684EED" w:rsidP="0008582E">
      <w:pPr>
        <w:pStyle w:val="Sansinterligne"/>
        <w:tabs>
          <w:tab w:val="left" w:pos="1283"/>
        </w:tabs>
        <w:rPr>
          <w:rFonts w:cstheme="minorHAnsi"/>
          <w:i w:val="0"/>
          <w:sz w:val="22"/>
          <w:szCs w:val="22"/>
        </w:rPr>
      </w:pPr>
    </w:p>
    <w:p w14:paraId="73971E0C" w14:textId="77777777" w:rsidR="00684EED" w:rsidRDefault="00684EED" w:rsidP="0008582E">
      <w:pPr>
        <w:pStyle w:val="Sansinterligne"/>
        <w:tabs>
          <w:tab w:val="left" w:pos="1283"/>
        </w:tabs>
        <w:rPr>
          <w:rFonts w:cstheme="minorHAnsi"/>
          <w:i w:val="0"/>
          <w:sz w:val="22"/>
          <w:szCs w:val="22"/>
        </w:rPr>
      </w:pPr>
    </w:p>
    <w:p w14:paraId="54EDA333" w14:textId="77777777" w:rsidR="00684EED" w:rsidRDefault="00684EED" w:rsidP="0008582E">
      <w:pPr>
        <w:pStyle w:val="Sansinterligne"/>
        <w:tabs>
          <w:tab w:val="left" w:pos="1283"/>
        </w:tabs>
        <w:rPr>
          <w:rFonts w:cstheme="minorHAnsi"/>
          <w:i w:val="0"/>
          <w:sz w:val="22"/>
          <w:szCs w:val="22"/>
        </w:rPr>
      </w:pPr>
    </w:p>
    <w:p w14:paraId="3991444B" w14:textId="77777777" w:rsidR="00684EED" w:rsidRDefault="00684EED" w:rsidP="0008582E">
      <w:pPr>
        <w:pStyle w:val="Sansinterligne"/>
        <w:tabs>
          <w:tab w:val="left" w:pos="1283"/>
        </w:tabs>
        <w:rPr>
          <w:rFonts w:cstheme="minorHAnsi"/>
          <w:i w:val="0"/>
          <w:sz w:val="22"/>
          <w:szCs w:val="22"/>
        </w:rPr>
      </w:pPr>
    </w:p>
    <w:p w14:paraId="35CD2D89" w14:textId="77777777" w:rsidR="00684EED" w:rsidRDefault="00684EED" w:rsidP="0008582E">
      <w:pPr>
        <w:pStyle w:val="Sansinterligne"/>
        <w:tabs>
          <w:tab w:val="left" w:pos="1283"/>
        </w:tabs>
        <w:rPr>
          <w:rFonts w:cstheme="minorHAnsi"/>
          <w:i w:val="0"/>
          <w:sz w:val="22"/>
          <w:szCs w:val="22"/>
        </w:rPr>
      </w:pPr>
    </w:p>
    <w:p w14:paraId="32A60AC1" w14:textId="77777777" w:rsidR="00684EED" w:rsidRDefault="00684EED" w:rsidP="0008582E">
      <w:pPr>
        <w:pStyle w:val="Sansinterligne"/>
        <w:tabs>
          <w:tab w:val="left" w:pos="1283"/>
        </w:tabs>
        <w:rPr>
          <w:rFonts w:cstheme="minorHAnsi"/>
          <w:i w:val="0"/>
          <w:sz w:val="22"/>
          <w:szCs w:val="22"/>
        </w:rPr>
      </w:pPr>
    </w:p>
    <w:p w14:paraId="72341861" w14:textId="0CE0AF4E" w:rsidR="0008582E" w:rsidRPr="00D27434" w:rsidRDefault="0008582E" w:rsidP="002146E0">
      <w:pPr>
        <w:pStyle w:val="Sansinterligne"/>
        <w:jc w:val="center"/>
        <w:rPr>
          <w:rFonts w:cstheme="minorHAnsi"/>
          <w:b/>
          <w:i w:val="0"/>
          <w:sz w:val="22"/>
          <w:szCs w:val="22"/>
        </w:rPr>
      </w:pPr>
    </w:p>
    <w:p w14:paraId="11B59353" w14:textId="1CAADAC2" w:rsidR="002146E0" w:rsidRPr="00D27434" w:rsidRDefault="002146E0" w:rsidP="00D27434">
      <w:pPr>
        <w:tabs>
          <w:tab w:val="center" w:pos="6480"/>
        </w:tabs>
        <w:spacing w:after="0" w:line="240" w:lineRule="auto"/>
        <w:rPr>
          <w:rFonts w:eastAsia="Times New Roman" w:cstheme="minorHAnsi"/>
          <w:b/>
          <w:i w:val="0"/>
          <w:iCs w:val="0"/>
          <w:sz w:val="28"/>
          <w:szCs w:val="28"/>
          <w:u w:val="single"/>
          <w:lang w:eastAsia="fr-FR"/>
        </w:rPr>
      </w:pPr>
      <w:r w:rsidRPr="00D27434">
        <w:rPr>
          <w:rFonts w:eastAsia="Times New Roman" w:cstheme="minorHAnsi"/>
          <w:b/>
          <w:i w:val="0"/>
          <w:iCs w:val="0"/>
          <w:sz w:val="28"/>
          <w:szCs w:val="28"/>
          <w:lang w:eastAsia="fr-FR"/>
        </w:rPr>
        <w:t xml:space="preserve">A- </w:t>
      </w:r>
      <w:r w:rsidRPr="00D27434">
        <w:rPr>
          <w:rFonts w:eastAsia="Times New Roman" w:cstheme="minorHAnsi"/>
          <w:b/>
          <w:i w:val="0"/>
          <w:iCs w:val="0"/>
          <w:sz w:val="28"/>
          <w:szCs w:val="28"/>
          <w:u w:val="single"/>
          <w:lang w:eastAsia="fr-FR"/>
        </w:rPr>
        <w:t>Evaluation des capacités juridiques et financières du candidat</w:t>
      </w:r>
    </w:p>
    <w:p w14:paraId="2742795B" w14:textId="35B421DC" w:rsidR="0008582E" w:rsidRPr="00D27434" w:rsidRDefault="0008582E" w:rsidP="002146E0">
      <w:pPr>
        <w:pStyle w:val="Sansinterligne"/>
        <w:rPr>
          <w:rFonts w:cstheme="minorHAnsi"/>
          <w:b/>
          <w:i w:val="0"/>
          <w:sz w:val="22"/>
          <w:szCs w:val="22"/>
        </w:rPr>
      </w:pPr>
    </w:p>
    <w:p w14:paraId="27789B24" w14:textId="77777777" w:rsidR="00D27434" w:rsidRPr="00D27434" w:rsidRDefault="00D27434" w:rsidP="002146E0">
      <w:pPr>
        <w:pStyle w:val="RedTxt"/>
        <w:jc w:val="both"/>
        <w:rPr>
          <w:rFonts w:asciiTheme="minorHAnsi" w:hAnsiTheme="minorHAnsi" w:cstheme="minorHAnsi"/>
          <w:i/>
          <w:color w:val="000000"/>
          <w:sz w:val="22"/>
          <w:szCs w:val="22"/>
        </w:rPr>
      </w:pPr>
    </w:p>
    <w:p w14:paraId="71B9C6FD" w14:textId="6A2087E8" w:rsidR="002146E0" w:rsidRPr="00D27434" w:rsidRDefault="002146E0" w:rsidP="002146E0">
      <w:pPr>
        <w:pStyle w:val="RedTxt"/>
        <w:jc w:val="both"/>
        <w:rPr>
          <w:rFonts w:asciiTheme="minorHAnsi" w:hAnsiTheme="minorHAnsi" w:cstheme="minorHAnsi"/>
          <w:i/>
          <w:color w:val="000000"/>
          <w:sz w:val="22"/>
          <w:szCs w:val="22"/>
        </w:rPr>
      </w:pPr>
      <w:r w:rsidRPr="00D27434">
        <w:rPr>
          <w:rFonts w:asciiTheme="minorHAnsi" w:hAnsiTheme="minorHAnsi" w:cstheme="minorHAnsi"/>
          <w:i/>
          <w:color w:val="000000"/>
          <w:sz w:val="22"/>
          <w:szCs w:val="22"/>
        </w:rPr>
        <w:t>Le candidat déc</w:t>
      </w:r>
      <w:r w:rsidR="00D27434">
        <w:rPr>
          <w:rFonts w:asciiTheme="minorHAnsi" w:hAnsiTheme="minorHAnsi" w:cstheme="minorHAnsi"/>
          <w:i/>
          <w:color w:val="000000"/>
          <w:sz w:val="22"/>
          <w:szCs w:val="22"/>
        </w:rPr>
        <w:t>rit ci-dessous</w:t>
      </w:r>
      <w:r w:rsidRPr="00D27434">
        <w:rPr>
          <w:rFonts w:asciiTheme="minorHAnsi" w:hAnsiTheme="minorHAnsi" w:cstheme="minorHAnsi"/>
          <w:i/>
          <w:color w:val="000000"/>
          <w:sz w:val="22"/>
          <w:szCs w:val="22"/>
        </w:rPr>
        <w:t xml:space="preserve"> en plus des informations figurant sur le DC1 et DC2 d’autres informations qu’il juge utile sur ses capacités juridiques et financières.</w:t>
      </w:r>
    </w:p>
    <w:p w14:paraId="356EE80B" w14:textId="0F2CF826" w:rsidR="0008582E" w:rsidRPr="00D27434" w:rsidRDefault="0008582E" w:rsidP="0024083E">
      <w:pPr>
        <w:pStyle w:val="Sansinterligne"/>
        <w:jc w:val="center"/>
        <w:rPr>
          <w:rFonts w:cstheme="minorHAnsi"/>
          <w:b/>
          <w:i w:val="0"/>
          <w:sz w:val="22"/>
          <w:szCs w:val="22"/>
        </w:rPr>
      </w:pPr>
    </w:p>
    <w:p w14:paraId="4B389003" w14:textId="53F9A47F" w:rsidR="004C3EF6" w:rsidRPr="00D27434" w:rsidRDefault="004C3EF6" w:rsidP="0024083E">
      <w:pPr>
        <w:pStyle w:val="Sansinterligne"/>
        <w:jc w:val="center"/>
        <w:rPr>
          <w:rFonts w:cstheme="minorHAnsi"/>
          <w:b/>
          <w:i w:val="0"/>
          <w:sz w:val="22"/>
          <w:szCs w:val="22"/>
        </w:rPr>
      </w:pPr>
    </w:p>
    <w:p w14:paraId="2B287B13" w14:textId="4B0640B3" w:rsidR="004C3EF6" w:rsidRPr="00D27434" w:rsidRDefault="004C3EF6" w:rsidP="0024083E">
      <w:pPr>
        <w:pStyle w:val="Sansinterligne"/>
        <w:jc w:val="center"/>
        <w:rPr>
          <w:rFonts w:cstheme="minorHAnsi"/>
          <w:b/>
          <w:i w:val="0"/>
          <w:sz w:val="22"/>
          <w:szCs w:val="22"/>
        </w:rPr>
      </w:pPr>
    </w:p>
    <w:p w14:paraId="49ECE0BA" w14:textId="1F762746" w:rsidR="004C3EF6" w:rsidRPr="00D27434" w:rsidRDefault="004C3EF6" w:rsidP="0024083E">
      <w:pPr>
        <w:pStyle w:val="Sansinterligne"/>
        <w:jc w:val="center"/>
        <w:rPr>
          <w:rFonts w:cstheme="minorHAnsi"/>
          <w:b/>
          <w:i w:val="0"/>
          <w:sz w:val="22"/>
          <w:szCs w:val="22"/>
        </w:rPr>
      </w:pPr>
    </w:p>
    <w:p w14:paraId="12CD6AE5" w14:textId="6D8A8B16" w:rsidR="004C3EF6" w:rsidRPr="00D27434" w:rsidRDefault="004C3EF6" w:rsidP="0024083E">
      <w:pPr>
        <w:pStyle w:val="Sansinterligne"/>
        <w:jc w:val="center"/>
        <w:rPr>
          <w:rFonts w:cstheme="minorHAnsi"/>
          <w:b/>
          <w:i w:val="0"/>
          <w:sz w:val="22"/>
          <w:szCs w:val="22"/>
        </w:rPr>
      </w:pPr>
    </w:p>
    <w:p w14:paraId="7706B829" w14:textId="57D3EFC2" w:rsidR="004C3EF6" w:rsidRPr="00D27434" w:rsidRDefault="004C3EF6" w:rsidP="0024083E">
      <w:pPr>
        <w:pStyle w:val="Sansinterligne"/>
        <w:jc w:val="center"/>
        <w:rPr>
          <w:rFonts w:cstheme="minorHAnsi"/>
          <w:b/>
          <w:i w:val="0"/>
          <w:sz w:val="22"/>
          <w:szCs w:val="22"/>
        </w:rPr>
      </w:pPr>
    </w:p>
    <w:p w14:paraId="78A1D0D8" w14:textId="72D5F9D5" w:rsidR="004C3EF6" w:rsidRPr="00D27434" w:rsidRDefault="004C3EF6" w:rsidP="0024083E">
      <w:pPr>
        <w:pStyle w:val="Sansinterligne"/>
        <w:jc w:val="center"/>
        <w:rPr>
          <w:rFonts w:cstheme="minorHAnsi"/>
          <w:b/>
          <w:i w:val="0"/>
          <w:sz w:val="22"/>
          <w:szCs w:val="22"/>
        </w:rPr>
      </w:pPr>
    </w:p>
    <w:p w14:paraId="15DE5AE4" w14:textId="0E518FB5" w:rsidR="004C3EF6" w:rsidRPr="00D27434" w:rsidRDefault="004C3EF6" w:rsidP="0024083E">
      <w:pPr>
        <w:pStyle w:val="Sansinterligne"/>
        <w:jc w:val="center"/>
        <w:rPr>
          <w:rFonts w:cstheme="minorHAnsi"/>
          <w:b/>
          <w:i w:val="0"/>
          <w:sz w:val="22"/>
          <w:szCs w:val="22"/>
        </w:rPr>
      </w:pPr>
    </w:p>
    <w:p w14:paraId="6A02D30A" w14:textId="096720FF" w:rsidR="004C3EF6" w:rsidRPr="00D27434" w:rsidRDefault="004C3EF6" w:rsidP="0024083E">
      <w:pPr>
        <w:pStyle w:val="Sansinterligne"/>
        <w:jc w:val="center"/>
        <w:rPr>
          <w:rFonts w:cstheme="minorHAnsi"/>
          <w:b/>
          <w:i w:val="0"/>
          <w:sz w:val="22"/>
          <w:szCs w:val="22"/>
        </w:rPr>
      </w:pPr>
    </w:p>
    <w:p w14:paraId="54697B80" w14:textId="6DB3C56C" w:rsidR="004C3EF6" w:rsidRPr="00D27434" w:rsidRDefault="004C3EF6" w:rsidP="0024083E">
      <w:pPr>
        <w:pStyle w:val="Sansinterligne"/>
        <w:jc w:val="center"/>
        <w:rPr>
          <w:rFonts w:cstheme="minorHAnsi"/>
          <w:b/>
          <w:i w:val="0"/>
          <w:sz w:val="22"/>
          <w:szCs w:val="22"/>
        </w:rPr>
      </w:pPr>
    </w:p>
    <w:p w14:paraId="24A9BDF7" w14:textId="1EE97EC7" w:rsidR="004C3EF6" w:rsidRPr="00D27434" w:rsidRDefault="004C3EF6" w:rsidP="0024083E">
      <w:pPr>
        <w:pStyle w:val="Sansinterligne"/>
        <w:jc w:val="center"/>
        <w:rPr>
          <w:rFonts w:cstheme="minorHAnsi"/>
          <w:b/>
          <w:i w:val="0"/>
          <w:sz w:val="22"/>
          <w:szCs w:val="22"/>
        </w:rPr>
      </w:pPr>
    </w:p>
    <w:p w14:paraId="7EB16E28" w14:textId="77DBFAE0" w:rsidR="004C3EF6" w:rsidRPr="00D27434" w:rsidRDefault="004C3EF6" w:rsidP="0024083E">
      <w:pPr>
        <w:pStyle w:val="Sansinterligne"/>
        <w:jc w:val="center"/>
        <w:rPr>
          <w:rFonts w:cstheme="minorHAnsi"/>
          <w:b/>
          <w:i w:val="0"/>
          <w:sz w:val="22"/>
          <w:szCs w:val="22"/>
        </w:rPr>
      </w:pPr>
    </w:p>
    <w:p w14:paraId="4D345770" w14:textId="6C0B4B76" w:rsidR="004C3EF6" w:rsidRPr="00D27434" w:rsidRDefault="004C3EF6" w:rsidP="0024083E">
      <w:pPr>
        <w:pStyle w:val="Sansinterligne"/>
        <w:jc w:val="center"/>
        <w:rPr>
          <w:rFonts w:cstheme="minorHAnsi"/>
          <w:b/>
          <w:i w:val="0"/>
          <w:sz w:val="22"/>
          <w:szCs w:val="22"/>
        </w:rPr>
      </w:pPr>
    </w:p>
    <w:p w14:paraId="085ADDAA" w14:textId="20F67689" w:rsidR="004C3EF6" w:rsidRPr="00D27434" w:rsidRDefault="004C3EF6" w:rsidP="0024083E">
      <w:pPr>
        <w:pStyle w:val="Sansinterligne"/>
        <w:jc w:val="center"/>
        <w:rPr>
          <w:rFonts w:cstheme="minorHAnsi"/>
          <w:b/>
          <w:i w:val="0"/>
          <w:sz w:val="22"/>
          <w:szCs w:val="22"/>
        </w:rPr>
      </w:pPr>
    </w:p>
    <w:p w14:paraId="2A2E2CF4" w14:textId="487F558C" w:rsidR="004C3EF6" w:rsidRPr="00D27434" w:rsidRDefault="004C3EF6" w:rsidP="0024083E">
      <w:pPr>
        <w:pStyle w:val="Sansinterligne"/>
        <w:jc w:val="center"/>
        <w:rPr>
          <w:rFonts w:cstheme="minorHAnsi"/>
          <w:b/>
          <w:i w:val="0"/>
          <w:sz w:val="22"/>
          <w:szCs w:val="22"/>
        </w:rPr>
      </w:pPr>
    </w:p>
    <w:p w14:paraId="5801AB95" w14:textId="53205728" w:rsidR="004C3EF6" w:rsidRPr="00D27434" w:rsidRDefault="004C3EF6" w:rsidP="0024083E">
      <w:pPr>
        <w:pStyle w:val="Sansinterligne"/>
        <w:jc w:val="center"/>
        <w:rPr>
          <w:rFonts w:cstheme="minorHAnsi"/>
          <w:b/>
          <w:i w:val="0"/>
          <w:sz w:val="22"/>
          <w:szCs w:val="22"/>
        </w:rPr>
      </w:pPr>
    </w:p>
    <w:p w14:paraId="1ABC862E" w14:textId="4D7454B9" w:rsidR="004C3EF6" w:rsidRPr="00D27434" w:rsidRDefault="004C3EF6" w:rsidP="0024083E">
      <w:pPr>
        <w:pStyle w:val="Sansinterligne"/>
        <w:jc w:val="center"/>
        <w:rPr>
          <w:rFonts w:cstheme="minorHAnsi"/>
          <w:b/>
          <w:i w:val="0"/>
          <w:sz w:val="22"/>
          <w:szCs w:val="22"/>
        </w:rPr>
      </w:pPr>
    </w:p>
    <w:p w14:paraId="02E31806" w14:textId="5D1D5759" w:rsidR="004C3EF6" w:rsidRPr="00D27434" w:rsidRDefault="004C3EF6" w:rsidP="0024083E">
      <w:pPr>
        <w:pStyle w:val="Sansinterligne"/>
        <w:jc w:val="center"/>
        <w:rPr>
          <w:rFonts w:cstheme="minorHAnsi"/>
          <w:b/>
          <w:i w:val="0"/>
          <w:sz w:val="22"/>
          <w:szCs w:val="22"/>
        </w:rPr>
      </w:pPr>
    </w:p>
    <w:p w14:paraId="49ACE1E0" w14:textId="0862387A" w:rsidR="004C3EF6" w:rsidRPr="00D27434" w:rsidRDefault="004C3EF6" w:rsidP="0024083E">
      <w:pPr>
        <w:pStyle w:val="Sansinterligne"/>
        <w:jc w:val="center"/>
        <w:rPr>
          <w:rFonts w:cstheme="minorHAnsi"/>
          <w:b/>
          <w:i w:val="0"/>
          <w:sz w:val="22"/>
          <w:szCs w:val="22"/>
        </w:rPr>
      </w:pPr>
    </w:p>
    <w:p w14:paraId="3B1D5B97" w14:textId="704F7D54" w:rsidR="004C3EF6" w:rsidRPr="00D27434" w:rsidRDefault="004C3EF6" w:rsidP="0024083E">
      <w:pPr>
        <w:pStyle w:val="Sansinterligne"/>
        <w:jc w:val="center"/>
        <w:rPr>
          <w:rFonts w:cstheme="minorHAnsi"/>
          <w:b/>
          <w:i w:val="0"/>
          <w:sz w:val="22"/>
          <w:szCs w:val="22"/>
        </w:rPr>
      </w:pPr>
    </w:p>
    <w:p w14:paraId="3487F8AD" w14:textId="5F5BD3BF" w:rsidR="004C3EF6" w:rsidRPr="00D27434" w:rsidRDefault="004C3EF6" w:rsidP="0024083E">
      <w:pPr>
        <w:pStyle w:val="Sansinterligne"/>
        <w:jc w:val="center"/>
        <w:rPr>
          <w:rFonts w:cstheme="minorHAnsi"/>
          <w:b/>
          <w:i w:val="0"/>
          <w:sz w:val="22"/>
          <w:szCs w:val="22"/>
        </w:rPr>
      </w:pPr>
    </w:p>
    <w:p w14:paraId="60D72A7D" w14:textId="3985F106" w:rsidR="004C3EF6" w:rsidRPr="00D27434" w:rsidRDefault="004C3EF6" w:rsidP="0024083E">
      <w:pPr>
        <w:pStyle w:val="Sansinterligne"/>
        <w:jc w:val="center"/>
        <w:rPr>
          <w:rFonts w:cstheme="minorHAnsi"/>
          <w:b/>
          <w:i w:val="0"/>
          <w:sz w:val="22"/>
          <w:szCs w:val="22"/>
        </w:rPr>
      </w:pPr>
    </w:p>
    <w:p w14:paraId="627C576F" w14:textId="57331883" w:rsidR="004C3EF6" w:rsidRPr="00D27434" w:rsidRDefault="004C3EF6" w:rsidP="0024083E">
      <w:pPr>
        <w:pStyle w:val="Sansinterligne"/>
        <w:jc w:val="center"/>
        <w:rPr>
          <w:rFonts w:cstheme="minorHAnsi"/>
          <w:b/>
          <w:i w:val="0"/>
          <w:sz w:val="22"/>
          <w:szCs w:val="22"/>
        </w:rPr>
      </w:pPr>
    </w:p>
    <w:p w14:paraId="5E40359A" w14:textId="605530E1" w:rsidR="004C3EF6" w:rsidRPr="00D27434" w:rsidRDefault="004C3EF6" w:rsidP="0024083E">
      <w:pPr>
        <w:pStyle w:val="Sansinterligne"/>
        <w:jc w:val="center"/>
        <w:rPr>
          <w:rFonts w:cstheme="minorHAnsi"/>
          <w:b/>
          <w:i w:val="0"/>
          <w:sz w:val="22"/>
          <w:szCs w:val="22"/>
        </w:rPr>
      </w:pPr>
    </w:p>
    <w:p w14:paraId="3F412312" w14:textId="40EB42A1" w:rsidR="004C3EF6" w:rsidRPr="00D27434" w:rsidRDefault="004C3EF6" w:rsidP="0024083E">
      <w:pPr>
        <w:pStyle w:val="Sansinterligne"/>
        <w:jc w:val="center"/>
        <w:rPr>
          <w:rFonts w:cstheme="minorHAnsi"/>
          <w:b/>
          <w:i w:val="0"/>
          <w:sz w:val="22"/>
          <w:szCs w:val="22"/>
        </w:rPr>
      </w:pPr>
    </w:p>
    <w:p w14:paraId="1C67F335" w14:textId="5AE9EE20" w:rsidR="004C3EF6" w:rsidRPr="00D27434" w:rsidRDefault="004C3EF6" w:rsidP="0024083E">
      <w:pPr>
        <w:pStyle w:val="Sansinterligne"/>
        <w:jc w:val="center"/>
        <w:rPr>
          <w:rFonts w:cstheme="minorHAnsi"/>
          <w:b/>
          <w:i w:val="0"/>
          <w:sz w:val="22"/>
          <w:szCs w:val="22"/>
        </w:rPr>
      </w:pPr>
    </w:p>
    <w:p w14:paraId="5B613277" w14:textId="3AD9EE33" w:rsidR="004C3EF6" w:rsidRPr="00D27434" w:rsidRDefault="004C3EF6" w:rsidP="0024083E">
      <w:pPr>
        <w:pStyle w:val="Sansinterligne"/>
        <w:jc w:val="center"/>
        <w:rPr>
          <w:rFonts w:cstheme="minorHAnsi"/>
          <w:b/>
          <w:i w:val="0"/>
          <w:sz w:val="22"/>
          <w:szCs w:val="22"/>
        </w:rPr>
      </w:pPr>
    </w:p>
    <w:p w14:paraId="5593F4BD" w14:textId="41701A21" w:rsidR="004C3EF6" w:rsidRPr="00D27434" w:rsidRDefault="004C3EF6" w:rsidP="0024083E">
      <w:pPr>
        <w:pStyle w:val="Sansinterligne"/>
        <w:jc w:val="center"/>
        <w:rPr>
          <w:rFonts w:cstheme="minorHAnsi"/>
          <w:b/>
          <w:i w:val="0"/>
          <w:sz w:val="22"/>
          <w:szCs w:val="22"/>
        </w:rPr>
      </w:pPr>
    </w:p>
    <w:p w14:paraId="04A72AB9" w14:textId="43AB97E8" w:rsidR="004C3EF6" w:rsidRPr="00D27434" w:rsidRDefault="004C3EF6" w:rsidP="0024083E">
      <w:pPr>
        <w:pStyle w:val="Sansinterligne"/>
        <w:jc w:val="center"/>
        <w:rPr>
          <w:rFonts w:cstheme="minorHAnsi"/>
          <w:b/>
          <w:i w:val="0"/>
          <w:sz w:val="22"/>
          <w:szCs w:val="22"/>
        </w:rPr>
      </w:pPr>
    </w:p>
    <w:p w14:paraId="28EF83FD" w14:textId="1D0AB1C0" w:rsidR="004C3EF6" w:rsidRPr="00D27434" w:rsidRDefault="004C3EF6" w:rsidP="0024083E">
      <w:pPr>
        <w:pStyle w:val="Sansinterligne"/>
        <w:jc w:val="center"/>
        <w:rPr>
          <w:rFonts w:cstheme="minorHAnsi"/>
          <w:b/>
          <w:i w:val="0"/>
          <w:sz w:val="22"/>
          <w:szCs w:val="22"/>
        </w:rPr>
      </w:pPr>
    </w:p>
    <w:p w14:paraId="3E51CF71" w14:textId="01A41DAE" w:rsidR="004C3EF6" w:rsidRPr="00D27434" w:rsidRDefault="004C3EF6" w:rsidP="0024083E">
      <w:pPr>
        <w:pStyle w:val="Sansinterligne"/>
        <w:jc w:val="center"/>
        <w:rPr>
          <w:rFonts w:cstheme="minorHAnsi"/>
          <w:b/>
          <w:i w:val="0"/>
          <w:sz w:val="22"/>
          <w:szCs w:val="22"/>
        </w:rPr>
      </w:pPr>
    </w:p>
    <w:p w14:paraId="101341C1" w14:textId="61F742C6" w:rsidR="004C3EF6" w:rsidRPr="00D27434" w:rsidRDefault="004C3EF6" w:rsidP="0024083E">
      <w:pPr>
        <w:pStyle w:val="Sansinterligne"/>
        <w:jc w:val="center"/>
        <w:rPr>
          <w:rFonts w:cstheme="minorHAnsi"/>
          <w:b/>
          <w:i w:val="0"/>
          <w:sz w:val="22"/>
          <w:szCs w:val="22"/>
        </w:rPr>
      </w:pPr>
    </w:p>
    <w:p w14:paraId="65C97F9E" w14:textId="66F2D712" w:rsidR="004C3EF6" w:rsidRPr="00D27434" w:rsidRDefault="004C3EF6" w:rsidP="0024083E">
      <w:pPr>
        <w:pStyle w:val="Sansinterligne"/>
        <w:jc w:val="center"/>
        <w:rPr>
          <w:rFonts w:cstheme="minorHAnsi"/>
          <w:b/>
          <w:i w:val="0"/>
          <w:sz w:val="22"/>
          <w:szCs w:val="22"/>
        </w:rPr>
      </w:pPr>
    </w:p>
    <w:p w14:paraId="0D31AC8D" w14:textId="7474979F" w:rsidR="004C3EF6" w:rsidRPr="00D27434" w:rsidRDefault="004C3EF6" w:rsidP="0024083E">
      <w:pPr>
        <w:pStyle w:val="Sansinterligne"/>
        <w:jc w:val="center"/>
        <w:rPr>
          <w:rFonts w:cstheme="minorHAnsi"/>
          <w:b/>
          <w:i w:val="0"/>
          <w:sz w:val="22"/>
          <w:szCs w:val="22"/>
        </w:rPr>
      </w:pPr>
    </w:p>
    <w:p w14:paraId="37E9A274" w14:textId="16E817D6" w:rsidR="004C3EF6" w:rsidRPr="00D27434" w:rsidRDefault="004C3EF6" w:rsidP="0024083E">
      <w:pPr>
        <w:pStyle w:val="Sansinterligne"/>
        <w:jc w:val="center"/>
        <w:rPr>
          <w:rFonts w:cstheme="minorHAnsi"/>
          <w:b/>
          <w:i w:val="0"/>
          <w:sz w:val="22"/>
          <w:szCs w:val="22"/>
        </w:rPr>
      </w:pPr>
    </w:p>
    <w:p w14:paraId="60E71E45" w14:textId="3194B1E1" w:rsidR="004C3EF6" w:rsidRPr="00D27434" w:rsidRDefault="004C3EF6" w:rsidP="0024083E">
      <w:pPr>
        <w:pStyle w:val="Sansinterligne"/>
        <w:jc w:val="center"/>
        <w:rPr>
          <w:rFonts w:cstheme="minorHAnsi"/>
          <w:b/>
          <w:i w:val="0"/>
          <w:sz w:val="22"/>
          <w:szCs w:val="22"/>
        </w:rPr>
      </w:pPr>
    </w:p>
    <w:p w14:paraId="3078CEB2" w14:textId="5EA18E3A" w:rsidR="004C3EF6" w:rsidRPr="00D27434" w:rsidRDefault="004C3EF6" w:rsidP="0024083E">
      <w:pPr>
        <w:pStyle w:val="Sansinterligne"/>
        <w:jc w:val="center"/>
        <w:rPr>
          <w:rFonts w:cstheme="minorHAnsi"/>
          <w:b/>
          <w:i w:val="0"/>
          <w:sz w:val="22"/>
          <w:szCs w:val="22"/>
        </w:rPr>
      </w:pPr>
    </w:p>
    <w:p w14:paraId="76DA3C1B" w14:textId="57A85BF1" w:rsidR="004C3EF6" w:rsidRPr="00D27434" w:rsidRDefault="004C3EF6" w:rsidP="0024083E">
      <w:pPr>
        <w:pStyle w:val="Sansinterligne"/>
        <w:jc w:val="center"/>
        <w:rPr>
          <w:rFonts w:cstheme="minorHAnsi"/>
          <w:b/>
          <w:i w:val="0"/>
          <w:sz w:val="22"/>
          <w:szCs w:val="22"/>
        </w:rPr>
      </w:pPr>
    </w:p>
    <w:p w14:paraId="70DC106D" w14:textId="07B1DB37" w:rsidR="004C3EF6" w:rsidRPr="00D27434" w:rsidRDefault="004C3EF6" w:rsidP="0024083E">
      <w:pPr>
        <w:pStyle w:val="Sansinterligne"/>
        <w:jc w:val="center"/>
        <w:rPr>
          <w:rFonts w:cstheme="minorHAnsi"/>
          <w:b/>
          <w:i w:val="0"/>
          <w:sz w:val="22"/>
          <w:szCs w:val="22"/>
        </w:rPr>
      </w:pPr>
    </w:p>
    <w:p w14:paraId="4D3383AD" w14:textId="717D8CFC" w:rsidR="004C3EF6" w:rsidRPr="00D27434" w:rsidRDefault="004C3EF6" w:rsidP="0024083E">
      <w:pPr>
        <w:pStyle w:val="Sansinterligne"/>
        <w:jc w:val="center"/>
        <w:rPr>
          <w:rFonts w:cstheme="minorHAnsi"/>
          <w:b/>
          <w:i w:val="0"/>
          <w:sz w:val="22"/>
          <w:szCs w:val="22"/>
        </w:rPr>
      </w:pPr>
    </w:p>
    <w:p w14:paraId="789682E6" w14:textId="3A117B79" w:rsidR="004C3EF6" w:rsidRPr="00D27434" w:rsidRDefault="004C3EF6" w:rsidP="0024083E">
      <w:pPr>
        <w:pStyle w:val="Sansinterligne"/>
        <w:jc w:val="center"/>
        <w:rPr>
          <w:rFonts w:cstheme="minorHAnsi"/>
          <w:b/>
          <w:i w:val="0"/>
          <w:sz w:val="22"/>
          <w:szCs w:val="22"/>
        </w:rPr>
      </w:pPr>
    </w:p>
    <w:p w14:paraId="4BBAA8D9" w14:textId="351E15ED" w:rsidR="004C3EF6" w:rsidRPr="00D27434" w:rsidRDefault="004C3EF6" w:rsidP="0024083E">
      <w:pPr>
        <w:pStyle w:val="Sansinterligne"/>
        <w:jc w:val="center"/>
        <w:rPr>
          <w:rFonts w:cstheme="minorHAnsi"/>
          <w:b/>
          <w:i w:val="0"/>
          <w:sz w:val="22"/>
          <w:szCs w:val="22"/>
        </w:rPr>
      </w:pPr>
    </w:p>
    <w:p w14:paraId="5E3BF259" w14:textId="60DA1FFE" w:rsidR="004C3EF6" w:rsidRPr="00D27434" w:rsidRDefault="004C3EF6" w:rsidP="0024083E">
      <w:pPr>
        <w:pStyle w:val="Sansinterligne"/>
        <w:jc w:val="center"/>
        <w:rPr>
          <w:rFonts w:cstheme="minorHAnsi"/>
          <w:b/>
          <w:i w:val="0"/>
          <w:sz w:val="22"/>
          <w:szCs w:val="22"/>
        </w:rPr>
      </w:pPr>
    </w:p>
    <w:p w14:paraId="2B0A423E" w14:textId="66443BCA" w:rsidR="004C3EF6" w:rsidRPr="00D27434" w:rsidRDefault="004C3EF6" w:rsidP="0024083E">
      <w:pPr>
        <w:pStyle w:val="Sansinterligne"/>
        <w:jc w:val="center"/>
        <w:rPr>
          <w:rFonts w:cstheme="minorHAnsi"/>
          <w:b/>
          <w:i w:val="0"/>
          <w:sz w:val="22"/>
          <w:szCs w:val="22"/>
        </w:rPr>
      </w:pPr>
    </w:p>
    <w:p w14:paraId="62B6AEAA" w14:textId="64AB785C" w:rsidR="004C3EF6" w:rsidRPr="00D27434" w:rsidRDefault="004C3EF6" w:rsidP="0024083E">
      <w:pPr>
        <w:pStyle w:val="Sansinterligne"/>
        <w:jc w:val="center"/>
        <w:rPr>
          <w:rFonts w:cstheme="minorHAnsi"/>
          <w:b/>
          <w:i w:val="0"/>
          <w:sz w:val="22"/>
          <w:szCs w:val="22"/>
        </w:rPr>
      </w:pPr>
    </w:p>
    <w:p w14:paraId="213546E1" w14:textId="6E80BD64" w:rsidR="004C3EF6" w:rsidRPr="00D27434" w:rsidRDefault="004C3EF6" w:rsidP="0024083E">
      <w:pPr>
        <w:pStyle w:val="Sansinterligne"/>
        <w:jc w:val="center"/>
        <w:rPr>
          <w:rFonts w:cstheme="minorHAnsi"/>
          <w:b/>
          <w:i w:val="0"/>
          <w:sz w:val="22"/>
          <w:szCs w:val="22"/>
        </w:rPr>
      </w:pPr>
    </w:p>
    <w:p w14:paraId="5BEE8529" w14:textId="6439CBF7" w:rsidR="004C3EF6" w:rsidRPr="00D27434" w:rsidRDefault="004C3EF6" w:rsidP="0024083E">
      <w:pPr>
        <w:pStyle w:val="Sansinterligne"/>
        <w:jc w:val="center"/>
        <w:rPr>
          <w:rFonts w:cstheme="minorHAnsi"/>
          <w:b/>
          <w:i w:val="0"/>
          <w:sz w:val="22"/>
          <w:szCs w:val="22"/>
        </w:rPr>
      </w:pPr>
    </w:p>
    <w:p w14:paraId="1852ADA8" w14:textId="77777777" w:rsidR="004C3EF6" w:rsidRPr="00D27434" w:rsidRDefault="004C3EF6" w:rsidP="0024083E">
      <w:pPr>
        <w:pStyle w:val="Sansinterligne"/>
        <w:jc w:val="center"/>
        <w:rPr>
          <w:rFonts w:cstheme="minorHAnsi"/>
          <w:b/>
          <w:i w:val="0"/>
          <w:sz w:val="22"/>
          <w:szCs w:val="22"/>
        </w:rPr>
      </w:pPr>
    </w:p>
    <w:p w14:paraId="788AF4B7" w14:textId="0EE62D0D" w:rsidR="004C3EF6" w:rsidRPr="00D27434" w:rsidRDefault="004C3EF6" w:rsidP="0024083E">
      <w:pPr>
        <w:pStyle w:val="Sansinterligne"/>
        <w:jc w:val="center"/>
        <w:rPr>
          <w:rFonts w:cstheme="minorHAnsi"/>
          <w:b/>
          <w:i w:val="0"/>
          <w:sz w:val="22"/>
          <w:szCs w:val="22"/>
        </w:rPr>
      </w:pPr>
    </w:p>
    <w:p w14:paraId="157E044A" w14:textId="2B449F25" w:rsidR="002146E0" w:rsidRPr="00D27434" w:rsidRDefault="002146E0" w:rsidP="00D27434">
      <w:pPr>
        <w:tabs>
          <w:tab w:val="center" w:pos="6480"/>
        </w:tabs>
        <w:spacing w:after="0" w:line="240" w:lineRule="auto"/>
        <w:rPr>
          <w:rFonts w:eastAsia="Times New Roman" w:cstheme="minorHAnsi"/>
          <w:b/>
          <w:i w:val="0"/>
          <w:iCs w:val="0"/>
          <w:sz w:val="28"/>
          <w:szCs w:val="28"/>
          <w:u w:val="single"/>
          <w:lang w:eastAsia="fr-FR"/>
        </w:rPr>
      </w:pPr>
      <w:r w:rsidRPr="00D27434">
        <w:rPr>
          <w:rFonts w:eastAsia="Times New Roman" w:cstheme="minorHAnsi"/>
          <w:b/>
          <w:i w:val="0"/>
          <w:iCs w:val="0"/>
          <w:sz w:val="28"/>
          <w:szCs w:val="28"/>
          <w:u w:val="single"/>
          <w:lang w:eastAsia="fr-FR"/>
        </w:rPr>
        <w:t>B- Evaluation</w:t>
      </w:r>
      <w:r w:rsidR="00AC05C2">
        <w:rPr>
          <w:rFonts w:eastAsia="Times New Roman" w:cstheme="minorHAnsi"/>
          <w:b/>
          <w:i w:val="0"/>
          <w:iCs w:val="0"/>
          <w:sz w:val="28"/>
          <w:szCs w:val="28"/>
          <w:u w:val="single"/>
          <w:lang w:eastAsia="fr-FR"/>
        </w:rPr>
        <w:t xml:space="preserve"> de</w:t>
      </w:r>
      <w:r w:rsidRPr="00D27434">
        <w:rPr>
          <w:rFonts w:eastAsia="Times New Roman" w:cstheme="minorHAnsi"/>
          <w:b/>
          <w:i w:val="0"/>
          <w:iCs w:val="0"/>
          <w:sz w:val="28"/>
          <w:szCs w:val="28"/>
          <w:u w:val="single"/>
          <w:lang w:eastAsia="fr-FR"/>
        </w:rPr>
        <w:t xml:space="preserve"> l’organisation du candidat ou du groupement</w:t>
      </w:r>
    </w:p>
    <w:p w14:paraId="1E774734" w14:textId="77777777" w:rsidR="002146E0" w:rsidRPr="00D27434" w:rsidRDefault="002146E0" w:rsidP="002146E0">
      <w:pPr>
        <w:tabs>
          <w:tab w:val="center" w:pos="6480"/>
        </w:tabs>
        <w:spacing w:after="0" w:line="240" w:lineRule="auto"/>
        <w:jc w:val="center"/>
        <w:rPr>
          <w:rFonts w:eastAsia="Times New Roman" w:cstheme="minorHAnsi"/>
          <w:b/>
          <w:iCs w:val="0"/>
          <w:sz w:val="22"/>
          <w:szCs w:val="22"/>
          <w:u w:val="single"/>
          <w:lang w:eastAsia="fr-FR"/>
        </w:rPr>
      </w:pPr>
    </w:p>
    <w:p w14:paraId="0150B27A" w14:textId="2ED64D8D" w:rsidR="002146E0" w:rsidRPr="00D27434" w:rsidRDefault="002146E0" w:rsidP="00D27434">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r w:rsidRPr="00D27434">
        <w:rPr>
          <w:rFonts w:eastAsia="Times New Roman" w:cstheme="minorHAnsi"/>
          <w:iCs w:val="0"/>
          <w:color w:val="000000"/>
          <w:sz w:val="22"/>
          <w:szCs w:val="22"/>
          <w:lang w:eastAsia="fr-FR"/>
        </w:rPr>
        <w:t>Le candidat détaille</w:t>
      </w:r>
      <w:r w:rsidR="00D27434">
        <w:rPr>
          <w:rFonts w:eastAsia="Times New Roman" w:cstheme="minorHAnsi"/>
          <w:iCs w:val="0"/>
          <w:color w:val="000000"/>
          <w:sz w:val="22"/>
          <w:szCs w:val="22"/>
          <w:lang w:eastAsia="fr-FR"/>
        </w:rPr>
        <w:t xml:space="preserve"> ci-dessous </w:t>
      </w:r>
      <w:r w:rsidRPr="00D27434">
        <w:rPr>
          <w:rFonts w:eastAsia="Times New Roman" w:cstheme="minorHAnsi"/>
          <w:iCs w:val="0"/>
          <w:color w:val="000000"/>
          <w:sz w:val="22"/>
          <w:szCs w:val="22"/>
          <w:lang w:eastAsia="fr-FR"/>
        </w:rPr>
        <w:t>l’organisation générale de son entreprise et si nécessaire en cas de réponse en groupement, l’organisation entre les différents membres du groupement. Il précisera notamment si des habitudes de travail existent déjà entre les membres du groupement, liées à l’exécution de prestations antérieures en commun.</w:t>
      </w:r>
    </w:p>
    <w:p w14:paraId="0FDB9A09" w14:textId="77777777" w:rsidR="002146E0" w:rsidRPr="00D27434" w:rsidRDefault="002146E0"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76B10915" w14:textId="77777777" w:rsidR="002146E0" w:rsidRPr="00D27434" w:rsidRDefault="002146E0"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r w:rsidRPr="00D27434">
        <w:rPr>
          <w:rFonts w:eastAsia="Times New Roman" w:cstheme="minorHAnsi"/>
          <w:iCs w:val="0"/>
          <w:color w:val="000000"/>
          <w:sz w:val="22"/>
          <w:szCs w:val="22"/>
          <w:lang w:eastAsia="fr-FR"/>
        </w:rPr>
        <w:t>Le candidat peut pour ce faire présenter un organigramme de son entreprise et/ou du groupement d’entreprises.</w:t>
      </w:r>
    </w:p>
    <w:p w14:paraId="7BA48119"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320D385B"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365A2AF9"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009A0576"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5FD8D974"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33DB7E25"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72176FB4"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18884586"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2C24CA82"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46F2E111"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1EE0A7E0"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0CD083B7"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2A2BADEB" w14:textId="77777777" w:rsidR="00D27434" w:rsidRPr="00D27434" w:rsidRDefault="00D27434" w:rsidP="002146E0">
      <w:pPr>
        <w:keepLines/>
        <w:widowControl w:val="0"/>
        <w:autoSpaceDE w:val="0"/>
        <w:autoSpaceDN w:val="0"/>
        <w:adjustRightInd w:val="0"/>
        <w:spacing w:after="0" w:line="240" w:lineRule="auto"/>
        <w:jc w:val="both"/>
        <w:rPr>
          <w:rFonts w:eastAsia="Times New Roman" w:cstheme="minorHAnsi"/>
          <w:iCs w:val="0"/>
          <w:color w:val="000000"/>
          <w:sz w:val="22"/>
          <w:szCs w:val="22"/>
          <w:lang w:eastAsia="fr-FR"/>
        </w:rPr>
      </w:pPr>
    </w:p>
    <w:p w14:paraId="561E725A" w14:textId="254750A5" w:rsidR="002146E0" w:rsidRPr="00D27434" w:rsidRDefault="002146E0" w:rsidP="002146E0">
      <w:pPr>
        <w:tabs>
          <w:tab w:val="center" w:pos="6480"/>
        </w:tabs>
        <w:spacing w:after="0" w:line="240" w:lineRule="auto"/>
        <w:jc w:val="center"/>
        <w:rPr>
          <w:rFonts w:eastAsia="Times New Roman" w:cstheme="minorHAnsi"/>
          <w:b/>
          <w:i w:val="0"/>
          <w:iCs w:val="0"/>
          <w:sz w:val="22"/>
          <w:szCs w:val="22"/>
          <w:u w:val="single"/>
          <w:lang w:eastAsia="fr-FR"/>
        </w:rPr>
      </w:pPr>
    </w:p>
    <w:p w14:paraId="3BED89C8" w14:textId="22CB8E35"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61B44D8" w14:textId="34F3945C"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F8F5E1E" w14:textId="411B804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571523C5" w14:textId="2771EAC3"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58481068" w14:textId="40ED86BE"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356F638" w14:textId="393D12E4"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70A8E11" w14:textId="02507F4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652F9098" w14:textId="506EE5BE"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497079BF" w14:textId="3B6D5A66"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6D31C275" w14:textId="7928EB1C"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31D08EAE" w14:textId="0BDD551C"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4516BD5B" w14:textId="0D5AD8C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13B3A4F" w14:textId="614DDE37"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0352D367" w14:textId="2A347CC1"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3AA2D480" w14:textId="7E3B4B04"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43B9E625" w14:textId="1CA18A15"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C3B0165" w14:textId="096BD79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093AA74E" w14:textId="3985D076"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5D9B1B07" w14:textId="35A99FCB"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47640344" w14:textId="7A722311"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07B84315" w14:textId="6AF186EF"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4ED26912" w14:textId="19737672"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D93A384" w14:textId="61BF6BC9"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0796F1F0" w14:textId="592E508A"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60D4A635" w14:textId="40BD23A9"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330DEA01" w14:textId="58A7BA5C"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35A54153" w14:textId="717F9B30"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47717ADF" w14:textId="65E6DFAF"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652038BA" w14:textId="19859F94"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36479D93" w14:textId="4B32A97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719C3E1A" w14:textId="1F3F951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577A7D2E" w14:textId="0BA14E78"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2B0A35D4" w14:textId="1857F764" w:rsidR="004C3EF6" w:rsidRPr="00D27434" w:rsidRDefault="004C3EF6" w:rsidP="002146E0">
      <w:pPr>
        <w:tabs>
          <w:tab w:val="center" w:pos="6480"/>
        </w:tabs>
        <w:spacing w:after="0" w:line="240" w:lineRule="auto"/>
        <w:jc w:val="center"/>
        <w:rPr>
          <w:rFonts w:eastAsia="Times New Roman" w:cstheme="minorHAnsi"/>
          <w:b/>
          <w:i w:val="0"/>
          <w:iCs w:val="0"/>
          <w:sz w:val="22"/>
          <w:szCs w:val="22"/>
          <w:u w:val="single"/>
          <w:lang w:eastAsia="fr-FR"/>
        </w:rPr>
      </w:pPr>
    </w:p>
    <w:p w14:paraId="36CD2169" w14:textId="5ED0ECDE" w:rsidR="008B5FEB" w:rsidRPr="00D27434" w:rsidRDefault="008B5FEB" w:rsidP="008B5FEB">
      <w:pPr>
        <w:pStyle w:val="TableParagraph"/>
        <w:ind w:left="110"/>
        <w:rPr>
          <w:rFonts w:asciiTheme="minorHAnsi" w:eastAsia="Times New Roman" w:hAnsiTheme="minorHAnsi" w:cstheme="minorHAnsi"/>
          <w:b/>
          <w:sz w:val="28"/>
          <w:szCs w:val="28"/>
          <w:u w:val="single"/>
          <w:lang w:eastAsia="fr-FR"/>
        </w:rPr>
      </w:pPr>
      <w:r w:rsidRPr="00D27434">
        <w:rPr>
          <w:rFonts w:asciiTheme="minorHAnsi" w:eastAsia="Times New Roman" w:hAnsiTheme="minorHAnsi" w:cstheme="minorHAnsi"/>
          <w:b/>
          <w:sz w:val="28"/>
          <w:szCs w:val="28"/>
          <w:u w:val="single"/>
          <w:lang w:eastAsia="fr-FR"/>
        </w:rPr>
        <w:t xml:space="preserve">C- </w:t>
      </w:r>
      <w:r w:rsidR="00D27434">
        <w:rPr>
          <w:rFonts w:asciiTheme="minorHAnsi" w:eastAsia="Times New Roman" w:hAnsiTheme="minorHAnsi" w:cstheme="minorHAnsi"/>
          <w:b/>
          <w:sz w:val="28"/>
          <w:szCs w:val="28"/>
          <w:u w:val="single"/>
          <w:lang w:eastAsia="fr-FR"/>
        </w:rPr>
        <w:t>E</w:t>
      </w:r>
      <w:r w:rsidRPr="00D27434">
        <w:rPr>
          <w:rFonts w:asciiTheme="minorHAnsi" w:eastAsia="Times New Roman" w:hAnsiTheme="minorHAnsi" w:cstheme="minorHAnsi"/>
          <w:b/>
          <w:sz w:val="28"/>
          <w:szCs w:val="28"/>
          <w:u w:val="single"/>
          <w:lang w:eastAsia="fr-FR"/>
        </w:rPr>
        <w:t>valuation de l’expérience en matière de réalisation projet similaire</w:t>
      </w:r>
    </w:p>
    <w:p w14:paraId="768778D5" w14:textId="77777777" w:rsidR="008B5FEB" w:rsidRPr="00D27434" w:rsidRDefault="008B5FEB" w:rsidP="008B5FEB">
      <w:pPr>
        <w:pStyle w:val="TableParagraph"/>
        <w:ind w:left="110"/>
        <w:rPr>
          <w:rFonts w:asciiTheme="minorHAnsi" w:hAnsiTheme="minorHAnsi" w:cstheme="minorHAnsi"/>
        </w:rPr>
      </w:pPr>
    </w:p>
    <w:p w14:paraId="110CE492" w14:textId="0C5EE914" w:rsidR="008B5FEB" w:rsidRPr="00D27434" w:rsidRDefault="00D27434" w:rsidP="008B5FEB">
      <w:pPr>
        <w:spacing w:before="120" w:after="180" w:line="240" w:lineRule="auto"/>
        <w:jc w:val="both"/>
        <w:rPr>
          <w:rFonts w:eastAsia="Arial Unicode MS" w:cstheme="minorHAnsi"/>
          <w:iCs w:val="0"/>
          <w:color w:val="000000"/>
          <w:sz w:val="22"/>
          <w:szCs w:val="22"/>
          <w:lang w:eastAsia="fr-FR"/>
        </w:rPr>
      </w:pPr>
      <w:r>
        <w:rPr>
          <w:rFonts w:eastAsia="Arial Unicode MS" w:cstheme="minorHAnsi"/>
          <w:iCs w:val="0"/>
          <w:color w:val="000000"/>
          <w:sz w:val="22"/>
          <w:szCs w:val="22"/>
          <w:lang w:eastAsia="fr-FR"/>
        </w:rPr>
        <w:t xml:space="preserve">Le candidat présente ci-dessous </w:t>
      </w:r>
      <w:r w:rsidR="008B5FEB" w:rsidRPr="00D27434">
        <w:rPr>
          <w:rFonts w:eastAsia="Arial Unicode MS" w:cstheme="minorHAnsi"/>
          <w:iCs w:val="0"/>
          <w:color w:val="000000"/>
          <w:sz w:val="22"/>
          <w:szCs w:val="22"/>
          <w:lang w:eastAsia="fr-FR"/>
        </w:rPr>
        <w:t xml:space="preserve">des références pour des prestations relatives à des opérations d'envergure, de </w:t>
      </w:r>
      <w:r w:rsidR="008B5FEB" w:rsidRPr="00D27434">
        <w:rPr>
          <w:rFonts w:eastAsia="Arial Unicode MS" w:cstheme="minorHAnsi"/>
          <w:b/>
          <w:bCs/>
          <w:iCs w:val="0"/>
          <w:color w:val="000000"/>
          <w:sz w:val="22"/>
          <w:szCs w:val="22"/>
          <w:u w:val="single"/>
          <w:lang w:eastAsia="fr-FR"/>
        </w:rPr>
        <w:t>technicité équivalente</w:t>
      </w:r>
      <w:r w:rsidR="008B5FEB" w:rsidRPr="00D27434">
        <w:rPr>
          <w:rFonts w:eastAsia="Arial Unicode MS" w:cstheme="minorHAnsi"/>
          <w:iCs w:val="0"/>
          <w:color w:val="000000"/>
          <w:sz w:val="22"/>
          <w:szCs w:val="22"/>
          <w:lang w:eastAsia="fr-FR"/>
        </w:rPr>
        <w:t xml:space="preserve"> au cours des trois dernières années, indiquant </w:t>
      </w:r>
      <w:r w:rsidR="008B5FEB" w:rsidRPr="00D27434">
        <w:rPr>
          <w:rFonts w:eastAsia="Arial Unicode MS" w:cstheme="minorHAnsi"/>
          <w:b/>
          <w:iCs w:val="0"/>
          <w:color w:val="000000"/>
          <w:sz w:val="22"/>
          <w:szCs w:val="22"/>
          <w:lang w:eastAsia="fr-FR"/>
        </w:rPr>
        <w:t>(le stade de l’opération, l’indication de la mission réalisée, le rôle exact du candidat dans l’opération citée en référence (mandataire, cotraitant…),</w:t>
      </w:r>
      <w:r w:rsidR="009E3684">
        <w:rPr>
          <w:rFonts w:eastAsia="Arial Unicode MS" w:cstheme="minorHAnsi"/>
          <w:b/>
          <w:iCs w:val="0"/>
          <w:color w:val="000000"/>
          <w:sz w:val="22"/>
          <w:szCs w:val="22"/>
          <w:lang w:eastAsia="fr-FR"/>
        </w:rPr>
        <w:t xml:space="preserve"> </w:t>
      </w:r>
      <w:r w:rsidR="008B5FEB" w:rsidRPr="00D27434">
        <w:rPr>
          <w:rFonts w:eastAsia="Arial Unicode MS" w:cstheme="minorHAnsi"/>
          <w:b/>
          <w:iCs w:val="0"/>
          <w:color w:val="000000"/>
          <w:sz w:val="22"/>
          <w:szCs w:val="22"/>
          <w:lang w:eastAsia="fr-FR"/>
        </w:rPr>
        <w:t>le coût de l’opération et l’année de réalisation</w:t>
      </w:r>
    </w:p>
    <w:p w14:paraId="58A179C8" w14:textId="46336C5A"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688429FB"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34B9D0F9"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0F19FE25"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335D83C5"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C50E163"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21EB9FD6"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99FFF7E"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6DF8948B"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52BDED8"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048C559E"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759ABFC9"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758F2574"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0C45613D"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6817B9C6"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145286E6"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69F6156"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4B5EC97"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22081307"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65FEBAD"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3092210F"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FA83A78"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0FE43BD3"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0BC5AFED"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634BD151"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0A392599"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15827F31"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65FDF9B0"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2BBE24AF"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8723107"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D0D94B0"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3E88390D"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50A3E7B6"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1B7449D4"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77546DE3"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AA76822"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666A8ABB"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15772EA2"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20D97969"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F74DD80"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29B1681"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708F53FE"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2D4E66EA"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2624CEE5"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897AF3B"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3605C90D"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4852D7A4" w14:textId="77777777" w:rsidR="008B5FEB" w:rsidRPr="00D27434" w:rsidRDefault="008B5FEB" w:rsidP="002146E0">
      <w:pPr>
        <w:tabs>
          <w:tab w:val="center" w:pos="6480"/>
        </w:tabs>
        <w:spacing w:after="0" w:line="240" w:lineRule="auto"/>
        <w:jc w:val="center"/>
        <w:rPr>
          <w:rFonts w:eastAsia="Times New Roman" w:cstheme="minorHAnsi"/>
          <w:b/>
          <w:i w:val="0"/>
          <w:iCs w:val="0"/>
          <w:sz w:val="22"/>
          <w:szCs w:val="22"/>
          <w:u w:val="single"/>
          <w:lang w:eastAsia="fr-FR"/>
        </w:rPr>
      </w:pPr>
    </w:p>
    <w:p w14:paraId="78C150A9" w14:textId="3D070ADE" w:rsidR="002146E0" w:rsidRPr="00D27434" w:rsidRDefault="008B5FEB" w:rsidP="00D27434">
      <w:pPr>
        <w:tabs>
          <w:tab w:val="center" w:pos="6480"/>
        </w:tabs>
        <w:spacing w:after="0" w:line="240" w:lineRule="auto"/>
        <w:rPr>
          <w:rFonts w:eastAsia="Times New Roman" w:cstheme="minorHAnsi"/>
          <w:b/>
          <w:i w:val="0"/>
          <w:iCs w:val="0"/>
          <w:sz w:val="28"/>
          <w:szCs w:val="28"/>
          <w:u w:val="single"/>
          <w:lang w:eastAsia="fr-FR"/>
        </w:rPr>
      </w:pPr>
      <w:r w:rsidRPr="00D27434">
        <w:rPr>
          <w:rFonts w:eastAsia="Times New Roman" w:cstheme="minorHAnsi"/>
          <w:b/>
          <w:i w:val="0"/>
          <w:iCs w:val="0"/>
          <w:sz w:val="28"/>
          <w:szCs w:val="28"/>
          <w:u w:val="single"/>
          <w:lang w:eastAsia="fr-FR"/>
        </w:rPr>
        <w:t>D</w:t>
      </w:r>
      <w:r w:rsidR="002146E0" w:rsidRPr="00D27434">
        <w:rPr>
          <w:rFonts w:eastAsia="Times New Roman" w:cstheme="minorHAnsi"/>
          <w:b/>
          <w:i w:val="0"/>
          <w:iCs w:val="0"/>
          <w:sz w:val="28"/>
          <w:szCs w:val="28"/>
          <w:u w:val="single"/>
          <w:lang w:eastAsia="fr-FR"/>
        </w:rPr>
        <w:t xml:space="preserve">- Evaluation des moyens techniques </w:t>
      </w:r>
      <w:r w:rsidR="006433F3">
        <w:rPr>
          <w:rFonts w:eastAsia="Times New Roman" w:cstheme="minorHAnsi"/>
          <w:b/>
          <w:i w:val="0"/>
          <w:iCs w:val="0"/>
          <w:sz w:val="28"/>
          <w:szCs w:val="28"/>
          <w:u w:val="single"/>
          <w:lang w:eastAsia="fr-FR"/>
        </w:rPr>
        <w:t>et humain et compétence</w:t>
      </w:r>
      <w:r w:rsidR="002146E0" w:rsidRPr="00D27434">
        <w:rPr>
          <w:rFonts w:eastAsia="Times New Roman" w:cstheme="minorHAnsi"/>
          <w:b/>
          <w:i w:val="0"/>
          <w:iCs w:val="0"/>
          <w:sz w:val="28"/>
          <w:szCs w:val="28"/>
          <w:u w:val="single"/>
          <w:lang w:eastAsia="fr-FR"/>
        </w:rPr>
        <w:t xml:space="preserve"> humain</w:t>
      </w:r>
      <w:r w:rsidR="006433F3">
        <w:rPr>
          <w:rFonts w:eastAsia="Times New Roman" w:cstheme="minorHAnsi"/>
          <w:b/>
          <w:i w:val="0"/>
          <w:iCs w:val="0"/>
          <w:sz w:val="28"/>
          <w:szCs w:val="28"/>
          <w:u w:val="single"/>
          <w:lang w:eastAsia="fr-FR"/>
        </w:rPr>
        <w:t>es</w:t>
      </w:r>
      <w:r w:rsidR="002146E0" w:rsidRPr="00D27434">
        <w:rPr>
          <w:rFonts w:eastAsia="Times New Roman" w:cstheme="minorHAnsi"/>
          <w:b/>
          <w:i w:val="0"/>
          <w:iCs w:val="0"/>
          <w:sz w:val="28"/>
          <w:szCs w:val="28"/>
          <w:u w:val="single"/>
          <w:lang w:eastAsia="fr-FR"/>
        </w:rPr>
        <w:t xml:space="preserve"> du candidat</w:t>
      </w:r>
    </w:p>
    <w:p w14:paraId="2B406000" w14:textId="77777777" w:rsidR="002146E0" w:rsidRPr="00D27434" w:rsidRDefault="002146E0" w:rsidP="002146E0">
      <w:pPr>
        <w:tabs>
          <w:tab w:val="center" w:pos="6480"/>
        </w:tabs>
        <w:spacing w:after="0" w:line="240" w:lineRule="auto"/>
        <w:jc w:val="center"/>
        <w:rPr>
          <w:rFonts w:eastAsia="Times New Roman" w:cstheme="minorHAnsi"/>
          <w:b/>
          <w:i w:val="0"/>
          <w:iCs w:val="0"/>
          <w:sz w:val="22"/>
          <w:szCs w:val="22"/>
          <w:u w:val="single"/>
          <w:lang w:eastAsia="fr-FR"/>
        </w:rPr>
      </w:pPr>
    </w:p>
    <w:p w14:paraId="5C34B3E9" w14:textId="4CD4F926" w:rsidR="006433F3" w:rsidRDefault="009E3684" w:rsidP="002146E0">
      <w:pPr>
        <w:pStyle w:val="RedTxt"/>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1 - </w:t>
      </w:r>
      <w:r w:rsidR="002146E0" w:rsidRPr="00D27434">
        <w:rPr>
          <w:rFonts w:asciiTheme="minorHAnsi" w:hAnsiTheme="minorHAnsi" w:cstheme="minorHAnsi"/>
          <w:i/>
          <w:color w:val="000000"/>
          <w:sz w:val="22"/>
          <w:szCs w:val="22"/>
        </w:rPr>
        <w:t xml:space="preserve">Le candidat </w:t>
      </w:r>
      <w:r w:rsidR="006433F3">
        <w:rPr>
          <w:rFonts w:asciiTheme="minorHAnsi" w:hAnsiTheme="minorHAnsi" w:cstheme="minorHAnsi"/>
          <w:i/>
          <w:color w:val="000000"/>
          <w:sz w:val="22"/>
          <w:szCs w:val="22"/>
        </w:rPr>
        <w:t>présente </w:t>
      </w:r>
    </w:p>
    <w:p w14:paraId="1668403B" w14:textId="77777777" w:rsidR="006433F3" w:rsidRDefault="006433F3" w:rsidP="002146E0">
      <w:pPr>
        <w:pStyle w:val="RedTxt"/>
        <w:jc w:val="both"/>
        <w:rPr>
          <w:rFonts w:asciiTheme="minorHAnsi" w:hAnsiTheme="minorHAnsi" w:cstheme="minorHAnsi"/>
          <w:i/>
          <w:color w:val="000000"/>
          <w:sz w:val="22"/>
          <w:szCs w:val="22"/>
        </w:rPr>
      </w:pPr>
      <w:r>
        <w:rPr>
          <w:rFonts w:asciiTheme="minorHAnsi" w:hAnsiTheme="minorHAnsi" w:cstheme="minorHAnsi"/>
          <w:i/>
          <w:color w:val="000000"/>
          <w:sz w:val="22"/>
          <w:szCs w:val="22"/>
        </w:rPr>
        <w:t>-</w:t>
      </w:r>
      <w:r w:rsidR="002146E0" w:rsidRPr="00D27434">
        <w:rPr>
          <w:rFonts w:asciiTheme="minorHAnsi" w:hAnsiTheme="minorHAnsi" w:cstheme="minorHAnsi"/>
          <w:i/>
          <w:color w:val="000000"/>
          <w:sz w:val="22"/>
          <w:szCs w:val="22"/>
        </w:rPr>
        <w:t xml:space="preserve"> les titres d’étude des dirigeants de l’entreprise et leur pertinence par rapport à l’objet </w:t>
      </w:r>
      <w:r w:rsidR="00D27434" w:rsidRPr="00D27434">
        <w:rPr>
          <w:rFonts w:asciiTheme="minorHAnsi" w:hAnsiTheme="minorHAnsi" w:cstheme="minorHAnsi"/>
          <w:i/>
          <w:color w:val="000000"/>
          <w:sz w:val="22"/>
          <w:szCs w:val="22"/>
        </w:rPr>
        <w:t xml:space="preserve">de la présente consultation </w:t>
      </w:r>
    </w:p>
    <w:p w14:paraId="5D6EF164" w14:textId="77777777" w:rsidR="009E3684" w:rsidRDefault="006433F3" w:rsidP="002146E0">
      <w:pPr>
        <w:pStyle w:val="RedTxt"/>
        <w:jc w:val="both"/>
        <w:rPr>
          <w:rFonts w:asciiTheme="minorHAnsi" w:hAnsiTheme="minorHAnsi" w:cstheme="minorHAnsi"/>
          <w:i/>
          <w:color w:val="000000"/>
          <w:sz w:val="22"/>
          <w:szCs w:val="22"/>
        </w:rPr>
      </w:pPr>
      <w:r>
        <w:rPr>
          <w:rFonts w:asciiTheme="minorHAnsi" w:hAnsiTheme="minorHAnsi" w:cstheme="minorHAnsi"/>
          <w:i/>
          <w:color w:val="000000"/>
          <w:sz w:val="22"/>
          <w:szCs w:val="22"/>
        </w:rPr>
        <w:t>-</w:t>
      </w:r>
      <w:r w:rsidR="00723540" w:rsidRPr="00D27434">
        <w:rPr>
          <w:rFonts w:asciiTheme="minorHAnsi" w:hAnsiTheme="minorHAnsi" w:cstheme="minorHAnsi"/>
          <w:i/>
          <w:color w:val="000000"/>
          <w:sz w:val="22"/>
          <w:szCs w:val="22"/>
        </w:rPr>
        <w:t xml:space="preserve"> l</w:t>
      </w:r>
      <w:r w:rsidR="002146E0" w:rsidRPr="00D27434">
        <w:rPr>
          <w:rFonts w:asciiTheme="minorHAnsi" w:hAnsiTheme="minorHAnsi" w:cstheme="minorHAnsi"/>
          <w:i/>
          <w:color w:val="000000"/>
          <w:sz w:val="22"/>
          <w:szCs w:val="22"/>
        </w:rPr>
        <w:t>e chef de projet désigné, sa qualification professionnelle et sa quotité d’affectation à l’exécution du marché</w:t>
      </w:r>
    </w:p>
    <w:p w14:paraId="7E55B31E" w14:textId="3ADEF32B" w:rsidR="002146E0" w:rsidRPr="00D27434" w:rsidRDefault="009E3684" w:rsidP="002146E0">
      <w:pPr>
        <w:pStyle w:val="RedTxt"/>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 Et répond aux questions ci-dessous :</w:t>
      </w:r>
    </w:p>
    <w:p w14:paraId="2E1D7C2F" w14:textId="3C31E513" w:rsidR="00723540" w:rsidRPr="00D27434" w:rsidRDefault="00723540" w:rsidP="002146E0">
      <w:pPr>
        <w:pStyle w:val="RedTxt"/>
        <w:jc w:val="both"/>
        <w:rPr>
          <w:rFonts w:asciiTheme="minorHAnsi" w:hAnsiTheme="minorHAnsi" w:cstheme="minorHAnsi"/>
          <w:i/>
          <w:color w:val="000000"/>
          <w:sz w:val="22"/>
          <w:szCs w:val="22"/>
        </w:rPr>
      </w:pPr>
    </w:p>
    <w:p w14:paraId="612DE71D" w14:textId="4A44397A" w:rsidR="00723540" w:rsidRPr="00D27434" w:rsidRDefault="00723540" w:rsidP="002146E0">
      <w:pPr>
        <w:pStyle w:val="RedTxt"/>
        <w:jc w:val="both"/>
        <w:rPr>
          <w:rFonts w:asciiTheme="minorHAnsi" w:hAnsiTheme="minorHAnsi" w:cstheme="minorHAnsi"/>
          <w:i/>
          <w:color w:val="000000"/>
          <w:sz w:val="22"/>
          <w:szCs w:val="22"/>
        </w:rPr>
      </w:pPr>
    </w:p>
    <w:p w14:paraId="7A8882E7" w14:textId="6212D186" w:rsidR="004C3EF6" w:rsidRPr="00D27434" w:rsidRDefault="004C3EF6" w:rsidP="002146E0">
      <w:pPr>
        <w:pStyle w:val="RedTxt"/>
        <w:jc w:val="both"/>
        <w:rPr>
          <w:rFonts w:asciiTheme="minorHAnsi" w:hAnsiTheme="minorHAnsi" w:cstheme="minorHAnsi"/>
          <w:i/>
          <w:color w:val="000000"/>
          <w:sz w:val="22"/>
          <w:szCs w:val="22"/>
        </w:rPr>
      </w:pPr>
    </w:p>
    <w:p w14:paraId="06FCFA65" w14:textId="321E99B5" w:rsidR="004C3EF6" w:rsidRPr="00D27434" w:rsidRDefault="004C3EF6" w:rsidP="002146E0">
      <w:pPr>
        <w:pStyle w:val="RedTxt"/>
        <w:jc w:val="both"/>
        <w:rPr>
          <w:rFonts w:asciiTheme="minorHAnsi" w:hAnsiTheme="minorHAnsi" w:cstheme="minorHAnsi"/>
          <w:i/>
          <w:color w:val="000000"/>
          <w:sz w:val="22"/>
          <w:szCs w:val="22"/>
        </w:rPr>
      </w:pPr>
    </w:p>
    <w:p w14:paraId="6710A54E" w14:textId="04A288AA" w:rsidR="004C3EF6" w:rsidRDefault="004C3EF6" w:rsidP="002146E0">
      <w:pPr>
        <w:pStyle w:val="RedTxt"/>
        <w:jc w:val="both"/>
        <w:rPr>
          <w:rFonts w:asciiTheme="minorHAnsi" w:hAnsiTheme="minorHAnsi" w:cstheme="minorHAnsi"/>
          <w:i/>
          <w:color w:val="000000"/>
          <w:sz w:val="22"/>
          <w:szCs w:val="22"/>
        </w:rPr>
      </w:pPr>
    </w:p>
    <w:p w14:paraId="0A696555" w14:textId="77777777" w:rsidR="00684EED" w:rsidRDefault="00684EED" w:rsidP="002146E0">
      <w:pPr>
        <w:pStyle w:val="RedTxt"/>
        <w:jc w:val="both"/>
        <w:rPr>
          <w:rFonts w:asciiTheme="minorHAnsi" w:hAnsiTheme="minorHAnsi" w:cstheme="minorHAnsi"/>
          <w:i/>
          <w:color w:val="000000"/>
          <w:sz w:val="22"/>
          <w:szCs w:val="22"/>
        </w:rPr>
      </w:pPr>
    </w:p>
    <w:p w14:paraId="10F8F55B" w14:textId="77777777" w:rsidR="00684EED" w:rsidRDefault="00684EED" w:rsidP="002146E0">
      <w:pPr>
        <w:pStyle w:val="RedTxt"/>
        <w:jc w:val="both"/>
        <w:rPr>
          <w:rFonts w:asciiTheme="minorHAnsi" w:hAnsiTheme="minorHAnsi" w:cstheme="minorHAnsi"/>
          <w:i/>
          <w:color w:val="000000"/>
          <w:sz w:val="22"/>
          <w:szCs w:val="22"/>
        </w:rPr>
      </w:pPr>
    </w:p>
    <w:p w14:paraId="47CA34B3" w14:textId="77777777" w:rsidR="00684EED" w:rsidRDefault="00684EED" w:rsidP="002146E0">
      <w:pPr>
        <w:pStyle w:val="RedTxt"/>
        <w:jc w:val="both"/>
        <w:rPr>
          <w:rFonts w:asciiTheme="minorHAnsi" w:hAnsiTheme="minorHAnsi" w:cstheme="minorHAnsi"/>
          <w:i/>
          <w:color w:val="000000"/>
          <w:sz w:val="22"/>
          <w:szCs w:val="22"/>
        </w:rPr>
      </w:pPr>
    </w:p>
    <w:p w14:paraId="55D694FD" w14:textId="77777777" w:rsidR="00684EED" w:rsidRDefault="00684EED" w:rsidP="002146E0">
      <w:pPr>
        <w:pStyle w:val="RedTxt"/>
        <w:jc w:val="both"/>
        <w:rPr>
          <w:rFonts w:asciiTheme="minorHAnsi" w:hAnsiTheme="minorHAnsi" w:cstheme="minorHAnsi"/>
          <w:i/>
          <w:color w:val="000000"/>
          <w:sz w:val="22"/>
          <w:szCs w:val="22"/>
        </w:rPr>
      </w:pPr>
    </w:p>
    <w:p w14:paraId="44728997" w14:textId="77777777" w:rsidR="00684EED" w:rsidRDefault="00684EED" w:rsidP="002146E0">
      <w:pPr>
        <w:pStyle w:val="RedTxt"/>
        <w:jc w:val="both"/>
        <w:rPr>
          <w:rFonts w:asciiTheme="minorHAnsi" w:hAnsiTheme="minorHAnsi" w:cstheme="minorHAnsi"/>
          <w:i/>
          <w:color w:val="000000"/>
          <w:sz w:val="22"/>
          <w:szCs w:val="22"/>
        </w:rPr>
      </w:pPr>
    </w:p>
    <w:p w14:paraId="41500948" w14:textId="77777777" w:rsidR="00684EED" w:rsidRPr="00D27434" w:rsidRDefault="00684EED" w:rsidP="002146E0">
      <w:pPr>
        <w:pStyle w:val="RedTxt"/>
        <w:jc w:val="both"/>
        <w:rPr>
          <w:rFonts w:asciiTheme="minorHAnsi" w:hAnsiTheme="minorHAnsi" w:cstheme="minorHAnsi"/>
          <w:i/>
          <w:color w:val="000000"/>
          <w:sz w:val="22"/>
          <w:szCs w:val="22"/>
        </w:rPr>
      </w:pPr>
    </w:p>
    <w:p w14:paraId="6A61A7BD" w14:textId="3F6CF087" w:rsidR="004C3EF6" w:rsidRPr="00D27434" w:rsidRDefault="004C3EF6" w:rsidP="002146E0">
      <w:pPr>
        <w:pStyle w:val="RedTxt"/>
        <w:jc w:val="both"/>
        <w:rPr>
          <w:rFonts w:asciiTheme="minorHAnsi" w:hAnsiTheme="minorHAnsi" w:cstheme="minorHAnsi"/>
          <w:i/>
          <w:color w:val="000000"/>
          <w:sz w:val="22"/>
          <w:szCs w:val="22"/>
        </w:rPr>
      </w:pPr>
    </w:p>
    <w:p w14:paraId="7C45DFCE" w14:textId="280E621D" w:rsidR="00D27434" w:rsidRPr="00D27434" w:rsidRDefault="00D27434" w:rsidP="00D27434">
      <w:pPr>
        <w:jc w:val="both"/>
        <w:rPr>
          <w:rFonts w:cstheme="minorHAnsi"/>
          <w:sz w:val="22"/>
          <w:szCs w:val="22"/>
        </w:rPr>
      </w:pPr>
      <w:r w:rsidRPr="00D27434">
        <w:rPr>
          <w:rFonts w:cstheme="minorHAnsi"/>
          <w:sz w:val="22"/>
          <w:szCs w:val="22"/>
        </w:rPr>
        <w:t>2</w:t>
      </w:r>
      <w:r w:rsidR="009E3684">
        <w:rPr>
          <w:rFonts w:cstheme="minorHAnsi"/>
          <w:sz w:val="22"/>
          <w:szCs w:val="22"/>
        </w:rPr>
        <w:t xml:space="preserve">- </w:t>
      </w:r>
      <w:r w:rsidRPr="00D27434">
        <w:rPr>
          <w:rFonts w:cstheme="minorHAnsi"/>
          <w:sz w:val="22"/>
          <w:szCs w:val="22"/>
        </w:rPr>
        <w:t>Disposez-vous d’un bureau d’études qui dispose de l’expertise pour la conception et le dimensionnement des lignes de synthèse de matériaux en conditions sous- et supercritiques, pour l’intégration des lignes et des robots,</w:t>
      </w:r>
    </w:p>
    <w:p w14:paraId="1FA7CF4F" w14:textId="77777777" w:rsidR="00D27434" w:rsidRDefault="00D27434" w:rsidP="00D27434">
      <w:pPr>
        <w:jc w:val="both"/>
        <w:rPr>
          <w:rFonts w:cstheme="minorHAnsi"/>
          <w:sz w:val="22"/>
          <w:szCs w:val="22"/>
        </w:rPr>
      </w:pPr>
    </w:p>
    <w:p w14:paraId="7F4928B3" w14:textId="77777777" w:rsidR="00684EED" w:rsidRDefault="00684EED" w:rsidP="00D27434">
      <w:pPr>
        <w:jc w:val="both"/>
        <w:rPr>
          <w:rFonts w:cstheme="minorHAnsi"/>
          <w:sz w:val="22"/>
          <w:szCs w:val="22"/>
        </w:rPr>
      </w:pPr>
    </w:p>
    <w:p w14:paraId="2C286025" w14:textId="77777777" w:rsidR="00684EED" w:rsidRDefault="00684EED" w:rsidP="00D27434">
      <w:pPr>
        <w:jc w:val="both"/>
        <w:rPr>
          <w:rFonts w:cstheme="minorHAnsi"/>
          <w:sz w:val="22"/>
          <w:szCs w:val="22"/>
        </w:rPr>
      </w:pPr>
    </w:p>
    <w:p w14:paraId="45CAD32A" w14:textId="77777777" w:rsidR="00684EED" w:rsidRDefault="00684EED" w:rsidP="00D27434">
      <w:pPr>
        <w:jc w:val="both"/>
        <w:rPr>
          <w:rFonts w:cstheme="minorHAnsi"/>
          <w:sz w:val="22"/>
          <w:szCs w:val="22"/>
        </w:rPr>
      </w:pPr>
    </w:p>
    <w:p w14:paraId="40FC7C12" w14:textId="77777777" w:rsidR="00684EED" w:rsidRPr="00D27434" w:rsidRDefault="00684EED" w:rsidP="00D27434">
      <w:pPr>
        <w:jc w:val="both"/>
        <w:rPr>
          <w:rFonts w:cstheme="minorHAnsi"/>
          <w:sz w:val="22"/>
          <w:szCs w:val="22"/>
        </w:rPr>
      </w:pPr>
    </w:p>
    <w:p w14:paraId="03C8CBB7" w14:textId="3680E94C" w:rsidR="00D27434" w:rsidRDefault="00D27434" w:rsidP="00D27434">
      <w:pPr>
        <w:jc w:val="both"/>
        <w:rPr>
          <w:rFonts w:cstheme="minorHAnsi"/>
          <w:sz w:val="22"/>
          <w:szCs w:val="22"/>
        </w:rPr>
      </w:pPr>
      <w:r w:rsidRPr="00D27434">
        <w:rPr>
          <w:rFonts w:cstheme="minorHAnsi"/>
          <w:sz w:val="22"/>
          <w:szCs w:val="22"/>
        </w:rPr>
        <w:t>3</w:t>
      </w:r>
      <w:r w:rsidR="009E3684">
        <w:rPr>
          <w:rFonts w:cstheme="minorHAnsi"/>
          <w:sz w:val="22"/>
          <w:szCs w:val="22"/>
        </w:rPr>
        <w:t xml:space="preserve"> -</w:t>
      </w:r>
      <w:r w:rsidRPr="00D27434">
        <w:rPr>
          <w:rFonts w:cstheme="minorHAnsi"/>
          <w:sz w:val="22"/>
          <w:szCs w:val="22"/>
        </w:rPr>
        <w:t xml:space="preserve"> Disposez-vous d’une compétence solide pour la mise en place et la programmation de l’automate, chef d’orchestre de l’installation,</w:t>
      </w:r>
    </w:p>
    <w:p w14:paraId="31132A3F" w14:textId="77777777" w:rsidR="00684EED" w:rsidRDefault="00684EED" w:rsidP="00D27434">
      <w:pPr>
        <w:jc w:val="both"/>
        <w:rPr>
          <w:rFonts w:cstheme="minorHAnsi"/>
          <w:sz w:val="22"/>
          <w:szCs w:val="22"/>
        </w:rPr>
      </w:pPr>
    </w:p>
    <w:p w14:paraId="4417FB15" w14:textId="77777777" w:rsidR="00684EED" w:rsidRDefault="00684EED" w:rsidP="00D27434">
      <w:pPr>
        <w:jc w:val="both"/>
        <w:rPr>
          <w:rFonts w:cstheme="minorHAnsi"/>
          <w:sz w:val="22"/>
          <w:szCs w:val="22"/>
        </w:rPr>
      </w:pPr>
    </w:p>
    <w:p w14:paraId="3CF1C58A" w14:textId="77777777" w:rsidR="00684EED" w:rsidRDefault="00684EED" w:rsidP="00D27434">
      <w:pPr>
        <w:jc w:val="both"/>
        <w:rPr>
          <w:rFonts w:cstheme="minorHAnsi"/>
          <w:sz w:val="22"/>
          <w:szCs w:val="22"/>
        </w:rPr>
      </w:pPr>
    </w:p>
    <w:p w14:paraId="408CDE36" w14:textId="77777777" w:rsidR="00684EED" w:rsidRPr="00D27434" w:rsidRDefault="00684EED" w:rsidP="00D27434">
      <w:pPr>
        <w:jc w:val="both"/>
        <w:rPr>
          <w:rFonts w:cstheme="minorHAnsi"/>
          <w:sz w:val="22"/>
          <w:szCs w:val="22"/>
        </w:rPr>
      </w:pPr>
    </w:p>
    <w:p w14:paraId="493BDFEE" w14:textId="77777777" w:rsidR="00D27434" w:rsidRPr="00D27434" w:rsidRDefault="00D27434" w:rsidP="00D27434">
      <w:pPr>
        <w:jc w:val="both"/>
        <w:rPr>
          <w:rFonts w:cstheme="minorHAnsi"/>
          <w:sz w:val="22"/>
          <w:szCs w:val="22"/>
        </w:rPr>
      </w:pPr>
    </w:p>
    <w:p w14:paraId="190A8CFF" w14:textId="7FEB65F9" w:rsidR="00D27434" w:rsidRDefault="00D27434" w:rsidP="00D27434">
      <w:pPr>
        <w:jc w:val="both"/>
        <w:rPr>
          <w:rFonts w:cstheme="minorHAnsi"/>
          <w:sz w:val="22"/>
          <w:szCs w:val="22"/>
        </w:rPr>
      </w:pPr>
      <w:r w:rsidRPr="00D27434">
        <w:rPr>
          <w:rFonts w:cstheme="minorHAnsi"/>
          <w:sz w:val="22"/>
          <w:szCs w:val="22"/>
        </w:rPr>
        <w:t xml:space="preserve">4 </w:t>
      </w:r>
      <w:r w:rsidR="009E3684">
        <w:rPr>
          <w:rFonts w:cstheme="minorHAnsi"/>
          <w:sz w:val="22"/>
          <w:szCs w:val="22"/>
        </w:rPr>
        <w:t xml:space="preserve">- </w:t>
      </w:r>
      <w:r w:rsidRPr="00D27434">
        <w:rPr>
          <w:rFonts w:cstheme="minorHAnsi"/>
          <w:sz w:val="22"/>
          <w:szCs w:val="22"/>
        </w:rPr>
        <w:t>Disposez-vous d’une d’un service achat pour l’approvisionnement de toutes les parties de l’installation dans les délais et le respect du budget,</w:t>
      </w:r>
    </w:p>
    <w:p w14:paraId="5DC3D7E4" w14:textId="77777777" w:rsidR="00684EED" w:rsidRDefault="00684EED" w:rsidP="00D27434">
      <w:pPr>
        <w:jc w:val="both"/>
        <w:rPr>
          <w:rFonts w:cstheme="minorHAnsi"/>
          <w:sz w:val="22"/>
          <w:szCs w:val="22"/>
        </w:rPr>
      </w:pPr>
    </w:p>
    <w:p w14:paraId="14BBE480" w14:textId="77777777" w:rsidR="00684EED" w:rsidRDefault="00684EED" w:rsidP="00D27434">
      <w:pPr>
        <w:jc w:val="both"/>
        <w:rPr>
          <w:rFonts w:cstheme="minorHAnsi"/>
          <w:sz w:val="22"/>
          <w:szCs w:val="22"/>
        </w:rPr>
      </w:pPr>
    </w:p>
    <w:p w14:paraId="4EA1EB7D" w14:textId="77777777" w:rsidR="00684EED" w:rsidRPr="00D27434" w:rsidRDefault="00684EED" w:rsidP="00D27434">
      <w:pPr>
        <w:jc w:val="both"/>
        <w:rPr>
          <w:rFonts w:cstheme="minorHAnsi"/>
          <w:sz w:val="22"/>
          <w:szCs w:val="22"/>
        </w:rPr>
      </w:pPr>
    </w:p>
    <w:p w14:paraId="44CFDCD1" w14:textId="77777777" w:rsidR="00D27434" w:rsidRPr="00D27434" w:rsidRDefault="00D27434" w:rsidP="00D27434">
      <w:pPr>
        <w:jc w:val="both"/>
        <w:rPr>
          <w:rFonts w:cstheme="minorHAnsi"/>
          <w:sz w:val="22"/>
          <w:szCs w:val="22"/>
        </w:rPr>
      </w:pPr>
    </w:p>
    <w:p w14:paraId="75571105" w14:textId="5B4DC36B" w:rsidR="00D27434" w:rsidRPr="00D27434" w:rsidRDefault="00D27434" w:rsidP="00D27434">
      <w:pPr>
        <w:jc w:val="both"/>
        <w:rPr>
          <w:rFonts w:cstheme="minorHAnsi"/>
          <w:sz w:val="22"/>
          <w:szCs w:val="22"/>
        </w:rPr>
      </w:pPr>
      <w:r w:rsidRPr="00D27434">
        <w:rPr>
          <w:rFonts w:cstheme="minorHAnsi"/>
          <w:sz w:val="22"/>
          <w:szCs w:val="22"/>
        </w:rPr>
        <w:t xml:space="preserve">5 </w:t>
      </w:r>
      <w:r w:rsidR="009E3684">
        <w:rPr>
          <w:rFonts w:cstheme="minorHAnsi"/>
          <w:sz w:val="22"/>
          <w:szCs w:val="22"/>
        </w:rPr>
        <w:t xml:space="preserve">- </w:t>
      </w:r>
      <w:r w:rsidRPr="00D27434">
        <w:rPr>
          <w:rFonts w:cstheme="minorHAnsi"/>
          <w:sz w:val="22"/>
          <w:szCs w:val="22"/>
        </w:rPr>
        <w:t>Disposez-vous d’une d’une équipe multi-compétence pour la construction du laboratoire autonome,</w:t>
      </w:r>
    </w:p>
    <w:p w14:paraId="2834D784" w14:textId="77777777" w:rsidR="00D27434" w:rsidRPr="00D27434" w:rsidRDefault="00D27434" w:rsidP="00D27434">
      <w:pPr>
        <w:jc w:val="both"/>
        <w:rPr>
          <w:rFonts w:cstheme="minorHAnsi"/>
          <w:sz w:val="22"/>
          <w:szCs w:val="22"/>
        </w:rPr>
      </w:pPr>
    </w:p>
    <w:p w14:paraId="0E3CAF9C" w14:textId="335498A9" w:rsidR="00D27434" w:rsidRPr="00D27434" w:rsidRDefault="00D27434" w:rsidP="00D27434">
      <w:pPr>
        <w:jc w:val="both"/>
        <w:rPr>
          <w:rFonts w:cstheme="minorHAnsi"/>
          <w:sz w:val="22"/>
          <w:szCs w:val="22"/>
        </w:rPr>
      </w:pPr>
      <w:r w:rsidRPr="00D27434">
        <w:rPr>
          <w:rFonts w:cstheme="minorHAnsi"/>
          <w:sz w:val="22"/>
          <w:szCs w:val="22"/>
        </w:rPr>
        <w:t xml:space="preserve">6 </w:t>
      </w:r>
      <w:r w:rsidR="009E3684">
        <w:rPr>
          <w:rFonts w:cstheme="minorHAnsi"/>
          <w:sz w:val="22"/>
          <w:szCs w:val="22"/>
        </w:rPr>
        <w:t>-</w:t>
      </w:r>
      <w:r w:rsidRPr="00D27434">
        <w:rPr>
          <w:rFonts w:cstheme="minorHAnsi"/>
          <w:sz w:val="22"/>
          <w:szCs w:val="22"/>
        </w:rPr>
        <w:t xml:space="preserve"> Disposez-vous d’une d’une équipe disponible lors de l’ensemble des phases du projet : conception, construction, installation, mise en route et au moins au cours des 5 premières années de fonctionnement de l’installation.</w:t>
      </w:r>
    </w:p>
    <w:p w14:paraId="51542FFA" w14:textId="25C167DB" w:rsidR="004C3EF6" w:rsidRPr="00D27434" w:rsidRDefault="004C3EF6" w:rsidP="002146E0">
      <w:pPr>
        <w:pStyle w:val="RedTxt"/>
        <w:jc w:val="both"/>
        <w:rPr>
          <w:rFonts w:asciiTheme="minorHAnsi" w:hAnsiTheme="minorHAnsi" w:cstheme="minorHAnsi"/>
          <w:i/>
          <w:color w:val="000000"/>
          <w:sz w:val="22"/>
          <w:szCs w:val="22"/>
        </w:rPr>
      </w:pPr>
    </w:p>
    <w:p w14:paraId="07BA14D4" w14:textId="08BDBB72" w:rsidR="004C3EF6" w:rsidRPr="00D27434" w:rsidRDefault="004C3EF6" w:rsidP="002146E0">
      <w:pPr>
        <w:pStyle w:val="RedTxt"/>
        <w:jc w:val="both"/>
        <w:rPr>
          <w:rFonts w:asciiTheme="minorHAnsi" w:hAnsiTheme="minorHAnsi" w:cstheme="minorHAnsi"/>
          <w:i/>
          <w:color w:val="000000"/>
          <w:sz w:val="22"/>
          <w:szCs w:val="22"/>
        </w:rPr>
      </w:pPr>
    </w:p>
    <w:p w14:paraId="71CCC141" w14:textId="571EC755" w:rsidR="004C3EF6" w:rsidRPr="00D27434" w:rsidRDefault="004C3EF6" w:rsidP="002146E0">
      <w:pPr>
        <w:pStyle w:val="RedTxt"/>
        <w:jc w:val="both"/>
        <w:rPr>
          <w:rFonts w:asciiTheme="minorHAnsi" w:hAnsiTheme="minorHAnsi" w:cstheme="minorHAnsi"/>
          <w:i/>
          <w:color w:val="000000"/>
          <w:sz w:val="22"/>
          <w:szCs w:val="22"/>
        </w:rPr>
      </w:pPr>
    </w:p>
    <w:p w14:paraId="52D1F74C" w14:textId="5C08FC45" w:rsidR="004C3EF6" w:rsidRPr="00D27434" w:rsidRDefault="004C3EF6" w:rsidP="002146E0">
      <w:pPr>
        <w:pStyle w:val="RedTxt"/>
        <w:jc w:val="both"/>
        <w:rPr>
          <w:rFonts w:asciiTheme="minorHAnsi" w:hAnsiTheme="minorHAnsi" w:cstheme="minorHAnsi"/>
          <w:i/>
          <w:color w:val="000000"/>
          <w:sz w:val="22"/>
          <w:szCs w:val="22"/>
        </w:rPr>
      </w:pPr>
    </w:p>
    <w:p w14:paraId="73AD75E1" w14:textId="2BDB089E" w:rsidR="004C3EF6" w:rsidRPr="00D27434" w:rsidRDefault="00684EED" w:rsidP="002146E0">
      <w:pPr>
        <w:pStyle w:val="RedTxt"/>
        <w:jc w:val="both"/>
        <w:rPr>
          <w:rFonts w:asciiTheme="minorHAnsi" w:hAnsiTheme="minorHAnsi" w:cstheme="minorHAnsi"/>
          <w:i/>
          <w:color w:val="000000"/>
          <w:sz w:val="22"/>
          <w:szCs w:val="22"/>
        </w:rPr>
      </w:pPr>
      <w:r>
        <w:rPr>
          <w:rFonts w:asciiTheme="minorHAnsi" w:hAnsiTheme="minorHAnsi" w:cstheme="minorHAnsi"/>
          <w:i/>
          <w:color w:val="000000"/>
          <w:sz w:val="22"/>
          <w:szCs w:val="22"/>
        </w:rPr>
        <w:t>7-</w:t>
      </w:r>
      <w:r w:rsidR="006433F3" w:rsidRPr="00D27434">
        <w:rPr>
          <w:rFonts w:asciiTheme="minorHAnsi" w:hAnsiTheme="minorHAnsi" w:cstheme="minorHAnsi"/>
          <w:i/>
          <w:color w:val="000000"/>
          <w:sz w:val="22"/>
          <w:szCs w:val="22"/>
        </w:rPr>
        <w:t>Le candidat détaillera également les moyens techniques précisant les outils de conception et les outils de partage d’échange.</w:t>
      </w:r>
    </w:p>
    <w:p w14:paraId="1550250C" w14:textId="3EA9EC1D" w:rsidR="004C3EF6" w:rsidRPr="00D27434" w:rsidRDefault="004C3EF6" w:rsidP="002146E0">
      <w:pPr>
        <w:pStyle w:val="RedTxt"/>
        <w:jc w:val="both"/>
        <w:rPr>
          <w:rFonts w:asciiTheme="minorHAnsi" w:hAnsiTheme="minorHAnsi" w:cstheme="minorHAnsi"/>
          <w:i/>
          <w:color w:val="000000"/>
          <w:sz w:val="22"/>
          <w:szCs w:val="22"/>
        </w:rPr>
      </w:pPr>
    </w:p>
    <w:p w14:paraId="17D3FB90" w14:textId="3A6693C9" w:rsidR="004C3EF6" w:rsidRPr="00D27434" w:rsidRDefault="004C3EF6" w:rsidP="002146E0">
      <w:pPr>
        <w:pStyle w:val="RedTxt"/>
        <w:jc w:val="both"/>
        <w:rPr>
          <w:rFonts w:asciiTheme="minorHAnsi" w:hAnsiTheme="minorHAnsi" w:cstheme="minorHAnsi"/>
          <w:i/>
          <w:color w:val="000000"/>
          <w:sz w:val="22"/>
          <w:szCs w:val="22"/>
        </w:rPr>
      </w:pPr>
    </w:p>
    <w:p w14:paraId="0C406302" w14:textId="31CCF6C0" w:rsidR="004C3EF6" w:rsidRDefault="004C3EF6" w:rsidP="002146E0">
      <w:pPr>
        <w:pStyle w:val="RedTxt"/>
        <w:jc w:val="both"/>
        <w:rPr>
          <w:rFonts w:asciiTheme="minorHAnsi" w:hAnsiTheme="minorHAnsi" w:cstheme="minorHAnsi"/>
          <w:i/>
          <w:color w:val="000000"/>
          <w:sz w:val="22"/>
          <w:szCs w:val="22"/>
        </w:rPr>
      </w:pPr>
    </w:p>
    <w:p w14:paraId="42AFC886" w14:textId="77777777" w:rsidR="00684EED" w:rsidRDefault="00684EED" w:rsidP="002146E0">
      <w:pPr>
        <w:pStyle w:val="RedTxt"/>
        <w:jc w:val="both"/>
        <w:rPr>
          <w:rFonts w:asciiTheme="minorHAnsi" w:hAnsiTheme="minorHAnsi" w:cstheme="minorHAnsi"/>
          <w:i/>
          <w:color w:val="000000"/>
          <w:sz w:val="22"/>
          <w:szCs w:val="22"/>
        </w:rPr>
      </w:pPr>
    </w:p>
    <w:p w14:paraId="3605A7BF" w14:textId="77777777" w:rsidR="00684EED" w:rsidRDefault="00684EED" w:rsidP="002146E0">
      <w:pPr>
        <w:pStyle w:val="RedTxt"/>
        <w:jc w:val="both"/>
        <w:rPr>
          <w:rFonts w:asciiTheme="minorHAnsi" w:hAnsiTheme="minorHAnsi" w:cstheme="minorHAnsi"/>
          <w:i/>
          <w:color w:val="000000"/>
          <w:sz w:val="22"/>
          <w:szCs w:val="22"/>
        </w:rPr>
      </w:pPr>
    </w:p>
    <w:p w14:paraId="4E0EB6D0" w14:textId="77777777" w:rsidR="00684EED" w:rsidRDefault="00684EED" w:rsidP="002146E0">
      <w:pPr>
        <w:pStyle w:val="RedTxt"/>
        <w:jc w:val="both"/>
        <w:rPr>
          <w:rFonts w:asciiTheme="minorHAnsi" w:hAnsiTheme="minorHAnsi" w:cstheme="minorHAnsi"/>
          <w:i/>
          <w:color w:val="000000"/>
          <w:sz w:val="22"/>
          <w:szCs w:val="22"/>
        </w:rPr>
      </w:pPr>
    </w:p>
    <w:p w14:paraId="76608E72" w14:textId="77777777" w:rsidR="00684EED" w:rsidRDefault="00684EED" w:rsidP="002146E0">
      <w:pPr>
        <w:pStyle w:val="RedTxt"/>
        <w:jc w:val="both"/>
        <w:rPr>
          <w:rFonts w:asciiTheme="minorHAnsi" w:hAnsiTheme="minorHAnsi" w:cstheme="minorHAnsi"/>
          <w:i/>
          <w:color w:val="000000"/>
          <w:sz w:val="22"/>
          <w:szCs w:val="22"/>
        </w:rPr>
      </w:pPr>
    </w:p>
    <w:p w14:paraId="156045FB" w14:textId="77777777" w:rsidR="00684EED" w:rsidRDefault="00684EED" w:rsidP="002146E0">
      <w:pPr>
        <w:pStyle w:val="RedTxt"/>
        <w:jc w:val="both"/>
        <w:rPr>
          <w:rFonts w:asciiTheme="minorHAnsi" w:hAnsiTheme="minorHAnsi" w:cstheme="minorHAnsi"/>
          <w:i/>
          <w:color w:val="000000"/>
          <w:sz w:val="22"/>
          <w:szCs w:val="22"/>
        </w:rPr>
      </w:pPr>
    </w:p>
    <w:p w14:paraId="75F5565B" w14:textId="783E6DB6" w:rsidR="004C3EF6" w:rsidRPr="00D27434" w:rsidRDefault="004C3EF6" w:rsidP="0024083E">
      <w:pPr>
        <w:pStyle w:val="Sansinterligne"/>
        <w:jc w:val="center"/>
        <w:rPr>
          <w:rFonts w:cstheme="minorHAnsi"/>
          <w:b/>
          <w:i w:val="0"/>
          <w:sz w:val="22"/>
          <w:szCs w:val="22"/>
        </w:rPr>
      </w:pPr>
    </w:p>
    <w:p w14:paraId="0E03E218" w14:textId="59659D4E" w:rsidR="004C3EF6" w:rsidRPr="00D27434" w:rsidRDefault="004C3EF6" w:rsidP="0024083E">
      <w:pPr>
        <w:pStyle w:val="Sansinterligne"/>
        <w:jc w:val="center"/>
        <w:rPr>
          <w:rFonts w:cstheme="minorHAnsi"/>
          <w:b/>
          <w:i w:val="0"/>
          <w:sz w:val="22"/>
          <w:szCs w:val="22"/>
        </w:rPr>
      </w:pPr>
    </w:p>
    <w:p w14:paraId="2A5096B3" w14:textId="04B9B356" w:rsidR="004C3EF6" w:rsidRPr="00D27434" w:rsidRDefault="004C3EF6" w:rsidP="0024083E">
      <w:pPr>
        <w:pStyle w:val="Sansinterligne"/>
        <w:jc w:val="center"/>
        <w:rPr>
          <w:rFonts w:cstheme="minorHAnsi"/>
          <w:b/>
          <w:i w:val="0"/>
          <w:sz w:val="22"/>
          <w:szCs w:val="22"/>
        </w:rPr>
      </w:pPr>
    </w:p>
    <w:p w14:paraId="6321A4FC" w14:textId="2DAA61D7" w:rsidR="004C3EF6" w:rsidRPr="00D27434" w:rsidRDefault="004C3EF6" w:rsidP="0024083E">
      <w:pPr>
        <w:pStyle w:val="Sansinterligne"/>
        <w:jc w:val="center"/>
        <w:rPr>
          <w:rFonts w:cstheme="minorHAnsi"/>
          <w:b/>
          <w:i w:val="0"/>
          <w:sz w:val="22"/>
          <w:szCs w:val="22"/>
        </w:rPr>
      </w:pPr>
    </w:p>
    <w:p w14:paraId="7C783444" w14:textId="18199171" w:rsidR="004C3EF6" w:rsidRPr="00D27434" w:rsidRDefault="004C3EF6" w:rsidP="0024083E">
      <w:pPr>
        <w:pStyle w:val="Sansinterligne"/>
        <w:jc w:val="center"/>
        <w:rPr>
          <w:rFonts w:cstheme="minorHAnsi"/>
          <w:b/>
          <w:i w:val="0"/>
          <w:sz w:val="22"/>
          <w:szCs w:val="22"/>
        </w:rPr>
      </w:pPr>
    </w:p>
    <w:p w14:paraId="27ED6781" w14:textId="7449539D" w:rsidR="004C3EF6" w:rsidRPr="00D27434" w:rsidRDefault="004C3EF6" w:rsidP="0024083E">
      <w:pPr>
        <w:pStyle w:val="Sansinterligne"/>
        <w:jc w:val="center"/>
        <w:rPr>
          <w:rFonts w:cstheme="minorHAnsi"/>
          <w:b/>
          <w:i w:val="0"/>
          <w:sz w:val="22"/>
          <w:szCs w:val="22"/>
        </w:rPr>
      </w:pPr>
    </w:p>
    <w:p w14:paraId="3C19A060" w14:textId="18376350" w:rsidR="004C3EF6" w:rsidRPr="00D27434" w:rsidRDefault="004C3EF6" w:rsidP="0024083E">
      <w:pPr>
        <w:pStyle w:val="Sansinterligne"/>
        <w:jc w:val="center"/>
        <w:rPr>
          <w:rFonts w:cstheme="minorHAnsi"/>
          <w:b/>
          <w:i w:val="0"/>
          <w:sz w:val="22"/>
          <w:szCs w:val="22"/>
        </w:rPr>
      </w:pPr>
    </w:p>
    <w:p w14:paraId="1FE9AC43" w14:textId="6980B536" w:rsidR="004C3EF6" w:rsidRPr="00D27434" w:rsidRDefault="004C3EF6" w:rsidP="0024083E">
      <w:pPr>
        <w:pStyle w:val="Sansinterligne"/>
        <w:jc w:val="center"/>
        <w:rPr>
          <w:rFonts w:cstheme="minorHAnsi"/>
          <w:b/>
          <w:i w:val="0"/>
          <w:sz w:val="22"/>
          <w:szCs w:val="22"/>
        </w:rPr>
      </w:pPr>
    </w:p>
    <w:p w14:paraId="09B4BF33" w14:textId="1D622785" w:rsidR="004C3EF6" w:rsidRPr="00D27434" w:rsidRDefault="004C3EF6" w:rsidP="0024083E">
      <w:pPr>
        <w:pStyle w:val="Sansinterligne"/>
        <w:jc w:val="center"/>
        <w:rPr>
          <w:rFonts w:cstheme="minorHAnsi"/>
          <w:b/>
          <w:i w:val="0"/>
          <w:sz w:val="22"/>
          <w:szCs w:val="22"/>
        </w:rPr>
      </w:pPr>
    </w:p>
    <w:p w14:paraId="5992D99B" w14:textId="77777777" w:rsidR="004C3EF6" w:rsidRPr="00D27434" w:rsidRDefault="004C3EF6" w:rsidP="0024083E">
      <w:pPr>
        <w:pStyle w:val="Sansinterligne"/>
        <w:jc w:val="center"/>
        <w:rPr>
          <w:rFonts w:cstheme="minorHAnsi"/>
          <w:b/>
          <w:i w:val="0"/>
          <w:sz w:val="22"/>
          <w:szCs w:val="22"/>
        </w:rPr>
      </w:pPr>
    </w:p>
    <w:p w14:paraId="2BC11C45" w14:textId="77777777" w:rsidR="002146E0" w:rsidRPr="00D27434" w:rsidRDefault="002146E0" w:rsidP="0024083E">
      <w:pPr>
        <w:pStyle w:val="Sansinterligne"/>
        <w:jc w:val="center"/>
        <w:rPr>
          <w:rFonts w:cstheme="minorHAnsi"/>
          <w:b/>
          <w:i w:val="0"/>
          <w:sz w:val="22"/>
          <w:szCs w:val="22"/>
        </w:rPr>
      </w:pPr>
    </w:p>
    <w:p w14:paraId="29DC6C19" w14:textId="040B0296" w:rsidR="00D52ABC" w:rsidRPr="00D27434" w:rsidRDefault="00232D7E" w:rsidP="0024083E">
      <w:pPr>
        <w:pStyle w:val="Sansinterligne"/>
        <w:jc w:val="center"/>
        <w:rPr>
          <w:rFonts w:cstheme="minorHAnsi"/>
          <w:b/>
          <w:i w:val="0"/>
          <w:sz w:val="22"/>
          <w:szCs w:val="22"/>
        </w:rPr>
      </w:pPr>
      <w:r w:rsidRPr="00D27434">
        <w:rPr>
          <w:rFonts w:cstheme="minorHAnsi"/>
          <w:b/>
          <w:i w:val="0"/>
          <w:sz w:val="22"/>
          <w:szCs w:val="22"/>
        </w:rPr>
        <w:t>Cachet et signature de l’entreprise</w:t>
      </w:r>
    </w:p>
    <w:p w14:paraId="4CD73BBB" w14:textId="47460303" w:rsidR="0024083E" w:rsidRPr="00D27434" w:rsidRDefault="0024083E" w:rsidP="0024083E">
      <w:pPr>
        <w:pStyle w:val="Sansinterligne"/>
        <w:jc w:val="center"/>
        <w:rPr>
          <w:rFonts w:cstheme="minorHAnsi"/>
          <w:b/>
          <w:i w:val="0"/>
          <w:sz w:val="22"/>
          <w:szCs w:val="22"/>
        </w:rPr>
      </w:pPr>
    </w:p>
    <w:p w14:paraId="63EE6414" w14:textId="77777777" w:rsidR="0024083E" w:rsidRPr="00D27434" w:rsidRDefault="0024083E" w:rsidP="0024083E">
      <w:pPr>
        <w:pStyle w:val="Sansinterligne"/>
        <w:jc w:val="center"/>
        <w:rPr>
          <w:rFonts w:cstheme="minorHAnsi"/>
          <w:b/>
          <w:i w:val="0"/>
          <w:sz w:val="22"/>
          <w:szCs w:val="22"/>
        </w:rPr>
      </w:pPr>
    </w:p>
    <w:sectPr w:rsidR="0024083E" w:rsidRPr="00D27434" w:rsidSect="0008582E">
      <w:headerReference w:type="default" r:id="rId8"/>
      <w:footerReference w:type="even" r:id="rId9"/>
      <w:footerReference w:type="default" r:id="rId10"/>
      <w:headerReference w:type="first" r:id="rId11"/>
      <w:pgSz w:w="11906" w:h="16838"/>
      <w:pgMar w:top="720" w:right="720" w:bottom="720" w:left="720" w:header="39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D65C8" w14:textId="77777777" w:rsidR="004E5205" w:rsidRDefault="004E5205" w:rsidP="00CD5A99">
      <w:pPr>
        <w:spacing w:after="0" w:line="240" w:lineRule="auto"/>
      </w:pPr>
      <w:r>
        <w:separator/>
      </w:r>
    </w:p>
  </w:endnote>
  <w:endnote w:type="continuationSeparator" w:id="0">
    <w:p w14:paraId="3FE47E42" w14:textId="77777777" w:rsidR="004E5205" w:rsidRDefault="004E5205" w:rsidP="00CD5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C64B" w14:textId="0B9E2F91" w:rsidR="009E3684" w:rsidRDefault="009E3684">
    <w:pPr>
      <w:pStyle w:val="Pieddepage"/>
      <w:jc w:val="right"/>
    </w:pPr>
    <w:r>
      <w:t xml:space="preserve">2615013- CRT                                                                                                                                                                                                           </w:t>
    </w:r>
    <w:sdt>
      <w:sdtPr>
        <w:id w:val="930630964"/>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p w14:paraId="3C2744E7" w14:textId="77777777" w:rsidR="009E3684" w:rsidRDefault="009E368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019825"/>
      <w:docPartObj>
        <w:docPartGallery w:val="Page Numbers (Bottom of Page)"/>
        <w:docPartUnique/>
      </w:docPartObj>
    </w:sdtPr>
    <w:sdtEndPr/>
    <w:sdtContent>
      <w:sdt>
        <w:sdtPr>
          <w:id w:val="-1769616900"/>
          <w:docPartObj>
            <w:docPartGallery w:val="Page Numbers (Top of Page)"/>
            <w:docPartUnique/>
          </w:docPartObj>
        </w:sdtPr>
        <w:sdtEndPr/>
        <w:sdtContent>
          <w:p w14:paraId="78046A6D" w14:textId="192D39E7" w:rsidR="00CD5A99" w:rsidRDefault="00CD5A99">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A80731">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80731">
              <w:rPr>
                <w:b/>
                <w:bCs/>
                <w:noProof/>
              </w:rPr>
              <w:t>7</w:t>
            </w:r>
            <w:r>
              <w:rPr>
                <w:b/>
                <w:bCs/>
                <w:sz w:val="24"/>
                <w:szCs w:val="24"/>
              </w:rPr>
              <w:fldChar w:fldCharType="end"/>
            </w:r>
          </w:p>
        </w:sdtContent>
      </w:sdt>
    </w:sdtContent>
  </w:sdt>
  <w:p w14:paraId="630546F9" w14:textId="77777777" w:rsidR="00CD5A99" w:rsidRDefault="00CD5A99" w:rsidP="00304B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294B4" w14:textId="77777777" w:rsidR="004E5205" w:rsidRDefault="004E5205" w:rsidP="00CD5A99">
      <w:pPr>
        <w:spacing w:after="0" w:line="240" w:lineRule="auto"/>
      </w:pPr>
      <w:r>
        <w:separator/>
      </w:r>
    </w:p>
  </w:footnote>
  <w:footnote w:type="continuationSeparator" w:id="0">
    <w:p w14:paraId="58F606BF" w14:textId="77777777" w:rsidR="004E5205" w:rsidRDefault="004E5205" w:rsidP="00CD5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7BB8E" w14:textId="77777777" w:rsidR="00EE6F00" w:rsidRDefault="00EE6F00" w:rsidP="00884D3B">
    <w:pPr>
      <w:pStyle w:val="En-tte"/>
      <w:tabs>
        <w:tab w:val="clear" w:pos="4536"/>
        <w:tab w:val="clear" w:pos="9072"/>
        <w:tab w:val="center" w:pos="5233"/>
        <w:tab w:val="right" w:pos="10466"/>
      </w:tabs>
    </w:pPr>
  </w:p>
  <w:p w14:paraId="5B33CBF6" w14:textId="4B220AC0" w:rsidR="00884D3B" w:rsidRDefault="00884D3B" w:rsidP="00884D3B">
    <w:pPr>
      <w:pStyle w:val="En-tte"/>
      <w:tabs>
        <w:tab w:val="clear" w:pos="4536"/>
        <w:tab w:val="clear" w:pos="9072"/>
        <w:tab w:val="center" w:pos="5233"/>
        <w:tab w:val="right" w:pos="10466"/>
      </w:tabs>
    </w:pPr>
    <w:r>
      <w:tab/>
    </w:r>
    <w:r>
      <w:tab/>
    </w:r>
  </w:p>
  <w:p w14:paraId="3CA225A2" w14:textId="77777777" w:rsidR="00884D3B" w:rsidRDefault="00884D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E5A8B" w14:textId="52C0D54D" w:rsidR="0008582E" w:rsidRDefault="0008582E">
    <w:pPr>
      <w:pStyle w:val="En-tte"/>
    </w:pPr>
    <w:r>
      <w:rPr>
        <w:rFonts w:ascii="Arial Narrow" w:eastAsia="Times New Roman" w:hAnsi="Arial Narrow" w:cs="Times New Roman"/>
        <w:b/>
        <w:i w:val="0"/>
        <w:iCs w:val="0"/>
        <w:noProof/>
        <w:sz w:val="24"/>
        <w:szCs w:val="24"/>
        <w:lang w:eastAsia="fr-FR"/>
      </w:rPr>
      <w:drawing>
        <wp:inline distT="0" distB="0" distL="0" distR="0" wp14:anchorId="6B7BE765" wp14:editId="0B68F180">
          <wp:extent cx="852805" cy="906716"/>
          <wp:effectExtent l="0" t="0" r="4445" b="825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ns titre.png"/>
                  <pic:cNvPicPr/>
                </pic:nvPicPr>
                <pic:blipFill>
                  <a:blip r:embed="rId1">
                    <a:extLst>
                      <a:ext uri="{28A0092B-C50C-407E-A947-70E740481C1C}">
                        <a14:useLocalDpi xmlns:a14="http://schemas.microsoft.com/office/drawing/2010/main" val="0"/>
                      </a:ext>
                    </a:extLst>
                  </a:blip>
                  <a:stretch>
                    <a:fillRect/>
                  </a:stretch>
                </pic:blipFill>
                <pic:spPr>
                  <a:xfrm>
                    <a:off x="0" y="0"/>
                    <a:ext cx="866380" cy="921149"/>
                  </a:xfrm>
                  <a:prstGeom prst="rect">
                    <a:avLst/>
                  </a:prstGeom>
                </pic:spPr>
              </pic:pic>
            </a:graphicData>
          </a:graphic>
        </wp:inline>
      </w:drawing>
    </w:r>
    <w:r>
      <w:rPr>
        <w:noProof/>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num" w:pos="720"/>
        </w:tabs>
        <w:ind w:left="720" w:hanging="360"/>
      </w:pPr>
      <w:rPr>
        <w:rFonts w:ascii="Wingdings" w:hAnsi="Wingdings" w:cs="Lucida Grande"/>
      </w:rPr>
    </w:lvl>
    <w:lvl w:ilvl="1">
      <w:start w:val="1"/>
      <w:numFmt w:val="bullet"/>
      <w:lvlText w:val=""/>
      <w:lvlJc w:val="left"/>
      <w:pPr>
        <w:tabs>
          <w:tab w:val="num" w:pos="1080"/>
        </w:tabs>
        <w:ind w:left="1080" w:hanging="360"/>
      </w:pPr>
      <w:rPr>
        <w:rFonts w:ascii="Wingdings" w:hAnsi="Wingdings" w:cs="Lucida Grande"/>
      </w:rPr>
    </w:lvl>
    <w:lvl w:ilvl="2">
      <w:start w:val="1"/>
      <w:numFmt w:val="bullet"/>
      <w:lvlText w:val=""/>
      <w:lvlJc w:val="left"/>
      <w:pPr>
        <w:tabs>
          <w:tab w:val="num" w:pos="1440"/>
        </w:tabs>
        <w:ind w:left="1440" w:hanging="360"/>
      </w:pPr>
      <w:rPr>
        <w:rFonts w:ascii="Wingdings" w:hAnsi="Wingdings" w:cs="Lucida Grande"/>
      </w:rPr>
    </w:lvl>
    <w:lvl w:ilvl="3">
      <w:start w:val="1"/>
      <w:numFmt w:val="bullet"/>
      <w:lvlText w:val=""/>
      <w:lvlJc w:val="left"/>
      <w:pPr>
        <w:tabs>
          <w:tab w:val="num" w:pos="1800"/>
        </w:tabs>
        <w:ind w:left="1800" w:hanging="360"/>
      </w:pPr>
      <w:rPr>
        <w:rFonts w:ascii="Wingdings" w:hAnsi="Wingdings" w:cs="Lucida Grande"/>
      </w:rPr>
    </w:lvl>
    <w:lvl w:ilvl="4">
      <w:start w:val="1"/>
      <w:numFmt w:val="bullet"/>
      <w:lvlText w:val=""/>
      <w:lvlJc w:val="left"/>
      <w:pPr>
        <w:tabs>
          <w:tab w:val="num" w:pos="2160"/>
        </w:tabs>
        <w:ind w:left="2160" w:hanging="360"/>
      </w:pPr>
      <w:rPr>
        <w:rFonts w:ascii="Wingdings" w:hAnsi="Wingdings" w:cs="Lucida Grande"/>
      </w:rPr>
    </w:lvl>
    <w:lvl w:ilvl="5">
      <w:start w:val="1"/>
      <w:numFmt w:val="bullet"/>
      <w:lvlText w:val=""/>
      <w:lvlJc w:val="left"/>
      <w:pPr>
        <w:tabs>
          <w:tab w:val="num" w:pos="2520"/>
        </w:tabs>
        <w:ind w:left="2520" w:hanging="360"/>
      </w:pPr>
      <w:rPr>
        <w:rFonts w:ascii="Wingdings" w:hAnsi="Wingdings" w:cs="Lucida Grande"/>
      </w:rPr>
    </w:lvl>
    <w:lvl w:ilvl="6">
      <w:start w:val="1"/>
      <w:numFmt w:val="bullet"/>
      <w:lvlText w:val=""/>
      <w:lvlJc w:val="left"/>
      <w:pPr>
        <w:tabs>
          <w:tab w:val="num" w:pos="2880"/>
        </w:tabs>
        <w:ind w:left="2880" w:hanging="360"/>
      </w:pPr>
      <w:rPr>
        <w:rFonts w:ascii="Wingdings" w:hAnsi="Wingdings" w:cs="Lucida Grande"/>
      </w:rPr>
    </w:lvl>
    <w:lvl w:ilvl="7">
      <w:start w:val="1"/>
      <w:numFmt w:val="bullet"/>
      <w:lvlText w:val=""/>
      <w:lvlJc w:val="left"/>
      <w:pPr>
        <w:tabs>
          <w:tab w:val="num" w:pos="3240"/>
        </w:tabs>
        <w:ind w:left="3240" w:hanging="360"/>
      </w:pPr>
      <w:rPr>
        <w:rFonts w:ascii="Wingdings" w:hAnsi="Wingdings" w:cs="Lucida Grande"/>
      </w:rPr>
    </w:lvl>
    <w:lvl w:ilvl="8">
      <w:start w:val="1"/>
      <w:numFmt w:val="bullet"/>
      <w:lvlText w:val=""/>
      <w:lvlJc w:val="left"/>
      <w:pPr>
        <w:tabs>
          <w:tab w:val="num" w:pos="3600"/>
        </w:tabs>
        <w:ind w:left="3600" w:hanging="360"/>
      </w:pPr>
      <w:rPr>
        <w:rFonts w:ascii="Wingdings" w:hAnsi="Wingdings" w:cs="Lucida Grande"/>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Wingdings" w:hAnsi="Wingdings" w:cs="Lucida Grande"/>
      </w:rPr>
    </w:lvl>
    <w:lvl w:ilvl="1">
      <w:start w:val="1"/>
      <w:numFmt w:val="bullet"/>
      <w:lvlText w:val=""/>
      <w:lvlJc w:val="left"/>
      <w:pPr>
        <w:tabs>
          <w:tab w:val="num" w:pos="1080"/>
        </w:tabs>
        <w:ind w:left="1080" w:hanging="360"/>
      </w:pPr>
      <w:rPr>
        <w:rFonts w:ascii="Wingdings" w:hAnsi="Wingdings" w:cs="Lucida Grande"/>
      </w:rPr>
    </w:lvl>
    <w:lvl w:ilvl="2">
      <w:start w:val="1"/>
      <w:numFmt w:val="bullet"/>
      <w:lvlText w:val=""/>
      <w:lvlJc w:val="left"/>
      <w:pPr>
        <w:tabs>
          <w:tab w:val="num" w:pos="1440"/>
        </w:tabs>
        <w:ind w:left="1440" w:hanging="360"/>
      </w:pPr>
      <w:rPr>
        <w:rFonts w:ascii="Wingdings" w:hAnsi="Wingdings" w:cs="Lucida Grande"/>
      </w:rPr>
    </w:lvl>
    <w:lvl w:ilvl="3">
      <w:start w:val="1"/>
      <w:numFmt w:val="bullet"/>
      <w:lvlText w:val=""/>
      <w:lvlJc w:val="left"/>
      <w:pPr>
        <w:tabs>
          <w:tab w:val="num" w:pos="1800"/>
        </w:tabs>
        <w:ind w:left="1800" w:hanging="360"/>
      </w:pPr>
      <w:rPr>
        <w:rFonts w:ascii="Wingdings" w:hAnsi="Wingdings" w:cs="Lucida Grande"/>
      </w:rPr>
    </w:lvl>
    <w:lvl w:ilvl="4">
      <w:start w:val="1"/>
      <w:numFmt w:val="bullet"/>
      <w:lvlText w:val=""/>
      <w:lvlJc w:val="left"/>
      <w:pPr>
        <w:tabs>
          <w:tab w:val="num" w:pos="2160"/>
        </w:tabs>
        <w:ind w:left="2160" w:hanging="360"/>
      </w:pPr>
      <w:rPr>
        <w:rFonts w:ascii="Wingdings" w:hAnsi="Wingdings" w:cs="Lucida Grande"/>
      </w:rPr>
    </w:lvl>
    <w:lvl w:ilvl="5">
      <w:start w:val="1"/>
      <w:numFmt w:val="bullet"/>
      <w:lvlText w:val=""/>
      <w:lvlJc w:val="left"/>
      <w:pPr>
        <w:tabs>
          <w:tab w:val="num" w:pos="2520"/>
        </w:tabs>
        <w:ind w:left="2520" w:hanging="360"/>
      </w:pPr>
      <w:rPr>
        <w:rFonts w:ascii="Wingdings" w:hAnsi="Wingdings" w:cs="Lucida Grande"/>
      </w:rPr>
    </w:lvl>
    <w:lvl w:ilvl="6">
      <w:start w:val="1"/>
      <w:numFmt w:val="bullet"/>
      <w:lvlText w:val=""/>
      <w:lvlJc w:val="left"/>
      <w:pPr>
        <w:tabs>
          <w:tab w:val="num" w:pos="2880"/>
        </w:tabs>
        <w:ind w:left="2880" w:hanging="360"/>
      </w:pPr>
      <w:rPr>
        <w:rFonts w:ascii="Wingdings" w:hAnsi="Wingdings" w:cs="Lucida Grande"/>
      </w:rPr>
    </w:lvl>
    <w:lvl w:ilvl="7">
      <w:start w:val="1"/>
      <w:numFmt w:val="bullet"/>
      <w:lvlText w:val=""/>
      <w:lvlJc w:val="left"/>
      <w:pPr>
        <w:tabs>
          <w:tab w:val="num" w:pos="3240"/>
        </w:tabs>
        <w:ind w:left="3240" w:hanging="360"/>
      </w:pPr>
      <w:rPr>
        <w:rFonts w:ascii="Wingdings" w:hAnsi="Wingdings" w:cs="Lucida Grande"/>
      </w:rPr>
    </w:lvl>
    <w:lvl w:ilvl="8">
      <w:start w:val="1"/>
      <w:numFmt w:val="bullet"/>
      <w:lvlText w:val=""/>
      <w:lvlJc w:val="left"/>
      <w:pPr>
        <w:tabs>
          <w:tab w:val="num" w:pos="3600"/>
        </w:tabs>
        <w:ind w:left="3600" w:hanging="360"/>
      </w:pPr>
      <w:rPr>
        <w:rFonts w:ascii="Wingdings" w:hAnsi="Wingdings" w:cs="Lucida Grande"/>
      </w:rPr>
    </w:lvl>
  </w:abstractNum>
  <w:abstractNum w:abstractNumId="2" w15:restartNumberingAfterBreak="0">
    <w:nsid w:val="1F2873AB"/>
    <w:multiLevelType w:val="hybridMultilevel"/>
    <w:tmpl w:val="5C18755A"/>
    <w:lvl w:ilvl="0" w:tplc="01069C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813CFF"/>
    <w:multiLevelType w:val="hybridMultilevel"/>
    <w:tmpl w:val="C56AFB7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C76642"/>
    <w:multiLevelType w:val="hybridMultilevel"/>
    <w:tmpl w:val="6170A16A"/>
    <w:lvl w:ilvl="0" w:tplc="7F2AFCB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B239E8"/>
    <w:multiLevelType w:val="hybridMultilevel"/>
    <w:tmpl w:val="3582397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04109351">
    <w:abstractNumId w:val="3"/>
  </w:num>
  <w:num w:numId="2" w16cid:durableId="804590178">
    <w:abstractNumId w:val="0"/>
  </w:num>
  <w:num w:numId="3" w16cid:durableId="1814760181">
    <w:abstractNumId w:val="1"/>
  </w:num>
  <w:num w:numId="4" w16cid:durableId="1635018114">
    <w:abstractNumId w:val="2"/>
  </w:num>
  <w:num w:numId="5" w16cid:durableId="936837789">
    <w:abstractNumId w:val="5"/>
  </w:num>
  <w:num w:numId="6" w16cid:durableId="671684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62"/>
    <w:rsid w:val="00036C8C"/>
    <w:rsid w:val="000404F2"/>
    <w:rsid w:val="00041AE9"/>
    <w:rsid w:val="000726A0"/>
    <w:rsid w:val="00080EAB"/>
    <w:rsid w:val="00081BAE"/>
    <w:rsid w:val="0008354F"/>
    <w:rsid w:val="000844B0"/>
    <w:rsid w:val="0008582E"/>
    <w:rsid w:val="000B2E9D"/>
    <w:rsid w:val="000B6EF0"/>
    <w:rsid w:val="000D0BEA"/>
    <w:rsid w:val="000D0EEE"/>
    <w:rsid w:val="000D15F0"/>
    <w:rsid w:val="000D5AC6"/>
    <w:rsid w:val="000E378D"/>
    <w:rsid w:val="000E71A9"/>
    <w:rsid w:val="000E7787"/>
    <w:rsid w:val="00106C84"/>
    <w:rsid w:val="0012488D"/>
    <w:rsid w:val="00131FDE"/>
    <w:rsid w:val="001339D0"/>
    <w:rsid w:val="00145B64"/>
    <w:rsid w:val="00151B53"/>
    <w:rsid w:val="001548FC"/>
    <w:rsid w:val="00155C39"/>
    <w:rsid w:val="00175669"/>
    <w:rsid w:val="00176581"/>
    <w:rsid w:val="001767EE"/>
    <w:rsid w:val="00190C05"/>
    <w:rsid w:val="001A4500"/>
    <w:rsid w:val="001C716C"/>
    <w:rsid w:val="001D1058"/>
    <w:rsid w:val="001E4AB3"/>
    <w:rsid w:val="001E68A9"/>
    <w:rsid w:val="001E77C2"/>
    <w:rsid w:val="001F054F"/>
    <w:rsid w:val="001F4CBF"/>
    <w:rsid w:val="001F7815"/>
    <w:rsid w:val="00200694"/>
    <w:rsid w:val="002146E0"/>
    <w:rsid w:val="00225C41"/>
    <w:rsid w:val="00232D7E"/>
    <w:rsid w:val="0024083E"/>
    <w:rsid w:val="00241368"/>
    <w:rsid w:val="00241555"/>
    <w:rsid w:val="00253AEF"/>
    <w:rsid w:val="00254F3C"/>
    <w:rsid w:val="0025758A"/>
    <w:rsid w:val="002814C8"/>
    <w:rsid w:val="00290EFF"/>
    <w:rsid w:val="002913CD"/>
    <w:rsid w:val="00291BFB"/>
    <w:rsid w:val="002B1E74"/>
    <w:rsid w:val="002C1525"/>
    <w:rsid w:val="002C3DD0"/>
    <w:rsid w:val="002C6F3E"/>
    <w:rsid w:val="002D1A58"/>
    <w:rsid w:val="002D72D8"/>
    <w:rsid w:val="0030114B"/>
    <w:rsid w:val="003029F8"/>
    <w:rsid w:val="00304B01"/>
    <w:rsid w:val="0033132D"/>
    <w:rsid w:val="00334E9D"/>
    <w:rsid w:val="003354BC"/>
    <w:rsid w:val="00335D02"/>
    <w:rsid w:val="003468DA"/>
    <w:rsid w:val="00351DCF"/>
    <w:rsid w:val="00367D64"/>
    <w:rsid w:val="00392A82"/>
    <w:rsid w:val="00395A8F"/>
    <w:rsid w:val="003D1FDF"/>
    <w:rsid w:val="003D2AF1"/>
    <w:rsid w:val="003D3E09"/>
    <w:rsid w:val="003D52D7"/>
    <w:rsid w:val="003D6FA5"/>
    <w:rsid w:val="003E2EC1"/>
    <w:rsid w:val="003E5632"/>
    <w:rsid w:val="00401697"/>
    <w:rsid w:val="004103D8"/>
    <w:rsid w:val="00415A62"/>
    <w:rsid w:val="00415C0C"/>
    <w:rsid w:val="00443A30"/>
    <w:rsid w:val="00453047"/>
    <w:rsid w:val="004771AD"/>
    <w:rsid w:val="00480BD2"/>
    <w:rsid w:val="00481B5F"/>
    <w:rsid w:val="00486F64"/>
    <w:rsid w:val="0049156C"/>
    <w:rsid w:val="00497FD0"/>
    <w:rsid w:val="004A188C"/>
    <w:rsid w:val="004A4A11"/>
    <w:rsid w:val="004A73E4"/>
    <w:rsid w:val="004C3EF6"/>
    <w:rsid w:val="004D4C1F"/>
    <w:rsid w:val="004D53AD"/>
    <w:rsid w:val="004E2F23"/>
    <w:rsid w:val="004E5205"/>
    <w:rsid w:val="004F0733"/>
    <w:rsid w:val="00502D75"/>
    <w:rsid w:val="00510F38"/>
    <w:rsid w:val="00516B77"/>
    <w:rsid w:val="00526067"/>
    <w:rsid w:val="00556BC9"/>
    <w:rsid w:val="005666B2"/>
    <w:rsid w:val="00566F5A"/>
    <w:rsid w:val="005717D1"/>
    <w:rsid w:val="00583EC9"/>
    <w:rsid w:val="005A29DF"/>
    <w:rsid w:val="005B24FB"/>
    <w:rsid w:val="005B584A"/>
    <w:rsid w:val="005B6DCA"/>
    <w:rsid w:val="005E42B1"/>
    <w:rsid w:val="005E67B4"/>
    <w:rsid w:val="005F047A"/>
    <w:rsid w:val="00604D78"/>
    <w:rsid w:val="006171B1"/>
    <w:rsid w:val="00621A87"/>
    <w:rsid w:val="00630EC9"/>
    <w:rsid w:val="006433F3"/>
    <w:rsid w:val="00643E99"/>
    <w:rsid w:val="006558B2"/>
    <w:rsid w:val="00662E9D"/>
    <w:rsid w:val="006728D0"/>
    <w:rsid w:val="00676D3C"/>
    <w:rsid w:val="00682065"/>
    <w:rsid w:val="00684EED"/>
    <w:rsid w:val="00687123"/>
    <w:rsid w:val="0069794E"/>
    <w:rsid w:val="006C073C"/>
    <w:rsid w:val="006D0904"/>
    <w:rsid w:val="006D323D"/>
    <w:rsid w:val="006D643E"/>
    <w:rsid w:val="006E7073"/>
    <w:rsid w:val="006F5290"/>
    <w:rsid w:val="00707D81"/>
    <w:rsid w:val="00713E1B"/>
    <w:rsid w:val="00720ACF"/>
    <w:rsid w:val="00723540"/>
    <w:rsid w:val="00737A84"/>
    <w:rsid w:val="00744E4A"/>
    <w:rsid w:val="007463A8"/>
    <w:rsid w:val="00751A85"/>
    <w:rsid w:val="00752331"/>
    <w:rsid w:val="0076271D"/>
    <w:rsid w:val="0077087B"/>
    <w:rsid w:val="007718F2"/>
    <w:rsid w:val="0077384F"/>
    <w:rsid w:val="00774D9A"/>
    <w:rsid w:val="007765B3"/>
    <w:rsid w:val="007856F1"/>
    <w:rsid w:val="00797AF4"/>
    <w:rsid w:val="007B5E65"/>
    <w:rsid w:val="007C3F94"/>
    <w:rsid w:val="007C4957"/>
    <w:rsid w:val="007D23BB"/>
    <w:rsid w:val="007D47D4"/>
    <w:rsid w:val="007E0074"/>
    <w:rsid w:val="007E5B83"/>
    <w:rsid w:val="007F0C2C"/>
    <w:rsid w:val="007F3F22"/>
    <w:rsid w:val="007F6438"/>
    <w:rsid w:val="008167F8"/>
    <w:rsid w:val="00822597"/>
    <w:rsid w:val="008241C8"/>
    <w:rsid w:val="008450C2"/>
    <w:rsid w:val="0085549E"/>
    <w:rsid w:val="00884D3B"/>
    <w:rsid w:val="008A312F"/>
    <w:rsid w:val="008B1B89"/>
    <w:rsid w:val="008B26E0"/>
    <w:rsid w:val="008B4969"/>
    <w:rsid w:val="008B5FEB"/>
    <w:rsid w:val="008C6207"/>
    <w:rsid w:val="008C6896"/>
    <w:rsid w:val="008C7E7C"/>
    <w:rsid w:val="008F4D28"/>
    <w:rsid w:val="00902FF0"/>
    <w:rsid w:val="009031A4"/>
    <w:rsid w:val="00911467"/>
    <w:rsid w:val="00913102"/>
    <w:rsid w:val="0091575C"/>
    <w:rsid w:val="009356A2"/>
    <w:rsid w:val="00964AF0"/>
    <w:rsid w:val="0097340E"/>
    <w:rsid w:val="00987390"/>
    <w:rsid w:val="0099076D"/>
    <w:rsid w:val="009A1C6A"/>
    <w:rsid w:val="009A281E"/>
    <w:rsid w:val="009B0004"/>
    <w:rsid w:val="009D5541"/>
    <w:rsid w:val="009D7DE4"/>
    <w:rsid w:val="009E3684"/>
    <w:rsid w:val="009F6CA3"/>
    <w:rsid w:val="00A1612F"/>
    <w:rsid w:val="00A348E6"/>
    <w:rsid w:val="00A36BA7"/>
    <w:rsid w:val="00A411CC"/>
    <w:rsid w:val="00A47934"/>
    <w:rsid w:val="00A5053C"/>
    <w:rsid w:val="00A544AE"/>
    <w:rsid w:val="00A6212D"/>
    <w:rsid w:val="00A71D3D"/>
    <w:rsid w:val="00A72290"/>
    <w:rsid w:val="00A80731"/>
    <w:rsid w:val="00A91812"/>
    <w:rsid w:val="00AA15A5"/>
    <w:rsid w:val="00AA3F5E"/>
    <w:rsid w:val="00AC05C2"/>
    <w:rsid w:val="00AC1DE8"/>
    <w:rsid w:val="00AC515D"/>
    <w:rsid w:val="00AF5797"/>
    <w:rsid w:val="00B00E60"/>
    <w:rsid w:val="00B1406A"/>
    <w:rsid w:val="00B1532E"/>
    <w:rsid w:val="00B308B9"/>
    <w:rsid w:val="00B41A85"/>
    <w:rsid w:val="00B44BF8"/>
    <w:rsid w:val="00B53297"/>
    <w:rsid w:val="00B81ADB"/>
    <w:rsid w:val="00B85419"/>
    <w:rsid w:val="00B856AC"/>
    <w:rsid w:val="00B93710"/>
    <w:rsid w:val="00B959F7"/>
    <w:rsid w:val="00BC4892"/>
    <w:rsid w:val="00BC7202"/>
    <w:rsid w:val="00BD1452"/>
    <w:rsid w:val="00BE134E"/>
    <w:rsid w:val="00BE4A6A"/>
    <w:rsid w:val="00BF1A98"/>
    <w:rsid w:val="00BF5311"/>
    <w:rsid w:val="00BF757C"/>
    <w:rsid w:val="00C01EBD"/>
    <w:rsid w:val="00C0289E"/>
    <w:rsid w:val="00C13027"/>
    <w:rsid w:val="00C1740F"/>
    <w:rsid w:val="00C25462"/>
    <w:rsid w:val="00C42B26"/>
    <w:rsid w:val="00C47303"/>
    <w:rsid w:val="00C71FD5"/>
    <w:rsid w:val="00C7733E"/>
    <w:rsid w:val="00C85022"/>
    <w:rsid w:val="00CA5968"/>
    <w:rsid w:val="00CB26D0"/>
    <w:rsid w:val="00CB3FAE"/>
    <w:rsid w:val="00CC06F7"/>
    <w:rsid w:val="00CC3A19"/>
    <w:rsid w:val="00CD2BB4"/>
    <w:rsid w:val="00CD5A43"/>
    <w:rsid w:val="00CD5A99"/>
    <w:rsid w:val="00CD6268"/>
    <w:rsid w:val="00CE1FB3"/>
    <w:rsid w:val="00CF1E8D"/>
    <w:rsid w:val="00CF3DB2"/>
    <w:rsid w:val="00D14D13"/>
    <w:rsid w:val="00D158CC"/>
    <w:rsid w:val="00D239D9"/>
    <w:rsid w:val="00D245C5"/>
    <w:rsid w:val="00D27434"/>
    <w:rsid w:val="00D3384D"/>
    <w:rsid w:val="00D4071D"/>
    <w:rsid w:val="00D42057"/>
    <w:rsid w:val="00D50D2C"/>
    <w:rsid w:val="00D51169"/>
    <w:rsid w:val="00D52ABC"/>
    <w:rsid w:val="00D5610B"/>
    <w:rsid w:val="00D722D8"/>
    <w:rsid w:val="00D769FF"/>
    <w:rsid w:val="00D829E5"/>
    <w:rsid w:val="00D9036A"/>
    <w:rsid w:val="00D9222F"/>
    <w:rsid w:val="00D93D24"/>
    <w:rsid w:val="00DB13BB"/>
    <w:rsid w:val="00DC5A95"/>
    <w:rsid w:val="00DE403B"/>
    <w:rsid w:val="00DE7D11"/>
    <w:rsid w:val="00DF0E4F"/>
    <w:rsid w:val="00E00516"/>
    <w:rsid w:val="00E04EA6"/>
    <w:rsid w:val="00E0652A"/>
    <w:rsid w:val="00E12FC4"/>
    <w:rsid w:val="00E1425D"/>
    <w:rsid w:val="00E247AD"/>
    <w:rsid w:val="00E338F7"/>
    <w:rsid w:val="00E34C64"/>
    <w:rsid w:val="00E53B56"/>
    <w:rsid w:val="00E5537F"/>
    <w:rsid w:val="00E56244"/>
    <w:rsid w:val="00E614E8"/>
    <w:rsid w:val="00E64BF5"/>
    <w:rsid w:val="00E73157"/>
    <w:rsid w:val="00E77B31"/>
    <w:rsid w:val="00E849D2"/>
    <w:rsid w:val="00E90B8E"/>
    <w:rsid w:val="00EA6608"/>
    <w:rsid w:val="00EB3167"/>
    <w:rsid w:val="00ED189F"/>
    <w:rsid w:val="00ED2AAD"/>
    <w:rsid w:val="00EE13C8"/>
    <w:rsid w:val="00EE6F00"/>
    <w:rsid w:val="00EE78A2"/>
    <w:rsid w:val="00EF1F1B"/>
    <w:rsid w:val="00EF45BE"/>
    <w:rsid w:val="00EF5A95"/>
    <w:rsid w:val="00F1626D"/>
    <w:rsid w:val="00F20CD6"/>
    <w:rsid w:val="00F20E09"/>
    <w:rsid w:val="00F2225D"/>
    <w:rsid w:val="00F3032A"/>
    <w:rsid w:val="00F524ED"/>
    <w:rsid w:val="00F54E3F"/>
    <w:rsid w:val="00F766AB"/>
    <w:rsid w:val="00F80484"/>
    <w:rsid w:val="00F80A4B"/>
    <w:rsid w:val="00F859C9"/>
    <w:rsid w:val="00FB1B67"/>
    <w:rsid w:val="00FD1A78"/>
    <w:rsid w:val="00FD5910"/>
    <w:rsid w:val="00FE6654"/>
    <w:rsid w:val="00FE6D08"/>
    <w:rsid w:val="00FF2F48"/>
    <w:rsid w:val="00FF3C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F8CF84"/>
  <w15:docId w15:val="{4DBF3927-A2ED-4030-B9F5-15AA68CE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462"/>
    <w:pPr>
      <w:spacing w:after="200" w:line="288" w:lineRule="auto"/>
    </w:pPr>
    <w:rPr>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uiPriority w:val="99"/>
    <w:rsid w:val="00C25462"/>
    <w:pPr>
      <w:tabs>
        <w:tab w:val="left" w:pos="708"/>
      </w:tabs>
      <w:suppressAutoHyphens/>
      <w:spacing w:after="200" w:line="276" w:lineRule="auto"/>
    </w:pPr>
    <w:rPr>
      <w:rFonts w:ascii="Calibri" w:eastAsia="Times New Roman" w:hAnsi="Calibri" w:cs="Times New Roman"/>
    </w:rPr>
  </w:style>
  <w:style w:type="paragraph" w:styleId="En-tte">
    <w:name w:val="header"/>
    <w:basedOn w:val="Normal"/>
    <w:link w:val="En-tteCar"/>
    <w:uiPriority w:val="99"/>
    <w:unhideWhenUsed/>
    <w:rsid w:val="00CD5A99"/>
    <w:pPr>
      <w:tabs>
        <w:tab w:val="center" w:pos="4536"/>
        <w:tab w:val="right" w:pos="9072"/>
      </w:tabs>
      <w:spacing w:after="0" w:line="240" w:lineRule="auto"/>
    </w:pPr>
  </w:style>
  <w:style w:type="character" w:customStyle="1" w:styleId="En-tteCar">
    <w:name w:val="En-tête Car"/>
    <w:basedOn w:val="Policepardfaut"/>
    <w:link w:val="En-tte"/>
    <w:uiPriority w:val="99"/>
    <w:rsid w:val="00CD5A99"/>
    <w:rPr>
      <w:i/>
      <w:iCs/>
      <w:sz w:val="20"/>
      <w:szCs w:val="20"/>
    </w:rPr>
  </w:style>
  <w:style w:type="paragraph" w:styleId="Pieddepage">
    <w:name w:val="footer"/>
    <w:basedOn w:val="Normal"/>
    <w:link w:val="PieddepageCar"/>
    <w:uiPriority w:val="99"/>
    <w:unhideWhenUsed/>
    <w:rsid w:val="00CD5A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5A99"/>
    <w:rPr>
      <w:i/>
      <w:iCs/>
      <w:sz w:val="20"/>
      <w:szCs w:val="20"/>
    </w:rPr>
  </w:style>
  <w:style w:type="paragraph" w:styleId="Textedebulles">
    <w:name w:val="Balloon Text"/>
    <w:basedOn w:val="Normal"/>
    <w:link w:val="TextedebullesCar"/>
    <w:uiPriority w:val="99"/>
    <w:semiHidden/>
    <w:unhideWhenUsed/>
    <w:rsid w:val="004A188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A188C"/>
    <w:rPr>
      <w:rFonts w:ascii="Segoe UI" w:hAnsi="Segoe UI" w:cs="Segoe UI"/>
      <w:i/>
      <w:iCs/>
      <w:sz w:val="18"/>
      <w:szCs w:val="18"/>
    </w:rPr>
  </w:style>
  <w:style w:type="character" w:styleId="Marquedecommentaire">
    <w:name w:val="annotation reference"/>
    <w:basedOn w:val="Policepardfaut"/>
    <w:uiPriority w:val="99"/>
    <w:semiHidden/>
    <w:unhideWhenUsed/>
    <w:rsid w:val="00621A87"/>
    <w:rPr>
      <w:sz w:val="16"/>
      <w:szCs w:val="16"/>
    </w:rPr>
  </w:style>
  <w:style w:type="paragraph" w:styleId="Commentaire">
    <w:name w:val="annotation text"/>
    <w:basedOn w:val="Normal"/>
    <w:link w:val="CommentaireCar"/>
    <w:uiPriority w:val="99"/>
    <w:semiHidden/>
    <w:unhideWhenUsed/>
    <w:rsid w:val="00621A87"/>
    <w:pPr>
      <w:spacing w:line="240" w:lineRule="auto"/>
    </w:pPr>
  </w:style>
  <w:style w:type="character" w:customStyle="1" w:styleId="CommentaireCar">
    <w:name w:val="Commentaire Car"/>
    <w:basedOn w:val="Policepardfaut"/>
    <w:link w:val="Commentaire"/>
    <w:uiPriority w:val="99"/>
    <w:semiHidden/>
    <w:rsid w:val="00621A87"/>
    <w:rPr>
      <w:i/>
      <w:iCs/>
      <w:sz w:val="20"/>
      <w:szCs w:val="20"/>
    </w:rPr>
  </w:style>
  <w:style w:type="paragraph" w:styleId="Objetducommentaire">
    <w:name w:val="annotation subject"/>
    <w:basedOn w:val="Commentaire"/>
    <w:next w:val="Commentaire"/>
    <w:link w:val="ObjetducommentaireCar"/>
    <w:uiPriority w:val="99"/>
    <w:semiHidden/>
    <w:unhideWhenUsed/>
    <w:rsid w:val="00621A87"/>
    <w:rPr>
      <w:b/>
      <w:bCs/>
    </w:rPr>
  </w:style>
  <w:style w:type="character" w:customStyle="1" w:styleId="ObjetducommentaireCar">
    <w:name w:val="Objet du commentaire Car"/>
    <w:basedOn w:val="CommentaireCar"/>
    <w:link w:val="Objetducommentaire"/>
    <w:uiPriority w:val="99"/>
    <w:semiHidden/>
    <w:rsid w:val="00621A87"/>
    <w:rPr>
      <w:b/>
      <w:bCs/>
      <w:i/>
      <w:iCs/>
      <w:sz w:val="20"/>
      <w:szCs w:val="20"/>
    </w:rPr>
  </w:style>
  <w:style w:type="paragraph" w:styleId="Sansinterligne">
    <w:name w:val="No Spacing"/>
    <w:uiPriority w:val="1"/>
    <w:qFormat/>
    <w:rsid w:val="00232D7E"/>
    <w:pPr>
      <w:spacing w:after="0" w:line="240" w:lineRule="auto"/>
    </w:pPr>
    <w:rPr>
      <w:i/>
      <w:iCs/>
      <w:sz w:val="20"/>
      <w:szCs w:val="20"/>
    </w:rPr>
  </w:style>
  <w:style w:type="paragraph" w:styleId="NormalWeb">
    <w:name w:val="Normal (Web)"/>
    <w:basedOn w:val="Normal"/>
    <w:uiPriority w:val="99"/>
    <w:semiHidden/>
    <w:unhideWhenUsed/>
    <w:rsid w:val="00774D9A"/>
    <w:pPr>
      <w:spacing w:before="100" w:beforeAutospacing="1" w:after="100" w:afterAutospacing="1" w:line="240" w:lineRule="auto"/>
    </w:pPr>
    <w:rPr>
      <w:rFonts w:ascii="Times New Roman" w:eastAsia="Times New Roman" w:hAnsi="Times New Roman" w:cs="Times New Roman"/>
      <w:i w:val="0"/>
      <w:iCs w:val="0"/>
      <w:sz w:val="24"/>
      <w:szCs w:val="24"/>
      <w:lang w:eastAsia="fr-FR"/>
    </w:rPr>
  </w:style>
  <w:style w:type="paragraph" w:customStyle="1" w:styleId="Default">
    <w:name w:val="Default"/>
    <w:rsid w:val="00902FF0"/>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qFormat/>
    <w:rsid w:val="0008582E"/>
    <w:pPr>
      <w:widowControl w:val="0"/>
      <w:suppressAutoHyphens/>
      <w:spacing w:line="276" w:lineRule="auto"/>
      <w:ind w:left="720"/>
    </w:pPr>
    <w:rPr>
      <w:rFonts w:ascii="Calibri" w:eastAsia="Calibri" w:hAnsi="Calibri" w:cs="Times New Roman"/>
      <w:i w:val="0"/>
      <w:iCs w:val="0"/>
      <w:sz w:val="22"/>
      <w:szCs w:val="22"/>
      <w:lang w:eastAsia="ar-SA"/>
    </w:rPr>
  </w:style>
  <w:style w:type="paragraph" w:customStyle="1" w:styleId="Sous-Sous-titre">
    <w:name w:val="Sous-Sous-titre"/>
    <w:basedOn w:val="Normal"/>
    <w:qFormat/>
    <w:rsid w:val="001C716C"/>
    <w:pPr>
      <w:spacing w:after="0" w:line="240" w:lineRule="auto"/>
      <w:ind w:left="1800" w:hanging="180"/>
      <w:jc w:val="both"/>
    </w:pPr>
    <w:rPr>
      <w:rFonts w:ascii="Calibri" w:eastAsia="Arial Unicode MS" w:hAnsi="Calibri" w:cs="Arial"/>
      <w:b/>
      <w:i w:val="0"/>
      <w:iCs w:val="0"/>
      <w:color w:val="000000"/>
      <w:sz w:val="22"/>
      <w:szCs w:val="22"/>
      <w:shd w:val="clear" w:color="auto" w:fill="EEECE1"/>
      <w:lang w:val="x-none" w:eastAsia="x-none"/>
    </w:rPr>
  </w:style>
  <w:style w:type="paragraph" w:customStyle="1" w:styleId="RedTxt">
    <w:name w:val="RedTxt"/>
    <w:basedOn w:val="Normal"/>
    <w:uiPriority w:val="99"/>
    <w:rsid w:val="002146E0"/>
    <w:pPr>
      <w:keepLines/>
      <w:widowControl w:val="0"/>
      <w:autoSpaceDE w:val="0"/>
      <w:autoSpaceDN w:val="0"/>
      <w:adjustRightInd w:val="0"/>
      <w:spacing w:after="0" w:line="240" w:lineRule="auto"/>
    </w:pPr>
    <w:rPr>
      <w:rFonts w:ascii="Arial" w:eastAsiaTheme="minorEastAsia" w:hAnsi="Arial" w:cs="Arial"/>
      <w:i w:val="0"/>
      <w:iCs w:val="0"/>
      <w:sz w:val="18"/>
      <w:szCs w:val="18"/>
      <w:lang w:eastAsia="fr-FR"/>
    </w:rPr>
  </w:style>
  <w:style w:type="table" w:customStyle="1" w:styleId="TableNormal">
    <w:name w:val="Table Normal"/>
    <w:uiPriority w:val="2"/>
    <w:semiHidden/>
    <w:unhideWhenUsed/>
    <w:qFormat/>
    <w:rsid w:val="008B5F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5FEB"/>
    <w:pPr>
      <w:widowControl w:val="0"/>
      <w:autoSpaceDE w:val="0"/>
      <w:autoSpaceDN w:val="0"/>
      <w:spacing w:after="0" w:line="240" w:lineRule="auto"/>
    </w:pPr>
    <w:rPr>
      <w:rFonts w:ascii="Arial MT" w:eastAsia="Arial MT" w:hAnsi="Arial MT" w:cs="Arial MT"/>
      <w:i w:val="0"/>
      <w:iCs w:val="0"/>
      <w:sz w:val="22"/>
      <w:szCs w:val="22"/>
    </w:rPr>
  </w:style>
  <w:style w:type="paragraph" w:styleId="Rvision">
    <w:name w:val="Revision"/>
    <w:hidden/>
    <w:uiPriority w:val="99"/>
    <w:semiHidden/>
    <w:rsid w:val="009E3684"/>
    <w:pPr>
      <w:spacing w:after="0" w:line="240" w:lineRule="auto"/>
    </w:pPr>
    <w:rPr>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2409">
      <w:bodyDiv w:val="1"/>
      <w:marLeft w:val="0"/>
      <w:marRight w:val="0"/>
      <w:marTop w:val="0"/>
      <w:marBottom w:val="0"/>
      <w:divBdr>
        <w:top w:val="none" w:sz="0" w:space="0" w:color="auto"/>
        <w:left w:val="none" w:sz="0" w:space="0" w:color="auto"/>
        <w:bottom w:val="none" w:sz="0" w:space="0" w:color="auto"/>
        <w:right w:val="none" w:sz="0" w:space="0" w:color="auto"/>
      </w:divBdr>
      <w:divsChild>
        <w:div w:id="1181777565">
          <w:marLeft w:val="0"/>
          <w:marRight w:val="0"/>
          <w:marTop w:val="0"/>
          <w:marBottom w:val="0"/>
          <w:divBdr>
            <w:top w:val="none" w:sz="0" w:space="0" w:color="auto"/>
            <w:left w:val="none" w:sz="0" w:space="0" w:color="auto"/>
            <w:bottom w:val="none" w:sz="0" w:space="0" w:color="auto"/>
            <w:right w:val="none" w:sz="0" w:space="0" w:color="auto"/>
          </w:divBdr>
          <w:divsChild>
            <w:div w:id="1999917537">
              <w:marLeft w:val="0"/>
              <w:marRight w:val="0"/>
              <w:marTop w:val="0"/>
              <w:marBottom w:val="0"/>
              <w:divBdr>
                <w:top w:val="none" w:sz="0" w:space="0" w:color="auto"/>
                <w:left w:val="none" w:sz="0" w:space="0" w:color="auto"/>
                <w:bottom w:val="none" w:sz="0" w:space="0" w:color="auto"/>
                <w:right w:val="none" w:sz="0" w:space="0" w:color="auto"/>
              </w:divBdr>
              <w:divsChild>
                <w:div w:id="1787311991">
                  <w:marLeft w:val="0"/>
                  <w:marRight w:val="0"/>
                  <w:marTop w:val="0"/>
                  <w:marBottom w:val="0"/>
                  <w:divBdr>
                    <w:top w:val="none" w:sz="0" w:space="0" w:color="auto"/>
                    <w:left w:val="none" w:sz="0" w:space="0" w:color="auto"/>
                    <w:bottom w:val="none" w:sz="0" w:space="0" w:color="auto"/>
                    <w:right w:val="none" w:sz="0" w:space="0" w:color="auto"/>
                  </w:divBdr>
                  <w:divsChild>
                    <w:div w:id="195586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620588">
      <w:bodyDiv w:val="1"/>
      <w:marLeft w:val="0"/>
      <w:marRight w:val="0"/>
      <w:marTop w:val="0"/>
      <w:marBottom w:val="0"/>
      <w:divBdr>
        <w:top w:val="none" w:sz="0" w:space="0" w:color="auto"/>
        <w:left w:val="none" w:sz="0" w:space="0" w:color="auto"/>
        <w:bottom w:val="none" w:sz="0" w:space="0" w:color="auto"/>
        <w:right w:val="none" w:sz="0" w:space="0" w:color="auto"/>
      </w:divBdr>
    </w:div>
    <w:div w:id="1270894404">
      <w:bodyDiv w:val="1"/>
      <w:marLeft w:val="0"/>
      <w:marRight w:val="0"/>
      <w:marTop w:val="0"/>
      <w:marBottom w:val="0"/>
      <w:divBdr>
        <w:top w:val="none" w:sz="0" w:space="0" w:color="auto"/>
        <w:left w:val="none" w:sz="0" w:space="0" w:color="auto"/>
        <w:bottom w:val="none" w:sz="0" w:space="0" w:color="auto"/>
        <w:right w:val="none" w:sz="0" w:space="0" w:color="auto"/>
      </w:divBdr>
      <w:divsChild>
        <w:div w:id="1759280245">
          <w:marLeft w:val="0"/>
          <w:marRight w:val="0"/>
          <w:marTop w:val="0"/>
          <w:marBottom w:val="0"/>
          <w:divBdr>
            <w:top w:val="none" w:sz="0" w:space="0" w:color="auto"/>
            <w:left w:val="none" w:sz="0" w:space="0" w:color="auto"/>
            <w:bottom w:val="none" w:sz="0" w:space="0" w:color="auto"/>
            <w:right w:val="none" w:sz="0" w:space="0" w:color="auto"/>
          </w:divBdr>
          <w:divsChild>
            <w:div w:id="271475338">
              <w:marLeft w:val="0"/>
              <w:marRight w:val="0"/>
              <w:marTop w:val="0"/>
              <w:marBottom w:val="0"/>
              <w:divBdr>
                <w:top w:val="none" w:sz="0" w:space="0" w:color="auto"/>
                <w:left w:val="none" w:sz="0" w:space="0" w:color="auto"/>
                <w:bottom w:val="none" w:sz="0" w:space="0" w:color="auto"/>
                <w:right w:val="none" w:sz="0" w:space="0" w:color="auto"/>
              </w:divBdr>
              <w:divsChild>
                <w:div w:id="786389676">
                  <w:marLeft w:val="0"/>
                  <w:marRight w:val="0"/>
                  <w:marTop w:val="0"/>
                  <w:marBottom w:val="0"/>
                  <w:divBdr>
                    <w:top w:val="none" w:sz="0" w:space="0" w:color="auto"/>
                    <w:left w:val="none" w:sz="0" w:space="0" w:color="auto"/>
                    <w:bottom w:val="none" w:sz="0" w:space="0" w:color="auto"/>
                    <w:right w:val="none" w:sz="0" w:space="0" w:color="auto"/>
                  </w:divBdr>
                  <w:divsChild>
                    <w:div w:id="189623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571778">
      <w:bodyDiv w:val="1"/>
      <w:marLeft w:val="0"/>
      <w:marRight w:val="0"/>
      <w:marTop w:val="0"/>
      <w:marBottom w:val="0"/>
      <w:divBdr>
        <w:top w:val="none" w:sz="0" w:space="0" w:color="auto"/>
        <w:left w:val="none" w:sz="0" w:space="0" w:color="auto"/>
        <w:bottom w:val="none" w:sz="0" w:space="0" w:color="auto"/>
        <w:right w:val="none" w:sz="0" w:space="0" w:color="auto"/>
      </w:divBdr>
      <w:divsChild>
        <w:div w:id="2056932153">
          <w:marLeft w:val="0"/>
          <w:marRight w:val="0"/>
          <w:marTop w:val="0"/>
          <w:marBottom w:val="0"/>
          <w:divBdr>
            <w:top w:val="none" w:sz="0" w:space="0" w:color="auto"/>
            <w:left w:val="none" w:sz="0" w:space="0" w:color="auto"/>
            <w:bottom w:val="none" w:sz="0" w:space="0" w:color="auto"/>
            <w:right w:val="none" w:sz="0" w:space="0" w:color="auto"/>
          </w:divBdr>
          <w:divsChild>
            <w:div w:id="897858847">
              <w:marLeft w:val="0"/>
              <w:marRight w:val="0"/>
              <w:marTop w:val="0"/>
              <w:marBottom w:val="0"/>
              <w:divBdr>
                <w:top w:val="none" w:sz="0" w:space="0" w:color="auto"/>
                <w:left w:val="none" w:sz="0" w:space="0" w:color="auto"/>
                <w:bottom w:val="none" w:sz="0" w:space="0" w:color="auto"/>
                <w:right w:val="none" w:sz="0" w:space="0" w:color="auto"/>
              </w:divBdr>
              <w:divsChild>
                <w:div w:id="174422126">
                  <w:marLeft w:val="0"/>
                  <w:marRight w:val="0"/>
                  <w:marTop w:val="0"/>
                  <w:marBottom w:val="0"/>
                  <w:divBdr>
                    <w:top w:val="none" w:sz="0" w:space="0" w:color="auto"/>
                    <w:left w:val="none" w:sz="0" w:space="0" w:color="auto"/>
                    <w:bottom w:val="none" w:sz="0" w:space="0" w:color="auto"/>
                    <w:right w:val="none" w:sz="0" w:space="0" w:color="auto"/>
                  </w:divBdr>
                  <w:divsChild>
                    <w:div w:id="15480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30710">
      <w:bodyDiv w:val="1"/>
      <w:marLeft w:val="0"/>
      <w:marRight w:val="0"/>
      <w:marTop w:val="0"/>
      <w:marBottom w:val="0"/>
      <w:divBdr>
        <w:top w:val="none" w:sz="0" w:space="0" w:color="auto"/>
        <w:left w:val="none" w:sz="0" w:space="0" w:color="auto"/>
        <w:bottom w:val="none" w:sz="0" w:space="0" w:color="auto"/>
        <w:right w:val="none" w:sz="0" w:space="0" w:color="auto"/>
      </w:divBdr>
      <w:divsChild>
        <w:div w:id="1890066884">
          <w:marLeft w:val="0"/>
          <w:marRight w:val="0"/>
          <w:marTop w:val="0"/>
          <w:marBottom w:val="0"/>
          <w:divBdr>
            <w:top w:val="none" w:sz="0" w:space="0" w:color="auto"/>
            <w:left w:val="none" w:sz="0" w:space="0" w:color="auto"/>
            <w:bottom w:val="none" w:sz="0" w:space="0" w:color="auto"/>
            <w:right w:val="none" w:sz="0" w:space="0" w:color="auto"/>
          </w:divBdr>
          <w:divsChild>
            <w:div w:id="960108418">
              <w:marLeft w:val="0"/>
              <w:marRight w:val="0"/>
              <w:marTop w:val="0"/>
              <w:marBottom w:val="0"/>
              <w:divBdr>
                <w:top w:val="none" w:sz="0" w:space="0" w:color="auto"/>
                <w:left w:val="none" w:sz="0" w:space="0" w:color="auto"/>
                <w:bottom w:val="none" w:sz="0" w:space="0" w:color="auto"/>
                <w:right w:val="none" w:sz="0" w:space="0" w:color="auto"/>
              </w:divBdr>
              <w:divsChild>
                <w:div w:id="1228999369">
                  <w:marLeft w:val="0"/>
                  <w:marRight w:val="0"/>
                  <w:marTop w:val="0"/>
                  <w:marBottom w:val="0"/>
                  <w:divBdr>
                    <w:top w:val="none" w:sz="0" w:space="0" w:color="auto"/>
                    <w:left w:val="none" w:sz="0" w:space="0" w:color="auto"/>
                    <w:bottom w:val="none" w:sz="0" w:space="0" w:color="auto"/>
                    <w:right w:val="none" w:sz="0" w:space="0" w:color="auto"/>
                  </w:divBdr>
                  <w:divsChild>
                    <w:div w:id="4398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05825">
      <w:bodyDiv w:val="1"/>
      <w:marLeft w:val="0"/>
      <w:marRight w:val="0"/>
      <w:marTop w:val="0"/>
      <w:marBottom w:val="0"/>
      <w:divBdr>
        <w:top w:val="none" w:sz="0" w:space="0" w:color="auto"/>
        <w:left w:val="none" w:sz="0" w:space="0" w:color="auto"/>
        <w:bottom w:val="none" w:sz="0" w:space="0" w:color="auto"/>
        <w:right w:val="none" w:sz="0" w:space="0" w:color="auto"/>
      </w:divBdr>
    </w:div>
    <w:div w:id="1673601510">
      <w:bodyDiv w:val="1"/>
      <w:marLeft w:val="0"/>
      <w:marRight w:val="0"/>
      <w:marTop w:val="0"/>
      <w:marBottom w:val="0"/>
      <w:divBdr>
        <w:top w:val="none" w:sz="0" w:space="0" w:color="auto"/>
        <w:left w:val="none" w:sz="0" w:space="0" w:color="auto"/>
        <w:bottom w:val="none" w:sz="0" w:space="0" w:color="auto"/>
        <w:right w:val="none" w:sz="0" w:space="0" w:color="auto"/>
      </w:divBdr>
      <w:divsChild>
        <w:div w:id="1910769297">
          <w:marLeft w:val="0"/>
          <w:marRight w:val="0"/>
          <w:marTop w:val="0"/>
          <w:marBottom w:val="0"/>
          <w:divBdr>
            <w:top w:val="none" w:sz="0" w:space="0" w:color="auto"/>
            <w:left w:val="none" w:sz="0" w:space="0" w:color="auto"/>
            <w:bottom w:val="none" w:sz="0" w:space="0" w:color="auto"/>
            <w:right w:val="none" w:sz="0" w:space="0" w:color="auto"/>
          </w:divBdr>
          <w:divsChild>
            <w:div w:id="1467429824">
              <w:marLeft w:val="0"/>
              <w:marRight w:val="0"/>
              <w:marTop w:val="0"/>
              <w:marBottom w:val="0"/>
              <w:divBdr>
                <w:top w:val="none" w:sz="0" w:space="0" w:color="auto"/>
                <w:left w:val="none" w:sz="0" w:space="0" w:color="auto"/>
                <w:bottom w:val="none" w:sz="0" w:space="0" w:color="auto"/>
                <w:right w:val="none" w:sz="0" w:space="0" w:color="auto"/>
              </w:divBdr>
              <w:divsChild>
                <w:div w:id="1155296853">
                  <w:marLeft w:val="0"/>
                  <w:marRight w:val="0"/>
                  <w:marTop w:val="0"/>
                  <w:marBottom w:val="0"/>
                  <w:divBdr>
                    <w:top w:val="none" w:sz="0" w:space="0" w:color="auto"/>
                    <w:left w:val="none" w:sz="0" w:space="0" w:color="auto"/>
                    <w:bottom w:val="none" w:sz="0" w:space="0" w:color="auto"/>
                    <w:right w:val="none" w:sz="0" w:space="0" w:color="auto"/>
                  </w:divBdr>
                  <w:divsChild>
                    <w:div w:id="9178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47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A5007-F2A7-418B-8BB0-4A602067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719</Words>
  <Characters>3957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LOUNNAS Théophile</dc:creator>
  <cp:keywords/>
  <dc:description/>
  <cp:lastModifiedBy>AGOSTINO Sandrine</cp:lastModifiedBy>
  <cp:revision>2</cp:revision>
  <cp:lastPrinted>2021-05-12T13:04:00Z</cp:lastPrinted>
  <dcterms:created xsi:type="dcterms:W3CDTF">2026-04-03T15:09:00Z</dcterms:created>
  <dcterms:modified xsi:type="dcterms:W3CDTF">2026-04-03T15:09:00Z</dcterms:modified>
</cp:coreProperties>
</file>