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5911" w14:textId="01255A4E" w:rsidR="00843789" w:rsidRDefault="003A550A" w:rsidP="002448E2">
      <w:pPr>
        <w:jc w:val="both"/>
        <w:rPr>
          <w:rFonts w:ascii="Century Gothic" w:hAnsi="Century Gothic" w:cs="Arial"/>
          <w:b/>
          <w:bCs/>
        </w:rPr>
      </w:pPr>
      <w:r>
        <w:rPr>
          <w:noProof/>
        </w:rPr>
        <mc:AlternateContent>
          <mc:Choice Requires="wps">
            <w:drawing>
              <wp:anchor distT="0" distB="0" distL="114300" distR="114300" simplePos="0" relativeHeight="251659264" behindDoc="0" locked="0" layoutInCell="1" allowOverlap="1" wp14:anchorId="1106210E" wp14:editId="6432A7CD">
                <wp:simplePos x="0" y="0"/>
                <wp:positionH relativeFrom="column">
                  <wp:posOffset>-4445</wp:posOffset>
                </wp:positionH>
                <wp:positionV relativeFrom="paragraph">
                  <wp:posOffset>128905</wp:posOffset>
                </wp:positionV>
                <wp:extent cx="6092825" cy="4038600"/>
                <wp:effectExtent l="190500" t="133350" r="193675" b="24765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03860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1930CF7A" w14:textId="77777777" w:rsidR="00F70BEA" w:rsidRPr="00F0408B" w:rsidRDefault="00F70BEA" w:rsidP="00F70BEA">
                            <w:pPr>
                              <w:shd w:val="clear" w:color="auto" w:fill="FFFFFF" w:themeFill="background1"/>
                              <w:spacing w:line="240" w:lineRule="auto"/>
                              <w:contextualSpacing/>
                              <w:jc w:val="center"/>
                              <w:rPr>
                                <w:b/>
                                <w:smallCaps/>
                                <w:sz w:val="26"/>
                                <w:szCs w:val="26"/>
                              </w:rPr>
                            </w:pPr>
                            <w:r>
                              <w:rPr>
                                <w:b/>
                                <w:smallCaps/>
                                <w:sz w:val="26"/>
                                <w:szCs w:val="26"/>
                              </w:rPr>
                              <w:t>Marché Public de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5ACCCD0B" w14:textId="77777777" w:rsidR="00F70BEA" w:rsidRPr="00F130BC" w:rsidRDefault="00F70BEA" w:rsidP="00F70BE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Accord-cadre</w:t>
                            </w:r>
                            <w:r w:rsidRPr="00F130BC">
                              <w:rPr>
                                <w:b/>
                                <w:smallCaps/>
                                <w:color w:val="683766"/>
                                <w:sz w:val="44"/>
                                <w:szCs w:val="44"/>
                              </w:rPr>
                              <w:t xml:space="preserve"> n°202</w:t>
                            </w:r>
                            <w:r>
                              <w:rPr>
                                <w:b/>
                                <w:smallCaps/>
                                <w:color w:val="683766"/>
                                <w:sz w:val="44"/>
                                <w:szCs w:val="44"/>
                              </w:rPr>
                              <w:t>6-05 ACM</w:t>
                            </w:r>
                          </w:p>
                          <w:p w14:paraId="7DE3026C" w14:textId="77777777" w:rsidR="00F70BEA" w:rsidRPr="00F130BC" w:rsidRDefault="00F70BEA" w:rsidP="00F70BE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58840077" w14:textId="2ED5339F" w:rsidR="003A550A" w:rsidRPr="00F70BEA" w:rsidRDefault="00F70BEA" w:rsidP="00F70BEA">
                            <w:pPr>
                              <w:pBdr>
                                <w:top w:val="single" w:sz="4" w:space="1" w:color="auto"/>
                                <w:bottom w:val="single" w:sz="4" w:space="1" w:color="auto"/>
                              </w:pBdr>
                              <w:shd w:val="clear" w:color="auto" w:fill="FFFFFF" w:themeFill="background1"/>
                              <w:spacing w:line="240" w:lineRule="auto"/>
                              <w:contextualSpacing/>
                              <w:jc w:val="center"/>
                              <w:rPr>
                                <w:b/>
                                <w:bCs/>
                                <w:color w:val="683766"/>
                                <w:sz w:val="40"/>
                                <w:szCs w:val="40"/>
                              </w:rPr>
                            </w:pPr>
                            <w:r>
                              <w:rPr>
                                <w:b/>
                                <w:bCs/>
                                <w:color w:val="683766"/>
                                <w:sz w:val="40"/>
                                <w:szCs w:val="40"/>
                              </w:rPr>
                              <w:t>ORGANISATION ET GESTION DE SESSIONS D’ECRITURE DE CHANSONS EN FRANCE POUR LE CENTRE NATIONAL DE LA MUSIQUE</w:t>
                            </w: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6210E" id="_x0000_t202" coordsize="21600,21600" o:spt="202" path="m,l,21600r21600,l21600,xe">
                <v:stroke joinstyle="miter"/>
                <v:path gradientshapeok="t" o:connecttype="rect"/>
              </v:shapetype>
              <v:shape id="Zone de texte 2" o:spid="_x0000_s1026" type="#_x0000_t202" style="position:absolute;left:0;text-align:left;margin-left:-.35pt;margin-top:10.15pt;width:479.7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AP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" fillcolor="white [3212]" stroked="f" strokeweight="1.25pt">
                <v:shadow on="t" color="black" opacity="21626f" offset=".07386mm,1.40917mm"/>
                <v:textbo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1930CF7A" w14:textId="77777777" w:rsidR="00F70BEA" w:rsidRPr="00F0408B" w:rsidRDefault="00F70BEA" w:rsidP="00F70BEA">
                      <w:pPr>
                        <w:shd w:val="clear" w:color="auto" w:fill="FFFFFF" w:themeFill="background1"/>
                        <w:spacing w:line="240" w:lineRule="auto"/>
                        <w:contextualSpacing/>
                        <w:jc w:val="center"/>
                        <w:rPr>
                          <w:b/>
                          <w:smallCaps/>
                          <w:sz w:val="26"/>
                          <w:szCs w:val="26"/>
                        </w:rPr>
                      </w:pPr>
                      <w:r>
                        <w:rPr>
                          <w:b/>
                          <w:smallCaps/>
                          <w:sz w:val="26"/>
                          <w:szCs w:val="26"/>
                        </w:rPr>
                        <w:t>Marché Public de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5ACCCD0B" w14:textId="77777777" w:rsidR="00F70BEA" w:rsidRPr="00F130BC" w:rsidRDefault="00F70BEA" w:rsidP="00F70BE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Accord-cadre</w:t>
                      </w:r>
                      <w:r w:rsidRPr="00F130BC">
                        <w:rPr>
                          <w:b/>
                          <w:smallCaps/>
                          <w:color w:val="683766"/>
                          <w:sz w:val="44"/>
                          <w:szCs w:val="44"/>
                        </w:rPr>
                        <w:t xml:space="preserve"> n°202</w:t>
                      </w:r>
                      <w:r>
                        <w:rPr>
                          <w:b/>
                          <w:smallCaps/>
                          <w:color w:val="683766"/>
                          <w:sz w:val="44"/>
                          <w:szCs w:val="44"/>
                        </w:rPr>
                        <w:t>6-05 ACM</w:t>
                      </w:r>
                    </w:p>
                    <w:p w14:paraId="7DE3026C" w14:textId="77777777" w:rsidR="00F70BEA" w:rsidRPr="00F130BC" w:rsidRDefault="00F70BEA" w:rsidP="00F70BE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58840077" w14:textId="2ED5339F" w:rsidR="003A550A" w:rsidRPr="00F70BEA" w:rsidRDefault="00F70BEA" w:rsidP="00F70BEA">
                      <w:pPr>
                        <w:pBdr>
                          <w:top w:val="single" w:sz="4" w:space="1" w:color="auto"/>
                          <w:bottom w:val="single" w:sz="4" w:space="1" w:color="auto"/>
                        </w:pBdr>
                        <w:shd w:val="clear" w:color="auto" w:fill="FFFFFF" w:themeFill="background1"/>
                        <w:spacing w:line="240" w:lineRule="auto"/>
                        <w:contextualSpacing/>
                        <w:jc w:val="center"/>
                        <w:rPr>
                          <w:b/>
                          <w:bCs/>
                          <w:color w:val="683766"/>
                          <w:sz w:val="40"/>
                          <w:szCs w:val="40"/>
                        </w:rPr>
                      </w:pPr>
                      <w:r>
                        <w:rPr>
                          <w:b/>
                          <w:bCs/>
                          <w:color w:val="683766"/>
                          <w:sz w:val="40"/>
                          <w:szCs w:val="40"/>
                        </w:rPr>
                        <w:t>ORGANISATION ET GESTION DE SESSIONS D’ECRITURE DE CHANSONS EN FRANCE POUR LE CENTRE NATIONAL DE LA MUSIQUE</w:t>
                      </w: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3A413116" w14:textId="28ECEEAE" w:rsidR="00843789" w:rsidRDefault="00843789" w:rsidP="00843789">
      <w:pPr>
        <w:spacing w:before="120" w:after="0" w:line="240" w:lineRule="auto"/>
        <w:jc w:val="both"/>
        <w:rPr>
          <w:rFonts w:ascii="Calibri" w:eastAsia="Times New Roman" w:hAnsi="Calibri" w:cs="Calibri"/>
          <w:kern w:val="0"/>
          <w:lang w:eastAsia="fr-FR"/>
          <w14:ligatures w14:val="none"/>
        </w:rPr>
      </w:pPr>
      <w:bookmarkStart w:id="0" w:name="_Hlk65056176"/>
    </w:p>
    <w:p w14:paraId="3DBA346A" w14:textId="291DEC48"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010242A" w14:textId="6202A30D"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E94357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DB8E3C"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A5D3B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7C7E25"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F6CFEA7"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6BC38BD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A9681BA"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0E5AA6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36BA5E2"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D373E53"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08BE75D"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22CA100"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100350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B230EB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272D8D0B"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63DC3C8" w14:textId="1CA0B283" w:rsidR="00843789" w:rsidRDefault="000E490B" w:rsidP="00843789">
      <w:pPr>
        <w:spacing w:before="120" w:after="0" w:line="240" w:lineRule="auto"/>
        <w:contextualSpacing/>
        <w:jc w:val="center"/>
        <w:rPr>
          <w:rFonts w:ascii="Calibri" w:eastAsia="Arial" w:hAnsi="Calibri" w:cs="Calibri"/>
          <w:b/>
          <w:bCs/>
          <w:color w:val="DC8C00"/>
          <w:sz w:val="48"/>
          <w:szCs w:val="48"/>
          <w:lang w:val="fr" w:eastAsia="fr-FR"/>
        </w:rPr>
      </w:pPr>
      <w:r>
        <w:rPr>
          <w:rFonts w:ascii="Calibri" w:eastAsia="Arial" w:hAnsi="Calibri" w:cs="Calibri"/>
          <w:b/>
          <w:bCs/>
          <w:color w:val="DC8C00"/>
          <w:sz w:val="48"/>
          <w:szCs w:val="48"/>
          <w:lang w:val="fr" w:eastAsia="fr-FR"/>
        </w:rPr>
        <w:t>Cadre de répons</w:t>
      </w:r>
      <w:r w:rsidR="00843789" w:rsidRPr="00E92362">
        <w:rPr>
          <w:rFonts w:ascii="Calibri" w:eastAsia="Arial" w:hAnsi="Calibri" w:cs="Calibri"/>
          <w:b/>
          <w:bCs/>
          <w:color w:val="DC8C00"/>
          <w:sz w:val="48"/>
          <w:szCs w:val="48"/>
          <w:lang w:val="fr" w:eastAsia="fr-FR"/>
        </w:rPr>
        <w:t xml:space="preserve">e technique </w:t>
      </w:r>
    </w:p>
    <w:p w14:paraId="23CAC275"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7FA63E73"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467EA04C" w14:textId="3492D29A" w:rsidR="00843789" w:rsidRPr="008353DB" w:rsidRDefault="00843789" w:rsidP="00843789">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p>
    <w:bookmarkEnd w:id="0"/>
    <w:p w14:paraId="07552819" w14:textId="0CEBB44A"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68EFFEAD" w14:textId="672BD4A3"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5A0A2A82" w14:textId="77777777" w:rsidR="00843789" w:rsidRPr="008353DB" w:rsidRDefault="00843789" w:rsidP="00843789">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530D9A23"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bookmarkStart w:id="1" w:name="_Hlk152845376"/>
      <w:r w:rsidRPr="008353DB">
        <w:rPr>
          <w:rFonts w:ascii="Calibri Light" w:eastAsia="Times New Roman" w:hAnsi="Calibri Light" w:cs="Calibri Light"/>
          <w:kern w:val="0"/>
          <w:szCs w:val="32"/>
          <w:lang w:eastAsia="fr-FR"/>
          <w14:ligatures w14:val="none"/>
        </w:rPr>
        <w:t>Centre national de la musique</w:t>
      </w:r>
    </w:p>
    <w:p w14:paraId="4BDF138B"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Pr="008353DB">
        <w:rPr>
          <w:rFonts w:ascii="Calibri Light" w:eastAsia="Times New Roman" w:hAnsi="Calibri Light" w:cs="Calibri Light"/>
          <w:kern w:val="0"/>
          <w:szCs w:val="32"/>
          <w:lang w:eastAsia="fr-FR"/>
          <w14:ligatures w14:val="none"/>
        </w:rPr>
        <w:t>157 avenue de France</w:t>
      </w:r>
    </w:p>
    <w:p w14:paraId="47FDABBD"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1"/>
    <w:p w14:paraId="69B24F3E" w14:textId="77777777" w:rsidR="00843789" w:rsidRPr="00F51634" w:rsidRDefault="00843789" w:rsidP="00843789">
      <w:pPr>
        <w:spacing w:after="0" w:line="240" w:lineRule="auto"/>
        <w:rPr>
          <w:rFonts w:ascii="Calibri Light" w:eastAsia="Times New Roman" w:hAnsi="Calibri Light" w:cs="Calibri Light"/>
          <w:kern w:val="0"/>
          <w:szCs w:val="28"/>
          <w:lang w:eastAsia="fr-FR"/>
          <w14:ligatures w14:val="none"/>
        </w:rPr>
      </w:pPr>
    </w:p>
    <w:p w14:paraId="44AFA763" w14:textId="41A4576A" w:rsidR="000E490B" w:rsidRPr="00385E64" w:rsidRDefault="00843789" w:rsidP="00385E64">
      <w:pPr>
        <w:spacing w:before="120" w:after="0" w:line="240" w:lineRule="auto"/>
        <w:jc w:val="both"/>
        <w:rPr>
          <w:rFonts w:ascii="Calibri Light" w:eastAsia="Times New Roman" w:hAnsi="Calibri Light" w:cs="Calibri Light"/>
          <w:kern w:val="0"/>
          <w:szCs w:val="28"/>
          <w:lang w:eastAsia="fr-FR"/>
          <w14:ligatures w14:val="none"/>
        </w:rPr>
      </w:pPr>
      <w:r w:rsidRPr="00F51634">
        <w:rPr>
          <w:rFonts w:ascii="Calibri Light" w:eastAsia="Times New Roman" w:hAnsi="Calibri Light" w:cs="Calibri Light"/>
          <w:kern w:val="0"/>
          <w:szCs w:val="28"/>
          <w:lang w:eastAsia="fr-FR"/>
          <w14:ligatures w14:val="none"/>
        </w:rPr>
        <w:t xml:space="preserve">Représenté par </w:t>
      </w:r>
      <w:r>
        <w:rPr>
          <w:rFonts w:ascii="Calibri Light" w:eastAsia="Times New Roman" w:hAnsi="Calibri Light" w:cs="Calibri Light"/>
          <w:kern w:val="0"/>
          <w:szCs w:val="28"/>
          <w:lang w:eastAsia="fr-FR"/>
          <w14:ligatures w14:val="none"/>
        </w:rPr>
        <w:t>l’ordonnateur principal de l’établissement</w:t>
      </w:r>
      <w:r w:rsidR="000E490B">
        <w:rPr>
          <w:rFonts w:ascii="Century Gothic" w:hAnsi="Century Gothic" w:cs="Arial"/>
          <w:b/>
          <w:bCs/>
        </w:rPr>
        <w:br w:type="column"/>
      </w:r>
      <w:r w:rsidR="000E490B" w:rsidRPr="000E490B">
        <w:rPr>
          <w:rFonts w:ascii="Calibri" w:hAnsi="Calibri" w:cs="Calibri"/>
          <w:b/>
          <w:bCs/>
          <w:color w:val="000000"/>
          <w:kern w:val="0"/>
          <w:sz w:val="36"/>
          <w:szCs w:val="36"/>
        </w:rPr>
        <w:lastRenderedPageBreak/>
        <w:t>Notice</w:t>
      </w:r>
    </w:p>
    <w:p w14:paraId="21B54F58" w14:textId="77777777" w:rsidR="000E490B" w:rsidRPr="000E490B" w:rsidRDefault="000E490B" w:rsidP="000E490B">
      <w:pPr>
        <w:autoSpaceDE w:val="0"/>
        <w:autoSpaceDN w:val="0"/>
        <w:adjustRightInd w:val="0"/>
        <w:spacing w:after="0" w:line="240" w:lineRule="auto"/>
        <w:jc w:val="both"/>
        <w:rPr>
          <w:rFonts w:ascii="Calibri" w:hAnsi="Calibri" w:cs="Calibri"/>
          <w:color w:val="000000"/>
          <w:kern w:val="0"/>
          <w:sz w:val="20"/>
          <w:szCs w:val="20"/>
        </w:rPr>
      </w:pPr>
    </w:p>
    <w:p w14:paraId="5EBD7983" w14:textId="39D51FC8" w:rsidR="000E490B" w:rsidRDefault="000E490B" w:rsidP="000E490B">
      <w:pPr>
        <w:jc w:val="both"/>
        <w:rPr>
          <w:rFonts w:ascii="Calibri" w:hAnsi="Calibri" w:cs="Calibri"/>
          <w:sz w:val="20"/>
          <w:szCs w:val="20"/>
        </w:rPr>
      </w:pPr>
      <w:r w:rsidRPr="000E490B">
        <w:rPr>
          <w:rFonts w:ascii="Calibri" w:hAnsi="Calibri" w:cs="Calibri"/>
          <w:sz w:val="20"/>
          <w:szCs w:val="20"/>
        </w:rPr>
        <w:t xml:space="preserve">Le présent cahier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4D59E507"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Le cahier de réponse technique permet :</w:t>
      </w:r>
    </w:p>
    <w:p w14:paraId="0CB42F36"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7783F325"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3E87E112" w14:textId="1957C0C9"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sidR="00F70BEA">
        <w:rPr>
          <w:rFonts w:ascii="Calibri" w:hAnsi="Calibri" w:cs="Calibri"/>
          <w:sz w:val="20"/>
          <w:szCs w:val="20"/>
        </w:rPr>
        <w:t xml:space="preserve">. </w:t>
      </w:r>
    </w:p>
    <w:p w14:paraId="378B9B6C" w14:textId="77777777" w:rsidR="000E490B" w:rsidRPr="000E490B" w:rsidRDefault="000E490B" w:rsidP="000E490B">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5EF6EBC"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7F1AFBBF" w14:textId="08073635" w:rsidR="00843789" w:rsidRPr="008F0A6B" w:rsidRDefault="000E490B" w:rsidP="002448E2">
      <w:pPr>
        <w:jc w:val="both"/>
        <w:rPr>
          <w:rFonts w:ascii="Calibri" w:hAnsi="Calibri" w:cs="Calibri"/>
          <w:b/>
          <w:bCs/>
          <w:u w:val="single"/>
        </w:rPr>
      </w:pPr>
      <w:r w:rsidRPr="00D4244C">
        <w:rPr>
          <w:rFonts w:ascii="Calibri" w:hAnsi="Calibri" w:cs="Calibri"/>
          <w:b/>
          <w:bCs/>
          <w:u w:val="single"/>
        </w:rPr>
        <w:t>Les critères</w:t>
      </w:r>
      <w:r w:rsidR="00F70BEA">
        <w:rPr>
          <w:rFonts w:ascii="Calibri" w:hAnsi="Calibri" w:cs="Calibri"/>
          <w:b/>
          <w:bCs/>
          <w:u w:val="single"/>
        </w:rPr>
        <w:t xml:space="preserve"> d’analyse</w:t>
      </w:r>
      <w:r w:rsidRPr="00D4244C">
        <w:rPr>
          <w:rFonts w:ascii="Calibri" w:hAnsi="Calibri" w:cs="Calibri"/>
          <w:b/>
          <w:bCs/>
          <w:u w:val="single"/>
        </w:rPr>
        <w:t xml:space="preserve"> d</w:t>
      </w:r>
      <w:r>
        <w:rPr>
          <w:rFonts w:ascii="Calibri" w:hAnsi="Calibri" w:cs="Calibri"/>
          <w:b/>
          <w:bCs/>
          <w:u w:val="single"/>
        </w:rPr>
        <w:t>e l’accord-cadr</w:t>
      </w:r>
      <w:r w:rsidR="00DC4EAF">
        <w:rPr>
          <w:rFonts w:ascii="Calibri" w:hAnsi="Calibri" w:cs="Calibri"/>
          <w:b/>
          <w:bCs/>
          <w:u w:val="single"/>
        </w:rPr>
        <w:t xml:space="preserve">e </w:t>
      </w:r>
      <w:r>
        <w:rPr>
          <w:rFonts w:ascii="Calibri" w:hAnsi="Calibri" w:cs="Calibri"/>
          <w:b/>
          <w:bCs/>
          <w:u w:val="single"/>
        </w:rPr>
        <w:t xml:space="preserve">: </w:t>
      </w:r>
    </w:p>
    <w:tbl>
      <w:tblPr>
        <w:tblW w:w="10198" w:type="dxa"/>
        <w:jc w:val="center"/>
        <w:tblBorders>
          <w:top w:val="single" w:sz="6" w:space="0" w:color="000000" w:themeColor="text1"/>
          <w:left w:val="single" w:sz="12" w:space="0" w:color="000000" w:themeColor="text1"/>
          <w:bottom w:val="single" w:sz="6" w:space="0" w:color="000000" w:themeColor="text1"/>
          <w:right w:val="single" w:sz="12" w:space="0" w:color="000000" w:themeColor="text1"/>
          <w:insideH w:val="nil"/>
          <w:insideV w:val="single" w:sz="6" w:space="0" w:color="000000" w:themeColor="text1"/>
        </w:tblBorders>
        <w:tblLook w:val="00A0" w:firstRow="1" w:lastRow="0" w:firstColumn="1" w:lastColumn="0" w:noHBand="0" w:noVBand="0"/>
      </w:tblPr>
      <w:tblGrid>
        <w:gridCol w:w="8356"/>
        <w:gridCol w:w="1842"/>
      </w:tblGrid>
      <w:tr w:rsidR="00F70BEA" w:rsidRPr="00267BCD" w14:paraId="6E3C07D3" w14:textId="77777777" w:rsidTr="009E030E">
        <w:trPr>
          <w:trHeight w:val="321"/>
          <w:jc w:val="center"/>
        </w:trPr>
        <w:tc>
          <w:tcPr>
            <w:tcW w:w="8356" w:type="dxa"/>
            <w:tcBorders>
              <w:top w:val="single" w:sz="6" w:space="0" w:color="000000" w:themeColor="text1"/>
              <w:left w:val="single" w:sz="6" w:space="0" w:color="auto"/>
              <w:bottom w:val="single" w:sz="6" w:space="0" w:color="000000" w:themeColor="text1"/>
            </w:tcBorders>
            <w:shd w:val="clear" w:color="auto" w:fill="CAEDFB" w:themeFill="accent4" w:themeFillTint="33"/>
            <w:vAlign w:val="center"/>
          </w:tcPr>
          <w:p w14:paraId="743551CA" w14:textId="77777777" w:rsidR="00F70BEA" w:rsidRPr="00267BCD" w:rsidRDefault="00F70BEA" w:rsidP="009E030E">
            <w:pPr>
              <w:spacing w:after="0"/>
              <w:jc w:val="center"/>
              <w:rPr>
                <w:rFonts w:cstheme="minorHAnsi"/>
                <w:b/>
                <w:i/>
                <w:iCs/>
                <w:sz w:val="20"/>
                <w:szCs w:val="20"/>
              </w:rPr>
            </w:pPr>
            <w:bookmarkStart w:id="2" w:name="OLE_LINK1"/>
            <w:bookmarkStart w:id="3" w:name="OLE_LINK2"/>
            <w:bookmarkStart w:id="4" w:name="OLE_LINK3"/>
            <w:bookmarkStart w:id="5" w:name="OLE_LINK4"/>
            <w:bookmarkStart w:id="6" w:name="OLE_LINK5"/>
            <w:bookmarkStart w:id="7" w:name="OLE_LINK6"/>
            <w:bookmarkStart w:id="8" w:name="OLE_LINK7"/>
            <w:bookmarkStart w:id="9" w:name="OLE_LINK8"/>
            <w:bookmarkStart w:id="10" w:name="OLE_LINK9"/>
            <w:r w:rsidRPr="00267BCD">
              <w:rPr>
                <w:rFonts w:cstheme="minorHAnsi"/>
                <w:b/>
                <w:i/>
                <w:iCs/>
                <w:sz w:val="20"/>
                <w:szCs w:val="20"/>
              </w:rPr>
              <w:t>Critères</w:t>
            </w:r>
          </w:p>
        </w:tc>
        <w:tc>
          <w:tcPr>
            <w:tcW w:w="1842" w:type="dxa"/>
            <w:tcBorders>
              <w:top w:val="single" w:sz="6" w:space="0" w:color="000000" w:themeColor="text1"/>
              <w:bottom w:val="single" w:sz="6" w:space="0" w:color="000000" w:themeColor="text1"/>
              <w:right w:val="single" w:sz="6" w:space="0" w:color="auto"/>
            </w:tcBorders>
            <w:shd w:val="clear" w:color="auto" w:fill="CAEDFB" w:themeFill="accent4" w:themeFillTint="33"/>
            <w:vAlign w:val="center"/>
          </w:tcPr>
          <w:p w14:paraId="3C8FA865" w14:textId="77777777" w:rsidR="00F70BEA" w:rsidRPr="00267BCD" w:rsidRDefault="00F70BEA" w:rsidP="009E030E">
            <w:pPr>
              <w:spacing w:after="0"/>
              <w:jc w:val="center"/>
              <w:rPr>
                <w:rFonts w:cstheme="minorHAnsi"/>
                <w:b/>
                <w:i/>
                <w:iCs/>
                <w:sz w:val="20"/>
                <w:szCs w:val="20"/>
              </w:rPr>
            </w:pPr>
            <w:r w:rsidRPr="00267BCD">
              <w:rPr>
                <w:rFonts w:cstheme="minorHAnsi"/>
                <w:b/>
                <w:i/>
                <w:iCs/>
                <w:sz w:val="20"/>
                <w:szCs w:val="20"/>
              </w:rPr>
              <w:t>Pondération en %</w:t>
            </w:r>
          </w:p>
        </w:tc>
      </w:tr>
      <w:tr w:rsidR="00F70BEA" w:rsidRPr="00267BCD" w14:paraId="0E1F1AEC" w14:textId="77777777" w:rsidTr="009E030E">
        <w:trPr>
          <w:trHeight w:val="475"/>
          <w:jc w:val="center"/>
        </w:trPr>
        <w:tc>
          <w:tcPr>
            <w:tcW w:w="8356" w:type="dxa"/>
            <w:tcBorders>
              <w:top w:val="single" w:sz="6" w:space="0" w:color="000000" w:themeColor="text1"/>
              <w:left w:val="single" w:sz="6" w:space="0" w:color="auto"/>
              <w:bottom w:val="dotted" w:sz="4" w:space="0" w:color="auto"/>
            </w:tcBorders>
            <w:vAlign w:val="center"/>
          </w:tcPr>
          <w:p w14:paraId="10052164" w14:textId="77777777" w:rsidR="00F70BEA" w:rsidRPr="00597110" w:rsidRDefault="00F70BEA" w:rsidP="009E030E">
            <w:pPr>
              <w:spacing w:after="0"/>
              <w:rPr>
                <w:rFonts w:cstheme="minorHAnsi"/>
                <w:b/>
                <w:bCs/>
                <w:sz w:val="20"/>
                <w:szCs w:val="20"/>
              </w:rPr>
            </w:pPr>
            <w:r w:rsidRPr="00267BCD">
              <w:rPr>
                <w:rFonts w:cstheme="minorHAnsi"/>
                <w:b/>
                <w:bCs/>
                <w:sz w:val="20"/>
                <w:szCs w:val="20"/>
              </w:rPr>
              <w:t>Critère 1 : Prix noté suivant la formule ci-dessous, au regard du montant total</w:t>
            </w:r>
            <w:r>
              <w:rPr>
                <w:rFonts w:cstheme="minorHAnsi"/>
                <w:b/>
                <w:bCs/>
                <w:sz w:val="20"/>
                <w:szCs w:val="20"/>
              </w:rPr>
              <w:t xml:space="preserve"> : </w:t>
            </w:r>
          </w:p>
        </w:tc>
        <w:tc>
          <w:tcPr>
            <w:tcW w:w="1842" w:type="dxa"/>
            <w:tcBorders>
              <w:top w:val="single" w:sz="6" w:space="0" w:color="000000" w:themeColor="text1"/>
              <w:bottom w:val="dotted" w:sz="4" w:space="0" w:color="auto"/>
              <w:right w:val="single" w:sz="6" w:space="0" w:color="auto"/>
            </w:tcBorders>
            <w:vAlign w:val="center"/>
          </w:tcPr>
          <w:p w14:paraId="2FDEB6FF" w14:textId="77777777" w:rsidR="00F70BEA" w:rsidRPr="00267BCD" w:rsidRDefault="00F70BEA" w:rsidP="009E030E">
            <w:pPr>
              <w:spacing w:after="0"/>
              <w:jc w:val="center"/>
              <w:rPr>
                <w:b/>
                <w:bCs/>
                <w:sz w:val="20"/>
                <w:szCs w:val="20"/>
              </w:rPr>
            </w:pPr>
            <w:r w:rsidRPr="6C6002F2">
              <w:rPr>
                <w:b/>
                <w:bCs/>
                <w:sz w:val="20"/>
                <w:szCs w:val="20"/>
              </w:rPr>
              <w:t>35</w:t>
            </w:r>
            <w:r w:rsidRPr="042810A7">
              <w:rPr>
                <w:b/>
                <w:bCs/>
                <w:sz w:val="20"/>
                <w:szCs w:val="20"/>
              </w:rPr>
              <w:t>%</w:t>
            </w:r>
          </w:p>
        </w:tc>
      </w:tr>
      <w:tr w:rsidR="00F70BEA" w:rsidRPr="00533B64" w14:paraId="22D8AF10" w14:textId="77777777" w:rsidTr="009E030E">
        <w:trPr>
          <w:trHeight w:val="465"/>
          <w:jc w:val="center"/>
        </w:trPr>
        <w:tc>
          <w:tcPr>
            <w:tcW w:w="8356" w:type="dxa"/>
            <w:tcBorders>
              <w:top w:val="single" w:sz="6" w:space="0" w:color="000000" w:themeColor="text1"/>
              <w:left w:val="single" w:sz="6" w:space="0" w:color="auto"/>
              <w:bottom w:val="dotted" w:sz="4" w:space="0" w:color="auto"/>
            </w:tcBorders>
            <w:vAlign w:val="center"/>
          </w:tcPr>
          <w:p w14:paraId="5A5891BF" w14:textId="77777777" w:rsidR="00F70BEA" w:rsidRDefault="00F70BEA" w:rsidP="009E030E">
            <w:pPr>
              <w:spacing w:after="0"/>
              <w:ind w:left="589" w:hanging="4"/>
              <w:rPr>
                <w:sz w:val="20"/>
                <w:szCs w:val="20"/>
              </w:rPr>
            </w:pPr>
            <w:r w:rsidRPr="250FC735">
              <w:rPr>
                <w:sz w:val="20"/>
                <w:szCs w:val="20"/>
              </w:rPr>
              <w:t>Sur la base du DQE</w:t>
            </w:r>
          </w:p>
        </w:tc>
        <w:tc>
          <w:tcPr>
            <w:tcW w:w="1842" w:type="dxa"/>
            <w:tcBorders>
              <w:top w:val="single" w:sz="6" w:space="0" w:color="000000" w:themeColor="text1"/>
              <w:bottom w:val="dotted" w:sz="4" w:space="0" w:color="auto"/>
              <w:right w:val="single" w:sz="6" w:space="0" w:color="auto"/>
            </w:tcBorders>
            <w:vAlign w:val="center"/>
          </w:tcPr>
          <w:p w14:paraId="12DC2734" w14:textId="77777777" w:rsidR="00F70BEA" w:rsidRDefault="00F70BEA" w:rsidP="009E030E">
            <w:pPr>
              <w:spacing w:after="0"/>
              <w:ind w:left="589" w:firstLine="473"/>
              <w:rPr>
                <w:sz w:val="20"/>
                <w:szCs w:val="20"/>
              </w:rPr>
            </w:pPr>
            <w:r w:rsidRPr="6C6002F2">
              <w:rPr>
                <w:sz w:val="20"/>
                <w:szCs w:val="20"/>
              </w:rPr>
              <w:t>35</w:t>
            </w:r>
            <w:r w:rsidRPr="250FC735">
              <w:rPr>
                <w:sz w:val="20"/>
                <w:szCs w:val="20"/>
              </w:rPr>
              <w:t>%</w:t>
            </w:r>
          </w:p>
        </w:tc>
      </w:tr>
      <w:tr w:rsidR="00F70BEA" w:rsidRPr="00267BCD" w14:paraId="43DBC9EC" w14:textId="77777777" w:rsidTr="009E030E">
        <w:trPr>
          <w:trHeight w:val="429"/>
          <w:jc w:val="center"/>
        </w:trPr>
        <w:tc>
          <w:tcPr>
            <w:tcW w:w="8356" w:type="dxa"/>
            <w:tcBorders>
              <w:top w:val="single" w:sz="6" w:space="0" w:color="000000" w:themeColor="text1"/>
              <w:left w:val="single" w:sz="6" w:space="0" w:color="auto"/>
              <w:bottom w:val="single" w:sz="6" w:space="0" w:color="000000" w:themeColor="text1"/>
            </w:tcBorders>
            <w:vAlign w:val="center"/>
          </w:tcPr>
          <w:p w14:paraId="6DC0C2FD" w14:textId="6BE8417E" w:rsidR="00F70BEA" w:rsidRPr="00267BCD" w:rsidRDefault="00F70BEA" w:rsidP="009E030E">
            <w:pPr>
              <w:spacing w:after="0"/>
              <w:rPr>
                <w:b/>
                <w:bCs/>
                <w:sz w:val="20"/>
                <w:szCs w:val="20"/>
              </w:rPr>
            </w:pPr>
            <w:r w:rsidRPr="0F6C3B40">
              <w:rPr>
                <w:b/>
                <w:bCs/>
                <w:sz w:val="20"/>
                <w:szCs w:val="20"/>
              </w:rPr>
              <w:t>Critère 2 : Valeur technique apprécié au regard d</w:t>
            </w:r>
            <w:r>
              <w:rPr>
                <w:b/>
                <w:bCs/>
                <w:sz w:val="20"/>
                <w:szCs w:val="20"/>
              </w:rPr>
              <w:t xml:space="preserve">e présente cadre de réponse </w:t>
            </w:r>
            <w:r w:rsidRPr="0F6C3B40">
              <w:rPr>
                <w:b/>
                <w:bCs/>
                <w:sz w:val="20"/>
                <w:szCs w:val="20"/>
              </w:rPr>
              <w:t xml:space="preserve">: </w:t>
            </w:r>
          </w:p>
        </w:tc>
        <w:tc>
          <w:tcPr>
            <w:tcW w:w="1842" w:type="dxa"/>
            <w:tcBorders>
              <w:top w:val="single" w:sz="6" w:space="0" w:color="000000" w:themeColor="text1"/>
              <w:bottom w:val="single" w:sz="6" w:space="0" w:color="000000" w:themeColor="text1"/>
              <w:right w:val="single" w:sz="6" w:space="0" w:color="auto"/>
            </w:tcBorders>
            <w:vAlign w:val="center"/>
          </w:tcPr>
          <w:p w14:paraId="17055D5F" w14:textId="77777777" w:rsidR="00F70BEA" w:rsidRPr="00D4404B" w:rsidRDefault="00F70BEA" w:rsidP="009E030E">
            <w:pPr>
              <w:pStyle w:val="Paragraphedeliste"/>
              <w:spacing w:after="0"/>
              <w:ind w:left="780"/>
              <w:rPr>
                <w:b/>
                <w:bCs/>
                <w:sz w:val="20"/>
                <w:szCs w:val="20"/>
              </w:rPr>
            </w:pPr>
            <w:r w:rsidRPr="6C6002F2">
              <w:rPr>
                <w:b/>
                <w:bCs/>
                <w:sz w:val="20"/>
                <w:szCs w:val="20"/>
              </w:rPr>
              <w:t>65</w:t>
            </w:r>
            <w:r w:rsidRPr="00D4404B">
              <w:rPr>
                <w:b/>
                <w:bCs/>
                <w:sz w:val="20"/>
                <w:szCs w:val="20"/>
              </w:rPr>
              <w:t>%</w:t>
            </w:r>
          </w:p>
        </w:tc>
      </w:tr>
      <w:tr w:rsidR="00F70BEA" w14:paraId="0FE34E5F" w14:textId="77777777" w:rsidTr="009E030E">
        <w:trPr>
          <w:trHeight w:val="429"/>
          <w:jc w:val="center"/>
        </w:trPr>
        <w:tc>
          <w:tcPr>
            <w:tcW w:w="8356" w:type="dxa"/>
            <w:tcBorders>
              <w:top w:val="single" w:sz="6" w:space="0" w:color="000000" w:themeColor="text1"/>
              <w:left w:val="single" w:sz="6" w:space="0" w:color="auto"/>
              <w:bottom w:val="single" w:sz="6" w:space="0" w:color="000000" w:themeColor="text1"/>
            </w:tcBorders>
            <w:vAlign w:val="center"/>
          </w:tcPr>
          <w:p w14:paraId="61DE365A" w14:textId="77777777" w:rsidR="00F70BEA" w:rsidRDefault="00F70BEA" w:rsidP="009E030E">
            <w:pPr>
              <w:spacing w:after="0"/>
              <w:ind w:left="596"/>
              <w:rPr>
                <w:sz w:val="20"/>
                <w:szCs w:val="20"/>
              </w:rPr>
            </w:pPr>
            <w:r w:rsidRPr="6463D50A">
              <w:rPr>
                <w:sz w:val="20"/>
                <w:szCs w:val="20"/>
              </w:rPr>
              <w:t>2.</w:t>
            </w:r>
            <w:r>
              <w:rPr>
                <w:sz w:val="20"/>
                <w:szCs w:val="20"/>
              </w:rPr>
              <w:t>1</w:t>
            </w:r>
            <w:r w:rsidRPr="6463D50A">
              <w:rPr>
                <w:sz w:val="20"/>
                <w:szCs w:val="20"/>
              </w:rPr>
              <w:t xml:space="preserve"> </w:t>
            </w:r>
            <w:r>
              <w:rPr>
                <w:sz w:val="20"/>
                <w:szCs w:val="20"/>
              </w:rPr>
              <w:t xml:space="preserve">Adéquation de l’espace proposé par rapport aux attendus du CCTP sur la base du descriptif transmis par le candidat </w:t>
            </w:r>
            <w:r w:rsidRPr="002A1CDE">
              <w:rPr>
                <w:i/>
                <w:iCs/>
                <w:sz w:val="20"/>
                <w:szCs w:val="20"/>
              </w:rPr>
              <w:t>(plaquette de présentation du lieu, descriptif et plan d’implantation des espaces avec les surfaces, plan d’accessibilité du lieu, liste des équipements etc.)</w:t>
            </w:r>
          </w:p>
        </w:tc>
        <w:tc>
          <w:tcPr>
            <w:tcW w:w="1842" w:type="dxa"/>
            <w:tcBorders>
              <w:top w:val="single" w:sz="6" w:space="0" w:color="000000" w:themeColor="text1"/>
              <w:bottom w:val="single" w:sz="6" w:space="0" w:color="000000" w:themeColor="text1"/>
              <w:right w:val="single" w:sz="6" w:space="0" w:color="auto"/>
            </w:tcBorders>
            <w:vAlign w:val="center"/>
          </w:tcPr>
          <w:p w14:paraId="24D80FCF" w14:textId="77777777" w:rsidR="00F70BEA" w:rsidRDefault="00F70BEA" w:rsidP="009E030E">
            <w:pPr>
              <w:spacing w:after="0"/>
              <w:ind w:left="638"/>
              <w:jc w:val="center"/>
              <w:rPr>
                <w:sz w:val="20"/>
                <w:szCs w:val="20"/>
              </w:rPr>
            </w:pPr>
            <w:r w:rsidRPr="6C6002F2">
              <w:rPr>
                <w:sz w:val="20"/>
                <w:szCs w:val="20"/>
              </w:rPr>
              <w:t>25</w:t>
            </w:r>
            <w:r w:rsidRPr="1C3F3A57">
              <w:rPr>
                <w:sz w:val="20"/>
                <w:szCs w:val="20"/>
              </w:rPr>
              <w:t>%</w:t>
            </w:r>
          </w:p>
        </w:tc>
      </w:tr>
      <w:tr w:rsidR="00F70BEA" w:rsidRPr="00267BCD" w14:paraId="32584BDC" w14:textId="77777777" w:rsidTr="009E030E">
        <w:trPr>
          <w:trHeight w:val="414"/>
          <w:jc w:val="center"/>
        </w:trPr>
        <w:tc>
          <w:tcPr>
            <w:tcW w:w="8356" w:type="dxa"/>
            <w:tcBorders>
              <w:top w:val="single" w:sz="6" w:space="0" w:color="000000" w:themeColor="text1"/>
              <w:left w:val="single" w:sz="6" w:space="0" w:color="auto"/>
              <w:bottom w:val="single" w:sz="6" w:space="0" w:color="000000" w:themeColor="text1"/>
            </w:tcBorders>
            <w:vAlign w:val="center"/>
          </w:tcPr>
          <w:p w14:paraId="1E4241A5" w14:textId="482563ED" w:rsidR="00F70BEA" w:rsidRPr="003F406D" w:rsidRDefault="00F70BEA" w:rsidP="009E030E">
            <w:pPr>
              <w:spacing w:after="0"/>
              <w:ind w:left="589"/>
              <w:rPr>
                <w:sz w:val="20"/>
                <w:szCs w:val="20"/>
              </w:rPr>
            </w:pPr>
            <w:r w:rsidRPr="6C6002F2">
              <w:rPr>
                <w:sz w:val="20"/>
                <w:szCs w:val="20"/>
              </w:rPr>
              <w:t>2.</w:t>
            </w:r>
            <w:r>
              <w:rPr>
                <w:sz w:val="20"/>
                <w:szCs w:val="20"/>
              </w:rPr>
              <w:t>2</w:t>
            </w:r>
            <w:r w:rsidRPr="6C6002F2">
              <w:rPr>
                <w:sz w:val="20"/>
                <w:szCs w:val="20"/>
              </w:rPr>
              <w:t xml:space="preserve"> </w:t>
            </w:r>
            <w:r w:rsidRPr="6C6002F2">
              <w:rPr>
                <w:rFonts w:eastAsiaTheme="minorEastAsia"/>
                <w:sz w:val="20"/>
                <w:szCs w:val="20"/>
              </w:rPr>
              <w:t>Adéquation des prestations logistiques (</w:t>
            </w:r>
            <w:r w:rsidRPr="6C6002F2">
              <w:rPr>
                <w:rFonts w:eastAsiaTheme="minorEastAsia"/>
                <w:i/>
                <w:iCs/>
                <w:sz w:val="20"/>
                <w:szCs w:val="20"/>
              </w:rPr>
              <w:t>hébergement, transferts, restauration</w:t>
            </w:r>
            <w:r w:rsidRPr="6C6002F2">
              <w:rPr>
                <w:rFonts w:eastAsiaTheme="minorEastAsia"/>
                <w:sz w:val="20"/>
                <w:szCs w:val="20"/>
              </w:rPr>
              <w:t>) proposées par rapport aux attendus du CCTP, sur la base du descriptif fourni par le candidat</w:t>
            </w:r>
          </w:p>
        </w:tc>
        <w:tc>
          <w:tcPr>
            <w:tcW w:w="1842" w:type="dxa"/>
            <w:tcBorders>
              <w:top w:val="single" w:sz="6" w:space="0" w:color="000000" w:themeColor="text1"/>
              <w:bottom w:val="single" w:sz="6" w:space="0" w:color="000000" w:themeColor="text1"/>
              <w:right w:val="single" w:sz="6" w:space="0" w:color="auto"/>
            </w:tcBorders>
            <w:vAlign w:val="center"/>
          </w:tcPr>
          <w:p w14:paraId="6EDD1415" w14:textId="77777777" w:rsidR="00F70BEA" w:rsidRPr="00267BCD" w:rsidRDefault="00F70BEA" w:rsidP="009E030E">
            <w:pPr>
              <w:spacing w:after="0"/>
              <w:ind w:left="638"/>
              <w:jc w:val="center"/>
              <w:rPr>
                <w:sz w:val="20"/>
                <w:szCs w:val="20"/>
              </w:rPr>
            </w:pPr>
            <w:r w:rsidRPr="6C6002F2">
              <w:rPr>
                <w:sz w:val="20"/>
                <w:szCs w:val="20"/>
              </w:rPr>
              <w:t>25</w:t>
            </w:r>
            <w:r w:rsidRPr="714DF348">
              <w:rPr>
                <w:sz w:val="20"/>
                <w:szCs w:val="20"/>
              </w:rPr>
              <w:t>%</w:t>
            </w:r>
          </w:p>
        </w:tc>
      </w:tr>
      <w:tr w:rsidR="00F70BEA" w14:paraId="622DCD8B" w14:textId="77777777" w:rsidTr="009E030E">
        <w:trPr>
          <w:trHeight w:val="408"/>
          <w:jc w:val="center"/>
        </w:trPr>
        <w:tc>
          <w:tcPr>
            <w:tcW w:w="8356" w:type="dxa"/>
            <w:tcBorders>
              <w:top w:val="single" w:sz="6" w:space="0" w:color="000000" w:themeColor="text1"/>
              <w:left w:val="single" w:sz="6" w:space="0" w:color="auto"/>
              <w:bottom w:val="single" w:sz="6" w:space="0" w:color="000000" w:themeColor="text1"/>
            </w:tcBorders>
            <w:vAlign w:val="center"/>
          </w:tcPr>
          <w:p w14:paraId="006315DC" w14:textId="77777777" w:rsidR="00F70BEA" w:rsidRDefault="00F70BEA" w:rsidP="009E030E">
            <w:pPr>
              <w:spacing w:after="0"/>
              <w:ind w:left="596"/>
              <w:rPr>
                <w:sz w:val="20"/>
                <w:szCs w:val="20"/>
              </w:rPr>
            </w:pPr>
            <w:r w:rsidRPr="6C6002F2">
              <w:rPr>
                <w:sz w:val="20"/>
                <w:szCs w:val="20"/>
              </w:rPr>
              <w:t>2.</w:t>
            </w:r>
            <w:r>
              <w:rPr>
                <w:sz w:val="20"/>
                <w:szCs w:val="20"/>
              </w:rPr>
              <w:t>3</w:t>
            </w:r>
            <w:r w:rsidRPr="6C6002F2">
              <w:rPr>
                <w:sz w:val="20"/>
                <w:szCs w:val="20"/>
              </w:rPr>
              <w:t xml:space="preserve"> Adéquation entre les prestations demandées et les moyens humains mis en place</w:t>
            </w:r>
          </w:p>
        </w:tc>
        <w:tc>
          <w:tcPr>
            <w:tcW w:w="1842" w:type="dxa"/>
            <w:tcBorders>
              <w:top w:val="single" w:sz="6" w:space="0" w:color="000000" w:themeColor="text1"/>
              <w:bottom w:val="single" w:sz="6" w:space="0" w:color="000000" w:themeColor="text1"/>
              <w:right w:val="single" w:sz="6" w:space="0" w:color="auto"/>
            </w:tcBorders>
            <w:vAlign w:val="center"/>
          </w:tcPr>
          <w:p w14:paraId="744A51B7" w14:textId="77777777" w:rsidR="00F70BEA" w:rsidRDefault="00F70BEA" w:rsidP="009E030E">
            <w:pPr>
              <w:spacing w:after="0"/>
              <w:ind w:left="638"/>
              <w:jc w:val="center"/>
              <w:rPr>
                <w:sz w:val="20"/>
                <w:szCs w:val="20"/>
              </w:rPr>
            </w:pPr>
            <w:r w:rsidRPr="6C6002F2">
              <w:rPr>
                <w:sz w:val="20"/>
                <w:szCs w:val="20"/>
              </w:rPr>
              <w:t>15</w:t>
            </w:r>
            <w:r w:rsidRPr="28DE9E66">
              <w:rPr>
                <w:sz w:val="20"/>
                <w:szCs w:val="20"/>
              </w:rPr>
              <w:t>%</w:t>
            </w:r>
          </w:p>
        </w:tc>
      </w:tr>
      <w:bookmarkEnd w:id="2"/>
      <w:bookmarkEnd w:id="3"/>
      <w:bookmarkEnd w:id="4"/>
      <w:bookmarkEnd w:id="5"/>
      <w:bookmarkEnd w:id="6"/>
      <w:bookmarkEnd w:id="7"/>
      <w:bookmarkEnd w:id="8"/>
      <w:bookmarkEnd w:id="9"/>
      <w:bookmarkEnd w:id="10"/>
    </w:tbl>
    <w:p w14:paraId="24941B3B" w14:textId="77777777" w:rsidR="00DC4EAF" w:rsidRDefault="00DC4EAF" w:rsidP="002448E2">
      <w:pPr>
        <w:jc w:val="both"/>
        <w:rPr>
          <w:rFonts w:ascii="Century Gothic" w:hAnsi="Century Gothic" w:cs="Arial"/>
          <w:b/>
          <w:bCs/>
        </w:rPr>
      </w:pPr>
    </w:p>
    <w:p w14:paraId="22E19993" w14:textId="77777777" w:rsidR="00843789" w:rsidRDefault="00843789" w:rsidP="002448E2">
      <w:pPr>
        <w:jc w:val="both"/>
        <w:rPr>
          <w:rFonts w:ascii="Century Gothic" w:hAnsi="Century Gothic" w:cs="Arial"/>
          <w:b/>
          <w:bCs/>
        </w:rPr>
      </w:pPr>
    </w:p>
    <w:p w14:paraId="469F988E" w14:textId="5ACD935D" w:rsidR="000864F9" w:rsidRPr="000E490B" w:rsidRDefault="000864F9" w:rsidP="000864F9">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entury Gothic" w:hAnsi="Century Gothic" w:cs="Arial"/>
          <w:b/>
          <w:bCs/>
        </w:rPr>
        <w:br w:type="column"/>
      </w:r>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n°1 : </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Pr>
          <w:rFonts w:asciiTheme="minorHAnsi" w:eastAsia="Times New Roman" w:hAnsiTheme="minorHAnsi" w:cs="Times New Roman"/>
          <w:b/>
          <w:bCs/>
          <w:smallCaps/>
          <w:color w:val="FFFFFF" w:themeColor="background1"/>
          <w:kern w:val="0"/>
          <w:sz w:val="30"/>
          <w:szCs w:val="30"/>
          <w:lang w:eastAsia="fr-FR"/>
          <w14:ligatures w14:val="none"/>
        </w:rPr>
        <w:t>total</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du DQE</w:t>
      </w:r>
      <w:r w:rsidR="00F70BEA">
        <w:rPr>
          <w:rFonts w:asciiTheme="minorHAnsi" w:eastAsia="Times New Roman" w:hAnsiTheme="minorHAnsi" w:cs="Times New Roman"/>
          <w:b/>
          <w:bCs/>
          <w:smallCaps/>
          <w:color w:val="FFFFFF" w:themeColor="background1"/>
          <w:kern w:val="0"/>
          <w:sz w:val="30"/>
          <w:szCs w:val="30"/>
          <w:lang w:eastAsia="fr-FR"/>
          <w14:ligatures w14:val="none"/>
        </w:rPr>
        <w:t xml:space="preserve"> 35%</w:t>
      </w:r>
    </w:p>
    <w:p w14:paraId="59F23CAF" w14:textId="77777777" w:rsidR="000864F9" w:rsidRPr="000864F9" w:rsidRDefault="000864F9" w:rsidP="002448E2">
      <w:pPr>
        <w:jc w:val="both"/>
        <w:rPr>
          <w:i/>
          <w:iCs/>
          <w:sz w:val="18"/>
          <w:szCs w:val="18"/>
        </w:rPr>
      </w:pPr>
    </w:p>
    <w:p w14:paraId="005B4323" w14:textId="1DF0C4E0" w:rsidR="000864F9" w:rsidRPr="000864F9" w:rsidRDefault="000864F9" w:rsidP="002448E2">
      <w:pPr>
        <w:jc w:val="both"/>
        <w:rPr>
          <w:i/>
          <w:iCs/>
          <w:sz w:val="18"/>
          <w:szCs w:val="18"/>
        </w:rPr>
      </w:pPr>
      <w:r w:rsidRPr="000864F9">
        <w:rPr>
          <w:i/>
          <w:iCs/>
          <w:sz w:val="18"/>
          <w:szCs w:val="18"/>
        </w:rPr>
        <w:t>Cf. Le montant total en euros HT indiqué directement dans le DQE</w:t>
      </w:r>
    </w:p>
    <w:p w14:paraId="7314C0E5" w14:textId="3D0EEB07" w:rsidR="00180B25" w:rsidRPr="00122E55" w:rsidRDefault="00180B25" w:rsidP="002448E2">
      <w:pPr>
        <w:jc w:val="both"/>
        <w:rPr>
          <w:rFonts w:ascii="Century Gothic" w:hAnsi="Century Gothic" w:cs="Arial"/>
          <w:b/>
          <w:bCs/>
        </w:rPr>
      </w:pPr>
      <w:r w:rsidRPr="00122E55">
        <w:rPr>
          <w:rFonts w:ascii="Century Gothic" w:hAnsi="Century Gothic" w:cs="Arial"/>
          <w:b/>
          <w:bCs/>
        </w:rPr>
        <w:br w:type="page"/>
      </w:r>
    </w:p>
    <w:p w14:paraId="1D7034C5" w14:textId="2065EC5E" w:rsidR="006D6C27" w:rsidRPr="000E490B" w:rsidRDefault="000E490B" w:rsidP="003A550A">
      <w:pPr>
        <w:pStyle w:val="Titre1"/>
        <w:keepLines w:val="0"/>
        <w:shd w:val="clear" w:color="auto" w:fill="DC8C00"/>
        <w:tabs>
          <w:tab w:val="num" w:pos="1985"/>
        </w:tabs>
        <w:spacing w:before="0" w:after="0" w:line="240" w:lineRule="auto"/>
        <w:ind w:left="1985" w:hanging="1985"/>
        <w:contextualSpacing/>
        <w:jc w:val="both"/>
        <w:rPr>
          <w:rFonts w:asciiTheme="minorHAnsi" w:eastAsia="Times New Roman" w:hAnsiTheme="minorHAnsi" w:cs="Times New Roman"/>
          <w:b/>
          <w:bCs/>
          <w:smallCaps/>
          <w:color w:val="FFFFFF" w:themeColor="background1"/>
          <w:kern w:val="0"/>
          <w:sz w:val="30"/>
          <w:szCs w:val="30"/>
          <w:lang w:eastAsia="fr-FR"/>
          <w14:ligatures w14:val="none"/>
        </w:rPr>
      </w:pPr>
      <w:bookmarkStart w:id="11" w:name="_Toc220426352"/>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n°2 : </w:t>
      </w:r>
      <w:bookmarkEnd w:id="11"/>
      <w:r w:rsidR="003A550A" w:rsidRPr="003A550A">
        <w:rPr>
          <w:rFonts w:asciiTheme="minorHAnsi" w:eastAsia="Times New Roman" w:hAnsiTheme="minorHAnsi" w:cs="Times New Roman"/>
          <w:b/>
          <w:bCs/>
          <w:smallCaps/>
          <w:color w:val="FFFFFF" w:themeColor="background1"/>
          <w:kern w:val="0"/>
          <w:sz w:val="30"/>
          <w:szCs w:val="30"/>
          <w:lang w:eastAsia="fr-FR"/>
          <w14:ligatures w14:val="none"/>
        </w:rPr>
        <w:t>Valeur technique de l’offre</w:t>
      </w:r>
      <w:r w:rsidR="00F70BEA">
        <w:rPr>
          <w:rFonts w:asciiTheme="minorHAnsi" w:eastAsia="Times New Roman" w:hAnsiTheme="minorHAnsi" w:cs="Times New Roman"/>
          <w:b/>
          <w:bCs/>
          <w:smallCaps/>
          <w:color w:val="FFFFFF" w:themeColor="background1"/>
          <w:kern w:val="0"/>
          <w:sz w:val="30"/>
          <w:szCs w:val="30"/>
          <w:lang w:eastAsia="fr-FR"/>
          <w14:ligatures w14:val="none"/>
        </w:rPr>
        <w:t xml:space="preserve"> 65%</w:t>
      </w:r>
    </w:p>
    <w:p w14:paraId="3E8BD2B3" w14:textId="1A137554" w:rsidR="00F70BEA" w:rsidRPr="00F70BEA" w:rsidRDefault="00F70BE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2"/>
          <w:szCs w:val="22"/>
          <w:lang w:eastAsia="fr-FR"/>
          <w14:ligatures w14:val="none"/>
        </w:rPr>
      </w:pPr>
      <w:r w:rsidRPr="00F70BEA">
        <w:rPr>
          <w:rFonts w:asciiTheme="minorHAnsi" w:eastAsia="Times New Roman" w:hAnsiTheme="minorHAnsi" w:cs="Arial"/>
          <w:b/>
          <w:color w:val="683766"/>
          <w:kern w:val="0"/>
          <w:sz w:val="22"/>
          <w:szCs w:val="22"/>
          <w:lang w:eastAsia="fr-FR"/>
          <w14:ligatures w14:val="none"/>
        </w:rPr>
        <w:t xml:space="preserve">Adéquation </w:t>
      </w:r>
      <w:r w:rsidRPr="00F70BEA">
        <w:rPr>
          <w:rFonts w:asciiTheme="minorHAnsi" w:eastAsia="Times New Roman" w:hAnsiTheme="minorHAnsi" w:cs="Arial"/>
          <w:b/>
          <w:color w:val="683766"/>
          <w:kern w:val="0"/>
          <w:sz w:val="22"/>
          <w:szCs w:val="22"/>
          <w:lang w:eastAsia="fr-FR"/>
          <w14:ligatures w14:val="none"/>
        </w:rPr>
        <w:t>de l’espace proposé par rapport aux attendus du CCTP</w:t>
      </w:r>
      <w:r w:rsidRPr="00F70BEA">
        <w:rPr>
          <w:rFonts w:asciiTheme="minorHAnsi" w:eastAsia="Times New Roman" w:hAnsiTheme="minorHAnsi" w:cs="Arial"/>
          <w:b/>
          <w:color w:val="683766"/>
          <w:kern w:val="0"/>
          <w:sz w:val="22"/>
          <w:szCs w:val="22"/>
          <w:lang w:eastAsia="fr-FR"/>
          <w14:ligatures w14:val="none"/>
        </w:rPr>
        <w:t>  25%</w:t>
      </w:r>
    </w:p>
    <w:p w14:paraId="0F2EED12" w14:textId="3171146E" w:rsidR="00F70BEA" w:rsidRPr="00F70BEA" w:rsidRDefault="00F70BEA" w:rsidP="00F70BEA">
      <w:pPr>
        <w:jc w:val="both"/>
        <w:rPr>
          <w:i/>
          <w:iCs/>
          <w:sz w:val="18"/>
          <w:szCs w:val="18"/>
        </w:rPr>
      </w:pPr>
      <w:r w:rsidRPr="00F70BEA">
        <w:rPr>
          <w:i/>
          <w:iCs/>
          <w:sz w:val="18"/>
          <w:szCs w:val="18"/>
        </w:rPr>
        <w:t xml:space="preserve">Le candidat est invité à décrire de la manière la plus précise possible les espaces proposés : </w:t>
      </w:r>
    </w:p>
    <w:p w14:paraId="0EFBD989" w14:textId="77777777" w:rsidR="00F70BEA" w:rsidRPr="00F70BEA" w:rsidRDefault="00F70BEA" w:rsidP="00F70BEA">
      <w:pPr>
        <w:pStyle w:val="Paragraphedeliste"/>
        <w:numPr>
          <w:ilvl w:val="0"/>
          <w:numId w:val="7"/>
        </w:numPr>
        <w:spacing w:before="120" w:after="120"/>
        <w:ind w:left="714" w:hanging="357"/>
        <w:contextualSpacing w:val="0"/>
        <w:jc w:val="both"/>
        <w:rPr>
          <w:i/>
          <w:iCs/>
          <w:sz w:val="18"/>
          <w:szCs w:val="18"/>
        </w:rPr>
      </w:pPr>
      <w:proofErr w:type="gramStart"/>
      <w:r w:rsidRPr="00F70BEA">
        <w:rPr>
          <w:i/>
          <w:iCs/>
          <w:sz w:val="18"/>
          <w:szCs w:val="18"/>
        </w:rPr>
        <w:t>plaquette</w:t>
      </w:r>
      <w:proofErr w:type="gramEnd"/>
      <w:r w:rsidRPr="00F70BEA">
        <w:rPr>
          <w:i/>
          <w:iCs/>
          <w:sz w:val="18"/>
          <w:szCs w:val="18"/>
        </w:rPr>
        <w:t xml:space="preserve"> de présentation du lieu,</w:t>
      </w:r>
    </w:p>
    <w:p w14:paraId="2D73E5CF" w14:textId="77777777" w:rsidR="00F70BEA" w:rsidRPr="00F70BEA" w:rsidRDefault="00F70BEA" w:rsidP="00F70BEA">
      <w:pPr>
        <w:pStyle w:val="Paragraphedeliste"/>
        <w:numPr>
          <w:ilvl w:val="0"/>
          <w:numId w:val="7"/>
        </w:numPr>
        <w:spacing w:before="120" w:after="120"/>
        <w:ind w:left="714" w:hanging="357"/>
        <w:contextualSpacing w:val="0"/>
        <w:jc w:val="both"/>
        <w:rPr>
          <w:i/>
          <w:iCs/>
          <w:sz w:val="18"/>
          <w:szCs w:val="18"/>
        </w:rPr>
      </w:pPr>
      <w:proofErr w:type="gramStart"/>
      <w:r w:rsidRPr="00F70BEA">
        <w:rPr>
          <w:i/>
          <w:iCs/>
          <w:sz w:val="18"/>
          <w:szCs w:val="18"/>
        </w:rPr>
        <w:t>descriptif</w:t>
      </w:r>
      <w:proofErr w:type="gramEnd"/>
      <w:r w:rsidRPr="00F70BEA">
        <w:rPr>
          <w:i/>
          <w:iCs/>
          <w:sz w:val="18"/>
          <w:szCs w:val="18"/>
        </w:rPr>
        <w:t xml:space="preserve"> </w:t>
      </w:r>
      <w:r w:rsidRPr="00F70BEA">
        <w:rPr>
          <w:i/>
          <w:iCs/>
          <w:sz w:val="18"/>
          <w:szCs w:val="18"/>
        </w:rPr>
        <w:t xml:space="preserve">et </w:t>
      </w:r>
      <w:r w:rsidRPr="00F70BEA">
        <w:rPr>
          <w:i/>
          <w:iCs/>
          <w:sz w:val="18"/>
          <w:szCs w:val="18"/>
        </w:rPr>
        <w:t>plan d’implantation des espaces avec les surfaces,</w:t>
      </w:r>
    </w:p>
    <w:p w14:paraId="1379773D" w14:textId="77777777" w:rsidR="00F70BEA" w:rsidRPr="00F70BEA" w:rsidRDefault="00F70BEA" w:rsidP="00F70BEA">
      <w:pPr>
        <w:pStyle w:val="Paragraphedeliste"/>
        <w:numPr>
          <w:ilvl w:val="0"/>
          <w:numId w:val="7"/>
        </w:numPr>
        <w:spacing w:before="120" w:after="120"/>
        <w:ind w:left="714" w:hanging="357"/>
        <w:contextualSpacing w:val="0"/>
        <w:jc w:val="both"/>
        <w:rPr>
          <w:i/>
          <w:iCs/>
          <w:sz w:val="18"/>
          <w:szCs w:val="18"/>
        </w:rPr>
      </w:pPr>
      <w:proofErr w:type="gramStart"/>
      <w:r w:rsidRPr="00F70BEA">
        <w:rPr>
          <w:i/>
          <w:iCs/>
          <w:sz w:val="18"/>
          <w:szCs w:val="18"/>
        </w:rPr>
        <w:t>plan</w:t>
      </w:r>
      <w:proofErr w:type="gramEnd"/>
      <w:r w:rsidRPr="00F70BEA">
        <w:rPr>
          <w:i/>
          <w:iCs/>
          <w:sz w:val="18"/>
          <w:szCs w:val="18"/>
        </w:rPr>
        <w:t xml:space="preserve"> d’accessibilité du lieu,</w:t>
      </w:r>
    </w:p>
    <w:p w14:paraId="517CBB13" w14:textId="77777777" w:rsidR="00F70BEA" w:rsidRPr="00F70BEA" w:rsidRDefault="00F70BEA" w:rsidP="00F70BEA">
      <w:pPr>
        <w:pStyle w:val="Paragraphedeliste"/>
        <w:numPr>
          <w:ilvl w:val="0"/>
          <w:numId w:val="7"/>
        </w:numPr>
        <w:spacing w:before="120" w:after="120"/>
        <w:ind w:left="714" w:hanging="357"/>
        <w:contextualSpacing w:val="0"/>
        <w:jc w:val="both"/>
        <w:rPr>
          <w:i/>
          <w:iCs/>
          <w:sz w:val="18"/>
          <w:szCs w:val="18"/>
        </w:rPr>
      </w:pPr>
      <w:proofErr w:type="gramStart"/>
      <w:r w:rsidRPr="00F70BEA">
        <w:rPr>
          <w:i/>
          <w:iCs/>
          <w:sz w:val="18"/>
          <w:szCs w:val="18"/>
        </w:rPr>
        <w:t>liste</w:t>
      </w:r>
      <w:proofErr w:type="gramEnd"/>
      <w:r w:rsidRPr="00F70BEA">
        <w:rPr>
          <w:i/>
          <w:iCs/>
          <w:sz w:val="18"/>
          <w:szCs w:val="18"/>
        </w:rPr>
        <w:t xml:space="preserve"> des équipements</w:t>
      </w:r>
      <w:r w:rsidRPr="00F70BEA">
        <w:rPr>
          <w:i/>
          <w:iCs/>
          <w:sz w:val="18"/>
          <w:szCs w:val="18"/>
        </w:rPr>
        <w:t xml:space="preserve">, </w:t>
      </w:r>
    </w:p>
    <w:p w14:paraId="06B253EF" w14:textId="174C990D" w:rsidR="00BE615C" w:rsidRPr="00F70BEA" w:rsidRDefault="00F70BEA" w:rsidP="002D6AA5">
      <w:pPr>
        <w:pStyle w:val="Paragraphedeliste"/>
        <w:numPr>
          <w:ilvl w:val="0"/>
          <w:numId w:val="7"/>
        </w:numPr>
        <w:spacing w:before="120" w:after="120"/>
        <w:ind w:left="714" w:hanging="357"/>
        <w:contextualSpacing w:val="0"/>
        <w:jc w:val="both"/>
        <w:rPr>
          <w:i/>
          <w:iCs/>
          <w:sz w:val="18"/>
          <w:szCs w:val="18"/>
        </w:rPr>
      </w:pPr>
      <w:r w:rsidRPr="00F70BEA">
        <w:rPr>
          <w:i/>
          <w:iCs/>
          <w:sz w:val="18"/>
          <w:szCs w:val="18"/>
        </w:rPr>
        <w:t>etc.</w:t>
      </w:r>
    </w:p>
    <w:p w14:paraId="06F92ADF" w14:textId="02913255" w:rsidR="00BE615C" w:rsidRPr="00F70BEA" w:rsidRDefault="00F70BEA" w:rsidP="002D6AA5">
      <w:pPr>
        <w:jc w:val="both"/>
        <w:rPr>
          <w:i/>
          <w:iCs/>
          <w:sz w:val="18"/>
          <w:szCs w:val="18"/>
        </w:rPr>
      </w:pPr>
      <w:r w:rsidRPr="00F70BEA">
        <w:rPr>
          <w:i/>
          <w:iCs/>
          <w:sz w:val="18"/>
          <w:szCs w:val="18"/>
        </w:rPr>
        <w:t xml:space="preserve">Des annexes peuvent être transmises pour ce sous-critère. </w:t>
      </w:r>
    </w:p>
    <w:p w14:paraId="429A428E" w14:textId="77777777" w:rsidR="00D1254F" w:rsidRDefault="00D1254F" w:rsidP="002D6AA5">
      <w:pPr>
        <w:jc w:val="both"/>
        <w:rPr>
          <w:i/>
          <w:iCs/>
        </w:rPr>
      </w:pPr>
    </w:p>
    <w:p w14:paraId="716F4B38" w14:textId="77777777" w:rsidR="00D1254F" w:rsidRDefault="00D1254F" w:rsidP="002D6AA5">
      <w:pPr>
        <w:jc w:val="both"/>
        <w:rPr>
          <w:i/>
          <w:iCs/>
        </w:rPr>
      </w:pPr>
    </w:p>
    <w:p w14:paraId="06E3143B" w14:textId="77777777" w:rsidR="00D1254F" w:rsidRDefault="00D1254F" w:rsidP="002D6AA5">
      <w:pPr>
        <w:jc w:val="both"/>
        <w:rPr>
          <w:i/>
          <w:iCs/>
        </w:rPr>
      </w:pPr>
    </w:p>
    <w:p w14:paraId="1C8DE957" w14:textId="77777777" w:rsidR="00D1254F" w:rsidRDefault="00D1254F" w:rsidP="002D6AA5">
      <w:pPr>
        <w:jc w:val="both"/>
        <w:rPr>
          <w:i/>
          <w:iCs/>
        </w:rPr>
      </w:pPr>
    </w:p>
    <w:p w14:paraId="164C0BD7" w14:textId="77777777" w:rsidR="00BE615C" w:rsidRDefault="00BE615C" w:rsidP="002D6AA5">
      <w:pPr>
        <w:jc w:val="both"/>
        <w:rPr>
          <w:i/>
          <w:iCs/>
        </w:rPr>
      </w:pPr>
    </w:p>
    <w:p w14:paraId="34CA301C" w14:textId="08F79D61" w:rsidR="00090A5D" w:rsidRDefault="00090A5D">
      <w:pPr>
        <w:rPr>
          <w:i/>
          <w:iCs/>
        </w:rPr>
      </w:pPr>
      <w:r>
        <w:rPr>
          <w:i/>
          <w:iCs/>
        </w:rPr>
        <w:br w:type="page"/>
      </w:r>
    </w:p>
    <w:p w14:paraId="569A106F" w14:textId="43168763" w:rsidR="00BD57C4" w:rsidRPr="00F70BEA" w:rsidRDefault="00F70BE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2"/>
          <w:szCs w:val="22"/>
          <w:lang w:eastAsia="fr-FR"/>
          <w14:ligatures w14:val="none"/>
        </w:rPr>
      </w:pPr>
      <w:r w:rsidRPr="00F70BEA">
        <w:rPr>
          <w:rFonts w:asciiTheme="minorHAnsi" w:eastAsia="Times New Roman" w:hAnsiTheme="minorHAnsi" w:cs="Arial"/>
          <w:b/>
          <w:color w:val="683766"/>
          <w:kern w:val="0"/>
          <w:sz w:val="22"/>
          <w:szCs w:val="22"/>
          <w:lang w:eastAsia="fr-FR"/>
          <w14:ligatures w14:val="none"/>
        </w:rPr>
        <w:lastRenderedPageBreak/>
        <w:t>Adéquation des prestations logistiques proposées par rapport aux attendus du CCTP</w:t>
      </w:r>
      <w:r w:rsidRPr="00F70BEA">
        <w:rPr>
          <w:rFonts w:asciiTheme="minorHAnsi" w:eastAsia="Times New Roman" w:hAnsiTheme="minorHAnsi" w:cs="Arial"/>
          <w:b/>
          <w:color w:val="683766"/>
          <w:kern w:val="0"/>
          <w:sz w:val="22"/>
          <w:szCs w:val="22"/>
          <w:lang w:eastAsia="fr-FR"/>
          <w14:ligatures w14:val="none"/>
        </w:rPr>
        <w:t xml:space="preserve"> 25%</w:t>
      </w:r>
    </w:p>
    <w:p w14:paraId="00591DC2" w14:textId="6434E3A3" w:rsidR="00F70BEA" w:rsidRDefault="00F70BEA" w:rsidP="003A550A">
      <w:pPr>
        <w:spacing w:before="120" w:after="120"/>
        <w:jc w:val="both"/>
        <w:rPr>
          <w:i/>
          <w:iCs/>
          <w:sz w:val="18"/>
          <w:szCs w:val="18"/>
        </w:rPr>
      </w:pPr>
      <w:r>
        <w:rPr>
          <w:i/>
          <w:iCs/>
          <w:sz w:val="18"/>
          <w:szCs w:val="18"/>
        </w:rPr>
        <w:t>Présentation de l’organisation et de la méthodologie des prestations logistiques : h</w:t>
      </w:r>
      <w:r w:rsidRPr="00F70BEA">
        <w:rPr>
          <w:i/>
          <w:iCs/>
          <w:sz w:val="18"/>
          <w:szCs w:val="18"/>
        </w:rPr>
        <w:t>ébergement, transferts, restauration</w:t>
      </w:r>
      <w:r>
        <w:rPr>
          <w:i/>
          <w:iCs/>
          <w:sz w:val="18"/>
          <w:szCs w:val="18"/>
        </w:rPr>
        <w:t>.</w:t>
      </w:r>
    </w:p>
    <w:p w14:paraId="786AE3BD" w14:textId="77777777" w:rsidR="003A550A" w:rsidRDefault="003A550A" w:rsidP="00F20DFC">
      <w:pPr>
        <w:spacing w:before="120" w:after="120"/>
        <w:jc w:val="both"/>
        <w:rPr>
          <w:i/>
          <w:iCs/>
          <w:sz w:val="18"/>
          <w:szCs w:val="18"/>
        </w:rPr>
      </w:pPr>
    </w:p>
    <w:p w14:paraId="67DFD1F3" w14:textId="77777777" w:rsidR="00090A5D" w:rsidRPr="00F20DFC" w:rsidRDefault="00090A5D" w:rsidP="00ED1298">
      <w:pPr>
        <w:jc w:val="both"/>
        <w:rPr>
          <w:i/>
          <w:iCs/>
          <w:sz w:val="18"/>
          <w:szCs w:val="18"/>
        </w:rPr>
      </w:pPr>
    </w:p>
    <w:p w14:paraId="0BF3C593" w14:textId="77777777" w:rsidR="00090A5D" w:rsidRDefault="00090A5D" w:rsidP="00ED1298">
      <w:pPr>
        <w:jc w:val="both"/>
        <w:rPr>
          <w:i/>
          <w:iCs/>
        </w:rPr>
      </w:pPr>
    </w:p>
    <w:p w14:paraId="76F948FB" w14:textId="77777777" w:rsidR="00090A5D" w:rsidRDefault="00090A5D" w:rsidP="00ED1298">
      <w:pPr>
        <w:jc w:val="both"/>
        <w:rPr>
          <w:i/>
          <w:iCs/>
        </w:rPr>
      </w:pPr>
    </w:p>
    <w:p w14:paraId="345FDA20" w14:textId="77777777" w:rsidR="00090A5D" w:rsidRDefault="00090A5D" w:rsidP="00ED1298">
      <w:pPr>
        <w:jc w:val="both"/>
        <w:rPr>
          <w:i/>
          <w:iCs/>
        </w:rPr>
      </w:pPr>
    </w:p>
    <w:p w14:paraId="14A7AB08" w14:textId="77777777" w:rsidR="00090A5D" w:rsidRDefault="00090A5D" w:rsidP="00ED1298">
      <w:pPr>
        <w:jc w:val="both"/>
        <w:rPr>
          <w:i/>
          <w:iCs/>
        </w:rPr>
      </w:pPr>
    </w:p>
    <w:p w14:paraId="160AC873" w14:textId="77777777" w:rsidR="00090A5D" w:rsidRDefault="00090A5D" w:rsidP="00ED1298">
      <w:pPr>
        <w:jc w:val="both"/>
        <w:rPr>
          <w:i/>
          <w:iCs/>
        </w:rPr>
      </w:pPr>
    </w:p>
    <w:p w14:paraId="619275AA" w14:textId="1906EF78" w:rsidR="00090A5D" w:rsidRDefault="00090A5D">
      <w:pPr>
        <w:rPr>
          <w:i/>
          <w:iCs/>
        </w:rPr>
      </w:pPr>
      <w:r>
        <w:rPr>
          <w:i/>
          <w:iCs/>
        </w:rPr>
        <w:br w:type="page"/>
      </w:r>
    </w:p>
    <w:p w14:paraId="22B17D62" w14:textId="2C4D6625" w:rsidR="00BE2ECA" w:rsidRPr="00F70BEA" w:rsidRDefault="00F70BEA" w:rsidP="00F20DFC">
      <w:pPr>
        <w:pStyle w:val="Titre2"/>
        <w:keepLines w:val="0"/>
        <w:numPr>
          <w:ilvl w:val="1"/>
          <w:numId w:val="5"/>
        </w:numPr>
        <w:shd w:val="clear" w:color="auto" w:fill="FFFFFF" w:themeFill="background1"/>
        <w:tabs>
          <w:tab w:val="num" w:pos="1134"/>
        </w:tabs>
        <w:spacing w:before="120" w:after="120" w:line="240" w:lineRule="auto"/>
        <w:ind w:left="1134" w:hanging="720"/>
        <w:jc w:val="both"/>
        <w:rPr>
          <w:rFonts w:asciiTheme="minorHAnsi" w:eastAsia="Times New Roman" w:hAnsiTheme="minorHAnsi" w:cs="Arial"/>
          <w:b/>
          <w:color w:val="683766"/>
          <w:kern w:val="0"/>
          <w:sz w:val="22"/>
          <w:szCs w:val="22"/>
          <w:lang w:eastAsia="fr-FR"/>
          <w14:ligatures w14:val="none"/>
        </w:rPr>
      </w:pPr>
      <w:r w:rsidRPr="00F70BEA">
        <w:rPr>
          <w:rFonts w:asciiTheme="minorHAnsi" w:eastAsia="Times New Roman" w:hAnsiTheme="minorHAnsi" w:cs="Arial"/>
          <w:b/>
          <w:color w:val="683766"/>
          <w:kern w:val="0"/>
          <w:sz w:val="22"/>
          <w:szCs w:val="22"/>
          <w:lang w:eastAsia="fr-FR"/>
          <w14:ligatures w14:val="none"/>
        </w:rPr>
        <w:lastRenderedPageBreak/>
        <w:t>Adéquation entre les prestations demandées et les moyens humains mis en place</w:t>
      </w:r>
      <w:r w:rsidRPr="00F70BEA">
        <w:rPr>
          <w:rFonts w:asciiTheme="minorHAnsi" w:eastAsia="Times New Roman" w:hAnsiTheme="minorHAnsi" w:cs="Arial"/>
          <w:b/>
          <w:color w:val="683766"/>
          <w:kern w:val="0"/>
          <w:sz w:val="22"/>
          <w:szCs w:val="22"/>
          <w:lang w:eastAsia="fr-FR"/>
          <w14:ligatures w14:val="none"/>
        </w:rPr>
        <w:t xml:space="preserve"> 15%</w:t>
      </w:r>
    </w:p>
    <w:p w14:paraId="1D554500" w14:textId="068CB0D3" w:rsidR="003A550A" w:rsidRDefault="003A550A" w:rsidP="003A550A">
      <w:pPr>
        <w:spacing w:before="120" w:after="120"/>
        <w:jc w:val="both"/>
        <w:rPr>
          <w:i/>
          <w:iCs/>
          <w:sz w:val="18"/>
          <w:szCs w:val="18"/>
        </w:rPr>
      </w:pPr>
      <w:r>
        <w:rPr>
          <w:i/>
          <w:iCs/>
          <w:sz w:val="18"/>
          <w:szCs w:val="18"/>
        </w:rPr>
        <w:t xml:space="preserve">Présentation de l’équipe dédiée à la réalisation des prestations et notamment : </w:t>
      </w:r>
    </w:p>
    <w:p w14:paraId="6B44E238" w14:textId="147B814B"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proofErr w:type="gramStart"/>
      <w:r w:rsidRPr="00F20DFC">
        <w:rPr>
          <w:i/>
          <w:iCs/>
          <w:sz w:val="18"/>
          <w:szCs w:val="18"/>
        </w:rPr>
        <w:t>la</w:t>
      </w:r>
      <w:proofErr w:type="gramEnd"/>
      <w:r w:rsidRPr="00F20DFC">
        <w:rPr>
          <w:i/>
          <w:iCs/>
          <w:sz w:val="18"/>
          <w:szCs w:val="18"/>
        </w:rPr>
        <w:t xml:space="preserve"> qualité des moyens humains et techniques mis en œuvre pour réaliser les prestations attendue</w:t>
      </w:r>
      <w:r>
        <w:rPr>
          <w:i/>
          <w:iCs/>
          <w:sz w:val="18"/>
          <w:szCs w:val="18"/>
        </w:rPr>
        <w:t xml:space="preserve">s (présentation des profils, CV et parité de l’équipe), </w:t>
      </w:r>
    </w:p>
    <w:p w14:paraId="50191955" w14:textId="0297E79B"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w:t>
      </w:r>
      <w:r w:rsidRPr="00F20DFC">
        <w:rPr>
          <w:i/>
          <w:iCs/>
          <w:sz w:val="18"/>
          <w:szCs w:val="18"/>
        </w:rPr>
        <w:t>es</w:t>
      </w:r>
      <w:proofErr w:type="gramEnd"/>
      <w:r w:rsidRPr="00F20DFC">
        <w:rPr>
          <w:i/>
          <w:iCs/>
          <w:sz w:val="18"/>
          <w:szCs w:val="18"/>
        </w:rPr>
        <w:t xml:space="preserve"> expériences majeures des profils proposés</w:t>
      </w:r>
      <w:r>
        <w:rPr>
          <w:i/>
          <w:iCs/>
          <w:sz w:val="18"/>
          <w:szCs w:val="18"/>
        </w:rPr>
        <w:t xml:space="preserve"> et de l’interlocuteur unique, </w:t>
      </w:r>
    </w:p>
    <w:p w14:paraId="6DEDA259" w14:textId="41E1D4E8"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l’organisation</w:t>
      </w:r>
      <w:proofErr w:type="gramEnd"/>
      <w:r>
        <w:rPr>
          <w:i/>
          <w:iCs/>
          <w:sz w:val="18"/>
          <w:szCs w:val="18"/>
        </w:rPr>
        <w:t xml:space="preserve"> de travail de l’équipe,</w:t>
      </w:r>
    </w:p>
    <w:p w14:paraId="147F4EC8" w14:textId="77777777" w:rsidR="003A550A" w:rsidRDefault="003A550A" w:rsidP="002924B3">
      <w:pPr>
        <w:jc w:val="both"/>
        <w:rPr>
          <w:i/>
          <w:iCs/>
          <w:sz w:val="18"/>
          <w:szCs w:val="18"/>
        </w:rPr>
      </w:pPr>
    </w:p>
    <w:p w14:paraId="160EFF3E" w14:textId="77777777" w:rsidR="003A550A" w:rsidRDefault="003A550A" w:rsidP="002924B3">
      <w:pPr>
        <w:jc w:val="both"/>
        <w:rPr>
          <w:i/>
          <w:iCs/>
          <w:sz w:val="18"/>
          <w:szCs w:val="18"/>
        </w:rPr>
      </w:pPr>
    </w:p>
    <w:p w14:paraId="15D31982" w14:textId="77777777" w:rsidR="00737CE1" w:rsidRDefault="00737CE1" w:rsidP="00737CE1">
      <w:pPr>
        <w:jc w:val="both"/>
        <w:rPr>
          <w:i/>
          <w:iCs/>
        </w:rPr>
      </w:pPr>
    </w:p>
    <w:p w14:paraId="406DF2C0" w14:textId="77777777" w:rsidR="00737CE1" w:rsidRDefault="00737CE1" w:rsidP="00737CE1">
      <w:pPr>
        <w:jc w:val="both"/>
        <w:rPr>
          <w:i/>
          <w:iCs/>
        </w:rPr>
      </w:pPr>
    </w:p>
    <w:p w14:paraId="7612E073" w14:textId="77777777" w:rsidR="00737CE1" w:rsidRDefault="00737CE1" w:rsidP="00737CE1">
      <w:pPr>
        <w:jc w:val="both"/>
        <w:rPr>
          <w:i/>
          <w:iCs/>
        </w:rPr>
      </w:pPr>
    </w:p>
    <w:p w14:paraId="32AF458F" w14:textId="77777777" w:rsidR="00737CE1" w:rsidRDefault="00737CE1" w:rsidP="00737CE1">
      <w:pPr>
        <w:jc w:val="both"/>
        <w:rPr>
          <w:i/>
          <w:iCs/>
        </w:rPr>
      </w:pPr>
    </w:p>
    <w:p w14:paraId="0C15D85C" w14:textId="77777777" w:rsidR="005B0A15" w:rsidRDefault="005B0A15" w:rsidP="00737CE1">
      <w:pPr>
        <w:jc w:val="both"/>
        <w:rPr>
          <w:i/>
          <w:iCs/>
        </w:rPr>
      </w:pPr>
    </w:p>
    <w:p w14:paraId="1284E46E" w14:textId="77777777" w:rsidR="005B0A15" w:rsidRDefault="005B0A15" w:rsidP="00737CE1">
      <w:pPr>
        <w:jc w:val="both"/>
        <w:rPr>
          <w:i/>
          <w:iCs/>
        </w:rPr>
      </w:pPr>
    </w:p>
    <w:p w14:paraId="3A2A2BE2" w14:textId="6AD094D9" w:rsidR="00E27311" w:rsidRPr="00F70BEA" w:rsidRDefault="00E27311" w:rsidP="00F70BEA">
      <w:pPr>
        <w:rPr>
          <w:i/>
          <w:iCs/>
        </w:rPr>
      </w:pPr>
    </w:p>
    <w:sectPr w:rsidR="00E27311" w:rsidRPr="00F70BEA">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1886" w14:textId="77777777" w:rsidR="00BB3E04" w:rsidRDefault="00BB3E04" w:rsidP="000E490B">
      <w:pPr>
        <w:spacing w:after="0" w:line="240" w:lineRule="auto"/>
      </w:pPr>
      <w:r>
        <w:separator/>
      </w:r>
    </w:p>
  </w:endnote>
  <w:endnote w:type="continuationSeparator" w:id="0">
    <w:p w14:paraId="3842B9E7" w14:textId="77777777" w:rsidR="00BB3E04" w:rsidRDefault="00BB3E04" w:rsidP="000E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8C0" w14:textId="77777777" w:rsidR="00BB3E04" w:rsidRDefault="00BB3E04" w:rsidP="000E490B">
      <w:pPr>
        <w:spacing w:after="0" w:line="240" w:lineRule="auto"/>
      </w:pPr>
      <w:r>
        <w:separator/>
      </w:r>
    </w:p>
  </w:footnote>
  <w:footnote w:type="continuationSeparator" w:id="0">
    <w:p w14:paraId="7F696100" w14:textId="77777777" w:rsidR="00BB3E04" w:rsidRDefault="00BB3E04" w:rsidP="000E4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0331" w14:textId="357526F9" w:rsidR="000E490B" w:rsidRDefault="000E490B">
    <w:pPr>
      <w:pStyle w:val="En-tte"/>
    </w:pPr>
    <w:r w:rsidRPr="00BF6C3A">
      <w:rPr>
        <w:rFonts w:ascii="Calibri" w:hAnsi="Calibri"/>
        <w:noProof/>
        <w:color w:val="2B579A"/>
        <w:sz w:val="20"/>
        <w:shd w:val="clear" w:color="auto" w:fill="E6E6E6"/>
      </w:rPr>
      <w:drawing>
        <wp:anchor distT="0" distB="0" distL="114300" distR="114300" simplePos="0" relativeHeight="251659264" behindDoc="1" locked="0" layoutInCell="1" allowOverlap="1" wp14:anchorId="6A64E902" wp14:editId="10E3239C">
          <wp:simplePos x="0" y="0"/>
          <wp:positionH relativeFrom="page">
            <wp:align>left</wp:align>
          </wp:positionH>
          <wp:positionV relativeFrom="paragraph">
            <wp:posOffset>-445880</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0C9"/>
    <w:multiLevelType w:val="hybridMultilevel"/>
    <w:tmpl w:val="105AC734"/>
    <w:lvl w:ilvl="0" w:tplc="9DEE5436">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3A1D55"/>
    <w:multiLevelType w:val="hybridMultilevel"/>
    <w:tmpl w:val="A50AFB38"/>
    <w:lvl w:ilvl="0" w:tplc="22520C84">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46073D0"/>
    <w:multiLevelType w:val="hybridMultilevel"/>
    <w:tmpl w:val="5CBAE8C6"/>
    <w:lvl w:ilvl="0" w:tplc="9294D894">
      <w:start w:val="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EE74A8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 w15:restartNumberingAfterBreak="0">
    <w:nsid w:val="78174E61"/>
    <w:multiLevelType w:val="hybridMultilevel"/>
    <w:tmpl w:val="0EECB8B2"/>
    <w:lvl w:ilvl="0" w:tplc="5A387E6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B4A2611"/>
    <w:multiLevelType w:val="multilevel"/>
    <w:tmpl w:val="27E27D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12801592">
    <w:abstractNumId w:val="4"/>
  </w:num>
  <w:num w:numId="2" w16cid:durableId="1496611359">
    <w:abstractNumId w:val="2"/>
  </w:num>
  <w:num w:numId="3" w16cid:durableId="663778672">
    <w:abstractNumId w:val="3"/>
  </w:num>
  <w:num w:numId="4" w16cid:durableId="1153763543">
    <w:abstractNumId w:val="0"/>
  </w:num>
  <w:num w:numId="5" w16cid:durableId="1991708398">
    <w:abstractNumId w:val="6"/>
  </w:num>
  <w:num w:numId="6" w16cid:durableId="410856965">
    <w:abstractNumId w:val="5"/>
  </w:num>
  <w:num w:numId="7" w16cid:durableId="112855315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55"/>
    <w:rsid w:val="00001B68"/>
    <w:rsid w:val="00001E97"/>
    <w:rsid w:val="00002A4A"/>
    <w:rsid w:val="00003004"/>
    <w:rsid w:val="00004CD5"/>
    <w:rsid w:val="00004FE5"/>
    <w:rsid w:val="00005540"/>
    <w:rsid w:val="000112CE"/>
    <w:rsid w:val="000127F0"/>
    <w:rsid w:val="00014F54"/>
    <w:rsid w:val="000157B0"/>
    <w:rsid w:val="00015EF9"/>
    <w:rsid w:val="0001727C"/>
    <w:rsid w:val="0001760E"/>
    <w:rsid w:val="00020633"/>
    <w:rsid w:val="000234B1"/>
    <w:rsid w:val="000234C2"/>
    <w:rsid w:val="00023766"/>
    <w:rsid w:val="00024424"/>
    <w:rsid w:val="00024B65"/>
    <w:rsid w:val="00024DCD"/>
    <w:rsid w:val="000312DE"/>
    <w:rsid w:val="000368EE"/>
    <w:rsid w:val="00037AB6"/>
    <w:rsid w:val="00040772"/>
    <w:rsid w:val="00045774"/>
    <w:rsid w:val="00047D55"/>
    <w:rsid w:val="000534C8"/>
    <w:rsid w:val="00054EA4"/>
    <w:rsid w:val="00056291"/>
    <w:rsid w:val="000575B7"/>
    <w:rsid w:val="00057837"/>
    <w:rsid w:val="00057E2F"/>
    <w:rsid w:val="00060043"/>
    <w:rsid w:val="000614C4"/>
    <w:rsid w:val="00061561"/>
    <w:rsid w:val="0006331E"/>
    <w:rsid w:val="00065838"/>
    <w:rsid w:val="00065FC9"/>
    <w:rsid w:val="000736B6"/>
    <w:rsid w:val="00075012"/>
    <w:rsid w:val="00075D99"/>
    <w:rsid w:val="00077B45"/>
    <w:rsid w:val="00080534"/>
    <w:rsid w:val="000806EC"/>
    <w:rsid w:val="000817DC"/>
    <w:rsid w:val="0008203A"/>
    <w:rsid w:val="0008335B"/>
    <w:rsid w:val="00084815"/>
    <w:rsid w:val="000864F9"/>
    <w:rsid w:val="000869A4"/>
    <w:rsid w:val="00090A5D"/>
    <w:rsid w:val="00092478"/>
    <w:rsid w:val="0009251E"/>
    <w:rsid w:val="00092A16"/>
    <w:rsid w:val="00094686"/>
    <w:rsid w:val="00094B09"/>
    <w:rsid w:val="00095CC4"/>
    <w:rsid w:val="00095CE1"/>
    <w:rsid w:val="000969A3"/>
    <w:rsid w:val="000972A8"/>
    <w:rsid w:val="000A1A6E"/>
    <w:rsid w:val="000A2222"/>
    <w:rsid w:val="000A3932"/>
    <w:rsid w:val="000B2E3B"/>
    <w:rsid w:val="000B3208"/>
    <w:rsid w:val="000B35BB"/>
    <w:rsid w:val="000B3679"/>
    <w:rsid w:val="000B4306"/>
    <w:rsid w:val="000B6BEE"/>
    <w:rsid w:val="000B7C27"/>
    <w:rsid w:val="000C0C16"/>
    <w:rsid w:val="000C0C7C"/>
    <w:rsid w:val="000C36A0"/>
    <w:rsid w:val="000C3F04"/>
    <w:rsid w:val="000C6063"/>
    <w:rsid w:val="000C6549"/>
    <w:rsid w:val="000C74DD"/>
    <w:rsid w:val="000D0952"/>
    <w:rsid w:val="000D0E09"/>
    <w:rsid w:val="000D600B"/>
    <w:rsid w:val="000D7C66"/>
    <w:rsid w:val="000D7FAB"/>
    <w:rsid w:val="000E29F7"/>
    <w:rsid w:val="000E2E77"/>
    <w:rsid w:val="000E490B"/>
    <w:rsid w:val="000E49A6"/>
    <w:rsid w:val="000E4BC9"/>
    <w:rsid w:val="000E56FA"/>
    <w:rsid w:val="000E6744"/>
    <w:rsid w:val="000E72B6"/>
    <w:rsid w:val="000E76D7"/>
    <w:rsid w:val="000F1B6B"/>
    <w:rsid w:val="000F1D8F"/>
    <w:rsid w:val="000F2B6B"/>
    <w:rsid w:val="000F38CB"/>
    <w:rsid w:val="000F51D1"/>
    <w:rsid w:val="000F592F"/>
    <w:rsid w:val="000F6843"/>
    <w:rsid w:val="000F73D2"/>
    <w:rsid w:val="000F749B"/>
    <w:rsid w:val="000F7895"/>
    <w:rsid w:val="000F7D28"/>
    <w:rsid w:val="001019DB"/>
    <w:rsid w:val="00103EF3"/>
    <w:rsid w:val="00104D7C"/>
    <w:rsid w:val="0010537D"/>
    <w:rsid w:val="001054AA"/>
    <w:rsid w:val="00105E59"/>
    <w:rsid w:val="00107880"/>
    <w:rsid w:val="00107FA2"/>
    <w:rsid w:val="0011070E"/>
    <w:rsid w:val="00110F98"/>
    <w:rsid w:val="00111111"/>
    <w:rsid w:val="00111928"/>
    <w:rsid w:val="0011232D"/>
    <w:rsid w:val="001128C8"/>
    <w:rsid w:val="00112B6C"/>
    <w:rsid w:val="001140D8"/>
    <w:rsid w:val="001141AE"/>
    <w:rsid w:val="00117505"/>
    <w:rsid w:val="0011778F"/>
    <w:rsid w:val="00121034"/>
    <w:rsid w:val="00121FE6"/>
    <w:rsid w:val="00122084"/>
    <w:rsid w:val="00122246"/>
    <w:rsid w:val="00122430"/>
    <w:rsid w:val="00122A33"/>
    <w:rsid w:val="00122E55"/>
    <w:rsid w:val="00123C79"/>
    <w:rsid w:val="00125AC3"/>
    <w:rsid w:val="00127218"/>
    <w:rsid w:val="001301CC"/>
    <w:rsid w:val="00130BAD"/>
    <w:rsid w:val="00130D09"/>
    <w:rsid w:val="00134468"/>
    <w:rsid w:val="00134471"/>
    <w:rsid w:val="00141540"/>
    <w:rsid w:val="00143025"/>
    <w:rsid w:val="001439B6"/>
    <w:rsid w:val="00145658"/>
    <w:rsid w:val="00151C8A"/>
    <w:rsid w:val="0015496B"/>
    <w:rsid w:val="0015590E"/>
    <w:rsid w:val="00155E5C"/>
    <w:rsid w:val="0015783F"/>
    <w:rsid w:val="00157CE8"/>
    <w:rsid w:val="0016088A"/>
    <w:rsid w:val="00160C46"/>
    <w:rsid w:val="00161EF2"/>
    <w:rsid w:val="00161FE0"/>
    <w:rsid w:val="0016746B"/>
    <w:rsid w:val="0017000A"/>
    <w:rsid w:val="001709E0"/>
    <w:rsid w:val="00174D0D"/>
    <w:rsid w:val="001750E0"/>
    <w:rsid w:val="00176580"/>
    <w:rsid w:val="00180310"/>
    <w:rsid w:val="001806D8"/>
    <w:rsid w:val="00180B25"/>
    <w:rsid w:val="00180DCE"/>
    <w:rsid w:val="00181FC1"/>
    <w:rsid w:val="0018272D"/>
    <w:rsid w:val="0018289E"/>
    <w:rsid w:val="00183049"/>
    <w:rsid w:val="00183FF6"/>
    <w:rsid w:val="00186329"/>
    <w:rsid w:val="00187B0A"/>
    <w:rsid w:val="001900EB"/>
    <w:rsid w:val="001909F5"/>
    <w:rsid w:val="00190EF5"/>
    <w:rsid w:val="001917F2"/>
    <w:rsid w:val="00192D7D"/>
    <w:rsid w:val="001977CF"/>
    <w:rsid w:val="001A02FC"/>
    <w:rsid w:val="001A0471"/>
    <w:rsid w:val="001A19C1"/>
    <w:rsid w:val="001A233A"/>
    <w:rsid w:val="001A31E4"/>
    <w:rsid w:val="001A3A13"/>
    <w:rsid w:val="001A3CBE"/>
    <w:rsid w:val="001A557F"/>
    <w:rsid w:val="001A5EDB"/>
    <w:rsid w:val="001A623C"/>
    <w:rsid w:val="001B1500"/>
    <w:rsid w:val="001B3930"/>
    <w:rsid w:val="001B4721"/>
    <w:rsid w:val="001B5115"/>
    <w:rsid w:val="001B51BF"/>
    <w:rsid w:val="001B7541"/>
    <w:rsid w:val="001B75F5"/>
    <w:rsid w:val="001C13D1"/>
    <w:rsid w:val="001C1AA5"/>
    <w:rsid w:val="001C1B27"/>
    <w:rsid w:val="001C24DB"/>
    <w:rsid w:val="001C2819"/>
    <w:rsid w:val="001C28C7"/>
    <w:rsid w:val="001C2910"/>
    <w:rsid w:val="001C4369"/>
    <w:rsid w:val="001C5A71"/>
    <w:rsid w:val="001C6947"/>
    <w:rsid w:val="001D07CB"/>
    <w:rsid w:val="001D4572"/>
    <w:rsid w:val="001D4A10"/>
    <w:rsid w:val="001D6137"/>
    <w:rsid w:val="001D6180"/>
    <w:rsid w:val="001D6E55"/>
    <w:rsid w:val="001E0125"/>
    <w:rsid w:val="001E20D0"/>
    <w:rsid w:val="001E2DD0"/>
    <w:rsid w:val="001E3253"/>
    <w:rsid w:val="001E4871"/>
    <w:rsid w:val="001E5577"/>
    <w:rsid w:val="001E56C7"/>
    <w:rsid w:val="001E68DB"/>
    <w:rsid w:val="001F0A11"/>
    <w:rsid w:val="001F0D65"/>
    <w:rsid w:val="001F1C00"/>
    <w:rsid w:val="001F31C6"/>
    <w:rsid w:val="001F3516"/>
    <w:rsid w:val="001F400B"/>
    <w:rsid w:val="001F4CE9"/>
    <w:rsid w:val="001F6D74"/>
    <w:rsid w:val="002016B4"/>
    <w:rsid w:val="00206C38"/>
    <w:rsid w:val="002101BE"/>
    <w:rsid w:val="0021078F"/>
    <w:rsid w:val="00213666"/>
    <w:rsid w:val="00213D2C"/>
    <w:rsid w:val="002140DE"/>
    <w:rsid w:val="002144D0"/>
    <w:rsid w:val="00214857"/>
    <w:rsid w:val="0021637A"/>
    <w:rsid w:val="0022011C"/>
    <w:rsid w:val="0022122B"/>
    <w:rsid w:val="002215BF"/>
    <w:rsid w:val="0022172B"/>
    <w:rsid w:val="00221C56"/>
    <w:rsid w:val="002225A8"/>
    <w:rsid w:val="00233B00"/>
    <w:rsid w:val="00233B88"/>
    <w:rsid w:val="00234D59"/>
    <w:rsid w:val="00235BDD"/>
    <w:rsid w:val="00235DAF"/>
    <w:rsid w:val="00235F47"/>
    <w:rsid w:val="00236166"/>
    <w:rsid w:val="002362A0"/>
    <w:rsid w:val="00237073"/>
    <w:rsid w:val="00240ECA"/>
    <w:rsid w:val="00241E33"/>
    <w:rsid w:val="00242C42"/>
    <w:rsid w:val="00244056"/>
    <w:rsid w:val="002441E5"/>
    <w:rsid w:val="002448E2"/>
    <w:rsid w:val="00245050"/>
    <w:rsid w:val="00245262"/>
    <w:rsid w:val="00246C0A"/>
    <w:rsid w:val="00247B85"/>
    <w:rsid w:val="00251DBF"/>
    <w:rsid w:val="0025387F"/>
    <w:rsid w:val="00253EA9"/>
    <w:rsid w:val="00257184"/>
    <w:rsid w:val="002654AF"/>
    <w:rsid w:val="00265746"/>
    <w:rsid w:val="0026655D"/>
    <w:rsid w:val="00266DD6"/>
    <w:rsid w:val="00272761"/>
    <w:rsid w:val="00274081"/>
    <w:rsid w:val="00275B43"/>
    <w:rsid w:val="002809BD"/>
    <w:rsid w:val="00281671"/>
    <w:rsid w:val="002826FF"/>
    <w:rsid w:val="0028287B"/>
    <w:rsid w:val="00282930"/>
    <w:rsid w:val="00283A87"/>
    <w:rsid w:val="0028549E"/>
    <w:rsid w:val="002868FF"/>
    <w:rsid w:val="00286E5D"/>
    <w:rsid w:val="00286F47"/>
    <w:rsid w:val="00287759"/>
    <w:rsid w:val="00287ADD"/>
    <w:rsid w:val="00290525"/>
    <w:rsid w:val="00290648"/>
    <w:rsid w:val="0029194D"/>
    <w:rsid w:val="00292048"/>
    <w:rsid w:val="002924B3"/>
    <w:rsid w:val="0029271E"/>
    <w:rsid w:val="002936E4"/>
    <w:rsid w:val="00293AE2"/>
    <w:rsid w:val="00295460"/>
    <w:rsid w:val="002A3014"/>
    <w:rsid w:val="002A3E1A"/>
    <w:rsid w:val="002A4A0E"/>
    <w:rsid w:val="002A6C36"/>
    <w:rsid w:val="002A76D3"/>
    <w:rsid w:val="002B0A2E"/>
    <w:rsid w:val="002B1248"/>
    <w:rsid w:val="002B14F1"/>
    <w:rsid w:val="002B1BBC"/>
    <w:rsid w:val="002B31BA"/>
    <w:rsid w:val="002B332F"/>
    <w:rsid w:val="002B62EA"/>
    <w:rsid w:val="002C0DD5"/>
    <w:rsid w:val="002C15A9"/>
    <w:rsid w:val="002C21E7"/>
    <w:rsid w:val="002C2E44"/>
    <w:rsid w:val="002C5106"/>
    <w:rsid w:val="002C7202"/>
    <w:rsid w:val="002D32C9"/>
    <w:rsid w:val="002D33AD"/>
    <w:rsid w:val="002D48C4"/>
    <w:rsid w:val="002D6AA5"/>
    <w:rsid w:val="002D7D3C"/>
    <w:rsid w:val="002E1CC2"/>
    <w:rsid w:val="002E2B99"/>
    <w:rsid w:val="002E4851"/>
    <w:rsid w:val="002E5D0F"/>
    <w:rsid w:val="002E6BB1"/>
    <w:rsid w:val="002E6C53"/>
    <w:rsid w:val="002E6E7C"/>
    <w:rsid w:val="002F06A2"/>
    <w:rsid w:val="002F206A"/>
    <w:rsid w:val="002F2095"/>
    <w:rsid w:val="002F21EF"/>
    <w:rsid w:val="002F2E6E"/>
    <w:rsid w:val="002F4DA5"/>
    <w:rsid w:val="002F6DC5"/>
    <w:rsid w:val="003019C6"/>
    <w:rsid w:val="00304E8A"/>
    <w:rsid w:val="003055AE"/>
    <w:rsid w:val="003055D4"/>
    <w:rsid w:val="00307B14"/>
    <w:rsid w:val="003107EF"/>
    <w:rsid w:val="0031215D"/>
    <w:rsid w:val="003121AE"/>
    <w:rsid w:val="00312EEB"/>
    <w:rsid w:val="00313634"/>
    <w:rsid w:val="0031392E"/>
    <w:rsid w:val="0031421A"/>
    <w:rsid w:val="003163B4"/>
    <w:rsid w:val="00316BAD"/>
    <w:rsid w:val="003215C3"/>
    <w:rsid w:val="00321A06"/>
    <w:rsid w:val="0032216E"/>
    <w:rsid w:val="00322DA5"/>
    <w:rsid w:val="00323267"/>
    <w:rsid w:val="003243A6"/>
    <w:rsid w:val="003276F5"/>
    <w:rsid w:val="00327A9D"/>
    <w:rsid w:val="00330409"/>
    <w:rsid w:val="00332D36"/>
    <w:rsid w:val="00333303"/>
    <w:rsid w:val="003356BA"/>
    <w:rsid w:val="00335BC2"/>
    <w:rsid w:val="0034266B"/>
    <w:rsid w:val="00342ABB"/>
    <w:rsid w:val="00343B91"/>
    <w:rsid w:val="00344FB4"/>
    <w:rsid w:val="003453E5"/>
    <w:rsid w:val="003453F8"/>
    <w:rsid w:val="00346D90"/>
    <w:rsid w:val="00350E3D"/>
    <w:rsid w:val="003532AB"/>
    <w:rsid w:val="00353EE7"/>
    <w:rsid w:val="00355031"/>
    <w:rsid w:val="00355DC1"/>
    <w:rsid w:val="00357932"/>
    <w:rsid w:val="00360CB3"/>
    <w:rsid w:val="00362471"/>
    <w:rsid w:val="003654D0"/>
    <w:rsid w:val="00367B2A"/>
    <w:rsid w:val="00371140"/>
    <w:rsid w:val="00372F5E"/>
    <w:rsid w:val="0037312C"/>
    <w:rsid w:val="0037399C"/>
    <w:rsid w:val="003756F9"/>
    <w:rsid w:val="003759FD"/>
    <w:rsid w:val="0037629A"/>
    <w:rsid w:val="003805A0"/>
    <w:rsid w:val="00380DD4"/>
    <w:rsid w:val="00380E71"/>
    <w:rsid w:val="003830D3"/>
    <w:rsid w:val="00383A4F"/>
    <w:rsid w:val="0038441B"/>
    <w:rsid w:val="00385620"/>
    <w:rsid w:val="00385E64"/>
    <w:rsid w:val="00387DD4"/>
    <w:rsid w:val="00390B66"/>
    <w:rsid w:val="0039291C"/>
    <w:rsid w:val="003935DE"/>
    <w:rsid w:val="003938B9"/>
    <w:rsid w:val="00393D12"/>
    <w:rsid w:val="003945EB"/>
    <w:rsid w:val="003946CB"/>
    <w:rsid w:val="00395058"/>
    <w:rsid w:val="00396511"/>
    <w:rsid w:val="003A0E31"/>
    <w:rsid w:val="003A1509"/>
    <w:rsid w:val="003A2ACF"/>
    <w:rsid w:val="003A3DD2"/>
    <w:rsid w:val="003A445F"/>
    <w:rsid w:val="003A550A"/>
    <w:rsid w:val="003B0813"/>
    <w:rsid w:val="003B0C97"/>
    <w:rsid w:val="003B131E"/>
    <w:rsid w:val="003B13C1"/>
    <w:rsid w:val="003B19E3"/>
    <w:rsid w:val="003B28C8"/>
    <w:rsid w:val="003B3BDE"/>
    <w:rsid w:val="003B46C1"/>
    <w:rsid w:val="003B6025"/>
    <w:rsid w:val="003B620E"/>
    <w:rsid w:val="003B7793"/>
    <w:rsid w:val="003C0537"/>
    <w:rsid w:val="003C055D"/>
    <w:rsid w:val="003C0DD1"/>
    <w:rsid w:val="003C13DA"/>
    <w:rsid w:val="003C17E9"/>
    <w:rsid w:val="003C1ADD"/>
    <w:rsid w:val="003C1F4C"/>
    <w:rsid w:val="003C27A2"/>
    <w:rsid w:val="003C2A6C"/>
    <w:rsid w:val="003C3A39"/>
    <w:rsid w:val="003C4807"/>
    <w:rsid w:val="003C603B"/>
    <w:rsid w:val="003D0863"/>
    <w:rsid w:val="003D36A5"/>
    <w:rsid w:val="003D52D5"/>
    <w:rsid w:val="003E07D6"/>
    <w:rsid w:val="003E1928"/>
    <w:rsid w:val="003E2F98"/>
    <w:rsid w:val="003E3777"/>
    <w:rsid w:val="003E5A7B"/>
    <w:rsid w:val="003E6CA9"/>
    <w:rsid w:val="003F19C2"/>
    <w:rsid w:val="003F2AFE"/>
    <w:rsid w:val="003F5122"/>
    <w:rsid w:val="003F7B81"/>
    <w:rsid w:val="003F7C3C"/>
    <w:rsid w:val="004006BF"/>
    <w:rsid w:val="0040283B"/>
    <w:rsid w:val="004028B5"/>
    <w:rsid w:val="0040478E"/>
    <w:rsid w:val="004051B4"/>
    <w:rsid w:val="00405953"/>
    <w:rsid w:val="00407311"/>
    <w:rsid w:val="00407B47"/>
    <w:rsid w:val="00412297"/>
    <w:rsid w:val="00413929"/>
    <w:rsid w:val="00413DC2"/>
    <w:rsid w:val="00415F77"/>
    <w:rsid w:val="00416A04"/>
    <w:rsid w:val="0042208B"/>
    <w:rsid w:val="004221BE"/>
    <w:rsid w:val="00426B7D"/>
    <w:rsid w:val="00430F8E"/>
    <w:rsid w:val="00431CDE"/>
    <w:rsid w:val="004336AB"/>
    <w:rsid w:val="004342D7"/>
    <w:rsid w:val="004348A9"/>
    <w:rsid w:val="00434B49"/>
    <w:rsid w:val="00434FCA"/>
    <w:rsid w:val="00436AF2"/>
    <w:rsid w:val="0044293D"/>
    <w:rsid w:val="004431CB"/>
    <w:rsid w:val="004433F0"/>
    <w:rsid w:val="00443BE3"/>
    <w:rsid w:val="004452FA"/>
    <w:rsid w:val="00445975"/>
    <w:rsid w:val="00450A38"/>
    <w:rsid w:val="00452474"/>
    <w:rsid w:val="00452D37"/>
    <w:rsid w:val="00455483"/>
    <w:rsid w:val="00455877"/>
    <w:rsid w:val="00455B9F"/>
    <w:rsid w:val="00456667"/>
    <w:rsid w:val="00457CDD"/>
    <w:rsid w:val="004624E8"/>
    <w:rsid w:val="004628F7"/>
    <w:rsid w:val="004669B4"/>
    <w:rsid w:val="0046702B"/>
    <w:rsid w:val="0046710E"/>
    <w:rsid w:val="0046791E"/>
    <w:rsid w:val="00470588"/>
    <w:rsid w:val="004706F1"/>
    <w:rsid w:val="00474AFF"/>
    <w:rsid w:val="00474B7A"/>
    <w:rsid w:val="00477266"/>
    <w:rsid w:val="00477436"/>
    <w:rsid w:val="00477F96"/>
    <w:rsid w:val="00481D8B"/>
    <w:rsid w:val="004830AA"/>
    <w:rsid w:val="004833B8"/>
    <w:rsid w:val="0048474B"/>
    <w:rsid w:val="004857CD"/>
    <w:rsid w:val="00485B12"/>
    <w:rsid w:val="004861C4"/>
    <w:rsid w:val="00487144"/>
    <w:rsid w:val="00490905"/>
    <w:rsid w:val="0049496F"/>
    <w:rsid w:val="00494AB9"/>
    <w:rsid w:val="00495E87"/>
    <w:rsid w:val="004962F5"/>
    <w:rsid w:val="00496CC4"/>
    <w:rsid w:val="00497FA1"/>
    <w:rsid w:val="004A0A7A"/>
    <w:rsid w:val="004A0E45"/>
    <w:rsid w:val="004A3658"/>
    <w:rsid w:val="004A4557"/>
    <w:rsid w:val="004A47E3"/>
    <w:rsid w:val="004A5277"/>
    <w:rsid w:val="004A5C5A"/>
    <w:rsid w:val="004B3CC8"/>
    <w:rsid w:val="004B4D51"/>
    <w:rsid w:val="004C003B"/>
    <w:rsid w:val="004C23C9"/>
    <w:rsid w:val="004C2603"/>
    <w:rsid w:val="004C2ADF"/>
    <w:rsid w:val="004C3B78"/>
    <w:rsid w:val="004C3C1B"/>
    <w:rsid w:val="004C3ED3"/>
    <w:rsid w:val="004C62BD"/>
    <w:rsid w:val="004C7B40"/>
    <w:rsid w:val="004D0F9C"/>
    <w:rsid w:val="004D1455"/>
    <w:rsid w:val="004D40EF"/>
    <w:rsid w:val="004D737E"/>
    <w:rsid w:val="004E0548"/>
    <w:rsid w:val="004E357F"/>
    <w:rsid w:val="004E3F6C"/>
    <w:rsid w:val="004E41CA"/>
    <w:rsid w:val="004E41F4"/>
    <w:rsid w:val="004E44D2"/>
    <w:rsid w:val="004E64AF"/>
    <w:rsid w:val="004E6E2D"/>
    <w:rsid w:val="004F1966"/>
    <w:rsid w:val="004F340A"/>
    <w:rsid w:val="004F3F87"/>
    <w:rsid w:val="004F60A1"/>
    <w:rsid w:val="004F6532"/>
    <w:rsid w:val="004F69A8"/>
    <w:rsid w:val="00500EAB"/>
    <w:rsid w:val="00501072"/>
    <w:rsid w:val="005020C8"/>
    <w:rsid w:val="00502AAD"/>
    <w:rsid w:val="00502B10"/>
    <w:rsid w:val="0050338B"/>
    <w:rsid w:val="005048DD"/>
    <w:rsid w:val="005048F6"/>
    <w:rsid w:val="005114FB"/>
    <w:rsid w:val="00512F67"/>
    <w:rsid w:val="00515DE6"/>
    <w:rsid w:val="00520441"/>
    <w:rsid w:val="00520C50"/>
    <w:rsid w:val="00520D2D"/>
    <w:rsid w:val="0052184F"/>
    <w:rsid w:val="005238FF"/>
    <w:rsid w:val="00523BD5"/>
    <w:rsid w:val="00523F95"/>
    <w:rsid w:val="005316C7"/>
    <w:rsid w:val="00533BAE"/>
    <w:rsid w:val="00535AF6"/>
    <w:rsid w:val="005400AF"/>
    <w:rsid w:val="00540D40"/>
    <w:rsid w:val="005413C8"/>
    <w:rsid w:val="00544D1A"/>
    <w:rsid w:val="005501B8"/>
    <w:rsid w:val="00550641"/>
    <w:rsid w:val="005509C0"/>
    <w:rsid w:val="00551D3D"/>
    <w:rsid w:val="005521D9"/>
    <w:rsid w:val="00552364"/>
    <w:rsid w:val="005531BC"/>
    <w:rsid w:val="005557BF"/>
    <w:rsid w:val="005558BC"/>
    <w:rsid w:val="00555E75"/>
    <w:rsid w:val="00557B08"/>
    <w:rsid w:val="005601D1"/>
    <w:rsid w:val="0056211E"/>
    <w:rsid w:val="00563BCC"/>
    <w:rsid w:val="00565257"/>
    <w:rsid w:val="00565461"/>
    <w:rsid w:val="005676C8"/>
    <w:rsid w:val="005714FF"/>
    <w:rsid w:val="00571F36"/>
    <w:rsid w:val="00574FB3"/>
    <w:rsid w:val="00575E8E"/>
    <w:rsid w:val="005801C8"/>
    <w:rsid w:val="00580688"/>
    <w:rsid w:val="00580700"/>
    <w:rsid w:val="00581AD6"/>
    <w:rsid w:val="00581ADD"/>
    <w:rsid w:val="00582ED9"/>
    <w:rsid w:val="00583773"/>
    <w:rsid w:val="00584022"/>
    <w:rsid w:val="00584032"/>
    <w:rsid w:val="00584917"/>
    <w:rsid w:val="00584A5E"/>
    <w:rsid w:val="00584CC1"/>
    <w:rsid w:val="00584D8B"/>
    <w:rsid w:val="0058645E"/>
    <w:rsid w:val="00587A08"/>
    <w:rsid w:val="00587B02"/>
    <w:rsid w:val="00592834"/>
    <w:rsid w:val="00592A09"/>
    <w:rsid w:val="00592D22"/>
    <w:rsid w:val="005936D0"/>
    <w:rsid w:val="00594175"/>
    <w:rsid w:val="00594FD0"/>
    <w:rsid w:val="00595F4C"/>
    <w:rsid w:val="00596197"/>
    <w:rsid w:val="0059737F"/>
    <w:rsid w:val="00597715"/>
    <w:rsid w:val="005A40BD"/>
    <w:rsid w:val="005A413C"/>
    <w:rsid w:val="005A5255"/>
    <w:rsid w:val="005A5454"/>
    <w:rsid w:val="005A584C"/>
    <w:rsid w:val="005A66CC"/>
    <w:rsid w:val="005A73B7"/>
    <w:rsid w:val="005B0268"/>
    <w:rsid w:val="005B09E6"/>
    <w:rsid w:val="005B0A15"/>
    <w:rsid w:val="005B4223"/>
    <w:rsid w:val="005B458F"/>
    <w:rsid w:val="005B46F2"/>
    <w:rsid w:val="005B541F"/>
    <w:rsid w:val="005B552D"/>
    <w:rsid w:val="005B6DFD"/>
    <w:rsid w:val="005C0E0E"/>
    <w:rsid w:val="005C1FEB"/>
    <w:rsid w:val="005C2889"/>
    <w:rsid w:val="005C4C73"/>
    <w:rsid w:val="005C7EE2"/>
    <w:rsid w:val="005D1531"/>
    <w:rsid w:val="005D3B80"/>
    <w:rsid w:val="005E0FB4"/>
    <w:rsid w:val="005E27B7"/>
    <w:rsid w:val="005E3977"/>
    <w:rsid w:val="005E41E5"/>
    <w:rsid w:val="005E51E0"/>
    <w:rsid w:val="005E54BC"/>
    <w:rsid w:val="005F029F"/>
    <w:rsid w:val="005F2E29"/>
    <w:rsid w:val="005F3A9C"/>
    <w:rsid w:val="005F4836"/>
    <w:rsid w:val="005F5E3A"/>
    <w:rsid w:val="005F6ECC"/>
    <w:rsid w:val="0060059D"/>
    <w:rsid w:val="006007FD"/>
    <w:rsid w:val="00602073"/>
    <w:rsid w:val="0060398B"/>
    <w:rsid w:val="00604CFD"/>
    <w:rsid w:val="00606BC0"/>
    <w:rsid w:val="006070C1"/>
    <w:rsid w:val="00611176"/>
    <w:rsid w:val="006118DD"/>
    <w:rsid w:val="00617679"/>
    <w:rsid w:val="0061788E"/>
    <w:rsid w:val="00617A4D"/>
    <w:rsid w:val="00623181"/>
    <w:rsid w:val="00623CAF"/>
    <w:rsid w:val="00623E87"/>
    <w:rsid w:val="00625A50"/>
    <w:rsid w:val="006263F0"/>
    <w:rsid w:val="00626714"/>
    <w:rsid w:val="00631FA8"/>
    <w:rsid w:val="00632F7E"/>
    <w:rsid w:val="0063562D"/>
    <w:rsid w:val="006364DF"/>
    <w:rsid w:val="00636938"/>
    <w:rsid w:val="006414EE"/>
    <w:rsid w:val="00641FE3"/>
    <w:rsid w:val="0065161E"/>
    <w:rsid w:val="0065183B"/>
    <w:rsid w:val="00651EE4"/>
    <w:rsid w:val="006526F6"/>
    <w:rsid w:val="00652862"/>
    <w:rsid w:val="006532AC"/>
    <w:rsid w:val="00653672"/>
    <w:rsid w:val="0066077B"/>
    <w:rsid w:val="0066371B"/>
    <w:rsid w:val="00663A85"/>
    <w:rsid w:val="00663D90"/>
    <w:rsid w:val="00666BF7"/>
    <w:rsid w:val="006705D1"/>
    <w:rsid w:val="0067144F"/>
    <w:rsid w:val="00673BD5"/>
    <w:rsid w:val="0067572A"/>
    <w:rsid w:val="00675F3A"/>
    <w:rsid w:val="00680389"/>
    <w:rsid w:val="006812FC"/>
    <w:rsid w:val="006819C0"/>
    <w:rsid w:val="006821D4"/>
    <w:rsid w:val="006828A6"/>
    <w:rsid w:val="00682D8C"/>
    <w:rsid w:val="00685985"/>
    <w:rsid w:val="006859AF"/>
    <w:rsid w:val="00687798"/>
    <w:rsid w:val="00690669"/>
    <w:rsid w:val="00690E94"/>
    <w:rsid w:val="006914F2"/>
    <w:rsid w:val="00691B15"/>
    <w:rsid w:val="006961D3"/>
    <w:rsid w:val="0069715D"/>
    <w:rsid w:val="006A0CB7"/>
    <w:rsid w:val="006A0DE2"/>
    <w:rsid w:val="006A184A"/>
    <w:rsid w:val="006A22DA"/>
    <w:rsid w:val="006A23A4"/>
    <w:rsid w:val="006A40B4"/>
    <w:rsid w:val="006A49AD"/>
    <w:rsid w:val="006B0349"/>
    <w:rsid w:val="006B183F"/>
    <w:rsid w:val="006B291F"/>
    <w:rsid w:val="006B2EE2"/>
    <w:rsid w:val="006B5107"/>
    <w:rsid w:val="006B540F"/>
    <w:rsid w:val="006B5710"/>
    <w:rsid w:val="006C0FC9"/>
    <w:rsid w:val="006C1326"/>
    <w:rsid w:val="006C2409"/>
    <w:rsid w:val="006C3640"/>
    <w:rsid w:val="006C3E55"/>
    <w:rsid w:val="006C402A"/>
    <w:rsid w:val="006C494B"/>
    <w:rsid w:val="006C60F7"/>
    <w:rsid w:val="006C6586"/>
    <w:rsid w:val="006C789C"/>
    <w:rsid w:val="006D0782"/>
    <w:rsid w:val="006D1336"/>
    <w:rsid w:val="006D33C4"/>
    <w:rsid w:val="006D4398"/>
    <w:rsid w:val="006D494E"/>
    <w:rsid w:val="006D4D67"/>
    <w:rsid w:val="006D54C8"/>
    <w:rsid w:val="006D5528"/>
    <w:rsid w:val="006D5BAD"/>
    <w:rsid w:val="006D61B4"/>
    <w:rsid w:val="006D66BB"/>
    <w:rsid w:val="006D6A55"/>
    <w:rsid w:val="006D6C27"/>
    <w:rsid w:val="006D71B3"/>
    <w:rsid w:val="006D7F5D"/>
    <w:rsid w:val="006E073C"/>
    <w:rsid w:val="006E376D"/>
    <w:rsid w:val="006E558F"/>
    <w:rsid w:val="006E6BD9"/>
    <w:rsid w:val="006E7494"/>
    <w:rsid w:val="006F1493"/>
    <w:rsid w:val="006F1983"/>
    <w:rsid w:val="006F2040"/>
    <w:rsid w:val="006F25D5"/>
    <w:rsid w:val="006F7A65"/>
    <w:rsid w:val="006F7F2E"/>
    <w:rsid w:val="007015B5"/>
    <w:rsid w:val="007058B9"/>
    <w:rsid w:val="00705C23"/>
    <w:rsid w:val="00714AB4"/>
    <w:rsid w:val="00714DC3"/>
    <w:rsid w:val="00717833"/>
    <w:rsid w:val="007206E8"/>
    <w:rsid w:val="00720C63"/>
    <w:rsid w:val="007218C2"/>
    <w:rsid w:val="0072323D"/>
    <w:rsid w:val="0072484B"/>
    <w:rsid w:val="00725072"/>
    <w:rsid w:val="00734CAA"/>
    <w:rsid w:val="00737CE1"/>
    <w:rsid w:val="00741162"/>
    <w:rsid w:val="00741A74"/>
    <w:rsid w:val="007433D7"/>
    <w:rsid w:val="007450AC"/>
    <w:rsid w:val="00745580"/>
    <w:rsid w:val="0074586B"/>
    <w:rsid w:val="00745A2D"/>
    <w:rsid w:val="00746A7C"/>
    <w:rsid w:val="00746B3C"/>
    <w:rsid w:val="00750F2A"/>
    <w:rsid w:val="00754817"/>
    <w:rsid w:val="00755997"/>
    <w:rsid w:val="00760CCB"/>
    <w:rsid w:val="007636F1"/>
    <w:rsid w:val="00763FD8"/>
    <w:rsid w:val="00774159"/>
    <w:rsid w:val="0077548D"/>
    <w:rsid w:val="0077612F"/>
    <w:rsid w:val="00780FF3"/>
    <w:rsid w:val="0078165E"/>
    <w:rsid w:val="00782508"/>
    <w:rsid w:val="00782FBC"/>
    <w:rsid w:val="00784E35"/>
    <w:rsid w:val="00784F4E"/>
    <w:rsid w:val="007855CC"/>
    <w:rsid w:val="00786173"/>
    <w:rsid w:val="007863C7"/>
    <w:rsid w:val="007904BC"/>
    <w:rsid w:val="00790DF6"/>
    <w:rsid w:val="007915D1"/>
    <w:rsid w:val="007930CF"/>
    <w:rsid w:val="007951E1"/>
    <w:rsid w:val="007959F9"/>
    <w:rsid w:val="00797EC5"/>
    <w:rsid w:val="007A0C11"/>
    <w:rsid w:val="007A2047"/>
    <w:rsid w:val="007A29D0"/>
    <w:rsid w:val="007A36B1"/>
    <w:rsid w:val="007A6F95"/>
    <w:rsid w:val="007A6FB6"/>
    <w:rsid w:val="007A7793"/>
    <w:rsid w:val="007A7AE9"/>
    <w:rsid w:val="007B1A28"/>
    <w:rsid w:val="007B1C95"/>
    <w:rsid w:val="007B50DB"/>
    <w:rsid w:val="007B7CE2"/>
    <w:rsid w:val="007C04F0"/>
    <w:rsid w:val="007C0B53"/>
    <w:rsid w:val="007C12BA"/>
    <w:rsid w:val="007C13BE"/>
    <w:rsid w:val="007C1436"/>
    <w:rsid w:val="007C20F5"/>
    <w:rsid w:val="007C2A0E"/>
    <w:rsid w:val="007C4C7B"/>
    <w:rsid w:val="007C5479"/>
    <w:rsid w:val="007C5F89"/>
    <w:rsid w:val="007C66AD"/>
    <w:rsid w:val="007C67F7"/>
    <w:rsid w:val="007C7096"/>
    <w:rsid w:val="007C75B3"/>
    <w:rsid w:val="007D0CF5"/>
    <w:rsid w:val="007D2E67"/>
    <w:rsid w:val="007D3A99"/>
    <w:rsid w:val="007D4E3E"/>
    <w:rsid w:val="007D52B3"/>
    <w:rsid w:val="007D626B"/>
    <w:rsid w:val="007E19A1"/>
    <w:rsid w:val="007E25AF"/>
    <w:rsid w:val="007E3AC7"/>
    <w:rsid w:val="007E6123"/>
    <w:rsid w:val="007E755A"/>
    <w:rsid w:val="007E7B21"/>
    <w:rsid w:val="007F1050"/>
    <w:rsid w:val="007F227F"/>
    <w:rsid w:val="007F5E1B"/>
    <w:rsid w:val="007F70D7"/>
    <w:rsid w:val="007F7758"/>
    <w:rsid w:val="00802F6A"/>
    <w:rsid w:val="00803F7B"/>
    <w:rsid w:val="00804056"/>
    <w:rsid w:val="00804D15"/>
    <w:rsid w:val="00804D19"/>
    <w:rsid w:val="00807072"/>
    <w:rsid w:val="00807586"/>
    <w:rsid w:val="00807884"/>
    <w:rsid w:val="00811044"/>
    <w:rsid w:val="0081153E"/>
    <w:rsid w:val="00813792"/>
    <w:rsid w:val="008152E5"/>
    <w:rsid w:val="00816A0B"/>
    <w:rsid w:val="00816ABD"/>
    <w:rsid w:val="00816B53"/>
    <w:rsid w:val="0082097F"/>
    <w:rsid w:val="00820A77"/>
    <w:rsid w:val="0082150E"/>
    <w:rsid w:val="00823602"/>
    <w:rsid w:val="00824463"/>
    <w:rsid w:val="00825E1F"/>
    <w:rsid w:val="00827150"/>
    <w:rsid w:val="0083105B"/>
    <w:rsid w:val="00831874"/>
    <w:rsid w:val="008329E7"/>
    <w:rsid w:val="00833895"/>
    <w:rsid w:val="0083492C"/>
    <w:rsid w:val="0083663A"/>
    <w:rsid w:val="00837B67"/>
    <w:rsid w:val="008412EF"/>
    <w:rsid w:val="00842CF7"/>
    <w:rsid w:val="00843789"/>
    <w:rsid w:val="008461AF"/>
    <w:rsid w:val="00846C50"/>
    <w:rsid w:val="00847BE5"/>
    <w:rsid w:val="00851FEC"/>
    <w:rsid w:val="00852A4A"/>
    <w:rsid w:val="00852C7E"/>
    <w:rsid w:val="008533C8"/>
    <w:rsid w:val="00853A74"/>
    <w:rsid w:val="00854AC7"/>
    <w:rsid w:val="0085532F"/>
    <w:rsid w:val="00856E01"/>
    <w:rsid w:val="00860892"/>
    <w:rsid w:val="00863B0F"/>
    <w:rsid w:val="008674B3"/>
    <w:rsid w:val="00874DDE"/>
    <w:rsid w:val="00875C34"/>
    <w:rsid w:val="00880323"/>
    <w:rsid w:val="00881372"/>
    <w:rsid w:val="00883AEF"/>
    <w:rsid w:val="008844F8"/>
    <w:rsid w:val="00885460"/>
    <w:rsid w:val="00891B5E"/>
    <w:rsid w:val="00893314"/>
    <w:rsid w:val="008951DC"/>
    <w:rsid w:val="00895FA9"/>
    <w:rsid w:val="008971B8"/>
    <w:rsid w:val="008A080B"/>
    <w:rsid w:val="008A1611"/>
    <w:rsid w:val="008A2AB3"/>
    <w:rsid w:val="008A2F55"/>
    <w:rsid w:val="008A6AA9"/>
    <w:rsid w:val="008B1B1A"/>
    <w:rsid w:val="008B3254"/>
    <w:rsid w:val="008B3997"/>
    <w:rsid w:val="008B3B17"/>
    <w:rsid w:val="008B4574"/>
    <w:rsid w:val="008B64B7"/>
    <w:rsid w:val="008C0ACD"/>
    <w:rsid w:val="008C1167"/>
    <w:rsid w:val="008C2718"/>
    <w:rsid w:val="008C39A1"/>
    <w:rsid w:val="008C4B41"/>
    <w:rsid w:val="008C78C4"/>
    <w:rsid w:val="008D0205"/>
    <w:rsid w:val="008D0C00"/>
    <w:rsid w:val="008D12DC"/>
    <w:rsid w:val="008D3323"/>
    <w:rsid w:val="008D4C2B"/>
    <w:rsid w:val="008D51BD"/>
    <w:rsid w:val="008D5766"/>
    <w:rsid w:val="008D6F21"/>
    <w:rsid w:val="008D73BE"/>
    <w:rsid w:val="008D78BB"/>
    <w:rsid w:val="008E287F"/>
    <w:rsid w:val="008E3031"/>
    <w:rsid w:val="008E5606"/>
    <w:rsid w:val="008E6532"/>
    <w:rsid w:val="008E6618"/>
    <w:rsid w:val="008E69CC"/>
    <w:rsid w:val="008F0A6B"/>
    <w:rsid w:val="008F0DB6"/>
    <w:rsid w:val="008F1007"/>
    <w:rsid w:val="008F27B3"/>
    <w:rsid w:val="008F2C83"/>
    <w:rsid w:val="008F353D"/>
    <w:rsid w:val="008F3AC7"/>
    <w:rsid w:val="008F5E54"/>
    <w:rsid w:val="008F68CD"/>
    <w:rsid w:val="009015A9"/>
    <w:rsid w:val="0090243F"/>
    <w:rsid w:val="00903E06"/>
    <w:rsid w:val="0090431B"/>
    <w:rsid w:val="00904EE6"/>
    <w:rsid w:val="00906E49"/>
    <w:rsid w:val="00907C9F"/>
    <w:rsid w:val="00910001"/>
    <w:rsid w:val="00910504"/>
    <w:rsid w:val="0091205C"/>
    <w:rsid w:val="009139CF"/>
    <w:rsid w:val="00913EEC"/>
    <w:rsid w:val="009147E7"/>
    <w:rsid w:val="00914915"/>
    <w:rsid w:val="00916E37"/>
    <w:rsid w:val="00917753"/>
    <w:rsid w:val="00917B22"/>
    <w:rsid w:val="00917F00"/>
    <w:rsid w:val="0092121B"/>
    <w:rsid w:val="00921268"/>
    <w:rsid w:val="009223DD"/>
    <w:rsid w:val="009224E3"/>
    <w:rsid w:val="00933788"/>
    <w:rsid w:val="009350F2"/>
    <w:rsid w:val="009355EC"/>
    <w:rsid w:val="00936593"/>
    <w:rsid w:val="00937A74"/>
    <w:rsid w:val="0094025F"/>
    <w:rsid w:val="00941108"/>
    <w:rsid w:val="0094130E"/>
    <w:rsid w:val="009430E7"/>
    <w:rsid w:val="00946D94"/>
    <w:rsid w:val="00946F04"/>
    <w:rsid w:val="009471B3"/>
    <w:rsid w:val="0094753E"/>
    <w:rsid w:val="00953BD8"/>
    <w:rsid w:val="00955BE4"/>
    <w:rsid w:val="0095726E"/>
    <w:rsid w:val="0095746A"/>
    <w:rsid w:val="00960DE1"/>
    <w:rsid w:val="00961035"/>
    <w:rsid w:val="00962D87"/>
    <w:rsid w:val="00965D71"/>
    <w:rsid w:val="00966100"/>
    <w:rsid w:val="0097172E"/>
    <w:rsid w:val="00971B36"/>
    <w:rsid w:val="00971C99"/>
    <w:rsid w:val="00972439"/>
    <w:rsid w:val="0097591D"/>
    <w:rsid w:val="00976627"/>
    <w:rsid w:val="00976734"/>
    <w:rsid w:val="00983EFD"/>
    <w:rsid w:val="009859D3"/>
    <w:rsid w:val="00986994"/>
    <w:rsid w:val="0099132A"/>
    <w:rsid w:val="00991758"/>
    <w:rsid w:val="00991942"/>
    <w:rsid w:val="00992EAE"/>
    <w:rsid w:val="00994AF5"/>
    <w:rsid w:val="00996277"/>
    <w:rsid w:val="009A1806"/>
    <w:rsid w:val="009A19D4"/>
    <w:rsid w:val="009A3EBB"/>
    <w:rsid w:val="009A42C1"/>
    <w:rsid w:val="009B4356"/>
    <w:rsid w:val="009B4ACE"/>
    <w:rsid w:val="009B5164"/>
    <w:rsid w:val="009C0323"/>
    <w:rsid w:val="009C07D0"/>
    <w:rsid w:val="009C1ED6"/>
    <w:rsid w:val="009C64CD"/>
    <w:rsid w:val="009D0F9F"/>
    <w:rsid w:val="009D147F"/>
    <w:rsid w:val="009D1991"/>
    <w:rsid w:val="009D4375"/>
    <w:rsid w:val="009D4AB9"/>
    <w:rsid w:val="009D4F94"/>
    <w:rsid w:val="009D5B26"/>
    <w:rsid w:val="009D69D5"/>
    <w:rsid w:val="009D7265"/>
    <w:rsid w:val="009D72A3"/>
    <w:rsid w:val="009D7F3C"/>
    <w:rsid w:val="009E0661"/>
    <w:rsid w:val="009E1CEB"/>
    <w:rsid w:val="009E2B5A"/>
    <w:rsid w:val="009E33DE"/>
    <w:rsid w:val="009E36E0"/>
    <w:rsid w:val="009E49FF"/>
    <w:rsid w:val="009E4D68"/>
    <w:rsid w:val="009E5EEC"/>
    <w:rsid w:val="009E6D6A"/>
    <w:rsid w:val="009E6DF8"/>
    <w:rsid w:val="009E70A6"/>
    <w:rsid w:val="009E7720"/>
    <w:rsid w:val="009E7DEC"/>
    <w:rsid w:val="009F2A5F"/>
    <w:rsid w:val="009F456E"/>
    <w:rsid w:val="009F5919"/>
    <w:rsid w:val="009F5D41"/>
    <w:rsid w:val="009F611E"/>
    <w:rsid w:val="009F6FDD"/>
    <w:rsid w:val="00A015F1"/>
    <w:rsid w:val="00A02479"/>
    <w:rsid w:val="00A03A06"/>
    <w:rsid w:val="00A04905"/>
    <w:rsid w:val="00A04AF6"/>
    <w:rsid w:val="00A05959"/>
    <w:rsid w:val="00A05C98"/>
    <w:rsid w:val="00A062C7"/>
    <w:rsid w:val="00A06576"/>
    <w:rsid w:val="00A07CDC"/>
    <w:rsid w:val="00A10130"/>
    <w:rsid w:val="00A12072"/>
    <w:rsid w:val="00A129A2"/>
    <w:rsid w:val="00A217EA"/>
    <w:rsid w:val="00A222D0"/>
    <w:rsid w:val="00A241B0"/>
    <w:rsid w:val="00A27981"/>
    <w:rsid w:val="00A3025E"/>
    <w:rsid w:val="00A31D3F"/>
    <w:rsid w:val="00A33EEA"/>
    <w:rsid w:val="00A355F4"/>
    <w:rsid w:val="00A362F6"/>
    <w:rsid w:val="00A40572"/>
    <w:rsid w:val="00A41E2C"/>
    <w:rsid w:val="00A4245B"/>
    <w:rsid w:val="00A4602E"/>
    <w:rsid w:val="00A51052"/>
    <w:rsid w:val="00A51196"/>
    <w:rsid w:val="00A512EA"/>
    <w:rsid w:val="00A5166A"/>
    <w:rsid w:val="00A54E07"/>
    <w:rsid w:val="00A54E61"/>
    <w:rsid w:val="00A56A01"/>
    <w:rsid w:val="00A60698"/>
    <w:rsid w:val="00A60A3C"/>
    <w:rsid w:val="00A6109E"/>
    <w:rsid w:val="00A61853"/>
    <w:rsid w:val="00A62D1F"/>
    <w:rsid w:val="00A65755"/>
    <w:rsid w:val="00A66585"/>
    <w:rsid w:val="00A66F24"/>
    <w:rsid w:val="00A66F3E"/>
    <w:rsid w:val="00A70631"/>
    <w:rsid w:val="00A7112D"/>
    <w:rsid w:val="00A72F95"/>
    <w:rsid w:val="00A759AB"/>
    <w:rsid w:val="00A77134"/>
    <w:rsid w:val="00A77C07"/>
    <w:rsid w:val="00A80E91"/>
    <w:rsid w:val="00A81CE9"/>
    <w:rsid w:val="00A82651"/>
    <w:rsid w:val="00A85BCE"/>
    <w:rsid w:val="00A904F5"/>
    <w:rsid w:val="00A92EBF"/>
    <w:rsid w:val="00A93179"/>
    <w:rsid w:val="00A95369"/>
    <w:rsid w:val="00A96045"/>
    <w:rsid w:val="00AA0A1A"/>
    <w:rsid w:val="00AA27A5"/>
    <w:rsid w:val="00AA7F72"/>
    <w:rsid w:val="00AB0290"/>
    <w:rsid w:val="00AB0B77"/>
    <w:rsid w:val="00AB189C"/>
    <w:rsid w:val="00AB304B"/>
    <w:rsid w:val="00AB32DE"/>
    <w:rsid w:val="00AB32F4"/>
    <w:rsid w:val="00AB71D3"/>
    <w:rsid w:val="00AC29B7"/>
    <w:rsid w:val="00AC470B"/>
    <w:rsid w:val="00AC5388"/>
    <w:rsid w:val="00AC7D8F"/>
    <w:rsid w:val="00AD0A12"/>
    <w:rsid w:val="00AD1333"/>
    <w:rsid w:val="00AD1515"/>
    <w:rsid w:val="00AD3274"/>
    <w:rsid w:val="00AD3631"/>
    <w:rsid w:val="00AD43FD"/>
    <w:rsid w:val="00AD5687"/>
    <w:rsid w:val="00AD5B03"/>
    <w:rsid w:val="00AD5F54"/>
    <w:rsid w:val="00AD6595"/>
    <w:rsid w:val="00AD6AE7"/>
    <w:rsid w:val="00AE267A"/>
    <w:rsid w:val="00AE269B"/>
    <w:rsid w:val="00AE2701"/>
    <w:rsid w:val="00AE361F"/>
    <w:rsid w:val="00AE4A7C"/>
    <w:rsid w:val="00AE7B1F"/>
    <w:rsid w:val="00AF1041"/>
    <w:rsid w:val="00AF2D7F"/>
    <w:rsid w:val="00AF4A0F"/>
    <w:rsid w:val="00AF6D35"/>
    <w:rsid w:val="00AF766C"/>
    <w:rsid w:val="00AF7FFB"/>
    <w:rsid w:val="00B00B61"/>
    <w:rsid w:val="00B010BC"/>
    <w:rsid w:val="00B01168"/>
    <w:rsid w:val="00B01503"/>
    <w:rsid w:val="00B02620"/>
    <w:rsid w:val="00B0310B"/>
    <w:rsid w:val="00B05C7F"/>
    <w:rsid w:val="00B1170A"/>
    <w:rsid w:val="00B12BE5"/>
    <w:rsid w:val="00B13884"/>
    <w:rsid w:val="00B13C29"/>
    <w:rsid w:val="00B15134"/>
    <w:rsid w:val="00B15BA0"/>
    <w:rsid w:val="00B17652"/>
    <w:rsid w:val="00B179E8"/>
    <w:rsid w:val="00B17A2D"/>
    <w:rsid w:val="00B217E8"/>
    <w:rsid w:val="00B2205F"/>
    <w:rsid w:val="00B262EB"/>
    <w:rsid w:val="00B26C6D"/>
    <w:rsid w:val="00B30AAF"/>
    <w:rsid w:val="00B32E96"/>
    <w:rsid w:val="00B33F35"/>
    <w:rsid w:val="00B35174"/>
    <w:rsid w:val="00B367FE"/>
    <w:rsid w:val="00B401DF"/>
    <w:rsid w:val="00B44FE4"/>
    <w:rsid w:val="00B45CB4"/>
    <w:rsid w:val="00B45E58"/>
    <w:rsid w:val="00B57A47"/>
    <w:rsid w:val="00B61E26"/>
    <w:rsid w:val="00B63343"/>
    <w:rsid w:val="00B640C0"/>
    <w:rsid w:val="00B659B6"/>
    <w:rsid w:val="00B66302"/>
    <w:rsid w:val="00B66C85"/>
    <w:rsid w:val="00B700FA"/>
    <w:rsid w:val="00B710AF"/>
    <w:rsid w:val="00B71716"/>
    <w:rsid w:val="00B72B99"/>
    <w:rsid w:val="00B73AFB"/>
    <w:rsid w:val="00B73E4B"/>
    <w:rsid w:val="00B74832"/>
    <w:rsid w:val="00B77222"/>
    <w:rsid w:val="00B7737C"/>
    <w:rsid w:val="00B77A0B"/>
    <w:rsid w:val="00B8215D"/>
    <w:rsid w:val="00B826A6"/>
    <w:rsid w:val="00B82A4A"/>
    <w:rsid w:val="00B84129"/>
    <w:rsid w:val="00B84728"/>
    <w:rsid w:val="00B857B1"/>
    <w:rsid w:val="00B87D1A"/>
    <w:rsid w:val="00B91DBC"/>
    <w:rsid w:val="00B92A19"/>
    <w:rsid w:val="00B93EC2"/>
    <w:rsid w:val="00B94935"/>
    <w:rsid w:val="00B97B5C"/>
    <w:rsid w:val="00BA07FF"/>
    <w:rsid w:val="00BA6952"/>
    <w:rsid w:val="00BB0DCE"/>
    <w:rsid w:val="00BB2F48"/>
    <w:rsid w:val="00BB3AB1"/>
    <w:rsid w:val="00BB3E04"/>
    <w:rsid w:val="00BB4815"/>
    <w:rsid w:val="00BB5E50"/>
    <w:rsid w:val="00BB6238"/>
    <w:rsid w:val="00BB793C"/>
    <w:rsid w:val="00BC19A7"/>
    <w:rsid w:val="00BC24A8"/>
    <w:rsid w:val="00BC3A91"/>
    <w:rsid w:val="00BC51B7"/>
    <w:rsid w:val="00BC593D"/>
    <w:rsid w:val="00BD122E"/>
    <w:rsid w:val="00BD262C"/>
    <w:rsid w:val="00BD3C06"/>
    <w:rsid w:val="00BD57C4"/>
    <w:rsid w:val="00BD5854"/>
    <w:rsid w:val="00BD63AC"/>
    <w:rsid w:val="00BD67C5"/>
    <w:rsid w:val="00BD72E1"/>
    <w:rsid w:val="00BE2ECA"/>
    <w:rsid w:val="00BE36DF"/>
    <w:rsid w:val="00BE615C"/>
    <w:rsid w:val="00BE64D5"/>
    <w:rsid w:val="00BE70F5"/>
    <w:rsid w:val="00BF0548"/>
    <w:rsid w:val="00BF3DB0"/>
    <w:rsid w:val="00BF5415"/>
    <w:rsid w:val="00BF57C9"/>
    <w:rsid w:val="00BF64A3"/>
    <w:rsid w:val="00BF6FBC"/>
    <w:rsid w:val="00C01379"/>
    <w:rsid w:val="00C02339"/>
    <w:rsid w:val="00C030D1"/>
    <w:rsid w:val="00C04730"/>
    <w:rsid w:val="00C04F2F"/>
    <w:rsid w:val="00C057DE"/>
    <w:rsid w:val="00C0755A"/>
    <w:rsid w:val="00C118B9"/>
    <w:rsid w:val="00C11E41"/>
    <w:rsid w:val="00C12140"/>
    <w:rsid w:val="00C1243B"/>
    <w:rsid w:val="00C12743"/>
    <w:rsid w:val="00C12D72"/>
    <w:rsid w:val="00C1349F"/>
    <w:rsid w:val="00C154F1"/>
    <w:rsid w:val="00C17F33"/>
    <w:rsid w:val="00C200C0"/>
    <w:rsid w:val="00C2194F"/>
    <w:rsid w:val="00C21FA9"/>
    <w:rsid w:val="00C237FF"/>
    <w:rsid w:val="00C23C87"/>
    <w:rsid w:val="00C23F08"/>
    <w:rsid w:val="00C2614C"/>
    <w:rsid w:val="00C273BB"/>
    <w:rsid w:val="00C31674"/>
    <w:rsid w:val="00C318AF"/>
    <w:rsid w:val="00C34BA9"/>
    <w:rsid w:val="00C355EA"/>
    <w:rsid w:val="00C36E41"/>
    <w:rsid w:val="00C3779F"/>
    <w:rsid w:val="00C40107"/>
    <w:rsid w:val="00C4016F"/>
    <w:rsid w:val="00C40F76"/>
    <w:rsid w:val="00C40FEB"/>
    <w:rsid w:val="00C414BF"/>
    <w:rsid w:val="00C43894"/>
    <w:rsid w:val="00C43CB5"/>
    <w:rsid w:val="00C43F4E"/>
    <w:rsid w:val="00C44442"/>
    <w:rsid w:val="00C4578C"/>
    <w:rsid w:val="00C46678"/>
    <w:rsid w:val="00C60C77"/>
    <w:rsid w:val="00C60DFA"/>
    <w:rsid w:val="00C634AF"/>
    <w:rsid w:val="00C648AC"/>
    <w:rsid w:val="00C66855"/>
    <w:rsid w:val="00C733AA"/>
    <w:rsid w:val="00C74A6E"/>
    <w:rsid w:val="00C7541B"/>
    <w:rsid w:val="00C76950"/>
    <w:rsid w:val="00C77993"/>
    <w:rsid w:val="00C809C0"/>
    <w:rsid w:val="00C81555"/>
    <w:rsid w:val="00C81DF0"/>
    <w:rsid w:val="00C83240"/>
    <w:rsid w:val="00C83CC7"/>
    <w:rsid w:val="00C86D39"/>
    <w:rsid w:val="00C90748"/>
    <w:rsid w:val="00C93B7F"/>
    <w:rsid w:val="00C956B5"/>
    <w:rsid w:val="00C9607E"/>
    <w:rsid w:val="00CA0593"/>
    <w:rsid w:val="00CA1A52"/>
    <w:rsid w:val="00CA3905"/>
    <w:rsid w:val="00CA5C1F"/>
    <w:rsid w:val="00CA66BD"/>
    <w:rsid w:val="00CA6EB2"/>
    <w:rsid w:val="00CA7AB7"/>
    <w:rsid w:val="00CB00C7"/>
    <w:rsid w:val="00CB184B"/>
    <w:rsid w:val="00CB3781"/>
    <w:rsid w:val="00CB4DBC"/>
    <w:rsid w:val="00CB5635"/>
    <w:rsid w:val="00CB69ED"/>
    <w:rsid w:val="00CB6A3F"/>
    <w:rsid w:val="00CB7308"/>
    <w:rsid w:val="00CC04B7"/>
    <w:rsid w:val="00CC08E0"/>
    <w:rsid w:val="00CC0E0B"/>
    <w:rsid w:val="00CC1053"/>
    <w:rsid w:val="00CC251D"/>
    <w:rsid w:val="00CC2784"/>
    <w:rsid w:val="00CC389D"/>
    <w:rsid w:val="00CC53CC"/>
    <w:rsid w:val="00CC65D6"/>
    <w:rsid w:val="00CC6B71"/>
    <w:rsid w:val="00CC6C02"/>
    <w:rsid w:val="00CC7C14"/>
    <w:rsid w:val="00CD0599"/>
    <w:rsid w:val="00CD1EFD"/>
    <w:rsid w:val="00CD3C88"/>
    <w:rsid w:val="00CD576C"/>
    <w:rsid w:val="00CD7BA0"/>
    <w:rsid w:val="00CE10D9"/>
    <w:rsid w:val="00CE2757"/>
    <w:rsid w:val="00CE29B9"/>
    <w:rsid w:val="00CE450F"/>
    <w:rsid w:val="00CE59AC"/>
    <w:rsid w:val="00CF0BE2"/>
    <w:rsid w:val="00CF1376"/>
    <w:rsid w:val="00CF4519"/>
    <w:rsid w:val="00CF4A12"/>
    <w:rsid w:val="00CF667E"/>
    <w:rsid w:val="00D010AA"/>
    <w:rsid w:val="00D01879"/>
    <w:rsid w:val="00D04387"/>
    <w:rsid w:val="00D1254F"/>
    <w:rsid w:val="00D17411"/>
    <w:rsid w:val="00D17E47"/>
    <w:rsid w:val="00D20330"/>
    <w:rsid w:val="00D22093"/>
    <w:rsid w:val="00D232C5"/>
    <w:rsid w:val="00D2365F"/>
    <w:rsid w:val="00D23A08"/>
    <w:rsid w:val="00D240DC"/>
    <w:rsid w:val="00D2581E"/>
    <w:rsid w:val="00D258CB"/>
    <w:rsid w:val="00D27ECC"/>
    <w:rsid w:val="00D300E3"/>
    <w:rsid w:val="00D312CB"/>
    <w:rsid w:val="00D31565"/>
    <w:rsid w:val="00D344DB"/>
    <w:rsid w:val="00D35774"/>
    <w:rsid w:val="00D36064"/>
    <w:rsid w:val="00D36280"/>
    <w:rsid w:val="00D376E5"/>
    <w:rsid w:val="00D42A55"/>
    <w:rsid w:val="00D43261"/>
    <w:rsid w:val="00D43FF6"/>
    <w:rsid w:val="00D44194"/>
    <w:rsid w:val="00D44205"/>
    <w:rsid w:val="00D44FD2"/>
    <w:rsid w:val="00D460E1"/>
    <w:rsid w:val="00D4693A"/>
    <w:rsid w:val="00D47D9F"/>
    <w:rsid w:val="00D52D7A"/>
    <w:rsid w:val="00D53676"/>
    <w:rsid w:val="00D5530E"/>
    <w:rsid w:val="00D55B68"/>
    <w:rsid w:val="00D56B08"/>
    <w:rsid w:val="00D602C2"/>
    <w:rsid w:val="00D61CDA"/>
    <w:rsid w:val="00D637B2"/>
    <w:rsid w:val="00D64CB2"/>
    <w:rsid w:val="00D65345"/>
    <w:rsid w:val="00D677A4"/>
    <w:rsid w:val="00D70DB9"/>
    <w:rsid w:val="00D712C9"/>
    <w:rsid w:val="00D7279C"/>
    <w:rsid w:val="00D73317"/>
    <w:rsid w:val="00D73F3F"/>
    <w:rsid w:val="00D80021"/>
    <w:rsid w:val="00D806C2"/>
    <w:rsid w:val="00D81016"/>
    <w:rsid w:val="00D817FA"/>
    <w:rsid w:val="00D82683"/>
    <w:rsid w:val="00D83788"/>
    <w:rsid w:val="00D85916"/>
    <w:rsid w:val="00D872AB"/>
    <w:rsid w:val="00D878FD"/>
    <w:rsid w:val="00D87BA7"/>
    <w:rsid w:val="00D87F57"/>
    <w:rsid w:val="00D9126C"/>
    <w:rsid w:val="00D94D62"/>
    <w:rsid w:val="00D97057"/>
    <w:rsid w:val="00D97217"/>
    <w:rsid w:val="00DA0FDD"/>
    <w:rsid w:val="00DA1870"/>
    <w:rsid w:val="00DA26CE"/>
    <w:rsid w:val="00DA3829"/>
    <w:rsid w:val="00DA4FDB"/>
    <w:rsid w:val="00DA57CC"/>
    <w:rsid w:val="00DA5A61"/>
    <w:rsid w:val="00DB1860"/>
    <w:rsid w:val="00DB1B98"/>
    <w:rsid w:val="00DB1DE1"/>
    <w:rsid w:val="00DB4A89"/>
    <w:rsid w:val="00DB4E55"/>
    <w:rsid w:val="00DB620E"/>
    <w:rsid w:val="00DC02C1"/>
    <w:rsid w:val="00DC12E2"/>
    <w:rsid w:val="00DC4EAF"/>
    <w:rsid w:val="00DC5447"/>
    <w:rsid w:val="00DC6B28"/>
    <w:rsid w:val="00DD0FEA"/>
    <w:rsid w:val="00DD25FD"/>
    <w:rsid w:val="00DD2B0A"/>
    <w:rsid w:val="00DD30C5"/>
    <w:rsid w:val="00DD469F"/>
    <w:rsid w:val="00DD55AB"/>
    <w:rsid w:val="00DD664C"/>
    <w:rsid w:val="00DE1FCA"/>
    <w:rsid w:val="00DE29B6"/>
    <w:rsid w:val="00DE3CEF"/>
    <w:rsid w:val="00DE4729"/>
    <w:rsid w:val="00DE6C0B"/>
    <w:rsid w:val="00DE7067"/>
    <w:rsid w:val="00DF1495"/>
    <w:rsid w:val="00DF2399"/>
    <w:rsid w:val="00DF255B"/>
    <w:rsid w:val="00DF2BE1"/>
    <w:rsid w:val="00DF311D"/>
    <w:rsid w:val="00DF3534"/>
    <w:rsid w:val="00DF37B7"/>
    <w:rsid w:val="00DF5662"/>
    <w:rsid w:val="00DF5DBF"/>
    <w:rsid w:val="00E0041B"/>
    <w:rsid w:val="00E00933"/>
    <w:rsid w:val="00E030B1"/>
    <w:rsid w:val="00E0445D"/>
    <w:rsid w:val="00E04B68"/>
    <w:rsid w:val="00E1218C"/>
    <w:rsid w:val="00E16102"/>
    <w:rsid w:val="00E16BE2"/>
    <w:rsid w:val="00E246BF"/>
    <w:rsid w:val="00E25111"/>
    <w:rsid w:val="00E2565A"/>
    <w:rsid w:val="00E268C3"/>
    <w:rsid w:val="00E27311"/>
    <w:rsid w:val="00E3144B"/>
    <w:rsid w:val="00E31E9F"/>
    <w:rsid w:val="00E326F5"/>
    <w:rsid w:val="00E35697"/>
    <w:rsid w:val="00E35784"/>
    <w:rsid w:val="00E372BD"/>
    <w:rsid w:val="00E41A3F"/>
    <w:rsid w:val="00E42961"/>
    <w:rsid w:val="00E4451A"/>
    <w:rsid w:val="00E45698"/>
    <w:rsid w:val="00E46A77"/>
    <w:rsid w:val="00E46DA1"/>
    <w:rsid w:val="00E50454"/>
    <w:rsid w:val="00E50BBC"/>
    <w:rsid w:val="00E52995"/>
    <w:rsid w:val="00E53A99"/>
    <w:rsid w:val="00E53E0B"/>
    <w:rsid w:val="00E542EA"/>
    <w:rsid w:val="00E567A1"/>
    <w:rsid w:val="00E60B5F"/>
    <w:rsid w:val="00E61FDC"/>
    <w:rsid w:val="00E625FC"/>
    <w:rsid w:val="00E63B4E"/>
    <w:rsid w:val="00E65F79"/>
    <w:rsid w:val="00E71505"/>
    <w:rsid w:val="00E724BF"/>
    <w:rsid w:val="00E7581E"/>
    <w:rsid w:val="00E80580"/>
    <w:rsid w:val="00E832DF"/>
    <w:rsid w:val="00E84BAF"/>
    <w:rsid w:val="00E870BE"/>
    <w:rsid w:val="00E87AD1"/>
    <w:rsid w:val="00E90325"/>
    <w:rsid w:val="00E9292D"/>
    <w:rsid w:val="00E932D6"/>
    <w:rsid w:val="00E93314"/>
    <w:rsid w:val="00E93F67"/>
    <w:rsid w:val="00E94C8E"/>
    <w:rsid w:val="00E95554"/>
    <w:rsid w:val="00E95DD4"/>
    <w:rsid w:val="00E96F8C"/>
    <w:rsid w:val="00E97DFE"/>
    <w:rsid w:val="00EA1002"/>
    <w:rsid w:val="00EA1140"/>
    <w:rsid w:val="00EA3EDB"/>
    <w:rsid w:val="00EA657D"/>
    <w:rsid w:val="00EA66E9"/>
    <w:rsid w:val="00EA67E3"/>
    <w:rsid w:val="00EA67F8"/>
    <w:rsid w:val="00EB03E5"/>
    <w:rsid w:val="00EB0CE4"/>
    <w:rsid w:val="00EB268A"/>
    <w:rsid w:val="00EC0227"/>
    <w:rsid w:val="00EC0792"/>
    <w:rsid w:val="00EC1873"/>
    <w:rsid w:val="00EC2247"/>
    <w:rsid w:val="00EC2381"/>
    <w:rsid w:val="00EC347C"/>
    <w:rsid w:val="00EC4FB6"/>
    <w:rsid w:val="00EC55F4"/>
    <w:rsid w:val="00EC5A1B"/>
    <w:rsid w:val="00EC5C56"/>
    <w:rsid w:val="00EC6D42"/>
    <w:rsid w:val="00EC7A4C"/>
    <w:rsid w:val="00EC7AA5"/>
    <w:rsid w:val="00ED1298"/>
    <w:rsid w:val="00ED24DD"/>
    <w:rsid w:val="00ED408E"/>
    <w:rsid w:val="00ED5520"/>
    <w:rsid w:val="00ED6CC4"/>
    <w:rsid w:val="00EE015F"/>
    <w:rsid w:val="00EE2AC3"/>
    <w:rsid w:val="00EE351A"/>
    <w:rsid w:val="00EE3D56"/>
    <w:rsid w:val="00EE656D"/>
    <w:rsid w:val="00EE6FD1"/>
    <w:rsid w:val="00EF0DA1"/>
    <w:rsid w:val="00EF1AA6"/>
    <w:rsid w:val="00EF3ED4"/>
    <w:rsid w:val="00EF44D9"/>
    <w:rsid w:val="00EF5942"/>
    <w:rsid w:val="00EF5A46"/>
    <w:rsid w:val="00EF723F"/>
    <w:rsid w:val="00EF7971"/>
    <w:rsid w:val="00F0147C"/>
    <w:rsid w:val="00F0231A"/>
    <w:rsid w:val="00F0433D"/>
    <w:rsid w:val="00F04716"/>
    <w:rsid w:val="00F04E08"/>
    <w:rsid w:val="00F05599"/>
    <w:rsid w:val="00F11235"/>
    <w:rsid w:val="00F116B7"/>
    <w:rsid w:val="00F1180B"/>
    <w:rsid w:val="00F13047"/>
    <w:rsid w:val="00F1468C"/>
    <w:rsid w:val="00F20DFC"/>
    <w:rsid w:val="00F212B5"/>
    <w:rsid w:val="00F22D63"/>
    <w:rsid w:val="00F23679"/>
    <w:rsid w:val="00F24372"/>
    <w:rsid w:val="00F24E3F"/>
    <w:rsid w:val="00F24E81"/>
    <w:rsid w:val="00F262F8"/>
    <w:rsid w:val="00F26CAC"/>
    <w:rsid w:val="00F26E37"/>
    <w:rsid w:val="00F30608"/>
    <w:rsid w:val="00F3065A"/>
    <w:rsid w:val="00F30B03"/>
    <w:rsid w:val="00F32BEE"/>
    <w:rsid w:val="00F3350E"/>
    <w:rsid w:val="00F33D31"/>
    <w:rsid w:val="00F3485A"/>
    <w:rsid w:val="00F34A2E"/>
    <w:rsid w:val="00F36830"/>
    <w:rsid w:val="00F371C5"/>
    <w:rsid w:val="00F37492"/>
    <w:rsid w:val="00F3785E"/>
    <w:rsid w:val="00F410CD"/>
    <w:rsid w:val="00F414EC"/>
    <w:rsid w:val="00F4323B"/>
    <w:rsid w:val="00F43EAC"/>
    <w:rsid w:val="00F44B84"/>
    <w:rsid w:val="00F45610"/>
    <w:rsid w:val="00F45CF9"/>
    <w:rsid w:val="00F45FB2"/>
    <w:rsid w:val="00F46556"/>
    <w:rsid w:val="00F51223"/>
    <w:rsid w:val="00F52F36"/>
    <w:rsid w:val="00F54A48"/>
    <w:rsid w:val="00F554E2"/>
    <w:rsid w:val="00F5703D"/>
    <w:rsid w:val="00F57E05"/>
    <w:rsid w:val="00F611FD"/>
    <w:rsid w:val="00F62BC4"/>
    <w:rsid w:val="00F64DCB"/>
    <w:rsid w:val="00F65804"/>
    <w:rsid w:val="00F66FEE"/>
    <w:rsid w:val="00F70B9D"/>
    <w:rsid w:val="00F70BEA"/>
    <w:rsid w:val="00F72A1E"/>
    <w:rsid w:val="00F72BC4"/>
    <w:rsid w:val="00F73709"/>
    <w:rsid w:val="00F75EA6"/>
    <w:rsid w:val="00F76207"/>
    <w:rsid w:val="00F76A7A"/>
    <w:rsid w:val="00F77277"/>
    <w:rsid w:val="00F8033F"/>
    <w:rsid w:val="00F83115"/>
    <w:rsid w:val="00F834FE"/>
    <w:rsid w:val="00F8491D"/>
    <w:rsid w:val="00F85565"/>
    <w:rsid w:val="00F862DB"/>
    <w:rsid w:val="00F87D33"/>
    <w:rsid w:val="00F91E83"/>
    <w:rsid w:val="00F94E3D"/>
    <w:rsid w:val="00F9511A"/>
    <w:rsid w:val="00F9529A"/>
    <w:rsid w:val="00F97419"/>
    <w:rsid w:val="00FA038B"/>
    <w:rsid w:val="00FA250A"/>
    <w:rsid w:val="00FA4AEC"/>
    <w:rsid w:val="00FA540D"/>
    <w:rsid w:val="00FA70B7"/>
    <w:rsid w:val="00FA7E4C"/>
    <w:rsid w:val="00FB0AF2"/>
    <w:rsid w:val="00FB104C"/>
    <w:rsid w:val="00FB3C08"/>
    <w:rsid w:val="00FB45D3"/>
    <w:rsid w:val="00FB511B"/>
    <w:rsid w:val="00FB60D0"/>
    <w:rsid w:val="00FB659A"/>
    <w:rsid w:val="00FB70D9"/>
    <w:rsid w:val="00FB7893"/>
    <w:rsid w:val="00FC1DC7"/>
    <w:rsid w:val="00FC1DCE"/>
    <w:rsid w:val="00FC3AA8"/>
    <w:rsid w:val="00FC3ADF"/>
    <w:rsid w:val="00FC4E4A"/>
    <w:rsid w:val="00FC574B"/>
    <w:rsid w:val="00FD0278"/>
    <w:rsid w:val="00FD0AD6"/>
    <w:rsid w:val="00FD1294"/>
    <w:rsid w:val="00FD1D52"/>
    <w:rsid w:val="00FD2439"/>
    <w:rsid w:val="00FD26AE"/>
    <w:rsid w:val="00FD46B2"/>
    <w:rsid w:val="00FD738A"/>
    <w:rsid w:val="00FD7B65"/>
    <w:rsid w:val="00FE01A4"/>
    <w:rsid w:val="00FE13FE"/>
    <w:rsid w:val="00FE3587"/>
    <w:rsid w:val="00FE3B2F"/>
    <w:rsid w:val="00FE46CB"/>
    <w:rsid w:val="00FE51D0"/>
    <w:rsid w:val="00FE5AC5"/>
    <w:rsid w:val="00FF0858"/>
    <w:rsid w:val="00FF52D5"/>
    <w:rsid w:val="00FF5D9B"/>
    <w:rsid w:val="00FF639E"/>
    <w:rsid w:val="00FF7871"/>
    <w:rsid w:val="01A381C4"/>
    <w:rsid w:val="01B312A1"/>
    <w:rsid w:val="01BC8202"/>
    <w:rsid w:val="0357FF3F"/>
    <w:rsid w:val="03ED82CC"/>
    <w:rsid w:val="03FCC929"/>
    <w:rsid w:val="076D1DF6"/>
    <w:rsid w:val="083084D0"/>
    <w:rsid w:val="0A60AF2C"/>
    <w:rsid w:val="0B0BE045"/>
    <w:rsid w:val="0C99A2B5"/>
    <w:rsid w:val="0CD7B534"/>
    <w:rsid w:val="0E87D3D5"/>
    <w:rsid w:val="10D3A2D6"/>
    <w:rsid w:val="11B48142"/>
    <w:rsid w:val="11FAE890"/>
    <w:rsid w:val="12B63E52"/>
    <w:rsid w:val="1362C5CA"/>
    <w:rsid w:val="138426DB"/>
    <w:rsid w:val="14AB9EF1"/>
    <w:rsid w:val="15C6D5F2"/>
    <w:rsid w:val="17A7C4C7"/>
    <w:rsid w:val="18567CA2"/>
    <w:rsid w:val="1A3EA30C"/>
    <w:rsid w:val="1CD2F074"/>
    <w:rsid w:val="1DB2A606"/>
    <w:rsid w:val="1E01831F"/>
    <w:rsid w:val="1E6458BB"/>
    <w:rsid w:val="1E6BD463"/>
    <w:rsid w:val="1EE4DCBF"/>
    <w:rsid w:val="1F4D261D"/>
    <w:rsid w:val="1FFEB6E4"/>
    <w:rsid w:val="2008D8DB"/>
    <w:rsid w:val="211B4990"/>
    <w:rsid w:val="2436D269"/>
    <w:rsid w:val="24CBB788"/>
    <w:rsid w:val="254B5769"/>
    <w:rsid w:val="26E56959"/>
    <w:rsid w:val="27AB5118"/>
    <w:rsid w:val="28347F4F"/>
    <w:rsid w:val="29EA0F28"/>
    <w:rsid w:val="2B25C211"/>
    <w:rsid w:val="2C123D37"/>
    <w:rsid w:val="2C487F9D"/>
    <w:rsid w:val="2C9D6784"/>
    <w:rsid w:val="2CB80C38"/>
    <w:rsid w:val="2D0BF786"/>
    <w:rsid w:val="2E39FC60"/>
    <w:rsid w:val="2E93EEA2"/>
    <w:rsid w:val="30E879A1"/>
    <w:rsid w:val="31092573"/>
    <w:rsid w:val="311ECC70"/>
    <w:rsid w:val="32CA9256"/>
    <w:rsid w:val="335CC5F9"/>
    <w:rsid w:val="3424329B"/>
    <w:rsid w:val="3472702C"/>
    <w:rsid w:val="34BE182B"/>
    <w:rsid w:val="389929CD"/>
    <w:rsid w:val="39C83B90"/>
    <w:rsid w:val="3A13302D"/>
    <w:rsid w:val="3A2B7922"/>
    <w:rsid w:val="3C818763"/>
    <w:rsid w:val="3D0E8E90"/>
    <w:rsid w:val="3D69A792"/>
    <w:rsid w:val="3EC147A4"/>
    <w:rsid w:val="3F5F64F3"/>
    <w:rsid w:val="3FB575AA"/>
    <w:rsid w:val="40C79C00"/>
    <w:rsid w:val="43B25913"/>
    <w:rsid w:val="449F6C25"/>
    <w:rsid w:val="4591C28B"/>
    <w:rsid w:val="459F1E13"/>
    <w:rsid w:val="45E00272"/>
    <w:rsid w:val="46CC1643"/>
    <w:rsid w:val="4789148A"/>
    <w:rsid w:val="48B709E8"/>
    <w:rsid w:val="4965026E"/>
    <w:rsid w:val="498BA8DD"/>
    <w:rsid w:val="499D8079"/>
    <w:rsid w:val="4AEC4099"/>
    <w:rsid w:val="4BC3380B"/>
    <w:rsid w:val="4C735BD5"/>
    <w:rsid w:val="4C8DB2B0"/>
    <w:rsid w:val="4CC88643"/>
    <w:rsid w:val="4D38BA17"/>
    <w:rsid w:val="4EBE6F01"/>
    <w:rsid w:val="4F6C4DF0"/>
    <w:rsid w:val="4FAA9BB5"/>
    <w:rsid w:val="501F7380"/>
    <w:rsid w:val="502E0599"/>
    <w:rsid w:val="50B7D1E2"/>
    <w:rsid w:val="50CCD737"/>
    <w:rsid w:val="54B38CF9"/>
    <w:rsid w:val="55058328"/>
    <w:rsid w:val="5688E8BC"/>
    <w:rsid w:val="569DFBC7"/>
    <w:rsid w:val="5816F1E5"/>
    <w:rsid w:val="5843CC9A"/>
    <w:rsid w:val="5896B72C"/>
    <w:rsid w:val="5D047E10"/>
    <w:rsid w:val="5D67E2EA"/>
    <w:rsid w:val="5EE7A215"/>
    <w:rsid w:val="5F52925E"/>
    <w:rsid w:val="5FED85A8"/>
    <w:rsid w:val="60E7C3A3"/>
    <w:rsid w:val="61F41D1F"/>
    <w:rsid w:val="63BD6657"/>
    <w:rsid w:val="63F00D32"/>
    <w:rsid w:val="642CEEEB"/>
    <w:rsid w:val="6648211E"/>
    <w:rsid w:val="67463350"/>
    <w:rsid w:val="6826C673"/>
    <w:rsid w:val="683A1BA4"/>
    <w:rsid w:val="68956FAE"/>
    <w:rsid w:val="6A53131D"/>
    <w:rsid w:val="6A6EA2B9"/>
    <w:rsid w:val="6B00A492"/>
    <w:rsid w:val="6E225FA8"/>
    <w:rsid w:val="6E8B8967"/>
    <w:rsid w:val="6FAE5390"/>
    <w:rsid w:val="7057972B"/>
    <w:rsid w:val="70777297"/>
    <w:rsid w:val="71E23A18"/>
    <w:rsid w:val="729F9FF5"/>
    <w:rsid w:val="72DD5ECC"/>
    <w:rsid w:val="734AAEA5"/>
    <w:rsid w:val="73C1511A"/>
    <w:rsid w:val="765F1CD2"/>
    <w:rsid w:val="766C8B5B"/>
    <w:rsid w:val="77C78203"/>
    <w:rsid w:val="79AE065E"/>
    <w:rsid w:val="7B42F7E3"/>
    <w:rsid w:val="7CF9DAC1"/>
    <w:rsid w:val="7ECD1AE3"/>
    <w:rsid w:val="7EEB8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97B4"/>
  <w15:chartTrackingRefBased/>
  <w15:docId w15:val="{E96D2E78-23D1-4371-A583-84D73A8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37"/>
  </w:style>
  <w:style w:type="paragraph" w:styleId="Titre1">
    <w:name w:val="heading 1"/>
    <w:basedOn w:val="Normal"/>
    <w:next w:val="Normal"/>
    <w:qFormat/>
    <w:rsid w:val="00A6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nhideWhenUsed/>
    <w:qFormat/>
    <w:rsid w:val="00A6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00A6575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unhideWhenUsed/>
    <w:qFormat/>
    <w:rsid w:val="00A65755"/>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unhideWhenUsed/>
    <w:qFormat/>
    <w:rsid w:val="00A65755"/>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A65755"/>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A65755"/>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A65755"/>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A65755"/>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qFormat/>
    <w:rsid w:val="00265746"/>
    <w:pPr>
      <w:ind w:left="720"/>
      <w:contextualSpacing/>
    </w:pPr>
  </w:style>
  <w:style w:type="character" w:styleId="Accentuationintense">
    <w:name w:val="Intense Emphasis"/>
    <w:basedOn w:val="Policepardfaut"/>
    <w:uiPriority w:val="21"/>
    <w:qFormat/>
    <w:rsid w:val="00A65755"/>
    <w:rPr>
      <w:i/>
      <w:iCs/>
      <w:color w:val="0F4761" w:themeColor="accent1" w:themeShade="BF"/>
    </w:rPr>
  </w:style>
  <w:style w:type="character" w:styleId="Rfrenceintense">
    <w:name w:val="Intense Reference"/>
    <w:basedOn w:val="Policepardfaut"/>
    <w:uiPriority w:val="32"/>
    <w:qFormat/>
    <w:rsid w:val="00A65755"/>
    <w:rPr>
      <w:b/>
      <w:bCs/>
      <w:smallCaps/>
      <w:color w:val="0F4761" w:themeColor="accent1" w:themeShade="BF"/>
      <w:spacing w:val="5"/>
    </w:rPr>
  </w:style>
  <w:style w:type="paragraph" w:styleId="NormalWeb">
    <w:name w:val="Normal (Web)"/>
    <w:basedOn w:val="Normal"/>
    <w:uiPriority w:val="99"/>
    <w:unhideWhenUsed/>
    <w:rsid w:val="0011750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65F79"/>
    <w:rPr>
      <w:color w:val="467886" w:themeColor="hyperlink"/>
      <w:u w:val="single"/>
    </w:rPr>
  </w:style>
  <w:style w:type="character" w:styleId="Mentionnonrsolue">
    <w:name w:val="Unresolved Mention"/>
    <w:basedOn w:val="Policepardfaut"/>
    <w:uiPriority w:val="99"/>
    <w:semiHidden/>
    <w:unhideWhenUsed/>
    <w:rsid w:val="00E65F79"/>
    <w:rPr>
      <w:color w:val="605E5C"/>
      <w:shd w:val="clear" w:color="auto" w:fill="E1DFDD"/>
    </w:rPr>
  </w:style>
  <w:style w:type="paragraph" w:styleId="Sansinterligne">
    <w:name w:val="No Spacing"/>
    <w:uiPriority w:val="1"/>
    <w:qFormat/>
    <w:rsid w:val="00020633"/>
    <w:pPr>
      <w:spacing w:after="0" w:line="240" w:lineRule="auto"/>
    </w:pPr>
    <w:rPr>
      <w:kern w:val="0"/>
      <w14:ligatures w14:val="none"/>
    </w:rPr>
  </w:style>
  <w:style w:type="character" w:styleId="lev">
    <w:name w:val="Strong"/>
    <w:uiPriority w:val="22"/>
    <w:qFormat/>
    <w:rsid w:val="00FC1DC7"/>
    <w:rPr>
      <w:b/>
      <w:bCs/>
    </w:rPr>
  </w:style>
  <w:style w:type="character" w:customStyle="1" w:styleId="Titre1Car">
    <w:name w:val="Titre 1 Car"/>
    <w:basedOn w:val="Policepardfaut"/>
    <w:rsid w:val="003935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rsid w:val="003935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rsid w:val="003935DE"/>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3935DE"/>
    <w:rPr>
      <w:rFonts w:eastAsiaTheme="majorEastAsia" w:cstheme="majorBidi"/>
      <w:i/>
      <w:iCs/>
      <w:color w:val="0F4761" w:themeColor="accent1" w:themeShade="BF"/>
    </w:rPr>
  </w:style>
  <w:style w:type="character" w:customStyle="1" w:styleId="Titre5Car">
    <w:name w:val="Titre 5 Car"/>
    <w:basedOn w:val="Policepardfaut"/>
    <w:uiPriority w:val="9"/>
    <w:semiHidden/>
    <w:rsid w:val="003935DE"/>
    <w:rPr>
      <w:rFonts w:eastAsiaTheme="majorEastAsia" w:cstheme="majorBidi"/>
      <w:color w:val="0F4761" w:themeColor="accent1" w:themeShade="BF"/>
    </w:rPr>
  </w:style>
  <w:style w:type="character" w:customStyle="1" w:styleId="Titre6Car">
    <w:name w:val="Titre 6 Car"/>
    <w:basedOn w:val="Policepardfaut"/>
    <w:uiPriority w:val="9"/>
    <w:semiHidden/>
    <w:rsid w:val="003935DE"/>
    <w:rPr>
      <w:rFonts w:eastAsiaTheme="majorEastAsia" w:cstheme="majorBidi"/>
      <w:i/>
      <w:iCs/>
      <w:color w:val="595959" w:themeColor="text1" w:themeTint="A6"/>
    </w:rPr>
  </w:style>
  <w:style w:type="character" w:customStyle="1" w:styleId="Titre7Car">
    <w:name w:val="Titre 7 Car"/>
    <w:basedOn w:val="Policepardfaut"/>
    <w:uiPriority w:val="9"/>
    <w:semiHidden/>
    <w:rsid w:val="003935DE"/>
    <w:rPr>
      <w:rFonts w:eastAsiaTheme="majorEastAsia" w:cstheme="majorBidi"/>
      <w:color w:val="595959" w:themeColor="text1" w:themeTint="A6"/>
    </w:rPr>
  </w:style>
  <w:style w:type="character" w:customStyle="1" w:styleId="Titre8Car">
    <w:name w:val="Titre 8 Car"/>
    <w:basedOn w:val="Policepardfaut"/>
    <w:uiPriority w:val="9"/>
    <w:semiHidden/>
    <w:rsid w:val="003935DE"/>
    <w:rPr>
      <w:rFonts w:eastAsiaTheme="majorEastAsia" w:cstheme="majorBidi"/>
      <w:i/>
      <w:iCs/>
      <w:color w:val="272727" w:themeColor="text1" w:themeTint="D8"/>
    </w:rPr>
  </w:style>
  <w:style w:type="character" w:customStyle="1" w:styleId="Titre9Car">
    <w:name w:val="Titre 9 Car"/>
    <w:basedOn w:val="Policepardfaut"/>
    <w:uiPriority w:val="9"/>
    <w:semiHidden/>
    <w:rsid w:val="003935DE"/>
    <w:rPr>
      <w:rFonts w:eastAsiaTheme="majorEastAsia" w:cstheme="majorBidi"/>
      <w:color w:val="272727" w:themeColor="text1" w:themeTint="D8"/>
    </w:rPr>
  </w:style>
  <w:style w:type="character" w:customStyle="1" w:styleId="TitreCar">
    <w:name w:val="Titre Car"/>
    <w:basedOn w:val="Policepardfaut"/>
    <w:uiPriority w:val="10"/>
    <w:rsid w:val="003935DE"/>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3935DE"/>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3935DE"/>
    <w:rPr>
      <w:i/>
      <w:iCs/>
      <w:color w:val="404040" w:themeColor="text1" w:themeTint="BF"/>
    </w:rPr>
  </w:style>
  <w:style w:type="character" w:customStyle="1" w:styleId="CitationintenseCar">
    <w:name w:val="Citation intense Car"/>
    <w:basedOn w:val="Policepardfaut"/>
    <w:uiPriority w:val="30"/>
    <w:rsid w:val="003935DE"/>
    <w:rPr>
      <w:i/>
      <w:iCs/>
      <w:color w:val="0F4761" w:themeColor="accent1" w:themeShade="BF"/>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uiPriority w:val="34"/>
    <w:qFormat/>
    <w:rsid w:val="003935DE"/>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390B66"/>
    <w:rPr>
      <w:b/>
      <w:bCs/>
    </w:rPr>
  </w:style>
  <w:style w:type="character" w:customStyle="1" w:styleId="ObjetducommentaireCar">
    <w:name w:val="Objet du commentaire Car"/>
    <w:basedOn w:val="CommentaireCar"/>
    <w:link w:val="Objetducommentaire"/>
    <w:uiPriority w:val="99"/>
    <w:semiHidden/>
    <w:rsid w:val="00390B66"/>
    <w:rPr>
      <w:b/>
      <w:bCs/>
      <w:sz w:val="20"/>
      <w:szCs w:val="20"/>
    </w:rPr>
  </w:style>
  <w:style w:type="character" w:styleId="Lienhypertextesuivivisit">
    <w:name w:val="FollowedHyperlink"/>
    <w:basedOn w:val="Policepardfaut"/>
    <w:uiPriority w:val="99"/>
    <w:semiHidden/>
    <w:unhideWhenUsed/>
    <w:rsid w:val="006859AF"/>
    <w:rPr>
      <w:color w:val="96607D" w:themeColor="followedHyperlink"/>
      <w:u w:val="single"/>
    </w:rPr>
  </w:style>
  <w:style w:type="paragraph" w:styleId="Rvision">
    <w:name w:val="Revision"/>
    <w:hidden/>
    <w:uiPriority w:val="99"/>
    <w:semiHidden/>
    <w:rsid w:val="007A36B1"/>
    <w:pPr>
      <w:spacing w:after="0" w:line="240" w:lineRule="auto"/>
    </w:pPr>
  </w:style>
  <w:style w:type="table" w:styleId="Grilledutableau">
    <w:name w:val="Table Grid"/>
    <w:basedOn w:val="TableauNormal"/>
    <w:uiPriority w:val="39"/>
    <w:rsid w:val="00D73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225A8"/>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225A8"/>
    <w:pPr>
      <w:spacing w:after="100"/>
    </w:pPr>
  </w:style>
  <w:style w:type="paragraph" w:styleId="TM2">
    <w:name w:val="toc 2"/>
    <w:basedOn w:val="Normal"/>
    <w:next w:val="Normal"/>
    <w:autoRedefine/>
    <w:uiPriority w:val="39"/>
    <w:unhideWhenUsed/>
    <w:rsid w:val="002225A8"/>
    <w:pPr>
      <w:spacing w:after="100"/>
      <w:ind w:left="220"/>
    </w:pPr>
  </w:style>
  <w:style w:type="paragraph" w:styleId="En-tte">
    <w:name w:val="header"/>
    <w:basedOn w:val="Normal"/>
    <w:link w:val="En-tteCar"/>
    <w:unhideWhenUsed/>
    <w:rsid w:val="000E490B"/>
    <w:pPr>
      <w:tabs>
        <w:tab w:val="center" w:pos="4536"/>
        <w:tab w:val="right" w:pos="9072"/>
      </w:tabs>
      <w:spacing w:after="0" w:line="240" w:lineRule="auto"/>
    </w:pPr>
  </w:style>
  <w:style w:type="character" w:customStyle="1" w:styleId="En-tteCar">
    <w:name w:val="En-tête Car"/>
    <w:basedOn w:val="Policepardfaut"/>
    <w:link w:val="En-tte"/>
    <w:rsid w:val="000E490B"/>
  </w:style>
  <w:style w:type="paragraph" w:styleId="Pieddepage">
    <w:name w:val="footer"/>
    <w:basedOn w:val="Normal"/>
    <w:link w:val="PieddepageCar"/>
    <w:uiPriority w:val="99"/>
    <w:unhideWhenUsed/>
    <w:rsid w:val="000E49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90B"/>
  </w:style>
  <w:style w:type="table" w:customStyle="1" w:styleId="Grilledutableau1">
    <w:name w:val="Grille du tableau1"/>
    <w:basedOn w:val="TableauNormal"/>
    <w:next w:val="Grilledutableau"/>
    <w:rsid w:val="000E490B"/>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qFormat/>
    <w:rsid w:val="00DC4EAF"/>
    <w:pPr>
      <w:spacing w:after="240" w:line="240" w:lineRule="auto"/>
      <w:jc w:val="both"/>
    </w:pPr>
    <w:rPr>
      <w:rFonts w:ascii="Arial" w:eastAsia="Times New Roman" w:hAnsi="Arial" w:cs="Times New Roman"/>
      <w:color w:val="00000A"/>
      <w:spacing w:val="-6"/>
      <w:kern w:val="0"/>
      <w:sz w:val="20"/>
      <w:szCs w:val="20"/>
      <w:lang w:eastAsia="fr-FR"/>
      <w14:ligatures w14:val="none"/>
    </w:rPr>
  </w:style>
  <w:style w:type="character" w:customStyle="1" w:styleId="05ARTICLENiv1-TexteCar">
    <w:name w:val="05_ARTICLE_Niv1 - Texte Car"/>
    <w:link w:val="05ARTICLENiv1-Texte"/>
    <w:rsid w:val="00DC4EAF"/>
    <w:rPr>
      <w:rFonts w:ascii="Arial" w:eastAsia="Times New Roman" w:hAnsi="Arial" w:cs="Times New Roman"/>
      <w:color w:val="00000A"/>
      <w:spacing w:val="-6"/>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9438DD1ECBA04E9C5B0478067639A0" ma:contentTypeVersion="14" ma:contentTypeDescription="Create a new document." ma:contentTypeScope="" ma:versionID="d86eaea10ab92e1778186e367501f52a">
  <xsd:schema xmlns:xsd="http://www.w3.org/2001/XMLSchema" xmlns:xs="http://www.w3.org/2001/XMLSchema" xmlns:p="http://schemas.microsoft.com/office/2006/metadata/properties" xmlns:ns2="9002fdbc-c690-4869-a7f0-37b3be82fd6e" xmlns:ns3="7e07800a-9694-4d68-9d79-a34c908c4de4" targetNamespace="http://schemas.microsoft.com/office/2006/metadata/properties" ma:root="true" ma:fieldsID="ff7bd9a95bb4014cad202886b823ff89" ns2:_="" ns3:_="">
    <xsd:import namespace="9002fdbc-c690-4869-a7f0-37b3be82fd6e"/>
    <xsd:import namespace="7e07800a-9694-4d68-9d79-a34c908c4d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2fdbc-c690-4869-a7f0-37b3be82f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7800a-9694-4d68-9d79-a34c908c4d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0f091a-bfbf-4071-a62d-1d88d3ce13c7}" ma:internalName="TaxCatchAll" ma:showField="CatchAllData" ma:web="7e07800a-9694-4d68-9d79-a34c908c4d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07800a-9694-4d68-9d79-a34c908c4de4" xsi:nil="true"/>
    <lcf76f155ced4ddcb4097134ff3c332f xmlns="9002fdbc-c690-4869-a7f0-37b3be82fd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B45153-DCDF-4662-A623-859C9CF0FF02}">
  <ds:schemaRefs>
    <ds:schemaRef ds:uri="http://schemas.microsoft.com/sharepoint/v3/contenttype/forms"/>
  </ds:schemaRefs>
</ds:datastoreItem>
</file>

<file path=customXml/itemProps2.xml><?xml version="1.0" encoding="utf-8"?>
<ds:datastoreItem xmlns:ds="http://schemas.openxmlformats.org/officeDocument/2006/customXml" ds:itemID="{CAFA414B-3B49-4718-BBAB-BF689F6BD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2fdbc-c690-4869-a7f0-37b3be82fd6e"/>
    <ds:schemaRef ds:uri="7e07800a-9694-4d68-9d79-a34c908c4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09C57-96A8-40EC-A7DC-C62B026384F8}">
  <ds:schemaRefs>
    <ds:schemaRef ds:uri="http://schemas.openxmlformats.org/officeDocument/2006/bibliography"/>
  </ds:schemaRefs>
</ds:datastoreItem>
</file>

<file path=customXml/itemProps4.xml><?xml version="1.0" encoding="utf-8"?>
<ds:datastoreItem xmlns:ds="http://schemas.openxmlformats.org/officeDocument/2006/customXml" ds:itemID="{6383369D-9085-40F8-B25B-4750B14B5473}">
  <ds:schemaRefs>
    <ds:schemaRef ds:uri="http://schemas.microsoft.com/office/2006/metadata/properties"/>
    <ds:schemaRef ds:uri="http://schemas.microsoft.com/office/infopath/2007/PartnerControls"/>
    <ds:schemaRef ds:uri="7e07800a-9694-4d68-9d79-a34c908c4de4"/>
    <ds:schemaRef ds:uri="9002fdbc-c690-4869-a7f0-37b3be82fd6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517</Words>
  <Characters>2848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Berthe</dc:creator>
  <cp:keywords/>
  <dc:description/>
  <cp:lastModifiedBy>Noémie Simon</cp:lastModifiedBy>
  <cp:revision>2</cp:revision>
  <dcterms:created xsi:type="dcterms:W3CDTF">2026-03-27T10:35:00Z</dcterms:created>
  <dcterms:modified xsi:type="dcterms:W3CDTF">2026-03-27T10:35:00Z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0x010100899438DD1ECBA04E9C5B0478067639A0</vt:lpwstr>
  </property>
  <property fmtid="{D5CDD505-2E9C-101B-9397-08002B2CF9AE}" pid="3" name="MediaServiceImageTags">
    <vt:lpwstr/>
  </property>
</Properties>
</file>