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ackground w:color="FFFFFF"/>
  <w:body>
    <w:p w:rsidR="007411D9" w:rsidRDefault="007411D9" w14:paraId="4612103F" w14:textId="77777777">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9A7979" w14:textId="77777777">
        <w:tc>
          <w:tcPr>
            <w:tcW w:w="10419" w:type="dxa"/>
            <w:shd w:val="clear" w:color="auto" w:fill="auto"/>
          </w:tcPr>
          <w:p w:rsidR="007411D9" w:rsidRDefault="00D04767" w14:paraId="3E062285" w14:textId="7777777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BAFA047" wp14:editId="777777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14:paraId="0C6715CC" w14:textId="77777777">
            <w:pPr>
              <w:pStyle w:val="Pieddepage"/>
              <w:tabs>
                <w:tab w:val="clear" w:pos="4536"/>
                <w:tab w:val="clear" w:pos="9072"/>
              </w:tabs>
              <w:jc w:val="center"/>
              <w:rPr>
                <w:rFonts w:ascii="Arial" w:hAnsi="Arial" w:cs="Arial"/>
              </w:rPr>
            </w:pPr>
          </w:p>
          <w:p w:rsidR="007411D9" w:rsidRDefault="007411D9" w14:paraId="69BBDF8A" w14:textId="7777777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14:paraId="677BA652" w14:textId="77777777">
            <w:pPr>
              <w:pStyle w:val="Pieddepage"/>
              <w:tabs>
                <w:tab w:val="clear" w:pos="4536"/>
                <w:tab w:val="clear" w:pos="9072"/>
              </w:tabs>
              <w:jc w:val="center"/>
            </w:pPr>
            <w:r>
              <w:rPr>
                <w:rFonts w:ascii="Arial" w:hAnsi="Arial" w:cs="Arial"/>
                <w:b/>
                <w:sz w:val="18"/>
                <w:szCs w:val="18"/>
              </w:rPr>
              <w:t>Direction des Affaires Juridiques</w:t>
            </w:r>
          </w:p>
          <w:p w:rsidR="007411D9" w:rsidRDefault="007411D9" w14:paraId="0DA874EE" w14:textId="77777777">
            <w:pPr>
              <w:pStyle w:val="Pieddepage"/>
              <w:tabs>
                <w:tab w:val="clear" w:pos="4536"/>
                <w:tab w:val="clear" w:pos="9072"/>
              </w:tabs>
              <w:jc w:val="center"/>
            </w:pPr>
          </w:p>
        </w:tc>
      </w:tr>
    </w:tbl>
    <w:p w:rsidR="007411D9" w:rsidRDefault="007411D9" w14:paraId="0D68D77E" w14:textId="77777777">
      <w:pPr>
        <w:sectPr w:rsidR="007411D9">
          <w:footerReference w:type="default" r:id="rId12"/>
          <w:pgSz w:w="11906" w:h="16838" w:orient="portrait"/>
          <w:pgMar w:top="454" w:right="851" w:bottom="736" w:left="851" w:header="720" w:footer="680" w:gutter="0"/>
          <w:cols w:space="720"/>
          <w:docGrid w:linePitch="360"/>
          <w:headerReference w:type="default" r:id="R136cdc18a03f4b9d"/>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1F88DD5" w14:textId="77777777">
        <w:tc>
          <w:tcPr>
            <w:tcW w:w="9285" w:type="dxa"/>
            <w:shd w:val="clear" w:color="auto" w:fill="66CCFF"/>
          </w:tcPr>
          <w:p w:rsidR="007411D9" w:rsidRDefault="007411D9" w14:paraId="0A1FA7F0" w14:textId="77777777">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14:paraId="7B7A4746" w14:textId="77777777">
            <w:pPr>
              <w:pStyle w:val="Titre8"/>
              <w:tabs>
                <w:tab w:val="right" w:pos="9639"/>
              </w:tabs>
              <w:rPr>
                <w:caps/>
                <w:sz w:val="28"/>
                <w:szCs w:val="28"/>
              </w:rPr>
            </w:pPr>
            <w:r>
              <w:rPr>
                <w:caps/>
                <w:sz w:val="28"/>
                <w:szCs w:val="28"/>
              </w:rPr>
              <w:t>Lettre de candidature</w:t>
            </w:r>
          </w:p>
          <w:p w:rsidR="007411D9" w:rsidRDefault="00A440EF" w14:paraId="1D0D4543" w14:textId="77777777">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14:paraId="05D6F16D" w14:textId="77777777">
            <w:pPr>
              <w:pStyle w:val="Titre8"/>
              <w:tabs>
                <w:tab w:val="right" w:pos="9639"/>
              </w:tabs>
              <w:spacing w:before="120" w:after="120"/>
            </w:pPr>
            <w:r>
              <w:rPr>
                <w:caps/>
                <w:sz w:val="28"/>
                <w:szCs w:val="28"/>
              </w:rPr>
              <w:t>Dc1</w:t>
            </w:r>
          </w:p>
        </w:tc>
      </w:tr>
    </w:tbl>
    <w:p w:rsidR="007411D9" w:rsidRDefault="007411D9" w14:paraId="5765F6CD" w14:textId="77777777">
      <w:pPr>
        <w:sectPr w:rsidR="007411D9">
          <w:type w:val="continuous"/>
          <w:pgSz w:w="11906" w:h="16838" w:orient="portrait"/>
          <w:pgMar w:top="454" w:right="851" w:bottom="736" w:left="851" w:header="720" w:footer="680" w:gutter="0"/>
          <w:cols w:space="720"/>
          <w:docGrid w:linePitch="360"/>
          <w:headerReference w:type="default" r:id="Rcad129ac17be4292"/>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14:paraId="106E2344" w14:textId="77777777">
        <w:tc>
          <w:tcPr>
            <w:tcW w:w="10277" w:type="dxa"/>
            <w:shd w:val="clear" w:color="auto" w:fill="auto"/>
          </w:tcPr>
          <w:p w:rsidR="007411D9" w:rsidRDefault="007411D9" w14:paraId="7DB9E8D1" w14:textId="77777777">
            <w:pPr>
              <w:pStyle w:val="Titre2"/>
              <w:snapToGrid w:val="0"/>
              <w:jc w:val="both"/>
              <w:rPr>
                <w:rFonts w:ascii="Arial" w:hAnsi="Arial" w:cs="Arial"/>
                <w:b w:val="0"/>
                <w:bCs w:val="0"/>
                <w:i/>
                <w:iCs/>
                <w:sz w:val="18"/>
                <w:szCs w:val="18"/>
              </w:rPr>
            </w:pPr>
          </w:p>
          <w:p w:rsidR="004D1DF9" w:rsidP="002C67E0" w:rsidRDefault="007411D9" w14:paraId="60258BAA" w14:textId="77777777">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P="002C67E0" w:rsidRDefault="007411D9" w14:paraId="1B6BEEC6" w14:textId="7777777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Pr="004D1DF9" w:rsidR="004D1DF9" w:rsidP="004D1DF9" w:rsidRDefault="004D1DF9" w14:paraId="16B3D8A1" w14:textId="77777777"/>
          <w:p w:rsidR="007411D9" w:rsidP="002C67E0" w:rsidRDefault="007411D9" w14:paraId="0C8A62E5" w14:textId="77777777">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Pr="004D1DF9" w:rsidR="004D1DF9" w:rsidP="004D1DF9" w:rsidRDefault="004D1DF9" w14:paraId="3400ACD4" w14:textId="77777777"/>
          <w:p w:rsidRPr="009B14B4" w:rsidR="00456A7D" w:rsidP="00456A7D" w:rsidRDefault="00775F55" w14:paraId="18F31F5A" w14:textId="77777777">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w:history="1" r:id="rId13">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w:history="1" r:id="rId14">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w:history="1" r:id="rId15">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w:history="1" r:id="rId16">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w:history="1" r:id="rId17">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w:history="1" r:id="rId18">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w:history="1" r:id="rId19">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w:history="1" r:id="rId20">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w:history="1" r:id="rId2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w:history="1" r:id="rId22">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Pr="00EB4DEA" w:rsidR="00EB4DEA" w:rsidP="00EB4DEA" w:rsidRDefault="00EB4DEA" w14:paraId="42068D79" w14:textId="77777777"/>
        </w:tc>
      </w:tr>
    </w:tbl>
    <w:p w:rsidR="007411D9" w:rsidRDefault="007411D9" w14:paraId="6C4BA60B" w14:textId="77777777">
      <w:pPr>
        <w:sectPr w:rsidR="007411D9">
          <w:type w:val="continuous"/>
          <w:pgSz w:w="11906" w:h="16838" w:orient="portrait"/>
          <w:pgMar w:top="454" w:right="851" w:bottom="736" w:left="851" w:header="720" w:footer="680" w:gutter="0"/>
          <w:cols w:space="720"/>
          <w:docGrid w:linePitch="360"/>
          <w:headerReference w:type="default" r:id="R9a150059fc7e4afa"/>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1F65436" w14:textId="77777777">
        <w:tc>
          <w:tcPr>
            <w:tcW w:w="10277" w:type="dxa"/>
            <w:shd w:val="clear" w:color="auto" w:fill="auto"/>
          </w:tcPr>
          <w:p w:rsidR="007411D9" w:rsidRDefault="007411D9" w14:paraId="2D2DD2A2" w14:textId="77777777">
            <w:pPr>
              <w:tabs>
                <w:tab w:val="left" w:pos="-142"/>
                <w:tab w:val="left" w:pos="4111"/>
              </w:tabs>
              <w:snapToGrid w:val="0"/>
              <w:jc w:val="both"/>
              <w:rPr>
                <w:rFonts w:ascii="Arial" w:hAnsi="Arial" w:cs="Arial"/>
                <w:b/>
                <w:bCs/>
              </w:rPr>
            </w:pPr>
          </w:p>
        </w:tc>
      </w:tr>
      <w:tr w:rsidR="007411D9" w14:paraId="719DE7A5" w14:textId="77777777">
        <w:tc>
          <w:tcPr>
            <w:tcW w:w="10277" w:type="dxa"/>
            <w:shd w:val="clear" w:color="auto" w:fill="66CCFF"/>
          </w:tcPr>
          <w:p w:rsidR="007411D9" w:rsidP="00D84A53" w:rsidRDefault="007411D9" w14:paraId="720980C5" w14:textId="7777777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14:paraId="51CC9C4D" w14:textId="77777777">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14:paraId="31951D73" w14:textId="77777777">
      <w:pPr>
        <w:pStyle w:val="En-tte"/>
        <w:tabs>
          <w:tab w:val="clear" w:pos="4536"/>
          <w:tab w:val="clear" w:pos="9072"/>
        </w:tabs>
        <w:rPr>
          <w:rFonts w:ascii="Arial" w:hAnsi="Arial" w:cs="Arial"/>
        </w:rPr>
      </w:pPr>
    </w:p>
    <w:p w:rsidR="007E5E5B" w:rsidP="007E5E5B" w:rsidRDefault="007E5E5B" w14:paraId="409798B3" w14:textId="77777777">
      <w:pPr>
        <w:pStyle w:val="En-tte"/>
        <w:tabs>
          <w:tab w:val="clear" w:pos="4536"/>
          <w:tab w:val="clear" w:pos="9072"/>
        </w:tabs>
        <w:ind w:left="709"/>
        <w:jc w:val="both"/>
        <w:rPr>
          <w:rFonts w:ascii="Arial" w:hAnsi="Arial" w:cs="Arial"/>
        </w:rPr>
      </w:pPr>
      <w:r>
        <w:rPr>
          <w:rFonts w:ascii="Arial" w:hAnsi="Arial" w:cs="Arial"/>
        </w:rPr>
        <w:t>Ministère de l’Enseignement Supérieur</w:t>
      </w:r>
      <w:r w:rsidR="00EB51A2">
        <w:rPr>
          <w:rFonts w:ascii="Arial" w:hAnsi="Arial" w:cs="Arial"/>
        </w:rPr>
        <w:t>,</w:t>
      </w:r>
      <w:r w:rsidR="001A5D71">
        <w:rPr>
          <w:rFonts w:ascii="Arial" w:hAnsi="Arial" w:cs="Arial"/>
        </w:rPr>
        <w:t xml:space="preserve"> de la Recherche</w:t>
      </w:r>
      <w:r w:rsidR="00EB51A2">
        <w:rPr>
          <w:rFonts w:ascii="Arial" w:hAnsi="Arial" w:cs="Arial"/>
        </w:rPr>
        <w:t xml:space="preserve"> et de l’Espace</w:t>
      </w:r>
    </w:p>
    <w:p w:rsidR="007E5E5B" w:rsidP="007E5E5B" w:rsidRDefault="007F4765" w14:paraId="12C9CF4A" w14:textId="77777777">
      <w:pPr>
        <w:pStyle w:val="En-tte"/>
        <w:tabs>
          <w:tab w:val="clear" w:pos="4536"/>
          <w:tab w:val="clear" w:pos="9072"/>
        </w:tabs>
        <w:ind w:left="709"/>
        <w:jc w:val="both"/>
        <w:rPr>
          <w:rFonts w:ascii="Arial" w:hAnsi="Arial" w:cs="Arial"/>
        </w:rPr>
      </w:pPr>
      <w:r>
        <w:rPr>
          <w:rFonts w:ascii="Arial" w:hAnsi="Arial" w:cs="Arial"/>
        </w:rPr>
        <w:t>Crous</w:t>
      </w:r>
      <w:r w:rsidR="007E5E5B">
        <w:rPr>
          <w:rFonts w:ascii="Arial" w:hAnsi="Arial" w:cs="Arial"/>
        </w:rPr>
        <w:t xml:space="preserve"> – </w:t>
      </w:r>
      <w:r w:rsidR="000F3C38">
        <w:rPr>
          <w:rFonts w:ascii="Arial" w:hAnsi="Arial" w:cs="Arial"/>
        </w:rPr>
        <w:t>Direction de la Commande Publique</w:t>
      </w:r>
    </w:p>
    <w:p w:rsidR="002F5B0F" w:rsidP="007E5E5B" w:rsidRDefault="002F5B0F" w14:paraId="63220F90" w14:textId="77777777">
      <w:pPr>
        <w:pStyle w:val="En-tte"/>
        <w:tabs>
          <w:tab w:val="clear" w:pos="4536"/>
          <w:tab w:val="clear" w:pos="9072"/>
        </w:tabs>
        <w:ind w:left="709"/>
        <w:jc w:val="both"/>
        <w:rPr>
          <w:rFonts w:ascii="Arial" w:hAnsi="Arial" w:cs="Arial"/>
        </w:rPr>
      </w:pPr>
      <w:r>
        <w:rPr>
          <w:rFonts w:ascii="Arial" w:hAnsi="Arial" w:cs="Arial"/>
        </w:rPr>
        <w:t>Cité Marianne – bât. B 1</w:t>
      </w:r>
      <w:r w:rsidRPr="002F5B0F">
        <w:rPr>
          <w:rFonts w:ascii="Arial" w:hAnsi="Arial" w:cs="Arial"/>
          <w:vertAlign w:val="superscript"/>
        </w:rPr>
        <w:t>er</w:t>
      </w:r>
      <w:r>
        <w:rPr>
          <w:rFonts w:ascii="Arial" w:hAnsi="Arial" w:cs="Arial"/>
        </w:rPr>
        <w:t xml:space="preserve"> étage</w:t>
      </w:r>
    </w:p>
    <w:p w:rsidR="007E5E5B" w:rsidP="007E5E5B" w:rsidRDefault="00F23168" w14:paraId="2CBC04AB" w14:textId="77777777">
      <w:pPr>
        <w:pStyle w:val="En-tte"/>
        <w:tabs>
          <w:tab w:val="clear" w:pos="4536"/>
          <w:tab w:val="clear" w:pos="9072"/>
        </w:tabs>
        <w:ind w:left="709"/>
        <w:jc w:val="both"/>
        <w:rPr>
          <w:rFonts w:ascii="Arial" w:hAnsi="Arial" w:cs="Arial"/>
        </w:rPr>
      </w:pPr>
      <w:r>
        <w:rPr>
          <w:rFonts w:ascii="Arial" w:hAnsi="Arial" w:cs="Arial"/>
        </w:rPr>
        <w:t>CS</w:t>
      </w:r>
      <w:r w:rsidR="002F7EF4">
        <w:rPr>
          <w:rFonts w:ascii="Arial" w:hAnsi="Arial" w:cs="Arial"/>
        </w:rPr>
        <w:t xml:space="preserve"> 50100</w:t>
      </w:r>
      <w:r w:rsidR="007E5E5B">
        <w:rPr>
          <w:rFonts w:ascii="Arial" w:hAnsi="Arial" w:cs="Arial"/>
        </w:rPr>
        <w:t xml:space="preserve"> </w:t>
      </w:r>
      <w:r w:rsidR="002F5B0F">
        <w:rPr>
          <w:rFonts w:ascii="Arial" w:hAnsi="Arial" w:cs="Arial"/>
        </w:rPr>
        <w:t>–</w:t>
      </w:r>
      <w:r w:rsidR="007E5E5B">
        <w:rPr>
          <w:rFonts w:ascii="Arial" w:hAnsi="Arial" w:cs="Arial"/>
        </w:rPr>
        <w:t xml:space="preserve"> </w:t>
      </w:r>
      <w:r w:rsidR="002F5B0F">
        <w:rPr>
          <w:rFonts w:ascii="Arial" w:hAnsi="Arial" w:cs="Arial"/>
        </w:rPr>
        <w:t>2 boulevard de Strasbourg</w:t>
      </w:r>
      <w:r w:rsidR="007E5E5B">
        <w:rPr>
          <w:rFonts w:ascii="Arial" w:hAnsi="Arial" w:cs="Arial"/>
        </w:rPr>
        <w:t xml:space="preserve"> – </w:t>
      </w:r>
      <w:r w:rsidR="002F7EF4">
        <w:rPr>
          <w:rFonts w:ascii="Arial" w:hAnsi="Arial" w:cs="Arial"/>
        </w:rPr>
        <w:t>59017</w:t>
      </w:r>
      <w:r w:rsidR="007E5E5B">
        <w:rPr>
          <w:rFonts w:ascii="Arial" w:hAnsi="Arial" w:cs="Arial"/>
        </w:rPr>
        <w:t xml:space="preserve"> LILLE CEDEX</w:t>
      </w:r>
    </w:p>
    <w:p w:rsidR="007E5E5B" w:rsidP="007E5E5B" w:rsidRDefault="007E5E5B" w14:paraId="440BE98A" w14:textId="77777777">
      <w:pPr>
        <w:pStyle w:val="En-tte"/>
        <w:tabs>
          <w:tab w:val="clear" w:pos="4536"/>
          <w:tab w:val="clear" w:pos="9072"/>
        </w:tabs>
        <w:ind w:left="709"/>
        <w:rPr>
          <w:rFonts w:ascii="Arial" w:hAnsi="Arial" w:cs="Arial"/>
        </w:rPr>
      </w:pPr>
    </w:p>
    <w:p w:rsidR="007E5E5B" w:rsidP="007E5E5B" w:rsidRDefault="007E5E5B" w14:paraId="180B2FAC" w14:textId="77777777">
      <w:pPr>
        <w:pStyle w:val="En-tte"/>
        <w:tabs>
          <w:tab w:val="clear" w:pos="4536"/>
          <w:tab w:val="clear" w:pos="9072"/>
        </w:tabs>
        <w:ind w:left="709"/>
        <w:rPr>
          <w:rFonts w:ascii="Arial" w:hAnsi="Arial" w:cs="Arial"/>
        </w:rPr>
      </w:pPr>
      <w:r>
        <w:rPr>
          <w:rFonts w:ascii="Arial" w:hAnsi="Arial" w:cs="Arial"/>
        </w:rPr>
        <w:t>Tél. : 03 20 88 66 41</w:t>
      </w:r>
      <w:r w:rsidR="005A3EE5">
        <w:rPr>
          <w:rFonts w:ascii="Arial" w:hAnsi="Arial" w:cs="Arial"/>
        </w:rPr>
        <w:tab/>
      </w:r>
      <w:r>
        <w:rPr>
          <w:rFonts w:ascii="Arial" w:hAnsi="Arial" w:cs="Arial"/>
        </w:rPr>
        <w:tab/>
      </w:r>
      <w:r>
        <w:rPr>
          <w:rFonts w:ascii="Arial" w:hAnsi="Arial" w:cs="Arial"/>
        </w:rPr>
        <w:t>Courriel : service.patrimoine.et.marches@crous-lille.fr</w:t>
      </w:r>
    </w:p>
    <w:p w:rsidR="007411D9" w:rsidRDefault="007411D9" w14:paraId="0030997A" w14:textId="77777777">
      <w:pPr>
        <w:pStyle w:val="En-tte"/>
        <w:tabs>
          <w:tab w:val="clear" w:pos="4536"/>
          <w:tab w:val="clear" w:pos="9072"/>
        </w:tabs>
        <w:rPr>
          <w:rFonts w:ascii="Arial" w:hAnsi="Arial" w:cs="Arial"/>
        </w:rPr>
      </w:pPr>
    </w:p>
    <w:p w:rsidR="007411D9" w:rsidRDefault="007411D9" w14:paraId="637C9571" w14:textId="77777777">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2CA8CA8" w14:textId="77777777">
        <w:trPr>
          <w:trHeight w:val="160"/>
        </w:trPr>
        <w:tc>
          <w:tcPr>
            <w:tcW w:w="10277" w:type="dxa"/>
            <w:shd w:val="clear" w:color="auto" w:fill="66CCFF"/>
          </w:tcPr>
          <w:p w:rsidR="007411D9" w:rsidRDefault="007411D9" w14:paraId="3D7DEBC4" w14:textId="7777777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Pr="002440D7" w:rsidR="007411D9" w:rsidRDefault="007411D9" w14:paraId="4F82C353" w14:textId="77777777">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Pr="002440D7" w:rsid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sid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14:paraId="668C2D21" w14:textId="77777777">
      <w:pPr>
        <w:rPr>
          <w:rFonts w:ascii="Arial" w:hAnsi="Arial" w:cs="Arial"/>
          <w:b/>
          <w:bCs/>
        </w:rPr>
      </w:pPr>
    </w:p>
    <w:p w:rsidR="00DD4603" w:rsidP="00DD4603" w:rsidRDefault="005A3EE5" w14:paraId="2AAC2CFF" w14:textId="77777777">
      <w:pPr>
        <w:ind w:firstLine="709"/>
        <w:rPr>
          <w:rFonts w:ascii="Arial" w:hAnsi="Arial" w:cs="Arial"/>
          <w:b/>
          <w:bCs/>
        </w:rPr>
      </w:pPr>
      <w:r>
        <w:rPr>
          <w:rStyle w:val="normaltextrun"/>
          <w:rFonts w:ascii="Arial" w:hAnsi="Arial" w:cs="Arial"/>
          <w:b/>
          <w:bCs/>
          <w:color w:val="000000"/>
          <w:shd w:val="clear" w:color="auto" w:fill="FFFFFF"/>
        </w:rPr>
        <w:t>Maintenance et fourniture d’équipements de lutte contre l’incendie.</w:t>
      </w:r>
    </w:p>
    <w:p w:rsidR="00C02D34" w:rsidRDefault="00C02D34" w14:paraId="2A46FC98" w14:textId="77777777">
      <w:pPr>
        <w:rPr>
          <w:rFonts w:ascii="Arial" w:hAnsi="Arial" w:cs="Arial"/>
          <w:b/>
          <w:bCs/>
        </w:rPr>
      </w:pPr>
    </w:p>
    <w:p w:rsidR="00C02D34" w:rsidRDefault="00C02D34" w14:paraId="0055116A" w14:textId="77777777">
      <w:pPr>
        <w:rPr>
          <w:rFonts w:ascii="Arial" w:hAnsi="Arial" w:cs="Arial"/>
          <w:b/>
          <w:bCs/>
        </w:rPr>
      </w:pPr>
    </w:p>
    <w:p w:rsidR="00DD4603" w:rsidRDefault="00DD4603" w14:paraId="5A89B9D7" w14:textId="77777777">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DD4603" w14:paraId="79684875" w14:textId="77777777">
        <w:tc>
          <w:tcPr>
            <w:tcW w:w="10277" w:type="dxa"/>
            <w:shd w:val="clear" w:color="auto" w:fill="66CCFF"/>
          </w:tcPr>
          <w:p w:rsidR="007411D9" w:rsidRDefault="007411D9" w14:paraId="70AB5EFF" w14:textId="77777777">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14:paraId="30B09908" w14:textId="77777777">
      <w:pPr>
        <w:spacing w:before="120"/>
        <w:rPr>
          <w:rFonts w:ascii="Arial" w:hAnsi="Arial" w:cs="Arial"/>
        </w:rPr>
      </w:pPr>
      <w:r>
        <w:rPr>
          <w:rFonts w:ascii="Arial" w:hAnsi="Arial" w:cs="Arial"/>
          <w:i/>
          <w:sz w:val="18"/>
          <w:szCs w:val="18"/>
        </w:rPr>
        <w:t>(Cocher la case correspondante.)</w:t>
      </w:r>
    </w:p>
    <w:p w:rsidR="007411D9" w:rsidRDefault="007411D9" w14:paraId="01EB8A5F" w14:textId="77777777">
      <w:pPr>
        <w:pStyle w:val="Titre1"/>
        <w:ind w:left="0" w:hanging="432"/>
        <w:rPr>
          <w:rFonts w:ascii="Arial" w:hAnsi="Arial" w:cs="Arial"/>
          <w:b w:val="0"/>
          <w:bCs w:val="0"/>
        </w:rPr>
      </w:pPr>
    </w:p>
    <w:p w:rsidR="007411D9" w:rsidRDefault="007411D9" w14:paraId="44281669" w14:textId="77777777">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14:paraId="50F080F4" w14:textId="77777777">
      <w:pPr>
        <w:pStyle w:val="Titre1"/>
        <w:ind w:left="0" w:hanging="432"/>
        <w:rPr>
          <w:rFonts w:ascii="Arial" w:hAnsi="Arial" w:cs="Arial"/>
          <w:b w:val="0"/>
          <w:bCs w:val="0"/>
        </w:rPr>
      </w:pPr>
    </w:p>
    <w:p w:rsidR="007411D9" w:rsidRDefault="005A3EE5" w14:paraId="358FF412" w14:textId="77777777">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CF518F">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P="00775F55" w:rsidRDefault="00775F55" w14:paraId="6E9331CD" w14:textId="77777777">
      <w:pPr>
        <w:numPr>
          <w:ilvl w:val="0"/>
          <w:numId w:val="1"/>
        </w:numPr>
        <w:rPr>
          <w:rFonts w:ascii="Arial" w:hAnsi="Arial" w:cs="Arial"/>
        </w:rPr>
      </w:pPr>
    </w:p>
    <w:p w:rsidR="00775F55" w:rsidP="00775F55" w:rsidRDefault="00775F55" w14:paraId="1FEA6875" w14:textId="77777777">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F518F">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14:paraId="7EB60207" w14:textId="77777777">
      <w:pPr>
        <w:pStyle w:val="En-tte"/>
        <w:tabs>
          <w:tab w:val="clear" w:pos="4536"/>
          <w:tab w:val="clear" w:pos="9072"/>
        </w:tabs>
        <w:rPr>
          <w:rFonts w:ascii="Arial" w:hAnsi="Arial" w:cs="Arial"/>
        </w:rPr>
      </w:pPr>
    </w:p>
    <w:p w:rsidR="007411D9" w:rsidP="00184AEF" w:rsidRDefault="00775F55" w14:paraId="2778C938" w14:textId="77777777">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F518F">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14:paraId="5FCC3ACA" w14:textId="77777777">
      <w:pPr>
        <w:rPr>
          <w:rFonts w:ascii="Arial" w:hAnsi="Arial" w:cs="Arial"/>
        </w:rPr>
      </w:pPr>
    </w:p>
    <w:p w:rsidR="007411D9" w:rsidRDefault="007411D9" w14:paraId="38F8423B" w14:textId="77777777">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DD4603" w14:paraId="6C012CCE" w14:textId="77777777">
        <w:tc>
          <w:tcPr>
            <w:tcW w:w="10419" w:type="dxa"/>
            <w:shd w:val="clear" w:color="auto" w:fill="66CCFF"/>
          </w:tcPr>
          <w:p w:rsidR="007411D9" w:rsidRDefault="007411D9" w14:paraId="2711AC06" w14:textId="77777777">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14:paraId="0420D7BF" w14:textId="77777777">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14:paraId="7B016611" w14:textId="77777777">
      <w:pPr>
        <w:pStyle w:val="En-tte"/>
        <w:tabs>
          <w:tab w:val="clear" w:pos="4536"/>
          <w:tab w:val="clear" w:pos="9072"/>
        </w:tabs>
        <w:rPr>
          <w:rFonts w:ascii="Arial" w:hAnsi="Arial" w:cs="Arial"/>
        </w:rPr>
      </w:pPr>
    </w:p>
    <w:p w:rsidR="007411D9" w:rsidRDefault="00BB2EF6" w14:paraId="7FB59667" w14:textId="77777777">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F518F">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14:paraId="7457F3E9" w14:textId="77777777">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Pr="00386724" w:rsidR="00386724">
        <w:t xml:space="preserve"> </w:t>
      </w:r>
      <w:r w:rsidRPr="00386724" w:rsidR="00386724">
        <w:rPr>
          <w:rFonts w:ascii="Arial" w:hAnsi="Arial" w:cs="Arial"/>
          <w:i/>
          <w:sz w:val="18"/>
          <w:szCs w:val="18"/>
        </w:rPr>
        <w:t xml:space="preserve">issu d’un répertoire figurant dans la liste des </w:t>
      </w:r>
      <w:hyperlink w:history="1" r:id="rId23">
        <w:r w:rsidRPr="00386724" w:rsidR="00386724">
          <w:rPr>
            <w:rStyle w:val="Lienhypertexte"/>
            <w:rFonts w:ascii="Arial" w:hAnsi="Arial" w:cs="Arial"/>
            <w:i/>
            <w:sz w:val="18"/>
            <w:szCs w:val="18"/>
          </w:rPr>
          <w:t>ICD</w:t>
        </w:r>
      </w:hyperlink>
      <w:r>
        <w:rPr>
          <w:rFonts w:ascii="Arial" w:hAnsi="Arial" w:cs="Arial"/>
          <w:i/>
          <w:sz w:val="18"/>
          <w:szCs w:val="18"/>
        </w:rPr>
        <w:t>.]</w:t>
      </w:r>
    </w:p>
    <w:p w:rsidR="007411D9" w:rsidRDefault="007411D9" w14:paraId="6D3533A5" w14:textId="77777777">
      <w:pPr>
        <w:pStyle w:val="En-tte"/>
        <w:tabs>
          <w:tab w:val="clear" w:pos="4536"/>
          <w:tab w:val="clear" w:pos="9072"/>
        </w:tabs>
        <w:rPr>
          <w:rFonts w:ascii="Arial" w:hAnsi="Arial" w:cs="Arial"/>
        </w:rPr>
      </w:pPr>
    </w:p>
    <w:p w:rsidRPr="00775F55" w:rsidR="00775F55" w:rsidP="003B4647" w:rsidRDefault="00775F55" w14:paraId="2D0B207A" w14:textId="7777777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P="00775F55" w:rsidRDefault="00775F55" w14:paraId="1EE9B294" w14:textId="77777777">
      <w:pPr>
        <w:pStyle w:val="En-tte"/>
        <w:ind w:left="360"/>
        <w:rPr>
          <w:rFonts w:ascii="Arial" w:hAnsi="Arial" w:cs="Arial"/>
        </w:rPr>
      </w:pPr>
    </w:p>
    <w:p w:rsidR="00775F55" w:rsidP="00775F55" w:rsidRDefault="00775F55" w14:paraId="06748B78" w14:textId="77777777">
      <w:pPr>
        <w:pStyle w:val="En-tte"/>
        <w:ind w:left="360"/>
        <w:rPr>
          <w:rFonts w:ascii="Arial" w:hAnsi="Arial" w:cs="Arial"/>
        </w:rPr>
      </w:pPr>
    </w:p>
    <w:p w:rsidRPr="00775F55" w:rsidR="00775F55" w:rsidP="00775F55" w:rsidRDefault="00775F55" w14:paraId="40173ACF" w14:textId="77777777">
      <w:pPr>
        <w:pStyle w:val="En-tte"/>
        <w:ind w:left="360"/>
        <w:rPr>
          <w:rFonts w:ascii="Arial" w:hAnsi="Arial" w:cs="Arial"/>
        </w:rPr>
      </w:pPr>
    </w:p>
    <w:p w:rsidRPr="00775F55" w:rsidR="00775F55" w:rsidP="003B4647" w:rsidRDefault="00775F55" w14:paraId="5637E439" w14:textId="7777777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P="00775F55" w:rsidRDefault="00775F55" w14:paraId="393B546C" w14:textId="77777777">
      <w:pPr>
        <w:pStyle w:val="En-tte"/>
        <w:ind w:left="360"/>
        <w:rPr>
          <w:rFonts w:ascii="Arial" w:hAnsi="Arial" w:cs="Arial"/>
        </w:rPr>
      </w:pPr>
    </w:p>
    <w:p w:rsidR="00775F55" w:rsidP="00775F55" w:rsidRDefault="00775F55" w14:paraId="3422746C" w14:textId="77777777">
      <w:pPr>
        <w:pStyle w:val="En-tte"/>
        <w:ind w:left="360"/>
        <w:rPr>
          <w:rFonts w:ascii="Arial" w:hAnsi="Arial" w:cs="Arial"/>
        </w:rPr>
      </w:pPr>
    </w:p>
    <w:p w:rsidRPr="00775F55" w:rsidR="00775F55" w:rsidP="00775F55" w:rsidRDefault="00775F55" w14:paraId="28D92E20" w14:textId="77777777">
      <w:pPr>
        <w:pStyle w:val="En-tte"/>
        <w:ind w:left="360"/>
        <w:rPr>
          <w:rFonts w:ascii="Arial" w:hAnsi="Arial" w:cs="Arial"/>
        </w:rPr>
      </w:pPr>
    </w:p>
    <w:p w:rsidRPr="00775F55" w:rsidR="00775F55" w:rsidP="003B4647" w:rsidRDefault="00775F55" w14:paraId="2ECB41C4" w14:textId="7777777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P="00775F55" w:rsidRDefault="00775F55" w14:paraId="46A6C243" w14:textId="77777777">
      <w:pPr>
        <w:pStyle w:val="En-tte"/>
        <w:ind w:left="360"/>
        <w:rPr>
          <w:rFonts w:ascii="Arial" w:hAnsi="Arial" w:cs="Arial"/>
        </w:rPr>
      </w:pPr>
    </w:p>
    <w:p w:rsidR="00775F55" w:rsidP="00775F55" w:rsidRDefault="00775F55" w14:paraId="067757D0" w14:textId="77777777">
      <w:pPr>
        <w:pStyle w:val="En-tte"/>
        <w:ind w:left="360"/>
        <w:rPr>
          <w:rFonts w:ascii="Arial" w:hAnsi="Arial" w:cs="Arial"/>
        </w:rPr>
      </w:pPr>
    </w:p>
    <w:p w:rsidRPr="00775F55" w:rsidR="00775F55" w:rsidP="00775F55" w:rsidRDefault="00775F55" w14:paraId="2B708761" w14:textId="77777777">
      <w:pPr>
        <w:pStyle w:val="En-tte"/>
        <w:ind w:left="360"/>
        <w:rPr>
          <w:rFonts w:ascii="Arial" w:hAnsi="Arial" w:cs="Arial"/>
        </w:rPr>
      </w:pPr>
    </w:p>
    <w:p w:rsidRPr="00775F55" w:rsidR="00775F55" w:rsidP="003B4647" w:rsidRDefault="00775F55" w14:paraId="17064C4A" w14:textId="7777777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P="00775F55" w:rsidRDefault="00775F55" w14:paraId="67A96143" w14:textId="77777777">
      <w:pPr>
        <w:pStyle w:val="En-tte"/>
        <w:ind w:left="360"/>
        <w:rPr>
          <w:rFonts w:ascii="Arial" w:hAnsi="Arial" w:cs="Arial"/>
        </w:rPr>
      </w:pPr>
    </w:p>
    <w:p w:rsidR="00775F55" w:rsidP="00775F55" w:rsidRDefault="00775F55" w14:paraId="680531E3" w14:textId="77777777">
      <w:pPr>
        <w:pStyle w:val="En-tte"/>
        <w:ind w:left="360"/>
        <w:rPr>
          <w:rFonts w:ascii="Arial" w:hAnsi="Arial" w:cs="Arial"/>
        </w:rPr>
      </w:pPr>
    </w:p>
    <w:p w:rsidRPr="00775F55" w:rsidR="00775F55" w:rsidP="00775F55" w:rsidRDefault="00775F55" w14:paraId="2A57B68B" w14:textId="77777777">
      <w:pPr>
        <w:pStyle w:val="En-tte"/>
        <w:ind w:left="360"/>
        <w:rPr>
          <w:rFonts w:ascii="Arial" w:hAnsi="Arial" w:cs="Arial"/>
        </w:rPr>
      </w:pPr>
    </w:p>
    <w:p w:rsidRPr="00775F55" w:rsidR="00775F55" w:rsidP="003B4647" w:rsidRDefault="00775F55" w14:paraId="0202CD9D" w14:textId="7777777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w:history="1" r:id="rId24">
        <w:r w:rsidRPr="00775F55">
          <w:rPr>
            <w:rStyle w:val="Lienhypertexte"/>
            <w:rFonts w:ascii="Arial" w:hAnsi="Arial" w:cs="Arial"/>
          </w:rPr>
          <w:t>ICD</w:t>
        </w:r>
      </w:hyperlink>
      <w:r w:rsidRPr="00775F55">
        <w:rPr>
          <w:rFonts w:ascii="Arial" w:hAnsi="Arial" w:cs="Arial"/>
        </w:rPr>
        <w:t> :</w:t>
      </w:r>
    </w:p>
    <w:p w:rsidRPr="00775F55" w:rsidR="00775F55" w:rsidP="00775F55" w:rsidRDefault="00775F55" w14:paraId="4096AEB7" w14:textId="77777777">
      <w:pPr>
        <w:pStyle w:val="En-tte"/>
        <w:ind w:left="360"/>
        <w:rPr>
          <w:rFonts w:ascii="Arial" w:hAnsi="Arial" w:cs="Arial"/>
        </w:rPr>
      </w:pPr>
    </w:p>
    <w:p w:rsidRPr="00775F55" w:rsidR="00775F55" w:rsidP="00775F55" w:rsidRDefault="00775F55" w14:paraId="6FB9828A" w14:textId="77777777">
      <w:pPr>
        <w:pStyle w:val="En-tte"/>
        <w:ind w:left="360"/>
        <w:rPr>
          <w:rFonts w:ascii="Arial" w:hAnsi="Arial" w:cs="Arial"/>
        </w:rPr>
      </w:pPr>
    </w:p>
    <w:p w:rsidR="007411D9" w:rsidRDefault="007411D9" w14:paraId="3AD1D3BB" w14:textId="77777777">
      <w:pPr>
        <w:pStyle w:val="En-tte"/>
        <w:tabs>
          <w:tab w:val="clear" w:pos="4536"/>
          <w:tab w:val="clear" w:pos="9072"/>
        </w:tabs>
        <w:rPr>
          <w:rFonts w:ascii="Arial" w:hAnsi="Arial" w:cs="Arial"/>
        </w:rPr>
      </w:pPr>
    </w:p>
    <w:p w:rsidR="007411D9" w:rsidRDefault="00775F55" w14:paraId="1EB4807B" w14:textId="77777777">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F518F">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14:paraId="0DB1B678" w14:textId="77777777">
      <w:pPr>
        <w:spacing w:before="60"/>
        <w:rPr>
          <w:rFonts w:ascii="Arial" w:hAnsi="Arial" w:cs="Arial"/>
          <w:iCs/>
        </w:rPr>
      </w:pPr>
    </w:p>
    <w:p w:rsidR="007411D9" w:rsidRDefault="00775F55" w14:paraId="75B1CD84" w14:textId="7777777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F518F">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r>
      <w:r w:rsidR="007411D9">
        <w:rPr>
          <w:rFonts w:ascii="Arial" w:hAnsi="Arial" w:cs="Arial"/>
        </w:rPr>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F518F">
        <w:fldChar w:fldCharType="separate"/>
      </w:r>
      <w:r>
        <w:fldChar w:fldCharType="end"/>
      </w:r>
      <w:r>
        <w:rPr>
          <w:rFonts w:ascii="Arial" w:hAnsi="Arial" w:cs="Arial"/>
          <w:iCs/>
        </w:rPr>
        <w:t> </w:t>
      </w:r>
      <w:r w:rsidR="007411D9">
        <w:rPr>
          <w:rFonts w:ascii="Arial" w:hAnsi="Arial" w:cs="Arial"/>
        </w:rPr>
        <w:t>solidaire</w:t>
      </w:r>
    </w:p>
    <w:p w:rsidR="007411D9" w:rsidRDefault="007411D9" w14:paraId="41263C6F" w14:textId="77777777">
      <w:pPr>
        <w:rPr>
          <w:rFonts w:ascii="Arial" w:hAnsi="Arial" w:cs="Arial"/>
        </w:rPr>
      </w:pPr>
    </w:p>
    <w:p w:rsidR="007411D9" w:rsidRDefault="007411D9" w14:paraId="72E95559" w14:textId="77777777">
      <w:pPr>
        <w:rPr>
          <w:rFonts w:ascii="Arial" w:hAnsi="Arial" w:cs="Arial"/>
        </w:rPr>
      </w:pPr>
    </w:p>
    <w:p w:rsidR="007411D9" w:rsidRDefault="007411D9" w14:paraId="7C7C2E2A" w14:textId="77777777">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14:paraId="430404C2" w14:textId="77777777">
      <w:pPr>
        <w:spacing w:before="60"/>
        <w:rPr>
          <w:rFonts w:ascii="Arial" w:hAnsi="Arial" w:cs="Arial"/>
          <w:iCs/>
        </w:rPr>
      </w:pPr>
    </w:p>
    <w:p w:rsidR="007411D9" w:rsidRDefault="00BB2EF6" w14:paraId="0C3757ED" w14:textId="7777777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F518F">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r>
      <w:r w:rsidR="007411D9">
        <w:rPr>
          <w:rFonts w:ascii="Arial" w:hAnsi="Arial" w:cs="Arial"/>
        </w:rPr>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F518F">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14:paraId="4234E395" w14:textId="77777777">
      <w:pPr>
        <w:jc w:val="both"/>
        <w:rPr>
          <w:rFonts w:ascii="Arial" w:hAnsi="Arial" w:cs="Arial"/>
        </w:rPr>
      </w:pPr>
    </w:p>
    <w:p w:rsidR="007411D9" w:rsidRDefault="007411D9" w14:paraId="020BA5B9" w14:textId="77777777">
      <w:pPr>
        <w:jc w:val="both"/>
        <w:rPr>
          <w:rFonts w:ascii="Arial" w:hAnsi="Arial" w:cs="Arial"/>
        </w:rPr>
      </w:pPr>
    </w:p>
    <w:p w:rsidR="00DD4603" w:rsidRDefault="00DD4603" w14:paraId="13E14E7A" w14:textId="77777777">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14:paraId="32AC6D7A" w14:textId="77777777">
        <w:tc>
          <w:tcPr>
            <w:tcW w:w="10490" w:type="dxa"/>
            <w:shd w:val="clear" w:color="auto" w:fill="66CCFF"/>
          </w:tcPr>
          <w:p w:rsidR="007411D9" w:rsidRDefault="007411D9" w14:paraId="458C4E80" w14:textId="77777777">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P="00B02DE5" w:rsidRDefault="007411D9" w14:paraId="1BF0A728" w14:textId="77777777">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14:paraId="7A496818" w14:textId="77777777">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14:paraId="097DAEBF" w14:textId="77777777">
        <w:trPr>
          <w:trHeight w:val="1200"/>
        </w:trPr>
        <w:tc>
          <w:tcPr>
            <w:tcW w:w="851" w:type="dxa"/>
            <w:tcBorders>
              <w:top w:val="single" w:color="000000" w:sz="4" w:space="0"/>
              <w:left w:val="single" w:color="000000" w:sz="4" w:space="0"/>
              <w:bottom w:val="single" w:color="000000" w:sz="4" w:space="0"/>
            </w:tcBorders>
            <w:shd w:val="clear" w:color="auto" w:fill="auto"/>
          </w:tcPr>
          <w:p w:rsidR="00C1386A" w:rsidRDefault="00C1386A" w14:paraId="6D2B5441" w14:textId="77777777">
            <w:pPr>
              <w:snapToGrid w:val="0"/>
              <w:jc w:val="center"/>
              <w:rPr>
                <w:rFonts w:ascii="Arial" w:hAnsi="Arial" w:cs="Arial"/>
                <w:b/>
              </w:rPr>
            </w:pPr>
          </w:p>
          <w:p w:rsidR="00C1386A" w:rsidRDefault="00C1386A" w14:paraId="324C456A" w14:textId="77777777">
            <w:pPr>
              <w:jc w:val="center"/>
              <w:rPr>
                <w:rFonts w:ascii="Arial" w:hAnsi="Arial" w:cs="Arial"/>
                <w:b/>
              </w:rPr>
            </w:pPr>
          </w:p>
          <w:p w:rsidR="00C1386A" w:rsidRDefault="00C1386A" w14:paraId="330FBA77" w14:textId="77777777">
            <w:pPr>
              <w:jc w:val="center"/>
              <w:rPr>
                <w:rFonts w:ascii="Arial" w:hAnsi="Arial" w:cs="Arial"/>
                <w:b/>
              </w:rPr>
            </w:pPr>
            <w:r>
              <w:rPr>
                <w:rFonts w:ascii="Arial" w:hAnsi="Arial" w:cs="Arial"/>
                <w:b/>
              </w:rPr>
              <w:t>N°</w:t>
            </w:r>
          </w:p>
          <w:p w:rsidR="00C1386A" w:rsidRDefault="00C1386A" w14:paraId="7D714197" w14:textId="77777777">
            <w:pPr>
              <w:jc w:val="center"/>
              <w:rPr>
                <w:rFonts w:ascii="Arial" w:hAnsi="Arial" w:cs="Arial"/>
                <w:b/>
              </w:rPr>
            </w:pPr>
            <w:proofErr w:type="gramStart"/>
            <w:r>
              <w:rPr>
                <w:rFonts w:ascii="Arial" w:hAnsi="Arial" w:cs="Arial"/>
                <w:b/>
              </w:rPr>
              <w:t>du</w:t>
            </w:r>
            <w:proofErr w:type="gramEnd"/>
          </w:p>
          <w:p w:rsidR="00C1386A" w:rsidRDefault="00C1386A" w14:paraId="7CEE404D" w14:textId="77777777">
            <w:pPr>
              <w:jc w:val="center"/>
              <w:rPr>
                <w:rFonts w:ascii="Arial" w:hAnsi="Arial" w:cs="Arial"/>
                <w:b/>
              </w:rPr>
            </w:pPr>
            <w:r>
              <w:rPr>
                <w:rFonts w:ascii="Arial" w:hAnsi="Arial" w:cs="Arial"/>
                <w:b/>
              </w:rPr>
              <w:t>Lot</w:t>
            </w:r>
          </w:p>
        </w:tc>
        <w:tc>
          <w:tcPr>
            <w:tcW w:w="4394" w:type="dxa"/>
            <w:tcBorders>
              <w:top w:val="single" w:color="000000" w:sz="4" w:space="0"/>
              <w:left w:val="single" w:color="000000" w:sz="4" w:space="0"/>
              <w:bottom w:val="single" w:color="000000" w:sz="4" w:space="0"/>
            </w:tcBorders>
            <w:shd w:val="clear" w:color="auto" w:fill="auto"/>
          </w:tcPr>
          <w:p w:rsidR="00C1386A" w:rsidRDefault="00C1386A" w14:paraId="5B25D351" w14:textId="77777777">
            <w:pPr>
              <w:snapToGrid w:val="0"/>
              <w:jc w:val="center"/>
              <w:rPr>
                <w:rFonts w:ascii="Arial" w:hAnsi="Arial" w:cs="Arial"/>
                <w:b/>
              </w:rPr>
            </w:pPr>
          </w:p>
          <w:p w:rsidR="00C1386A" w:rsidRDefault="00C1386A" w14:paraId="5528A251" w14:textId="77777777">
            <w:pPr>
              <w:jc w:val="center"/>
              <w:rPr>
                <w:rFonts w:ascii="Arial" w:hAnsi="Arial" w:cs="Arial"/>
                <w:b/>
              </w:rPr>
            </w:pPr>
            <w:r>
              <w:rPr>
                <w:rFonts w:ascii="Arial" w:hAnsi="Arial" w:cs="Arial"/>
                <w:b/>
              </w:rPr>
              <w:t>Nom commercial et dénomination sociale, adresse de l’établissement (*),</w:t>
            </w:r>
          </w:p>
          <w:p w:rsidR="00C1386A" w:rsidRDefault="00C1386A" w14:paraId="12E7D9BE" w14:textId="77777777">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14:paraId="6398F91B" w14:textId="77777777">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14:paraId="7E996BA7" w14:textId="77777777">
            <w:pPr>
              <w:jc w:val="center"/>
              <w:rPr>
                <w:rFonts w:ascii="Arial" w:hAnsi="Arial" w:cs="Arial"/>
                <w:b/>
              </w:rPr>
            </w:pPr>
          </w:p>
        </w:tc>
        <w:tc>
          <w:tcPr>
            <w:tcW w:w="4253" w:type="dxa"/>
            <w:tcBorders>
              <w:top w:val="single" w:color="000000" w:sz="4" w:space="0"/>
              <w:left w:val="single" w:color="000000" w:sz="4" w:space="0"/>
              <w:bottom w:val="single" w:color="000000" w:sz="4" w:space="0"/>
              <w:right w:val="single" w:color="000000" w:sz="4" w:space="0"/>
            </w:tcBorders>
            <w:shd w:val="clear" w:color="auto" w:fill="auto"/>
          </w:tcPr>
          <w:p w:rsidR="00C1386A" w:rsidRDefault="00C1386A" w14:paraId="5EC3E69E" w14:textId="77777777">
            <w:pPr>
              <w:pStyle w:val="Titre5"/>
              <w:snapToGrid w:val="0"/>
            </w:pPr>
          </w:p>
          <w:p w:rsidR="00C1386A" w:rsidRDefault="00C1386A" w14:paraId="1C732C78" w14:textId="77777777">
            <w:pPr>
              <w:pStyle w:val="Titre5"/>
            </w:pPr>
            <w:r>
              <w:t>Prestations exécutées par les membres du groupement (**)</w:t>
            </w:r>
          </w:p>
        </w:tc>
      </w:tr>
      <w:tr w:rsidR="00C1386A" w:rsidTr="00C1386A" w14:paraId="4FCA6F79" w14:textId="77777777">
        <w:trPr>
          <w:trHeight w:val="1021"/>
        </w:trPr>
        <w:tc>
          <w:tcPr>
            <w:tcW w:w="851" w:type="dxa"/>
            <w:tcBorders>
              <w:top w:val="single" w:color="000000" w:sz="4" w:space="0"/>
              <w:left w:val="single" w:color="000000" w:sz="4" w:space="0"/>
            </w:tcBorders>
            <w:shd w:val="clear" w:color="auto" w:fill="CCFFFF"/>
          </w:tcPr>
          <w:p w:rsidR="00C1386A" w:rsidRDefault="00C1386A" w14:paraId="35A57CE0" w14:textId="77777777">
            <w:pPr>
              <w:snapToGrid w:val="0"/>
              <w:jc w:val="both"/>
              <w:rPr>
                <w:rFonts w:ascii="Arial" w:hAnsi="Arial" w:cs="Arial"/>
                <w:b/>
                <w:bCs/>
              </w:rPr>
            </w:pPr>
          </w:p>
        </w:tc>
        <w:tc>
          <w:tcPr>
            <w:tcW w:w="4394" w:type="dxa"/>
            <w:tcBorders>
              <w:top w:val="single" w:color="000000" w:sz="4" w:space="0"/>
              <w:left w:val="single" w:color="000000" w:sz="4" w:space="0"/>
            </w:tcBorders>
            <w:shd w:val="clear" w:color="auto" w:fill="CCFFFF"/>
          </w:tcPr>
          <w:p w:rsidR="00C1386A" w:rsidRDefault="00C1386A" w14:paraId="28B46CA7" w14:textId="77777777">
            <w:pPr>
              <w:snapToGrid w:val="0"/>
              <w:jc w:val="both"/>
              <w:rPr>
                <w:rFonts w:ascii="Arial" w:hAnsi="Arial" w:cs="Arial"/>
              </w:rPr>
            </w:pPr>
          </w:p>
        </w:tc>
        <w:tc>
          <w:tcPr>
            <w:tcW w:w="4253" w:type="dxa"/>
            <w:tcBorders>
              <w:top w:val="single" w:color="000000" w:sz="4" w:space="0"/>
              <w:left w:val="single" w:color="000000" w:sz="4" w:space="0"/>
              <w:right w:val="single" w:color="000000" w:sz="4" w:space="0"/>
            </w:tcBorders>
            <w:shd w:val="clear" w:color="auto" w:fill="CCFFFF"/>
          </w:tcPr>
          <w:p w:rsidR="00C1386A" w:rsidRDefault="00C1386A" w14:paraId="2CB8FCE4" w14:textId="77777777">
            <w:pPr>
              <w:snapToGrid w:val="0"/>
              <w:jc w:val="both"/>
              <w:rPr>
                <w:rFonts w:ascii="Arial" w:hAnsi="Arial" w:cs="Arial"/>
              </w:rPr>
            </w:pPr>
          </w:p>
        </w:tc>
      </w:tr>
      <w:tr w:rsidR="00C1386A" w:rsidTr="00C1386A" w14:paraId="3F7486EA" w14:textId="77777777">
        <w:trPr>
          <w:trHeight w:val="1021"/>
        </w:trPr>
        <w:tc>
          <w:tcPr>
            <w:tcW w:w="851" w:type="dxa"/>
            <w:tcBorders>
              <w:left w:val="single" w:color="000000" w:sz="4" w:space="0"/>
            </w:tcBorders>
            <w:shd w:val="clear" w:color="auto" w:fill="auto"/>
          </w:tcPr>
          <w:p w:rsidR="00C1386A" w:rsidRDefault="00C1386A" w14:paraId="24235B16" w14:textId="77777777">
            <w:pPr>
              <w:snapToGrid w:val="0"/>
              <w:jc w:val="both"/>
              <w:rPr>
                <w:rFonts w:ascii="Arial" w:hAnsi="Arial" w:cs="Arial"/>
              </w:rPr>
            </w:pPr>
          </w:p>
        </w:tc>
        <w:tc>
          <w:tcPr>
            <w:tcW w:w="4394" w:type="dxa"/>
            <w:tcBorders>
              <w:left w:val="single" w:color="000000" w:sz="4" w:space="0"/>
            </w:tcBorders>
            <w:shd w:val="clear" w:color="auto" w:fill="auto"/>
          </w:tcPr>
          <w:p w:rsidR="00C1386A" w:rsidRDefault="00C1386A" w14:paraId="7B6A2492" w14:textId="77777777">
            <w:pPr>
              <w:snapToGrid w:val="0"/>
              <w:jc w:val="both"/>
              <w:rPr>
                <w:rFonts w:ascii="Arial" w:hAnsi="Arial" w:cs="Arial"/>
              </w:rPr>
            </w:pPr>
          </w:p>
        </w:tc>
        <w:tc>
          <w:tcPr>
            <w:tcW w:w="4253" w:type="dxa"/>
            <w:tcBorders>
              <w:left w:val="single" w:color="000000" w:sz="4" w:space="0"/>
              <w:right w:val="single" w:color="000000" w:sz="4" w:space="0"/>
            </w:tcBorders>
            <w:shd w:val="clear" w:color="auto" w:fill="auto"/>
          </w:tcPr>
          <w:p w:rsidR="00C1386A" w:rsidRDefault="00C1386A" w14:paraId="3209DD1E" w14:textId="77777777">
            <w:pPr>
              <w:snapToGrid w:val="0"/>
              <w:jc w:val="both"/>
              <w:rPr>
                <w:rFonts w:ascii="Arial" w:hAnsi="Arial" w:cs="Arial"/>
              </w:rPr>
            </w:pPr>
          </w:p>
        </w:tc>
      </w:tr>
      <w:tr w:rsidR="00C1386A" w:rsidTr="00C1386A" w14:paraId="64D516C4" w14:textId="77777777">
        <w:trPr>
          <w:trHeight w:val="1021"/>
        </w:trPr>
        <w:tc>
          <w:tcPr>
            <w:tcW w:w="851" w:type="dxa"/>
            <w:tcBorders>
              <w:left w:val="single" w:color="000000" w:sz="4" w:space="0"/>
            </w:tcBorders>
            <w:shd w:val="clear" w:color="auto" w:fill="CCFFFF"/>
          </w:tcPr>
          <w:p w:rsidR="00C1386A" w:rsidRDefault="00C1386A" w14:paraId="74688FA1" w14:textId="77777777">
            <w:pPr>
              <w:snapToGrid w:val="0"/>
              <w:jc w:val="both"/>
              <w:rPr>
                <w:rFonts w:ascii="Arial" w:hAnsi="Arial" w:cs="Arial"/>
              </w:rPr>
            </w:pPr>
          </w:p>
        </w:tc>
        <w:tc>
          <w:tcPr>
            <w:tcW w:w="4394" w:type="dxa"/>
            <w:tcBorders>
              <w:left w:val="single" w:color="000000" w:sz="4" w:space="0"/>
            </w:tcBorders>
            <w:shd w:val="clear" w:color="auto" w:fill="CCFFFF"/>
          </w:tcPr>
          <w:p w:rsidR="00C1386A" w:rsidRDefault="00C1386A" w14:paraId="6A5AFE69" w14:textId="77777777">
            <w:pPr>
              <w:snapToGrid w:val="0"/>
              <w:jc w:val="both"/>
              <w:rPr>
                <w:rFonts w:ascii="Arial" w:hAnsi="Arial" w:cs="Arial"/>
              </w:rPr>
            </w:pPr>
          </w:p>
        </w:tc>
        <w:tc>
          <w:tcPr>
            <w:tcW w:w="4253" w:type="dxa"/>
            <w:tcBorders>
              <w:left w:val="single" w:color="000000" w:sz="4" w:space="0"/>
              <w:right w:val="single" w:color="000000" w:sz="4" w:space="0"/>
            </w:tcBorders>
            <w:shd w:val="clear" w:color="auto" w:fill="CCFFFF"/>
          </w:tcPr>
          <w:p w:rsidR="00C1386A" w:rsidRDefault="00C1386A" w14:paraId="3FDEE3C7" w14:textId="77777777">
            <w:pPr>
              <w:snapToGrid w:val="0"/>
              <w:jc w:val="both"/>
              <w:rPr>
                <w:rFonts w:ascii="Arial" w:hAnsi="Arial" w:cs="Arial"/>
              </w:rPr>
            </w:pPr>
          </w:p>
        </w:tc>
      </w:tr>
      <w:tr w:rsidR="00C1386A" w:rsidTr="00C1386A" w14:paraId="130DDB93" w14:textId="77777777">
        <w:trPr>
          <w:trHeight w:val="1021"/>
        </w:trPr>
        <w:tc>
          <w:tcPr>
            <w:tcW w:w="851" w:type="dxa"/>
            <w:tcBorders>
              <w:left w:val="single" w:color="000000" w:sz="4" w:space="0"/>
              <w:bottom w:val="single" w:color="000000" w:sz="4" w:space="0"/>
            </w:tcBorders>
            <w:shd w:val="clear" w:color="auto" w:fill="auto"/>
          </w:tcPr>
          <w:p w:rsidR="00C1386A" w:rsidRDefault="00C1386A" w14:paraId="5DD7565C" w14:textId="77777777">
            <w:pPr>
              <w:snapToGrid w:val="0"/>
              <w:jc w:val="both"/>
              <w:rPr>
                <w:rFonts w:ascii="Arial" w:hAnsi="Arial" w:cs="Arial"/>
              </w:rPr>
            </w:pPr>
          </w:p>
        </w:tc>
        <w:tc>
          <w:tcPr>
            <w:tcW w:w="4394" w:type="dxa"/>
            <w:tcBorders>
              <w:left w:val="single" w:color="000000" w:sz="4" w:space="0"/>
              <w:bottom w:val="single" w:color="000000" w:sz="4" w:space="0"/>
            </w:tcBorders>
            <w:shd w:val="clear" w:color="auto" w:fill="auto"/>
          </w:tcPr>
          <w:p w:rsidR="00C1386A" w:rsidRDefault="00C1386A" w14:paraId="2918FC9D" w14:textId="77777777">
            <w:pPr>
              <w:snapToGrid w:val="0"/>
              <w:jc w:val="both"/>
              <w:rPr>
                <w:rFonts w:ascii="Arial" w:hAnsi="Arial" w:cs="Arial"/>
              </w:rPr>
            </w:pPr>
          </w:p>
        </w:tc>
        <w:tc>
          <w:tcPr>
            <w:tcW w:w="4253" w:type="dxa"/>
            <w:tcBorders>
              <w:left w:val="single" w:color="000000" w:sz="4" w:space="0"/>
              <w:bottom w:val="single" w:color="000000" w:sz="4" w:space="0"/>
              <w:right w:val="single" w:color="000000" w:sz="4" w:space="0"/>
            </w:tcBorders>
            <w:shd w:val="clear" w:color="auto" w:fill="auto"/>
          </w:tcPr>
          <w:p w:rsidR="00C1386A" w:rsidRDefault="00C1386A" w14:paraId="3E9FC9CF" w14:textId="77777777">
            <w:pPr>
              <w:snapToGrid w:val="0"/>
              <w:jc w:val="both"/>
              <w:rPr>
                <w:rFonts w:ascii="Arial" w:hAnsi="Arial" w:cs="Arial"/>
              </w:rPr>
            </w:pPr>
          </w:p>
        </w:tc>
      </w:tr>
    </w:tbl>
    <w:p w:rsidR="007411D9" w:rsidRDefault="007411D9" w14:paraId="15AD53EC" w14:textId="77777777">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14:paraId="35793D15" w14:textId="77777777">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14:paraId="072918E3" w14:textId="77777777">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w:history="1" r:id="rId25">
        <w:r w:rsidRPr="00386724">
          <w:rPr>
            <w:rStyle w:val="Lienhypertexte"/>
            <w:rFonts w:ascii="Arial" w:hAnsi="Arial" w:cs="Arial"/>
            <w:sz w:val="18"/>
            <w:szCs w:val="18"/>
          </w:rPr>
          <w:t>ICD</w:t>
        </w:r>
      </w:hyperlink>
      <w:r w:rsidR="007336CD">
        <w:rPr>
          <w:rFonts w:ascii="Arial" w:hAnsi="Arial" w:cs="Arial"/>
          <w:sz w:val="18"/>
          <w:szCs w:val="18"/>
        </w:rPr>
        <w:t>.</w:t>
      </w:r>
    </w:p>
    <w:p w:rsidR="00DD4603" w:rsidRDefault="00DD4603" w14:paraId="4EAC702A" w14:textId="77777777">
      <w:pPr>
        <w:jc w:val="both"/>
        <w:rPr>
          <w:rFonts w:ascii="Arial" w:hAnsi="Arial" w:cs="Arial"/>
          <w:sz w:val="18"/>
          <w:szCs w:val="18"/>
        </w:rPr>
      </w:pPr>
    </w:p>
    <w:p w:rsidR="00DD4603" w:rsidRDefault="00DD4603" w14:paraId="4857E1D6" w14:textId="77777777">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DD4603" w14:paraId="3087A3EB" w14:textId="77777777">
        <w:tc>
          <w:tcPr>
            <w:tcW w:w="10419" w:type="dxa"/>
            <w:shd w:val="clear" w:color="auto" w:fill="66CCFF"/>
          </w:tcPr>
          <w:p w:rsidR="007411D9" w:rsidP="009924C9" w:rsidRDefault="007411D9" w14:paraId="6E7F9BC4" w14:textId="77777777">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14:paraId="5EA82FA2" w14:textId="77777777"/>
    <w:p w:rsidRPr="00AE730C" w:rsidR="007411D9" w:rsidRDefault="007411D9" w14:paraId="75383BB4" w14:textId="77777777">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Pr="00536431" w:rsidR="00536431" w:rsidP="001D588C" w:rsidRDefault="00536431" w14:paraId="09577123" w14:textId="77777777">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P="00775F55" w:rsidRDefault="00A02C06" w14:paraId="7A9C1238" w14:textId="77777777">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Pr="005E12D0" w:rsidR="00775F55">
        <w:rPr>
          <w:rFonts w:ascii="Arial" w:hAnsi="Arial" w:cs="Arial"/>
        </w:rPr>
        <w:t xml:space="preserve"> cas </w:t>
      </w:r>
      <w:r w:rsidR="00775F55">
        <w:rPr>
          <w:rFonts w:ascii="Arial" w:hAnsi="Arial" w:cs="Arial"/>
        </w:rPr>
        <w:t>d’exclusion</w:t>
      </w:r>
      <w:r w:rsidRPr="005E12D0" w:rsidR="00775F55">
        <w:rPr>
          <w:rFonts w:ascii="Arial" w:hAnsi="Arial" w:cs="Arial"/>
        </w:rPr>
        <w:t xml:space="preserve"> </w:t>
      </w:r>
      <w:r w:rsidR="00775F55">
        <w:rPr>
          <w:rFonts w:ascii="Arial" w:hAnsi="Arial" w:cs="Arial"/>
        </w:rPr>
        <w:t xml:space="preserve">prévus aux </w:t>
      </w:r>
      <w:hyperlink w:history="1" r:id="rId26">
        <w:r w:rsidRPr="00C660B6" w:rsidR="00775F55">
          <w:rPr>
            <w:rStyle w:val="Lienhypertexte"/>
            <w:rFonts w:ascii="Arial" w:hAnsi="Arial" w:cs="Arial"/>
          </w:rPr>
          <w:t>articles L. 2141-1 à L. 2141-5</w:t>
        </w:r>
      </w:hyperlink>
      <w:r w:rsidR="00775F55">
        <w:rPr>
          <w:rFonts w:ascii="Arial" w:hAnsi="Arial" w:cs="Arial"/>
        </w:rPr>
        <w:t xml:space="preserve"> ou aux </w:t>
      </w:r>
      <w:hyperlink w:history="1" r:id="rId27">
        <w:r w:rsidRPr="00C660B6" w:rsidR="00775F55">
          <w:rPr>
            <w:rStyle w:val="Lienhypertexte"/>
            <w:rFonts w:ascii="Arial" w:hAnsi="Arial" w:cs="Arial"/>
          </w:rPr>
          <w:t>articles L. 2141-7 à L. 2141-10</w:t>
        </w:r>
      </w:hyperlink>
      <w:r w:rsidR="00775F55">
        <w:rPr>
          <w:rFonts w:ascii="Arial" w:hAnsi="Arial" w:cs="Arial"/>
        </w:rPr>
        <w:t xml:space="preserve"> du code de la commande publique (*) ;</w:t>
      </w:r>
    </w:p>
    <w:p w:rsidRPr="005E12D0" w:rsidR="00775F55" w:rsidP="00775F55" w:rsidRDefault="00775F55" w14:paraId="5073EBA0" w14:textId="77777777">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w:history="1" r:id="rId28">
        <w:r w:rsidRPr="001972A9">
          <w:rPr>
            <w:rStyle w:val="Lienhypertexte"/>
            <w:rFonts w:ascii="Arial" w:hAnsi="Arial" w:cs="Arial"/>
          </w:rPr>
          <w:t>articles L. 2341-1 à L. 2341-3</w:t>
        </w:r>
      </w:hyperlink>
      <w:r>
        <w:rPr>
          <w:rFonts w:ascii="Arial" w:hAnsi="Arial" w:cs="Arial"/>
        </w:rPr>
        <w:t xml:space="preserve"> ou aux </w:t>
      </w:r>
      <w:hyperlink w:history="1" r:id="rId29">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P="001D588C" w:rsidRDefault="00775F55" w14:paraId="0A232794" w14:textId="77777777">
      <w:pPr>
        <w:tabs>
          <w:tab w:val="left" w:pos="576"/>
        </w:tabs>
        <w:spacing w:before="80"/>
        <w:ind w:left="567"/>
        <w:jc w:val="both"/>
        <w:rPr>
          <w:rFonts w:ascii="Arial" w:hAnsi="Arial" w:cs="Arial"/>
        </w:rPr>
      </w:pPr>
    </w:p>
    <w:p w:rsidRPr="005E12D0" w:rsidR="00AE730C" w:rsidP="001D588C" w:rsidRDefault="009B0B7A" w14:paraId="01B21310" w14:textId="77777777">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B90B3C">
        <w:fldChar w:fldCharType="begin">
          <w:ffData>
            <w:name w:val=""/>
            <w:enabled/>
            <w:calcOnExit w:val="0"/>
            <w:checkBox>
              <w:size w:val="20"/>
              <w:default w:val="1"/>
            </w:checkBox>
          </w:ffData>
        </w:fldChar>
      </w:r>
      <w:r w:rsidR="00B90B3C">
        <w:instrText xml:space="preserve"> FORMCHECKBOX </w:instrText>
      </w:r>
      <w:r w:rsidR="00CF518F">
        <w:fldChar w:fldCharType="separate"/>
      </w:r>
      <w:r w:rsidR="00B90B3C">
        <w:fldChar w:fldCharType="end"/>
      </w:r>
    </w:p>
    <w:p w:rsidR="00AE730C" w:rsidRDefault="00AE730C" w14:paraId="27920C6E" w14:textId="77777777">
      <w:pPr>
        <w:jc w:val="both"/>
        <w:rPr>
          <w:rFonts w:ascii="Arial" w:hAnsi="Arial" w:cs="Arial"/>
        </w:rPr>
      </w:pPr>
    </w:p>
    <w:p w:rsidR="00775F55" w:rsidP="00775F55" w:rsidRDefault="00775F55" w14:paraId="28F3939C" w14:textId="77777777">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w:history="1" r:id="rId30">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w:history="1" r:id="rId3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w:history="1" r:id="rId32">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P="00775F55" w:rsidRDefault="00775F55" w14:paraId="23728245" w14:textId="77777777">
      <w:pPr>
        <w:jc w:val="both"/>
        <w:rPr>
          <w:rFonts w:ascii="Arial" w:hAnsi="Arial" w:cs="Arial"/>
          <w:sz w:val="18"/>
          <w:szCs w:val="18"/>
        </w:rPr>
      </w:pPr>
    </w:p>
    <w:p w:rsidR="00507C52" w:rsidRDefault="00507C52" w14:paraId="7AFC4630" w14:textId="77777777">
      <w:pPr>
        <w:jc w:val="both"/>
        <w:rPr>
          <w:rFonts w:ascii="Arial" w:hAnsi="Arial" w:cs="Arial"/>
        </w:rPr>
      </w:pPr>
    </w:p>
    <w:p w:rsidR="00DD4603" w:rsidRDefault="00DD4603" w14:paraId="3B1D9753" w14:textId="77777777">
      <w:pPr>
        <w:suppressAutoHyphens w:val="0"/>
        <w:rPr>
          <w:rFonts w:ascii="Arial" w:hAnsi="Arial" w:cs="Arial"/>
          <w:b/>
          <w:bCs/>
          <w:sz w:val="22"/>
          <w:szCs w:val="22"/>
        </w:rPr>
      </w:pPr>
      <w:r>
        <w:rPr>
          <w:rFonts w:ascii="Arial" w:hAnsi="Arial" w:cs="Arial"/>
          <w:b/>
          <w:bCs/>
          <w:sz w:val="22"/>
          <w:szCs w:val="22"/>
        </w:rPr>
        <w:br w:type="page"/>
      </w:r>
    </w:p>
    <w:p w:rsidR="00507C52" w:rsidP="00507C52" w:rsidRDefault="00507C52" w14:paraId="7943169A" w14:textId="77777777">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Pr="003B4647" w:rsidR="00285D7E">
        <w:rPr>
          <w:rFonts w:ascii="Arial" w:hAnsi="Arial" w:cs="Arial"/>
          <w:bCs/>
          <w:sz w:val="18"/>
          <w:szCs w:val="22"/>
        </w:rPr>
        <w:t>applicable également aux</w:t>
      </w:r>
      <w:r w:rsidRPr="003B4647">
        <w:rPr>
          <w:rFonts w:ascii="Arial" w:hAnsi="Arial" w:cs="Arial"/>
          <w:bCs/>
          <w:sz w:val="18"/>
          <w:szCs w:val="22"/>
        </w:rPr>
        <w:t xml:space="preserve"> MDS, </w:t>
      </w:r>
      <w:r w:rsidRPr="003B4647" w:rsidR="00285D7E">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Pr="00956CA9" w:rsidR="00775F55">
        <w:rPr>
          <w:rFonts w:ascii="Arial" w:hAnsi="Arial" w:cs="Arial"/>
          <w:bCs/>
          <w:sz w:val="18"/>
          <w:szCs w:val="22"/>
        </w:rPr>
        <w:t xml:space="preserve">application </w:t>
      </w:r>
      <w:r w:rsidR="00775F55">
        <w:rPr>
          <w:rFonts w:ascii="Arial" w:hAnsi="Arial" w:cs="Arial"/>
          <w:bCs/>
          <w:sz w:val="18"/>
          <w:szCs w:val="22"/>
        </w:rPr>
        <w:t>de l’</w:t>
      </w:r>
      <w:hyperlink w:history="1" r:id="rId33">
        <w:r w:rsidRPr="00C660B6" w:rsidR="00775F55">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P="00507C52" w:rsidRDefault="00507C52" w14:paraId="1DC70EC7" w14:textId="77777777">
      <w:pPr>
        <w:pStyle w:val="En-tte"/>
        <w:tabs>
          <w:tab w:val="clear" w:pos="4536"/>
          <w:tab w:val="clear" w:pos="9072"/>
          <w:tab w:val="left" w:pos="864"/>
        </w:tabs>
        <w:rPr>
          <w:rFonts w:ascii="Arial" w:hAnsi="Arial" w:cs="Arial"/>
        </w:rPr>
      </w:pPr>
    </w:p>
    <w:p w:rsidRPr="00411396" w:rsidR="00507C52" w:rsidP="00507C52" w:rsidRDefault="00507C52" w14:paraId="788EB371" w14:textId="77777777">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Pr="00F15FE2" w:rsidR="00507C52" w:rsidP="00507C52" w:rsidRDefault="00507C52" w14:paraId="1586FD60" w14:textId="777777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Pr="00411396" w:rsidR="00507C52" w:rsidP="00507C52" w:rsidRDefault="00507C52" w14:paraId="76B30125" w14:textId="77777777">
      <w:pPr>
        <w:pStyle w:val="En-tte"/>
        <w:tabs>
          <w:tab w:val="left" w:pos="864"/>
        </w:tabs>
        <w:rPr>
          <w:rFonts w:ascii="Arial" w:hAnsi="Arial" w:cs="Arial"/>
        </w:rPr>
      </w:pPr>
    </w:p>
    <w:p w:rsidRPr="00411396" w:rsidR="00507C52" w:rsidP="00775F55" w:rsidRDefault="00507C52" w14:paraId="4C3FEE43" w14:textId="77777777">
      <w:pPr>
        <w:pStyle w:val="En-tte"/>
        <w:tabs>
          <w:tab w:val="left" w:pos="864"/>
        </w:tabs>
        <w:ind w:left="426"/>
        <w:rPr>
          <w:rFonts w:ascii="Arial" w:hAnsi="Arial" w:cs="Arial"/>
        </w:rPr>
      </w:pPr>
      <w:r w:rsidRPr="00411396">
        <w:rPr>
          <w:rFonts w:ascii="Arial" w:hAnsi="Arial" w:cs="Arial"/>
        </w:rPr>
        <w:t>- Adresse internet :</w:t>
      </w:r>
    </w:p>
    <w:p w:rsidRPr="00411396" w:rsidR="00507C52" w:rsidP="00775F55" w:rsidRDefault="00507C52" w14:paraId="4BA46A10" w14:textId="77777777">
      <w:pPr>
        <w:pStyle w:val="En-tte"/>
        <w:tabs>
          <w:tab w:val="left" w:pos="864"/>
        </w:tabs>
        <w:ind w:left="426"/>
        <w:rPr>
          <w:rFonts w:ascii="Arial" w:hAnsi="Arial" w:cs="Arial"/>
        </w:rPr>
      </w:pPr>
    </w:p>
    <w:p w:rsidR="00507C52" w:rsidP="00775F55" w:rsidRDefault="00507C52" w14:paraId="7D85CCF6" w14:textId="77777777">
      <w:pPr>
        <w:pStyle w:val="En-tte"/>
        <w:tabs>
          <w:tab w:val="left" w:pos="864"/>
        </w:tabs>
        <w:ind w:left="426"/>
        <w:rPr>
          <w:rFonts w:ascii="Arial" w:hAnsi="Arial" w:cs="Arial"/>
        </w:rPr>
      </w:pPr>
    </w:p>
    <w:p w:rsidRPr="00411396" w:rsidR="00775F55" w:rsidP="00775F55" w:rsidRDefault="00775F55" w14:paraId="111501D1" w14:textId="77777777">
      <w:pPr>
        <w:pStyle w:val="En-tte"/>
        <w:tabs>
          <w:tab w:val="left" w:pos="864"/>
        </w:tabs>
        <w:ind w:left="426"/>
        <w:rPr>
          <w:rFonts w:ascii="Arial" w:hAnsi="Arial" w:cs="Arial"/>
        </w:rPr>
      </w:pPr>
    </w:p>
    <w:p w:rsidRPr="00411396" w:rsidR="00507C52" w:rsidP="00775F55" w:rsidRDefault="00507C52" w14:paraId="6DF3598F" w14:textId="77777777">
      <w:pPr>
        <w:pStyle w:val="En-tte"/>
        <w:tabs>
          <w:tab w:val="left" w:pos="864"/>
        </w:tabs>
        <w:ind w:left="426"/>
        <w:rPr>
          <w:rFonts w:ascii="Arial" w:hAnsi="Arial" w:cs="Arial"/>
        </w:rPr>
      </w:pPr>
      <w:r w:rsidRPr="00411396">
        <w:rPr>
          <w:rFonts w:ascii="Arial" w:hAnsi="Arial" w:cs="Arial"/>
        </w:rPr>
        <w:t>- Renseignements nécessaires pour y accéder :</w:t>
      </w:r>
    </w:p>
    <w:p w:rsidRPr="00411396" w:rsidR="00507C52" w:rsidP="00775F55" w:rsidRDefault="00507C52" w14:paraId="2BBFAA5A" w14:textId="77777777">
      <w:pPr>
        <w:pStyle w:val="En-tte"/>
        <w:tabs>
          <w:tab w:val="left" w:pos="864"/>
        </w:tabs>
        <w:ind w:left="426"/>
        <w:rPr>
          <w:rFonts w:ascii="Arial" w:hAnsi="Arial" w:cs="Arial"/>
        </w:rPr>
      </w:pPr>
    </w:p>
    <w:p w:rsidRPr="00411396" w:rsidR="00507C52" w:rsidP="00775F55" w:rsidRDefault="00507C52" w14:paraId="72F70BA5" w14:textId="77777777">
      <w:pPr>
        <w:pStyle w:val="En-tte"/>
        <w:tabs>
          <w:tab w:val="left" w:pos="864"/>
        </w:tabs>
        <w:ind w:left="426"/>
        <w:rPr>
          <w:rFonts w:ascii="Arial" w:hAnsi="Arial" w:cs="Arial"/>
        </w:rPr>
      </w:pPr>
    </w:p>
    <w:p w:rsidR="00507C52" w:rsidRDefault="00507C52" w14:paraId="0A86A7B0" w14:textId="77777777">
      <w:pPr>
        <w:jc w:val="both"/>
        <w:rPr>
          <w:rFonts w:ascii="Arial" w:hAnsi="Arial" w:cs="Arial"/>
        </w:rPr>
      </w:pPr>
    </w:p>
    <w:p w:rsidR="00507C52" w:rsidRDefault="00507C52" w14:paraId="6ADBD065" w14:textId="77777777">
      <w:pPr>
        <w:jc w:val="both"/>
        <w:rPr>
          <w:rFonts w:ascii="Arial" w:hAnsi="Arial" w:cs="Arial"/>
        </w:rPr>
      </w:pPr>
    </w:p>
    <w:p w:rsidR="007411D9" w:rsidRDefault="00507C52" w14:paraId="0DD69B25" w14:textId="77777777">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14:paraId="7D0A9602" w14:textId="77777777">
      <w:pPr>
        <w:jc w:val="both"/>
        <w:rPr>
          <w:rFonts w:ascii="Arial" w:hAnsi="Arial" w:cs="Arial"/>
        </w:rPr>
      </w:pPr>
    </w:p>
    <w:p w:rsidR="007411D9" w:rsidRDefault="007411D9" w14:paraId="1A29B414" w14:textId="77777777">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14:paraId="4CEE25BA" w14:textId="77777777">
      <w:pPr>
        <w:rPr>
          <w:rFonts w:ascii="Arial" w:hAnsi="Arial" w:cs="Arial"/>
        </w:rPr>
      </w:pPr>
      <w:r>
        <w:rPr>
          <w:rFonts w:ascii="Arial" w:hAnsi="Arial" w:cs="Arial"/>
          <w:i/>
          <w:sz w:val="18"/>
          <w:szCs w:val="18"/>
        </w:rPr>
        <w:t>(Cocher la case correspondante.)</w:t>
      </w:r>
    </w:p>
    <w:p w:rsidR="007411D9" w:rsidRDefault="007411D9" w14:paraId="672A2ED4" w14:textId="77777777">
      <w:pPr>
        <w:rPr>
          <w:rFonts w:ascii="Arial" w:hAnsi="Arial" w:cs="Arial"/>
        </w:rPr>
      </w:pPr>
    </w:p>
    <w:p w:rsidR="007411D9" w:rsidRDefault="00DD4603" w14:paraId="5853682F" w14:textId="77777777">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F518F">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CF518F">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14:paraId="12D0C5DE" w14:textId="77777777">
      <w:pPr>
        <w:ind w:left="4536" w:hanging="3990"/>
        <w:jc w:val="both"/>
        <w:rPr>
          <w:rFonts w:ascii="Arial" w:hAnsi="Arial" w:cs="Arial"/>
        </w:rPr>
      </w:pPr>
    </w:p>
    <w:p w:rsidR="00922BA4" w:rsidP="00922BA4" w:rsidRDefault="00922BA4" w14:paraId="6E43939D" w14:textId="77777777">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sid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14:paraId="3182D031" w14:textId="77777777">
      <w:pPr>
        <w:ind w:left="4536" w:hanging="3990"/>
        <w:jc w:val="both"/>
        <w:rPr>
          <w:rFonts w:ascii="Arial" w:hAnsi="Arial" w:cs="Arial"/>
        </w:rPr>
      </w:pPr>
    </w:p>
    <w:p w:rsidR="00723F39" w:rsidRDefault="00723F39" w14:paraId="0279BFD8" w14:textId="77777777">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225BD45" w14:textId="77777777">
        <w:tc>
          <w:tcPr>
            <w:tcW w:w="10277" w:type="dxa"/>
            <w:shd w:val="clear" w:color="auto" w:fill="66CCFF"/>
          </w:tcPr>
          <w:p w:rsidR="007411D9" w:rsidP="00386724" w:rsidRDefault="007411D9" w14:paraId="13C1855B" w14:textId="77777777">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14:paraId="7CDAB5F0" w14:textId="77777777">
      <w:pPr>
        <w:jc w:val="both"/>
      </w:pPr>
    </w:p>
    <w:p w:rsidR="007411D9" w:rsidRDefault="007411D9" w14:paraId="6D82A908" w14:textId="77777777">
      <w:pPr>
        <w:rPr>
          <w:rFonts w:ascii="Arial" w:hAnsi="Arial" w:cs="Arial"/>
          <w:i/>
          <w:sz w:val="18"/>
          <w:szCs w:val="18"/>
        </w:rPr>
      </w:pPr>
      <w:r>
        <w:rPr>
          <w:rFonts w:ascii="Arial" w:hAnsi="Arial" w:cs="Arial"/>
        </w:rPr>
        <w:t>Les membres du groupement désignent le mandataire suivant :</w:t>
      </w:r>
    </w:p>
    <w:p w:rsidR="007411D9" w:rsidRDefault="007411D9" w14:paraId="489B7797" w14:textId="77777777">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Pr="005451F3" w:rsidR="005451F3">
        <w:rPr>
          <w:rFonts w:ascii="Arial" w:hAnsi="Arial" w:cs="Arial"/>
          <w:i/>
          <w:sz w:val="18"/>
          <w:szCs w:val="18"/>
        </w:rPr>
        <w:t xml:space="preserve"> </w:t>
      </w:r>
      <w:r w:rsidRPr="00386724" w:rsidR="005451F3">
        <w:rPr>
          <w:rFonts w:ascii="Arial" w:hAnsi="Arial" w:cs="Arial"/>
          <w:i/>
          <w:sz w:val="18"/>
          <w:szCs w:val="18"/>
        </w:rPr>
        <w:t xml:space="preserve">issu d’un répertoire figurant dans la liste des </w:t>
      </w:r>
      <w:hyperlink w:history="1" r:id="rId34">
        <w:r w:rsidRPr="00386724" w:rsidR="005451F3">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14:paraId="0F47B40D" w14:textId="77777777">
      <w:pPr>
        <w:rPr>
          <w:rFonts w:ascii="Arial" w:hAnsi="Arial" w:cs="Arial"/>
        </w:rPr>
      </w:pPr>
    </w:p>
    <w:p w:rsidRPr="00775F55" w:rsidR="00775F55" w:rsidP="00775F55" w:rsidRDefault="00775F55" w14:paraId="4CD3022E" w14:textId="7777777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P="00775F55" w:rsidRDefault="00775F55" w14:paraId="56078609" w14:textId="77777777">
      <w:pPr>
        <w:pStyle w:val="En-tte"/>
        <w:ind w:left="360"/>
        <w:rPr>
          <w:rFonts w:ascii="Arial" w:hAnsi="Arial" w:cs="Arial"/>
        </w:rPr>
      </w:pPr>
    </w:p>
    <w:p w:rsidR="00775F55" w:rsidP="00775F55" w:rsidRDefault="00775F55" w14:paraId="79ADF39D" w14:textId="77777777">
      <w:pPr>
        <w:pStyle w:val="En-tte"/>
        <w:ind w:left="360"/>
        <w:rPr>
          <w:rFonts w:ascii="Arial" w:hAnsi="Arial" w:cs="Arial"/>
        </w:rPr>
      </w:pPr>
    </w:p>
    <w:p w:rsidRPr="00775F55" w:rsidR="00775F55" w:rsidP="00775F55" w:rsidRDefault="00775F55" w14:paraId="2167C0E7" w14:textId="77777777">
      <w:pPr>
        <w:pStyle w:val="En-tte"/>
        <w:ind w:left="360"/>
        <w:rPr>
          <w:rFonts w:ascii="Arial" w:hAnsi="Arial" w:cs="Arial"/>
        </w:rPr>
      </w:pPr>
    </w:p>
    <w:p w:rsidRPr="00775F55" w:rsidR="00775F55" w:rsidP="00775F55" w:rsidRDefault="00775F55" w14:paraId="246022EE" w14:textId="7777777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P="00775F55" w:rsidRDefault="00775F55" w14:paraId="1728C31B" w14:textId="77777777">
      <w:pPr>
        <w:pStyle w:val="En-tte"/>
        <w:ind w:left="360"/>
        <w:rPr>
          <w:rFonts w:ascii="Arial" w:hAnsi="Arial" w:cs="Arial"/>
        </w:rPr>
      </w:pPr>
    </w:p>
    <w:p w:rsidR="00775F55" w:rsidP="00775F55" w:rsidRDefault="00775F55" w14:paraId="11D19098" w14:textId="77777777">
      <w:pPr>
        <w:pStyle w:val="En-tte"/>
        <w:ind w:left="360"/>
        <w:rPr>
          <w:rFonts w:ascii="Arial" w:hAnsi="Arial" w:cs="Arial"/>
        </w:rPr>
      </w:pPr>
    </w:p>
    <w:p w:rsidRPr="00775F55" w:rsidR="00775F55" w:rsidP="00775F55" w:rsidRDefault="00775F55" w14:paraId="2FA4CA05" w14:textId="77777777">
      <w:pPr>
        <w:pStyle w:val="En-tte"/>
        <w:ind w:left="360"/>
        <w:rPr>
          <w:rFonts w:ascii="Arial" w:hAnsi="Arial" w:cs="Arial"/>
        </w:rPr>
      </w:pPr>
    </w:p>
    <w:p w:rsidRPr="00775F55" w:rsidR="00775F55" w:rsidP="00775F55" w:rsidRDefault="00775F55" w14:paraId="5FE70180" w14:textId="7777777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P="00775F55" w:rsidRDefault="00775F55" w14:paraId="3C31639E" w14:textId="77777777">
      <w:pPr>
        <w:pStyle w:val="En-tte"/>
        <w:ind w:left="360"/>
        <w:rPr>
          <w:rFonts w:ascii="Arial" w:hAnsi="Arial" w:cs="Arial"/>
        </w:rPr>
      </w:pPr>
    </w:p>
    <w:p w:rsidR="00775F55" w:rsidP="00775F55" w:rsidRDefault="00775F55" w14:paraId="4DC76F40" w14:textId="77777777">
      <w:pPr>
        <w:pStyle w:val="En-tte"/>
        <w:ind w:left="360"/>
        <w:rPr>
          <w:rFonts w:ascii="Arial" w:hAnsi="Arial" w:cs="Arial"/>
        </w:rPr>
      </w:pPr>
    </w:p>
    <w:p w:rsidRPr="00775F55" w:rsidR="00775F55" w:rsidP="00775F55" w:rsidRDefault="00775F55" w14:paraId="7703D5B2" w14:textId="77777777">
      <w:pPr>
        <w:pStyle w:val="En-tte"/>
        <w:ind w:left="360"/>
        <w:rPr>
          <w:rFonts w:ascii="Arial" w:hAnsi="Arial" w:cs="Arial"/>
        </w:rPr>
      </w:pPr>
    </w:p>
    <w:p w:rsidRPr="00775F55" w:rsidR="00775F55" w:rsidP="00775F55" w:rsidRDefault="00775F55" w14:paraId="6929F9A2" w14:textId="7777777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P="00775F55" w:rsidRDefault="00775F55" w14:paraId="0A5AB251" w14:textId="77777777">
      <w:pPr>
        <w:pStyle w:val="En-tte"/>
        <w:ind w:left="360"/>
        <w:rPr>
          <w:rFonts w:ascii="Arial" w:hAnsi="Arial" w:cs="Arial"/>
        </w:rPr>
      </w:pPr>
    </w:p>
    <w:p w:rsidR="00775F55" w:rsidP="00775F55" w:rsidRDefault="00775F55" w14:paraId="54778792" w14:textId="77777777">
      <w:pPr>
        <w:pStyle w:val="En-tte"/>
        <w:ind w:left="360"/>
        <w:rPr>
          <w:rFonts w:ascii="Arial" w:hAnsi="Arial" w:cs="Arial"/>
        </w:rPr>
      </w:pPr>
    </w:p>
    <w:p w:rsidRPr="00775F55" w:rsidR="00775F55" w:rsidP="00775F55" w:rsidRDefault="00775F55" w14:paraId="0898C415" w14:textId="77777777">
      <w:pPr>
        <w:pStyle w:val="En-tte"/>
        <w:ind w:left="360"/>
        <w:rPr>
          <w:rFonts w:ascii="Arial" w:hAnsi="Arial" w:cs="Arial"/>
        </w:rPr>
      </w:pPr>
    </w:p>
    <w:p w:rsidRPr="00775F55" w:rsidR="00775F55" w:rsidP="00775F55" w:rsidRDefault="00775F55" w14:paraId="67A71D83" w14:textId="7777777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w:history="1" r:id="rId35">
        <w:r w:rsidRPr="00775F55">
          <w:rPr>
            <w:rStyle w:val="Lienhypertexte"/>
            <w:rFonts w:ascii="Arial" w:hAnsi="Arial" w:cs="Arial"/>
          </w:rPr>
          <w:t>ICD</w:t>
        </w:r>
      </w:hyperlink>
      <w:r w:rsidRPr="00775F55">
        <w:rPr>
          <w:rFonts w:ascii="Arial" w:hAnsi="Arial" w:cs="Arial"/>
        </w:rPr>
        <w:t> :</w:t>
      </w:r>
    </w:p>
    <w:p w:rsidRPr="00775F55" w:rsidR="00775F55" w:rsidP="00775F55" w:rsidRDefault="00775F55" w14:paraId="11241A29" w14:textId="77777777">
      <w:pPr>
        <w:pStyle w:val="En-tte"/>
        <w:ind w:left="360"/>
        <w:rPr>
          <w:rFonts w:ascii="Arial" w:hAnsi="Arial" w:cs="Arial"/>
        </w:rPr>
      </w:pPr>
    </w:p>
    <w:p w:rsidRPr="00775F55" w:rsidR="00775F55" w:rsidP="00775F55" w:rsidRDefault="00775F55" w14:paraId="310C5C21" w14:textId="77777777">
      <w:pPr>
        <w:pStyle w:val="En-tte"/>
        <w:ind w:left="360"/>
        <w:rPr>
          <w:rFonts w:ascii="Arial" w:hAnsi="Arial" w:cs="Arial"/>
        </w:rPr>
      </w:pPr>
    </w:p>
    <w:p w:rsidR="00A02C06" w:rsidRDefault="00A02C06" w14:paraId="42373189" w14:textId="77777777">
      <w:pPr>
        <w:rPr>
          <w:rFonts w:ascii="Arial" w:hAnsi="Arial" w:cs="Arial"/>
        </w:rPr>
      </w:pPr>
    </w:p>
    <w:p w:rsidR="00A02C06" w:rsidRDefault="00A02C06" w14:paraId="5A741C8D" w14:textId="77777777">
      <w:pPr>
        <w:rPr>
          <w:rFonts w:ascii="Arial" w:hAnsi="Arial" w:cs="Arial"/>
        </w:rPr>
      </w:pPr>
    </w:p>
    <w:p w:rsidR="007411D9" w:rsidP="00FF1DE5" w:rsidRDefault="00A02C06" w14:paraId="33782783" w14:textId="77777777">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Pr="003B4647" w:rsidR="000E5E39">
        <w:rPr>
          <w:rFonts w:ascii="Arial" w:hAnsi="Arial" w:cs="Arial"/>
          <w:u w:val="single"/>
        </w:rPr>
        <w:t>ce document est à fournir dès le dépôt de la candidature</w:t>
      </w:r>
      <w:r w:rsidR="000E5E39">
        <w:rPr>
          <w:rFonts w:ascii="Arial" w:hAnsi="Arial" w:cs="Arial"/>
        </w:rPr>
        <w:t>.</w:t>
      </w:r>
    </w:p>
    <w:p w:rsidR="007411D9" w:rsidRDefault="007411D9" w14:paraId="2390A1B6" w14:textId="77777777">
      <w:pPr>
        <w:rPr>
          <w:rFonts w:ascii="Arial" w:hAnsi="Arial" w:cs="Arial"/>
        </w:rPr>
      </w:pPr>
    </w:p>
    <w:sectPr w:rsidR="007411D9">
      <w:type w:val="continuous"/>
      <w:pgSz w:w="11906" w:h="16838" w:orient="portrait"/>
      <w:pgMar w:top="454" w:right="851" w:bottom="736" w:left="851" w:header="720" w:footer="680" w:gutter="0"/>
      <w:cols w:space="720"/>
      <w:docGrid w:linePitch="360"/>
      <w:headerReference w:type="default" r:id="R16a66a4f89e04d2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BAD" w:rsidRDefault="00773BAD" w14:paraId="0F933000" w14:textId="77777777">
      <w:r>
        <w:separator/>
      </w:r>
    </w:p>
  </w:endnote>
  <w:endnote w:type="continuationSeparator" w:id="0">
    <w:p w:rsidR="00773BAD" w:rsidRDefault="00773BAD" w14:paraId="1CA52D8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Tr="36A6F8AA" w14:paraId="49EE5087" w14:textId="77777777">
      <w:trPr>
        <w:tblHeader/>
      </w:trPr>
      <w:tc>
        <w:tcPr>
          <w:tcW w:w="3048" w:type="dxa"/>
          <w:shd w:val="clear" w:color="auto" w:fill="66CCFF"/>
          <w:tcMar/>
        </w:tcPr>
        <w:p w:rsidR="007411D9" w:rsidRDefault="007411D9" w14:paraId="3AE96279" w14:textId="77777777">
          <w:pPr>
            <w:rPr>
              <w:rFonts w:ascii="Arial" w:hAnsi="Arial" w:cs="Arial"/>
              <w:b/>
              <w:i/>
              <w:iCs/>
            </w:rPr>
          </w:pPr>
          <w:r>
            <w:rPr>
              <w:rFonts w:ascii="Arial" w:hAnsi="Arial" w:cs="Arial"/>
              <w:b/>
              <w:bCs/>
            </w:rPr>
            <w:t>DC1 – Lettre de candidature</w:t>
          </w:r>
        </w:p>
      </w:tc>
      <w:tc>
        <w:tcPr>
          <w:tcW w:w="4961" w:type="dxa"/>
          <w:shd w:val="clear" w:color="auto" w:fill="66CCFF"/>
          <w:tcMar/>
        </w:tcPr>
        <w:p w:rsidR="007411D9" w:rsidP="00CF518F" w:rsidRDefault="005A3EE5" w14:paraId="267387B6" w14:textId="07F219BD">
          <w:pPr>
            <w:jc w:val="center"/>
            <w:rPr>
              <w:rFonts w:ascii="Arial" w:hAnsi="Arial" w:cs="Arial"/>
              <w:b w:val="1"/>
              <w:bCs w:val="1"/>
            </w:rPr>
          </w:pPr>
          <w:r w:rsidRPr="36A6F8AA" w:rsidR="36A6F8AA">
            <w:rPr>
              <w:rFonts w:ascii="Arial" w:hAnsi="Arial" w:cs="Arial"/>
              <w:b w:val="1"/>
              <w:bCs w:val="1"/>
              <w:i w:val="1"/>
              <w:iCs w:val="1"/>
            </w:rPr>
            <w:t>Réf. n° 26.</w:t>
          </w:r>
          <w:r w:rsidRPr="36A6F8AA" w:rsidR="36A6F8AA">
            <w:rPr>
              <w:rFonts w:ascii="Arial" w:hAnsi="Arial" w:cs="Arial"/>
              <w:b w:val="1"/>
              <w:bCs w:val="1"/>
              <w:i w:val="1"/>
              <w:iCs w:val="1"/>
            </w:rPr>
            <w:t>M</w:t>
          </w:r>
          <w:r w:rsidRPr="36A6F8AA" w:rsidR="36A6F8AA">
            <w:rPr>
              <w:rFonts w:ascii="Arial" w:hAnsi="Arial" w:cs="Arial"/>
              <w:b w:val="1"/>
              <w:bCs w:val="1"/>
              <w:i w:val="1"/>
              <w:iCs w:val="1"/>
            </w:rPr>
            <w:t xml:space="preserve"> </w:t>
          </w:r>
          <w:r w:rsidRPr="36A6F8AA" w:rsidR="36A6F8AA">
            <w:rPr>
              <w:rFonts w:ascii="Arial" w:hAnsi="Arial" w:cs="Arial"/>
              <w:b w:val="1"/>
              <w:bCs w:val="1"/>
              <w:i w:val="1"/>
              <w:iCs w:val="1"/>
            </w:rPr>
            <w:t>d</w:t>
          </w:r>
          <w:r w:rsidRPr="36A6F8AA" w:rsidR="36A6F8AA">
            <w:rPr>
              <w:rFonts w:ascii="Arial" w:hAnsi="Arial" w:cs="Arial"/>
              <w:b w:val="1"/>
              <w:bCs w:val="1"/>
              <w:i w:val="1"/>
              <w:iCs w:val="1"/>
            </w:rPr>
            <w:t>u</w:t>
          </w:r>
          <w:r w:rsidRPr="36A6F8AA" w:rsidR="36A6F8AA">
            <w:rPr>
              <w:rFonts w:ascii="Arial" w:hAnsi="Arial" w:cs="Arial"/>
              <w:b w:val="1"/>
              <w:bCs w:val="1"/>
              <w:i w:val="1"/>
              <w:iCs w:val="1"/>
            </w:rPr>
            <w:t xml:space="preserve"> </w:t>
          </w:r>
          <w:r w:rsidRPr="36A6F8AA" w:rsidR="36A6F8AA">
            <w:rPr>
              <w:rFonts w:ascii="Arial" w:hAnsi="Arial" w:cs="Arial"/>
              <w:b w:val="1"/>
              <w:bCs w:val="1"/>
              <w:i w:val="1"/>
              <w:iCs w:val="1"/>
            </w:rPr>
            <w:t>26</w:t>
          </w:r>
          <w:r w:rsidRPr="36A6F8AA" w:rsidR="36A6F8AA">
            <w:rPr>
              <w:rFonts w:ascii="Arial" w:hAnsi="Arial" w:cs="Arial"/>
              <w:b w:val="1"/>
              <w:bCs w:val="1"/>
              <w:i w:val="1"/>
              <w:iCs w:val="1"/>
            </w:rPr>
            <w:t>/03/2026</w:t>
          </w:r>
        </w:p>
      </w:tc>
      <w:tc>
        <w:tcPr>
          <w:tcW w:w="851" w:type="dxa"/>
          <w:shd w:val="clear" w:color="auto" w:fill="66CCFF"/>
          <w:tcMar/>
        </w:tcPr>
        <w:p w:rsidR="007411D9" w:rsidRDefault="007411D9" w14:paraId="392A1D18" w14:textId="77777777">
          <w:pPr>
            <w:jc w:val="right"/>
          </w:pPr>
          <w:r>
            <w:rPr>
              <w:rFonts w:ascii="Arial" w:hAnsi="Arial" w:cs="Arial"/>
              <w:b/>
              <w:bCs/>
            </w:rPr>
            <w:t xml:space="preserve">Page :     </w:t>
          </w:r>
        </w:p>
      </w:tc>
      <w:tc>
        <w:tcPr>
          <w:tcW w:w="567" w:type="dxa"/>
          <w:shd w:val="clear" w:color="auto" w:fill="66CCFF"/>
          <w:tcMar/>
        </w:tcPr>
        <w:p w:rsidR="007411D9" w:rsidRDefault="007411D9" w14:paraId="1FAB029A" w14:textId="2F0A53EF">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F518F">
            <w:rPr>
              <w:rFonts w:cs="Arial"/>
              <w:b/>
              <w:noProof/>
            </w:rPr>
            <w:t>1</w:t>
          </w:r>
          <w:r>
            <w:rPr>
              <w:rFonts w:cs="Arial"/>
              <w:b/>
            </w:rPr>
            <w:fldChar w:fldCharType="end"/>
          </w:r>
          <w:r>
            <w:rPr>
              <w:rFonts w:ascii="Arial" w:hAnsi="Arial" w:eastAsia="Arial" w:cs="Arial"/>
              <w:b/>
            </w:rPr>
            <w:t xml:space="preserve"> </w:t>
          </w:r>
        </w:p>
      </w:tc>
      <w:tc>
        <w:tcPr>
          <w:tcW w:w="322" w:type="dxa"/>
          <w:shd w:val="clear" w:color="auto" w:fill="66CCFF"/>
          <w:tcMar/>
        </w:tcPr>
        <w:p w:rsidR="007411D9" w:rsidRDefault="007411D9" w14:paraId="7E8FA276" w14:textId="77777777">
          <w:pPr>
            <w:jc w:val="center"/>
          </w:pPr>
          <w:r>
            <w:rPr>
              <w:rFonts w:ascii="Arial" w:hAnsi="Arial" w:cs="Arial"/>
              <w:b/>
              <w:bCs/>
            </w:rPr>
            <w:t>/</w:t>
          </w:r>
        </w:p>
      </w:tc>
      <w:tc>
        <w:tcPr>
          <w:tcW w:w="567" w:type="dxa"/>
          <w:shd w:val="clear" w:color="auto" w:fill="66CCFF"/>
          <w:tcMar/>
        </w:tcPr>
        <w:p w:rsidR="007411D9" w:rsidRDefault="007411D9" w14:paraId="675884DF" w14:textId="74915C95">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F518F">
            <w:rPr>
              <w:rStyle w:val="Numrodepage"/>
              <w:rFonts w:cs="Arial"/>
              <w:b/>
              <w:noProof/>
            </w:rPr>
            <w:t>4</w:t>
          </w:r>
          <w:r>
            <w:rPr>
              <w:rStyle w:val="Numrodepage"/>
              <w:rFonts w:cs="Arial"/>
              <w:b/>
            </w:rPr>
            <w:fldChar w:fldCharType="end"/>
          </w:r>
        </w:p>
      </w:tc>
    </w:tr>
  </w:tbl>
  <w:p w:rsidRPr="001E2A17" w:rsidR="007411D9" w:rsidP="003B4647" w:rsidRDefault="00775F55" w14:paraId="56942C00" w14:textId="7777777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BAD" w:rsidRDefault="00773BAD" w14:paraId="7E9883C7" w14:textId="77777777">
      <w:r>
        <w:separator/>
      </w:r>
    </w:p>
  </w:footnote>
  <w:footnote w:type="continuationSeparator" w:id="0">
    <w:p w:rsidR="00773BAD" w:rsidRDefault="00773BAD" w14:paraId="3C046021" w14:textId="77777777">
      <w:r>
        <w:continuationSeparator/>
      </w:r>
    </w:p>
  </w:footnote>
  <w:footnote w:id="1">
    <w:p w:rsidR="007411D9" w:rsidRDefault="007411D9" w14:paraId="0EE8AF21" w14:textId="77777777">
      <w:pPr>
        <w:pStyle w:val="Notedebasdepage"/>
      </w:pPr>
      <w:r>
        <w:rPr>
          <w:rStyle w:val="Caractresdenotedebasdepage"/>
          <w:rFonts w:ascii="Arial" w:hAnsi="Arial"/>
        </w:rPr>
        <w:footnoteRef/>
      </w:r>
      <w:r>
        <w:rPr>
          <w:rFonts w:ascii="Arial" w:hAnsi="Arial" w:eastAsia="Arial" w:cs="Arial"/>
          <w:sz w:val="16"/>
          <w:szCs w:val="16"/>
        </w:rPr>
        <w:tab/>
      </w:r>
      <w:r>
        <w:rPr>
          <w:rFonts w:ascii="Arial" w:hAnsi="Arial" w:eastAsia="Arial" w:cs="Arial"/>
          <w:sz w:val="16"/>
          <w:szCs w:val="16"/>
        </w:rPr>
        <w:t xml:space="preserve"> </w:t>
      </w:r>
      <w:r>
        <w:rPr>
          <w:rFonts w:ascii="Arial" w:hAnsi="Arial" w:cs="Arial"/>
          <w:sz w:val="16"/>
          <w:szCs w:val="16"/>
        </w:rPr>
        <w:t>Formulaire non obligatoire disponible, avec sa notice explicative, sur</w:t>
      </w:r>
      <w:bookmarkStart w:name="_GoBack" w:id="0"/>
      <w:bookmarkEnd w:id="0"/>
      <w:r>
        <w:rPr>
          <w:rFonts w:ascii="Arial" w:hAnsi="Arial" w:cs="Arial"/>
          <w:sz w:val="16"/>
          <w:szCs w:val="16"/>
        </w:rPr>
        <w:t xml:space="preserve"> le site du ministère chargé de l’économie.</w:t>
      </w:r>
    </w:p>
  </w:footnote>
</w:footnotes>
</file>

<file path=word/header.xml><?xml version="1.0" encoding="utf-8"?>
<w:hdr xmlns:w14="http://schemas.microsoft.com/office/word/2010/wordml" xmlns:w="http://schemas.openxmlformats.org/wordprocessingml/2006/main">
  <w:tbl>
    <w:tblPr>
      <w:tblStyle w:val="TableauNormal"/>
      <w:bidiVisual w:val="0"/>
      <w:tblW w:w="0" w:type="auto"/>
      <w:tblLook w:val="06A0" w:firstRow="1" w:lastRow="0" w:firstColumn="1" w:lastColumn="0" w:noHBand="1" w:noVBand="1"/>
    </w:tblPr>
    <w:tblGrid>
      <w:gridCol w:w="3400"/>
      <w:gridCol w:w="3400"/>
      <w:gridCol w:w="3400"/>
    </w:tblGrid>
    <w:tr w:rsidR="266D4AC3" w:rsidTr="266D4AC3" w14:paraId="22339909">
      <w:trPr>
        <w:trHeight w:val="300"/>
      </w:trPr>
      <w:tc>
        <w:tcPr>
          <w:tcW w:w="3400" w:type="dxa"/>
          <w:tcMar/>
        </w:tcPr>
        <w:p w:rsidR="266D4AC3" w:rsidP="266D4AC3" w:rsidRDefault="266D4AC3" w14:paraId="0097536C" w14:textId="6CE6381D">
          <w:pPr>
            <w:pStyle w:val="En-tte"/>
            <w:bidi w:val="0"/>
            <w:ind w:left="-115"/>
            <w:jc w:val="left"/>
          </w:pPr>
        </w:p>
      </w:tc>
      <w:tc>
        <w:tcPr>
          <w:tcW w:w="3400" w:type="dxa"/>
          <w:tcMar/>
        </w:tcPr>
        <w:p w:rsidR="266D4AC3" w:rsidP="266D4AC3" w:rsidRDefault="266D4AC3" w14:paraId="31E297E6" w14:textId="6A88EFE2">
          <w:pPr>
            <w:pStyle w:val="En-tte"/>
            <w:bidi w:val="0"/>
            <w:jc w:val="center"/>
          </w:pPr>
        </w:p>
      </w:tc>
      <w:tc>
        <w:tcPr>
          <w:tcW w:w="3400" w:type="dxa"/>
          <w:tcMar/>
        </w:tcPr>
        <w:p w:rsidR="266D4AC3" w:rsidP="266D4AC3" w:rsidRDefault="266D4AC3" w14:paraId="42AA5A38" w14:textId="7F86AA0E">
          <w:pPr>
            <w:pStyle w:val="En-tte"/>
            <w:bidi w:val="0"/>
            <w:ind w:right="-115"/>
            <w:jc w:val="right"/>
          </w:pPr>
        </w:p>
      </w:tc>
    </w:tr>
  </w:tbl>
  <w:p w:rsidR="266D4AC3" w:rsidP="266D4AC3" w:rsidRDefault="266D4AC3" w14:paraId="7092C5C1" w14:textId="3516F81C">
    <w:pPr>
      <w:pStyle w:val="En-tte"/>
      <w:bidi w:val="0"/>
    </w:pPr>
  </w:p>
</w:hdr>
</file>

<file path=word/header2.xml><?xml version="1.0" encoding="utf-8"?>
<w:hdr xmlns:w14="http://schemas.microsoft.com/office/word/2010/wordml" xmlns:w="http://schemas.openxmlformats.org/wordprocessingml/2006/main">
  <w:tbl>
    <w:tblPr>
      <w:tblStyle w:val="TableauNormal"/>
      <w:bidiVisual w:val="0"/>
      <w:tblW w:w="0" w:type="auto"/>
      <w:tblLook w:val="06A0" w:firstRow="1" w:lastRow="0" w:firstColumn="1" w:lastColumn="0" w:noHBand="1" w:noVBand="1"/>
    </w:tblPr>
    <w:tblGrid>
      <w:gridCol w:w="3400"/>
      <w:gridCol w:w="3400"/>
      <w:gridCol w:w="3400"/>
    </w:tblGrid>
    <w:tr w:rsidR="266D4AC3" w:rsidTr="266D4AC3" w14:paraId="054121A7">
      <w:trPr>
        <w:trHeight w:val="300"/>
      </w:trPr>
      <w:tc>
        <w:tcPr>
          <w:tcW w:w="3400" w:type="dxa"/>
          <w:tcMar/>
        </w:tcPr>
        <w:p w:rsidR="266D4AC3" w:rsidP="266D4AC3" w:rsidRDefault="266D4AC3" w14:paraId="16112BF0" w14:textId="2C5C61B9">
          <w:pPr>
            <w:pStyle w:val="En-tte"/>
            <w:bidi w:val="0"/>
            <w:ind w:left="-115"/>
            <w:jc w:val="left"/>
          </w:pPr>
        </w:p>
      </w:tc>
      <w:tc>
        <w:tcPr>
          <w:tcW w:w="3400" w:type="dxa"/>
          <w:tcMar/>
        </w:tcPr>
        <w:p w:rsidR="266D4AC3" w:rsidP="266D4AC3" w:rsidRDefault="266D4AC3" w14:paraId="64897E16" w14:textId="759CB926">
          <w:pPr>
            <w:pStyle w:val="En-tte"/>
            <w:bidi w:val="0"/>
            <w:jc w:val="center"/>
          </w:pPr>
        </w:p>
      </w:tc>
      <w:tc>
        <w:tcPr>
          <w:tcW w:w="3400" w:type="dxa"/>
          <w:tcMar/>
        </w:tcPr>
        <w:p w:rsidR="266D4AC3" w:rsidP="266D4AC3" w:rsidRDefault="266D4AC3" w14:paraId="4FE6E1E6" w14:textId="043391E7">
          <w:pPr>
            <w:pStyle w:val="En-tte"/>
            <w:bidi w:val="0"/>
            <w:ind w:right="-115"/>
            <w:jc w:val="right"/>
          </w:pPr>
        </w:p>
      </w:tc>
    </w:tr>
  </w:tbl>
  <w:p w:rsidR="266D4AC3" w:rsidP="266D4AC3" w:rsidRDefault="266D4AC3" w14:paraId="78A1AFCC" w14:textId="7679E4C7">
    <w:pPr>
      <w:pStyle w:val="En-tte"/>
      <w:bidi w:val="0"/>
    </w:pPr>
  </w:p>
</w:hdr>
</file>

<file path=word/header3.xml><?xml version="1.0" encoding="utf-8"?>
<w:hdr xmlns:w14="http://schemas.microsoft.com/office/word/2010/wordml" xmlns:w="http://schemas.openxmlformats.org/wordprocessingml/2006/main">
  <w:tbl>
    <w:tblPr>
      <w:tblStyle w:val="TableauNormal"/>
      <w:bidiVisual w:val="0"/>
      <w:tblW w:w="0" w:type="auto"/>
      <w:tblLook w:val="06A0" w:firstRow="1" w:lastRow="0" w:firstColumn="1" w:lastColumn="0" w:noHBand="1" w:noVBand="1"/>
    </w:tblPr>
    <w:tblGrid>
      <w:gridCol w:w="3400"/>
      <w:gridCol w:w="3400"/>
      <w:gridCol w:w="3400"/>
    </w:tblGrid>
    <w:tr w:rsidR="266D4AC3" w:rsidTr="266D4AC3" w14:paraId="2E8938DE">
      <w:trPr>
        <w:trHeight w:val="300"/>
      </w:trPr>
      <w:tc>
        <w:tcPr>
          <w:tcW w:w="3400" w:type="dxa"/>
          <w:tcMar/>
        </w:tcPr>
        <w:p w:rsidR="266D4AC3" w:rsidP="266D4AC3" w:rsidRDefault="266D4AC3" w14:paraId="6E3998D8" w14:textId="3ADA2007">
          <w:pPr>
            <w:pStyle w:val="En-tte"/>
            <w:bidi w:val="0"/>
            <w:ind w:left="-115"/>
            <w:jc w:val="left"/>
          </w:pPr>
        </w:p>
      </w:tc>
      <w:tc>
        <w:tcPr>
          <w:tcW w:w="3400" w:type="dxa"/>
          <w:tcMar/>
        </w:tcPr>
        <w:p w:rsidR="266D4AC3" w:rsidP="266D4AC3" w:rsidRDefault="266D4AC3" w14:paraId="67339540" w14:textId="56930E21">
          <w:pPr>
            <w:pStyle w:val="En-tte"/>
            <w:bidi w:val="0"/>
            <w:jc w:val="center"/>
          </w:pPr>
        </w:p>
      </w:tc>
      <w:tc>
        <w:tcPr>
          <w:tcW w:w="3400" w:type="dxa"/>
          <w:tcMar/>
        </w:tcPr>
        <w:p w:rsidR="266D4AC3" w:rsidP="266D4AC3" w:rsidRDefault="266D4AC3" w14:paraId="415E1F0E" w14:textId="49A0B010">
          <w:pPr>
            <w:pStyle w:val="En-tte"/>
            <w:bidi w:val="0"/>
            <w:ind w:right="-115"/>
            <w:jc w:val="right"/>
          </w:pPr>
        </w:p>
      </w:tc>
    </w:tr>
  </w:tbl>
  <w:p w:rsidR="266D4AC3" w:rsidP="266D4AC3" w:rsidRDefault="266D4AC3" w14:paraId="056B1BB3" w14:textId="505E5EA7">
    <w:pPr>
      <w:pStyle w:val="En-tte"/>
      <w:bidi w:val="0"/>
    </w:pPr>
  </w:p>
</w:hdr>
</file>

<file path=word/header4.xml><?xml version="1.0" encoding="utf-8"?>
<w:hdr xmlns:w14="http://schemas.microsoft.com/office/word/2010/wordml" xmlns:w="http://schemas.openxmlformats.org/wordprocessingml/2006/main">
  <w:tbl>
    <w:tblPr>
      <w:tblStyle w:val="TableauNormal"/>
      <w:bidiVisual w:val="0"/>
      <w:tblW w:w="0" w:type="auto"/>
      <w:tblLook w:val="06A0" w:firstRow="1" w:lastRow="0" w:firstColumn="1" w:lastColumn="0" w:noHBand="1" w:noVBand="1"/>
    </w:tblPr>
    <w:tblGrid>
      <w:gridCol w:w="3400"/>
      <w:gridCol w:w="3400"/>
      <w:gridCol w:w="3400"/>
    </w:tblGrid>
    <w:tr w:rsidR="266D4AC3" w:rsidTr="266D4AC3" w14:paraId="10F7C98D">
      <w:trPr>
        <w:trHeight w:val="300"/>
      </w:trPr>
      <w:tc>
        <w:tcPr>
          <w:tcW w:w="3400" w:type="dxa"/>
          <w:tcMar/>
        </w:tcPr>
        <w:p w:rsidR="266D4AC3" w:rsidP="266D4AC3" w:rsidRDefault="266D4AC3" w14:paraId="75A8E807" w14:textId="0C6EB650">
          <w:pPr>
            <w:pStyle w:val="En-tte"/>
            <w:bidi w:val="0"/>
            <w:ind w:left="-115"/>
            <w:jc w:val="left"/>
          </w:pPr>
        </w:p>
      </w:tc>
      <w:tc>
        <w:tcPr>
          <w:tcW w:w="3400" w:type="dxa"/>
          <w:tcMar/>
        </w:tcPr>
        <w:p w:rsidR="266D4AC3" w:rsidP="266D4AC3" w:rsidRDefault="266D4AC3" w14:paraId="2B3E2399" w14:textId="2CEDF35C">
          <w:pPr>
            <w:pStyle w:val="En-tte"/>
            <w:bidi w:val="0"/>
            <w:jc w:val="center"/>
          </w:pPr>
        </w:p>
      </w:tc>
      <w:tc>
        <w:tcPr>
          <w:tcW w:w="3400" w:type="dxa"/>
          <w:tcMar/>
        </w:tcPr>
        <w:p w:rsidR="266D4AC3" w:rsidP="266D4AC3" w:rsidRDefault="266D4AC3" w14:paraId="0F76C708" w14:textId="3FE042E1">
          <w:pPr>
            <w:pStyle w:val="En-tte"/>
            <w:bidi w:val="0"/>
            <w:ind w:right="-115"/>
            <w:jc w:val="right"/>
          </w:pPr>
        </w:p>
      </w:tc>
    </w:tr>
  </w:tbl>
  <w:p w:rsidR="266D4AC3" w:rsidP="266D4AC3" w:rsidRDefault="266D4AC3" w14:paraId="284F70A1" w14:textId="6CEF95E6">
    <w:pPr>
      <w:pStyle w:val="En-tte"/>
      <w:bidi w:val="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hint="default" w:ascii="Arial" w:hAnsi="Arial" w:eastAsia="Times New Roman" w:cs="Arial"/>
        <w:sz w:val="20"/>
      </w:rPr>
    </w:lvl>
    <w:lvl w:ilvl="1" w:tplc="040C0003" w:tentative="1">
      <w:start w:val="1"/>
      <w:numFmt w:val="bullet"/>
      <w:lvlText w:val="o"/>
      <w:lvlJc w:val="left"/>
      <w:pPr>
        <w:ind w:left="1650" w:hanging="360"/>
      </w:pPr>
      <w:rPr>
        <w:rFonts w:hint="default" w:ascii="Courier New" w:hAnsi="Courier New" w:cs="Courier New"/>
      </w:rPr>
    </w:lvl>
    <w:lvl w:ilvl="2" w:tplc="040C0005" w:tentative="1">
      <w:start w:val="1"/>
      <w:numFmt w:val="bullet"/>
      <w:lvlText w:val=""/>
      <w:lvlJc w:val="left"/>
      <w:pPr>
        <w:ind w:left="2370" w:hanging="360"/>
      </w:pPr>
      <w:rPr>
        <w:rFonts w:hint="default" w:ascii="Wingdings" w:hAnsi="Wingdings"/>
      </w:rPr>
    </w:lvl>
    <w:lvl w:ilvl="3" w:tplc="040C0001" w:tentative="1">
      <w:start w:val="1"/>
      <w:numFmt w:val="bullet"/>
      <w:lvlText w:val=""/>
      <w:lvlJc w:val="left"/>
      <w:pPr>
        <w:ind w:left="3090" w:hanging="360"/>
      </w:pPr>
      <w:rPr>
        <w:rFonts w:hint="default" w:ascii="Symbol" w:hAnsi="Symbol"/>
      </w:rPr>
    </w:lvl>
    <w:lvl w:ilvl="4" w:tplc="040C0003" w:tentative="1">
      <w:start w:val="1"/>
      <w:numFmt w:val="bullet"/>
      <w:lvlText w:val="o"/>
      <w:lvlJc w:val="left"/>
      <w:pPr>
        <w:ind w:left="3810" w:hanging="360"/>
      </w:pPr>
      <w:rPr>
        <w:rFonts w:hint="default" w:ascii="Courier New" w:hAnsi="Courier New" w:cs="Courier New"/>
      </w:rPr>
    </w:lvl>
    <w:lvl w:ilvl="5" w:tplc="040C0005" w:tentative="1">
      <w:start w:val="1"/>
      <w:numFmt w:val="bullet"/>
      <w:lvlText w:val=""/>
      <w:lvlJc w:val="left"/>
      <w:pPr>
        <w:ind w:left="4530" w:hanging="360"/>
      </w:pPr>
      <w:rPr>
        <w:rFonts w:hint="default" w:ascii="Wingdings" w:hAnsi="Wingdings"/>
      </w:rPr>
    </w:lvl>
    <w:lvl w:ilvl="6" w:tplc="040C0001" w:tentative="1">
      <w:start w:val="1"/>
      <w:numFmt w:val="bullet"/>
      <w:lvlText w:val=""/>
      <w:lvlJc w:val="left"/>
      <w:pPr>
        <w:ind w:left="5250" w:hanging="360"/>
      </w:pPr>
      <w:rPr>
        <w:rFonts w:hint="default" w:ascii="Symbol" w:hAnsi="Symbol"/>
      </w:rPr>
    </w:lvl>
    <w:lvl w:ilvl="7" w:tplc="040C0003" w:tentative="1">
      <w:start w:val="1"/>
      <w:numFmt w:val="bullet"/>
      <w:lvlText w:val="o"/>
      <w:lvlJc w:val="left"/>
      <w:pPr>
        <w:ind w:left="5970" w:hanging="360"/>
      </w:pPr>
      <w:rPr>
        <w:rFonts w:hint="default" w:ascii="Courier New" w:hAnsi="Courier New" w:cs="Courier New"/>
      </w:rPr>
    </w:lvl>
    <w:lvl w:ilvl="8" w:tplc="040C0005" w:tentative="1">
      <w:start w:val="1"/>
      <w:numFmt w:val="bullet"/>
      <w:lvlText w:val=""/>
      <w:lvlJc w:val="left"/>
      <w:pPr>
        <w:ind w:left="6690" w:hanging="360"/>
      </w:pPr>
      <w:rPr>
        <w:rFonts w:hint="default" w:ascii="Wingdings" w:hAnsi="Wingdings"/>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displayBackgroundShape/>
  <w:embedSystemFonts/>
  <w:proofState w:spelling="clean" w:grammar="dirty"/>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0F3C38"/>
    <w:rsid w:val="001052F6"/>
    <w:rsid w:val="001101D5"/>
    <w:rsid w:val="001226B9"/>
    <w:rsid w:val="00184AEF"/>
    <w:rsid w:val="001A5D71"/>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A7B"/>
    <w:rsid w:val="002E250C"/>
    <w:rsid w:val="002F5B0F"/>
    <w:rsid w:val="002F7EF4"/>
    <w:rsid w:val="0030291B"/>
    <w:rsid w:val="003054EB"/>
    <w:rsid w:val="00314145"/>
    <w:rsid w:val="00346F8A"/>
    <w:rsid w:val="00370C43"/>
    <w:rsid w:val="003842BA"/>
    <w:rsid w:val="00386724"/>
    <w:rsid w:val="00386EA9"/>
    <w:rsid w:val="00391815"/>
    <w:rsid w:val="00395ED3"/>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A3EE5"/>
    <w:rsid w:val="005B1763"/>
    <w:rsid w:val="005B287C"/>
    <w:rsid w:val="005E12D0"/>
    <w:rsid w:val="00625F1D"/>
    <w:rsid w:val="00632D63"/>
    <w:rsid w:val="00633D7F"/>
    <w:rsid w:val="00645FD5"/>
    <w:rsid w:val="00673463"/>
    <w:rsid w:val="00676069"/>
    <w:rsid w:val="0069599C"/>
    <w:rsid w:val="006D5E52"/>
    <w:rsid w:val="006D7224"/>
    <w:rsid w:val="006F26C8"/>
    <w:rsid w:val="00716E26"/>
    <w:rsid w:val="00720606"/>
    <w:rsid w:val="00723F39"/>
    <w:rsid w:val="007336CD"/>
    <w:rsid w:val="007411D9"/>
    <w:rsid w:val="00751002"/>
    <w:rsid w:val="00754100"/>
    <w:rsid w:val="00773BAD"/>
    <w:rsid w:val="00775F55"/>
    <w:rsid w:val="007D3787"/>
    <w:rsid w:val="007E5E5B"/>
    <w:rsid w:val="007F4765"/>
    <w:rsid w:val="007F4A27"/>
    <w:rsid w:val="00811AFD"/>
    <w:rsid w:val="00823AF4"/>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B2BA4"/>
    <w:rsid w:val="009B37D5"/>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0B3C"/>
    <w:rsid w:val="00B9664F"/>
    <w:rsid w:val="00BB2EF6"/>
    <w:rsid w:val="00BE48FE"/>
    <w:rsid w:val="00C01A17"/>
    <w:rsid w:val="00C02D34"/>
    <w:rsid w:val="00C1386A"/>
    <w:rsid w:val="00C221FF"/>
    <w:rsid w:val="00C50B6D"/>
    <w:rsid w:val="00C751EE"/>
    <w:rsid w:val="00C812AC"/>
    <w:rsid w:val="00C877BA"/>
    <w:rsid w:val="00CB1774"/>
    <w:rsid w:val="00CC3A38"/>
    <w:rsid w:val="00CD0F79"/>
    <w:rsid w:val="00CD4969"/>
    <w:rsid w:val="00CD55BF"/>
    <w:rsid w:val="00CF518F"/>
    <w:rsid w:val="00D04767"/>
    <w:rsid w:val="00D07C18"/>
    <w:rsid w:val="00D7269B"/>
    <w:rsid w:val="00D84A53"/>
    <w:rsid w:val="00DB3307"/>
    <w:rsid w:val="00DC00F7"/>
    <w:rsid w:val="00DD1774"/>
    <w:rsid w:val="00DD4603"/>
    <w:rsid w:val="00DE001E"/>
    <w:rsid w:val="00DE1001"/>
    <w:rsid w:val="00DF7E37"/>
    <w:rsid w:val="00E107A1"/>
    <w:rsid w:val="00E2086D"/>
    <w:rsid w:val="00E47409"/>
    <w:rsid w:val="00E55EE5"/>
    <w:rsid w:val="00E766FF"/>
    <w:rsid w:val="00EB014D"/>
    <w:rsid w:val="00EB4DEA"/>
    <w:rsid w:val="00EB51A2"/>
    <w:rsid w:val="00EC3C60"/>
    <w:rsid w:val="00EF13E3"/>
    <w:rsid w:val="00EF5497"/>
    <w:rsid w:val="00F1191F"/>
    <w:rsid w:val="00F21563"/>
    <w:rsid w:val="00F23168"/>
    <w:rsid w:val="00F272D9"/>
    <w:rsid w:val="00F41FB0"/>
    <w:rsid w:val="00F446BF"/>
    <w:rsid w:val="00F82AC6"/>
    <w:rsid w:val="00F83BE0"/>
    <w:rsid w:val="00F958E3"/>
    <w:rsid w:val="00FA01A3"/>
    <w:rsid w:val="00FB2458"/>
    <w:rsid w:val="00FD0C10"/>
    <w:rsid w:val="00FF1DE5"/>
    <w:rsid w:val="266D4AC3"/>
    <w:rsid w:val="36A6F8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7BF9F48"/>
  <w15:chartTrackingRefBased/>
  <w15:docId w15:val="{78169F6D-7279-4581-9842-B8BAE5F80A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Arial" w:hAnsi="Arial" w:cs="Courier New"/>
      <w:b/>
      <w:bCs/>
      <w:sz w:val="20"/>
      <w:szCs w:val="20"/>
    </w:rPr>
  </w:style>
  <w:style w:type="character" w:styleId="WW8Num2z1" w:customStyle="1">
    <w:name w:val="WW8Num2z1"/>
    <w:rPr>
      <w:rFonts w:cs="Times New Roman"/>
    </w:rPr>
  </w:style>
  <w:style w:type="character" w:styleId="Policepardfaut3" w:customStyle="1">
    <w:name w:val="Police par défaut3"/>
  </w:style>
  <w:style w:type="character" w:styleId="Policepardfaut2" w:customStyle="1">
    <w:name w:val="Police par défaut2"/>
  </w:style>
  <w:style w:type="character" w:styleId="WW8Num1z0" w:customStyle="1">
    <w:name w:val="WW8Num1z0"/>
    <w:rPr>
      <w:rFonts w:cs="Times New Roman"/>
    </w:rPr>
  </w:style>
  <w:style w:type="character" w:styleId="WW8Num2z2" w:customStyle="1">
    <w:name w:val="WW8Num2z2"/>
    <w:rPr>
      <w:rFonts w:ascii="Wingdings" w:hAnsi="Wingdings" w:cs="Wingdings"/>
    </w:rPr>
  </w:style>
  <w:style w:type="character" w:styleId="WW8Num2z3" w:customStyle="1">
    <w:name w:val="WW8Num2z3"/>
    <w:rPr>
      <w:rFonts w:ascii="Symbol" w:hAnsi="Symbol" w:cs="Symbol"/>
    </w:rPr>
  </w:style>
  <w:style w:type="character" w:styleId="WW8Num3z0" w:customStyle="1">
    <w:name w:val="WW8Num3z0"/>
    <w:rPr>
      <w:rFonts w:cs="Times New Roman"/>
    </w:rPr>
  </w:style>
  <w:style w:type="character" w:styleId="WW8Num5z0" w:customStyle="1">
    <w:name w:val="WW8Num5z0"/>
    <w:rPr>
      <w:rFonts w:ascii="Times New Roman" w:hAnsi="Times New Roman" w:eastAsia="Times New Roman" w:cs="Times New Roman"/>
      <w:sz w:val="20"/>
    </w:rPr>
  </w:style>
  <w:style w:type="character" w:styleId="WW8Num5z1" w:customStyle="1">
    <w:name w:val="WW8Num5z1"/>
    <w:rPr>
      <w:rFonts w:ascii="Courier New" w:hAnsi="Courier New" w:cs="Courier New"/>
    </w:rPr>
  </w:style>
  <w:style w:type="character" w:styleId="WW8Num5z2" w:customStyle="1">
    <w:name w:val="WW8Num5z2"/>
    <w:rPr>
      <w:rFonts w:ascii="Wingdings" w:hAnsi="Wingdings" w:cs="Wingdings"/>
    </w:rPr>
  </w:style>
  <w:style w:type="character" w:styleId="WW8Num5z3" w:customStyle="1">
    <w:name w:val="WW8Num5z3"/>
    <w:rPr>
      <w:rFonts w:ascii="Symbol" w:hAnsi="Symbol" w:cs="Symbol"/>
    </w:rPr>
  </w:style>
  <w:style w:type="character" w:styleId="WW8Num7z0" w:customStyle="1">
    <w:name w:val="WW8Num7z0"/>
    <w:rPr>
      <w:rFonts w:ascii="Times New Roman" w:hAnsi="Times New Roman" w:cs="Times New Roman"/>
      <w:sz w:val="20"/>
    </w:rPr>
  </w:style>
  <w:style w:type="character" w:styleId="WW8Num9z0" w:customStyle="1">
    <w:name w:val="WW8Num9z0"/>
    <w:rPr>
      <w:rFonts w:ascii="Arial" w:hAnsi="Arial" w:eastAsia="Times New Roman" w:cs="Arial"/>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Wingdings" w:hAnsi="Wingdings" w:cs="Wingdings"/>
    </w:rPr>
  </w:style>
  <w:style w:type="character" w:styleId="WW8Num10z1" w:customStyle="1">
    <w:name w:val="WW8Num10z1"/>
    <w:rPr>
      <w:rFonts w:ascii="Courier New" w:hAnsi="Courier New" w:cs="Courier New"/>
    </w:rPr>
  </w:style>
  <w:style w:type="character" w:styleId="WW8Num10z3" w:customStyle="1">
    <w:name w:val="WW8Num10z3"/>
    <w:rPr>
      <w:rFonts w:ascii="Symbol" w:hAnsi="Symbol" w:cs="Symbol"/>
    </w:rPr>
  </w:style>
  <w:style w:type="character" w:styleId="WW8Num11z0" w:customStyle="1">
    <w:name w:val="WW8Num11z0"/>
    <w:rPr>
      <w:rFonts w:ascii="Times New Roman" w:hAnsi="Times New Roman" w:cs="Times New Roman"/>
    </w:rPr>
  </w:style>
  <w:style w:type="character" w:styleId="WW8Num12z0" w:customStyle="1">
    <w:name w:val="WW8Num12z0"/>
    <w:rPr>
      <w:rFonts w:cs="Times New Roman"/>
    </w:rPr>
  </w:style>
  <w:style w:type="character" w:styleId="WW8Num13z0" w:customStyle="1">
    <w:name w:val="WW8Num13z0"/>
    <w:rPr>
      <w:rFonts w:ascii="Times New Roman" w:hAnsi="Times New Roman" w:cs="Times New Roman"/>
    </w:rPr>
  </w:style>
  <w:style w:type="character" w:styleId="WW8Num14z0" w:customStyle="1">
    <w:name w:val="WW8Num14z0"/>
    <w:rPr>
      <w:rFonts w:cs="Times New Roman"/>
    </w:rPr>
  </w:style>
  <w:style w:type="character" w:styleId="WW8Num15z0" w:customStyle="1">
    <w:name w:val="WW8Num15z0"/>
    <w:rPr>
      <w:rFonts w:ascii="Arial" w:hAnsi="Arial" w:eastAsia="Times New Roman" w:cs="Arial"/>
    </w:rPr>
  </w:style>
  <w:style w:type="character" w:styleId="WW8Num15z1" w:customStyle="1">
    <w:name w:val="WW8Num15z1"/>
    <w:rPr>
      <w:rFonts w:cs="Times New Roman"/>
    </w:rPr>
  </w:style>
  <w:style w:type="character" w:styleId="WW8Num16z0" w:customStyle="1">
    <w:name w:val="WW8Num16z0"/>
    <w:rPr>
      <w:rFonts w:ascii="Wingdings" w:hAnsi="Wingdings" w:cs="Wingdings"/>
    </w:rPr>
  </w:style>
  <w:style w:type="character" w:styleId="WW8Num16z1" w:customStyle="1">
    <w:name w:val="WW8Num16z1"/>
    <w:rPr>
      <w:rFonts w:ascii="Courier New" w:hAnsi="Courier New" w:cs="Courier New"/>
    </w:rPr>
  </w:style>
  <w:style w:type="character" w:styleId="WW8Num16z3" w:customStyle="1">
    <w:name w:val="WW8Num16z3"/>
    <w:rPr>
      <w:rFonts w:ascii="Symbol" w:hAnsi="Symbol" w:cs="Symbol"/>
    </w:rPr>
  </w:style>
  <w:style w:type="character" w:styleId="WW8Num17z0" w:customStyle="1">
    <w:name w:val="WW8Num17z0"/>
    <w:rPr>
      <w:rFonts w:ascii="Wingdings" w:hAnsi="Wingdings" w:cs="Wingdings"/>
    </w:rPr>
  </w:style>
  <w:style w:type="character" w:styleId="WW8Num17z1" w:customStyle="1">
    <w:name w:val="WW8Num17z1"/>
    <w:rPr>
      <w:rFonts w:ascii="Courier New" w:hAnsi="Courier New" w:cs="Courier New"/>
    </w:rPr>
  </w:style>
  <w:style w:type="character" w:styleId="WW8Num17z3" w:customStyle="1">
    <w:name w:val="WW8Num17z3"/>
    <w:rPr>
      <w:rFonts w:ascii="Symbol" w:hAnsi="Symbol" w:cs="Symbol"/>
    </w:rPr>
  </w:style>
  <w:style w:type="character" w:styleId="WW8Num19z0" w:customStyle="1">
    <w:name w:val="WW8Num19z0"/>
    <w:rPr>
      <w:b/>
    </w:rPr>
  </w:style>
  <w:style w:type="character" w:styleId="WW8Num20z0" w:customStyle="1">
    <w:name w:val="WW8Num20z0"/>
    <w:rPr>
      <w:rFonts w:ascii="Arial" w:hAnsi="Arial" w:eastAsia="Times New Roman" w:cs="Arial"/>
    </w:rPr>
  </w:style>
  <w:style w:type="character" w:styleId="WW8Num20z1" w:customStyle="1">
    <w:name w:val="WW8Num20z1"/>
    <w:rPr>
      <w:rFonts w:cs="Times New Roman"/>
    </w:rPr>
  </w:style>
  <w:style w:type="character" w:styleId="WW8Num22z0" w:customStyle="1">
    <w:name w:val="WW8Num22z0"/>
    <w:rPr>
      <w:rFonts w:cs="Times New Roman"/>
      <w:b/>
      <w:bCs/>
    </w:rPr>
  </w:style>
  <w:style w:type="character" w:styleId="WW8Num23z0" w:customStyle="1">
    <w:name w:val="WW8Num23z0"/>
    <w:rPr>
      <w:rFonts w:ascii="Arial" w:hAnsi="Arial" w:eastAsia="Times New Roman" w:cs="Arial"/>
      <w:b/>
      <w:i w:val="0"/>
      <w:sz w:val="20"/>
    </w:rPr>
  </w:style>
  <w:style w:type="character" w:styleId="WW8Num23z1" w:customStyle="1">
    <w:name w:val="WW8Num23z1"/>
    <w:rPr>
      <w:rFonts w:ascii="Courier New" w:hAnsi="Courier New" w:cs="Courier New"/>
    </w:rPr>
  </w:style>
  <w:style w:type="character" w:styleId="WW8Num23z2" w:customStyle="1">
    <w:name w:val="WW8Num23z2"/>
    <w:rPr>
      <w:rFonts w:ascii="Wingdings" w:hAnsi="Wingdings" w:cs="Wingdings"/>
    </w:rPr>
  </w:style>
  <w:style w:type="character" w:styleId="WW8Num23z3" w:customStyle="1">
    <w:name w:val="WW8Num23z3"/>
    <w:rPr>
      <w:rFonts w:ascii="Symbol" w:hAnsi="Symbol" w:cs="Symbol"/>
    </w:rPr>
  </w:style>
  <w:style w:type="character" w:styleId="WW8Num24z0" w:customStyle="1">
    <w:name w:val="WW8Num24z0"/>
    <w:rPr>
      <w:rFonts w:ascii="Symbol" w:hAnsi="Symbol" w:cs="Symbol"/>
      <w:sz w:val="20"/>
    </w:rPr>
  </w:style>
  <w:style w:type="character" w:styleId="WW8Num24z1" w:customStyle="1">
    <w:name w:val="WW8Num24z1"/>
    <w:rPr>
      <w:rFonts w:ascii="Courier New" w:hAnsi="Courier New" w:cs="Courier New"/>
      <w:sz w:val="20"/>
    </w:rPr>
  </w:style>
  <w:style w:type="character" w:styleId="WW8Num24z2" w:customStyle="1">
    <w:name w:val="WW8Num24z2"/>
    <w:rPr>
      <w:rFonts w:ascii="Wingdings" w:hAnsi="Wingdings" w:cs="Wingdings"/>
      <w:sz w:val="20"/>
    </w:rPr>
  </w:style>
  <w:style w:type="character" w:styleId="WW8Num25z0" w:customStyle="1">
    <w:name w:val="WW8Num25z0"/>
    <w:rPr>
      <w:rFonts w:cs="Times New Roman"/>
      <w:b/>
    </w:rPr>
  </w:style>
  <w:style w:type="character" w:styleId="WW8Num25z1" w:customStyle="1">
    <w:name w:val="WW8Num25z1"/>
    <w:rPr>
      <w:rFonts w:cs="Times New Roman"/>
    </w:rPr>
  </w:style>
  <w:style w:type="character" w:styleId="WW8Num26z0" w:customStyle="1">
    <w:name w:val="WW8Num26z0"/>
    <w:rPr>
      <w:rFonts w:ascii="Wingdings" w:hAnsi="Wingdings" w:cs="Wingdings"/>
      <w:sz w:val="16"/>
    </w:rPr>
  </w:style>
  <w:style w:type="character" w:styleId="WW8Num27z0" w:customStyle="1">
    <w:name w:val="WW8Num27z0"/>
    <w:rPr>
      <w:rFonts w:cs="Times New Roman"/>
    </w:rPr>
  </w:style>
  <w:style w:type="character" w:styleId="WW8Num29z0" w:customStyle="1">
    <w:name w:val="WW8Num29z0"/>
    <w:rPr>
      <w:rFonts w:ascii="Times New Roman" w:hAnsi="Times New Roman" w:eastAsia="Times New Roman" w:cs="Times New Roman"/>
    </w:rPr>
  </w:style>
  <w:style w:type="character" w:styleId="WW8Num29z1" w:customStyle="1">
    <w:name w:val="WW8Num29z1"/>
    <w:rPr>
      <w:rFonts w:ascii="Courier New" w:hAnsi="Courier New" w:cs="Courier New"/>
    </w:rPr>
  </w:style>
  <w:style w:type="character" w:styleId="WW8Num29z2" w:customStyle="1">
    <w:name w:val="WW8Num29z2"/>
    <w:rPr>
      <w:rFonts w:ascii="Wingdings" w:hAnsi="Wingdings" w:cs="Wingdings"/>
    </w:rPr>
  </w:style>
  <w:style w:type="character" w:styleId="WW8Num29z3" w:customStyle="1">
    <w:name w:val="WW8Num29z3"/>
    <w:rPr>
      <w:rFonts w:ascii="Symbol" w:hAnsi="Symbol" w:cs="Symbol"/>
    </w:rPr>
  </w:style>
  <w:style w:type="character" w:styleId="WW8Num31z0" w:customStyle="1">
    <w:name w:val="WW8Num31z0"/>
    <w:rPr>
      <w:rFonts w:cs="Times New Roman"/>
      <w:b/>
      <w:bCs/>
    </w:rPr>
  </w:style>
  <w:style w:type="character" w:styleId="WW8Num32z0" w:customStyle="1">
    <w:name w:val="WW8Num32z0"/>
    <w:rPr>
      <w:rFonts w:ascii="Courier New" w:hAnsi="Courier New" w:cs="Courier New"/>
    </w:rPr>
  </w:style>
  <w:style w:type="character" w:styleId="WW8Num32z2" w:customStyle="1">
    <w:name w:val="WW8Num32z2"/>
    <w:rPr>
      <w:rFonts w:ascii="Wingdings" w:hAnsi="Wingdings" w:cs="Wingdings"/>
    </w:rPr>
  </w:style>
  <w:style w:type="character" w:styleId="WW8Num32z3" w:customStyle="1">
    <w:name w:val="WW8Num32z3"/>
    <w:rPr>
      <w:rFonts w:ascii="Symbol" w:hAnsi="Symbol" w:cs="Symbol"/>
    </w:rPr>
  </w:style>
  <w:style w:type="character" w:styleId="WW8NumSt7z0" w:customStyle="1">
    <w:name w:val="WW8NumSt7z0"/>
    <w:rPr>
      <w:rFonts w:ascii="Symbol" w:hAnsi="Symbol" w:cs="Symbol"/>
    </w:rPr>
  </w:style>
  <w:style w:type="character" w:styleId="Policepardfaut1" w:customStyle="1">
    <w:name w:val="Police par défaut1"/>
  </w:style>
  <w:style w:type="character" w:styleId="Titre1Car" w:customStyle="1">
    <w:name w:val="Titre 1 Car"/>
    <w:rPr>
      <w:rFonts w:ascii="Cambria" w:hAnsi="Cambria" w:eastAsia="Times New Roman" w:cs="Times New Roman"/>
      <w:b/>
      <w:bCs/>
      <w:kern w:val="1"/>
      <w:sz w:val="32"/>
      <w:szCs w:val="32"/>
    </w:rPr>
  </w:style>
  <w:style w:type="character" w:styleId="Titre2Car" w:customStyle="1">
    <w:name w:val="Titre 2 Car"/>
    <w:rPr>
      <w:rFonts w:ascii="Cambria" w:hAnsi="Cambria" w:eastAsia="Times New Roman" w:cs="Times New Roman"/>
      <w:b/>
      <w:bCs/>
      <w:i/>
      <w:iCs/>
      <w:sz w:val="28"/>
      <w:szCs w:val="28"/>
    </w:rPr>
  </w:style>
  <w:style w:type="character" w:styleId="Titre3Car" w:customStyle="1">
    <w:name w:val="Titre 3 Car"/>
    <w:rPr>
      <w:rFonts w:ascii="Cambria" w:hAnsi="Cambria" w:eastAsia="Times New Roman" w:cs="Times New Roman"/>
      <w:b/>
      <w:bCs/>
      <w:sz w:val="26"/>
      <w:szCs w:val="26"/>
    </w:rPr>
  </w:style>
  <w:style w:type="character" w:styleId="Titre4Car" w:customStyle="1">
    <w:name w:val="Titre 4 Car"/>
    <w:rPr>
      <w:rFonts w:ascii="Calibri" w:hAnsi="Calibri" w:eastAsia="Times New Roman" w:cs="Times New Roman"/>
      <w:b/>
      <w:bCs/>
      <w:sz w:val="28"/>
      <w:szCs w:val="28"/>
    </w:rPr>
  </w:style>
  <w:style w:type="character" w:styleId="Titre5Car" w:customStyle="1">
    <w:name w:val="Titre 5 Car"/>
    <w:rPr>
      <w:rFonts w:ascii="Calibri" w:hAnsi="Calibri" w:eastAsia="Times New Roman" w:cs="Times New Roman"/>
      <w:b/>
      <w:bCs/>
      <w:i/>
      <w:iCs/>
      <w:sz w:val="26"/>
      <w:szCs w:val="26"/>
    </w:rPr>
  </w:style>
  <w:style w:type="character" w:styleId="Titre6Car" w:customStyle="1">
    <w:name w:val="Titre 6 Car"/>
    <w:rPr>
      <w:rFonts w:ascii="Calibri" w:hAnsi="Calibri" w:eastAsia="Times New Roman" w:cs="Times New Roman"/>
      <w:b/>
      <w:bCs/>
    </w:rPr>
  </w:style>
  <w:style w:type="character" w:styleId="Titre7Car" w:customStyle="1">
    <w:name w:val="Titre 7 Car"/>
    <w:rPr>
      <w:rFonts w:ascii="Calibri" w:hAnsi="Calibri" w:eastAsia="Times New Roman" w:cs="Times New Roman"/>
      <w:sz w:val="24"/>
      <w:szCs w:val="24"/>
    </w:rPr>
  </w:style>
  <w:style w:type="character" w:styleId="Titre8Car" w:customStyle="1">
    <w:name w:val="Titre 8 Car"/>
    <w:rPr>
      <w:rFonts w:ascii="Calibri" w:hAnsi="Calibri" w:eastAsia="Times New Roman" w:cs="Times New Roman"/>
      <w:i/>
      <w:iCs/>
      <w:sz w:val="24"/>
      <w:szCs w:val="24"/>
    </w:rPr>
  </w:style>
  <w:style w:type="character" w:styleId="Titre9Car" w:customStyle="1">
    <w:name w:val="Titre 9 Car"/>
    <w:rPr>
      <w:rFonts w:ascii="Cambria" w:hAnsi="Cambria" w:eastAsia="Times New Roman" w:cs="Times New Roman"/>
    </w:rPr>
  </w:style>
  <w:style w:type="character" w:styleId="TextedebullesCar" w:customStyle="1">
    <w:name w:val="Texte de bulles Car"/>
    <w:rPr>
      <w:rFonts w:ascii="Tahoma" w:hAnsi="Tahoma" w:cs="Tahoma"/>
      <w:sz w:val="16"/>
      <w:szCs w:val="16"/>
    </w:rPr>
  </w:style>
  <w:style w:type="character" w:styleId="En-tteCar" w:customStyle="1">
    <w:name w:val="En-tête Car"/>
    <w:rPr>
      <w:sz w:val="20"/>
      <w:szCs w:val="20"/>
    </w:rPr>
  </w:style>
  <w:style w:type="character" w:styleId="PieddepageCar" w:customStyle="1">
    <w:name w:val="Pied de page Car"/>
    <w:rPr>
      <w:sz w:val="20"/>
      <w:szCs w:val="20"/>
    </w:rPr>
  </w:style>
  <w:style w:type="character" w:styleId="Numrodepage">
    <w:name w:val="page number"/>
    <w:rPr>
      <w:rFonts w:cs="Times New Roman"/>
    </w:rPr>
  </w:style>
  <w:style w:type="character" w:styleId="Corpsdetexte2Car" w:customStyle="1">
    <w:name w:val="Corps de texte 2 Car"/>
    <w:rPr>
      <w:sz w:val="20"/>
      <w:szCs w:val="20"/>
    </w:rPr>
  </w:style>
  <w:style w:type="character" w:styleId="Corpsdetexte3Car" w:customStyle="1">
    <w:name w:val="Corps de texte 3 Car"/>
    <w:rPr>
      <w:sz w:val="16"/>
      <w:szCs w:val="16"/>
    </w:rPr>
  </w:style>
  <w:style w:type="character" w:styleId="CorpsdetexteCar" w:customStyle="1">
    <w:name w:val="Corps de texte Car"/>
    <w:rPr>
      <w:sz w:val="20"/>
      <w:szCs w:val="20"/>
    </w:rPr>
  </w:style>
  <w:style w:type="character" w:styleId="Retraitcorpsdetexte2Car" w:customStyle="1">
    <w:name w:val="Retrait corps de texte 2 Car"/>
    <w:rPr>
      <w:sz w:val="20"/>
      <w:szCs w:val="20"/>
    </w:rPr>
  </w:style>
  <w:style w:type="character" w:styleId="NotedebasdepageCar" w:customStyle="1">
    <w:name w:val="Note de bas de page Car"/>
    <w:rPr>
      <w:sz w:val="20"/>
      <w:szCs w:val="20"/>
    </w:rPr>
  </w:style>
  <w:style w:type="character" w:styleId="Caractresdenotedebasdepage" w:customStyle="1">
    <w:name w:val="Caractères de note de bas de page"/>
    <w:rPr>
      <w:rFonts w:cs="Times New Roman"/>
      <w:vertAlign w:val="superscript"/>
    </w:rPr>
  </w:style>
  <w:style w:type="character" w:styleId="Retraitcorpsdetexte3Car" w:customStyle="1">
    <w:name w:val="Retrait corps de texte 3 Car"/>
    <w:rPr>
      <w:sz w:val="16"/>
      <w:szCs w:val="16"/>
    </w:rPr>
  </w:style>
  <w:style w:type="character" w:styleId="Lienhypertexte">
    <w:name w:val="Hyperlink"/>
    <w:rPr>
      <w:rFonts w:cs="Times New Roman"/>
      <w:color w:val="0000FF"/>
      <w:u w:val="single"/>
    </w:rPr>
  </w:style>
  <w:style w:type="character" w:styleId="Marquedecommentaire1" w:customStyle="1">
    <w:name w:val="Marque de commentaire1"/>
    <w:rPr>
      <w:rFonts w:cs="Times New Roman"/>
      <w:sz w:val="16"/>
      <w:szCs w:val="16"/>
    </w:rPr>
  </w:style>
  <w:style w:type="character" w:styleId="CommentaireCar" w:customStyle="1">
    <w:name w:val="Commentaire Car"/>
    <w:rPr>
      <w:sz w:val="20"/>
      <w:szCs w:val="20"/>
    </w:rPr>
  </w:style>
  <w:style w:type="character" w:styleId="ObjetducommentaireCar" w:customStyle="1">
    <w:name w:val="Objet du commentaire Car"/>
    <w:rPr>
      <w:b/>
      <w:bCs/>
      <w:sz w:val="20"/>
      <w:szCs w:val="20"/>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notedebasdep2" w:customStyle="1">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30" w:customStyle="1">
    <w:name w:val="Titre3"/>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styleId="Index" w:customStyle="1">
    <w:name w:val="Index"/>
    <w:basedOn w:val="Normal"/>
    <w:pPr>
      <w:suppressLineNumbers/>
    </w:pPr>
    <w:rPr>
      <w:rFonts w:cs="Mangal"/>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ftiret" w:customStyle="1">
    <w:name w:val="f_tiret"/>
    <w:basedOn w:val="Normal"/>
    <w:pPr>
      <w:tabs>
        <w:tab w:val="left" w:pos="426"/>
      </w:tabs>
      <w:spacing w:before="120"/>
      <w:ind w:left="142" w:hanging="142"/>
      <w:jc w:val="both"/>
    </w:pPr>
    <w:rPr>
      <w:sz w:val="22"/>
      <w:szCs w:val="22"/>
    </w:rPr>
  </w:style>
  <w:style w:type="paragraph" w:styleId="fcasegauche" w:customStyle="1">
    <w:name w:val="f_case_gauche"/>
    <w:basedOn w:val="Normal"/>
    <w:pPr>
      <w:ind w:left="255" w:hanging="255"/>
      <w:jc w:val="both"/>
    </w:pPr>
  </w:style>
  <w:style w:type="paragraph" w:styleId="fcase1ertab" w:customStyle="1">
    <w:name w:val="f_case_1ertab"/>
    <w:basedOn w:val="Normal"/>
    <w:pPr>
      <w:tabs>
        <w:tab w:val="left" w:pos="426"/>
      </w:tabs>
      <w:ind w:left="680" w:hanging="680"/>
      <w:jc w:val="both"/>
    </w:pPr>
  </w:style>
  <w:style w:type="paragraph" w:styleId="fcase2metab" w:customStyle="1">
    <w:name w:val="f_case_2èmetab"/>
    <w:basedOn w:val="Normal"/>
    <w:pPr>
      <w:tabs>
        <w:tab w:val="left" w:pos="426"/>
        <w:tab w:val="left" w:pos="851"/>
      </w:tabs>
      <w:ind w:left="1162" w:hanging="1162"/>
      <w:jc w:val="both"/>
    </w:pPr>
    <w:rPr>
      <w:sz w:val="22"/>
      <w:szCs w:val="22"/>
    </w:rPr>
  </w:style>
  <w:style w:type="paragraph" w:styleId="Corpsdetexte21" w:customStyle="1">
    <w:name w:val="Corps de texte 21"/>
    <w:basedOn w:val="Normal"/>
    <w:pPr>
      <w:ind w:left="2835"/>
    </w:pPr>
    <w:rPr>
      <w:i/>
      <w:iCs/>
    </w:rPr>
  </w:style>
  <w:style w:type="paragraph" w:styleId="Corpsdetexte31" w:customStyle="1">
    <w:name w:val="Corps de texte 31"/>
    <w:basedOn w:val="Normal"/>
    <w:pPr>
      <w:jc w:val="both"/>
    </w:pPr>
    <w:rPr>
      <w:sz w:val="16"/>
      <w:szCs w:val="16"/>
    </w:rPr>
  </w:style>
  <w:style w:type="paragraph" w:styleId="Retraitcorpsdetexte21" w:customStyle="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styleId="Retraitcorpsdetexte31" w:customStyle="1">
    <w:name w:val="Retrait corps de texte 31"/>
    <w:basedOn w:val="Normal"/>
    <w:pPr>
      <w:ind w:left="2268"/>
      <w:jc w:val="both"/>
    </w:pPr>
    <w:rPr>
      <w:rFonts w:ascii="Arial" w:hAnsi="Arial" w:cs="Arial"/>
      <w:i/>
      <w:iCs/>
      <w:sz w:val="16"/>
      <w:szCs w:val="16"/>
    </w:rPr>
  </w:style>
  <w:style w:type="paragraph" w:styleId="Commentaire1" w:customStyl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styleId="CommentaireCar1" w:customStyle="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styleId="normaltextrun" w:customStyle="1">
    <w:name w:val="normaltextrun"/>
    <w:basedOn w:val="Policepardfaut"/>
    <w:rsid w:val="005A3EE5"/>
  </w:style>
  <w:style w:type="character" w:styleId="eop" w:customStyle="1">
    <w:name w:val="eop"/>
    <w:basedOn w:val="Policepardfaut"/>
    <w:rsid w:val="005A3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&#65279;<?xml version="1.0" encoding="utf-8"?><Relationships xmlns="http://schemas.openxmlformats.org/package/2006/relationships"><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3"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8" /><Relationship Type="http://schemas.openxmlformats.org/officeDocument/2006/relationships/hyperlink" Target="https://www.legifrance.gouv.fr/affichCode.do;jsessionid=B81BA950929BDC11249DDF8C185D1DE4.tplgfr42s_2?idSectionTA=LEGISCTA000037703589&amp;cidTexte=LEGITEXT000037701019&amp;dateTexte=20190401" TargetMode="External" Id="rId26" /><Relationship Type="http://schemas.openxmlformats.org/officeDocument/2006/relationships/hyperlink" Target="https://www.legifrance.gouv.fr/affichCode.do?idSectionTA=LEGISCTA000037728693&amp;cidTexte=LEGITEXT000037701019&amp;dateTexte=20190401" TargetMode="External" Id="rId21" /><Relationship Type="http://schemas.openxmlformats.org/officeDocument/2006/relationships/hyperlink" Target="http://metadata-stds.org/Document-library/Draft-standards/6523-Identification-of-Organizations/ICD_list.htm" TargetMode="External" Id="rId34"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www.legifrance.gouv.fr/affichCode.do?idSectionTA=LEGISCTA000037730329&amp;cidTexte=LEGITEXT000037701019&amp;dateTexte=20190401" TargetMode="External" Id="rId17" /><Relationship Type="http://schemas.openxmlformats.org/officeDocument/2006/relationships/hyperlink" Target="http://metadata-stds.org/Document-library/Draft-standards/6523-Identification-of-Organizations/ICD_list.htm" TargetMode="External" Id="rId25" /><Relationship Type="http://schemas.openxmlformats.org/officeDocument/2006/relationships/hyperlink" Target="https://www.legifrance.gouv.fr/affichCode.do;jsessionid=B81BA950929BDC11249DDF8C185D1DE4.tplgfr42s_2?idSectionTA=LEGISCTA000037728899&amp;cidTexte=LEGITEXT000037701019&amp;dateTexte=20190401" TargetMode="External" Id="rId33" /><Relationship Type="http://schemas.openxmlformats.org/officeDocument/2006/relationships/customXml" Target="../customXml/item2.xml" Id="rId2" /><Relationship Type="http://schemas.openxmlformats.org/officeDocument/2006/relationships/hyperlink" Target="https://www.legifrance.gouv.fr/affichCode.do?idSectionTA=LEGISCTA000037730337&amp;cidTexte=LEGITEXT000037701019&amp;dateTexte=20190401" TargetMode="External" Id="rId16" /><Relationship Type="http://schemas.openxmlformats.org/officeDocument/2006/relationships/hyperlink" Target="https://www.legifrance.gouv.fr/affichCode.do?idSectionTA=LEGISCTA000037728697&amp;cidTexte=LEGITEXT000037701019&amp;dateTexte=20190401" TargetMode="External" Id="rId20" /><Relationship Type="http://schemas.openxmlformats.org/officeDocument/2006/relationships/hyperlink" Target="https://www.legifrance.gouv.fr/affichCode.do?idSectionTA=LEGISCTA000037703603&amp;cidTexte=LEGITEXT000037701019&amp;dateTexte=20190401"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hyperlink" Target="http://metadata-stds.org/Document-library/Draft-standards/6523-Identification-of-Organizations/ICD_list.htm" TargetMode="External" Id="rId24" /><Relationship Type="http://schemas.openxmlformats.org/officeDocument/2006/relationships/hyperlink" Target="https://www.legifrance.gouv.fr/affichCode.do;jsessionid=B81BA950929BDC11249DDF8C185D1DE4.tplgfr42s_2?idSectionTA=LEGISCTA000037704215&amp;cidTexte=LEGITEXT000037701019&amp;dateTexte=20190401" TargetMode="Externa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https://www.legifrance.gouv.fr/affichCode.do?idSectionTA=LEGISCTA000037730351&amp;cidTexte=LEGITEXT000037701019&amp;dateTexte=20190401" TargetMode="External" Id="rId15" /><Relationship Type="http://schemas.openxmlformats.org/officeDocument/2006/relationships/hyperlink" Target="http://metadata-stds.org/Document-library/Draft-standards/6523-Identification-of-Organizations/ICD_list.htm" TargetMode="External" Id="rId23" /><Relationship Type="http://schemas.openxmlformats.org/officeDocument/2006/relationships/hyperlink" Target="https://www.legifrance.gouv.fr/affichCode.do;jsessionid=B81BA950929BDC11249DDF8C185D1DE4.tplgfr42s_2?idSectionTA=LEGISCTA000037704215&amp;cidTexte=LEGITEXT000037701019&amp;dateTexte=20190401"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yperlink" Target="https://www.legifrance.gouv.fr/affichCode.do?idSectionTA=LEGISCTA000037728701&amp;cidTexte=LEGITEXT000037701019&amp;dateTexte=20190401" TargetMode="External" Id="rId19" /><Relationship Type="http://schemas.openxmlformats.org/officeDocument/2006/relationships/hyperlink" Target="https://www.legifrance.gouv.fr/affichCode.do?idSectionTA=LEGISCTA000037703603&amp;cidTexte=LEGITEXT000037701019&amp;dateTexte=20190401"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4" /><Relationship Type="http://schemas.openxmlformats.org/officeDocument/2006/relationships/hyperlink" Target="https://www.legifrance.gouv.fr/affichCode.do?idSectionTA=LEGISCTA000037728683&amp;cidTexte=LEGITEXT000037701019&amp;dateTexte=20190401" TargetMode="External" Id="rId22" /><Relationship Type="http://schemas.openxmlformats.org/officeDocument/2006/relationships/hyperlink" Target="https://www.legifrance.gouv.fr/affichCode.do?idSectionTA=LEGISCTA000037703603&amp;cidTexte=LEGITEXT000037701019&amp;dateTexte=20190401" TargetMode="External" Id="rId27" /><Relationship Type="http://schemas.openxmlformats.org/officeDocument/2006/relationships/hyperlink" Target="https://www.legifrance.gouv.fr/affichCode.do;jsessionid=B81BA950929BDC11249DDF8C185D1DE4.tplgfr42s_2?idSectionTA=LEGISCTA000037703589&amp;cidTexte=LEGITEXT000037701019&amp;dateTexte=20190401" TargetMode="External" Id="rId30" /><Relationship Type="http://schemas.openxmlformats.org/officeDocument/2006/relationships/hyperlink" Target="http://metadata-stds.org/Document-library/Draft-standards/6523-Identification-of-Organizations/ICD_list.htm" TargetMode="External" Id="rId35"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eader" Target="header.xml" Id="R136cdc18a03f4b9d" /><Relationship Type="http://schemas.openxmlformats.org/officeDocument/2006/relationships/header" Target="header2.xml" Id="Rcad129ac17be4292" /><Relationship Type="http://schemas.openxmlformats.org/officeDocument/2006/relationships/header" Target="header3.xml" Id="R9a150059fc7e4afa" /><Relationship Type="http://schemas.openxmlformats.org/officeDocument/2006/relationships/header" Target="header4.xml" Id="R16a66a4f89e04d21"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E5B7E-5345-47BC-A0B7-1D5C374F36BE}">
  <ds:schemaRefs>
    <ds:schemaRef ds:uri="http://purl.org/dc/dcmitype/"/>
    <ds:schemaRef ds:uri="http://schemas.microsoft.com/office/2006/documentManagement/types"/>
    <ds:schemaRef ds:uri="http://schemas.openxmlformats.org/package/2006/metadata/core-properties"/>
    <ds:schemaRef ds:uri="http://purl.org/dc/elements/1.1/"/>
    <ds:schemaRef ds:uri="3ee6f26a-f689-45e0-a8fd-4ba17b461813"/>
    <ds:schemaRef ds:uri="http://schemas.microsoft.com/office/2006/metadata/properties"/>
    <ds:schemaRef ds:uri="http://schemas.microsoft.com/office/infopath/2007/PartnerControls"/>
    <ds:schemaRef ds:uri="647f6268-259c-4dc7-a320-542a8850ac07"/>
    <ds:schemaRef ds:uri="http://www.w3.org/XML/1998/namespace"/>
    <ds:schemaRef ds:uri="http://purl.org/dc/terms/"/>
  </ds:schemaRefs>
</ds:datastoreItem>
</file>

<file path=customXml/itemProps2.xml><?xml version="1.0" encoding="utf-8"?>
<ds:datastoreItem xmlns:ds="http://schemas.openxmlformats.org/officeDocument/2006/customXml" ds:itemID="{BED1A2CF-9B14-490F-B4D8-E103C0DED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680EE0-2BFA-486B-866F-5F3C52C542EF}">
  <ds:schemaRefs>
    <ds:schemaRef ds:uri="http://schemas.microsoft.com/sharepoint/v3/contenttype/forms"/>
  </ds:schemaRefs>
</ds:datastoreItem>
</file>

<file path=customXml/itemProps4.xml><?xml version="1.0" encoding="utf-8"?>
<ds:datastoreItem xmlns:ds="http://schemas.openxmlformats.org/officeDocument/2006/customXml" ds:itemID="{14EF1B79-0C39-492A-AA12-1EE785D182F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BOUVIER-VITAL ISABELLE</dc:creator>
  <keywords/>
  <lastModifiedBy>Geraldine Byache</lastModifiedBy>
  <revision>21</revision>
  <lastPrinted>2016-11-02T13:51:00.0000000Z</lastPrinted>
  <dcterms:created xsi:type="dcterms:W3CDTF">2019-07-24T08:47:00.0000000Z</dcterms:created>
  <dcterms:modified xsi:type="dcterms:W3CDTF">2026-03-25T16:05:59.4653386Z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