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5252C" w14:textId="77777777" w:rsidR="00B64932" w:rsidRPr="00FB0DA3" w:rsidRDefault="00B64932" w:rsidP="00B64932">
      <w:pPr>
        <w:pStyle w:val="Standard"/>
        <w:jc w:val="left"/>
        <w:rPr>
          <w:rFonts w:ascii="HelveticaNeueLT Com 45 Lt" w:hAnsi="HelveticaNeueLT Com 45 Lt" w:cs="Arial"/>
          <w:shd w:val="clear" w:color="auto" w:fill="C0C0C0"/>
        </w:rPr>
      </w:pPr>
      <w:r>
        <w:rPr>
          <w:rFonts w:ascii="HelveticaNeueLT Com 45 Lt" w:hAnsi="HelveticaNeueLT Com 45 Lt" w:cstheme="minorHAnsi"/>
          <w:i/>
        </w:rPr>
        <w:tab/>
      </w:r>
      <w:r w:rsidRPr="00FB0DA3">
        <w:rPr>
          <w:rFonts w:ascii="HelveticaNeueLT Com 45 Lt" w:hAnsi="HelveticaNeueLT Com 45 Lt" w:cs="Arial"/>
          <w:b/>
          <w:bCs/>
          <w:color w:val="000000"/>
          <w:szCs w:val="20"/>
          <w:u w:val="single"/>
        </w:rPr>
        <w:t>Acheteur public :</w:t>
      </w:r>
      <w:r w:rsidRPr="00FB0DA3">
        <w:rPr>
          <w:rFonts w:ascii="HelveticaNeueLT Com 45 Lt" w:hAnsi="HelveticaNeueLT Com 45 Lt" w:cs="Arial"/>
          <w:color w:val="000000"/>
          <w:szCs w:val="20"/>
        </w:rPr>
        <w:t xml:space="preserve"> </w:t>
      </w:r>
      <w:r w:rsidRPr="00FB0DA3">
        <w:rPr>
          <w:rFonts w:ascii="HelveticaNeueLT Com 45 Lt" w:hAnsi="HelveticaNeueLT Com 45 Lt" w:cs="Arial"/>
          <w:color w:val="4F81BD" w:themeColor="accent1"/>
          <w:szCs w:val="20"/>
        </w:rPr>
        <w:t>INSTITUT D'ETUDES POLITIQUES D'AIX-EN-PROVENCE (SCIENCES PO AIX)</w:t>
      </w:r>
    </w:p>
    <w:p w14:paraId="0A9FDEA2" w14:textId="77777777" w:rsidR="006259DB" w:rsidRPr="009B7023" w:rsidRDefault="00B64932" w:rsidP="00B64932">
      <w:pPr>
        <w:tabs>
          <w:tab w:val="left" w:pos="247"/>
          <w:tab w:val="center" w:pos="4535"/>
        </w:tabs>
        <w:rPr>
          <w:rFonts w:ascii="HelveticaNeueLT Com 45 Lt" w:hAnsi="HelveticaNeueLT Com 45 Lt" w:cstheme="minorHAnsi"/>
          <w:i/>
        </w:rPr>
      </w:pPr>
      <w:r>
        <w:rPr>
          <w:rFonts w:ascii="HelveticaNeueLT Com 45 Lt" w:hAnsi="HelveticaNeueLT Com 45 Lt" w:cstheme="minorHAnsi"/>
          <w:i/>
        </w:rPr>
        <w:tab/>
      </w:r>
      <w:r w:rsidR="00CC6E53" w:rsidRPr="009B7023">
        <w:rPr>
          <w:rFonts w:ascii="HelveticaNeueLT Com 45 Lt" w:hAnsi="HelveticaNeueLT Com 45 Lt" w:cstheme="minorHAnsi"/>
          <w:i/>
        </w:rPr>
        <w:t xml:space="preserve"> </w:t>
      </w:r>
    </w:p>
    <w:p w14:paraId="322C9191" w14:textId="77777777" w:rsidR="006259DB" w:rsidRPr="009B7023" w:rsidRDefault="006259DB" w:rsidP="006259DB">
      <w:pPr>
        <w:jc w:val="center"/>
        <w:rPr>
          <w:rFonts w:ascii="HelveticaNeueLT Com 45 Lt" w:hAnsi="HelveticaNeueLT Com 45 Lt" w:cstheme="minorHAnsi"/>
          <w:b/>
        </w:rPr>
      </w:pPr>
    </w:p>
    <w:p w14:paraId="72D941A9" w14:textId="77777777" w:rsidR="004A2157" w:rsidRPr="009B7023" w:rsidRDefault="009B7023" w:rsidP="004A2157">
      <w:pPr>
        <w:jc w:val="center"/>
        <w:rPr>
          <w:rFonts w:ascii="HelveticaNeueLT Com 45 Lt" w:hAnsi="HelveticaNeueLT Com 45 Lt" w:cstheme="minorHAnsi"/>
          <w:b/>
        </w:rPr>
      </w:pPr>
      <w:r w:rsidRPr="009B7023">
        <w:rPr>
          <w:rFonts w:ascii="HelveticaNeueLT Com 45 Lt" w:hAnsi="HelveticaNeueLT Com 45 Lt"/>
          <w:noProof/>
        </w:rPr>
        <w:drawing>
          <wp:inline distT="0" distB="0" distL="0" distR="0" wp14:anchorId="0C2F2FDF" wp14:editId="094C39F5">
            <wp:extent cx="2047875" cy="666750"/>
            <wp:effectExtent l="0" t="0" r="9525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8F65F" w14:textId="77777777" w:rsidR="004A2157" w:rsidRDefault="004A2157" w:rsidP="004A2157">
      <w:pPr>
        <w:jc w:val="center"/>
        <w:rPr>
          <w:rFonts w:ascii="HelveticaNeueLT Com 45 Lt" w:hAnsi="HelveticaNeueLT Com 45 Lt" w:cstheme="minorHAnsi"/>
          <w:b/>
        </w:rPr>
      </w:pPr>
    </w:p>
    <w:p w14:paraId="39D0454C" w14:textId="77777777" w:rsidR="009B7023" w:rsidRPr="009B7023" w:rsidRDefault="009B7023" w:rsidP="004A2157">
      <w:pPr>
        <w:jc w:val="center"/>
        <w:rPr>
          <w:rFonts w:ascii="HelveticaNeueLT Com 45 Lt" w:hAnsi="HelveticaNeueLT Com 45 Lt" w:cstheme="minorHAnsi"/>
          <w:b/>
        </w:rPr>
      </w:pPr>
    </w:p>
    <w:p w14:paraId="05FF4396" w14:textId="77777777" w:rsidR="009B7023" w:rsidRPr="009B7023" w:rsidRDefault="009B7023" w:rsidP="009B7023">
      <w:pPr>
        <w:pStyle w:val="Titre10"/>
        <w:pBdr>
          <w:top w:val="single" w:sz="18" w:space="1" w:color="000000"/>
          <w:left w:val="single" w:sz="18" w:space="0" w:color="000000"/>
          <w:bottom w:val="single" w:sz="18" w:space="1" w:color="000000"/>
          <w:right w:val="single" w:sz="18" w:space="16" w:color="000000"/>
        </w:pBdr>
        <w:rPr>
          <w:rFonts w:ascii="HelveticaNeueLT Com 45 Lt" w:hAnsi="HelveticaNeueLT Com 45 Lt" w:cs="Arial"/>
          <w:color w:val="548DD4" w:themeColor="text2" w:themeTint="99"/>
          <w:sz w:val="20"/>
          <w:szCs w:val="20"/>
          <w:shd w:val="clear" w:color="auto" w:fill="FFFFFF"/>
        </w:rPr>
      </w:pPr>
    </w:p>
    <w:p w14:paraId="2CD09634" w14:textId="77777777" w:rsidR="00CC6E53" w:rsidRPr="009B7023" w:rsidRDefault="00CC6E53" w:rsidP="009B7023">
      <w:pPr>
        <w:pStyle w:val="Titre10"/>
        <w:pBdr>
          <w:top w:val="single" w:sz="18" w:space="1" w:color="000000"/>
          <w:left w:val="single" w:sz="18" w:space="0" w:color="000000"/>
          <w:bottom w:val="single" w:sz="18" w:space="1" w:color="000000"/>
          <w:right w:val="single" w:sz="18" w:space="16" w:color="000000"/>
        </w:pBdr>
        <w:rPr>
          <w:rFonts w:ascii="HelveticaNeueLT Com 45 Lt" w:hAnsi="HelveticaNeueLT Com 45 Lt" w:cs="Arial"/>
          <w:color w:val="548DD4" w:themeColor="text2" w:themeTint="99"/>
          <w:sz w:val="44"/>
          <w:szCs w:val="44"/>
          <w:shd w:val="clear" w:color="auto" w:fill="FFFFFF"/>
        </w:rPr>
      </w:pPr>
      <w:r w:rsidRPr="009B7023">
        <w:rPr>
          <w:rFonts w:ascii="HelveticaNeueLT Com 45 Lt" w:hAnsi="HelveticaNeueLT Com 45 Lt" w:cs="Arial"/>
          <w:color w:val="548DD4" w:themeColor="text2" w:themeTint="99"/>
          <w:sz w:val="44"/>
          <w:szCs w:val="44"/>
          <w:shd w:val="clear" w:color="auto" w:fill="FFFFFF"/>
        </w:rPr>
        <w:t>C</w:t>
      </w:r>
      <w:r w:rsidR="009B7023" w:rsidRPr="009B7023">
        <w:rPr>
          <w:rFonts w:ascii="HelveticaNeueLT Com 45 Lt" w:hAnsi="HelveticaNeueLT Com 45 Lt" w:cs="Arial"/>
          <w:color w:val="548DD4" w:themeColor="text2" w:themeTint="99"/>
          <w:sz w:val="44"/>
          <w:szCs w:val="44"/>
          <w:shd w:val="clear" w:color="auto" w:fill="FFFFFF"/>
        </w:rPr>
        <w:t>ahier des réponses attendues (CRA)</w:t>
      </w:r>
    </w:p>
    <w:p w14:paraId="591F1205" w14:textId="77777777" w:rsidR="009B7023" w:rsidRPr="009B7023" w:rsidRDefault="009B7023" w:rsidP="009B7023">
      <w:pPr>
        <w:pStyle w:val="Titre10"/>
        <w:pBdr>
          <w:top w:val="single" w:sz="18" w:space="1" w:color="000000"/>
          <w:left w:val="single" w:sz="18" w:space="0" w:color="000000"/>
          <w:bottom w:val="single" w:sz="18" w:space="1" w:color="000000"/>
          <w:right w:val="single" w:sz="18" w:space="16" w:color="000000"/>
        </w:pBdr>
        <w:rPr>
          <w:rFonts w:ascii="HelveticaNeueLT Com 45 Lt" w:hAnsi="HelveticaNeueLT Com 45 Lt" w:cs="Arial"/>
          <w:color w:val="548DD4" w:themeColor="text2" w:themeTint="99"/>
          <w:sz w:val="20"/>
          <w:szCs w:val="20"/>
          <w:shd w:val="clear" w:color="auto" w:fill="FFFFFF"/>
        </w:rPr>
      </w:pPr>
    </w:p>
    <w:p w14:paraId="18032E73" w14:textId="77777777" w:rsidR="004A2157" w:rsidRPr="009B7023" w:rsidRDefault="004A2157" w:rsidP="004A2157">
      <w:pPr>
        <w:jc w:val="center"/>
        <w:rPr>
          <w:rFonts w:ascii="HelveticaNeueLT Com 45 Lt" w:hAnsi="HelveticaNeueLT Com 45 Lt" w:cstheme="minorHAnsi"/>
          <w:b/>
          <w:color w:val="7F7F7F"/>
        </w:rPr>
      </w:pPr>
    </w:p>
    <w:p w14:paraId="4D19A314" w14:textId="77777777" w:rsidR="00AC69DA" w:rsidRPr="009B7023" w:rsidRDefault="00AC69DA" w:rsidP="004A2157">
      <w:pPr>
        <w:tabs>
          <w:tab w:val="left" w:pos="3900"/>
        </w:tabs>
        <w:ind w:left="-284"/>
        <w:jc w:val="center"/>
        <w:rPr>
          <w:rFonts w:ascii="HelveticaNeueLT Com 45 Lt" w:hAnsi="HelveticaNeueLT Com 45 Lt" w:cstheme="minorHAnsi"/>
          <w:b/>
          <w:u w:val="single"/>
        </w:rPr>
      </w:pPr>
    </w:p>
    <w:p w14:paraId="6B922409" w14:textId="77777777" w:rsidR="00AC69DA" w:rsidRPr="009B7023" w:rsidRDefault="00AC69DA" w:rsidP="004A2157">
      <w:pPr>
        <w:tabs>
          <w:tab w:val="left" w:pos="3900"/>
        </w:tabs>
        <w:ind w:left="-284"/>
        <w:jc w:val="center"/>
        <w:rPr>
          <w:rFonts w:ascii="HelveticaNeueLT Com 45 Lt" w:hAnsi="HelveticaNeueLT Com 45 Lt" w:cstheme="minorHAnsi"/>
          <w:b/>
          <w:u w:val="single"/>
        </w:rPr>
      </w:pPr>
    </w:p>
    <w:p w14:paraId="41B627FD" w14:textId="09973605" w:rsidR="00B64932" w:rsidRDefault="00B64932" w:rsidP="000537BB">
      <w:pPr>
        <w:pStyle w:val="Standard"/>
        <w:jc w:val="center"/>
        <w:rPr>
          <w:rFonts w:ascii="HelveticaNeueLT Com 45 Lt" w:hAnsi="HelveticaNeueLT Com 45 Lt" w:cs="Arial"/>
          <w:color w:val="4F81BD" w:themeColor="accent1"/>
          <w:sz w:val="28"/>
          <w:szCs w:val="28"/>
        </w:rPr>
      </w:pPr>
      <w:r w:rsidRPr="00BA3491">
        <w:rPr>
          <w:rFonts w:ascii="HelveticaNeueLT Com 45 Lt" w:hAnsi="HelveticaNeueLT Com 45 Lt" w:cs="Arial"/>
          <w:color w:val="4F81BD" w:themeColor="accent1"/>
          <w:sz w:val="28"/>
          <w:szCs w:val="28"/>
        </w:rPr>
        <w:t xml:space="preserve">Accord-cadre relatif à des </w:t>
      </w:r>
      <w:r w:rsidR="000537BB">
        <w:rPr>
          <w:rFonts w:ascii="HelveticaNeueLT Com 45 Lt" w:hAnsi="HelveticaNeueLT Com 45 Lt" w:cs="Arial"/>
          <w:color w:val="4F81BD" w:themeColor="accent1"/>
          <w:sz w:val="28"/>
          <w:szCs w:val="28"/>
        </w:rPr>
        <w:t>prestations de maintenance, de renouvellement, reconfiguration et extension de la solution ALCATEL LUCENT</w:t>
      </w:r>
    </w:p>
    <w:p w14:paraId="0428FA11" w14:textId="3885E956" w:rsidR="00B64932" w:rsidRPr="00BA3491" w:rsidRDefault="00B64932" w:rsidP="00B64932">
      <w:pPr>
        <w:pStyle w:val="Standard"/>
        <w:jc w:val="center"/>
        <w:rPr>
          <w:rFonts w:ascii="HelveticaNeueLT Com 45 Lt" w:hAnsi="HelveticaNeueLT Com 45 Lt" w:cs="Arial"/>
          <w:color w:val="000000"/>
          <w:sz w:val="28"/>
          <w:szCs w:val="28"/>
        </w:rPr>
      </w:pPr>
      <w:r>
        <w:rPr>
          <w:rFonts w:ascii="HelveticaNeueLT Com 45 Lt" w:hAnsi="HelveticaNeueLT Com 45 Lt" w:cs="Arial"/>
          <w:color w:val="4F81BD" w:themeColor="accent1"/>
          <w:sz w:val="28"/>
          <w:szCs w:val="28"/>
        </w:rPr>
        <w:t>(</w:t>
      </w:r>
      <w:r w:rsidR="000537BB">
        <w:rPr>
          <w:rFonts w:ascii="HelveticaNeueLT Com 45 Lt" w:hAnsi="HelveticaNeueLT Com 45 Lt" w:cs="Arial"/>
          <w:color w:val="4F81BD" w:themeColor="accent1"/>
          <w:sz w:val="28"/>
          <w:szCs w:val="28"/>
        </w:rPr>
        <w:t>2026_DSISN_ToIP</w:t>
      </w:r>
      <w:r>
        <w:rPr>
          <w:rFonts w:ascii="HelveticaNeueLT Com 45 Lt" w:hAnsi="HelveticaNeueLT Com 45 Lt" w:cs="Arial"/>
          <w:color w:val="4F81BD" w:themeColor="accent1"/>
          <w:sz w:val="28"/>
          <w:szCs w:val="28"/>
        </w:rPr>
        <w:t>)</w:t>
      </w:r>
    </w:p>
    <w:p w14:paraId="330E19E5" w14:textId="77777777" w:rsidR="00B64932" w:rsidRDefault="00B64932" w:rsidP="00B64932">
      <w:pPr>
        <w:pStyle w:val="Standard"/>
        <w:tabs>
          <w:tab w:val="left" w:pos="3600"/>
        </w:tabs>
        <w:ind w:left="3600" w:hanging="3600"/>
        <w:rPr>
          <w:rFonts w:ascii="HelveticaNeueLT Com 45 Lt" w:hAnsi="HelveticaNeueLT Com 45 Lt" w:cs="Arial"/>
          <w:b/>
          <w:bCs/>
          <w:color w:val="000000"/>
          <w:szCs w:val="20"/>
          <w:u w:val="single"/>
        </w:rPr>
      </w:pPr>
    </w:p>
    <w:p w14:paraId="1EAD822B" w14:textId="77777777" w:rsidR="004A2157" w:rsidRPr="009B7023" w:rsidRDefault="004A2157" w:rsidP="004A2157">
      <w:pPr>
        <w:tabs>
          <w:tab w:val="left" w:pos="3900"/>
        </w:tabs>
        <w:ind w:left="-284"/>
        <w:jc w:val="center"/>
        <w:rPr>
          <w:rFonts w:ascii="HelveticaNeueLT Com 45 Lt" w:hAnsi="HelveticaNeueLT Com 45 Lt" w:cstheme="minorHAnsi"/>
          <w:b/>
          <w:sz w:val="24"/>
          <w:szCs w:val="24"/>
        </w:rPr>
      </w:pPr>
    </w:p>
    <w:p w14:paraId="016773A2" w14:textId="77777777" w:rsidR="00AC69DA" w:rsidRPr="009B7023" w:rsidRDefault="00AC69DA" w:rsidP="00D3647D">
      <w:pPr>
        <w:tabs>
          <w:tab w:val="left" w:pos="3900"/>
        </w:tabs>
        <w:ind w:left="-284"/>
        <w:jc w:val="center"/>
        <w:rPr>
          <w:rFonts w:ascii="HelveticaNeueLT Com 45 Lt" w:hAnsi="HelveticaNeueLT Com 45 Lt" w:cstheme="minorHAnsi"/>
          <w:b/>
        </w:rPr>
      </w:pPr>
    </w:p>
    <w:p w14:paraId="78CBB051" w14:textId="77777777" w:rsidR="00AC69DA" w:rsidRPr="009B7023" w:rsidRDefault="00AC69DA" w:rsidP="00886C89">
      <w:pPr>
        <w:jc w:val="center"/>
        <w:rPr>
          <w:rFonts w:ascii="HelveticaNeueLT Com 45 Lt" w:hAnsi="HelveticaNeueLT Com 45 Lt" w:cstheme="minorHAnsi"/>
          <w:b/>
          <w:sz w:val="28"/>
          <w:szCs w:val="28"/>
        </w:rPr>
      </w:pPr>
    </w:p>
    <w:p w14:paraId="3938028C" w14:textId="77777777" w:rsidR="00AC69DA" w:rsidRPr="009B7023" w:rsidRDefault="00AC69DA" w:rsidP="00886C89">
      <w:pPr>
        <w:jc w:val="center"/>
        <w:rPr>
          <w:rFonts w:ascii="HelveticaNeueLT Com 45 Lt" w:hAnsi="HelveticaNeueLT Com 45 Lt" w:cstheme="minorHAnsi"/>
          <w:b/>
        </w:rPr>
      </w:pPr>
    </w:p>
    <w:p w14:paraId="34C68243" w14:textId="77777777" w:rsidR="00AC69DA" w:rsidRPr="009B7023" w:rsidRDefault="00AC69DA" w:rsidP="00886C89">
      <w:pPr>
        <w:jc w:val="center"/>
        <w:rPr>
          <w:rFonts w:ascii="HelveticaNeueLT Com 45 Lt" w:hAnsi="HelveticaNeueLT Com 45 Lt" w:cstheme="minorHAnsi"/>
          <w:b/>
        </w:rPr>
      </w:pPr>
    </w:p>
    <w:p w14:paraId="3E80102B" w14:textId="77777777" w:rsidR="00AC69DA" w:rsidRPr="009B7023" w:rsidRDefault="00AC69DA" w:rsidP="00886C89">
      <w:pPr>
        <w:jc w:val="center"/>
        <w:rPr>
          <w:rFonts w:ascii="HelveticaNeueLT Com 45 Lt" w:hAnsi="HelveticaNeueLT Com 45 Lt" w:cstheme="minorHAnsi"/>
          <w:b/>
        </w:rPr>
      </w:pPr>
    </w:p>
    <w:p w14:paraId="51F91491" w14:textId="77777777" w:rsidR="000F013C" w:rsidRPr="009B7023" w:rsidRDefault="000F013C" w:rsidP="00B554DB">
      <w:pPr>
        <w:kinsoku w:val="0"/>
        <w:overflowPunct w:val="0"/>
        <w:autoSpaceDE/>
        <w:autoSpaceDN/>
        <w:adjustRightInd/>
        <w:spacing w:before="197" w:line="221" w:lineRule="exact"/>
        <w:ind w:right="72"/>
        <w:jc w:val="both"/>
        <w:textAlignment w:val="baseline"/>
        <w:rPr>
          <w:rFonts w:ascii="HelveticaNeueLT Com 45 Lt" w:hAnsi="HelveticaNeueLT Com 45 Lt" w:cstheme="minorHAnsi"/>
          <w:i/>
          <w:iCs/>
        </w:rPr>
      </w:pPr>
      <w:r w:rsidRPr="009B7023">
        <w:rPr>
          <w:rFonts w:ascii="HelveticaNeueLT Com 45 Lt" w:hAnsi="HelveticaNeueLT Com 45 Lt" w:cstheme="minorHAnsi"/>
          <w:i/>
          <w:iCs/>
        </w:rPr>
        <w:t xml:space="preserve">Les différents éléments demandés sont à </w:t>
      </w:r>
      <w:r w:rsidRPr="009B7023">
        <w:rPr>
          <w:rFonts w:ascii="HelveticaNeueLT Com 45 Lt" w:hAnsi="HelveticaNeueLT Com 45 Lt" w:cstheme="minorHAnsi"/>
          <w:b/>
          <w:bCs/>
          <w:i/>
          <w:iCs/>
        </w:rPr>
        <w:t xml:space="preserve">renseigner </w:t>
      </w:r>
      <w:r w:rsidRPr="009B7023">
        <w:rPr>
          <w:rFonts w:ascii="HelveticaNeueLT Com 45 Lt" w:hAnsi="HelveticaNeueLT Com 45 Lt" w:cstheme="minorHAnsi"/>
          <w:b/>
          <w:bCs/>
          <w:i/>
          <w:iCs/>
          <w:u w:val="single"/>
        </w:rPr>
        <w:t>sur le présent document</w:t>
      </w:r>
      <w:r w:rsidRPr="009B7023">
        <w:rPr>
          <w:rFonts w:ascii="HelveticaNeueLT Com 45 Lt" w:hAnsi="HelveticaNeueLT Com 45 Lt" w:cstheme="minorHAnsi"/>
          <w:i/>
          <w:iCs/>
        </w:rPr>
        <w:t xml:space="preserve"> en le c</w:t>
      </w:r>
      <w:r w:rsidR="00B64932">
        <w:rPr>
          <w:rFonts w:ascii="HelveticaNeueLT Com 45 Lt" w:hAnsi="HelveticaNeueLT Com 45 Lt" w:cstheme="minorHAnsi"/>
          <w:i/>
          <w:iCs/>
        </w:rPr>
        <w:t>omplétant, le cas échéant, par des annexes fournies par le candidat.</w:t>
      </w:r>
    </w:p>
    <w:p w14:paraId="5B96DB70" w14:textId="77777777" w:rsidR="00CD45DE" w:rsidRDefault="00CD45DE" w:rsidP="00B554DB">
      <w:pPr>
        <w:kinsoku w:val="0"/>
        <w:overflowPunct w:val="0"/>
        <w:autoSpaceDE/>
        <w:autoSpaceDN/>
        <w:adjustRightInd/>
        <w:spacing w:line="220" w:lineRule="exact"/>
        <w:ind w:right="72"/>
        <w:jc w:val="both"/>
        <w:textAlignment w:val="baseline"/>
        <w:rPr>
          <w:rFonts w:ascii="HelveticaNeueLT Com 45 Lt" w:hAnsi="HelveticaNeueLT Com 45 Lt" w:cstheme="minorHAnsi"/>
          <w:i/>
          <w:iCs/>
          <w:spacing w:val="2"/>
        </w:rPr>
      </w:pPr>
    </w:p>
    <w:p w14:paraId="456D2C95" w14:textId="3E1A226F" w:rsidR="000F013C" w:rsidRDefault="000F013C" w:rsidP="00B554DB">
      <w:pPr>
        <w:kinsoku w:val="0"/>
        <w:overflowPunct w:val="0"/>
        <w:autoSpaceDE/>
        <w:autoSpaceDN/>
        <w:adjustRightInd/>
        <w:spacing w:line="220" w:lineRule="exact"/>
        <w:ind w:right="72"/>
        <w:jc w:val="both"/>
        <w:textAlignment w:val="baseline"/>
        <w:rPr>
          <w:rFonts w:ascii="HelveticaNeueLT Com 45 Lt" w:hAnsi="HelveticaNeueLT Com 45 Lt" w:cstheme="minorHAnsi"/>
          <w:i/>
          <w:iCs/>
        </w:rPr>
      </w:pPr>
      <w:r w:rsidRPr="009B7023">
        <w:rPr>
          <w:rFonts w:ascii="HelveticaNeueLT Com 45 Lt" w:hAnsi="HelveticaNeueLT Com 45 Lt" w:cstheme="minorHAnsi"/>
          <w:i/>
          <w:iCs/>
          <w:spacing w:val="2"/>
        </w:rPr>
        <w:t xml:space="preserve">Si </w:t>
      </w:r>
      <w:r w:rsidR="00B64932" w:rsidRPr="009B7023">
        <w:rPr>
          <w:rFonts w:ascii="HelveticaNeueLT Com 45 Lt" w:hAnsi="HelveticaNeueLT Com 45 Lt" w:cstheme="minorHAnsi"/>
          <w:i/>
          <w:iCs/>
          <w:spacing w:val="2"/>
        </w:rPr>
        <w:t>L</w:t>
      </w:r>
      <w:r w:rsidR="00B64932">
        <w:rPr>
          <w:rFonts w:ascii="HelveticaNeueLT Com 45 Lt" w:hAnsi="HelveticaNeueLT Com 45 Lt" w:cstheme="minorHAnsi"/>
          <w:i/>
          <w:iCs/>
          <w:spacing w:val="2"/>
        </w:rPr>
        <w:t>e candidat</w:t>
      </w:r>
      <w:r w:rsidRPr="009B7023">
        <w:rPr>
          <w:rFonts w:ascii="HelveticaNeueLT Com 45 Lt" w:hAnsi="HelveticaNeueLT Com 45 Lt" w:cstheme="minorHAnsi"/>
          <w:i/>
          <w:iCs/>
          <w:spacing w:val="2"/>
        </w:rPr>
        <w:t xml:space="preserve"> le souhaite, des documents complémentaires peuvent être joints et list</w:t>
      </w:r>
      <w:r w:rsidR="00CD45DE">
        <w:rPr>
          <w:rFonts w:ascii="HelveticaNeueLT Com 45 Lt" w:hAnsi="HelveticaNeueLT Com 45 Lt" w:cstheme="minorHAnsi"/>
          <w:i/>
          <w:iCs/>
          <w:spacing w:val="2"/>
        </w:rPr>
        <w:t xml:space="preserve">és à la fin du présent document </w:t>
      </w:r>
      <w:r w:rsidR="00CD45DE">
        <w:rPr>
          <w:rFonts w:ascii="HelveticaNeueLT Com 45 Lt" w:hAnsi="HelveticaNeueLT Com 45 Lt" w:cstheme="minorHAnsi"/>
          <w:i/>
          <w:iCs/>
        </w:rPr>
        <w:t xml:space="preserve">mais uniquement </w:t>
      </w:r>
      <w:r w:rsidR="00340119">
        <w:rPr>
          <w:rFonts w:ascii="HelveticaNeueLT Com 45 Lt" w:hAnsi="HelveticaNeueLT Com 45 Lt" w:cstheme="minorHAnsi"/>
          <w:i/>
          <w:iCs/>
        </w:rPr>
        <w:t>s’ils</w:t>
      </w:r>
      <w:r w:rsidR="00CD45DE">
        <w:rPr>
          <w:rFonts w:ascii="HelveticaNeueLT Com 45 Lt" w:hAnsi="HelveticaNeueLT Com 45 Lt" w:cstheme="minorHAnsi"/>
          <w:i/>
          <w:iCs/>
        </w:rPr>
        <w:t xml:space="preserve"> ont pour objet d’apporter des éléments complémentaires et précisions sur l’offre et qu’ils sont en rapport avec les exigences du CCP.</w:t>
      </w:r>
    </w:p>
    <w:p w14:paraId="08542241" w14:textId="77777777" w:rsidR="00CD45DE" w:rsidRPr="009B7023" w:rsidRDefault="00CD45DE" w:rsidP="00B554DB">
      <w:pPr>
        <w:kinsoku w:val="0"/>
        <w:overflowPunct w:val="0"/>
        <w:autoSpaceDE/>
        <w:autoSpaceDN/>
        <w:adjustRightInd/>
        <w:spacing w:line="220" w:lineRule="exact"/>
        <w:ind w:right="72"/>
        <w:jc w:val="both"/>
        <w:textAlignment w:val="baseline"/>
        <w:rPr>
          <w:rFonts w:ascii="HelveticaNeueLT Com 45 Lt" w:hAnsi="HelveticaNeueLT Com 45 Lt" w:cstheme="minorHAnsi"/>
          <w:i/>
          <w:iCs/>
          <w:spacing w:val="2"/>
        </w:rPr>
      </w:pPr>
    </w:p>
    <w:p w14:paraId="1EB2CE17" w14:textId="77777777" w:rsidR="000F013C" w:rsidRPr="009B7023" w:rsidRDefault="000F013C" w:rsidP="00B554DB">
      <w:pPr>
        <w:kinsoku w:val="0"/>
        <w:overflowPunct w:val="0"/>
        <w:autoSpaceDE/>
        <w:autoSpaceDN/>
        <w:adjustRightInd/>
        <w:spacing w:after="383" w:line="221" w:lineRule="exact"/>
        <w:ind w:right="72"/>
        <w:jc w:val="both"/>
        <w:textAlignment w:val="baseline"/>
        <w:rPr>
          <w:rFonts w:ascii="HelveticaNeueLT Com 45 Lt" w:hAnsi="HelveticaNeueLT Com 45 Lt" w:cstheme="minorHAnsi"/>
          <w:i/>
          <w:iCs/>
        </w:rPr>
      </w:pPr>
      <w:r w:rsidRPr="009B7023">
        <w:rPr>
          <w:rFonts w:ascii="HelveticaNeueLT Com 45 Lt" w:hAnsi="HelveticaNeueLT Com 45 Lt" w:cstheme="minorHAnsi"/>
          <w:i/>
          <w:iCs/>
        </w:rPr>
        <w:t xml:space="preserve">Il est de plus rappelé que </w:t>
      </w:r>
      <w:r w:rsidRPr="009B7023">
        <w:rPr>
          <w:rFonts w:ascii="HelveticaNeueLT Com 45 Lt" w:hAnsi="HelveticaNeueLT Com 45 Lt" w:cstheme="minorHAnsi"/>
          <w:b/>
          <w:bCs/>
          <w:i/>
          <w:iCs/>
        </w:rPr>
        <w:t xml:space="preserve">le présent </w:t>
      </w:r>
      <w:r w:rsidR="00CC6E53" w:rsidRPr="009B7023">
        <w:rPr>
          <w:rFonts w:ascii="HelveticaNeueLT Com 45 Lt" w:hAnsi="HelveticaNeueLT Com 45 Lt" w:cstheme="minorHAnsi"/>
          <w:b/>
          <w:bCs/>
          <w:i/>
          <w:iCs/>
        </w:rPr>
        <w:t>CRA</w:t>
      </w:r>
      <w:r w:rsidRPr="009B7023">
        <w:rPr>
          <w:rFonts w:ascii="HelveticaNeueLT Com 45 Lt" w:hAnsi="HelveticaNeueLT Com 45 Lt" w:cstheme="minorHAnsi"/>
          <w:b/>
          <w:bCs/>
          <w:i/>
          <w:iCs/>
        </w:rPr>
        <w:t xml:space="preserve"> est une pièce contractuelle du </w:t>
      </w:r>
      <w:proofErr w:type="gramStart"/>
      <w:r w:rsidRPr="009B7023">
        <w:rPr>
          <w:rFonts w:ascii="HelveticaNeueLT Com 45 Lt" w:hAnsi="HelveticaNeueLT Com 45 Lt" w:cstheme="minorHAnsi"/>
          <w:b/>
          <w:bCs/>
          <w:i/>
          <w:iCs/>
        </w:rPr>
        <w:t>marché</w:t>
      </w:r>
      <w:r w:rsidRPr="009B7023">
        <w:rPr>
          <w:rFonts w:ascii="HelveticaNeueLT Com 45 Lt" w:hAnsi="HelveticaNeueLT Com 45 Lt" w:cstheme="minorHAnsi"/>
          <w:i/>
          <w:iCs/>
        </w:rPr>
        <w:t>;</w:t>
      </w:r>
      <w:proofErr w:type="gramEnd"/>
      <w:r w:rsidRPr="009B7023">
        <w:rPr>
          <w:rFonts w:ascii="HelveticaNeueLT Com 45 Lt" w:hAnsi="HelveticaNeueLT Com 45 Lt" w:cstheme="minorHAnsi"/>
          <w:i/>
          <w:iCs/>
        </w:rPr>
        <w:t xml:space="preserve"> à ce titre, les informations et dispositions renseignées dans le présent docume</w:t>
      </w:r>
      <w:r w:rsidR="00B64932">
        <w:rPr>
          <w:rFonts w:ascii="HelveticaNeueLT Com 45 Lt" w:hAnsi="HelveticaNeueLT Com 45 Lt" w:cstheme="minorHAnsi"/>
          <w:i/>
          <w:iCs/>
        </w:rPr>
        <w:t>nt engagent contractuellement l’attributaire du marché</w:t>
      </w:r>
      <w:r w:rsidRPr="009B7023">
        <w:rPr>
          <w:rFonts w:ascii="HelveticaNeueLT Com 45 Lt" w:hAnsi="HelveticaNeueLT Com 45 Lt" w:cstheme="minorHAnsi"/>
          <w:i/>
          <w:iCs/>
        </w:rPr>
        <w:t xml:space="preserve"> quant au respect des moyens mis en œuvre pour l’exécution de ses prestations.</w:t>
      </w:r>
    </w:p>
    <w:p w14:paraId="4C98FDDB" w14:textId="77777777" w:rsidR="00CC6E53" w:rsidRPr="009B7023" w:rsidRDefault="00B554DB" w:rsidP="00B554DB">
      <w:pPr>
        <w:kinsoku w:val="0"/>
        <w:overflowPunct w:val="0"/>
        <w:autoSpaceDE/>
        <w:autoSpaceDN/>
        <w:adjustRightInd/>
        <w:jc w:val="both"/>
        <w:textAlignment w:val="baseline"/>
        <w:rPr>
          <w:rFonts w:ascii="HelveticaNeueLT Com 45 Lt" w:hAnsi="HelveticaNeueLT Com 45 Lt" w:cstheme="minorHAnsi"/>
          <w:i/>
          <w:iCs/>
        </w:rPr>
      </w:pPr>
      <w:r w:rsidRPr="009B7023">
        <w:rPr>
          <w:rFonts w:ascii="HelveticaNeueLT Com 45 Lt" w:hAnsi="HelveticaNeueLT Com 45 Lt" w:cstheme="minorHAnsi"/>
          <w:i/>
          <w:iCs/>
        </w:rPr>
        <w:br w:type="page"/>
      </w:r>
    </w:p>
    <w:p w14:paraId="244F8890" w14:textId="77777777" w:rsidR="00CC6E53" w:rsidRPr="009B7023" w:rsidRDefault="00CC6E53" w:rsidP="00CC6E53">
      <w:pPr>
        <w:rPr>
          <w:rFonts w:ascii="HelveticaNeueLT Com 45 Lt" w:hAnsi="HelveticaNeueLT Com 45 Lt" w:cstheme="minorHAnsi"/>
        </w:rPr>
      </w:pPr>
    </w:p>
    <w:p w14:paraId="1A36B32A" w14:textId="77777777" w:rsidR="00CC6E53" w:rsidRPr="009B7023" w:rsidRDefault="00CC6E53" w:rsidP="00CC6E53">
      <w:pPr>
        <w:pStyle w:val="DCELDAnnexeTitre1"/>
        <w:rPr>
          <w:rFonts w:ascii="HelveticaNeueLT Com 45 Lt" w:hAnsi="HelveticaNeueLT Com 45 Lt" w:cstheme="minorHAnsi"/>
          <w:color w:val="auto"/>
          <w:sz w:val="20"/>
          <w:szCs w:val="20"/>
        </w:rPr>
      </w:pPr>
      <w:r w:rsidRPr="009B7023">
        <w:rPr>
          <w:rFonts w:ascii="HelveticaNeueLT Com 45 Lt" w:hAnsi="HelveticaNeueLT Com 45 Lt" w:cstheme="minorHAnsi"/>
          <w:sz w:val="20"/>
          <w:szCs w:val="20"/>
        </w:rPr>
        <w:tab/>
      </w:r>
      <w:r w:rsidRPr="009B7023">
        <w:rPr>
          <w:rFonts w:ascii="HelveticaNeueLT Com 45 Lt" w:hAnsi="HelveticaNeueLT Com 45 Lt" w:cstheme="minorHAnsi"/>
          <w:color w:val="auto"/>
          <w:sz w:val="20"/>
          <w:szCs w:val="20"/>
        </w:rPr>
        <w:t>CAHIER DES RÉPONSES ATTENDUES</w:t>
      </w:r>
      <w:r w:rsidRPr="009B7023">
        <w:rPr>
          <w:rFonts w:ascii="HelveticaNeueLT Com 45 Lt" w:hAnsi="HelveticaNeueLT Com 45 Lt" w:cstheme="minorHAnsi"/>
          <w:color w:val="auto"/>
          <w:sz w:val="20"/>
          <w:szCs w:val="20"/>
          <w:vertAlign w:val="superscript"/>
        </w:rPr>
        <w:footnoteReference w:id="1"/>
      </w:r>
    </w:p>
    <w:p w14:paraId="3F84043C" w14:textId="77777777" w:rsidR="00CC6E53" w:rsidRPr="009B7023" w:rsidRDefault="00CC6E53" w:rsidP="00CC6E53">
      <w:pPr>
        <w:widowControl/>
        <w:autoSpaceDE/>
        <w:autoSpaceDN/>
        <w:adjustRightInd/>
        <w:spacing w:after="120" w:line="276" w:lineRule="auto"/>
        <w:ind w:firstLine="567"/>
        <w:jc w:val="both"/>
        <w:rPr>
          <w:rFonts w:ascii="HelveticaNeueLT Com 45 Lt" w:eastAsiaTheme="minorHAnsi" w:hAnsi="HelveticaNeueLT Com 45 Lt" w:cstheme="minorHAnsi"/>
          <w:highlight w:val="yellow"/>
          <w:lang w:eastAsia="en-US"/>
        </w:rPr>
      </w:pPr>
    </w:p>
    <w:p w14:paraId="46A3518E" w14:textId="77777777" w:rsidR="00CC6E53" w:rsidRDefault="00CD45DE" w:rsidP="00CD45DE">
      <w:pPr>
        <w:widowControl/>
        <w:autoSpaceDE/>
        <w:autoSpaceDN/>
        <w:adjustRightInd/>
        <w:spacing w:after="120" w:line="276" w:lineRule="auto"/>
        <w:jc w:val="both"/>
        <w:rPr>
          <w:rFonts w:ascii="HelveticaNeueLT Com 45 Lt" w:eastAsiaTheme="minorHAnsi" w:hAnsi="HelveticaNeueLT Com 45 Lt" w:cstheme="minorHAnsi"/>
          <w:lang w:eastAsia="en-US"/>
        </w:rPr>
      </w:pPr>
      <w:r>
        <w:rPr>
          <w:rFonts w:ascii="HelveticaNeueLT Com 45 Lt" w:eastAsiaTheme="minorHAnsi" w:hAnsi="HelveticaNeueLT Com 45 Lt" w:cstheme="minorHAnsi"/>
          <w:lang w:eastAsia="en-US"/>
        </w:rPr>
        <w:t xml:space="preserve">Indiquer les </w:t>
      </w:r>
      <w:r w:rsidR="0000073F">
        <w:rPr>
          <w:rFonts w:ascii="HelveticaNeueLT Com 45 Lt" w:eastAsiaTheme="minorHAnsi" w:hAnsi="HelveticaNeueLT Com 45 Lt" w:cstheme="minorHAnsi"/>
          <w:lang w:eastAsia="en-US"/>
        </w:rPr>
        <w:t xml:space="preserve">coordonnées </w:t>
      </w:r>
      <w:r w:rsidR="00CC6E53" w:rsidRPr="009B7023">
        <w:rPr>
          <w:rFonts w:ascii="HelveticaNeueLT Com 45 Lt" w:eastAsiaTheme="minorHAnsi" w:hAnsi="HelveticaNeueLT Com 45 Lt" w:cstheme="minorHAnsi"/>
          <w:lang w:eastAsia="en-US"/>
        </w:rPr>
        <w:t>de la personne désignée pour être l’interlocuteur permanent de l’</w:t>
      </w:r>
      <w:r w:rsidR="00AC69DA" w:rsidRPr="009B7023">
        <w:rPr>
          <w:rFonts w:ascii="HelveticaNeueLT Com 45 Lt" w:eastAsiaTheme="minorHAnsi" w:hAnsi="HelveticaNeueLT Com 45 Lt" w:cstheme="minorHAnsi"/>
          <w:lang w:eastAsia="en-US"/>
        </w:rPr>
        <w:t>Institut d’études politiques</w:t>
      </w:r>
      <w:r w:rsidR="00CC6E53" w:rsidRPr="009B7023">
        <w:rPr>
          <w:rFonts w:ascii="HelveticaNeueLT Com 45 Lt" w:eastAsiaTheme="minorHAnsi" w:hAnsi="HelveticaNeueLT Com 45 Lt" w:cstheme="minorHAnsi"/>
          <w:lang w:eastAsia="en-US"/>
        </w:rPr>
        <w:t xml:space="preserve"> d</w:t>
      </w:r>
      <w:r>
        <w:rPr>
          <w:rFonts w:ascii="HelveticaNeueLT Com 45 Lt" w:eastAsiaTheme="minorHAnsi" w:hAnsi="HelveticaNeueLT Com 45 Lt" w:cstheme="minorHAnsi"/>
          <w:lang w:eastAsia="en-US"/>
        </w:rPr>
        <w:t>urant</w:t>
      </w:r>
      <w:r w:rsidR="00CC6E53" w:rsidRPr="009B7023">
        <w:rPr>
          <w:rFonts w:ascii="HelveticaNeueLT Com 45 Lt" w:eastAsiaTheme="minorHAnsi" w:hAnsi="HelveticaNeueLT Com 45 Lt" w:cstheme="minorHAnsi"/>
          <w:lang w:eastAsia="en-US"/>
        </w:rPr>
        <w:t xml:space="preserve"> l’exécution du marché.</w:t>
      </w:r>
    </w:p>
    <w:p w14:paraId="027C93AD" w14:textId="77777777" w:rsidR="00CD45DE" w:rsidRDefault="00CD45DE" w:rsidP="00CD45DE">
      <w:pPr>
        <w:widowControl/>
        <w:autoSpaceDE/>
        <w:autoSpaceDN/>
        <w:adjustRightInd/>
        <w:spacing w:after="120" w:line="276" w:lineRule="auto"/>
        <w:jc w:val="both"/>
        <w:rPr>
          <w:rFonts w:ascii="HelveticaNeueLT Com 45 Lt" w:eastAsiaTheme="minorHAnsi" w:hAnsi="HelveticaNeueLT Com 45 Lt" w:cstheme="minorHAnsi"/>
          <w:lang w:eastAsia="en-US"/>
        </w:rPr>
      </w:pPr>
    </w:p>
    <w:tbl>
      <w:tblPr>
        <w:tblStyle w:val="Grilledutableau"/>
        <w:tblW w:w="0" w:type="auto"/>
        <w:tblBorders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7"/>
      </w:tblGrid>
      <w:tr w:rsidR="00CD45DE" w14:paraId="189630EC" w14:textId="77777777" w:rsidTr="00CD45DE">
        <w:tc>
          <w:tcPr>
            <w:tcW w:w="2263" w:type="dxa"/>
          </w:tcPr>
          <w:p w14:paraId="0039F439" w14:textId="77777777" w:rsidR="00CD45DE" w:rsidRDefault="00CD45DE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  <w:r>
              <w:rPr>
                <w:rFonts w:ascii="HelveticaNeueLT Com 45 Lt" w:eastAsiaTheme="minorHAnsi" w:hAnsi="HelveticaNeueLT Com 45 Lt" w:cstheme="minorHAnsi"/>
                <w:lang w:eastAsia="en-US"/>
              </w:rPr>
              <w:t>Nom, prénom</w:t>
            </w:r>
          </w:p>
        </w:tc>
        <w:tc>
          <w:tcPr>
            <w:tcW w:w="6797" w:type="dxa"/>
          </w:tcPr>
          <w:p w14:paraId="4A5ACDCE" w14:textId="77777777" w:rsidR="00CD45DE" w:rsidRDefault="00CD45DE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</w:p>
        </w:tc>
      </w:tr>
      <w:tr w:rsidR="0000073F" w14:paraId="0E03AFA9" w14:textId="77777777" w:rsidTr="00CD45DE">
        <w:tc>
          <w:tcPr>
            <w:tcW w:w="2263" w:type="dxa"/>
          </w:tcPr>
          <w:p w14:paraId="54DF9630" w14:textId="77777777" w:rsidR="0000073F" w:rsidRDefault="0000073F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  <w:r>
              <w:rPr>
                <w:rFonts w:ascii="HelveticaNeueLT Com 45 Lt" w:eastAsiaTheme="minorHAnsi" w:hAnsi="HelveticaNeueLT Com 45 Lt" w:cstheme="minorHAnsi"/>
                <w:lang w:eastAsia="en-US"/>
              </w:rPr>
              <w:t>Qualité/Fonctions</w:t>
            </w:r>
          </w:p>
        </w:tc>
        <w:tc>
          <w:tcPr>
            <w:tcW w:w="6797" w:type="dxa"/>
          </w:tcPr>
          <w:p w14:paraId="2091A214" w14:textId="77777777" w:rsidR="0000073F" w:rsidRDefault="0000073F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</w:p>
        </w:tc>
      </w:tr>
      <w:tr w:rsidR="00CD45DE" w14:paraId="4BB769CD" w14:textId="77777777" w:rsidTr="00CD45DE">
        <w:tc>
          <w:tcPr>
            <w:tcW w:w="2263" w:type="dxa"/>
          </w:tcPr>
          <w:p w14:paraId="3E76AA6E" w14:textId="77777777" w:rsidR="00CD45DE" w:rsidRDefault="00CD45DE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  <w:r>
              <w:rPr>
                <w:rFonts w:ascii="HelveticaNeueLT Com 45 Lt" w:eastAsiaTheme="minorHAnsi" w:hAnsi="HelveticaNeueLT Com 45 Lt" w:cstheme="minorHAnsi"/>
                <w:lang w:eastAsia="en-US"/>
              </w:rPr>
              <w:t>Tel</w:t>
            </w:r>
          </w:p>
        </w:tc>
        <w:tc>
          <w:tcPr>
            <w:tcW w:w="6797" w:type="dxa"/>
          </w:tcPr>
          <w:p w14:paraId="6975151A" w14:textId="77777777" w:rsidR="00CD45DE" w:rsidRDefault="00CD45DE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</w:p>
        </w:tc>
      </w:tr>
      <w:tr w:rsidR="00CD45DE" w14:paraId="7F01EEC6" w14:textId="77777777" w:rsidTr="00CD45DE">
        <w:tc>
          <w:tcPr>
            <w:tcW w:w="2263" w:type="dxa"/>
          </w:tcPr>
          <w:p w14:paraId="5662B1C4" w14:textId="77777777" w:rsidR="00CD45DE" w:rsidRDefault="00CD45DE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  <w:r>
              <w:rPr>
                <w:rFonts w:ascii="HelveticaNeueLT Com 45 Lt" w:eastAsiaTheme="minorHAnsi" w:hAnsi="HelveticaNeueLT Com 45 Lt" w:cstheme="minorHAnsi"/>
                <w:lang w:eastAsia="en-US"/>
              </w:rPr>
              <w:t>Adresse électronique</w:t>
            </w:r>
          </w:p>
        </w:tc>
        <w:tc>
          <w:tcPr>
            <w:tcW w:w="6797" w:type="dxa"/>
          </w:tcPr>
          <w:p w14:paraId="234A934E" w14:textId="77777777" w:rsidR="00CD45DE" w:rsidRDefault="00CD45DE" w:rsidP="00CD45DE">
            <w:pPr>
              <w:widowControl/>
              <w:autoSpaceDE/>
              <w:autoSpaceDN/>
              <w:adjustRightInd/>
              <w:spacing w:before="120" w:after="120" w:line="276" w:lineRule="auto"/>
              <w:jc w:val="both"/>
              <w:rPr>
                <w:rFonts w:ascii="HelveticaNeueLT Com 45 Lt" w:eastAsiaTheme="minorHAnsi" w:hAnsi="HelveticaNeueLT Com 45 Lt" w:cstheme="minorHAnsi"/>
                <w:lang w:eastAsia="en-US"/>
              </w:rPr>
            </w:pPr>
          </w:p>
        </w:tc>
      </w:tr>
    </w:tbl>
    <w:p w14:paraId="08322129" w14:textId="77777777" w:rsidR="00CD45DE" w:rsidRDefault="00CD45DE" w:rsidP="00CD45DE">
      <w:pPr>
        <w:widowControl/>
        <w:autoSpaceDE/>
        <w:autoSpaceDN/>
        <w:adjustRightInd/>
        <w:spacing w:after="120" w:line="276" w:lineRule="auto"/>
        <w:jc w:val="both"/>
        <w:rPr>
          <w:rFonts w:ascii="HelveticaNeueLT Com 45 Lt" w:eastAsiaTheme="minorHAnsi" w:hAnsi="HelveticaNeueLT Com 45 Lt" w:cstheme="minorHAnsi"/>
          <w:lang w:eastAsia="en-US"/>
        </w:rPr>
      </w:pPr>
    </w:p>
    <w:p w14:paraId="062EE5DC" w14:textId="77777777" w:rsidR="00B64932" w:rsidRDefault="00B64932">
      <w:pPr>
        <w:widowControl/>
        <w:autoSpaceDE/>
        <w:autoSpaceDN/>
        <w:adjustRightInd/>
        <w:spacing w:after="200" w:line="276" w:lineRule="auto"/>
        <w:rPr>
          <w:rFonts w:ascii="HelveticaNeueLT Com 45 Lt" w:eastAsiaTheme="minorHAnsi" w:hAnsi="HelveticaNeueLT Com 45 Lt" w:cstheme="minorHAnsi"/>
          <w:lang w:eastAsia="en-US"/>
        </w:rPr>
      </w:pPr>
      <w:r>
        <w:rPr>
          <w:rFonts w:ascii="HelveticaNeueLT Com 45 Lt" w:eastAsiaTheme="minorHAnsi" w:hAnsi="HelveticaNeueLT Com 45 Lt" w:cstheme="minorHAnsi"/>
          <w:lang w:eastAsia="en-US"/>
        </w:rPr>
        <w:br w:type="page"/>
      </w:r>
    </w:p>
    <w:p w14:paraId="295DB02B" w14:textId="3897C742" w:rsidR="009A7074" w:rsidRPr="009A7074" w:rsidRDefault="009A7074" w:rsidP="009A7074">
      <w:pPr>
        <w:pStyle w:val="Paragraphedeliste"/>
        <w:widowControl/>
        <w:numPr>
          <w:ilvl w:val="0"/>
          <w:numId w:val="6"/>
        </w:numPr>
        <w:autoSpaceDE/>
        <w:autoSpaceDN/>
        <w:adjustRightInd/>
        <w:spacing w:after="120" w:line="276" w:lineRule="auto"/>
        <w:jc w:val="both"/>
        <w:rPr>
          <w:rFonts w:ascii="HelveticaNeueLT Com 45 Lt" w:eastAsiaTheme="minorHAnsi" w:hAnsi="HelveticaNeueLT Com 45 Lt" w:cstheme="minorHAnsi"/>
          <w:b/>
          <w:bCs/>
          <w:lang w:eastAsia="en-US"/>
        </w:rPr>
      </w:pPr>
      <w:r>
        <w:rPr>
          <w:rFonts w:ascii="HelveticaNeueLT Com 45 Lt" w:eastAsiaTheme="minorHAnsi" w:hAnsi="HelveticaNeueLT Com 45 Lt" w:cstheme="minorHAnsi"/>
          <w:b/>
          <w:bCs/>
          <w:lang w:eastAsia="en-US"/>
        </w:rPr>
        <w:lastRenderedPageBreak/>
        <w:t>SOUS-CRITERES TECHNIQUES</w:t>
      </w:r>
    </w:p>
    <w:p w14:paraId="1585376A" w14:textId="1BBBE69C" w:rsidR="0086489F" w:rsidRDefault="000537BB" w:rsidP="009A7074">
      <w:pPr>
        <w:pStyle w:val="Paragraphedeliste"/>
        <w:numPr>
          <w:ilvl w:val="0"/>
          <w:numId w:val="4"/>
        </w:numPr>
        <w:ind w:left="709" w:firstLine="142"/>
        <w:jc w:val="both"/>
        <w:rPr>
          <w:rFonts w:ascii="HelveticaNeueLT Com 45 Lt" w:eastAsiaTheme="minorHAnsi" w:hAnsi="HelveticaNeueLT Com 45 Lt"/>
          <w:b/>
          <w:lang w:eastAsia="en-US"/>
        </w:rPr>
      </w:pPr>
      <w:r>
        <w:rPr>
          <w:rFonts w:ascii="HelveticaNeueLT Com 45 Lt" w:hAnsi="HelveticaNeueLT Com 45 Lt"/>
          <w:b/>
        </w:rPr>
        <w:t>Maintien en Condition Opérationnelle et Réactivité</w:t>
      </w:r>
      <w:r w:rsidR="00B35C38">
        <w:rPr>
          <w:rFonts w:ascii="HelveticaNeueLT Com 45 Lt" w:eastAsiaTheme="minorHAnsi" w:hAnsi="HelveticaNeueLT Com 45 Lt"/>
          <w:b/>
          <w:lang w:eastAsia="en-US"/>
        </w:rPr>
        <w:t xml:space="preserve"> (</w:t>
      </w:r>
      <w:r>
        <w:rPr>
          <w:rFonts w:ascii="HelveticaNeueLT Com 45 Lt" w:eastAsiaTheme="minorHAnsi" w:hAnsi="HelveticaNeueLT Com 45 Lt"/>
          <w:b/>
          <w:lang w:eastAsia="en-US"/>
        </w:rPr>
        <w:t>20 points</w:t>
      </w:r>
      <w:r w:rsidR="00B35C38">
        <w:rPr>
          <w:rFonts w:ascii="HelveticaNeueLT Com 45 Lt" w:eastAsiaTheme="minorHAnsi" w:hAnsi="HelveticaNeueLT Com 45 Lt"/>
          <w:b/>
          <w:lang w:eastAsia="en-US"/>
        </w:rPr>
        <w:t>)</w:t>
      </w:r>
    </w:p>
    <w:p w14:paraId="6FB42CD9" w14:textId="285D87B0" w:rsidR="000537BB" w:rsidRDefault="000537BB" w:rsidP="009A7074">
      <w:pPr>
        <w:pStyle w:val="Paragraphedeliste"/>
        <w:ind w:left="851"/>
        <w:jc w:val="both"/>
        <w:rPr>
          <w:rFonts w:ascii="HelveticaNeueLT Com 45 Lt" w:hAnsi="HelveticaNeueLT Com 45 Lt"/>
          <w:bCs/>
        </w:rPr>
      </w:pPr>
      <w:r>
        <w:rPr>
          <w:rFonts w:ascii="HelveticaNeueLT Com 45 Lt" w:hAnsi="HelveticaNeueLT Com 45 Lt"/>
          <w:bCs/>
        </w:rPr>
        <w:t xml:space="preserve">Répondez en précisant vos engagements SLA, au-delà des minimas précisés dans le CCP (GTR 4h majeur/24h mineur). </w:t>
      </w:r>
    </w:p>
    <w:p w14:paraId="420017B5" w14:textId="39187232" w:rsidR="000537BB" w:rsidRPr="000537BB" w:rsidRDefault="000537BB" w:rsidP="009A7074">
      <w:pPr>
        <w:pStyle w:val="Paragraphedeliste"/>
        <w:ind w:left="840" w:firstLine="11"/>
        <w:jc w:val="both"/>
        <w:rPr>
          <w:rFonts w:ascii="HelveticaNeueLT Com 45 Lt" w:eastAsiaTheme="minorHAnsi" w:hAnsi="HelveticaNeueLT Com 45 Lt"/>
          <w:bCs/>
          <w:lang w:eastAsia="en-US"/>
        </w:rPr>
      </w:pPr>
      <w:r>
        <w:rPr>
          <w:rFonts w:ascii="HelveticaNeueLT Com 45 Lt" w:hAnsi="HelveticaNeueLT Com 45 Lt"/>
          <w:bCs/>
        </w:rPr>
        <w:t xml:space="preserve">Décrivez le processus diagnostic/réparation, outils monitoring, historique pannes similaires. </w:t>
      </w:r>
    </w:p>
    <w:p w14:paraId="32AB8B11" w14:textId="77777777" w:rsidR="0086489F" w:rsidRDefault="0086489F" w:rsidP="0086489F">
      <w:pPr>
        <w:pStyle w:val="Paragraphedeliste"/>
        <w:ind w:left="709"/>
        <w:jc w:val="both"/>
        <w:rPr>
          <w:rFonts w:ascii="HelveticaNeueLT Com 45 Lt" w:eastAsiaTheme="minorHAnsi" w:hAnsi="HelveticaNeueLT Com 45 Lt"/>
          <w:b/>
          <w:lang w:eastAsia="en-US"/>
        </w:rPr>
      </w:pP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9207"/>
      </w:tblGrid>
      <w:tr w:rsidR="0086489F" w:rsidRPr="0086489F" w14:paraId="6A6762B3" w14:textId="77777777" w:rsidTr="0086489F">
        <w:tc>
          <w:tcPr>
            <w:tcW w:w="9207" w:type="dxa"/>
          </w:tcPr>
          <w:p w14:paraId="58DCC15F" w14:textId="77777777" w:rsidR="0086489F" w:rsidRPr="009A7074" w:rsidRDefault="0086489F" w:rsidP="009A7074">
            <w:pPr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  <w:r w:rsidRPr="009A7074">
              <w:rPr>
                <w:rFonts w:ascii="HelveticaNeueLT Com 45 Lt" w:eastAsiaTheme="minorHAnsi" w:hAnsi="HelveticaNeueLT Com 45 Lt"/>
                <w:lang w:eastAsia="en-US"/>
              </w:rPr>
              <w:t xml:space="preserve">Réponses du candidat : </w:t>
            </w:r>
          </w:p>
          <w:p w14:paraId="27F330A8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79E5A06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0F06C79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27E450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12C27E4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6032EB2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3232679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687D88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48BAF4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DD11681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9594487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0A6DDF0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C9D136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0FF5B98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F69C0F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71DA3F7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72836C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CCB9B9C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A1D859E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99BBEFD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6FAB96A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BA7F89D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5F98876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0F4E038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D4ABDE0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7632C31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2A32A57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89C43F0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DE7439A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C1936B3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E543D00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0B53040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208B57B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3270C4B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C0F9207" w14:textId="77777777" w:rsid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C620F41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8EFFC11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9A5EEA5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DC0FAF2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F67E8E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05FFC8E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D68A45B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2762FEB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B1923C2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E7DBE11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8F15DED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EAD3F70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7678CB8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A8E514D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0D1C45F" w14:textId="77777777" w:rsidR="0086489F" w:rsidRPr="0086489F" w:rsidRDefault="0086489F" w:rsidP="0086489F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</w:tc>
      </w:tr>
    </w:tbl>
    <w:p w14:paraId="1B426657" w14:textId="77777777" w:rsidR="0086489F" w:rsidRDefault="0086489F" w:rsidP="0086489F">
      <w:pPr>
        <w:pStyle w:val="Paragraphedeliste"/>
        <w:ind w:left="709"/>
        <w:jc w:val="both"/>
        <w:rPr>
          <w:rFonts w:ascii="HelveticaNeueLT Com 45 Lt" w:eastAsiaTheme="minorHAnsi" w:hAnsi="HelveticaNeueLT Com 45 Lt"/>
          <w:b/>
          <w:lang w:eastAsia="en-US"/>
        </w:rPr>
      </w:pPr>
    </w:p>
    <w:p w14:paraId="5D5CCE00" w14:textId="1B5D87E7" w:rsidR="00DB0420" w:rsidRDefault="000537BB" w:rsidP="009A7074">
      <w:pPr>
        <w:pStyle w:val="Paragraphedeliste"/>
        <w:numPr>
          <w:ilvl w:val="0"/>
          <w:numId w:val="4"/>
        </w:numPr>
        <w:ind w:left="709" w:firstLine="142"/>
        <w:jc w:val="both"/>
        <w:rPr>
          <w:rFonts w:ascii="HelveticaNeueLT Com 45 Lt" w:eastAsiaTheme="minorHAnsi" w:hAnsi="HelveticaNeueLT Com 45 Lt"/>
          <w:b/>
          <w:lang w:eastAsia="en-US"/>
        </w:rPr>
      </w:pPr>
      <w:r>
        <w:rPr>
          <w:rFonts w:ascii="HelveticaNeueLT Com 45 Lt" w:eastAsiaTheme="minorHAnsi" w:hAnsi="HelveticaNeueLT Com 45 Lt"/>
          <w:b/>
          <w:lang w:eastAsia="en-US"/>
        </w:rPr>
        <w:t>Evolutivité et extensions : paramétrage, déploiement des mises à jour, intégration et mises en service des évolutions</w:t>
      </w:r>
      <w:r w:rsidR="00404A54" w:rsidRPr="00404A54">
        <w:rPr>
          <w:rFonts w:ascii="HelveticaNeueLT Com 45 Lt" w:eastAsiaTheme="minorHAnsi" w:hAnsi="HelveticaNeueLT Com 45 Lt"/>
          <w:b/>
          <w:lang w:eastAsia="en-US"/>
        </w:rPr>
        <w:t xml:space="preserve"> </w:t>
      </w:r>
      <w:r w:rsidR="00857AC7" w:rsidRPr="00404A54">
        <w:rPr>
          <w:rFonts w:ascii="HelveticaNeueLT Com 45 Lt" w:eastAsiaTheme="minorHAnsi" w:hAnsi="HelveticaNeueLT Com 45 Lt"/>
          <w:b/>
          <w:lang w:eastAsia="en-US"/>
        </w:rPr>
        <w:t>(</w:t>
      </w:r>
      <w:r>
        <w:rPr>
          <w:rFonts w:ascii="HelveticaNeueLT Com 45 Lt" w:eastAsiaTheme="minorHAnsi" w:hAnsi="HelveticaNeueLT Com 45 Lt"/>
          <w:b/>
          <w:lang w:eastAsia="en-US"/>
        </w:rPr>
        <w:t>20 points</w:t>
      </w:r>
      <w:r w:rsidR="00857AC7" w:rsidRPr="00404A54">
        <w:rPr>
          <w:rFonts w:ascii="HelveticaNeueLT Com 45 Lt" w:eastAsiaTheme="minorHAnsi" w:hAnsi="HelveticaNeueLT Com 45 Lt"/>
          <w:b/>
          <w:lang w:eastAsia="en-US"/>
        </w:rPr>
        <w:t>)</w:t>
      </w:r>
    </w:p>
    <w:p w14:paraId="048E396E" w14:textId="52B4B48F" w:rsidR="000537BB" w:rsidRDefault="000537BB" w:rsidP="000537BB">
      <w:pPr>
        <w:pStyle w:val="Paragraphedeliste"/>
        <w:ind w:left="0"/>
        <w:jc w:val="both"/>
        <w:rPr>
          <w:rFonts w:ascii="HelveticaNeueLT Com 45 Lt" w:eastAsiaTheme="minorHAnsi" w:hAnsi="HelveticaNeueLT Com 45 Lt"/>
          <w:bCs/>
          <w:lang w:eastAsia="en-US"/>
        </w:rPr>
      </w:pPr>
      <w:r>
        <w:rPr>
          <w:rFonts w:ascii="HelveticaNeueLT Com 45 Lt" w:eastAsiaTheme="minorHAnsi" w:hAnsi="HelveticaNeueLT Com 45 Lt"/>
          <w:bCs/>
          <w:lang w:eastAsia="en-US"/>
        </w:rPr>
        <w:t xml:space="preserve">Détaillez les méthodes de paramétrage et pour le renouvellement et la reconfiguration ToIP : </w:t>
      </w:r>
    </w:p>
    <w:p w14:paraId="31C5F7DE" w14:textId="4BEE6359" w:rsidR="000537BB" w:rsidRDefault="000537BB" w:rsidP="000537BB">
      <w:pPr>
        <w:pStyle w:val="Paragraphedeliste"/>
        <w:numPr>
          <w:ilvl w:val="0"/>
          <w:numId w:val="5"/>
        </w:numPr>
        <w:jc w:val="both"/>
        <w:rPr>
          <w:rFonts w:ascii="HelveticaNeueLT Com 45 Lt" w:eastAsiaTheme="minorHAnsi" w:hAnsi="HelveticaNeueLT Com 45 Lt"/>
          <w:bCs/>
          <w:lang w:eastAsia="en-US"/>
        </w:rPr>
      </w:pPr>
      <w:r>
        <w:rPr>
          <w:rFonts w:ascii="HelveticaNeueLT Com 45 Lt" w:eastAsiaTheme="minorHAnsi" w:hAnsi="HelveticaNeueLT Com 45 Lt"/>
          <w:bCs/>
          <w:lang w:eastAsia="en-US"/>
        </w:rPr>
        <w:t>La procédure de migration (étapes planifiées, durée maximum d’interruption)</w:t>
      </w:r>
    </w:p>
    <w:p w14:paraId="4F308938" w14:textId="7151885E" w:rsidR="000537BB" w:rsidRDefault="000537BB" w:rsidP="000537BB">
      <w:pPr>
        <w:pStyle w:val="Paragraphedeliste"/>
        <w:numPr>
          <w:ilvl w:val="0"/>
          <w:numId w:val="5"/>
        </w:numPr>
        <w:jc w:val="both"/>
        <w:rPr>
          <w:rFonts w:ascii="HelveticaNeueLT Com 45 Lt" w:eastAsiaTheme="minorHAnsi" w:hAnsi="HelveticaNeueLT Com 45 Lt"/>
          <w:bCs/>
          <w:lang w:eastAsia="en-US"/>
        </w:rPr>
      </w:pPr>
      <w:r>
        <w:rPr>
          <w:rFonts w:ascii="HelveticaNeueLT Com 45 Lt" w:eastAsiaTheme="minorHAnsi" w:hAnsi="HelveticaNeueLT Com 45 Lt"/>
          <w:bCs/>
          <w:lang w:eastAsia="en-US"/>
        </w:rPr>
        <w:t>Les matériels/logiciels proposés (</w:t>
      </w:r>
      <w:proofErr w:type="spellStart"/>
      <w:r>
        <w:rPr>
          <w:rFonts w:ascii="HelveticaNeueLT Com 45 Lt" w:eastAsiaTheme="minorHAnsi" w:hAnsi="HelveticaNeueLT Com 45 Lt"/>
          <w:bCs/>
          <w:lang w:eastAsia="en-US"/>
        </w:rPr>
        <w:t>refs</w:t>
      </w:r>
      <w:proofErr w:type="spellEnd"/>
      <w:r>
        <w:rPr>
          <w:rFonts w:ascii="HelveticaNeueLT Com 45 Lt" w:eastAsiaTheme="minorHAnsi" w:hAnsi="HelveticaNeueLT Com 45 Lt"/>
          <w:bCs/>
          <w:lang w:eastAsia="en-US"/>
        </w:rPr>
        <w:t xml:space="preserve"> BPU2), tests</w:t>
      </w:r>
    </w:p>
    <w:p w14:paraId="3350A194" w14:textId="1C556F6F" w:rsidR="009A7074" w:rsidRPr="009A7074" w:rsidRDefault="000537BB" w:rsidP="009A7074">
      <w:pPr>
        <w:pStyle w:val="Paragraphedeliste"/>
        <w:numPr>
          <w:ilvl w:val="0"/>
          <w:numId w:val="5"/>
        </w:numPr>
        <w:jc w:val="both"/>
        <w:rPr>
          <w:rFonts w:ascii="HelveticaNeueLT Com 45 Lt" w:eastAsiaTheme="minorHAnsi" w:hAnsi="HelveticaNeueLT Com 45 Lt"/>
          <w:bCs/>
          <w:lang w:eastAsia="en-US"/>
        </w:rPr>
      </w:pPr>
      <w:r w:rsidRPr="009A7074">
        <w:rPr>
          <w:rFonts w:ascii="HelveticaNeueLT Com 45 Lt" w:eastAsiaTheme="minorHAnsi" w:hAnsi="HelveticaNeueLT Com 45 Lt"/>
          <w:bCs/>
          <w:lang w:eastAsia="en-US"/>
        </w:rPr>
        <w:t>L</w:t>
      </w:r>
      <w:r w:rsidR="009A7074" w:rsidRPr="009A7074">
        <w:rPr>
          <w:rFonts w:ascii="HelveticaNeueLT Com 45 Lt" w:eastAsiaTheme="minorHAnsi" w:hAnsi="HelveticaNeueLT Com 45 Lt"/>
          <w:bCs/>
          <w:lang w:eastAsia="en-US"/>
        </w:rPr>
        <w:t>a fréquence et le contenu des vérifications périodiques</w:t>
      </w:r>
    </w:p>
    <w:p w14:paraId="4C57D142" w14:textId="77777777" w:rsidR="00DB0420" w:rsidRPr="009B7023" w:rsidRDefault="00DB0420" w:rsidP="00DB0420">
      <w:pPr>
        <w:pStyle w:val="Paragraphedeliste"/>
        <w:ind w:left="927"/>
        <w:rPr>
          <w:rFonts w:ascii="HelveticaNeueLT Com 45 Lt" w:eastAsiaTheme="minorHAnsi" w:hAnsi="HelveticaNeueLT Com 45 Lt"/>
          <w:lang w:eastAsia="en-US"/>
        </w:rPr>
      </w:pPr>
    </w:p>
    <w:tbl>
      <w:tblPr>
        <w:tblStyle w:val="Grilledutableau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0420" w:rsidRPr="009B7023" w14:paraId="62203E2F" w14:textId="77777777" w:rsidTr="00066404">
        <w:tc>
          <w:tcPr>
            <w:tcW w:w="9212" w:type="dxa"/>
          </w:tcPr>
          <w:p w14:paraId="6003A319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  <w:r w:rsidRPr="009B7023">
              <w:rPr>
                <w:rFonts w:ascii="HelveticaNeueLT Com 45 Lt" w:hAnsi="HelveticaNeueLT Com 45 Lt"/>
              </w:rPr>
              <w:t>Réponses du candidat :</w:t>
            </w:r>
            <w:r w:rsidRPr="009B7023">
              <w:rPr>
                <w:rFonts w:ascii="HelveticaNeueLT Com 45 Lt" w:hAnsi="HelveticaNeueLT Com 45 Lt"/>
              </w:rPr>
              <w:cr/>
            </w:r>
          </w:p>
          <w:p w14:paraId="0694D2EC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166C5D3C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564194CC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2CF63352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7C1BA920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4C3436BF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0A251CA0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4CC7D46E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292D638B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4D508E55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26712D9E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5EEFDEF6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33497808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248E9DA1" w14:textId="77777777" w:rsidR="00DB0420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0E41F159" w14:textId="77777777" w:rsidR="0086489F" w:rsidRDefault="0086489F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12D49E3B" w14:textId="77777777" w:rsidR="0086489F" w:rsidRDefault="0086489F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01C6E812" w14:textId="77777777" w:rsidR="0086489F" w:rsidRDefault="0086489F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46C1BB94" w14:textId="77777777" w:rsidR="0086489F" w:rsidRDefault="0086489F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1145E9B9" w14:textId="77777777" w:rsidR="0086489F" w:rsidRDefault="0086489F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4224173A" w14:textId="77777777" w:rsidR="0086489F" w:rsidRPr="009B7023" w:rsidRDefault="0086489F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  <w:p w14:paraId="7D9BEEAC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HelveticaNeueLT Com 45 Lt" w:hAnsi="HelveticaNeueLT Com 45 Lt"/>
              </w:rPr>
            </w:pPr>
          </w:p>
        </w:tc>
      </w:tr>
    </w:tbl>
    <w:p w14:paraId="09FE7B1A" w14:textId="77777777" w:rsidR="00DB0420" w:rsidRDefault="00DB0420" w:rsidP="00DB0420">
      <w:pPr>
        <w:widowControl/>
        <w:autoSpaceDE/>
        <w:autoSpaceDN/>
        <w:adjustRightInd/>
        <w:spacing w:after="200" w:line="276" w:lineRule="auto"/>
        <w:rPr>
          <w:rFonts w:ascii="HelveticaNeueLT Com 45 Lt" w:eastAsiaTheme="minorHAnsi" w:hAnsi="HelveticaNeueLT Com 45 Lt" w:cstheme="minorBidi"/>
          <w:lang w:eastAsia="en-US"/>
        </w:rPr>
      </w:pPr>
    </w:p>
    <w:p w14:paraId="5DE04481" w14:textId="77777777" w:rsidR="009A7074" w:rsidRDefault="009A7074" w:rsidP="00DB0420">
      <w:pPr>
        <w:widowControl/>
        <w:autoSpaceDE/>
        <w:autoSpaceDN/>
        <w:adjustRightInd/>
        <w:spacing w:after="200" w:line="276" w:lineRule="auto"/>
        <w:rPr>
          <w:rFonts w:ascii="HelveticaNeueLT Com 45 Lt" w:eastAsiaTheme="minorHAnsi" w:hAnsi="HelveticaNeueLT Com 45 Lt" w:cstheme="minorBidi"/>
          <w:lang w:eastAsia="en-US"/>
        </w:rPr>
      </w:pPr>
    </w:p>
    <w:p w14:paraId="7E88B029" w14:textId="77777777" w:rsidR="009A7074" w:rsidRPr="009B7023" w:rsidRDefault="009A7074" w:rsidP="00DB0420">
      <w:pPr>
        <w:widowControl/>
        <w:autoSpaceDE/>
        <w:autoSpaceDN/>
        <w:adjustRightInd/>
        <w:spacing w:after="200" w:line="276" w:lineRule="auto"/>
        <w:rPr>
          <w:rFonts w:ascii="HelveticaNeueLT Com 45 Lt" w:eastAsiaTheme="minorHAnsi" w:hAnsi="HelveticaNeueLT Com 45 Lt" w:cstheme="minorBidi"/>
          <w:lang w:eastAsia="en-US"/>
        </w:rPr>
      </w:pPr>
    </w:p>
    <w:p w14:paraId="02C548C0" w14:textId="5B2043F1" w:rsidR="00DB0420" w:rsidRDefault="00857AC7" w:rsidP="009A7074">
      <w:pPr>
        <w:pStyle w:val="Paragraphedeliste"/>
        <w:numPr>
          <w:ilvl w:val="0"/>
          <w:numId w:val="4"/>
        </w:numPr>
        <w:ind w:left="709" w:firstLine="142"/>
        <w:jc w:val="both"/>
        <w:rPr>
          <w:rFonts w:ascii="HelveticaNeueLT Com 45 Lt" w:eastAsiaTheme="minorHAnsi" w:hAnsi="HelveticaNeueLT Com 45 Lt"/>
          <w:b/>
          <w:lang w:eastAsia="en-US"/>
        </w:rPr>
      </w:pPr>
      <w:r>
        <w:rPr>
          <w:rFonts w:ascii="HelveticaNeueLT Com 45 Lt" w:eastAsiaTheme="minorHAnsi" w:hAnsi="HelveticaNeueLT Com 45 Lt" w:cstheme="minorBidi"/>
          <w:lang w:eastAsia="en-US"/>
        </w:rPr>
        <w:lastRenderedPageBreak/>
        <w:tab/>
      </w:r>
      <w:r w:rsidR="009A7074">
        <w:rPr>
          <w:rFonts w:ascii="HelveticaNeueLT Com 45 Lt" w:eastAsiaTheme="minorHAnsi" w:hAnsi="HelveticaNeueLT Com 45 Lt"/>
          <w:b/>
          <w:lang w:eastAsia="en-US"/>
        </w:rPr>
        <w:t>Compétences et moyens humains (10 points)</w:t>
      </w:r>
    </w:p>
    <w:p w14:paraId="34094BCC" w14:textId="7CCA6F1F" w:rsidR="009A7074" w:rsidRPr="009A7074" w:rsidRDefault="009A7074" w:rsidP="009A7074">
      <w:pPr>
        <w:widowControl/>
        <w:autoSpaceDE/>
        <w:autoSpaceDN/>
        <w:adjustRightInd/>
        <w:spacing w:line="276" w:lineRule="auto"/>
        <w:jc w:val="both"/>
        <w:rPr>
          <w:rFonts w:ascii="HelveticaNeueLT Com 45 Lt" w:eastAsiaTheme="minorHAnsi" w:hAnsi="HelveticaNeueLT Com 45 Lt"/>
          <w:lang w:eastAsia="en-US"/>
        </w:rPr>
      </w:pPr>
      <w:r>
        <w:rPr>
          <w:rFonts w:ascii="HelveticaNeueLT Com 45 Lt" w:eastAsiaTheme="minorHAnsi" w:hAnsi="HelveticaNeueLT Com 45 Lt"/>
          <w:lang w:eastAsia="en-US"/>
        </w:rPr>
        <w:t>Listez l’équipe dédiée, notamment les profils dédiés listés au BPU1 (c</w:t>
      </w:r>
      <w:r w:rsidRPr="009A7074">
        <w:rPr>
          <w:rFonts w:ascii="HelveticaNeueLT Com 45 Lt" w:eastAsiaTheme="minorHAnsi" w:hAnsi="HelveticaNeueLT Com 45 Lt"/>
          <w:lang w:eastAsia="en-US"/>
        </w:rPr>
        <w:t xml:space="preserve">omposition de l’équipe (CV, qualifications) </w:t>
      </w:r>
    </w:p>
    <w:p w14:paraId="21186D87" w14:textId="280AE763" w:rsidR="009A7074" w:rsidRPr="009A7074" w:rsidRDefault="009A7074" w:rsidP="009A7074">
      <w:pPr>
        <w:widowControl/>
        <w:autoSpaceDE/>
        <w:autoSpaceDN/>
        <w:adjustRightInd/>
        <w:spacing w:line="276" w:lineRule="auto"/>
        <w:jc w:val="both"/>
        <w:rPr>
          <w:rFonts w:ascii="HelveticaNeueLT Com 45 Lt" w:eastAsiaTheme="minorHAnsi" w:hAnsi="HelveticaNeueLT Com 45 Lt"/>
          <w:lang w:eastAsia="en-US"/>
        </w:rPr>
      </w:pPr>
      <w:r>
        <w:rPr>
          <w:rFonts w:ascii="HelveticaNeueLT Com 45 Lt" w:eastAsiaTheme="minorHAnsi" w:hAnsi="HelveticaNeueLT Com 45 Lt"/>
          <w:lang w:eastAsia="en-US"/>
        </w:rPr>
        <w:t>Décrivez le plan de formation mis en œuvre pour la f</w:t>
      </w:r>
      <w:r w:rsidRPr="009A7074">
        <w:rPr>
          <w:rFonts w:ascii="HelveticaNeueLT Com 45 Lt" w:eastAsiaTheme="minorHAnsi" w:hAnsi="HelveticaNeueLT Com 45 Lt"/>
          <w:lang w:eastAsia="en-US"/>
        </w:rPr>
        <w:t>ormation des équipes</w:t>
      </w:r>
      <w:r>
        <w:rPr>
          <w:rFonts w:ascii="HelveticaNeueLT Com 45 Lt" w:eastAsiaTheme="minorHAnsi" w:hAnsi="HelveticaNeueLT Com 45 Lt"/>
          <w:lang w:eastAsia="en-US"/>
        </w:rPr>
        <w:t>, ainsi que les</w:t>
      </w:r>
      <w:r w:rsidRPr="009A7074">
        <w:rPr>
          <w:rFonts w:ascii="HelveticaNeueLT Com 45 Lt" w:eastAsiaTheme="minorHAnsi" w:hAnsi="HelveticaNeueLT Com 45 Lt"/>
          <w:lang w:eastAsia="en-US"/>
        </w:rPr>
        <w:t xml:space="preserve"> </w:t>
      </w:r>
      <w:r>
        <w:rPr>
          <w:rFonts w:ascii="HelveticaNeueLT Com 45 Lt" w:eastAsiaTheme="minorHAnsi" w:hAnsi="HelveticaNeueLT Com 45 Lt"/>
          <w:lang w:eastAsia="en-US"/>
        </w:rPr>
        <w:t>m</w:t>
      </w:r>
      <w:r w:rsidRPr="009A7074">
        <w:rPr>
          <w:rFonts w:ascii="HelveticaNeueLT Com 45 Lt" w:eastAsiaTheme="minorHAnsi" w:hAnsi="HelveticaNeueLT Com 45 Lt"/>
          <w:lang w:eastAsia="en-US"/>
        </w:rPr>
        <w:t>oyens matériels</w:t>
      </w:r>
      <w:r>
        <w:rPr>
          <w:rFonts w:ascii="HelveticaNeueLT Com 45 Lt" w:eastAsiaTheme="minorHAnsi" w:hAnsi="HelveticaNeueLT Com 45 Lt"/>
          <w:lang w:eastAsia="en-US"/>
        </w:rPr>
        <w:t xml:space="preserve"> à leur disposition.</w:t>
      </w:r>
      <w:r w:rsidRPr="009A7074">
        <w:rPr>
          <w:rFonts w:ascii="HelveticaNeueLT Com 45 Lt" w:eastAsiaTheme="minorHAnsi" w:hAnsi="HelveticaNeueLT Com 45 Lt"/>
          <w:lang w:eastAsia="en-US"/>
        </w:rPr>
        <w:t xml:space="preserve"> </w:t>
      </w:r>
    </w:p>
    <w:p w14:paraId="1EFEB0A5" w14:textId="77777777" w:rsidR="009A7074" w:rsidRPr="009A7074" w:rsidRDefault="009A7074" w:rsidP="009A7074">
      <w:pPr>
        <w:widowControl/>
        <w:autoSpaceDE/>
        <w:autoSpaceDN/>
        <w:adjustRightInd/>
        <w:spacing w:line="276" w:lineRule="auto"/>
        <w:jc w:val="both"/>
        <w:rPr>
          <w:rFonts w:ascii="HelveticaNeueLT Com 45 Lt" w:eastAsiaTheme="minorHAnsi" w:hAnsi="HelveticaNeueLT Com 45 Lt"/>
          <w:lang w:eastAsia="en-US"/>
        </w:rPr>
      </w:pPr>
    </w:p>
    <w:tbl>
      <w:tblPr>
        <w:tblStyle w:val="Grilledutableau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0420" w:rsidRPr="009B7023" w14:paraId="696A06C7" w14:textId="77777777" w:rsidTr="00066404">
        <w:tc>
          <w:tcPr>
            <w:tcW w:w="9212" w:type="dxa"/>
          </w:tcPr>
          <w:p w14:paraId="658498FB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  <w:r w:rsidRPr="009B7023">
              <w:rPr>
                <w:rFonts w:ascii="HelveticaNeueLT Com 45 Lt" w:hAnsi="HelveticaNeueLT Com 45 Lt"/>
              </w:rPr>
              <w:t>Réponses du candidat :</w:t>
            </w:r>
            <w:r w:rsidRPr="009B7023">
              <w:rPr>
                <w:rFonts w:ascii="HelveticaNeueLT Com 45 Lt" w:hAnsi="HelveticaNeueLT Com 45 Lt"/>
              </w:rPr>
              <w:cr/>
            </w:r>
          </w:p>
          <w:p w14:paraId="2AEDCDF9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00038C72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232FB3BA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780EB6E4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678B4C10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65F1F460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0E38FCAA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3B41CDEA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668560C6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25DE72CF" w14:textId="77777777" w:rsidR="00DB0420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61E731BC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7D6BDE86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2E44A3BB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1A4A09E3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256A11D9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713B7723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11567A98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3DA9DCE1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388B7E67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5A7D0703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0982F6E1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0045C1BA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0F25A197" w14:textId="77777777" w:rsidR="0086489F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31B4C6FE" w14:textId="77777777" w:rsidR="0086489F" w:rsidRPr="009B7023" w:rsidRDefault="0086489F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7F42DBC3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  <w:p w14:paraId="42F5C3EC" w14:textId="77777777" w:rsidR="00DB0420" w:rsidRPr="009B7023" w:rsidRDefault="00DB0420" w:rsidP="00DB0420">
            <w:pPr>
              <w:widowControl/>
              <w:autoSpaceDE/>
              <w:autoSpaceDN/>
              <w:adjustRightInd/>
              <w:spacing w:after="120" w:line="276" w:lineRule="auto"/>
              <w:jc w:val="both"/>
              <w:rPr>
                <w:rFonts w:ascii="HelveticaNeueLT Com 45 Lt" w:hAnsi="HelveticaNeueLT Com 45 Lt"/>
              </w:rPr>
            </w:pPr>
          </w:p>
        </w:tc>
      </w:tr>
    </w:tbl>
    <w:p w14:paraId="2392FC87" w14:textId="77777777" w:rsidR="00DB0420" w:rsidRDefault="00DB0420" w:rsidP="00DB0420">
      <w:pPr>
        <w:widowControl/>
        <w:autoSpaceDE/>
        <w:autoSpaceDN/>
        <w:adjustRightInd/>
        <w:spacing w:after="120" w:line="276" w:lineRule="auto"/>
        <w:ind w:firstLine="567"/>
        <w:jc w:val="both"/>
        <w:rPr>
          <w:rFonts w:ascii="HelveticaNeueLT Com 45 Lt" w:eastAsiaTheme="minorHAnsi" w:hAnsi="HelveticaNeueLT Com 45 Lt"/>
          <w:highlight w:val="yellow"/>
          <w:lang w:eastAsia="en-US"/>
        </w:rPr>
      </w:pPr>
    </w:p>
    <w:p w14:paraId="4E853457" w14:textId="77777777" w:rsidR="009A7074" w:rsidRDefault="009A7074" w:rsidP="00DB0420">
      <w:pPr>
        <w:widowControl/>
        <w:autoSpaceDE/>
        <w:autoSpaceDN/>
        <w:adjustRightInd/>
        <w:spacing w:after="120" w:line="276" w:lineRule="auto"/>
        <w:ind w:firstLine="567"/>
        <w:jc w:val="both"/>
        <w:rPr>
          <w:rFonts w:ascii="HelveticaNeueLT Com 45 Lt" w:eastAsiaTheme="minorHAnsi" w:hAnsi="HelveticaNeueLT Com 45 Lt"/>
          <w:highlight w:val="yellow"/>
          <w:lang w:eastAsia="en-US"/>
        </w:rPr>
      </w:pPr>
    </w:p>
    <w:p w14:paraId="17255B96" w14:textId="77777777" w:rsidR="009A7074" w:rsidRDefault="009A7074" w:rsidP="00DB0420">
      <w:pPr>
        <w:widowControl/>
        <w:autoSpaceDE/>
        <w:autoSpaceDN/>
        <w:adjustRightInd/>
        <w:spacing w:after="120" w:line="276" w:lineRule="auto"/>
        <w:ind w:firstLine="567"/>
        <w:jc w:val="both"/>
        <w:rPr>
          <w:rFonts w:ascii="HelveticaNeueLT Com 45 Lt" w:eastAsiaTheme="minorHAnsi" w:hAnsi="HelveticaNeueLT Com 45 Lt"/>
          <w:highlight w:val="yellow"/>
          <w:lang w:eastAsia="en-US"/>
        </w:rPr>
      </w:pPr>
    </w:p>
    <w:p w14:paraId="4087E755" w14:textId="77777777" w:rsidR="009A7074" w:rsidRDefault="009A7074" w:rsidP="00DB0420">
      <w:pPr>
        <w:widowControl/>
        <w:autoSpaceDE/>
        <w:autoSpaceDN/>
        <w:adjustRightInd/>
        <w:spacing w:after="120" w:line="276" w:lineRule="auto"/>
        <w:ind w:firstLine="567"/>
        <w:jc w:val="both"/>
        <w:rPr>
          <w:rFonts w:ascii="HelveticaNeueLT Com 45 Lt" w:eastAsiaTheme="minorHAnsi" w:hAnsi="HelveticaNeueLT Com 45 Lt"/>
          <w:highlight w:val="yellow"/>
          <w:lang w:eastAsia="en-US"/>
        </w:rPr>
      </w:pPr>
    </w:p>
    <w:p w14:paraId="58EE80A9" w14:textId="248F5959" w:rsidR="00BC5A49" w:rsidRPr="009A7074" w:rsidRDefault="009A7074" w:rsidP="009A7074">
      <w:pPr>
        <w:pStyle w:val="Paragraphedeliste"/>
        <w:widowControl/>
        <w:numPr>
          <w:ilvl w:val="0"/>
          <w:numId w:val="6"/>
        </w:numPr>
        <w:autoSpaceDE/>
        <w:autoSpaceDN/>
        <w:adjustRightInd/>
        <w:spacing w:after="120" w:line="276" w:lineRule="auto"/>
        <w:jc w:val="both"/>
        <w:rPr>
          <w:rFonts w:ascii="HelveticaNeueLT Com 45 Lt" w:eastAsiaTheme="minorHAnsi" w:hAnsi="HelveticaNeueLT Com 45 Lt"/>
          <w:b/>
          <w:bCs/>
          <w:lang w:eastAsia="en-US"/>
        </w:rPr>
      </w:pPr>
      <w:r w:rsidRPr="009A7074">
        <w:rPr>
          <w:rFonts w:ascii="HelveticaNeueLT Com 45 Lt" w:eastAsiaTheme="minorHAnsi" w:hAnsi="HelveticaNeueLT Com 45 Lt"/>
          <w:b/>
          <w:bCs/>
          <w:lang w:eastAsia="en-US"/>
        </w:rPr>
        <w:t>SOUS-CRITERES RSE</w:t>
      </w:r>
    </w:p>
    <w:p w14:paraId="7F78CBA7" w14:textId="77777777" w:rsidR="00117922" w:rsidRPr="00117922" w:rsidRDefault="00117922" w:rsidP="00117922">
      <w:pPr>
        <w:rPr>
          <w:rFonts w:ascii="HelveticaNeueLT Com 45 Lt" w:eastAsiaTheme="minorHAnsi" w:hAnsi="HelveticaNeueLT Com 45 Lt"/>
          <w:lang w:eastAsia="en-US"/>
        </w:rPr>
      </w:pPr>
    </w:p>
    <w:p w14:paraId="3C9F8C50" w14:textId="1470EECD" w:rsidR="009A7074" w:rsidRDefault="009A7074" w:rsidP="009A7074">
      <w:pPr>
        <w:pStyle w:val="Paragraphedeliste"/>
        <w:numPr>
          <w:ilvl w:val="0"/>
          <w:numId w:val="7"/>
        </w:numPr>
        <w:jc w:val="both"/>
        <w:rPr>
          <w:rFonts w:ascii="HelveticaNeueLT Com 45 Lt" w:eastAsiaTheme="minorHAnsi" w:hAnsi="HelveticaNeueLT Com 45 Lt"/>
          <w:b/>
          <w:lang w:eastAsia="en-US"/>
        </w:rPr>
      </w:pPr>
      <w:r>
        <w:rPr>
          <w:rFonts w:ascii="HelveticaNeueLT Com 45 Lt" w:hAnsi="HelveticaNeueLT Com 45 Lt"/>
          <w:b/>
        </w:rPr>
        <w:t>Environnement</w:t>
      </w:r>
      <w:r>
        <w:rPr>
          <w:rFonts w:ascii="HelveticaNeueLT Com 45 Lt" w:eastAsiaTheme="minorHAnsi" w:hAnsi="HelveticaNeueLT Com 45 Lt"/>
          <w:b/>
          <w:lang w:eastAsia="en-US"/>
        </w:rPr>
        <w:t xml:space="preserve"> (5 points)</w:t>
      </w:r>
    </w:p>
    <w:p w14:paraId="791BCAC9" w14:textId="0E360EF1" w:rsidR="009A7074" w:rsidRPr="000537BB" w:rsidRDefault="009A7074" w:rsidP="009A7074">
      <w:pPr>
        <w:pStyle w:val="Paragraphedeliste"/>
        <w:ind w:left="840" w:firstLine="11"/>
        <w:jc w:val="both"/>
        <w:rPr>
          <w:rFonts w:ascii="HelveticaNeueLT Com 45 Lt" w:eastAsiaTheme="minorHAnsi" w:hAnsi="HelveticaNeueLT Com 45 Lt"/>
          <w:bCs/>
          <w:lang w:eastAsia="en-US"/>
        </w:rPr>
      </w:pPr>
      <w:r>
        <w:rPr>
          <w:rFonts w:ascii="HelveticaNeueLT Com 45 Lt" w:hAnsi="HelveticaNeueLT Com 45 Lt"/>
          <w:bCs/>
        </w:rPr>
        <w:t xml:space="preserve">Optimisation énergétique, recyclage déchets IT usagés, bilan carbone interventions... </w:t>
      </w:r>
    </w:p>
    <w:p w14:paraId="3A3F8BCA" w14:textId="77777777" w:rsidR="009A7074" w:rsidRDefault="009A7074" w:rsidP="009A7074">
      <w:pPr>
        <w:pStyle w:val="Paragraphedeliste"/>
        <w:ind w:left="709"/>
        <w:jc w:val="both"/>
        <w:rPr>
          <w:rFonts w:ascii="HelveticaNeueLT Com 45 Lt" w:eastAsiaTheme="minorHAnsi" w:hAnsi="HelveticaNeueLT Com 45 Lt"/>
          <w:b/>
          <w:lang w:eastAsia="en-US"/>
        </w:rPr>
      </w:pP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9207"/>
      </w:tblGrid>
      <w:tr w:rsidR="009A7074" w:rsidRPr="0086489F" w14:paraId="244C447C" w14:textId="77777777" w:rsidTr="00D224DD">
        <w:tc>
          <w:tcPr>
            <w:tcW w:w="9207" w:type="dxa"/>
          </w:tcPr>
          <w:p w14:paraId="37676A36" w14:textId="77777777" w:rsidR="009A7074" w:rsidRPr="0086489F" w:rsidRDefault="009A7074" w:rsidP="009A7074">
            <w:pPr>
              <w:pStyle w:val="Paragraphedeliste"/>
              <w:ind w:left="30" w:firstLine="141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  <w:r w:rsidRPr="0086489F">
              <w:rPr>
                <w:rFonts w:ascii="HelveticaNeueLT Com 45 Lt" w:eastAsiaTheme="minorHAnsi" w:hAnsi="HelveticaNeueLT Com 45 Lt"/>
                <w:lang w:eastAsia="en-US"/>
              </w:rPr>
              <w:t xml:space="preserve">Réponses du candidat : </w:t>
            </w:r>
          </w:p>
          <w:p w14:paraId="1562764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D615C42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B1D4C96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E0FCCAA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F2B7C1C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2451CA8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06934B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F194374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73D783B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C3A4705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2C397FB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4AA5A1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64FF3E3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44C0DC8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4B95B9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5FC8B73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47E8675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4F8FB83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ED5B597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7A45C5E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7783507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9970DD4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2FA7860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DE8C62D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6079B3D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CDB6CC5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8E893EA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D7F4362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648FC77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90A306F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6F0C593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DD87B88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507F629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D7B5000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EB8BFF4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0A8D713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84FA8C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30BA373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08A70F5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A1C3C58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843F7E7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28A1D2D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78E3366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55680AF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2938EFF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1E182D0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364258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40170B6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64DAB77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CB7DAA9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</w:tc>
      </w:tr>
    </w:tbl>
    <w:p w14:paraId="5829B310" w14:textId="77777777" w:rsidR="00117922" w:rsidRPr="00117922" w:rsidRDefault="00117922" w:rsidP="00117922">
      <w:pPr>
        <w:rPr>
          <w:rFonts w:ascii="HelveticaNeueLT Com 45 Lt" w:eastAsiaTheme="minorHAnsi" w:hAnsi="HelveticaNeueLT Com 45 Lt"/>
          <w:lang w:eastAsia="en-US"/>
        </w:rPr>
      </w:pPr>
    </w:p>
    <w:p w14:paraId="3B91AF7F" w14:textId="2A9E9102" w:rsidR="009A7074" w:rsidRDefault="009A7074" w:rsidP="009A7074">
      <w:pPr>
        <w:pStyle w:val="Paragraphedeliste"/>
        <w:numPr>
          <w:ilvl w:val="0"/>
          <w:numId w:val="7"/>
        </w:numPr>
        <w:jc w:val="both"/>
        <w:rPr>
          <w:rFonts w:ascii="HelveticaNeueLT Com 45 Lt" w:eastAsiaTheme="minorHAnsi" w:hAnsi="HelveticaNeueLT Com 45 Lt"/>
          <w:b/>
          <w:lang w:eastAsia="en-US"/>
        </w:rPr>
      </w:pPr>
      <w:r>
        <w:rPr>
          <w:rFonts w:ascii="HelveticaNeueLT Com 45 Lt" w:hAnsi="HelveticaNeueLT Com 45 Lt"/>
          <w:b/>
        </w:rPr>
        <w:t>Social/sociétal</w:t>
      </w:r>
      <w:r>
        <w:rPr>
          <w:rFonts w:ascii="HelveticaNeueLT Com 45 Lt" w:eastAsiaTheme="minorHAnsi" w:hAnsi="HelveticaNeueLT Com 45 Lt"/>
          <w:b/>
          <w:lang w:eastAsia="en-US"/>
        </w:rPr>
        <w:t xml:space="preserve"> (5 points)</w:t>
      </w:r>
    </w:p>
    <w:p w14:paraId="5F067F2A" w14:textId="19CD6634" w:rsidR="009A7074" w:rsidRPr="000537BB" w:rsidRDefault="009A7074" w:rsidP="009A7074">
      <w:pPr>
        <w:pStyle w:val="Paragraphedeliste"/>
        <w:ind w:left="840" w:firstLine="11"/>
        <w:jc w:val="both"/>
        <w:rPr>
          <w:rFonts w:ascii="HelveticaNeueLT Com 45 Lt" w:eastAsiaTheme="minorHAnsi" w:hAnsi="HelveticaNeueLT Com 45 Lt"/>
          <w:bCs/>
          <w:lang w:eastAsia="en-US"/>
        </w:rPr>
      </w:pPr>
      <w:r>
        <w:rPr>
          <w:rFonts w:ascii="HelveticaNeueLT Com 45 Lt" w:hAnsi="HelveticaNeueLT Com 45 Lt"/>
          <w:bCs/>
        </w:rPr>
        <w:t xml:space="preserve">Insertion pro locale, égalité F/H des équipes, conditions d’astreinte (repos)… </w:t>
      </w:r>
    </w:p>
    <w:p w14:paraId="17495AE8" w14:textId="77777777" w:rsidR="009A7074" w:rsidRDefault="009A7074" w:rsidP="009A7074">
      <w:pPr>
        <w:pStyle w:val="Paragraphedeliste"/>
        <w:ind w:left="709"/>
        <w:jc w:val="both"/>
        <w:rPr>
          <w:rFonts w:ascii="HelveticaNeueLT Com 45 Lt" w:eastAsiaTheme="minorHAnsi" w:hAnsi="HelveticaNeueLT Com 45 Lt"/>
          <w:b/>
          <w:lang w:eastAsia="en-US"/>
        </w:rPr>
      </w:pP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9207"/>
      </w:tblGrid>
      <w:tr w:rsidR="009A7074" w:rsidRPr="0086489F" w14:paraId="006CC75F" w14:textId="77777777" w:rsidTr="00D224DD">
        <w:tc>
          <w:tcPr>
            <w:tcW w:w="9207" w:type="dxa"/>
          </w:tcPr>
          <w:p w14:paraId="7431384A" w14:textId="77777777" w:rsidR="009A7074" w:rsidRPr="0086489F" w:rsidRDefault="009A7074" w:rsidP="00D224DD">
            <w:pPr>
              <w:pStyle w:val="Paragraphedeliste"/>
              <w:ind w:left="30" w:firstLine="141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  <w:r w:rsidRPr="0086489F">
              <w:rPr>
                <w:rFonts w:ascii="HelveticaNeueLT Com 45 Lt" w:eastAsiaTheme="minorHAnsi" w:hAnsi="HelveticaNeueLT Com 45 Lt"/>
                <w:lang w:eastAsia="en-US"/>
              </w:rPr>
              <w:t xml:space="preserve">Réponses du candidat : </w:t>
            </w:r>
          </w:p>
          <w:p w14:paraId="1F497010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F5CCEFB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67D63BB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367A9AB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AE4C976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6115A29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2BC8366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509DC35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651DCA3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D8A0499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2DF41F1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9F184A8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17AED28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3E9065A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DA576F9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FD204DA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710E33B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DEA2593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AB05BC2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ABCF5C5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E2D6DAB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FD51090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BE93D2D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DDCD185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B5EC3FE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D91B7AD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A401781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7D2776B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03C2F9E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FFBA207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383DA61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45DB48D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39E43BB2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3D2F788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F6EC40B" w14:textId="77777777" w:rsidR="009A7074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763B734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7784497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BEC5AFA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156B080F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4620D5C1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4B530B1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619DF80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09A00C3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5C0258B9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112A5DE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3722EBC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6E77AA27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7FC77B6C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2D6D5BF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  <w:p w14:paraId="26D2CF70" w14:textId="77777777" w:rsidR="009A7074" w:rsidRPr="0086489F" w:rsidRDefault="009A7074" w:rsidP="00D224DD">
            <w:pPr>
              <w:pStyle w:val="Paragraphedeliste"/>
              <w:ind w:left="0"/>
              <w:jc w:val="both"/>
              <w:rPr>
                <w:rFonts w:ascii="HelveticaNeueLT Com 45 Lt" w:eastAsiaTheme="minorHAnsi" w:hAnsi="HelveticaNeueLT Com 45 Lt"/>
                <w:lang w:eastAsia="en-US"/>
              </w:rPr>
            </w:pPr>
          </w:p>
        </w:tc>
      </w:tr>
    </w:tbl>
    <w:p w14:paraId="52C74E25" w14:textId="77777777" w:rsidR="00117922" w:rsidRDefault="00117922" w:rsidP="00117922">
      <w:pPr>
        <w:rPr>
          <w:rFonts w:ascii="HelveticaNeueLT Com 45 Lt" w:eastAsiaTheme="minorHAnsi" w:hAnsi="HelveticaNeueLT Com 45 Lt"/>
          <w:lang w:eastAsia="en-US"/>
        </w:rPr>
      </w:pPr>
    </w:p>
    <w:p w14:paraId="643DBA4D" w14:textId="77777777" w:rsidR="009A7074" w:rsidRDefault="009A7074" w:rsidP="00117922">
      <w:pPr>
        <w:rPr>
          <w:rFonts w:ascii="HelveticaNeueLT Com 45 Lt" w:eastAsiaTheme="minorHAnsi" w:hAnsi="HelveticaNeueLT Com 45 Lt"/>
          <w:lang w:eastAsia="en-US"/>
        </w:rPr>
      </w:pPr>
    </w:p>
    <w:p w14:paraId="22D88C51" w14:textId="77777777" w:rsidR="009A7074" w:rsidRPr="00117922" w:rsidRDefault="009A7074" w:rsidP="00117922">
      <w:pPr>
        <w:rPr>
          <w:rFonts w:ascii="HelveticaNeueLT Com 45 Lt" w:eastAsiaTheme="minorHAnsi" w:hAnsi="HelveticaNeueLT Com 45 Lt"/>
          <w:lang w:eastAsia="en-US"/>
        </w:rPr>
      </w:pPr>
    </w:p>
    <w:p w14:paraId="430DB968" w14:textId="77777777" w:rsidR="00117922" w:rsidRPr="00117922" w:rsidRDefault="00117922" w:rsidP="00117922">
      <w:pPr>
        <w:rPr>
          <w:rFonts w:ascii="HelveticaNeueLT Com 45 Lt" w:eastAsiaTheme="minorHAnsi" w:hAnsi="HelveticaNeueLT Com 45 Lt"/>
          <w:lang w:eastAsia="en-US"/>
        </w:rPr>
      </w:pPr>
    </w:p>
    <w:p w14:paraId="008EAE11" w14:textId="77777777" w:rsidR="00117922" w:rsidRPr="00117922" w:rsidRDefault="00117922" w:rsidP="009B7376">
      <w:pPr>
        <w:rPr>
          <w:rFonts w:ascii="HelveticaNeueLT Com 45 Lt" w:eastAsiaTheme="minorHAnsi" w:hAnsi="HelveticaNeueLT Com 45 Lt"/>
          <w:lang w:eastAsia="en-US"/>
        </w:rPr>
      </w:pPr>
      <w:r>
        <w:rPr>
          <w:rFonts w:ascii="HelveticaNeueLT Com 45 Lt" w:eastAsiaTheme="minorHAnsi" w:hAnsi="HelveticaNeueLT Com 45 Lt"/>
          <w:lang w:eastAsia="en-US"/>
        </w:rPr>
        <w:tab/>
      </w:r>
      <w:r w:rsidR="009B7376">
        <w:rPr>
          <w:rFonts w:ascii="HelveticaNeueLT Com 45 Lt" w:eastAsiaTheme="minorHAnsi" w:hAnsi="HelveticaNeueLT Com 45 Lt"/>
          <w:lang w:eastAsia="en-US"/>
        </w:rPr>
        <w:tab/>
      </w:r>
      <w:r w:rsidR="009B7376">
        <w:rPr>
          <w:rFonts w:ascii="HelveticaNeueLT Com 45 Lt" w:eastAsiaTheme="minorHAnsi" w:hAnsi="HelveticaNeueLT Com 45 Lt"/>
          <w:lang w:eastAsia="en-US"/>
        </w:rPr>
        <w:tab/>
      </w:r>
      <w:r w:rsidR="009B7376">
        <w:rPr>
          <w:rFonts w:ascii="HelveticaNeueLT Com 45 Lt" w:eastAsiaTheme="minorHAnsi" w:hAnsi="HelveticaNeueLT Com 45 Lt"/>
          <w:lang w:eastAsia="en-US"/>
        </w:rPr>
        <w:tab/>
      </w:r>
      <w:r w:rsidR="009B7376">
        <w:rPr>
          <w:rFonts w:ascii="HelveticaNeueLT Com 45 Lt" w:eastAsiaTheme="minorHAnsi" w:hAnsi="HelveticaNeueLT Com 45 Lt"/>
          <w:lang w:eastAsia="en-US"/>
        </w:rPr>
        <w:tab/>
      </w:r>
      <w:proofErr w:type="gramStart"/>
      <w:r>
        <w:rPr>
          <w:rFonts w:ascii="HelveticaNeueLT Com 45 Lt" w:eastAsiaTheme="minorHAnsi" w:hAnsi="HelveticaNeueLT Com 45 Lt"/>
          <w:lang w:eastAsia="en-US"/>
        </w:rPr>
        <w:t>Fait le</w:t>
      </w:r>
      <w:proofErr w:type="gramEnd"/>
      <w:r>
        <w:rPr>
          <w:rFonts w:ascii="HelveticaNeueLT Com 45 Lt" w:eastAsiaTheme="minorHAnsi" w:hAnsi="HelveticaNeueLT Com 45 Lt"/>
          <w:lang w:eastAsia="en-US"/>
        </w:rPr>
        <w:t xml:space="preserve"> (date)-----------------------------</w:t>
      </w:r>
    </w:p>
    <w:p w14:paraId="7CB86923" w14:textId="77777777" w:rsidR="00117922" w:rsidRDefault="00117922" w:rsidP="00117922">
      <w:pPr>
        <w:rPr>
          <w:rFonts w:ascii="HelveticaNeueLT Com 45 Lt" w:eastAsiaTheme="minorHAnsi" w:hAnsi="HelveticaNeueLT Com 45 Lt"/>
          <w:lang w:eastAsia="en-US"/>
        </w:rPr>
      </w:pPr>
    </w:p>
    <w:p w14:paraId="49A64EF0" w14:textId="77777777" w:rsidR="00117922" w:rsidRPr="00117922" w:rsidRDefault="00117922" w:rsidP="009B7376">
      <w:pPr>
        <w:rPr>
          <w:rFonts w:ascii="HelveticaNeueLT Com 45 Lt" w:eastAsiaTheme="minorHAnsi" w:hAnsi="HelveticaNeueLT Com 45 Lt"/>
          <w:b/>
          <w:lang w:eastAsia="en-US"/>
        </w:rPr>
      </w:pPr>
      <w:r w:rsidRPr="00117922">
        <w:rPr>
          <w:rFonts w:ascii="HelveticaNeueLT Com 45 Lt" w:eastAsiaTheme="minorHAnsi" w:hAnsi="HelveticaNeueLT Com 45 Lt"/>
          <w:b/>
          <w:lang w:eastAsia="en-US"/>
        </w:rPr>
        <w:tab/>
      </w:r>
      <w:r w:rsidR="009B7376">
        <w:rPr>
          <w:rFonts w:ascii="HelveticaNeueLT Com 45 Lt" w:eastAsiaTheme="minorHAnsi" w:hAnsi="HelveticaNeueLT Com 45 Lt"/>
          <w:b/>
          <w:lang w:eastAsia="en-US"/>
        </w:rPr>
        <w:tab/>
      </w:r>
      <w:r w:rsidR="009B7376">
        <w:rPr>
          <w:rFonts w:ascii="HelveticaNeueLT Com 45 Lt" w:eastAsiaTheme="minorHAnsi" w:hAnsi="HelveticaNeueLT Com 45 Lt"/>
          <w:b/>
          <w:lang w:eastAsia="en-US"/>
        </w:rPr>
        <w:tab/>
      </w:r>
      <w:r w:rsidR="009B7376">
        <w:rPr>
          <w:rFonts w:ascii="HelveticaNeueLT Com 45 Lt" w:eastAsiaTheme="minorHAnsi" w:hAnsi="HelveticaNeueLT Com 45 Lt"/>
          <w:b/>
          <w:lang w:eastAsia="en-US"/>
        </w:rPr>
        <w:tab/>
      </w:r>
      <w:r w:rsidR="009B7376">
        <w:rPr>
          <w:rFonts w:ascii="HelveticaNeueLT Com 45 Lt" w:eastAsiaTheme="minorHAnsi" w:hAnsi="HelveticaNeueLT Com 45 Lt"/>
          <w:b/>
          <w:lang w:eastAsia="en-US"/>
        </w:rPr>
        <w:tab/>
      </w:r>
      <w:r w:rsidRPr="00117922">
        <w:rPr>
          <w:rFonts w:ascii="HelveticaNeueLT Com 45 Lt" w:eastAsiaTheme="minorHAnsi" w:hAnsi="HelveticaNeueLT Com 45 Lt"/>
          <w:b/>
          <w:lang w:eastAsia="en-US"/>
        </w:rPr>
        <w:t>Signature du candidat</w:t>
      </w:r>
      <w:r w:rsidR="009B7376">
        <w:rPr>
          <w:rFonts w:ascii="HelveticaNeueLT Com 45 Lt" w:eastAsiaTheme="minorHAnsi" w:hAnsi="HelveticaNeueLT Com 45 Lt"/>
          <w:b/>
          <w:lang w:eastAsia="en-US"/>
        </w:rPr>
        <w:t xml:space="preserve"> (nom, prénom, qualité)</w:t>
      </w:r>
    </w:p>
    <w:sectPr w:rsidR="00117922" w:rsidRPr="00117922" w:rsidSect="009B7023">
      <w:footerReference w:type="default" r:id="rId9"/>
      <w:pgSz w:w="11904" w:h="16843"/>
      <w:pgMar w:top="1417" w:right="1417" w:bottom="1417" w:left="1417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9A8CD" w14:textId="77777777" w:rsidR="006E0E81" w:rsidRDefault="006E0E81" w:rsidP="00CC6E53">
      <w:r>
        <w:separator/>
      </w:r>
    </w:p>
  </w:endnote>
  <w:endnote w:type="continuationSeparator" w:id="0">
    <w:p w14:paraId="2FCEA290" w14:textId="77777777" w:rsidR="006E0E81" w:rsidRDefault="006E0E81" w:rsidP="00CC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Com 45 Lt">
    <w:panose1 w:val="020B0403020202020204"/>
    <w:charset w:val="00"/>
    <w:family w:val="swiss"/>
    <w:pitch w:val="variable"/>
    <w:sig w:usb0="8000008F" w:usb1="10002042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Andale Sans UI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4707000"/>
      <w:docPartObj>
        <w:docPartGallery w:val="Page Numbers (Bottom of Page)"/>
        <w:docPartUnique/>
      </w:docPartObj>
    </w:sdtPr>
    <w:sdtEndPr/>
    <w:sdtContent>
      <w:p w14:paraId="05D447F5" w14:textId="77777777" w:rsidR="00117922" w:rsidRDefault="0011792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A49">
          <w:rPr>
            <w:noProof/>
          </w:rPr>
          <w:t>3</w:t>
        </w:r>
        <w:r>
          <w:fldChar w:fldCharType="end"/>
        </w:r>
      </w:p>
    </w:sdtContent>
  </w:sdt>
  <w:p w14:paraId="3BD94331" w14:textId="1AB508A0" w:rsidR="00117922" w:rsidRDefault="00117922">
    <w:pPr>
      <w:pStyle w:val="Pieddepage"/>
    </w:pPr>
    <w:r w:rsidRPr="00AD268B">
      <w:rPr>
        <w:rFonts w:ascii="HelveticaNeueLT Com 45 Lt" w:hAnsi="HelveticaNeueLT Com 45 Lt"/>
        <w:sz w:val="16"/>
        <w:szCs w:val="16"/>
      </w:rPr>
      <w:t>Cah</w:t>
    </w:r>
    <w:r>
      <w:rPr>
        <w:rFonts w:ascii="HelveticaNeueLT Com 45 Lt" w:hAnsi="HelveticaNeueLT Com 45 Lt"/>
        <w:sz w:val="16"/>
        <w:szCs w:val="16"/>
      </w:rPr>
      <w:t>ier des réponses attendues_</w:t>
    </w:r>
    <w:r w:rsidR="000537BB">
      <w:rPr>
        <w:rFonts w:ascii="HelveticaNeueLT Com 45 Lt" w:hAnsi="HelveticaNeueLT Com 45 Lt"/>
        <w:sz w:val="16"/>
        <w:szCs w:val="16"/>
      </w:rPr>
      <w:t>2026_DSISN_ToIP</w:t>
    </w:r>
    <w:r w:rsidRPr="00AD268B">
      <w:rPr>
        <w:rFonts w:ascii="HelveticaNeueLT Com 45 Lt" w:hAnsi="HelveticaNeueLT Com 45 Lt"/>
        <w:sz w:val="16"/>
        <w:szCs w:val="16"/>
      </w:rPr>
      <w:t xml:space="preserve"> – Sciences Po Aix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86EA9" w14:textId="77777777" w:rsidR="006E0E81" w:rsidRDefault="006E0E81" w:rsidP="00CC6E53">
      <w:r>
        <w:separator/>
      </w:r>
    </w:p>
  </w:footnote>
  <w:footnote w:type="continuationSeparator" w:id="0">
    <w:p w14:paraId="72911184" w14:textId="77777777" w:rsidR="006E0E81" w:rsidRDefault="006E0E81" w:rsidP="00CC6E53">
      <w:r>
        <w:continuationSeparator/>
      </w:r>
    </w:p>
  </w:footnote>
  <w:footnote w:id="1">
    <w:p w14:paraId="6721B41B" w14:textId="77777777" w:rsidR="00066404" w:rsidRPr="00857AC7" w:rsidRDefault="00066404" w:rsidP="00CC6E53">
      <w:pPr>
        <w:pStyle w:val="DCELDnotedebasedepage"/>
        <w:rPr>
          <w:b/>
          <w:color w:val="auto"/>
        </w:rPr>
      </w:pPr>
      <w:r w:rsidRPr="00857AC7">
        <w:rPr>
          <w:rStyle w:val="Appelnotedebasdep"/>
          <w:b/>
          <w:color w:val="FF0000"/>
        </w:rPr>
        <w:footnoteRef/>
      </w:r>
      <w:r w:rsidRPr="00857AC7">
        <w:rPr>
          <w:b/>
          <w:color w:val="FF0000"/>
        </w:rPr>
        <w:t xml:space="preserve"> Le candidat devra répondre aux questions. Il peut agrandir les cadres s’il ne dispose pas d’assez d’espace pour inscrire les précisions qu’il souhaite apporter.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5B08"/>
    <w:multiLevelType w:val="multilevel"/>
    <w:tmpl w:val="7660B33C"/>
    <w:lvl w:ilvl="0">
      <w:start w:val="2"/>
      <w:numFmt w:val="decimal"/>
      <w:lvlText w:val="%1."/>
      <w:lvlJc w:val="left"/>
      <w:pPr>
        <w:tabs>
          <w:tab w:val="num" w:pos="1296"/>
        </w:tabs>
        <w:ind w:left="576" w:firstLine="360"/>
      </w:pPr>
      <w:rPr>
        <w:rFonts w:ascii="Tahoma" w:hAnsi="Tahoma" w:cs="Tahoma"/>
        <w:b/>
        <w:bCs/>
        <w:snapToGrid/>
        <w:sz w:val="22"/>
        <w:szCs w:val="22"/>
        <w:u w:val="single"/>
      </w:rPr>
    </w:lvl>
    <w:lvl w:ilvl="1">
      <w:start w:val="2"/>
      <w:numFmt w:val="decimal"/>
      <w:isLgl/>
      <w:lvlText w:val="%1.%2"/>
      <w:lvlJc w:val="left"/>
      <w:pPr>
        <w:ind w:left="129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5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5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1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36" w:hanging="1800"/>
      </w:pPr>
      <w:rPr>
        <w:rFonts w:cs="Times New Roman" w:hint="default"/>
      </w:rPr>
    </w:lvl>
  </w:abstractNum>
  <w:abstractNum w:abstractNumId="1" w15:restartNumberingAfterBreak="0">
    <w:nsid w:val="12E45E6B"/>
    <w:multiLevelType w:val="hybridMultilevel"/>
    <w:tmpl w:val="D13689D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96B44"/>
    <w:multiLevelType w:val="hybridMultilevel"/>
    <w:tmpl w:val="A83CB910"/>
    <w:lvl w:ilvl="0" w:tplc="FFFFFFFF">
      <w:start w:val="1"/>
      <w:numFmt w:val="decimal"/>
      <w:lvlText w:val="%1)"/>
      <w:lvlJc w:val="left"/>
      <w:pPr>
        <w:ind w:left="1636" w:hanging="360"/>
      </w:pPr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34125D2F"/>
    <w:multiLevelType w:val="hybridMultilevel"/>
    <w:tmpl w:val="89B6AE84"/>
    <w:lvl w:ilvl="0" w:tplc="654205AA">
      <w:numFmt w:val="bullet"/>
      <w:lvlText w:val="-"/>
      <w:lvlJc w:val="left"/>
      <w:pPr>
        <w:ind w:left="720" w:hanging="360"/>
      </w:pPr>
      <w:rPr>
        <w:rFonts w:ascii="HelveticaNeueLT Com 45 Lt" w:eastAsiaTheme="minorHAnsi" w:hAnsi="HelveticaNeueLT Com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D5733"/>
    <w:multiLevelType w:val="hybridMultilevel"/>
    <w:tmpl w:val="D4E299A2"/>
    <w:lvl w:ilvl="0" w:tplc="FFFFFFFF">
      <w:start w:val="1"/>
      <w:numFmt w:val="decimal"/>
      <w:lvlText w:val="%1)"/>
      <w:lvlJc w:val="left"/>
      <w:pPr>
        <w:ind w:left="1636" w:hanging="360"/>
      </w:pPr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50103EBD"/>
    <w:multiLevelType w:val="hybridMultilevel"/>
    <w:tmpl w:val="D4E299A2"/>
    <w:lvl w:ilvl="0" w:tplc="433CBFD0">
      <w:start w:val="1"/>
      <w:numFmt w:val="decimal"/>
      <w:lvlText w:val="%1)"/>
      <w:lvlJc w:val="left"/>
      <w:pPr>
        <w:ind w:left="1636" w:hanging="360"/>
      </w:pPr>
      <w:rPr>
        <w:rFonts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586307102">
    <w:abstractNumId w:val="0"/>
  </w:num>
  <w:num w:numId="2" w16cid:durableId="1403405651">
    <w:abstractNumId w:val="0"/>
    <w:lvlOverride w:ilvl="0">
      <w:lvl w:ilvl="0">
        <w:numFmt w:val="decimal"/>
        <w:lvlText w:val="%1."/>
        <w:lvlJc w:val="left"/>
        <w:pPr>
          <w:tabs>
            <w:tab w:val="num" w:pos="1296"/>
          </w:tabs>
          <w:ind w:left="576" w:firstLine="360"/>
        </w:pPr>
        <w:rPr>
          <w:rFonts w:ascii="Tahoma" w:hAnsi="Tahoma" w:cs="Tahoma"/>
          <w:b/>
          <w:bCs/>
          <w:snapToGrid/>
          <w:sz w:val="22"/>
          <w:szCs w:val="22"/>
          <w:u w:val="single"/>
        </w:rPr>
      </w:lvl>
    </w:lvlOverride>
  </w:num>
  <w:num w:numId="3" w16cid:durableId="1403989343">
    <w:abstractNumId w:val="0"/>
    <w:lvlOverride w:ilvl="0">
      <w:lvl w:ilvl="0">
        <w:numFmt w:val="decimal"/>
        <w:lvlText w:val="%1."/>
        <w:lvlJc w:val="left"/>
        <w:pPr>
          <w:tabs>
            <w:tab w:val="num" w:pos="1296"/>
          </w:tabs>
          <w:ind w:left="576" w:firstLine="360"/>
        </w:pPr>
        <w:rPr>
          <w:rFonts w:ascii="Tahoma" w:hAnsi="Tahoma" w:cs="Tahoma"/>
          <w:b/>
          <w:bCs/>
          <w:snapToGrid/>
          <w:sz w:val="22"/>
          <w:szCs w:val="22"/>
          <w:u w:val="single"/>
        </w:rPr>
      </w:lvl>
    </w:lvlOverride>
  </w:num>
  <w:num w:numId="4" w16cid:durableId="1273517951">
    <w:abstractNumId w:val="5"/>
  </w:num>
  <w:num w:numId="5" w16cid:durableId="1581058803">
    <w:abstractNumId w:val="3"/>
  </w:num>
  <w:num w:numId="6" w16cid:durableId="2073460631">
    <w:abstractNumId w:val="1"/>
  </w:num>
  <w:num w:numId="7" w16cid:durableId="1610235860">
    <w:abstractNumId w:val="2"/>
  </w:num>
  <w:num w:numId="8" w16cid:durableId="188490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FF9"/>
    <w:rsid w:val="0000073F"/>
    <w:rsid w:val="000537BB"/>
    <w:rsid w:val="00066404"/>
    <w:rsid w:val="000B08D4"/>
    <w:rsid w:val="000F013C"/>
    <w:rsid w:val="000F6FF9"/>
    <w:rsid w:val="00117922"/>
    <w:rsid w:val="00132916"/>
    <w:rsid w:val="00144EE0"/>
    <w:rsid w:val="001515D8"/>
    <w:rsid w:val="0017037D"/>
    <w:rsid w:val="001953C3"/>
    <w:rsid w:val="001B28C4"/>
    <w:rsid w:val="001F5CBF"/>
    <w:rsid w:val="002044E0"/>
    <w:rsid w:val="002773B5"/>
    <w:rsid w:val="002A0788"/>
    <w:rsid w:val="00316485"/>
    <w:rsid w:val="00332368"/>
    <w:rsid w:val="00340119"/>
    <w:rsid w:val="00371087"/>
    <w:rsid w:val="00404A54"/>
    <w:rsid w:val="00457AD8"/>
    <w:rsid w:val="00457AF0"/>
    <w:rsid w:val="00461C70"/>
    <w:rsid w:val="004A2157"/>
    <w:rsid w:val="00600C8C"/>
    <w:rsid w:val="00617AF4"/>
    <w:rsid w:val="0062274F"/>
    <w:rsid w:val="006259DB"/>
    <w:rsid w:val="00663E82"/>
    <w:rsid w:val="00692338"/>
    <w:rsid w:val="006E0E81"/>
    <w:rsid w:val="007B1B9E"/>
    <w:rsid w:val="007D0CAD"/>
    <w:rsid w:val="007E78D5"/>
    <w:rsid w:val="00857AC7"/>
    <w:rsid w:val="0086489F"/>
    <w:rsid w:val="00886C89"/>
    <w:rsid w:val="008D5A2D"/>
    <w:rsid w:val="008D7789"/>
    <w:rsid w:val="008F7E7A"/>
    <w:rsid w:val="009A7074"/>
    <w:rsid w:val="009B7023"/>
    <w:rsid w:val="009B7376"/>
    <w:rsid w:val="009D286F"/>
    <w:rsid w:val="009F49A5"/>
    <w:rsid w:val="00A63ADF"/>
    <w:rsid w:val="00A7777A"/>
    <w:rsid w:val="00A832B9"/>
    <w:rsid w:val="00AC69DA"/>
    <w:rsid w:val="00AD696C"/>
    <w:rsid w:val="00B0732E"/>
    <w:rsid w:val="00B35C38"/>
    <w:rsid w:val="00B36807"/>
    <w:rsid w:val="00B44E14"/>
    <w:rsid w:val="00B50007"/>
    <w:rsid w:val="00B554DB"/>
    <w:rsid w:val="00B64932"/>
    <w:rsid w:val="00BC22E2"/>
    <w:rsid w:val="00BC5A49"/>
    <w:rsid w:val="00C41ECF"/>
    <w:rsid w:val="00C729BD"/>
    <w:rsid w:val="00CB56E9"/>
    <w:rsid w:val="00CC6E53"/>
    <w:rsid w:val="00CD45DE"/>
    <w:rsid w:val="00D3282A"/>
    <w:rsid w:val="00D3647D"/>
    <w:rsid w:val="00DB0420"/>
    <w:rsid w:val="00E02E7F"/>
    <w:rsid w:val="00E06B02"/>
    <w:rsid w:val="00E237E7"/>
    <w:rsid w:val="00E53B79"/>
    <w:rsid w:val="00E613FF"/>
    <w:rsid w:val="00F02CEF"/>
    <w:rsid w:val="00F33D98"/>
    <w:rsid w:val="00FF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98D86"/>
  <w14:defaultImageDpi w14:val="96"/>
  <w15:docId w15:val="{C2E15772-AC0A-4652-8B19-338FA412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C6E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55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omDoc">
    <w:name w:val="RedNomDoc"/>
    <w:basedOn w:val="Normal"/>
    <w:rsid w:val="004A2157"/>
    <w:pPr>
      <w:widowControl/>
      <w:autoSpaceDE/>
      <w:autoSpaceDN/>
      <w:adjustRightInd/>
      <w:jc w:val="center"/>
    </w:pPr>
    <w:rPr>
      <w:rFonts w:ascii="Calibri" w:eastAsia="Times New Roman" w:hAnsi="Calibri"/>
      <w:b/>
      <w:sz w:val="30"/>
      <w:szCs w:val="22"/>
      <w:lang w:val="en-US" w:eastAsia="en-US" w:bidi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CC6E5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basedOn w:val="Policepardfaut"/>
    <w:uiPriority w:val="99"/>
    <w:unhideWhenUsed/>
    <w:rsid w:val="00CC6E53"/>
    <w:rPr>
      <w:vertAlign w:val="superscript"/>
    </w:rPr>
  </w:style>
  <w:style w:type="paragraph" w:customStyle="1" w:styleId="DCELDAnnexeTitre1">
    <w:name w:val="DCE_LD_Annexe_Titre_1"/>
    <w:basedOn w:val="Titre1"/>
    <w:qFormat/>
    <w:rsid w:val="00CC6E53"/>
    <w:pPr>
      <w:keepNext w:val="0"/>
      <w:keepLines w:val="0"/>
      <w:widowControl/>
      <w:autoSpaceDE/>
      <w:autoSpaceDN/>
      <w:adjustRightInd/>
      <w:spacing w:before="0" w:line="360" w:lineRule="auto"/>
      <w:jc w:val="center"/>
    </w:pPr>
    <w:rPr>
      <w:rFonts w:ascii="Times New Roman" w:hAnsi="Times New Roman"/>
      <w:b/>
      <w:bCs/>
      <w:iCs/>
      <w:smallCaps/>
      <w:color w:val="0000FF"/>
      <w:sz w:val="36"/>
      <w:lang w:eastAsia="en-US"/>
    </w:rPr>
  </w:style>
  <w:style w:type="paragraph" w:customStyle="1" w:styleId="DCELDnotedebasedepage">
    <w:name w:val="DCE_LD_note_de_base_de_page"/>
    <w:basedOn w:val="Sansinterligne"/>
    <w:qFormat/>
    <w:rsid w:val="00CC6E53"/>
    <w:pPr>
      <w:widowControl/>
      <w:autoSpaceDE/>
      <w:autoSpaceDN/>
      <w:adjustRightInd/>
    </w:pPr>
    <w:rPr>
      <w:rFonts w:eastAsiaTheme="minorHAnsi" w:cstheme="minorBidi"/>
      <w:i/>
      <w:color w:val="0000FF"/>
      <w:sz w:val="18"/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CC6E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ansinterligne">
    <w:name w:val="No Spacing"/>
    <w:uiPriority w:val="1"/>
    <w:qFormat/>
    <w:rsid w:val="00CC6E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table" w:customStyle="1" w:styleId="Grilledutableau2">
    <w:name w:val="Grille du tableau2"/>
    <w:basedOn w:val="TableauNormal"/>
    <w:next w:val="Grilledutableau"/>
    <w:uiPriority w:val="59"/>
    <w:rsid w:val="00DB0420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B0420"/>
    <w:pPr>
      <w:ind w:left="720"/>
      <w:contextualSpacing/>
    </w:pPr>
  </w:style>
  <w:style w:type="paragraph" w:customStyle="1" w:styleId="Titre10">
    <w:name w:val="Titre1"/>
    <w:rsid w:val="009B702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uto"/>
      <w:jc w:val="center"/>
    </w:pPr>
    <w:rPr>
      <w:rFonts w:ascii="Arial" w:eastAsia="simsun, 宋体" w:hAnsi="Arial"/>
      <w:b/>
      <w:sz w:val="40"/>
      <w:szCs w:val="24"/>
      <w:lang w:eastAsia="zh-CN"/>
    </w:rPr>
  </w:style>
  <w:style w:type="paragraph" w:customStyle="1" w:styleId="Standard">
    <w:name w:val="Standard"/>
    <w:link w:val="StandardCar"/>
    <w:rsid w:val="00B6493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jc w:val="both"/>
    </w:pPr>
    <w:rPr>
      <w:rFonts w:ascii="Arial" w:eastAsia="Andale Sans UI" w:hAnsi="Arial" w:cs="Tahoma"/>
      <w:sz w:val="20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B64932"/>
    <w:rPr>
      <w:rFonts w:ascii="Arial" w:eastAsia="Andale Sans UI" w:hAnsi="Arial" w:cs="Tahoma"/>
      <w:sz w:val="20"/>
      <w:szCs w:val="24"/>
      <w:lang w:eastAsia="ja-JP" w:bidi="fa-IR"/>
    </w:rPr>
  </w:style>
  <w:style w:type="paragraph" w:styleId="En-tte">
    <w:name w:val="header"/>
    <w:basedOn w:val="Normal"/>
    <w:link w:val="En-tteCar"/>
    <w:uiPriority w:val="99"/>
    <w:rsid w:val="0011792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17922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1792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17922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4E53-DBE3-459D-954D-4C50FE1EF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374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Mathilde Guittet</cp:lastModifiedBy>
  <cp:revision>3</cp:revision>
  <cp:lastPrinted>2018-10-26T12:04:00Z</cp:lastPrinted>
  <dcterms:created xsi:type="dcterms:W3CDTF">2026-03-26T10:19:00Z</dcterms:created>
  <dcterms:modified xsi:type="dcterms:W3CDTF">2026-04-08T07:09:00Z</dcterms:modified>
</cp:coreProperties>
</file>