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B5458" w14:textId="77777777" w:rsidR="00084D93" w:rsidRDefault="00084D93">
      <w:pPr>
        <w:widowControl w:val="0"/>
        <w:autoSpaceDE w:val="0"/>
        <w:autoSpaceDN w:val="0"/>
        <w:adjustRightInd w:val="0"/>
        <w:spacing w:after="0" w:line="240" w:lineRule="auto"/>
        <w:ind w:left="117" w:right="111"/>
        <w:rPr>
          <w:rFonts w:ascii="Arial" w:hAnsi="Arial" w:cs="Arial"/>
          <w:color w:val="000000"/>
          <w:sz w:val="2"/>
          <w:szCs w:val="2"/>
        </w:rPr>
      </w:pPr>
    </w:p>
    <w:p w14:paraId="272FE411" w14:textId="4DFD622D" w:rsidR="0067705C" w:rsidRDefault="0067705C">
      <w:pPr>
        <w:widowControl w:val="0"/>
        <w:autoSpaceDE w:val="0"/>
        <w:autoSpaceDN w:val="0"/>
        <w:adjustRightInd w:val="0"/>
        <w:spacing w:after="0" w:line="276" w:lineRule="auto"/>
        <w:ind w:left="117" w:right="111" w:hanging="142"/>
        <w:rPr>
          <w:rFonts w:ascii="Arial" w:hAnsi="Arial" w:cs="Arial"/>
          <w:color w:val="808080"/>
        </w:rPr>
      </w:pPr>
      <w:bookmarkStart w:id="0" w:name="_Hlk95985680"/>
      <w:r>
        <w:rPr>
          <w:noProof/>
        </w:rPr>
        <w:drawing>
          <wp:anchor distT="0" distB="0" distL="114300" distR="114300" simplePos="0" relativeHeight="251659264" behindDoc="1" locked="0" layoutInCell="1" allowOverlap="1" wp14:anchorId="0CAC2AD9" wp14:editId="43F479C9">
            <wp:simplePos x="0" y="0"/>
            <wp:positionH relativeFrom="margin">
              <wp:posOffset>0</wp:posOffset>
            </wp:positionH>
            <wp:positionV relativeFrom="paragraph">
              <wp:posOffset>180340</wp:posOffset>
            </wp:positionV>
            <wp:extent cx="5893435" cy="970915"/>
            <wp:effectExtent l="0" t="0" r="0" b="635"/>
            <wp:wrapTopAndBottom/>
            <wp:docPr id="3" name="Image 2" descr="Une image contenant texte, capture d’écran, Police, Bleu électrique&#10;&#10;Le contenu généré par l’IA peut être incorrect.">
              <a:extLst xmlns:a="http://schemas.openxmlformats.org/drawingml/2006/main">
                <a:ext uri="{FF2B5EF4-FFF2-40B4-BE49-F238E27FC236}">
                  <a16:creationId xmlns:a16="http://schemas.microsoft.com/office/drawing/2014/main" id="{CFBB81DE-D154-F6A2-B96C-475D998BF2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2" descr="Une image contenant texte, capture d’écran, Police, Bleu électrique&#10;&#10;Le contenu généré par l’IA peut être incorrect.">
                      <a:extLst>
                        <a:ext uri="{FF2B5EF4-FFF2-40B4-BE49-F238E27FC236}">
                          <a16:creationId xmlns:a16="http://schemas.microsoft.com/office/drawing/2014/main" id="{CFBB81DE-D154-F6A2-B96C-475D998BF207}"/>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893435" cy="970915"/>
                    </a:xfrm>
                    <a:prstGeom prst="rect">
                      <a:avLst/>
                    </a:prstGeom>
                  </pic:spPr>
                </pic:pic>
              </a:graphicData>
            </a:graphic>
            <wp14:sizeRelH relativeFrom="margin">
              <wp14:pctWidth>0</wp14:pctWidth>
            </wp14:sizeRelH>
            <wp14:sizeRelV relativeFrom="margin">
              <wp14:pctHeight>0</wp14:pctHeight>
            </wp14:sizeRelV>
          </wp:anchor>
        </w:drawing>
      </w:r>
      <w:bookmarkEnd w:id="0"/>
    </w:p>
    <w:p w14:paraId="34F92378" w14:textId="77777777" w:rsidR="0067705C" w:rsidRDefault="0067705C" w:rsidP="00C617CD">
      <w:pPr>
        <w:widowControl w:val="0"/>
        <w:autoSpaceDE w:val="0"/>
        <w:autoSpaceDN w:val="0"/>
        <w:adjustRightInd w:val="0"/>
        <w:spacing w:after="0" w:line="276" w:lineRule="auto"/>
        <w:ind w:right="111"/>
        <w:rPr>
          <w:rFonts w:ascii="Arial" w:hAnsi="Arial" w:cs="Arial"/>
          <w:color w:val="808080"/>
        </w:rPr>
      </w:pPr>
    </w:p>
    <w:p w14:paraId="3DC68823" w14:textId="77777777" w:rsidR="0067705C" w:rsidRDefault="0067705C" w:rsidP="0067705C">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tbl>
      <w:tblPr>
        <w:tblW w:w="0" w:type="auto"/>
        <w:tblInd w:w="9" w:type="dxa"/>
        <w:tblLayout w:type="fixed"/>
        <w:tblCellMar>
          <w:left w:w="0" w:type="dxa"/>
          <w:right w:w="0" w:type="dxa"/>
        </w:tblCellMar>
        <w:tblLook w:val="0000" w:firstRow="0" w:lastRow="0" w:firstColumn="0" w:lastColumn="0" w:noHBand="0" w:noVBand="0"/>
      </w:tblPr>
      <w:tblGrid>
        <w:gridCol w:w="4644"/>
        <w:gridCol w:w="4619"/>
      </w:tblGrid>
      <w:tr w:rsidR="0067705C" w14:paraId="6E91CF9C" w14:textId="77777777" w:rsidTr="0067705C">
        <w:tc>
          <w:tcPr>
            <w:tcW w:w="4644" w:type="dxa"/>
            <w:tcBorders>
              <w:top w:val="nil"/>
              <w:left w:val="nil"/>
              <w:bottom w:val="nil"/>
              <w:right w:val="nil"/>
            </w:tcBorders>
            <w:shd w:val="clear" w:color="auto" w:fill="004E9A"/>
            <w:vAlign w:val="center"/>
          </w:tcPr>
          <w:p w14:paraId="04618AD3" w14:textId="77777777" w:rsidR="0067705C" w:rsidRDefault="0067705C" w:rsidP="00B218E0">
            <w:pPr>
              <w:widowControl w:val="0"/>
              <w:autoSpaceDE w:val="0"/>
              <w:autoSpaceDN w:val="0"/>
              <w:adjustRightInd w:val="0"/>
              <w:spacing w:after="0" w:line="240" w:lineRule="auto"/>
              <w:ind w:left="108" w:right="104"/>
              <w:jc w:val="both"/>
              <w:rPr>
                <w:rFonts w:ascii="Arial" w:hAnsi="Arial" w:cs="Arial"/>
                <w:color w:val="FFFFFF"/>
                <w:sz w:val="20"/>
                <w:szCs w:val="20"/>
              </w:rPr>
            </w:pPr>
            <w:r>
              <w:rPr>
                <w:rFonts w:ascii="Arial" w:hAnsi="Arial" w:cs="Arial"/>
                <w:color w:val="FFFFFF"/>
                <w:sz w:val="20"/>
                <w:szCs w:val="20"/>
              </w:rPr>
              <w:t>DAG-CT</w:t>
            </w:r>
          </w:p>
          <w:p w14:paraId="2D17678B" w14:textId="77777777" w:rsidR="0067705C" w:rsidRDefault="0067705C" w:rsidP="00B218E0">
            <w:pPr>
              <w:widowControl w:val="0"/>
              <w:autoSpaceDE w:val="0"/>
              <w:autoSpaceDN w:val="0"/>
              <w:adjustRightInd w:val="0"/>
              <w:spacing w:after="0" w:line="240" w:lineRule="auto"/>
              <w:ind w:left="108" w:right="104"/>
              <w:jc w:val="both"/>
              <w:rPr>
                <w:rFonts w:ascii="Arial" w:hAnsi="Arial" w:cs="Arial"/>
                <w:color w:val="FFFFFF"/>
                <w:sz w:val="20"/>
                <w:szCs w:val="20"/>
              </w:rPr>
            </w:pPr>
            <w:r>
              <w:rPr>
                <w:rFonts w:ascii="Arial" w:hAnsi="Arial" w:cs="Arial"/>
                <w:color w:val="FFFFFF"/>
                <w:sz w:val="20"/>
                <w:szCs w:val="20"/>
              </w:rPr>
              <w:t>Secteur Achats – Marchés - Gestion des biens</w:t>
            </w:r>
          </w:p>
          <w:p w14:paraId="75EBFD62" w14:textId="77777777" w:rsidR="0067705C" w:rsidRDefault="0067705C" w:rsidP="00B218E0">
            <w:pPr>
              <w:widowControl w:val="0"/>
              <w:autoSpaceDE w:val="0"/>
              <w:autoSpaceDN w:val="0"/>
              <w:adjustRightInd w:val="0"/>
              <w:spacing w:after="0" w:line="240" w:lineRule="auto"/>
              <w:ind w:left="108" w:right="104"/>
              <w:jc w:val="both"/>
              <w:rPr>
                <w:rFonts w:ascii="Arial" w:hAnsi="Arial" w:cs="Arial"/>
                <w:color w:val="FFFFFF"/>
                <w:sz w:val="20"/>
                <w:szCs w:val="20"/>
              </w:rPr>
            </w:pPr>
            <w:r>
              <w:rPr>
                <w:rFonts w:ascii="Arial" w:hAnsi="Arial" w:cs="Arial"/>
                <w:color w:val="FFFFFF"/>
                <w:sz w:val="20"/>
                <w:szCs w:val="20"/>
              </w:rPr>
              <w:t>Dossier suivi par : STEPHANIE MAZILLE</w:t>
            </w:r>
          </w:p>
          <w:p w14:paraId="79649A26" w14:textId="0D116769" w:rsidR="0067705C" w:rsidRDefault="0067705C" w:rsidP="00B218E0">
            <w:pPr>
              <w:widowControl w:val="0"/>
              <w:autoSpaceDE w:val="0"/>
              <w:autoSpaceDN w:val="0"/>
              <w:adjustRightInd w:val="0"/>
              <w:spacing w:after="0" w:line="240" w:lineRule="auto"/>
              <w:ind w:left="108" w:right="104"/>
              <w:jc w:val="both"/>
              <w:rPr>
                <w:rFonts w:ascii="Arial" w:hAnsi="Arial" w:cs="Arial"/>
                <w:sz w:val="24"/>
                <w:szCs w:val="24"/>
              </w:rPr>
            </w:pPr>
            <w:r>
              <w:rPr>
                <w:rFonts w:ascii="Arial" w:hAnsi="Arial" w:cs="Arial"/>
                <w:color w:val="FFFFFF"/>
                <w:sz w:val="20"/>
                <w:szCs w:val="20"/>
              </w:rPr>
              <w:t>Date :</w:t>
            </w:r>
            <w:r>
              <w:rPr>
                <w:rFonts w:ascii="Arial" w:hAnsi="Arial" w:cs="Arial"/>
                <w:color w:val="FFFFFF"/>
              </w:rPr>
              <w:t xml:space="preserve"> </w:t>
            </w:r>
            <w:r w:rsidR="003C1D3B">
              <w:rPr>
                <w:rFonts w:ascii="Arial" w:hAnsi="Arial" w:cs="Arial"/>
                <w:color w:val="FFFFFF"/>
                <w:sz w:val="20"/>
                <w:szCs w:val="20"/>
              </w:rPr>
              <w:t>2</w:t>
            </w:r>
            <w:r w:rsidR="00951F36">
              <w:rPr>
                <w:rFonts w:ascii="Arial" w:hAnsi="Arial" w:cs="Arial"/>
                <w:color w:val="FFFFFF"/>
                <w:sz w:val="20"/>
                <w:szCs w:val="20"/>
              </w:rPr>
              <w:t>5</w:t>
            </w:r>
            <w:r w:rsidR="003C1D3B">
              <w:rPr>
                <w:rFonts w:ascii="Arial" w:hAnsi="Arial" w:cs="Arial"/>
                <w:color w:val="FFFFFF"/>
                <w:sz w:val="20"/>
                <w:szCs w:val="20"/>
              </w:rPr>
              <w:t>/03</w:t>
            </w:r>
            <w:r>
              <w:rPr>
                <w:rFonts w:ascii="Arial" w:hAnsi="Arial" w:cs="Arial"/>
                <w:color w:val="FFFFFF"/>
                <w:sz w:val="20"/>
                <w:szCs w:val="20"/>
              </w:rPr>
              <w:t>/2026</w:t>
            </w:r>
          </w:p>
        </w:tc>
        <w:tc>
          <w:tcPr>
            <w:tcW w:w="4619" w:type="dxa"/>
            <w:tcBorders>
              <w:top w:val="nil"/>
              <w:left w:val="nil"/>
              <w:bottom w:val="nil"/>
              <w:right w:val="nil"/>
            </w:tcBorders>
            <w:shd w:val="clear" w:color="auto" w:fill="91B8F1"/>
            <w:vAlign w:val="center"/>
          </w:tcPr>
          <w:p w14:paraId="237AA642" w14:textId="77777777" w:rsidR="0067705C" w:rsidRDefault="0067705C" w:rsidP="00B218E0">
            <w:pPr>
              <w:widowControl w:val="0"/>
              <w:autoSpaceDE w:val="0"/>
              <w:autoSpaceDN w:val="0"/>
              <w:adjustRightInd w:val="0"/>
              <w:spacing w:after="0" w:line="240" w:lineRule="auto"/>
              <w:ind w:left="112" w:right="85"/>
              <w:jc w:val="center"/>
              <w:rPr>
                <w:rFonts w:ascii="Arial" w:hAnsi="Arial" w:cs="Arial"/>
                <w:color w:val="000000"/>
                <w:sz w:val="24"/>
                <w:szCs w:val="24"/>
              </w:rPr>
            </w:pPr>
          </w:p>
          <w:p w14:paraId="3348EE98" w14:textId="77777777" w:rsidR="0067705C" w:rsidRPr="00794E0B" w:rsidRDefault="0067705C" w:rsidP="00B218E0">
            <w:pPr>
              <w:widowControl w:val="0"/>
              <w:autoSpaceDE w:val="0"/>
              <w:autoSpaceDN w:val="0"/>
              <w:adjustRightInd w:val="0"/>
              <w:spacing w:after="0" w:line="240" w:lineRule="auto"/>
              <w:ind w:left="112" w:right="85"/>
              <w:jc w:val="center"/>
              <w:rPr>
                <w:rFonts w:ascii="Arial" w:hAnsi="Arial" w:cs="Arial"/>
                <w:b/>
                <w:bCs/>
                <w:color w:val="FFFFFF" w:themeColor="background1"/>
                <w:sz w:val="24"/>
                <w:szCs w:val="24"/>
              </w:rPr>
            </w:pPr>
            <w:r w:rsidRPr="00794E0B">
              <w:rPr>
                <w:rFonts w:ascii="Arial" w:hAnsi="Arial" w:cs="Arial"/>
                <w:b/>
                <w:bCs/>
                <w:color w:val="FFFFFF" w:themeColor="background1"/>
                <w:sz w:val="24"/>
                <w:szCs w:val="24"/>
              </w:rPr>
              <w:t>ACCORD-CADRE</w:t>
            </w:r>
            <w:r>
              <w:rPr>
                <w:rFonts w:ascii="Arial" w:hAnsi="Arial" w:cs="Arial"/>
                <w:b/>
                <w:bCs/>
                <w:color w:val="FFFFFF" w:themeColor="background1"/>
                <w:sz w:val="24"/>
                <w:szCs w:val="24"/>
              </w:rPr>
              <w:t xml:space="preserve"> </w:t>
            </w:r>
            <w:r w:rsidRPr="00794E0B">
              <w:rPr>
                <w:rFonts w:ascii="Arial" w:hAnsi="Arial" w:cs="Arial"/>
                <w:b/>
                <w:bCs/>
                <w:color w:val="FFFFFF" w:themeColor="background1"/>
                <w:sz w:val="24"/>
                <w:szCs w:val="24"/>
              </w:rPr>
              <w:t>DE SERVICES</w:t>
            </w:r>
          </w:p>
          <w:p w14:paraId="0FF6150A" w14:textId="77777777" w:rsidR="0067705C" w:rsidRDefault="0067705C" w:rsidP="00B218E0">
            <w:pPr>
              <w:widowControl w:val="0"/>
              <w:autoSpaceDE w:val="0"/>
              <w:autoSpaceDN w:val="0"/>
              <w:adjustRightInd w:val="0"/>
              <w:spacing w:after="0" w:line="240" w:lineRule="auto"/>
              <w:ind w:left="112" w:right="85"/>
              <w:jc w:val="both"/>
              <w:rPr>
                <w:rFonts w:ascii="Arial" w:hAnsi="Arial" w:cs="Arial"/>
                <w:sz w:val="24"/>
                <w:szCs w:val="24"/>
              </w:rPr>
            </w:pPr>
          </w:p>
        </w:tc>
      </w:tr>
    </w:tbl>
    <w:p w14:paraId="6AD68F9A" w14:textId="77777777" w:rsidR="0067705C" w:rsidRDefault="0067705C" w:rsidP="0067705C">
      <w:pPr>
        <w:widowControl w:val="0"/>
        <w:autoSpaceDE w:val="0"/>
        <w:autoSpaceDN w:val="0"/>
        <w:adjustRightInd w:val="0"/>
        <w:spacing w:after="0" w:line="240" w:lineRule="auto"/>
        <w:ind w:left="117" w:right="111"/>
        <w:jc w:val="both"/>
        <w:rPr>
          <w:rFonts w:ascii="Arial" w:hAnsi="Arial" w:cs="Arial"/>
          <w:color w:val="000000"/>
          <w:sz w:val="20"/>
          <w:szCs w:val="20"/>
        </w:rPr>
      </w:pPr>
    </w:p>
    <w:tbl>
      <w:tblPr>
        <w:tblW w:w="0" w:type="auto"/>
        <w:tblInd w:w="24" w:type="dxa"/>
        <w:tblLayout w:type="fixed"/>
        <w:tblCellMar>
          <w:left w:w="0" w:type="dxa"/>
          <w:right w:w="0" w:type="dxa"/>
        </w:tblCellMar>
        <w:tblLook w:val="0000" w:firstRow="0" w:lastRow="0" w:firstColumn="0" w:lastColumn="0" w:noHBand="0" w:noVBand="0"/>
      </w:tblPr>
      <w:tblGrid>
        <w:gridCol w:w="1949"/>
        <w:gridCol w:w="329"/>
        <w:gridCol w:w="414"/>
        <w:gridCol w:w="409"/>
        <w:gridCol w:w="409"/>
        <w:gridCol w:w="409"/>
        <w:gridCol w:w="409"/>
        <w:gridCol w:w="410"/>
        <w:gridCol w:w="410"/>
        <w:gridCol w:w="410"/>
        <w:gridCol w:w="410"/>
        <w:gridCol w:w="410"/>
        <w:gridCol w:w="410"/>
        <w:gridCol w:w="410"/>
        <w:gridCol w:w="410"/>
        <w:gridCol w:w="410"/>
        <w:gridCol w:w="410"/>
        <w:gridCol w:w="410"/>
        <w:gridCol w:w="450"/>
      </w:tblGrid>
      <w:tr w:rsidR="0067705C" w14:paraId="16113ED7" w14:textId="77777777" w:rsidTr="0067705C">
        <w:tc>
          <w:tcPr>
            <w:tcW w:w="9288" w:type="dxa"/>
            <w:gridSpan w:val="19"/>
            <w:tcBorders>
              <w:top w:val="single" w:sz="12" w:space="0" w:color="404040"/>
              <w:left w:val="single" w:sz="12" w:space="0" w:color="404040"/>
              <w:bottom w:val="single" w:sz="12" w:space="0" w:color="404040"/>
              <w:right w:val="single" w:sz="12" w:space="0" w:color="404040"/>
            </w:tcBorders>
            <w:shd w:val="clear" w:color="auto" w:fill="004E9A"/>
          </w:tcPr>
          <w:p w14:paraId="444FF191" w14:textId="77777777" w:rsidR="0067705C" w:rsidRPr="00794E0B" w:rsidRDefault="0067705C" w:rsidP="00B218E0">
            <w:pPr>
              <w:widowControl w:val="0"/>
              <w:autoSpaceDE w:val="0"/>
              <w:autoSpaceDN w:val="0"/>
              <w:adjustRightInd w:val="0"/>
              <w:spacing w:after="0" w:line="240" w:lineRule="auto"/>
              <w:ind w:left="108" w:right="100"/>
              <w:jc w:val="both"/>
              <w:rPr>
                <w:rFonts w:ascii="Arial" w:hAnsi="Arial" w:cs="Arial"/>
                <w:color w:val="000000"/>
              </w:rPr>
            </w:pPr>
          </w:p>
          <w:p w14:paraId="49F333CC" w14:textId="77777777" w:rsidR="0067705C" w:rsidRDefault="0067705C" w:rsidP="00B218E0">
            <w:pPr>
              <w:widowControl w:val="0"/>
              <w:autoSpaceDE w:val="0"/>
              <w:autoSpaceDN w:val="0"/>
              <w:adjustRightInd w:val="0"/>
              <w:spacing w:after="0" w:line="240" w:lineRule="auto"/>
              <w:ind w:left="108" w:right="100"/>
              <w:jc w:val="center"/>
              <w:rPr>
                <w:rFonts w:ascii="Arial" w:hAnsi="Arial" w:cs="Arial"/>
                <w:b/>
                <w:bCs/>
                <w:color w:val="FFFFFF"/>
                <w:sz w:val="40"/>
                <w:szCs w:val="40"/>
              </w:rPr>
            </w:pPr>
            <w:r>
              <w:rPr>
                <w:rFonts w:ascii="Arial" w:hAnsi="Arial" w:cs="Arial"/>
                <w:b/>
                <w:bCs/>
                <w:color w:val="FFFFFF"/>
                <w:sz w:val="40"/>
                <w:szCs w:val="40"/>
              </w:rPr>
              <w:t>Acte d’engagement (AE)</w:t>
            </w:r>
          </w:p>
          <w:p w14:paraId="1216F713" w14:textId="77777777" w:rsidR="0067705C" w:rsidRDefault="0067705C" w:rsidP="00B218E0">
            <w:pPr>
              <w:widowControl w:val="0"/>
              <w:autoSpaceDE w:val="0"/>
              <w:autoSpaceDN w:val="0"/>
              <w:adjustRightInd w:val="0"/>
              <w:spacing w:after="0" w:line="240" w:lineRule="auto"/>
              <w:ind w:left="108" w:right="100"/>
              <w:jc w:val="both"/>
              <w:rPr>
                <w:rFonts w:ascii="Arial" w:hAnsi="Arial" w:cs="Arial"/>
                <w:sz w:val="24"/>
                <w:szCs w:val="24"/>
              </w:rPr>
            </w:pPr>
          </w:p>
        </w:tc>
      </w:tr>
      <w:tr w:rsidR="0067705C" w14:paraId="544576CB" w14:textId="77777777" w:rsidTr="00B218E0">
        <w:tc>
          <w:tcPr>
            <w:tcW w:w="1949" w:type="dxa"/>
            <w:tcBorders>
              <w:top w:val="single" w:sz="12" w:space="0" w:color="404040"/>
              <w:left w:val="single" w:sz="12" w:space="0" w:color="404040"/>
              <w:bottom w:val="single" w:sz="12" w:space="0" w:color="404040"/>
              <w:right w:val="single" w:sz="12" w:space="0" w:color="404040"/>
            </w:tcBorders>
            <w:shd w:val="clear" w:color="auto" w:fill="33CCCC"/>
            <w:vAlign w:val="center"/>
          </w:tcPr>
          <w:p w14:paraId="2EA474A8" w14:textId="77777777" w:rsidR="0067705C" w:rsidRDefault="0067705C" w:rsidP="00B218E0">
            <w:pPr>
              <w:widowControl w:val="0"/>
              <w:autoSpaceDE w:val="0"/>
              <w:autoSpaceDN w:val="0"/>
              <w:adjustRightInd w:val="0"/>
              <w:spacing w:after="0" w:line="240" w:lineRule="auto"/>
              <w:ind w:left="108" w:right="99"/>
              <w:jc w:val="both"/>
              <w:rPr>
                <w:rFonts w:ascii="Arial" w:hAnsi="Arial" w:cs="Arial"/>
                <w:sz w:val="24"/>
                <w:szCs w:val="24"/>
              </w:rPr>
            </w:pPr>
            <w:r>
              <w:rPr>
                <w:rFonts w:ascii="Arial" w:hAnsi="Arial" w:cs="Arial"/>
                <w:color w:val="000000"/>
                <w:sz w:val="18"/>
                <w:szCs w:val="18"/>
              </w:rPr>
              <w:t>ACCORD-CADRE N°</w:t>
            </w:r>
          </w:p>
        </w:tc>
        <w:tc>
          <w:tcPr>
            <w:tcW w:w="329" w:type="dxa"/>
            <w:tcBorders>
              <w:top w:val="single" w:sz="12" w:space="0" w:color="404040"/>
              <w:left w:val="single" w:sz="12" w:space="0" w:color="404040"/>
              <w:bottom w:val="single" w:sz="12" w:space="0" w:color="404040"/>
              <w:right w:val="single" w:sz="6" w:space="0" w:color="404040"/>
            </w:tcBorders>
            <w:shd w:val="clear" w:color="auto" w:fill="D9D9D9"/>
            <w:vAlign w:val="center"/>
          </w:tcPr>
          <w:p w14:paraId="761C0D7F" w14:textId="77777777" w:rsidR="0067705C" w:rsidRPr="003F53F3" w:rsidRDefault="0067705C" w:rsidP="003F53F3">
            <w:pPr>
              <w:widowControl w:val="0"/>
              <w:autoSpaceDE w:val="0"/>
              <w:autoSpaceDN w:val="0"/>
              <w:adjustRightInd w:val="0"/>
              <w:spacing w:before="60" w:after="60" w:line="240" w:lineRule="auto"/>
              <w:ind w:left="126" w:right="76"/>
              <w:jc w:val="both"/>
              <w:rPr>
                <w:rFonts w:ascii="Arial" w:hAnsi="Arial" w:cs="Arial"/>
                <w:sz w:val="20"/>
                <w:szCs w:val="20"/>
              </w:rPr>
            </w:pPr>
            <w:r w:rsidRPr="003F53F3">
              <w:rPr>
                <w:rFonts w:ascii="Arial" w:hAnsi="Arial" w:cs="Arial"/>
                <w:sz w:val="20"/>
                <w:szCs w:val="20"/>
              </w:rPr>
              <w:t>2</w:t>
            </w:r>
          </w:p>
        </w:tc>
        <w:tc>
          <w:tcPr>
            <w:tcW w:w="414" w:type="dxa"/>
            <w:tcBorders>
              <w:top w:val="single" w:sz="12" w:space="0" w:color="404040"/>
              <w:left w:val="single" w:sz="6" w:space="0" w:color="404040"/>
              <w:bottom w:val="single" w:sz="12" w:space="0" w:color="404040"/>
              <w:right w:val="single" w:sz="6" w:space="0" w:color="404040"/>
            </w:tcBorders>
            <w:shd w:val="clear" w:color="auto" w:fill="D9D9D9"/>
            <w:vAlign w:val="center"/>
          </w:tcPr>
          <w:p w14:paraId="2D3EB161" w14:textId="77777777" w:rsidR="0067705C" w:rsidRPr="003F53F3" w:rsidRDefault="0067705C" w:rsidP="003F53F3">
            <w:pPr>
              <w:widowControl w:val="0"/>
              <w:autoSpaceDE w:val="0"/>
              <w:autoSpaceDN w:val="0"/>
              <w:adjustRightInd w:val="0"/>
              <w:spacing w:before="60" w:after="60" w:line="240" w:lineRule="auto"/>
              <w:ind w:left="126" w:right="76"/>
              <w:jc w:val="both"/>
              <w:rPr>
                <w:rFonts w:ascii="Arial" w:hAnsi="Arial" w:cs="Arial"/>
                <w:sz w:val="20"/>
                <w:szCs w:val="20"/>
              </w:rPr>
            </w:pPr>
            <w:r w:rsidRPr="003F53F3">
              <w:rPr>
                <w:rFonts w:ascii="Arial" w:hAnsi="Arial" w:cs="Arial"/>
                <w:sz w:val="20"/>
                <w:szCs w:val="20"/>
              </w:rPr>
              <w:t>0</w:t>
            </w:r>
          </w:p>
        </w:tc>
        <w:tc>
          <w:tcPr>
            <w:tcW w:w="409" w:type="dxa"/>
            <w:tcBorders>
              <w:top w:val="single" w:sz="12" w:space="0" w:color="404040"/>
              <w:left w:val="single" w:sz="6" w:space="0" w:color="404040"/>
              <w:bottom w:val="single" w:sz="12" w:space="0" w:color="404040"/>
              <w:right w:val="single" w:sz="6" w:space="0" w:color="404040"/>
            </w:tcBorders>
            <w:shd w:val="clear" w:color="auto" w:fill="D9D9D9"/>
            <w:vAlign w:val="center"/>
          </w:tcPr>
          <w:p w14:paraId="5927B3F9" w14:textId="77777777" w:rsidR="0067705C" w:rsidRPr="005672D2" w:rsidRDefault="0067705C" w:rsidP="00B218E0">
            <w:pPr>
              <w:widowControl w:val="0"/>
              <w:autoSpaceDE w:val="0"/>
              <w:autoSpaceDN w:val="0"/>
              <w:adjustRightInd w:val="0"/>
              <w:spacing w:before="60" w:after="60" w:line="240" w:lineRule="auto"/>
              <w:ind w:left="126" w:right="76"/>
              <w:jc w:val="both"/>
              <w:rPr>
                <w:rFonts w:ascii="Arial" w:hAnsi="Arial" w:cs="Arial"/>
                <w:sz w:val="20"/>
                <w:szCs w:val="20"/>
              </w:rPr>
            </w:pPr>
            <w:r>
              <w:rPr>
                <w:rFonts w:ascii="Arial" w:hAnsi="Arial" w:cs="Arial"/>
                <w:sz w:val="20"/>
                <w:szCs w:val="20"/>
              </w:rPr>
              <w:t>2</w:t>
            </w:r>
          </w:p>
        </w:tc>
        <w:tc>
          <w:tcPr>
            <w:tcW w:w="409" w:type="dxa"/>
            <w:tcBorders>
              <w:top w:val="single" w:sz="12" w:space="0" w:color="404040"/>
              <w:left w:val="single" w:sz="6" w:space="0" w:color="404040"/>
              <w:bottom w:val="single" w:sz="12" w:space="0" w:color="404040"/>
              <w:right w:val="single" w:sz="12" w:space="0" w:color="404040"/>
            </w:tcBorders>
            <w:shd w:val="clear" w:color="auto" w:fill="D9D9D9"/>
            <w:vAlign w:val="center"/>
          </w:tcPr>
          <w:p w14:paraId="63303A36" w14:textId="77777777" w:rsidR="0067705C" w:rsidRPr="005672D2" w:rsidRDefault="0067705C" w:rsidP="00B218E0">
            <w:pPr>
              <w:widowControl w:val="0"/>
              <w:autoSpaceDE w:val="0"/>
              <w:autoSpaceDN w:val="0"/>
              <w:adjustRightInd w:val="0"/>
              <w:spacing w:before="60" w:after="60" w:line="240" w:lineRule="auto"/>
              <w:ind w:left="126" w:right="76"/>
              <w:jc w:val="both"/>
              <w:rPr>
                <w:rFonts w:ascii="Arial" w:hAnsi="Arial" w:cs="Arial"/>
                <w:sz w:val="20"/>
                <w:szCs w:val="20"/>
              </w:rPr>
            </w:pPr>
            <w:r>
              <w:rPr>
                <w:rFonts w:ascii="Arial" w:hAnsi="Arial" w:cs="Arial"/>
                <w:sz w:val="20"/>
                <w:szCs w:val="20"/>
              </w:rPr>
              <w:t>6</w:t>
            </w:r>
          </w:p>
        </w:tc>
        <w:tc>
          <w:tcPr>
            <w:tcW w:w="409" w:type="dxa"/>
            <w:tcBorders>
              <w:top w:val="single" w:sz="12" w:space="0" w:color="404040"/>
              <w:left w:val="single" w:sz="12" w:space="0" w:color="404040"/>
              <w:bottom w:val="single" w:sz="12" w:space="0" w:color="404040"/>
              <w:right w:val="single" w:sz="6" w:space="0" w:color="404040"/>
            </w:tcBorders>
            <w:shd w:val="clear" w:color="auto" w:fill="D9D9D9"/>
            <w:vAlign w:val="center"/>
          </w:tcPr>
          <w:p w14:paraId="4C3612E4" w14:textId="51F3AAC9" w:rsidR="0067705C" w:rsidRPr="001B48A4" w:rsidRDefault="00A7477D" w:rsidP="00B218E0">
            <w:pPr>
              <w:widowControl w:val="0"/>
              <w:autoSpaceDE w:val="0"/>
              <w:autoSpaceDN w:val="0"/>
              <w:adjustRightInd w:val="0"/>
              <w:spacing w:before="60" w:after="60" w:line="240" w:lineRule="auto"/>
              <w:ind w:left="126" w:right="76"/>
              <w:jc w:val="both"/>
              <w:rPr>
                <w:rFonts w:ascii="Arial" w:hAnsi="Arial" w:cs="Arial"/>
                <w:sz w:val="20"/>
                <w:szCs w:val="20"/>
              </w:rPr>
            </w:pPr>
            <w:r>
              <w:rPr>
                <w:rFonts w:ascii="Arial" w:hAnsi="Arial" w:cs="Arial"/>
                <w:sz w:val="20"/>
                <w:szCs w:val="20"/>
              </w:rPr>
              <w:t>1</w:t>
            </w:r>
          </w:p>
        </w:tc>
        <w:tc>
          <w:tcPr>
            <w:tcW w:w="409" w:type="dxa"/>
            <w:tcBorders>
              <w:top w:val="single" w:sz="12" w:space="0" w:color="404040"/>
              <w:left w:val="single" w:sz="6" w:space="0" w:color="404040"/>
              <w:bottom w:val="single" w:sz="12" w:space="0" w:color="404040"/>
              <w:right w:val="single" w:sz="6" w:space="0" w:color="404040"/>
            </w:tcBorders>
            <w:shd w:val="clear" w:color="auto" w:fill="D9D9D9"/>
            <w:vAlign w:val="center"/>
          </w:tcPr>
          <w:p w14:paraId="517F9689" w14:textId="0BEBB8C4" w:rsidR="0067705C" w:rsidRPr="001B48A4" w:rsidRDefault="00A7477D" w:rsidP="00B218E0">
            <w:pPr>
              <w:widowControl w:val="0"/>
              <w:autoSpaceDE w:val="0"/>
              <w:autoSpaceDN w:val="0"/>
              <w:adjustRightInd w:val="0"/>
              <w:spacing w:before="60" w:after="60" w:line="240" w:lineRule="auto"/>
              <w:ind w:left="126" w:right="76"/>
              <w:jc w:val="both"/>
              <w:rPr>
                <w:rFonts w:ascii="Arial" w:hAnsi="Arial" w:cs="Arial"/>
                <w:sz w:val="20"/>
                <w:szCs w:val="20"/>
              </w:rPr>
            </w:pPr>
            <w:r>
              <w:rPr>
                <w:rFonts w:ascii="Arial" w:hAnsi="Arial" w:cs="Arial"/>
                <w:sz w:val="20"/>
                <w:szCs w:val="20"/>
              </w:rPr>
              <w:t>2</w:t>
            </w:r>
          </w:p>
        </w:tc>
        <w:tc>
          <w:tcPr>
            <w:tcW w:w="410" w:type="dxa"/>
            <w:tcBorders>
              <w:top w:val="single" w:sz="12" w:space="0" w:color="404040"/>
              <w:left w:val="single" w:sz="6" w:space="0" w:color="404040"/>
              <w:bottom w:val="single" w:sz="12" w:space="0" w:color="404040"/>
              <w:right w:val="single" w:sz="6" w:space="0" w:color="404040"/>
            </w:tcBorders>
            <w:shd w:val="clear" w:color="auto" w:fill="D9D9D9"/>
            <w:vAlign w:val="center"/>
          </w:tcPr>
          <w:p w14:paraId="26BEDA37" w14:textId="77777777" w:rsidR="0067705C" w:rsidRDefault="0067705C" w:rsidP="00B218E0">
            <w:pPr>
              <w:widowControl w:val="0"/>
              <w:autoSpaceDE w:val="0"/>
              <w:autoSpaceDN w:val="0"/>
              <w:adjustRightInd w:val="0"/>
              <w:spacing w:before="60" w:after="60" w:line="240" w:lineRule="auto"/>
              <w:ind w:left="126" w:right="76"/>
              <w:jc w:val="both"/>
              <w:rPr>
                <w:rFonts w:ascii="Arial" w:hAnsi="Arial" w:cs="Arial"/>
                <w:sz w:val="24"/>
                <w:szCs w:val="24"/>
              </w:rPr>
            </w:pPr>
          </w:p>
        </w:tc>
        <w:tc>
          <w:tcPr>
            <w:tcW w:w="410" w:type="dxa"/>
            <w:tcBorders>
              <w:top w:val="single" w:sz="12" w:space="0" w:color="404040"/>
              <w:left w:val="single" w:sz="6" w:space="0" w:color="404040"/>
              <w:bottom w:val="single" w:sz="12" w:space="0" w:color="404040"/>
              <w:right w:val="single" w:sz="6" w:space="0" w:color="404040"/>
            </w:tcBorders>
            <w:shd w:val="clear" w:color="auto" w:fill="D9D9D9"/>
            <w:vAlign w:val="center"/>
          </w:tcPr>
          <w:p w14:paraId="02C63EA9" w14:textId="77777777" w:rsidR="0067705C" w:rsidRDefault="0067705C" w:rsidP="00B218E0">
            <w:pPr>
              <w:widowControl w:val="0"/>
              <w:autoSpaceDE w:val="0"/>
              <w:autoSpaceDN w:val="0"/>
              <w:adjustRightInd w:val="0"/>
              <w:spacing w:before="60" w:after="60" w:line="240" w:lineRule="auto"/>
              <w:ind w:left="126" w:right="76"/>
              <w:jc w:val="both"/>
              <w:rPr>
                <w:rFonts w:ascii="Arial" w:hAnsi="Arial" w:cs="Arial"/>
                <w:sz w:val="24"/>
                <w:szCs w:val="24"/>
              </w:rPr>
            </w:pPr>
          </w:p>
        </w:tc>
        <w:tc>
          <w:tcPr>
            <w:tcW w:w="410" w:type="dxa"/>
            <w:tcBorders>
              <w:top w:val="single" w:sz="12" w:space="0" w:color="404040"/>
              <w:left w:val="single" w:sz="6" w:space="0" w:color="404040"/>
              <w:bottom w:val="single" w:sz="12" w:space="0" w:color="404040"/>
              <w:right w:val="single" w:sz="6" w:space="0" w:color="404040"/>
            </w:tcBorders>
            <w:shd w:val="clear" w:color="auto" w:fill="D9D9D9"/>
            <w:vAlign w:val="center"/>
          </w:tcPr>
          <w:p w14:paraId="0A5E823C" w14:textId="77777777" w:rsidR="0067705C" w:rsidRDefault="0067705C" w:rsidP="00B218E0">
            <w:pPr>
              <w:widowControl w:val="0"/>
              <w:autoSpaceDE w:val="0"/>
              <w:autoSpaceDN w:val="0"/>
              <w:adjustRightInd w:val="0"/>
              <w:spacing w:before="60" w:after="60" w:line="240" w:lineRule="auto"/>
              <w:ind w:left="126" w:right="76"/>
              <w:jc w:val="both"/>
              <w:rPr>
                <w:rFonts w:ascii="Arial" w:hAnsi="Arial" w:cs="Arial"/>
                <w:sz w:val="24"/>
                <w:szCs w:val="24"/>
              </w:rPr>
            </w:pPr>
          </w:p>
        </w:tc>
        <w:tc>
          <w:tcPr>
            <w:tcW w:w="410" w:type="dxa"/>
            <w:tcBorders>
              <w:top w:val="single" w:sz="12" w:space="0" w:color="404040"/>
              <w:left w:val="single" w:sz="6" w:space="0" w:color="404040"/>
              <w:bottom w:val="single" w:sz="12" w:space="0" w:color="404040"/>
              <w:right w:val="single" w:sz="6" w:space="0" w:color="404040"/>
            </w:tcBorders>
            <w:shd w:val="clear" w:color="auto" w:fill="D9D9D9"/>
            <w:vAlign w:val="center"/>
          </w:tcPr>
          <w:p w14:paraId="66B6EB0C" w14:textId="77777777" w:rsidR="0067705C" w:rsidRDefault="0067705C" w:rsidP="00B218E0">
            <w:pPr>
              <w:widowControl w:val="0"/>
              <w:autoSpaceDE w:val="0"/>
              <w:autoSpaceDN w:val="0"/>
              <w:adjustRightInd w:val="0"/>
              <w:spacing w:before="60" w:after="60" w:line="240" w:lineRule="auto"/>
              <w:ind w:left="126" w:right="76"/>
              <w:jc w:val="both"/>
              <w:rPr>
                <w:rFonts w:ascii="Arial" w:hAnsi="Arial" w:cs="Arial"/>
                <w:sz w:val="24"/>
                <w:szCs w:val="24"/>
              </w:rPr>
            </w:pPr>
          </w:p>
        </w:tc>
        <w:tc>
          <w:tcPr>
            <w:tcW w:w="410" w:type="dxa"/>
            <w:tcBorders>
              <w:top w:val="single" w:sz="12" w:space="0" w:color="404040"/>
              <w:left w:val="single" w:sz="6" w:space="0" w:color="404040"/>
              <w:bottom w:val="single" w:sz="12" w:space="0" w:color="404040"/>
              <w:right w:val="single" w:sz="6" w:space="0" w:color="404040"/>
            </w:tcBorders>
            <w:shd w:val="clear" w:color="auto" w:fill="D9D9D9"/>
            <w:vAlign w:val="center"/>
          </w:tcPr>
          <w:p w14:paraId="1264257C" w14:textId="77777777" w:rsidR="0067705C" w:rsidRDefault="0067705C" w:rsidP="00B218E0">
            <w:pPr>
              <w:widowControl w:val="0"/>
              <w:autoSpaceDE w:val="0"/>
              <w:autoSpaceDN w:val="0"/>
              <w:adjustRightInd w:val="0"/>
              <w:spacing w:before="60" w:after="60" w:line="240" w:lineRule="auto"/>
              <w:ind w:left="126" w:right="76"/>
              <w:jc w:val="both"/>
              <w:rPr>
                <w:rFonts w:ascii="Arial" w:hAnsi="Arial" w:cs="Arial"/>
                <w:sz w:val="24"/>
                <w:szCs w:val="24"/>
              </w:rPr>
            </w:pPr>
          </w:p>
        </w:tc>
        <w:tc>
          <w:tcPr>
            <w:tcW w:w="410" w:type="dxa"/>
            <w:tcBorders>
              <w:top w:val="single" w:sz="12" w:space="0" w:color="404040"/>
              <w:left w:val="single" w:sz="6" w:space="0" w:color="404040"/>
              <w:bottom w:val="single" w:sz="12" w:space="0" w:color="404040"/>
              <w:right w:val="single" w:sz="6" w:space="0" w:color="404040"/>
            </w:tcBorders>
            <w:shd w:val="clear" w:color="auto" w:fill="D9D9D9"/>
            <w:vAlign w:val="center"/>
          </w:tcPr>
          <w:p w14:paraId="26FED373" w14:textId="77777777" w:rsidR="0067705C" w:rsidRDefault="0067705C" w:rsidP="00B218E0">
            <w:pPr>
              <w:widowControl w:val="0"/>
              <w:autoSpaceDE w:val="0"/>
              <w:autoSpaceDN w:val="0"/>
              <w:adjustRightInd w:val="0"/>
              <w:spacing w:before="60" w:after="60" w:line="240" w:lineRule="auto"/>
              <w:ind w:left="126" w:right="76"/>
              <w:jc w:val="both"/>
              <w:rPr>
                <w:rFonts w:ascii="Arial" w:hAnsi="Arial" w:cs="Arial"/>
                <w:sz w:val="24"/>
                <w:szCs w:val="24"/>
              </w:rPr>
            </w:pPr>
          </w:p>
        </w:tc>
        <w:tc>
          <w:tcPr>
            <w:tcW w:w="410" w:type="dxa"/>
            <w:tcBorders>
              <w:top w:val="single" w:sz="12" w:space="0" w:color="404040"/>
              <w:left w:val="single" w:sz="6" w:space="0" w:color="404040"/>
              <w:bottom w:val="single" w:sz="12" w:space="0" w:color="404040"/>
              <w:right w:val="single" w:sz="6" w:space="0" w:color="404040"/>
            </w:tcBorders>
            <w:shd w:val="clear" w:color="auto" w:fill="D9D9D9"/>
            <w:vAlign w:val="center"/>
          </w:tcPr>
          <w:p w14:paraId="1902AE9C" w14:textId="77777777" w:rsidR="0067705C" w:rsidRDefault="0067705C" w:rsidP="00B218E0">
            <w:pPr>
              <w:widowControl w:val="0"/>
              <w:autoSpaceDE w:val="0"/>
              <w:autoSpaceDN w:val="0"/>
              <w:adjustRightInd w:val="0"/>
              <w:spacing w:before="60" w:after="60" w:line="240" w:lineRule="auto"/>
              <w:ind w:left="126" w:right="76"/>
              <w:jc w:val="both"/>
              <w:rPr>
                <w:rFonts w:ascii="Arial" w:hAnsi="Arial" w:cs="Arial"/>
                <w:sz w:val="24"/>
                <w:szCs w:val="24"/>
              </w:rPr>
            </w:pPr>
          </w:p>
        </w:tc>
        <w:tc>
          <w:tcPr>
            <w:tcW w:w="410" w:type="dxa"/>
            <w:tcBorders>
              <w:top w:val="single" w:sz="12" w:space="0" w:color="404040"/>
              <w:left w:val="single" w:sz="6" w:space="0" w:color="404040"/>
              <w:bottom w:val="single" w:sz="12" w:space="0" w:color="404040"/>
              <w:right w:val="single" w:sz="6" w:space="0" w:color="404040"/>
            </w:tcBorders>
            <w:shd w:val="clear" w:color="auto" w:fill="D9D9D9"/>
            <w:vAlign w:val="center"/>
          </w:tcPr>
          <w:p w14:paraId="16F14342" w14:textId="77777777" w:rsidR="0067705C" w:rsidRDefault="0067705C" w:rsidP="00B218E0">
            <w:pPr>
              <w:widowControl w:val="0"/>
              <w:autoSpaceDE w:val="0"/>
              <w:autoSpaceDN w:val="0"/>
              <w:adjustRightInd w:val="0"/>
              <w:spacing w:before="60" w:after="60" w:line="240" w:lineRule="auto"/>
              <w:ind w:left="126" w:right="76"/>
              <w:jc w:val="both"/>
              <w:rPr>
                <w:rFonts w:ascii="Arial" w:hAnsi="Arial" w:cs="Arial"/>
                <w:sz w:val="24"/>
                <w:szCs w:val="24"/>
              </w:rPr>
            </w:pPr>
          </w:p>
        </w:tc>
        <w:tc>
          <w:tcPr>
            <w:tcW w:w="410" w:type="dxa"/>
            <w:tcBorders>
              <w:top w:val="single" w:sz="12" w:space="0" w:color="404040"/>
              <w:left w:val="single" w:sz="6" w:space="0" w:color="404040"/>
              <w:bottom w:val="single" w:sz="12" w:space="0" w:color="404040"/>
              <w:right w:val="single" w:sz="6" w:space="0" w:color="404040"/>
            </w:tcBorders>
            <w:shd w:val="clear" w:color="auto" w:fill="D9D9D9"/>
            <w:vAlign w:val="center"/>
          </w:tcPr>
          <w:p w14:paraId="40ADF160" w14:textId="77777777" w:rsidR="0067705C" w:rsidRDefault="0067705C" w:rsidP="00B218E0">
            <w:pPr>
              <w:widowControl w:val="0"/>
              <w:autoSpaceDE w:val="0"/>
              <w:autoSpaceDN w:val="0"/>
              <w:adjustRightInd w:val="0"/>
              <w:spacing w:before="60" w:after="60" w:line="240" w:lineRule="auto"/>
              <w:ind w:left="126" w:right="76"/>
              <w:jc w:val="both"/>
              <w:rPr>
                <w:rFonts w:ascii="Arial" w:hAnsi="Arial" w:cs="Arial"/>
                <w:sz w:val="24"/>
                <w:szCs w:val="24"/>
              </w:rPr>
            </w:pPr>
          </w:p>
        </w:tc>
        <w:tc>
          <w:tcPr>
            <w:tcW w:w="410" w:type="dxa"/>
            <w:tcBorders>
              <w:top w:val="single" w:sz="12" w:space="0" w:color="404040"/>
              <w:left w:val="single" w:sz="6" w:space="0" w:color="404040"/>
              <w:bottom w:val="single" w:sz="12" w:space="0" w:color="404040"/>
              <w:right w:val="single" w:sz="6" w:space="0" w:color="404040"/>
            </w:tcBorders>
            <w:shd w:val="clear" w:color="auto" w:fill="D9D9D9"/>
            <w:vAlign w:val="center"/>
          </w:tcPr>
          <w:p w14:paraId="6C11C4C4" w14:textId="77777777" w:rsidR="0067705C" w:rsidRDefault="0067705C" w:rsidP="00B218E0">
            <w:pPr>
              <w:widowControl w:val="0"/>
              <w:autoSpaceDE w:val="0"/>
              <w:autoSpaceDN w:val="0"/>
              <w:adjustRightInd w:val="0"/>
              <w:spacing w:before="60" w:after="60" w:line="240" w:lineRule="auto"/>
              <w:ind w:left="126" w:right="76"/>
              <w:jc w:val="both"/>
              <w:rPr>
                <w:rFonts w:ascii="Arial" w:hAnsi="Arial" w:cs="Arial"/>
                <w:sz w:val="24"/>
                <w:szCs w:val="24"/>
              </w:rPr>
            </w:pPr>
          </w:p>
        </w:tc>
        <w:tc>
          <w:tcPr>
            <w:tcW w:w="410" w:type="dxa"/>
            <w:tcBorders>
              <w:top w:val="single" w:sz="12" w:space="0" w:color="404040"/>
              <w:left w:val="single" w:sz="6" w:space="0" w:color="404040"/>
              <w:bottom w:val="single" w:sz="12" w:space="0" w:color="404040"/>
              <w:right w:val="single" w:sz="6" w:space="0" w:color="404040"/>
            </w:tcBorders>
            <w:shd w:val="clear" w:color="auto" w:fill="D9D9D9"/>
            <w:vAlign w:val="center"/>
          </w:tcPr>
          <w:p w14:paraId="00B68BB1" w14:textId="77777777" w:rsidR="0067705C" w:rsidRDefault="0067705C" w:rsidP="00B218E0">
            <w:pPr>
              <w:widowControl w:val="0"/>
              <w:autoSpaceDE w:val="0"/>
              <w:autoSpaceDN w:val="0"/>
              <w:adjustRightInd w:val="0"/>
              <w:spacing w:before="60" w:after="60" w:line="240" w:lineRule="auto"/>
              <w:ind w:left="126" w:right="76"/>
              <w:jc w:val="both"/>
              <w:rPr>
                <w:rFonts w:ascii="Arial" w:hAnsi="Arial" w:cs="Arial"/>
                <w:sz w:val="24"/>
                <w:szCs w:val="24"/>
              </w:rPr>
            </w:pPr>
          </w:p>
        </w:tc>
        <w:tc>
          <w:tcPr>
            <w:tcW w:w="450" w:type="dxa"/>
            <w:tcBorders>
              <w:top w:val="single" w:sz="12" w:space="0" w:color="404040"/>
              <w:left w:val="single" w:sz="6" w:space="0" w:color="404040"/>
              <w:bottom w:val="single" w:sz="12" w:space="0" w:color="404040"/>
              <w:right w:val="single" w:sz="12" w:space="0" w:color="404040"/>
            </w:tcBorders>
            <w:shd w:val="clear" w:color="auto" w:fill="D9D9D9"/>
            <w:vAlign w:val="center"/>
          </w:tcPr>
          <w:p w14:paraId="7619BBC5" w14:textId="77777777" w:rsidR="0067705C" w:rsidRDefault="0067705C" w:rsidP="00B218E0">
            <w:pPr>
              <w:widowControl w:val="0"/>
              <w:autoSpaceDE w:val="0"/>
              <w:autoSpaceDN w:val="0"/>
              <w:adjustRightInd w:val="0"/>
              <w:spacing w:before="60" w:after="60" w:line="240" w:lineRule="auto"/>
              <w:ind w:left="126" w:right="76"/>
              <w:jc w:val="both"/>
              <w:rPr>
                <w:rFonts w:ascii="Arial" w:hAnsi="Arial" w:cs="Arial"/>
                <w:sz w:val="24"/>
                <w:szCs w:val="24"/>
              </w:rPr>
            </w:pPr>
          </w:p>
        </w:tc>
      </w:tr>
    </w:tbl>
    <w:p w14:paraId="0FFD6EF0" w14:textId="77777777" w:rsidR="0067705C" w:rsidRDefault="0067705C" w:rsidP="0067705C">
      <w:pPr>
        <w:widowControl w:val="0"/>
        <w:autoSpaceDE w:val="0"/>
        <w:autoSpaceDN w:val="0"/>
        <w:adjustRightInd w:val="0"/>
        <w:spacing w:after="0" w:line="276" w:lineRule="auto"/>
        <w:ind w:right="111"/>
        <w:rPr>
          <w:rFonts w:ascii="Arial" w:hAnsi="Arial" w:cs="Arial"/>
          <w:color w:val="808080"/>
        </w:rPr>
      </w:pPr>
    </w:p>
    <w:p w14:paraId="7FD95338" w14:textId="7DF3E0A1" w:rsidR="00084D93" w:rsidRPr="00A7477D" w:rsidRDefault="00EE54D6">
      <w:pPr>
        <w:widowControl w:val="0"/>
        <w:autoSpaceDE w:val="0"/>
        <w:autoSpaceDN w:val="0"/>
        <w:adjustRightInd w:val="0"/>
        <w:spacing w:after="0" w:line="276" w:lineRule="auto"/>
        <w:ind w:left="117" w:right="111" w:hanging="142"/>
        <w:rPr>
          <w:rFonts w:ascii="Arial" w:hAnsi="Arial" w:cs="Arial"/>
          <w:b/>
          <w:bCs/>
          <w:color w:val="2E74B5" w:themeColor="accent1" w:themeShade="BF"/>
          <w:sz w:val="24"/>
          <w:szCs w:val="24"/>
        </w:rPr>
      </w:pPr>
      <w:r w:rsidRPr="00A7477D">
        <w:rPr>
          <w:rFonts w:ascii="Arial" w:hAnsi="Arial" w:cs="Arial"/>
          <w:b/>
          <w:bCs/>
          <w:color w:val="2E74B5" w:themeColor="accent1" w:themeShade="BF"/>
        </w:rPr>
        <w:t xml:space="preserve">ARTICLE I - </w:t>
      </w:r>
      <w:r w:rsidR="00084D93" w:rsidRPr="00A7477D">
        <w:rPr>
          <w:rFonts w:ascii="Arial" w:hAnsi="Arial" w:cs="Arial"/>
          <w:b/>
          <w:bCs/>
          <w:color w:val="2E74B5" w:themeColor="accent1" w:themeShade="BF"/>
        </w:rPr>
        <w:t>IDENTIFICATION DU CONTRAT</w:t>
      </w:r>
    </w:p>
    <w:tbl>
      <w:tblPr>
        <w:tblW w:w="9281" w:type="dxa"/>
        <w:tblInd w:w="20" w:type="dxa"/>
        <w:tblLayout w:type="fixed"/>
        <w:tblCellMar>
          <w:left w:w="0" w:type="dxa"/>
          <w:right w:w="0" w:type="dxa"/>
        </w:tblCellMar>
        <w:tblLook w:val="0000" w:firstRow="0" w:lastRow="0" w:firstColumn="0" w:lastColumn="0" w:noHBand="0" w:noVBand="0"/>
      </w:tblPr>
      <w:tblGrid>
        <w:gridCol w:w="2659"/>
        <w:gridCol w:w="6622"/>
      </w:tblGrid>
      <w:tr w:rsidR="00084D93" w14:paraId="61A8606C" w14:textId="77777777" w:rsidTr="0067705C">
        <w:tc>
          <w:tcPr>
            <w:tcW w:w="2659" w:type="dxa"/>
            <w:tcBorders>
              <w:top w:val="single" w:sz="12" w:space="0" w:color="7F7F7F"/>
              <w:left w:val="single" w:sz="12" w:space="0" w:color="7F7F7F"/>
              <w:bottom w:val="single" w:sz="12" w:space="0" w:color="7F7F7F"/>
              <w:right w:val="single" w:sz="12" w:space="0" w:color="7F7F7F"/>
            </w:tcBorders>
            <w:shd w:val="clear" w:color="auto" w:fill="004E9A"/>
          </w:tcPr>
          <w:p w14:paraId="5D136C2E" w14:textId="77777777" w:rsidR="00084D93" w:rsidRDefault="00084D93">
            <w:pPr>
              <w:widowControl w:val="0"/>
              <w:autoSpaceDE w:val="0"/>
              <w:autoSpaceDN w:val="0"/>
              <w:adjustRightInd w:val="0"/>
              <w:spacing w:before="20" w:after="20" w:line="240" w:lineRule="auto"/>
              <w:ind w:left="108" w:right="100"/>
              <w:jc w:val="right"/>
              <w:rPr>
                <w:rFonts w:ascii="Arial" w:hAnsi="Arial" w:cs="Arial"/>
                <w:sz w:val="24"/>
                <w:szCs w:val="24"/>
              </w:rPr>
            </w:pPr>
            <w:r>
              <w:rPr>
                <w:rFonts w:ascii="Arial" w:hAnsi="Arial" w:cs="Arial"/>
                <w:color w:val="FFFFFF"/>
                <w:sz w:val="20"/>
                <w:szCs w:val="20"/>
              </w:rPr>
              <w:t xml:space="preserve">OBJET DU CONTRAT : </w:t>
            </w:r>
          </w:p>
        </w:tc>
        <w:tc>
          <w:tcPr>
            <w:tcW w:w="6622" w:type="dxa"/>
            <w:tcBorders>
              <w:top w:val="single" w:sz="12" w:space="0" w:color="7F7F7F"/>
              <w:left w:val="single" w:sz="12" w:space="0" w:color="7F7F7F"/>
              <w:bottom w:val="single" w:sz="12" w:space="0" w:color="7F7F7F"/>
              <w:right w:val="single" w:sz="12" w:space="0" w:color="7F7F7F"/>
            </w:tcBorders>
            <w:shd w:val="clear" w:color="auto" w:fill="F2F2F2"/>
          </w:tcPr>
          <w:p w14:paraId="4D2A0FAE" w14:textId="4299ACC2" w:rsidR="00084D93" w:rsidRPr="008D1167" w:rsidRDefault="008D1167" w:rsidP="005F4EEC">
            <w:pPr>
              <w:widowControl w:val="0"/>
              <w:autoSpaceDE w:val="0"/>
              <w:autoSpaceDN w:val="0"/>
              <w:adjustRightInd w:val="0"/>
              <w:spacing w:before="20" w:after="20" w:line="240" w:lineRule="auto"/>
              <w:ind w:left="116" w:right="87"/>
              <w:jc w:val="both"/>
              <w:rPr>
                <w:rFonts w:ascii="Arial" w:hAnsi="Arial" w:cs="Arial"/>
                <w:color w:val="000000"/>
                <w:sz w:val="20"/>
                <w:szCs w:val="20"/>
              </w:rPr>
            </w:pPr>
            <w:r w:rsidRPr="008D1167">
              <w:rPr>
                <w:rFonts w:ascii="Arial" w:hAnsi="Arial" w:cs="Arial"/>
                <w:color w:val="000000"/>
                <w:sz w:val="20"/>
                <w:szCs w:val="20"/>
              </w:rPr>
              <w:t xml:space="preserve">Réservation de berceaux dans des établissements d’accueil </w:t>
            </w:r>
            <w:r w:rsidR="005F4EEC" w:rsidRPr="008D1167">
              <w:rPr>
                <w:rFonts w:ascii="Arial" w:hAnsi="Arial" w:cs="Arial"/>
                <w:color w:val="000000"/>
                <w:sz w:val="20"/>
                <w:szCs w:val="20"/>
              </w:rPr>
              <w:t xml:space="preserve">petite </w:t>
            </w:r>
            <w:r w:rsidR="005F4EEC">
              <w:rPr>
                <w:rFonts w:ascii="Arial" w:hAnsi="Arial" w:cs="Arial"/>
                <w:color w:val="000000"/>
                <w:sz w:val="20"/>
                <w:szCs w:val="20"/>
              </w:rPr>
              <w:t>enfance</w:t>
            </w:r>
            <w:r w:rsidRPr="008D1167">
              <w:rPr>
                <w:rFonts w:ascii="Arial" w:hAnsi="Arial" w:cs="Arial"/>
                <w:color w:val="000000"/>
                <w:sz w:val="20"/>
                <w:szCs w:val="20"/>
              </w:rPr>
              <w:t xml:space="preserve"> à l’attention des collaborateurs de la CAF des </w:t>
            </w:r>
            <w:r>
              <w:rPr>
                <w:rFonts w:ascii="Arial" w:hAnsi="Arial" w:cs="Arial"/>
                <w:color w:val="000000"/>
                <w:sz w:val="20"/>
                <w:szCs w:val="20"/>
              </w:rPr>
              <w:t>BDR</w:t>
            </w:r>
          </w:p>
        </w:tc>
      </w:tr>
      <w:tr w:rsidR="00084D93" w14:paraId="20B5D4DF" w14:textId="77777777" w:rsidTr="0067705C">
        <w:tc>
          <w:tcPr>
            <w:tcW w:w="2659" w:type="dxa"/>
            <w:tcBorders>
              <w:top w:val="single" w:sz="12" w:space="0" w:color="7F7F7F"/>
              <w:left w:val="single" w:sz="12" w:space="0" w:color="7F7F7F"/>
              <w:bottom w:val="single" w:sz="12" w:space="0" w:color="7F7F7F"/>
              <w:right w:val="single" w:sz="12" w:space="0" w:color="7F7F7F"/>
            </w:tcBorders>
            <w:shd w:val="clear" w:color="auto" w:fill="004E9A"/>
          </w:tcPr>
          <w:p w14:paraId="138803C0" w14:textId="77777777" w:rsidR="00084D93" w:rsidRDefault="00084D93">
            <w:pPr>
              <w:widowControl w:val="0"/>
              <w:autoSpaceDE w:val="0"/>
              <w:autoSpaceDN w:val="0"/>
              <w:adjustRightInd w:val="0"/>
              <w:spacing w:before="20" w:after="20" w:line="240" w:lineRule="auto"/>
              <w:ind w:left="108" w:right="100"/>
              <w:jc w:val="right"/>
              <w:rPr>
                <w:rFonts w:ascii="Arial" w:hAnsi="Arial" w:cs="Arial"/>
                <w:sz w:val="24"/>
                <w:szCs w:val="24"/>
              </w:rPr>
            </w:pPr>
            <w:r>
              <w:rPr>
                <w:rFonts w:ascii="Arial" w:hAnsi="Arial" w:cs="Arial"/>
                <w:color w:val="FFFFFF"/>
                <w:sz w:val="20"/>
                <w:szCs w:val="20"/>
              </w:rPr>
              <w:t>TYPE DE CONTRAT :</w:t>
            </w:r>
          </w:p>
        </w:tc>
        <w:tc>
          <w:tcPr>
            <w:tcW w:w="6622" w:type="dxa"/>
            <w:tcBorders>
              <w:top w:val="single" w:sz="12" w:space="0" w:color="7F7F7F"/>
              <w:left w:val="single" w:sz="12" w:space="0" w:color="7F7F7F"/>
              <w:bottom w:val="single" w:sz="12" w:space="0" w:color="7F7F7F"/>
              <w:right w:val="single" w:sz="12" w:space="0" w:color="7F7F7F"/>
            </w:tcBorders>
            <w:shd w:val="clear" w:color="auto" w:fill="F2F2F2"/>
          </w:tcPr>
          <w:p w14:paraId="6404A188" w14:textId="5C2CBCCE" w:rsidR="00084D93" w:rsidRPr="008D1167" w:rsidRDefault="00084D93" w:rsidP="005F4EEC">
            <w:pPr>
              <w:widowControl w:val="0"/>
              <w:autoSpaceDE w:val="0"/>
              <w:autoSpaceDN w:val="0"/>
              <w:adjustRightInd w:val="0"/>
              <w:spacing w:before="20" w:after="20" w:line="240" w:lineRule="auto"/>
              <w:ind w:left="116" w:right="87"/>
              <w:jc w:val="both"/>
              <w:rPr>
                <w:rFonts w:ascii="Arial" w:hAnsi="Arial" w:cs="Arial"/>
                <w:color w:val="000000"/>
                <w:sz w:val="20"/>
                <w:szCs w:val="20"/>
              </w:rPr>
            </w:pPr>
            <w:r>
              <w:rPr>
                <w:rFonts w:ascii="Arial" w:hAnsi="Arial" w:cs="Arial"/>
                <w:color w:val="000000"/>
                <w:sz w:val="20"/>
                <w:szCs w:val="20"/>
              </w:rPr>
              <w:t>Accord-cadre à bon</w:t>
            </w:r>
            <w:r w:rsidR="00FB2A8C">
              <w:rPr>
                <w:rFonts w:ascii="Arial" w:hAnsi="Arial" w:cs="Arial"/>
                <w:color w:val="000000"/>
                <w:sz w:val="20"/>
                <w:szCs w:val="20"/>
              </w:rPr>
              <w:t>s de commande avec minimum et</w:t>
            </w:r>
            <w:r>
              <w:rPr>
                <w:rFonts w:ascii="Arial" w:hAnsi="Arial" w:cs="Arial"/>
                <w:color w:val="000000"/>
                <w:sz w:val="20"/>
                <w:szCs w:val="20"/>
              </w:rPr>
              <w:t xml:space="preserve"> maximum mono-attributaire de services passé en </w:t>
            </w:r>
            <w:r w:rsidR="008D1167" w:rsidRPr="008D1167">
              <w:rPr>
                <w:rFonts w:ascii="Arial" w:hAnsi="Arial" w:cs="Arial"/>
                <w:color w:val="000000"/>
                <w:sz w:val="20"/>
                <w:szCs w:val="20"/>
              </w:rPr>
              <w:t>procédure adaptée conformément aux dispositions des articles R2123-1 3°, R2162-1 et suivant</w:t>
            </w:r>
            <w:r w:rsidR="008D1167">
              <w:rPr>
                <w:rFonts w:ascii="Arial" w:hAnsi="Arial" w:cs="Arial"/>
                <w:color w:val="000000"/>
                <w:sz w:val="20"/>
                <w:szCs w:val="20"/>
              </w:rPr>
              <w:t>s</w:t>
            </w:r>
            <w:r w:rsidR="008D1167" w:rsidRPr="008D1167">
              <w:rPr>
                <w:rFonts w:ascii="Arial" w:hAnsi="Arial" w:cs="Arial"/>
                <w:color w:val="000000"/>
                <w:sz w:val="20"/>
                <w:szCs w:val="20"/>
              </w:rPr>
              <w:t>, R 2162-13 et suivant</w:t>
            </w:r>
            <w:r w:rsidR="008D1167">
              <w:rPr>
                <w:rFonts w:ascii="Arial" w:hAnsi="Arial" w:cs="Arial"/>
                <w:color w:val="000000"/>
                <w:sz w:val="20"/>
                <w:szCs w:val="20"/>
              </w:rPr>
              <w:t>s du code</w:t>
            </w:r>
            <w:r w:rsidR="008D1167" w:rsidRPr="008D1167">
              <w:rPr>
                <w:rFonts w:ascii="Arial" w:hAnsi="Arial" w:cs="Arial"/>
                <w:color w:val="000000"/>
                <w:sz w:val="20"/>
                <w:szCs w:val="20"/>
              </w:rPr>
              <w:t xml:space="preserve"> de la commande publique</w:t>
            </w:r>
          </w:p>
        </w:tc>
      </w:tr>
    </w:tbl>
    <w:p w14:paraId="4FB92ED6" w14:textId="0E46BA29" w:rsidR="005F4EEC" w:rsidRPr="005F4EEC" w:rsidRDefault="005F4EEC">
      <w:pPr>
        <w:widowControl w:val="0"/>
        <w:autoSpaceDE w:val="0"/>
        <w:autoSpaceDN w:val="0"/>
        <w:adjustRightInd w:val="0"/>
        <w:spacing w:after="0" w:line="240" w:lineRule="auto"/>
        <w:ind w:left="117" w:right="111"/>
        <w:rPr>
          <w:rFonts w:ascii="Arial" w:hAnsi="Arial" w:cs="Arial"/>
          <w:sz w:val="16"/>
          <w:szCs w:val="16"/>
        </w:rPr>
      </w:pPr>
    </w:p>
    <w:tbl>
      <w:tblPr>
        <w:tblW w:w="9281" w:type="dxa"/>
        <w:tblInd w:w="20" w:type="dxa"/>
        <w:tblLayout w:type="fixed"/>
        <w:tblCellMar>
          <w:left w:w="0" w:type="dxa"/>
          <w:right w:w="0" w:type="dxa"/>
        </w:tblCellMar>
        <w:tblLook w:val="0000" w:firstRow="0" w:lastRow="0" w:firstColumn="0" w:lastColumn="0" w:noHBand="0" w:noVBand="0"/>
      </w:tblPr>
      <w:tblGrid>
        <w:gridCol w:w="5068"/>
        <w:gridCol w:w="4213"/>
      </w:tblGrid>
      <w:tr w:rsidR="005F4EEC" w14:paraId="26351D60" w14:textId="77777777" w:rsidTr="0067705C">
        <w:tc>
          <w:tcPr>
            <w:tcW w:w="5068" w:type="dxa"/>
            <w:tcBorders>
              <w:top w:val="single" w:sz="12" w:space="0" w:color="7F7F7F"/>
              <w:left w:val="single" w:sz="12" w:space="0" w:color="7F7F7F"/>
              <w:bottom w:val="single" w:sz="12" w:space="0" w:color="7F7F7F"/>
              <w:right w:val="single" w:sz="12" w:space="0" w:color="7F7F7F"/>
            </w:tcBorders>
            <w:shd w:val="clear" w:color="auto" w:fill="004E9A"/>
          </w:tcPr>
          <w:p w14:paraId="71F717FF" w14:textId="77777777" w:rsidR="005F4EEC" w:rsidRDefault="005F4EEC" w:rsidP="00F00101">
            <w:pPr>
              <w:widowControl w:val="0"/>
              <w:autoSpaceDE w:val="0"/>
              <w:autoSpaceDN w:val="0"/>
              <w:adjustRightInd w:val="0"/>
              <w:spacing w:before="20" w:after="20" w:line="240" w:lineRule="auto"/>
              <w:ind w:left="108" w:right="100"/>
              <w:jc w:val="right"/>
              <w:rPr>
                <w:rFonts w:ascii="Arial" w:hAnsi="Arial" w:cs="Arial"/>
                <w:color w:val="FFFFFF"/>
                <w:sz w:val="20"/>
                <w:szCs w:val="20"/>
              </w:rPr>
            </w:pPr>
            <w:r>
              <w:rPr>
                <w:rFonts w:ascii="Arial" w:hAnsi="Arial" w:cs="Arial"/>
                <w:color w:val="FFFFFF"/>
                <w:sz w:val="20"/>
                <w:szCs w:val="20"/>
              </w:rPr>
              <w:t>L’ACTE D’ENGAGEMENT CONCERNE LE LOT * :</w:t>
            </w:r>
          </w:p>
        </w:tc>
        <w:tc>
          <w:tcPr>
            <w:tcW w:w="4213" w:type="dxa"/>
            <w:tcBorders>
              <w:top w:val="single" w:sz="12" w:space="0" w:color="7F7F7F"/>
              <w:left w:val="single" w:sz="12" w:space="0" w:color="7F7F7F"/>
              <w:bottom w:val="single" w:sz="12" w:space="0" w:color="7F7F7F"/>
              <w:right w:val="single" w:sz="12" w:space="0" w:color="7F7F7F"/>
            </w:tcBorders>
            <w:shd w:val="clear" w:color="auto" w:fill="F2F2F2"/>
          </w:tcPr>
          <w:p w14:paraId="2F608E05" w14:textId="77777777" w:rsidR="005F4EEC" w:rsidRDefault="005F4EEC" w:rsidP="00F00101">
            <w:pPr>
              <w:widowControl w:val="0"/>
              <w:autoSpaceDE w:val="0"/>
              <w:autoSpaceDN w:val="0"/>
              <w:adjustRightInd w:val="0"/>
              <w:spacing w:before="20" w:after="20" w:line="240" w:lineRule="auto"/>
              <w:ind w:left="116" w:right="87"/>
              <w:rPr>
                <w:rFonts w:ascii="Arial" w:hAnsi="Arial" w:cs="Arial"/>
                <w:color w:val="000000"/>
                <w:sz w:val="20"/>
                <w:szCs w:val="20"/>
              </w:rPr>
            </w:pPr>
          </w:p>
        </w:tc>
      </w:tr>
    </w:tbl>
    <w:p w14:paraId="5EB4B142" w14:textId="06053E51" w:rsidR="005F4EEC" w:rsidRPr="00F675D1" w:rsidRDefault="005F4EEC" w:rsidP="005F4EEC">
      <w:pPr>
        <w:pStyle w:val="western"/>
        <w:spacing w:before="0" w:beforeAutospacing="0" w:after="0" w:line="252" w:lineRule="auto"/>
        <w:ind w:right="113"/>
        <w:rPr>
          <w:b/>
          <w:bCs/>
          <w:sz w:val="16"/>
          <w:szCs w:val="16"/>
        </w:rPr>
      </w:pPr>
      <w:r w:rsidRPr="00F675D1">
        <w:rPr>
          <w:rFonts w:ascii="Arial" w:hAnsi="Arial" w:cs="Arial"/>
          <w:b/>
          <w:bCs/>
          <w:color w:val="FF0000"/>
          <w:sz w:val="16"/>
          <w:szCs w:val="16"/>
        </w:rPr>
        <w:t xml:space="preserve">*Le candidat doit </w:t>
      </w:r>
      <w:r w:rsidR="00553B74" w:rsidRPr="00F675D1">
        <w:rPr>
          <w:rFonts w:ascii="Arial" w:hAnsi="Arial" w:cs="Arial"/>
          <w:b/>
          <w:bCs/>
          <w:color w:val="FF0000"/>
          <w:sz w:val="16"/>
          <w:szCs w:val="16"/>
        </w:rPr>
        <w:t xml:space="preserve">impérativement </w:t>
      </w:r>
      <w:r w:rsidRPr="00F675D1">
        <w:rPr>
          <w:rFonts w:ascii="Arial" w:hAnsi="Arial" w:cs="Arial"/>
          <w:b/>
          <w:bCs/>
          <w:color w:val="FF0000"/>
          <w:sz w:val="16"/>
          <w:szCs w:val="16"/>
        </w:rPr>
        <w:t>compléter un acte d’engagement par lot</w:t>
      </w:r>
      <w:r w:rsidR="00553B74" w:rsidRPr="00F675D1">
        <w:rPr>
          <w:rFonts w:ascii="Arial" w:hAnsi="Arial" w:cs="Arial"/>
          <w:b/>
          <w:bCs/>
          <w:color w:val="FF0000"/>
          <w:sz w:val="16"/>
          <w:szCs w:val="16"/>
        </w:rPr>
        <w:t xml:space="preserve"> et préciser le lot concerné</w:t>
      </w:r>
      <w:r w:rsidRPr="00F675D1">
        <w:rPr>
          <w:rFonts w:ascii="Arial" w:hAnsi="Arial" w:cs="Arial"/>
          <w:b/>
          <w:bCs/>
          <w:color w:val="FF0000"/>
          <w:sz w:val="16"/>
          <w:szCs w:val="16"/>
        </w:rPr>
        <w:t>.</w:t>
      </w:r>
    </w:p>
    <w:p w14:paraId="4A607862" w14:textId="77777777" w:rsidR="005F4EEC" w:rsidRPr="00553B74" w:rsidRDefault="005F4EEC">
      <w:pPr>
        <w:widowControl w:val="0"/>
        <w:autoSpaceDE w:val="0"/>
        <w:autoSpaceDN w:val="0"/>
        <w:adjustRightInd w:val="0"/>
        <w:spacing w:after="0" w:line="240" w:lineRule="auto"/>
        <w:ind w:left="117" w:right="111"/>
        <w:rPr>
          <w:rFonts w:ascii="Arial" w:hAnsi="Arial" w:cs="Arial"/>
          <w:sz w:val="16"/>
          <w:szCs w:val="16"/>
        </w:rPr>
      </w:pPr>
    </w:p>
    <w:p w14:paraId="13D501A7" w14:textId="199AB1A3" w:rsidR="00EE54D6" w:rsidRPr="00A7477D" w:rsidRDefault="00EE54D6" w:rsidP="00EE54D6">
      <w:pPr>
        <w:pStyle w:val="western"/>
        <w:spacing w:after="0" w:line="276" w:lineRule="auto"/>
        <w:ind w:right="221"/>
        <w:rPr>
          <w:rFonts w:ascii="Arial" w:hAnsi="Arial" w:cs="Arial"/>
          <w:b/>
          <w:bCs/>
          <w:color w:val="2E74B5" w:themeColor="accent1" w:themeShade="BF"/>
          <w:sz w:val="24"/>
          <w:szCs w:val="24"/>
        </w:rPr>
      </w:pPr>
      <w:r w:rsidRPr="00A7477D">
        <w:rPr>
          <w:rFonts w:ascii="Arial" w:hAnsi="Arial" w:cs="Arial"/>
          <w:b/>
          <w:bCs/>
          <w:color w:val="2E74B5" w:themeColor="accent1" w:themeShade="BF"/>
          <w:sz w:val="24"/>
          <w:szCs w:val="24"/>
        </w:rPr>
        <w:t>ARTICLE II - IDENTIFICATION DES CONTRACTANTS</w:t>
      </w:r>
    </w:p>
    <w:p w14:paraId="5E9D8A29" w14:textId="7A76947B" w:rsidR="00EE54D6" w:rsidRPr="00A7477D" w:rsidRDefault="00EE54D6" w:rsidP="00EE54D6">
      <w:pPr>
        <w:pStyle w:val="western"/>
        <w:spacing w:after="0" w:line="276" w:lineRule="auto"/>
        <w:ind w:left="232" w:right="221" w:hanging="142"/>
        <w:rPr>
          <w:rFonts w:ascii="Arial" w:hAnsi="Arial" w:cs="Arial"/>
          <w:b/>
          <w:bCs/>
          <w:color w:val="2E74B5" w:themeColor="accent1" w:themeShade="BF"/>
        </w:rPr>
      </w:pPr>
      <w:r w:rsidRPr="00A7477D">
        <w:rPr>
          <w:rFonts w:ascii="Arial" w:hAnsi="Arial" w:cs="Arial"/>
          <w:b/>
          <w:bCs/>
          <w:color w:val="2E74B5" w:themeColor="accent1" w:themeShade="BF"/>
        </w:rPr>
        <w:t>II-1 ORGANISME QUI PASSE LE MARCHE</w:t>
      </w:r>
    </w:p>
    <w:tbl>
      <w:tblPr>
        <w:tblW w:w="9281" w:type="dxa"/>
        <w:tblInd w:w="20" w:type="dxa"/>
        <w:tblLayout w:type="fixed"/>
        <w:tblCellMar>
          <w:left w:w="0" w:type="dxa"/>
          <w:right w:w="0" w:type="dxa"/>
        </w:tblCellMar>
        <w:tblLook w:val="0000" w:firstRow="0" w:lastRow="0" w:firstColumn="0" w:lastColumn="0" w:noHBand="0" w:noVBand="0"/>
      </w:tblPr>
      <w:tblGrid>
        <w:gridCol w:w="2928"/>
        <w:gridCol w:w="6353"/>
      </w:tblGrid>
      <w:tr w:rsidR="00EE54D6" w14:paraId="32A8CD52" w14:textId="77777777" w:rsidTr="0067705C">
        <w:tc>
          <w:tcPr>
            <w:tcW w:w="2928" w:type="dxa"/>
            <w:tcBorders>
              <w:top w:val="single" w:sz="12" w:space="0" w:color="7F7F7F"/>
              <w:left w:val="single" w:sz="12" w:space="0" w:color="7F7F7F"/>
              <w:bottom w:val="single" w:sz="12" w:space="0" w:color="7F7F7F"/>
              <w:right w:val="single" w:sz="12" w:space="0" w:color="7F7F7F"/>
            </w:tcBorders>
            <w:shd w:val="clear" w:color="auto" w:fill="004E9A"/>
          </w:tcPr>
          <w:p w14:paraId="4D643311" w14:textId="77777777" w:rsidR="00EE54D6" w:rsidRDefault="00EE54D6" w:rsidP="00F00101">
            <w:pPr>
              <w:widowControl w:val="0"/>
              <w:autoSpaceDE w:val="0"/>
              <w:autoSpaceDN w:val="0"/>
              <w:adjustRightInd w:val="0"/>
              <w:spacing w:before="20" w:after="20" w:line="240" w:lineRule="auto"/>
              <w:ind w:left="108" w:right="100"/>
              <w:jc w:val="right"/>
              <w:rPr>
                <w:rFonts w:ascii="Arial" w:hAnsi="Arial" w:cs="Arial"/>
                <w:sz w:val="24"/>
                <w:szCs w:val="24"/>
              </w:rPr>
            </w:pPr>
            <w:r>
              <w:rPr>
                <w:rFonts w:ascii="Arial" w:hAnsi="Arial" w:cs="Arial"/>
                <w:color w:val="FFFFFF"/>
                <w:sz w:val="20"/>
                <w:szCs w:val="20"/>
              </w:rPr>
              <w:t>ACHETEUR :</w:t>
            </w:r>
          </w:p>
        </w:tc>
        <w:tc>
          <w:tcPr>
            <w:tcW w:w="6353" w:type="dxa"/>
            <w:tcBorders>
              <w:top w:val="single" w:sz="12" w:space="0" w:color="7F7F7F"/>
              <w:left w:val="single" w:sz="12" w:space="0" w:color="7F7F7F"/>
              <w:bottom w:val="single" w:sz="12" w:space="0" w:color="7F7F7F"/>
              <w:right w:val="single" w:sz="12" w:space="0" w:color="7F7F7F"/>
            </w:tcBorders>
            <w:shd w:val="clear" w:color="auto" w:fill="F2F2F2"/>
          </w:tcPr>
          <w:p w14:paraId="05C005BD" w14:textId="595E2991" w:rsidR="00EE54D6" w:rsidRDefault="00EE54D6" w:rsidP="00F00101">
            <w:pPr>
              <w:widowControl w:val="0"/>
              <w:tabs>
                <w:tab w:val="left" w:pos="392"/>
              </w:tabs>
              <w:autoSpaceDE w:val="0"/>
              <w:autoSpaceDN w:val="0"/>
              <w:adjustRightInd w:val="0"/>
              <w:spacing w:after="0" w:line="240" w:lineRule="auto"/>
              <w:ind w:left="116" w:right="87"/>
              <w:jc w:val="both"/>
              <w:rPr>
                <w:rFonts w:ascii="Arial" w:hAnsi="Arial" w:cs="Arial"/>
                <w:sz w:val="24"/>
                <w:szCs w:val="24"/>
              </w:rPr>
            </w:pPr>
            <w:r>
              <w:rPr>
                <w:rFonts w:ascii="Arial" w:hAnsi="Arial" w:cs="Arial"/>
                <w:color w:val="000000"/>
                <w:sz w:val="20"/>
                <w:szCs w:val="20"/>
              </w:rPr>
              <w:t>CAF des Bouches-du-Rhône</w:t>
            </w:r>
          </w:p>
        </w:tc>
      </w:tr>
      <w:tr w:rsidR="00EE54D6" w14:paraId="7AAD31E4" w14:textId="77777777" w:rsidTr="0067705C">
        <w:tc>
          <w:tcPr>
            <w:tcW w:w="2928" w:type="dxa"/>
            <w:tcBorders>
              <w:top w:val="single" w:sz="12" w:space="0" w:color="7F7F7F"/>
              <w:left w:val="single" w:sz="12" w:space="0" w:color="7F7F7F"/>
              <w:bottom w:val="single" w:sz="12" w:space="0" w:color="7F7F7F"/>
              <w:right w:val="single" w:sz="12" w:space="0" w:color="7F7F7F"/>
            </w:tcBorders>
            <w:shd w:val="clear" w:color="auto" w:fill="004E9A"/>
          </w:tcPr>
          <w:p w14:paraId="10D99C55" w14:textId="4E51D331" w:rsidR="00EE54D6" w:rsidRPr="00D07BC0" w:rsidRDefault="00D07BC0" w:rsidP="00F00101">
            <w:pPr>
              <w:widowControl w:val="0"/>
              <w:autoSpaceDE w:val="0"/>
              <w:autoSpaceDN w:val="0"/>
              <w:adjustRightInd w:val="0"/>
              <w:spacing w:before="20" w:after="20" w:line="240" w:lineRule="auto"/>
              <w:ind w:left="108" w:right="100"/>
              <w:jc w:val="right"/>
              <w:rPr>
                <w:rFonts w:ascii="Arial" w:hAnsi="Arial" w:cs="Arial"/>
                <w:color w:val="FFFFFF"/>
                <w:sz w:val="20"/>
                <w:szCs w:val="20"/>
              </w:rPr>
            </w:pPr>
            <w:r w:rsidRPr="00D07BC0">
              <w:rPr>
                <w:rFonts w:ascii="Arial" w:hAnsi="Arial" w:cs="Arial"/>
                <w:color w:val="FFFFFF"/>
                <w:sz w:val="20"/>
                <w:szCs w:val="20"/>
              </w:rPr>
              <w:t>REPRESENTE PAR :</w:t>
            </w:r>
          </w:p>
        </w:tc>
        <w:tc>
          <w:tcPr>
            <w:tcW w:w="6353" w:type="dxa"/>
            <w:tcBorders>
              <w:top w:val="single" w:sz="12" w:space="0" w:color="7F7F7F"/>
              <w:left w:val="single" w:sz="12" w:space="0" w:color="7F7F7F"/>
              <w:bottom w:val="single" w:sz="12" w:space="0" w:color="7F7F7F"/>
              <w:right w:val="single" w:sz="12" w:space="0" w:color="7F7F7F"/>
            </w:tcBorders>
            <w:shd w:val="clear" w:color="auto" w:fill="F2F2F2"/>
          </w:tcPr>
          <w:p w14:paraId="521E97AA" w14:textId="0541EEF0" w:rsidR="00EE54D6" w:rsidRPr="00EE54D6" w:rsidRDefault="00EE54D6" w:rsidP="00D07BC0">
            <w:pPr>
              <w:pStyle w:val="western"/>
              <w:spacing w:before="23" w:beforeAutospacing="0" w:after="23" w:line="252" w:lineRule="auto"/>
              <w:ind w:left="125" w:right="91"/>
            </w:pPr>
            <w:r>
              <w:rPr>
                <w:rFonts w:ascii="Arial" w:hAnsi="Arial" w:cs="Arial"/>
                <w:sz w:val="20"/>
                <w:szCs w:val="20"/>
              </w:rPr>
              <w:t>Yves FASANARO, Direct</w:t>
            </w:r>
            <w:r w:rsidR="00D07BC0">
              <w:rPr>
                <w:rFonts w:ascii="Arial" w:hAnsi="Arial" w:cs="Arial"/>
                <w:sz w:val="20"/>
                <w:szCs w:val="20"/>
              </w:rPr>
              <w:t>eur Général</w:t>
            </w:r>
          </w:p>
        </w:tc>
      </w:tr>
      <w:tr w:rsidR="00EE54D6" w14:paraId="6D48C09F" w14:textId="77777777" w:rsidTr="0067705C">
        <w:tc>
          <w:tcPr>
            <w:tcW w:w="2928" w:type="dxa"/>
            <w:tcBorders>
              <w:top w:val="single" w:sz="12" w:space="0" w:color="7F7F7F"/>
              <w:left w:val="single" w:sz="12" w:space="0" w:color="7F7F7F"/>
              <w:bottom w:val="single" w:sz="12" w:space="0" w:color="7F7F7F"/>
              <w:right w:val="single" w:sz="12" w:space="0" w:color="7F7F7F"/>
            </w:tcBorders>
            <w:shd w:val="clear" w:color="auto" w:fill="004E9A"/>
          </w:tcPr>
          <w:p w14:paraId="615FEF90" w14:textId="2B3B7141" w:rsidR="00EE54D6" w:rsidRDefault="00EE54D6" w:rsidP="00F00101">
            <w:pPr>
              <w:widowControl w:val="0"/>
              <w:autoSpaceDE w:val="0"/>
              <w:autoSpaceDN w:val="0"/>
              <w:adjustRightInd w:val="0"/>
              <w:spacing w:before="20" w:after="20" w:line="240" w:lineRule="auto"/>
              <w:ind w:left="108" w:right="100"/>
              <w:jc w:val="right"/>
              <w:rPr>
                <w:rFonts w:ascii="Arial" w:hAnsi="Arial" w:cs="Arial"/>
                <w:sz w:val="24"/>
                <w:szCs w:val="24"/>
              </w:rPr>
            </w:pPr>
            <w:r>
              <w:rPr>
                <w:rFonts w:ascii="Arial" w:hAnsi="Arial" w:cs="Arial"/>
                <w:color w:val="FFFFFF"/>
                <w:sz w:val="20"/>
                <w:szCs w:val="20"/>
              </w:rPr>
              <w:t>ADRESSE :</w:t>
            </w:r>
          </w:p>
        </w:tc>
        <w:tc>
          <w:tcPr>
            <w:tcW w:w="6353" w:type="dxa"/>
            <w:tcBorders>
              <w:top w:val="single" w:sz="12" w:space="0" w:color="7F7F7F"/>
              <w:left w:val="single" w:sz="12" w:space="0" w:color="7F7F7F"/>
              <w:bottom w:val="single" w:sz="12" w:space="0" w:color="7F7F7F"/>
              <w:right w:val="single" w:sz="12" w:space="0" w:color="7F7F7F"/>
            </w:tcBorders>
            <w:shd w:val="clear" w:color="auto" w:fill="F2F2F2"/>
          </w:tcPr>
          <w:p w14:paraId="0372FCE5" w14:textId="77777777" w:rsidR="00EE54D6" w:rsidRDefault="00EE54D6" w:rsidP="00EE54D6">
            <w:pPr>
              <w:pStyle w:val="western"/>
              <w:spacing w:before="0" w:beforeAutospacing="0" w:after="23" w:line="252" w:lineRule="auto"/>
              <w:ind w:left="125" w:right="91"/>
            </w:pPr>
            <w:r>
              <w:rPr>
                <w:rFonts w:ascii="Arial" w:hAnsi="Arial" w:cs="Arial"/>
                <w:sz w:val="20"/>
                <w:szCs w:val="20"/>
              </w:rPr>
              <w:t>Service Achats Marchés</w:t>
            </w:r>
          </w:p>
          <w:p w14:paraId="6D5C8EB8" w14:textId="77777777" w:rsidR="00EE54D6" w:rsidRDefault="00EE54D6" w:rsidP="00EE54D6">
            <w:pPr>
              <w:pStyle w:val="western"/>
              <w:spacing w:before="0" w:beforeAutospacing="0" w:after="23" w:line="252" w:lineRule="auto"/>
              <w:ind w:left="125" w:right="91"/>
            </w:pPr>
            <w:r>
              <w:rPr>
                <w:rFonts w:ascii="Arial" w:hAnsi="Arial" w:cs="Arial"/>
                <w:sz w:val="20"/>
                <w:szCs w:val="20"/>
              </w:rPr>
              <w:t>TSA 21333</w:t>
            </w:r>
          </w:p>
          <w:p w14:paraId="2D353541" w14:textId="12DC1C27" w:rsidR="00EE54D6" w:rsidRDefault="00EE54D6" w:rsidP="00EE54D6">
            <w:pPr>
              <w:widowControl w:val="0"/>
              <w:autoSpaceDE w:val="0"/>
              <w:autoSpaceDN w:val="0"/>
              <w:adjustRightInd w:val="0"/>
              <w:spacing w:before="20" w:after="20" w:line="240" w:lineRule="auto"/>
              <w:ind w:left="116" w:right="87"/>
              <w:rPr>
                <w:rFonts w:ascii="Arial" w:hAnsi="Arial" w:cs="Arial"/>
                <w:sz w:val="24"/>
                <w:szCs w:val="24"/>
              </w:rPr>
            </w:pPr>
            <w:r>
              <w:rPr>
                <w:rFonts w:ascii="Arial" w:hAnsi="Arial" w:cs="Arial"/>
                <w:sz w:val="20"/>
                <w:szCs w:val="20"/>
              </w:rPr>
              <w:t>13348 Marseille Cedex 20</w:t>
            </w:r>
          </w:p>
        </w:tc>
      </w:tr>
    </w:tbl>
    <w:p w14:paraId="0191054C" w14:textId="77777777" w:rsidR="00EE54D6" w:rsidRPr="00A7477D" w:rsidRDefault="00EE54D6" w:rsidP="00EE54D6">
      <w:pPr>
        <w:pStyle w:val="western"/>
        <w:spacing w:after="0" w:line="276" w:lineRule="auto"/>
        <w:ind w:left="232" w:right="221" w:hanging="142"/>
        <w:rPr>
          <w:rFonts w:ascii="Arial" w:hAnsi="Arial" w:cs="Arial"/>
          <w:b/>
          <w:bCs/>
          <w:color w:val="2E74B5" w:themeColor="accent1" w:themeShade="BF"/>
        </w:rPr>
      </w:pPr>
      <w:r w:rsidRPr="00A7477D">
        <w:rPr>
          <w:rFonts w:ascii="Arial" w:hAnsi="Arial" w:cs="Arial"/>
          <w:b/>
          <w:bCs/>
          <w:color w:val="2E74B5" w:themeColor="accent1" w:themeShade="BF"/>
        </w:rPr>
        <w:t>II-2 CANDIDAT AU MARCHE</w:t>
      </w:r>
    </w:p>
    <w:tbl>
      <w:tblPr>
        <w:tblW w:w="0" w:type="auto"/>
        <w:tblInd w:w="20" w:type="dxa"/>
        <w:tblLayout w:type="fixed"/>
        <w:tblCellMar>
          <w:left w:w="0" w:type="dxa"/>
          <w:right w:w="0" w:type="dxa"/>
        </w:tblCellMar>
        <w:tblLook w:val="0000" w:firstRow="0" w:lastRow="0" w:firstColumn="0" w:lastColumn="0" w:noHBand="0" w:noVBand="0"/>
      </w:tblPr>
      <w:tblGrid>
        <w:gridCol w:w="2947"/>
        <w:gridCol w:w="5103"/>
        <w:gridCol w:w="1231"/>
      </w:tblGrid>
      <w:tr w:rsidR="00084D93" w14:paraId="0A89AB7F" w14:textId="77777777" w:rsidTr="0067705C">
        <w:tc>
          <w:tcPr>
            <w:tcW w:w="2947" w:type="dxa"/>
            <w:tcBorders>
              <w:top w:val="single" w:sz="12" w:space="0" w:color="7F7F7F"/>
              <w:left w:val="single" w:sz="12" w:space="0" w:color="7F7F7F"/>
              <w:bottom w:val="single" w:sz="12" w:space="0" w:color="7F7F7F"/>
              <w:right w:val="single" w:sz="12" w:space="0" w:color="7F7F7F"/>
            </w:tcBorders>
            <w:shd w:val="clear" w:color="auto" w:fill="004E9A"/>
            <w:vAlign w:val="center"/>
          </w:tcPr>
          <w:p w14:paraId="65355208" w14:textId="77777777" w:rsidR="00084D93"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Pr>
                <w:rFonts w:ascii="Arial" w:hAnsi="Arial" w:cs="Arial"/>
                <w:color w:val="FFFFFF"/>
                <w:sz w:val="20"/>
                <w:szCs w:val="20"/>
              </w:rPr>
              <w:t>RAISON SOCIALE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4998EB5A" w14:textId="77777777" w:rsidR="00084D93" w:rsidRDefault="00084D93">
            <w:pPr>
              <w:widowControl w:val="0"/>
              <w:autoSpaceDE w:val="0"/>
              <w:autoSpaceDN w:val="0"/>
              <w:adjustRightInd w:val="0"/>
              <w:spacing w:before="40" w:after="40" w:line="240" w:lineRule="auto"/>
              <w:ind w:left="108" w:right="101"/>
              <w:jc w:val="right"/>
              <w:rPr>
                <w:rFonts w:ascii="Arial" w:hAnsi="Arial" w:cs="Arial"/>
                <w:sz w:val="24"/>
                <w:szCs w:val="24"/>
              </w:rPr>
            </w:pPr>
          </w:p>
        </w:tc>
      </w:tr>
      <w:tr w:rsidR="00084D93" w14:paraId="72A9D41A" w14:textId="77777777" w:rsidTr="0067705C">
        <w:tc>
          <w:tcPr>
            <w:tcW w:w="2947" w:type="dxa"/>
            <w:tcBorders>
              <w:top w:val="single" w:sz="12" w:space="0" w:color="7F7F7F"/>
              <w:left w:val="single" w:sz="12" w:space="0" w:color="7F7F7F"/>
              <w:bottom w:val="single" w:sz="12" w:space="0" w:color="7F7F7F"/>
              <w:right w:val="single" w:sz="12" w:space="0" w:color="7F7F7F"/>
            </w:tcBorders>
            <w:shd w:val="clear" w:color="auto" w:fill="004E9A"/>
            <w:vAlign w:val="center"/>
          </w:tcPr>
          <w:p w14:paraId="5E84EBC5" w14:textId="77777777" w:rsidR="00084D93"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Pr>
                <w:rFonts w:ascii="Arial" w:hAnsi="Arial" w:cs="Arial"/>
                <w:color w:val="FFFFFF"/>
                <w:sz w:val="20"/>
                <w:szCs w:val="20"/>
              </w:rPr>
              <w:t>SIRET*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2C55CD18" w14:textId="77777777" w:rsidR="00084D93" w:rsidRDefault="00084D93">
            <w:pPr>
              <w:widowControl w:val="0"/>
              <w:autoSpaceDE w:val="0"/>
              <w:autoSpaceDN w:val="0"/>
              <w:adjustRightInd w:val="0"/>
              <w:spacing w:before="40" w:after="40" w:line="240" w:lineRule="auto"/>
              <w:ind w:left="108" w:right="101"/>
              <w:jc w:val="right"/>
              <w:rPr>
                <w:rFonts w:ascii="Arial" w:hAnsi="Arial" w:cs="Arial"/>
                <w:sz w:val="24"/>
                <w:szCs w:val="24"/>
              </w:rPr>
            </w:pPr>
          </w:p>
        </w:tc>
      </w:tr>
      <w:tr w:rsidR="00084D93" w14:paraId="26185DE0" w14:textId="77777777" w:rsidTr="0067705C">
        <w:tc>
          <w:tcPr>
            <w:tcW w:w="2947" w:type="dxa"/>
            <w:tcBorders>
              <w:top w:val="single" w:sz="12" w:space="0" w:color="7F7F7F"/>
              <w:left w:val="single" w:sz="12" w:space="0" w:color="7F7F7F"/>
              <w:bottom w:val="single" w:sz="12" w:space="0" w:color="7F7F7F"/>
              <w:right w:val="single" w:sz="12" w:space="0" w:color="7F7F7F"/>
            </w:tcBorders>
            <w:shd w:val="clear" w:color="auto" w:fill="004E9A"/>
            <w:vAlign w:val="center"/>
          </w:tcPr>
          <w:p w14:paraId="783AE719" w14:textId="77777777" w:rsidR="00084D93"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Pr>
                <w:rFonts w:ascii="Arial" w:hAnsi="Arial" w:cs="Arial"/>
                <w:color w:val="FFFFFF"/>
                <w:sz w:val="20"/>
                <w:szCs w:val="20"/>
              </w:rPr>
              <w:t>REPRESENTÉ PAR**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06C09B74" w14:textId="77777777" w:rsidR="00084D93" w:rsidRDefault="00084D93">
            <w:pPr>
              <w:widowControl w:val="0"/>
              <w:autoSpaceDE w:val="0"/>
              <w:autoSpaceDN w:val="0"/>
              <w:adjustRightInd w:val="0"/>
              <w:spacing w:before="40" w:after="40" w:line="240" w:lineRule="auto"/>
              <w:ind w:left="108" w:right="101"/>
              <w:jc w:val="right"/>
              <w:rPr>
                <w:rFonts w:ascii="Arial" w:hAnsi="Arial" w:cs="Arial"/>
                <w:sz w:val="24"/>
                <w:szCs w:val="24"/>
              </w:rPr>
            </w:pPr>
          </w:p>
        </w:tc>
      </w:tr>
      <w:tr w:rsidR="00084D93" w14:paraId="19459DB3" w14:textId="77777777" w:rsidTr="0067705C">
        <w:tc>
          <w:tcPr>
            <w:tcW w:w="2947" w:type="dxa"/>
            <w:tcBorders>
              <w:top w:val="single" w:sz="12" w:space="0" w:color="7F7F7F"/>
              <w:left w:val="single" w:sz="12" w:space="0" w:color="7F7F7F"/>
              <w:bottom w:val="single" w:sz="12" w:space="0" w:color="7F7F7F"/>
              <w:right w:val="single" w:sz="12" w:space="0" w:color="7F7F7F"/>
            </w:tcBorders>
            <w:shd w:val="clear" w:color="auto" w:fill="004E9A"/>
          </w:tcPr>
          <w:p w14:paraId="0FD61EB6" w14:textId="77777777" w:rsidR="00084D93"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Pr>
                <w:rFonts w:ascii="Arial" w:hAnsi="Arial" w:cs="Arial"/>
                <w:color w:val="FFFFFF"/>
                <w:sz w:val="20"/>
                <w:szCs w:val="20"/>
              </w:rPr>
              <w:t>ADRESSE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2464F8C5" w14:textId="77777777" w:rsidR="00084D93" w:rsidRDefault="00084D93">
            <w:pPr>
              <w:widowControl w:val="0"/>
              <w:autoSpaceDE w:val="0"/>
              <w:autoSpaceDN w:val="0"/>
              <w:adjustRightInd w:val="0"/>
              <w:spacing w:before="40" w:after="40" w:line="240" w:lineRule="auto"/>
              <w:ind w:left="115" w:right="87"/>
              <w:rPr>
                <w:rFonts w:ascii="Arial" w:hAnsi="Arial" w:cs="Arial"/>
                <w:color w:val="000000"/>
                <w:sz w:val="20"/>
                <w:szCs w:val="20"/>
              </w:rPr>
            </w:pPr>
          </w:p>
          <w:p w14:paraId="68EE4E7A" w14:textId="77777777" w:rsidR="00084D93" w:rsidRDefault="00084D93" w:rsidP="005F4EEC">
            <w:pPr>
              <w:widowControl w:val="0"/>
              <w:autoSpaceDE w:val="0"/>
              <w:autoSpaceDN w:val="0"/>
              <w:adjustRightInd w:val="0"/>
              <w:spacing w:after="40" w:line="240" w:lineRule="auto"/>
              <w:ind w:right="87"/>
              <w:rPr>
                <w:rFonts w:ascii="Arial" w:hAnsi="Arial" w:cs="Arial"/>
                <w:color w:val="000000"/>
                <w:sz w:val="20"/>
                <w:szCs w:val="20"/>
              </w:rPr>
            </w:pPr>
          </w:p>
        </w:tc>
      </w:tr>
      <w:tr w:rsidR="00084D93" w14:paraId="048C91FE" w14:textId="77777777" w:rsidTr="0067705C">
        <w:tc>
          <w:tcPr>
            <w:tcW w:w="2947" w:type="dxa"/>
            <w:tcBorders>
              <w:top w:val="single" w:sz="12" w:space="0" w:color="7F7F7F"/>
              <w:left w:val="single" w:sz="12" w:space="0" w:color="7F7F7F"/>
              <w:bottom w:val="single" w:sz="12" w:space="0" w:color="7F7F7F"/>
              <w:right w:val="single" w:sz="12" w:space="0" w:color="7F7F7F"/>
            </w:tcBorders>
            <w:shd w:val="clear" w:color="auto" w:fill="004E9A"/>
            <w:vAlign w:val="center"/>
          </w:tcPr>
          <w:p w14:paraId="1EBFADC7" w14:textId="77777777" w:rsidR="00084D93"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Pr>
                <w:rFonts w:ascii="Arial" w:hAnsi="Arial" w:cs="Arial"/>
                <w:color w:val="FFFFFF"/>
                <w:sz w:val="20"/>
                <w:szCs w:val="20"/>
              </w:rPr>
              <w:t>TÉLÉPHONE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3A7A654A" w14:textId="77777777" w:rsidR="00084D93" w:rsidRDefault="00084D93">
            <w:pPr>
              <w:widowControl w:val="0"/>
              <w:autoSpaceDE w:val="0"/>
              <w:autoSpaceDN w:val="0"/>
              <w:adjustRightInd w:val="0"/>
              <w:spacing w:before="40" w:after="40" w:line="240" w:lineRule="auto"/>
              <w:ind w:left="108" w:right="101"/>
              <w:jc w:val="right"/>
              <w:rPr>
                <w:rFonts w:ascii="Arial" w:hAnsi="Arial" w:cs="Arial"/>
                <w:sz w:val="24"/>
                <w:szCs w:val="24"/>
              </w:rPr>
            </w:pPr>
          </w:p>
        </w:tc>
      </w:tr>
      <w:tr w:rsidR="00084D93" w14:paraId="0E2621A3" w14:textId="77777777" w:rsidTr="0067705C">
        <w:tc>
          <w:tcPr>
            <w:tcW w:w="2947" w:type="dxa"/>
            <w:tcBorders>
              <w:top w:val="single" w:sz="12" w:space="0" w:color="7F7F7F"/>
              <w:left w:val="single" w:sz="12" w:space="0" w:color="7F7F7F"/>
              <w:bottom w:val="single" w:sz="12" w:space="0" w:color="7F7F7F"/>
              <w:right w:val="single" w:sz="12" w:space="0" w:color="7F7F7F"/>
            </w:tcBorders>
            <w:shd w:val="clear" w:color="auto" w:fill="004E9A"/>
            <w:vAlign w:val="center"/>
          </w:tcPr>
          <w:p w14:paraId="1FC9630A" w14:textId="77777777" w:rsidR="00084D93"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Pr>
                <w:rFonts w:ascii="Arial" w:hAnsi="Arial" w:cs="Arial"/>
                <w:color w:val="FFFFFF"/>
                <w:sz w:val="20"/>
                <w:szCs w:val="20"/>
              </w:rPr>
              <w:t>COURRIEL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0BE93F18" w14:textId="77777777" w:rsidR="00084D93" w:rsidRDefault="00084D93">
            <w:pPr>
              <w:widowControl w:val="0"/>
              <w:autoSpaceDE w:val="0"/>
              <w:autoSpaceDN w:val="0"/>
              <w:adjustRightInd w:val="0"/>
              <w:spacing w:before="40" w:after="40" w:line="240" w:lineRule="auto"/>
              <w:ind w:left="108" w:right="101"/>
              <w:jc w:val="right"/>
              <w:rPr>
                <w:rFonts w:ascii="Arial" w:hAnsi="Arial" w:cs="Arial"/>
                <w:sz w:val="24"/>
                <w:szCs w:val="24"/>
              </w:rPr>
            </w:pPr>
          </w:p>
        </w:tc>
      </w:tr>
      <w:tr w:rsidR="00084D93" w14:paraId="170D103B" w14:textId="77777777" w:rsidTr="0067705C">
        <w:tc>
          <w:tcPr>
            <w:tcW w:w="2947" w:type="dxa"/>
            <w:tcBorders>
              <w:top w:val="single" w:sz="12" w:space="0" w:color="7F7F7F"/>
              <w:left w:val="single" w:sz="12" w:space="0" w:color="7F7F7F"/>
              <w:bottom w:val="single" w:sz="12" w:space="0" w:color="7F7F7F"/>
              <w:right w:val="single" w:sz="12" w:space="0" w:color="7F7F7F"/>
            </w:tcBorders>
            <w:shd w:val="clear" w:color="auto" w:fill="004E9A"/>
            <w:vAlign w:val="center"/>
          </w:tcPr>
          <w:p w14:paraId="67E51A3E" w14:textId="77777777" w:rsidR="00084D93"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Pr>
                <w:rFonts w:ascii="Arial" w:hAnsi="Arial" w:cs="Arial"/>
                <w:color w:val="FFFFFF"/>
                <w:sz w:val="20"/>
                <w:szCs w:val="20"/>
              </w:rPr>
              <w:t>AGISSANT EN TANT QUE :</w:t>
            </w:r>
          </w:p>
        </w:tc>
        <w:tc>
          <w:tcPr>
            <w:tcW w:w="5103" w:type="dxa"/>
            <w:vMerge w:val="restart"/>
            <w:tcBorders>
              <w:top w:val="single" w:sz="12" w:space="0" w:color="7F7F7F"/>
              <w:left w:val="single" w:sz="12" w:space="0" w:color="7F7F7F"/>
              <w:bottom w:val="single" w:sz="12" w:space="0" w:color="7F7F7F"/>
              <w:right w:val="single" w:sz="12" w:space="0" w:color="7F7F7F"/>
            </w:tcBorders>
            <w:shd w:val="clear" w:color="auto" w:fill="F2F2F2"/>
            <w:vAlign w:val="center"/>
          </w:tcPr>
          <w:p w14:paraId="5B2CA6EC" w14:textId="77777777" w:rsidR="00084D93" w:rsidRPr="005F4EEC" w:rsidRDefault="00084D93" w:rsidP="005F4EEC">
            <w:pPr>
              <w:widowControl w:val="0"/>
              <w:autoSpaceDE w:val="0"/>
              <w:autoSpaceDN w:val="0"/>
              <w:adjustRightInd w:val="0"/>
              <w:spacing w:after="40" w:line="240" w:lineRule="auto"/>
              <w:ind w:left="115" w:right="98"/>
              <w:rPr>
                <w:rFonts w:ascii="Arial" w:hAnsi="Arial" w:cs="Arial"/>
                <w:i/>
                <w:iCs/>
                <w:color w:val="000000"/>
                <w:sz w:val="16"/>
                <w:szCs w:val="16"/>
              </w:rPr>
            </w:pPr>
            <w:r w:rsidRPr="005F4EEC">
              <w:rPr>
                <w:rFonts w:ascii="Arial" w:hAnsi="Arial" w:cs="Arial"/>
                <w:i/>
                <w:iCs/>
                <w:color w:val="000000"/>
                <w:sz w:val="16"/>
                <w:szCs w:val="16"/>
              </w:rPr>
              <w:t>Titulaire (1) - Mandataire du groupement solidaire (2)</w:t>
            </w:r>
          </w:p>
          <w:p w14:paraId="5B0C82E0" w14:textId="77777777" w:rsidR="00084D93" w:rsidRDefault="00084D93" w:rsidP="005F4EEC">
            <w:pPr>
              <w:widowControl w:val="0"/>
              <w:autoSpaceDE w:val="0"/>
              <w:autoSpaceDN w:val="0"/>
              <w:adjustRightInd w:val="0"/>
              <w:spacing w:after="40" w:line="240" w:lineRule="auto"/>
              <w:ind w:left="115" w:right="98"/>
              <w:rPr>
                <w:rFonts w:ascii="Arial" w:hAnsi="Arial" w:cs="Arial"/>
                <w:sz w:val="24"/>
                <w:szCs w:val="24"/>
              </w:rPr>
            </w:pPr>
            <w:r w:rsidRPr="005F4EEC">
              <w:rPr>
                <w:rFonts w:ascii="Arial" w:hAnsi="Arial" w:cs="Arial"/>
                <w:i/>
                <w:iCs/>
                <w:color w:val="000000"/>
                <w:sz w:val="16"/>
                <w:szCs w:val="16"/>
              </w:rPr>
              <w:t>Mandataire solidaire du groupement conjoint (3)</w:t>
            </w:r>
          </w:p>
        </w:tc>
        <w:tc>
          <w:tcPr>
            <w:tcW w:w="1231" w:type="dxa"/>
            <w:vMerge w:val="restart"/>
            <w:tcBorders>
              <w:top w:val="single" w:sz="12" w:space="0" w:color="7F7F7F"/>
              <w:left w:val="single" w:sz="12" w:space="0" w:color="7F7F7F"/>
              <w:bottom w:val="single" w:sz="12" w:space="0" w:color="7F7F7F"/>
              <w:right w:val="single" w:sz="12" w:space="0" w:color="7F7F7F"/>
            </w:tcBorders>
            <w:shd w:val="clear" w:color="auto" w:fill="FFFFFF"/>
            <w:vAlign w:val="center"/>
          </w:tcPr>
          <w:p w14:paraId="0A05AEBC" w14:textId="77777777" w:rsidR="00084D93" w:rsidRDefault="00084D93">
            <w:pPr>
              <w:widowControl w:val="0"/>
              <w:autoSpaceDE w:val="0"/>
              <w:autoSpaceDN w:val="0"/>
              <w:adjustRightInd w:val="0"/>
              <w:spacing w:after="40" w:line="240" w:lineRule="auto"/>
              <w:ind w:left="115" w:right="98"/>
              <w:rPr>
                <w:rFonts w:ascii="Arial" w:hAnsi="Arial" w:cs="Arial"/>
                <w:sz w:val="24"/>
                <w:szCs w:val="24"/>
              </w:rPr>
            </w:pPr>
          </w:p>
        </w:tc>
      </w:tr>
      <w:tr w:rsidR="00084D93" w14:paraId="770A5DE9" w14:textId="77777777" w:rsidTr="0067705C">
        <w:tc>
          <w:tcPr>
            <w:tcW w:w="2947" w:type="dxa"/>
            <w:tcBorders>
              <w:top w:val="single" w:sz="12" w:space="0" w:color="7F7F7F"/>
              <w:left w:val="single" w:sz="12" w:space="0" w:color="7F7F7F"/>
              <w:bottom w:val="single" w:sz="12" w:space="0" w:color="7F7F7F"/>
              <w:right w:val="single" w:sz="12" w:space="0" w:color="7F7F7F"/>
            </w:tcBorders>
            <w:shd w:val="clear" w:color="auto" w:fill="004E9A"/>
            <w:vAlign w:val="center"/>
          </w:tcPr>
          <w:p w14:paraId="6B34682B" w14:textId="77777777" w:rsidR="00084D93" w:rsidRDefault="00084D93">
            <w:pPr>
              <w:widowControl w:val="0"/>
              <w:autoSpaceDE w:val="0"/>
              <w:autoSpaceDN w:val="0"/>
              <w:adjustRightInd w:val="0"/>
              <w:spacing w:after="40" w:line="240" w:lineRule="auto"/>
              <w:ind w:left="115" w:right="98"/>
              <w:rPr>
                <w:rFonts w:ascii="Arial" w:hAnsi="Arial" w:cs="Arial"/>
                <w:sz w:val="24"/>
                <w:szCs w:val="24"/>
              </w:rPr>
            </w:pPr>
          </w:p>
        </w:tc>
        <w:tc>
          <w:tcPr>
            <w:tcW w:w="5103" w:type="dxa"/>
            <w:vMerge/>
            <w:tcBorders>
              <w:top w:val="single" w:sz="12" w:space="0" w:color="7F7F7F"/>
              <w:left w:val="single" w:sz="12" w:space="0" w:color="7F7F7F"/>
              <w:bottom w:val="single" w:sz="12" w:space="0" w:color="7F7F7F"/>
              <w:right w:val="single" w:sz="12" w:space="0" w:color="7F7F7F"/>
            </w:tcBorders>
            <w:shd w:val="clear" w:color="auto" w:fill="F2F2F2"/>
            <w:vAlign w:val="center"/>
          </w:tcPr>
          <w:p w14:paraId="548D376D" w14:textId="77777777" w:rsidR="00084D93" w:rsidRDefault="00084D93">
            <w:pPr>
              <w:widowControl w:val="0"/>
              <w:autoSpaceDE w:val="0"/>
              <w:autoSpaceDN w:val="0"/>
              <w:adjustRightInd w:val="0"/>
              <w:spacing w:after="0" w:line="240" w:lineRule="auto"/>
              <w:rPr>
                <w:rFonts w:ascii="Arial" w:hAnsi="Arial" w:cs="Arial"/>
                <w:sz w:val="24"/>
                <w:szCs w:val="24"/>
              </w:rPr>
            </w:pPr>
          </w:p>
        </w:tc>
        <w:tc>
          <w:tcPr>
            <w:tcW w:w="1231" w:type="dxa"/>
            <w:vMerge/>
            <w:tcBorders>
              <w:top w:val="single" w:sz="12" w:space="0" w:color="7F7F7F"/>
              <w:left w:val="single" w:sz="12" w:space="0" w:color="7F7F7F"/>
              <w:bottom w:val="single" w:sz="12" w:space="0" w:color="7F7F7F"/>
              <w:right w:val="single" w:sz="12" w:space="0" w:color="7F7F7F"/>
            </w:tcBorders>
            <w:shd w:val="clear" w:color="auto" w:fill="FFFFFF"/>
            <w:vAlign w:val="center"/>
          </w:tcPr>
          <w:p w14:paraId="4894298A" w14:textId="77777777" w:rsidR="00084D93" w:rsidRDefault="00084D93">
            <w:pPr>
              <w:widowControl w:val="0"/>
              <w:autoSpaceDE w:val="0"/>
              <w:autoSpaceDN w:val="0"/>
              <w:adjustRightInd w:val="0"/>
              <w:spacing w:after="0" w:line="240" w:lineRule="auto"/>
              <w:rPr>
                <w:rFonts w:ascii="Arial" w:hAnsi="Arial" w:cs="Arial"/>
                <w:sz w:val="24"/>
                <w:szCs w:val="24"/>
              </w:rPr>
            </w:pPr>
          </w:p>
        </w:tc>
      </w:tr>
    </w:tbl>
    <w:p w14:paraId="3CAFBB6F" w14:textId="3CB66013" w:rsidR="00A7477D" w:rsidRPr="00A7477D" w:rsidRDefault="00084D93" w:rsidP="00A7477D">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4"/>
          <w:szCs w:val="14"/>
        </w:rPr>
      </w:pPr>
      <w:r>
        <w:rPr>
          <w:rFonts w:ascii="Arial" w:hAnsi="Arial" w:cs="Arial"/>
          <w:color w:val="000000"/>
          <w:sz w:val="14"/>
          <w:szCs w:val="14"/>
        </w:rPr>
        <w:t>* Ou n° de TVA intracommunautaire pour les fournisseurs issus de l’UE ou autre identifiant économique équivalent pour les pays hors UE.</w:t>
      </w:r>
    </w:p>
    <w:p w14:paraId="34D6CB94" w14:textId="3585473F" w:rsidR="00084D93" w:rsidRPr="00A7477D" w:rsidRDefault="00A7477D" w:rsidP="00A7477D">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14"/>
          <w:szCs w:val="14"/>
        </w:rPr>
        <w:t>** Prénom, nom et fonction.</w:t>
      </w:r>
    </w:p>
    <w:p w14:paraId="243F1E67" w14:textId="247E0C31" w:rsidR="00A7477D" w:rsidRPr="00A7477D" w:rsidRDefault="00D07BC0" w:rsidP="00A7477D">
      <w:pPr>
        <w:pStyle w:val="western"/>
        <w:spacing w:after="0" w:line="252" w:lineRule="auto"/>
        <w:ind w:left="232" w:right="221"/>
        <w:rPr>
          <w:rFonts w:ascii="Arial" w:hAnsi="Arial" w:cs="Arial"/>
          <w:b/>
          <w:bCs/>
          <w:color w:val="2E74B5" w:themeColor="accent1" w:themeShade="BF"/>
        </w:rPr>
      </w:pPr>
      <w:r w:rsidRPr="00A7477D">
        <w:rPr>
          <w:rFonts w:ascii="Arial" w:hAnsi="Arial" w:cs="Arial"/>
          <w:b/>
          <w:bCs/>
          <w:color w:val="2E74B5" w:themeColor="accent1" w:themeShade="BF"/>
        </w:rPr>
        <w:lastRenderedPageBreak/>
        <w:t>II- 3 IDENTIFICATION DES COTRAITANTS EN CAS DE GROUPEMENT*</w:t>
      </w:r>
    </w:p>
    <w:tbl>
      <w:tblPr>
        <w:tblW w:w="0" w:type="auto"/>
        <w:tblInd w:w="20" w:type="dxa"/>
        <w:tblLayout w:type="fixed"/>
        <w:tblCellMar>
          <w:left w:w="0" w:type="dxa"/>
          <w:right w:w="0" w:type="dxa"/>
        </w:tblCellMar>
        <w:tblLook w:val="0000" w:firstRow="0" w:lastRow="0" w:firstColumn="0" w:lastColumn="0" w:noHBand="0" w:noVBand="0"/>
      </w:tblPr>
      <w:tblGrid>
        <w:gridCol w:w="2097"/>
        <w:gridCol w:w="2551"/>
        <w:gridCol w:w="1985"/>
        <w:gridCol w:w="2693"/>
      </w:tblGrid>
      <w:tr w:rsidR="00D07BC0" w14:paraId="468169A9" w14:textId="77777777" w:rsidTr="00C617CD">
        <w:trPr>
          <w:cantSplit/>
        </w:trPr>
        <w:tc>
          <w:tcPr>
            <w:tcW w:w="2097" w:type="dxa"/>
            <w:tcBorders>
              <w:top w:val="single" w:sz="4" w:space="0" w:color="auto"/>
              <w:left w:val="single" w:sz="4" w:space="0" w:color="auto"/>
              <w:bottom w:val="single" w:sz="4" w:space="0" w:color="auto"/>
              <w:right w:val="single" w:sz="4" w:space="0" w:color="auto"/>
            </w:tcBorders>
            <w:shd w:val="clear" w:color="auto" w:fill="004E9A"/>
          </w:tcPr>
          <w:p w14:paraId="59BC4045" w14:textId="77777777" w:rsidR="00D07BC0" w:rsidRPr="00C617CD" w:rsidRDefault="00D07BC0" w:rsidP="00F00101">
            <w:pPr>
              <w:keepLines/>
              <w:widowControl w:val="0"/>
              <w:autoSpaceDE w:val="0"/>
              <w:autoSpaceDN w:val="0"/>
              <w:adjustRightInd w:val="0"/>
              <w:spacing w:before="40" w:after="40" w:line="240" w:lineRule="auto"/>
              <w:ind w:left="108" w:right="91"/>
              <w:jc w:val="right"/>
              <w:rPr>
                <w:rFonts w:ascii="Arial" w:hAnsi="Arial" w:cs="Arial"/>
                <w:color w:val="FFFFFF"/>
                <w:sz w:val="16"/>
                <w:szCs w:val="16"/>
              </w:rPr>
            </w:pPr>
            <w:r w:rsidRPr="00C617CD">
              <w:rPr>
                <w:rFonts w:ascii="Arial" w:hAnsi="Arial" w:cs="Arial"/>
                <w:color w:val="FFFFFF"/>
                <w:sz w:val="16"/>
                <w:szCs w:val="16"/>
              </w:rPr>
              <w:t>RAISON SOCIALE 1 :</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25FA746E" w14:textId="77777777" w:rsidR="00D07BC0" w:rsidRPr="00C617CD" w:rsidRDefault="00D07BC0" w:rsidP="00F00101">
            <w:pPr>
              <w:keepLines/>
              <w:widowControl w:val="0"/>
              <w:autoSpaceDE w:val="0"/>
              <w:autoSpaceDN w:val="0"/>
              <w:adjustRightInd w:val="0"/>
              <w:spacing w:before="40" w:after="40" w:line="240" w:lineRule="auto"/>
              <w:ind w:left="108" w:right="91"/>
              <w:jc w:val="right"/>
              <w:rPr>
                <w:rFonts w:ascii="Arial" w:hAnsi="Arial" w:cs="Arial"/>
                <w:color w:val="FFFFFF"/>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004E9A"/>
          </w:tcPr>
          <w:p w14:paraId="14515FE1" w14:textId="77777777" w:rsidR="00D07BC0" w:rsidRPr="00C617CD" w:rsidRDefault="00D07BC0" w:rsidP="00F00101">
            <w:pPr>
              <w:keepLines/>
              <w:widowControl w:val="0"/>
              <w:autoSpaceDE w:val="0"/>
              <w:autoSpaceDN w:val="0"/>
              <w:adjustRightInd w:val="0"/>
              <w:spacing w:before="40" w:after="40" w:line="240" w:lineRule="auto"/>
              <w:ind w:left="116" w:right="95"/>
              <w:jc w:val="right"/>
              <w:rPr>
                <w:rFonts w:ascii="Arial" w:hAnsi="Arial" w:cs="Arial"/>
                <w:color w:val="FFFFFF"/>
                <w:sz w:val="16"/>
                <w:szCs w:val="16"/>
              </w:rPr>
            </w:pPr>
            <w:r w:rsidRPr="00C617CD">
              <w:rPr>
                <w:rFonts w:ascii="Arial" w:hAnsi="Arial" w:cs="Arial"/>
                <w:color w:val="FFFFFF"/>
                <w:sz w:val="16"/>
                <w:szCs w:val="16"/>
              </w:rPr>
              <w:t xml:space="preserve">RAISON SOCIALE 2 : </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0D7EBE5" w14:textId="77777777" w:rsidR="00D07BC0" w:rsidRPr="00C617CD" w:rsidRDefault="00D07BC0" w:rsidP="00F00101">
            <w:pPr>
              <w:keepLines/>
              <w:widowControl w:val="0"/>
              <w:autoSpaceDE w:val="0"/>
              <w:autoSpaceDN w:val="0"/>
              <w:adjustRightInd w:val="0"/>
              <w:spacing w:before="40" w:after="40" w:line="240" w:lineRule="auto"/>
              <w:ind w:left="116" w:right="95"/>
              <w:jc w:val="right"/>
              <w:rPr>
                <w:rFonts w:ascii="Arial" w:hAnsi="Arial" w:cs="Arial"/>
                <w:color w:val="FFFFFF"/>
                <w:sz w:val="16"/>
                <w:szCs w:val="16"/>
              </w:rPr>
            </w:pPr>
          </w:p>
        </w:tc>
      </w:tr>
      <w:tr w:rsidR="00D07BC0" w14:paraId="5FCC20B8" w14:textId="77777777" w:rsidTr="00C617CD">
        <w:trPr>
          <w:cantSplit/>
        </w:trPr>
        <w:tc>
          <w:tcPr>
            <w:tcW w:w="2097" w:type="dxa"/>
            <w:tcBorders>
              <w:top w:val="single" w:sz="4" w:space="0" w:color="auto"/>
              <w:left w:val="single" w:sz="12" w:space="0" w:color="7F7F7F"/>
              <w:bottom w:val="single" w:sz="12" w:space="0" w:color="7F7F7F"/>
              <w:right w:val="single" w:sz="12" w:space="0" w:color="7F7F7F"/>
            </w:tcBorders>
            <w:shd w:val="clear" w:color="auto" w:fill="004E9A"/>
          </w:tcPr>
          <w:p w14:paraId="6DBF5E72" w14:textId="77777777" w:rsidR="00D07BC0" w:rsidRDefault="00D07BC0" w:rsidP="00F00101">
            <w:pPr>
              <w:keepLines/>
              <w:widowControl w:val="0"/>
              <w:autoSpaceDE w:val="0"/>
              <w:autoSpaceDN w:val="0"/>
              <w:adjustRightInd w:val="0"/>
              <w:spacing w:before="40" w:after="40" w:line="240" w:lineRule="auto"/>
              <w:ind w:left="108" w:right="91"/>
              <w:jc w:val="right"/>
              <w:rPr>
                <w:rFonts w:ascii="Arial" w:hAnsi="Arial" w:cs="Arial"/>
                <w:sz w:val="24"/>
                <w:szCs w:val="24"/>
              </w:rPr>
            </w:pPr>
            <w:r>
              <w:rPr>
                <w:rFonts w:ascii="Arial" w:hAnsi="Arial" w:cs="Arial"/>
                <w:color w:val="FFFFFF"/>
                <w:sz w:val="16"/>
                <w:szCs w:val="16"/>
              </w:rPr>
              <w:t>SIRET** :</w:t>
            </w:r>
          </w:p>
        </w:tc>
        <w:tc>
          <w:tcPr>
            <w:tcW w:w="2551" w:type="dxa"/>
            <w:tcBorders>
              <w:top w:val="single" w:sz="4" w:space="0" w:color="auto"/>
              <w:left w:val="single" w:sz="12" w:space="0" w:color="7F7F7F"/>
              <w:bottom w:val="single" w:sz="12" w:space="0" w:color="7F7F7F"/>
              <w:right w:val="single" w:sz="12" w:space="0" w:color="7F7F7F"/>
            </w:tcBorders>
            <w:shd w:val="clear" w:color="auto" w:fill="FFFFFF"/>
          </w:tcPr>
          <w:p w14:paraId="61972463" w14:textId="77777777" w:rsidR="00D07BC0" w:rsidRDefault="00D07BC0" w:rsidP="00F00101">
            <w:pPr>
              <w:keepLines/>
              <w:widowControl w:val="0"/>
              <w:autoSpaceDE w:val="0"/>
              <w:autoSpaceDN w:val="0"/>
              <w:adjustRightInd w:val="0"/>
              <w:spacing w:before="40" w:after="40" w:line="240" w:lineRule="auto"/>
              <w:ind w:left="108" w:right="91"/>
              <w:jc w:val="right"/>
              <w:rPr>
                <w:rFonts w:ascii="Arial" w:hAnsi="Arial" w:cs="Arial"/>
                <w:sz w:val="24"/>
                <w:szCs w:val="24"/>
              </w:rPr>
            </w:pPr>
          </w:p>
        </w:tc>
        <w:tc>
          <w:tcPr>
            <w:tcW w:w="1985" w:type="dxa"/>
            <w:tcBorders>
              <w:top w:val="single" w:sz="4" w:space="0" w:color="auto"/>
              <w:left w:val="single" w:sz="12" w:space="0" w:color="7F7F7F"/>
              <w:bottom w:val="single" w:sz="12" w:space="0" w:color="7F7F7F"/>
              <w:right w:val="single" w:sz="12" w:space="0" w:color="7F7F7F"/>
            </w:tcBorders>
            <w:shd w:val="clear" w:color="auto" w:fill="004E9A"/>
          </w:tcPr>
          <w:p w14:paraId="7E5BD63C" w14:textId="77777777" w:rsidR="00D07BC0" w:rsidRDefault="00D07BC0" w:rsidP="00F00101">
            <w:pPr>
              <w:keepLines/>
              <w:widowControl w:val="0"/>
              <w:autoSpaceDE w:val="0"/>
              <w:autoSpaceDN w:val="0"/>
              <w:adjustRightInd w:val="0"/>
              <w:spacing w:before="40" w:after="40" w:line="240" w:lineRule="auto"/>
              <w:ind w:left="116" w:right="95"/>
              <w:jc w:val="right"/>
              <w:rPr>
                <w:rFonts w:ascii="Arial" w:hAnsi="Arial" w:cs="Arial"/>
                <w:sz w:val="24"/>
                <w:szCs w:val="24"/>
              </w:rPr>
            </w:pPr>
            <w:r>
              <w:rPr>
                <w:rFonts w:ascii="Arial" w:hAnsi="Arial" w:cs="Arial"/>
                <w:color w:val="FFFFFF"/>
                <w:sz w:val="16"/>
                <w:szCs w:val="16"/>
              </w:rPr>
              <w:t>SIRET** :</w:t>
            </w:r>
          </w:p>
        </w:tc>
        <w:tc>
          <w:tcPr>
            <w:tcW w:w="2693" w:type="dxa"/>
            <w:tcBorders>
              <w:top w:val="single" w:sz="4" w:space="0" w:color="auto"/>
              <w:left w:val="single" w:sz="12" w:space="0" w:color="7F7F7F"/>
              <w:bottom w:val="single" w:sz="12" w:space="0" w:color="7F7F7F"/>
              <w:right w:val="single" w:sz="12" w:space="0" w:color="7F7F7F"/>
            </w:tcBorders>
            <w:shd w:val="clear" w:color="auto" w:fill="FFFFFF"/>
          </w:tcPr>
          <w:p w14:paraId="2436A7B2" w14:textId="77777777" w:rsidR="00D07BC0" w:rsidRDefault="00D07BC0" w:rsidP="00F00101">
            <w:pPr>
              <w:keepLines/>
              <w:widowControl w:val="0"/>
              <w:autoSpaceDE w:val="0"/>
              <w:autoSpaceDN w:val="0"/>
              <w:adjustRightInd w:val="0"/>
              <w:spacing w:before="40" w:after="40" w:line="240" w:lineRule="auto"/>
              <w:ind w:left="116" w:right="95"/>
              <w:jc w:val="right"/>
              <w:rPr>
                <w:rFonts w:ascii="Arial" w:hAnsi="Arial" w:cs="Arial"/>
                <w:sz w:val="24"/>
                <w:szCs w:val="24"/>
              </w:rPr>
            </w:pPr>
          </w:p>
        </w:tc>
      </w:tr>
      <w:tr w:rsidR="00D07BC0" w14:paraId="74BFBD36" w14:textId="77777777" w:rsidTr="00C617CD">
        <w:trPr>
          <w:cantSplit/>
        </w:trPr>
        <w:tc>
          <w:tcPr>
            <w:tcW w:w="2097" w:type="dxa"/>
            <w:tcBorders>
              <w:top w:val="single" w:sz="12" w:space="0" w:color="7F7F7F"/>
              <w:left w:val="single" w:sz="12" w:space="0" w:color="7F7F7F"/>
              <w:bottom w:val="single" w:sz="12" w:space="0" w:color="7F7F7F"/>
              <w:right w:val="single" w:sz="12" w:space="0" w:color="7F7F7F"/>
            </w:tcBorders>
            <w:shd w:val="clear" w:color="auto" w:fill="004E9A"/>
          </w:tcPr>
          <w:p w14:paraId="35101081" w14:textId="77777777" w:rsidR="00D07BC0" w:rsidRDefault="00D07BC0" w:rsidP="00F00101">
            <w:pPr>
              <w:keepLines/>
              <w:widowControl w:val="0"/>
              <w:autoSpaceDE w:val="0"/>
              <w:autoSpaceDN w:val="0"/>
              <w:adjustRightInd w:val="0"/>
              <w:spacing w:before="40" w:after="40" w:line="240" w:lineRule="auto"/>
              <w:ind w:left="108" w:right="91"/>
              <w:jc w:val="right"/>
              <w:rPr>
                <w:rFonts w:ascii="Arial" w:hAnsi="Arial" w:cs="Arial"/>
                <w:sz w:val="24"/>
                <w:szCs w:val="24"/>
              </w:rPr>
            </w:pPr>
            <w:r>
              <w:rPr>
                <w:rFonts w:ascii="Arial" w:hAnsi="Arial" w:cs="Arial"/>
                <w:color w:val="FFFFFF"/>
                <w:sz w:val="16"/>
                <w:szCs w:val="16"/>
              </w:rPr>
              <w:t>ADRESSE :</w:t>
            </w:r>
          </w:p>
        </w:tc>
        <w:tc>
          <w:tcPr>
            <w:tcW w:w="2551" w:type="dxa"/>
            <w:tcBorders>
              <w:top w:val="single" w:sz="12" w:space="0" w:color="7F7F7F"/>
              <w:left w:val="single" w:sz="12" w:space="0" w:color="7F7F7F"/>
              <w:bottom w:val="single" w:sz="12" w:space="0" w:color="7F7F7F"/>
              <w:right w:val="single" w:sz="12" w:space="0" w:color="7F7F7F"/>
            </w:tcBorders>
            <w:shd w:val="clear" w:color="auto" w:fill="FFFFFF"/>
          </w:tcPr>
          <w:p w14:paraId="445600A7" w14:textId="77777777" w:rsidR="00D07BC0" w:rsidRDefault="00D07BC0" w:rsidP="00F00101">
            <w:pPr>
              <w:keepLines/>
              <w:widowControl w:val="0"/>
              <w:autoSpaceDE w:val="0"/>
              <w:autoSpaceDN w:val="0"/>
              <w:adjustRightInd w:val="0"/>
              <w:spacing w:before="40" w:after="40" w:line="240" w:lineRule="auto"/>
              <w:ind w:left="125" w:right="80"/>
              <w:rPr>
                <w:rFonts w:ascii="Arial" w:hAnsi="Arial" w:cs="Arial"/>
                <w:color w:val="000000"/>
                <w:sz w:val="16"/>
                <w:szCs w:val="16"/>
              </w:rPr>
            </w:pPr>
          </w:p>
          <w:p w14:paraId="3263CDB3" w14:textId="77777777" w:rsidR="00D07BC0" w:rsidRDefault="00D07BC0" w:rsidP="00F00101">
            <w:pPr>
              <w:keepLines/>
              <w:widowControl w:val="0"/>
              <w:autoSpaceDE w:val="0"/>
              <w:autoSpaceDN w:val="0"/>
              <w:adjustRightInd w:val="0"/>
              <w:spacing w:after="40" w:line="240" w:lineRule="auto"/>
              <w:ind w:left="125" w:right="80"/>
              <w:rPr>
                <w:rFonts w:ascii="Arial" w:hAnsi="Arial" w:cs="Arial"/>
                <w:color w:val="000000"/>
                <w:sz w:val="16"/>
                <w:szCs w:val="16"/>
              </w:rPr>
            </w:pPr>
          </w:p>
        </w:tc>
        <w:tc>
          <w:tcPr>
            <w:tcW w:w="1985" w:type="dxa"/>
            <w:tcBorders>
              <w:top w:val="single" w:sz="12" w:space="0" w:color="7F7F7F"/>
              <w:left w:val="single" w:sz="12" w:space="0" w:color="7F7F7F"/>
              <w:bottom w:val="single" w:sz="12" w:space="0" w:color="7F7F7F"/>
              <w:right w:val="single" w:sz="12" w:space="0" w:color="7F7F7F"/>
            </w:tcBorders>
            <w:shd w:val="clear" w:color="auto" w:fill="004E9A"/>
          </w:tcPr>
          <w:p w14:paraId="39D72D5C" w14:textId="77777777" w:rsidR="00D07BC0" w:rsidRDefault="00D07BC0" w:rsidP="00F00101">
            <w:pPr>
              <w:keepLines/>
              <w:widowControl w:val="0"/>
              <w:autoSpaceDE w:val="0"/>
              <w:autoSpaceDN w:val="0"/>
              <w:adjustRightInd w:val="0"/>
              <w:spacing w:before="40" w:after="40" w:line="240" w:lineRule="auto"/>
              <w:ind w:left="116" w:right="95"/>
              <w:jc w:val="right"/>
              <w:rPr>
                <w:rFonts w:ascii="Arial" w:hAnsi="Arial" w:cs="Arial"/>
                <w:sz w:val="24"/>
                <w:szCs w:val="24"/>
              </w:rPr>
            </w:pPr>
            <w:r>
              <w:rPr>
                <w:rFonts w:ascii="Arial" w:hAnsi="Arial" w:cs="Arial"/>
                <w:color w:val="FFFFFF"/>
                <w:sz w:val="16"/>
                <w:szCs w:val="16"/>
              </w:rPr>
              <w:t>ADRESSE :</w:t>
            </w:r>
          </w:p>
        </w:tc>
        <w:tc>
          <w:tcPr>
            <w:tcW w:w="2693" w:type="dxa"/>
            <w:tcBorders>
              <w:top w:val="single" w:sz="12" w:space="0" w:color="7F7F7F"/>
              <w:left w:val="single" w:sz="12" w:space="0" w:color="7F7F7F"/>
              <w:bottom w:val="single" w:sz="12" w:space="0" w:color="7F7F7F"/>
              <w:right w:val="single" w:sz="12" w:space="0" w:color="7F7F7F"/>
            </w:tcBorders>
            <w:shd w:val="clear" w:color="auto" w:fill="FFFFFF"/>
          </w:tcPr>
          <w:p w14:paraId="0EF3FA64" w14:textId="77777777" w:rsidR="00D07BC0" w:rsidRDefault="00D07BC0" w:rsidP="00F00101">
            <w:pPr>
              <w:keepLines/>
              <w:widowControl w:val="0"/>
              <w:autoSpaceDE w:val="0"/>
              <w:autoSpaceDN w:val="0"/>
              <w:adjustRightInd w:val="0"/>
              <w:spacing w:before="40" w:after="40" w:line="240" w:lineRule="auto"/>
              <w:ind w:left="121" w:right="82"/>
              <w:rPr>
                <w:rFonts w:ascii="Arial" w:hAnsi="Arial" w:cs="Arial"/>
                <w:color w:val="000000"/>
                <w:sz w:val="16"/>
                <w:szCs w:val="16"/>
              </w:rPr>
            </w:pPr>
          </w:p>
          <w:p w14:paraId="40D98B3F" w14:textId="77777777" w:rsidR="00D07BC0" w:rsidRDefault="00D07BC0" w:rsidP="00F00101">
            <w:pPr>
              <w:keepLines/>
              <w:widowControl w:val="0"/>
              <w:autoSpaceDE w:val="0"/>
              <w:autoSpaceDN w:val="0"/>
              <w:adjustRightInd w:val="0"/>
              <w:spacing w:after="40" w:line="240" w:lineRule="auto"/>
              <w:ind w:left="121" w:right="82"/>
              <w:rPr>
                <w:rFonts w:ascii="Arial" w:hAnsi="Arial" w:cs="Arial"/>
                <w:color w:val="000000"/>
                <w:sz w:val="16"/>
                <w:szCs w:val="16"/>
              </w:rPr>
            </w:pPr>
          </w:p>
        </w:tc>
      </w:tr>
      <w:tr w:rsidR="00D07BC0" w14:paraId="585762EB" w14:textId="77777777" w:rsidTr="00C617CD">
        <w:trPr>
          <w:cantSplit/>
        </w:trPr>
        <w:tc>
          <w:tcPr>
            <w:tcW w:w="2097" w:type="dxa"/>
            <w:tcBorders>
              <w:top w:val="single" w:sz="12" w:space="0" w:color="7F7F7F"/>
              <w:left w:val="single" w:sz="12" w:space="0" w:color="7F7F7F"/>
              <w:bottom w:val="single" w:sz="12" w:space="0" w:color="7F7F7F"/>
              <w:right w:val="single" w:sz="12" w:space="0" w:color="7F7F7F"/>
            </w:tcBorders>
            <w:shd w:val="clear" w:color="auto" w:fill="004E9A"/>
          </w:tcPr>
          <w:p w14:paraId="7ACAABD6" w14:textId="77777777" w:rsidR="00D07BC0" w:rsidRDefault="00D07BC0" w:rsidP="00F00101">
            <w:pPr>
              <w:keepLines/>
              <w:widowControl w:val="0"/>
              <w:autoSpaceDE w:val="0"/>
              <w:autoSpaceDN w:val="0"/>
              <w:adjustRightInd w:val="0"/>
              <w:spacing w:before="40" w:after="40" w:line="240" w:lineRule="auto"/>
              <w:ind w:left="108" w:right="91"/>
              <w:jc w:val="right"/>
              <w:rPr>
                <w:rFonts w:ascii="Arial" w:hAnsi="Arial" w:cs="Arial"/>
                <w:sz w:val="24"/>
                <w:szCs w:val="24"/>
              </w:rPr>
            </w:pPr>
            <w:r>
              <w:rPr>
                <w:rFonts w:ascii="Arial" w:hAnsi="Arial" w:cs="Arial"/>
                <w:color w:val="FFFFFF"/>
                <w:sz w:val="16"/>
                <w:szCs w:val="16"/>
              </w:rPr>
              <w:t>TELEPHONE :</w:t>
            </w:r>
          </w:p>
        </w:tc>
        <w:tc>
          <w:tcPr>
            <w:tcW w:w="2551" w:type="dxa"/>
            <w:tcBorders>
              <w:top w:val="single" w:sz="12" w:space="0" w:color="7F7F7F"/>
              <w:left w:val="single" w:sz="12" w:space="0" w:color="7F7F7F"/>
              <w:bottom w:val="single" w:sz="12" w:space="0" w:color="7F7F7F"/>
              <w:right w:val="single" w:sz="12" w:space="0" w:color="7F7F7F"/>
            </w:tcBorders>
            <w:shd w:val="clear" w:color="auto" w:fill="FFFFFF"/>
          </w:tcPr>
          <w:p w14:paraId="4C2F2E3F" w14:textId="77777777" w:rsidR="00D07BC0" w:rsidRDefault="00D07BC0" w:rsidP="00F00101">
            <w:pPr>
              <w:keepLines/>
              <w:widowControl w:val="0"/>
              <w:autoSpaceDE w:val="0"/>
              <w:autoSpaceDN w:val="0"/>
              <w:adjustRightInd w:val="0"/>
              <w:spacing w:before="40" w:after="40" w:line="240" w:lineRule="auto"/>
              <w:ind w:left="108" w:right="91"/>
              <w:jc w:val="right"/>
              <w:rPr>
                <w:rFonts w:ascii="Arial" w:hAnsi="Arial" w:cs="Arial"/>
                <w:sz w:val="24"/>
                <w:szCs w:val="24"/>
              </w:rPr>
            </w:pPr>
          </w:p>
        </w:tc>
        <w:tc>
          <w:tcPr>
            <w:tcW w:w="1985" w:type="dxa"/>
            <w:tcBorders>
              <w:top w:val="single" w:sz="12" w:space="0" w:color="7F7F7F"/>
              <w:left w:val="single" w:sz="12" w:space="0" w:color="7F7F7F"/>
              <w:bottom w:val="single" w:sz="12" w:space="0" w:color="7F7F7F"/>
              <w:right w:val="single" w:sz="12" w:space="0" w:color="7F7F7F"/>
            </w:tcBorders>
            <w:shd w:val="clear" w:color="auto" w:fill="004E9A"/>
          </w:tcPr>
          <w:p w14:paraId="490E0A51" w14:textId="77777777" w:rsidR="00D07BC0" w:rsidRDefault="00D07BC0" w:rsidP="00F00101">
            <w:pPr>
              <w:keepLines/>
              <w:widowControl w:val="0"/>
              <w:autoSpaceDE w:val="0"/>
              <w:autoSpaceDN w:val="0"/>
              <w:adjustRightInd w:val="0"/>
              <w:spacing w:before="40" w:after="40" w:line="240" w:lineRule="auto"/>
              <w:ind w:left="116" w:right="95"/>
              <w:jc w:val="right"/>
              <w:rPr>
                <w:rFonts w:ascii="Arial" w:hAnsi="Arial" w:cs="Arial"/>
                <w:sz w:val="24"/>
                <w:szCs w:val="24"/>
              </w:rPr>
            </w:pPr>
            <w:r>
              <w:rPr>
                <w:rFonts w:ascii="Arial" w:hAnsi="Arial" w:cs="Arial"/>
                <w:color w:val="FFFFFF"/>
                <w:sz w:val="16"/>
                <w:szCs w:val="16"/>
              </w:rPr>
              <w:t>TELEPHONE :</w:t>
            </w:r>
          </w:p>
        </w:tc>
        <w:tc>
          <w:tcPr>
            <w:tcW w:w="2693" w:type="dxa"/>
            <w:tcBorders>
              <w:top w:val="single" w:sz="12" w:space="0" w:color="7F7F7F"/>
              <w:left w:val="single" w:sz="12" w:space="0" w:color="7F7F7F"/>
              <w:bottom w:val="single" w:sz="12" w:space="0" w:color="7F7F7F"/>
              <w:right w:val="single" w:sz="12" w:space="0" w:color="7F7F7F"/>
            </w:tcBorders>
            <w:shd w:val="clear" w:color="auto" w:fill="FFFFFF"/>
          </w:tcPr>
          <w:p w14:paraId="3AAEA0B0" w14:textId="77777777" w:rsidR="00D07BC0" w:rsidRDefault="00D07BC0" w:rsidP="00F00101">
            <w:pPr>
              <w:keepLines/>
              <w:widowControl w:val="0"/>
              <w:autoSpaceDE w:val="0"/>
              <w:autoSpaceDN w:val="0"/>
              <w:adjustRightInd w:val="0"/>
              <w:spacing w:before="40" w:after="40" w:line="240" w:lineRule="auto"/>
              <w:ind w:left="116" w:right="95"/>
              <w:jc w:val="right"/>
              <w:rPr>
                <w:rFonts w:ascii="Arial" w:hAnsi="Arial" w:cs="Arial"/>
                <w:sz w:val="24"/>
                <w:szCs w:val="24"/>
              </w:rPr>
            </w:pPr>
          </w:p>
        </w:tc>
      </w:tr>
      <w:tr w:rsidR="00D07BC0" w14:paraId="592618D2" w14:textId="77777777" w:rsidTr="00C617CD">
        <w:trPr>
          <w:cantSplit/>
        </w:trPr>
        <w:tc>
          <w:tcPr>
            <w:tcW w:w="2097" w:type="dxa"/>
            <w:tcBorders>
              <w:top w:val="single" w:sz="12" w:space="0" w:color="7F7F7F"/>
              <w:left w:val="single" w:sz="12" w:space="0" w:color="7F7F7F"/>
              <w:bottom w:val="single" w:sz="12" w:space="0" w:color="7F7F7F"/>
              <w:right w:val="single" w:sz="12" w:space="0" w:color="7F7F7F"/>
            </w:tcBorders>
            <w:shd w:val="clear" w:color="auto" w:fill="004E9A"/>
          </w:tcPr>
          <w:p w14:paraId="2B7AA930" w14:textId="77777777" w:rsidR="00D07BC0" w:rsidRDefault="00D07BC0" w:rsidP="00F00101">
            <w:pPr>
              <w:keepLines/>
              <w:widowControl w:val="0"/>
              <w:autoSpaceDE w:val="0"/>
              <w:autoSpaceDN w:val="0"/>
              <w:adjustRightInd w:val="0"/>
              <w:spacing w:before="40" w:after="40" w:line="240" w:lineRule="auto"/>
              <w:ind w:left="108" w:right="91"/>
              <w:jc w:val="right"/>
              <w:rPr>
                <w:rFonts w:ascii="Arial" w:hAnsi="Arial" w:cs="Arial"/>
                <w:sz w:val="24"/>
                <w:szCs w:val="24"/>
              </w:rPr>
            </w:pPr>
            <w:r>
              <w:rPr>
                <w:rFonts w:ascii="Arial" w:hAnsi="Arial" w:cs="Arial"/>
                <w:color w:val="FFFFFF"/>
                <w:sz w:val="16"/>
                <w:szCs w:val="16"/>
              </w:rPr>
              <w:t>COURRIEL :</w:t>
            </w:r>
          </w:p>
        </w:tc>
        <w:tc>
          <w:tcPr>
            <w:tcW w:w="2551" w:type="dxa"/>
            <w:tcBorders>
              <w:top w:val="single" w:sz="12" w:space="0" w:color="7F7F7F"/>
              <w:left w:val="single" w:sz="12" w:space="0" w:color="7F7F7F"/>
              <w:bottom w:val="single" w:sz="12" w:space="0" w:color="7F7F7F"/>
              <w:right w:val="single" w:sz="12" w:space="0" w:color="7F7F7F"/>
            </w:tcBorders>
            <w:shd w:val="clear" w:color="auto" w:fill="FFFFFF"/>
          </w:tcPr>
          <w:p w14:paraId="1BB96BC9" w14:textId="77777777" w:rsidR="00D07BC0" w:rsidRDefault="00D07BC0" w:rsidP="00F00101">
            <w:pPr>
              <w:keepLines/>
              <w:widowControl w:val="0"/>
              <w:autoSpaceDE w:val="0"/>
              <w:autoSpaceDN w:val="0"/>
              <w:adjustRightInd w:val="0"/>
              <w:spacing w:before="40" w:after="40" w:line="240" w:lineRule="auto"/>
              <w:ind w:left="108" w:right="91"/>
              <w:jc w:val="right"/>
              <w:rPr>
                <w:rFonts w:ascii="Arial" w:hAnsi="Arial" w:cs="Arial"/>
                <w:sz w:val="24"/>
                <w:szCs w:val="24"/>
              </w:rPr>
            </w:pPr>
          </w:p>
        </w:tc>
        <w:tc>
          <w:tcPr>
            <w:tcW w:w="1985" w:type="dxa"/>
            <w:tcBorders>
              <w:top w:val="single" w:sz="12" w:space="0" w:color="7F7F7F"/>
              <w:left w:val="single" w:sz="12" w:space="0" w:color="7F7F7F"/>
              <w:bottom w:val="single" w:sz="12" w:space="0" w:color="7F7F7F"/>
              <w:right w:val="single" w:sz="12" w:space="0" w:color="7F7F7F"/>
            </w:tcBorders>
            <w:shd w:val="clear" w:color="auto" w:fill="004E9A"/>
          </w:tcPr>
          <w:p w14:paraId="3368AD3A" w14:textId="77777777" w:rsidR="00D07BC0" w:rsidRDefault="00D07BC0" w:rsidP="00F00101">
            <w:pPr>
              <w:keepLines/>
              <w:widowControl w:val="0"/>
              <w:autoSpaceDE w:val="0"/>
              <w:autoSpaceDN w:val="0"/>
              <w:adjustRightInd w:val="0"/>
              <w:spacing w:before="40" w:after="40" w:line="240" w:lineRule="auto"/>
              <w:ind w:left="116" w:right="95"/>
              <w:jc w:val="right"/>
              <w:rPr>
                <w:rFonts w:ascii="Arial" w:hAnsi="Arial" w:cs="Arial"/>
                <w:sz w:val="24"/>
                <w:szCs w:val="24"/>
              </w:rPr>
            </w:pPr>
            <w:r>
              <w:rPr>
                <w:rFonts w:ascii="Arial" w:hAnsi="Arial" w:cs="Arial"/>
                <w:color w:val="FFFFFF"/>
                <w:sz w:val="16"/>
                <w:szCs w:val="16"/>
              </w:rPr>
              <w:t>COURRIEL :</w:t>
            </w:r>
          </w:p>
        </w:tc>
        <w:tc>
          <w:tcPr>
            <w:tcW w:w="2693" w:type="dxa"/>
            <w:tcBorders>
              <w:top w:val="single" w:sz="12" w:space="0" w:color="7F7F7F"/>
              <w:left w:val="single" w:sz="12" w:space="0" w:color="7F7F7F"/>
              <w:bottom w:val="single" w:sz="12" w:space="0" w:color="7F7F7F"/>
              <w:right w:val="single" w:sz="12" w:space="0" w:color="7F7F7F"/>
            </w:tcBorders>
            <w:shd w:val="clear" w:color="auto" w:fill="FFFFFF"/>
          </w:tcPr>
          <w:p w14:paraId="51CA4E2E" w14:textId="77777777" w:rsidR="00D07BC0" w:rsidRDefault="00D07BC0" w:rsidP="00F00101">
            <w:pPr>
              <w:keepLines/>
              <w:widowControl w:val="0"/>
              <w:autoSpaceDE w:val="0"/>
              <w:autoSpaceDN w:val="0"/>
              <w:adjustRightInd w:val="0"/>
              <w:spacing w:before="40" w:after="40" w:line="240" w:lineRule="auto"/>
              <w:ind w:left="116" w:right="95"/>
              <w:jc w:val="right"/>
              <w:rPr>
                <w:rFonts w:ascii="Arial" w:hAnsi="Arial" w:cs="Arial"/>
                <w:sz w:val="24"/>
                <w:szCs w:val="24"/>
              </w:rPr>
            </w:pPr>
          </w:p>
        </w:tc>
      </w:tr>
      <w:tr w:rsidR="00D07BC0" w14:paraId="404F6D35" w14:textId="77777777" w:rsidTr="00C617CD">
        <w:trPr>
          <w:cantSplit/>
        </w:trPr>
        <w:tc>
          <w:tcPr>
            <w:tcW w:w="2097" w:type="dxa"/>
            <w:tcBorders>
              <w:top w:val="single" w:sz="12" w:space="0" w:color="7F7F7F"/>
              <w:left w:val="single" w:sz="12" w:space="0" w:color="7F7F7F"/>
              <w:bottom w:val="single" w:sz="12" w:space="0" w:color="7F7F7F"/>
              <w:right w:val="single" w:sz="12" w:space="0" w:color="7F7F7F"/>
            </w:tcBorders>
            <w:shd w:val="clear" w:color="auto" w:fill="004E9A"/>
          </w:tcPr>
          <w:p w14:paraId="25930F86" w14:textId="77777777" w:rsidR="00D07BC0" w:rsidRDefault="00D07BC0" w:rsidP="00F00101">
            <w:pPr>
              <w:keepLines/>
              <w:widowControl w:val="0"/>
              <w:autoSpaceDE w:val="0"/>
              <w:autoSpaceDN w:val="0"/>
              <w:adjustRightInd w:val="0"/>
              <w:spacing w:before="40" w:after="40" w:line="240" w:lineRule="auto"/>
              <w:ind w:left="108" w:right="91"/>
              <w:jc w:val="right"/>
              <w:rPr>
                <w:rFonts w:ascii="Arial" w:hAnsi="Arial" w:cs="Arial"/>
                <w:sz w:val="24"/>
                <w:szCs w:val="24"/>
              </w:rPr>
            </w:pPr>
            <w:r>
              <w:rPr>
                <w:rFonts w:ascii="Arial" w:hAnsi="Arial" w:cs="Arial"/>
                <w:color w:val="FFFFFF"/>
                <w:sz w:val="16"/>
                <w:szCs w:val="16"/>
              </w:rPr>
              <w:t xml:space="preserve">SIGNATURE </w:t>
            </w:r>
            <w:r>
              <w:rPr>
                <w:rFonts w:ascii="Arial" w:hAnsi="Arial" w:cs="Arial"/>
                <w:i/>
                <w:iCs/>
                <w:color w:val="FFFFFF"/>
                <w:sz w:val="16"/>
                <w:szCs w:val="16"/>
              </w:rPr>
              <w:t>(sauf pouvoir du mandataire)</w:t>
            </w:r>
            <w:r>
              <w:rPr>
                <w:rFonts w:ascii="Arial" w:hAnsi="Arial" w:cs="Arial"/>
                <w:color w:val="FFFFFF"/>
                <w:sz w:val="16"/>
                <w:szCs w:val="16"/>
              </w:rPr>
              <w:t> :</w:t>
            </w:r>
          </w:p>
        </w:tc>
        <w:tc>
          <w:tcPr>
            <w:tcW w:w="2551" w:type="dxa"/>
            <w:tcBorders>
              <w:top w:val="single" w:sz="12" w:space="0" w:color="7F7F7F"/>
              <w:left w:val="single" w:sz="12" w:space="0" w:color="7F7F7F"/>
              <w:bottom w:val="single" w:sz="12" w:space="0" w:color="7F7F7F"/>
              <w:right w:val="single" w:sz="12" w:space="0" w:color="7F7F7F"/>
            </w:tcBorders>
            <w:shd w:val="clear" w:color="auto" w:fill="FFFFFF"/>
          </w:tcPr>
          <w:p w14:paraId="15C75C5A" w14:textId="77777777" w:rsidR="00D07BC0" w:rsidRDefault="00D07BC0" w:rsidP="00F00101">
            <w:pPr>
              <w:keepLines/>
              <w:widowControl w:val="0"/>
              <w:autoSpaceDE w:val="0"/>
              <w:autoSpaceDN w:val="0"/>
              <w:adjustRightInd w:val="0"/>
              <w:spacing w:before="40" w:after="40" w:line="240" w:lineRule="auto"/>
              <w:ind w:left="108" w:right="91"/>
              <w:jc w:val="right"/>
              <w:rPr>
                <w:rFonts w:ascii="Arial" w:hAnsi="Arial" w:cs="Arial"/>
                <w:sz w:val="24"/>
                <w:szCs w:val="24"/>
              </w:rPr>
            </w:pPr>
          </w:p>
        </w:tc>
        <w:tc>
          <w:tcPr>
            <w:tcW w:w="1985" w:type="dxa"/>
            <w:tcBorders>
              <w:top w:val="single" w:sz="12" w:space="0" w:color="7F7F7F"/>
              <w:left w:val="single" w:sz="12" w:space="0" w:color="7F7F7F"/>
              <w:bottom w:val="single" w:sz="12" w:space="0" w:color="7F7F7F"/>
              <w:right w:val="single" w:sz="12" w:space="0" w:color="7F7F7F"/>
            </w:tcBorders>
            <w:shd w:val="clear" w:color="auto" w:fill="004E9A"/>
          </w:tcPr>
          <w:p w14:paraId="1C2EA5EA" w14:textId="77777777" w:rsidR="00D07BC0" w:rsidRDefault="00D07BC0" w:rsidP="00F00101">
            <w:pPr>
              <w:keepLines/>
              <w:widowControl w:val="0"/>
              <w:autoSpaceDE w:val="0"/>
              <w:autoSpaceDN w:val="0"/>
              <w:adjustRightInd w:val="0"/>
              <w:spacing w:before="40" w:after="40" w:line="240" w:lineRule="auto"/>
              <w:ind w:left="116" w:right="95"/>
              <w:jc w:val="right"/>
              <w:rPr>
                <w:rFonts w:ascii="Arial" w:hAnsi="Arial" w:cs="Arial"/>
                <w:sz w:val="24"/>
                <w:szCs w:val="24"/>
              </w:rPr>
            </w:pPr>
            <w:r>
              <w:rPr>
                <w:rFonts w:ascii="Arial" w:hAnsi="Arial" w:cs="Arial"/>
                <w:color w:val="FFFFFF"/>
                <w:sz w:val="16"/>
                <w:szCs w:val="16"/>
              </w:rPr>
              <w:t xml:space="preserve">SIGNATURE </w:t>
            </w:r>
            <w:r>
              <w:rPr>
                <w:rFonts w:ascii="Arial" w:hAnsi="Arial" w:cs="Arial"/>
                <w:i/>
                <w:iCs/>
                <w:color w:val="FFFFFF"/>
                <w:sz w:val="16"/>
                <w:szCs w:val="16"/>
              </w:rPr>
              <w:t>(sauf pouvoir du mandataire)</w:t>
            </w:r>
            <w:r>
              <w:rPr>
                <w:rFonts w:ascii="Arial" w:hAnsi="Arial" w:cs="Arial"/>
                <w:color w:val="FFFFFF"/>
                <w:sz w:val="16"/>
                <w:szCs w:val="16"/>
              </w:rPr>
              <w:t> :</w:t>
            </w:r>
          </w:p>
        </w:tc>
        <w:tc>
          <w:tcPr>
            <w:tcW w:w="2693" w:type="dxa"/>
            <w:tcBorders>
              <w:top w:val="single" w:sz="12" w:space="0" w:color="7F7F7F"/>
              <w:left w:val="single" w:sz="12" w:space="0" w:color="7F7F7F"/>
              <w:bottom w:val="single" w:sz="12" w:space="0" w:color="7F7F7F"/>
              <w:right w:val="single" w:sz="12" w:space="0" w:color="7F7F7F"/>
            </w:tcBorders>
            <w:shd w:val="clear" w:color="auto" w:fill="FFFFFF"/>
          </w:tcPr>
          <w:p w14:paraId="449FC4D8" w14:textId="77777777" w:rsidR="00D07BC0" w:rsidRDefault="00D07BC0" w:rsidP="00F00101">
            <w:pPr>
              <w:keepLines/>
              <w:widowControl w:val="0"/>
              <w:autoSpaceDE w:val="0"/>
              <w:autoSpaceDN w:val="0"/>
              <w:adjustRightInd w:val="0"/>
              <w:spacing w:before="40" w:after="40" w:line="240" w:lineRule="auto"/>
              <w:ind w:left="116" w:right="95"/>
              <w:jc w:val="right"/>
              <w:rPr>
                <w:rFonts w:ascii="Arial" w:hAnsi="Arial" w:cs="Arial"/>
                <w:sz w:val="24"/>
                <w:szCs w:val="24"/>
              </w:rPr>
            </w:pPr>
          </w:p>
        </w:tc>
      </w:tr>
      <w:tr w:rsidR="00D07BC0" w14:paraId="4BEA6105" w14:textId="77777777" w:rsidTr="00C617CD">
        <w:trPr>
          <w:cantSplit/>
        </w:trPr>
        <w:tc>
          <w:tcPr>
            <w:tcW w:w="2097" w:type="dxa"/>
            <w:tcBorders>
              <w:top w:val="single" w:sz="12" w:space="0" w:color="7F7F7F"/>
              <w:left w:val="single" w:sz="12" w:space="0" w:color="7F7F7F"/>
              <w:bottom w:val="single" w:sz="12" w:space="0" w:color="7F7F7F"/>
              <w:right w:val="single" w:sz="12" w:space="0" w:color="7F7F7F"/>
            </w:tcBorders>
            <w:shd w:val="clear" w:color="auto" w:fill="004E9A"/>
          </w:tcPr>
          <w:p w14:paraId="421D62D2" w14:textId="77777777" w:rsidR="00D07BC0" w:rsidRDefault="00D07BC0" w:rsidP="00F00101">
            <w:pPr>
              <w:keepLines/>
              <w:widowControl w:val="0"/>
              <w:autoSpaceDE w:val="0"/>
              <w:autoSpaceDN w:val="0"/>
              <w:adjustRightInd w:val="0"/>
              <w:spacing w:before="40" w:after="40" w:line="240" w:lineRule="auto"/>
              <w:ind w:left="108" w:right="91"/>
              <w:jc w:val="right"/>
              <w:rPr>
                <w:rFonts w:ascii="Arial" w:hAnsi="Arial" w:cs="Arial"/>
                <w:sz w:val="24"/>
                <w:szCs w:val="24"/>
              </w:rPr>
            </w:pPr>
            <w:r>
              <w:rPr>
                <w:rFonts w:ascii="Arial" w:hAnsi="Arial" w:cs="Arial"/>
                <w:color w:val="FFFFFF"/>
                <w:sz w:val="16"/>
                <w:szCs w:val="16"/>
              </w:rPr>
              <w:t>PAR :</w:t>
            </w:r>
          </w:p>
        </w:tc>
        <w:tc>
          <w:tcPr>
            <w:tcW w:w="2551" w:type="dxa"/>
            <w:tcBorders>
              <w:top w:val="single" w:sz="12" w:space="0" w:color="7F7F7F"/>
              <w:left w:val="single" w:sz="12" w:space="0" w:color="7F7F7F"/>
              <w:bottom w:val="single" w:sz="12" w:space="0" w:color="7F7F7F"/>
              <w:right w:val="single" w:sz="12" w:space="0" w:color="7F7F7F"/>
            </w:tcBorders>
            <w:shd w:val="clear" w:color="auto" w:fill="FFFFFF"/>
          </w:tcPr>
          <w:p w14:paraId="7C64E096" w14:textId="77777777" w:rsidR="00D07BC0" w:rsidRDefault="00D07BC0" w:rsidP="00F00101">
            <w:pPr>
              <w:keepLines/>
              <w:widowControl w:val="0"/>
              <w:autoSpaceDE w:val="0"/>
              <w:autoSpaceDN w:val="0"/>
              <w:adjustRightInd w:val="0"/>
              <w:spacing w:before="40" w:after="40" w:line="240" w:lineRule="auto"/>
              <w:ind w:left="108" w:right="91"/>
              <w:jc w:val="right"/>
              <w:rPr>
                <w:rFonts w:ascii="Arial" w:hAnsi="Arial" w:cs="Arial"/>
                <w:sz w:val="24"/>
                <w:szCs w:val="24"/>
              </w:rPr>
            </w:pPr>
          </w:p>
        </w:tc>
        <w:tc>
          <w:tcPr>
            <w:tcW w:w="1985" w:type="dxa"/>
            <w:tcBorders>
              <w:top w:val="single" w:sz="12" w:space="0" w:color="7F7F7F"/>
              <w:left w:val="single" w:sz="12" w:space="0" w:color="7F7F7F"/>
              <w:bottom w:val="single" w:sz="12" w:space="0" w:color="7F7F7F"/>
              <w:right w:val="single" w:sz="12" w:space="0" w:color="7F7F7F"/>
            </w:tcBorders>
            <w:shd w:val="clear" w:color="auto" w:fill="004E9A"/>
          </w:tcPr>
          <w:p w14:paraId="4508D394" w14:textId="77777777" w:rsidR="00D07BC0" w:rsidRDefault="00D07BC0" w:rsidP="00F00101">
            <w:pPr>
              <w:keepLines/>
              <w:widowControl w:val="0"/>
              <w:autoSpaceDE w:val="0"/>
              <w:autoSpaceDN w:val="0"/>
              <w:adjustRightInd w:val="0"/>
              <w:spacing w:before="40" w:after="40" w:line="240" w:lineRule="auto"/>
              <w:ind w:left="116" w:right="95"/>
              <w:jc w:val="right"/>
              <w:rPr>
                <w:rFonts w:ascii="Arial" w:hAnsi="Arial" w:cs="Arial"/>
                <w:sz w:val="24"/>
                <w:szCs w:val="24"/>
              </w:rPr>
            </w:pPr>
            <w:r>
              <w:rPr>
                <w:rFonts w:ascii="Arial" w:hAnsi="Arial" w:cs="Arial"/>
                <w:color w:val="FFFFFF"/>
                <w:sz w:val="16"/>
                <w:szCs w:val="16"/>
              </w:rPr>
              <w:t>PAR :</w:t>
            </w:r>
          </w:p>
        </w:tc>
        <w:tc>
          <w:tcPr>
            <w:tcW w:w="2693" w:type="dxa"/>
            <w:tcBorders>
              <w:top w:val="single" w:sz="12" w:space="0" w:color="7F7F7F"/>
              <w:left w:val="single" w:sz="12" w:space="0" w:color="7F7F7F"/>
              <w:bottom w:val="single" w:sz="12" w:space="0" w:color="7F7F7F"/>
              <w:right w:val="single" w:sz="12" w:space="0" w:color="7F7F7F"/>
            </w:tcBorders>
            <w:shd w:val="clear" w:color="auto" w:fill="FFFFFF"/>
          </w:tcPr>
          <w:p w14:paraId="7EA99C9E" w14:textId="77777777" w:rsidR="00D07BC0" w:rsidRDefault="00D07BC0" w:rsidP="00F00101">
            <w:pPr>
              <w:keepLines/>
              <w:widowControl w:val="0"/>
              <w:autoSpaceDE w:val="0"/>
              <w:autoSpaceDN w:val="0"/>
              <w:adjustRightInd w:val="0"/>
              <w:spacing w:before="40" w:after="40" w:line="240" w:lineRule="auto"/>
              <w:ind w:left="116" w:right="95"/>
              <w:jc w:val="right"/>
              <w:rPr>
                <w:rFonts w:ascii="Arial" w:hAnsi="Arial" w:cs="Arial"/>
                <w:sz w:val="24"/>
                <w:szCs w:val="24"/>
              </w:rPr>
            </w:pPr>
          </w:p>
        </w:tc>
      </w:tr>
      <w:tr w:rsidR="00D07BC0" w14:paraId="292742B4" w14:textId="77777777" w:rsidTr="00C617CD">
        <w:trPr>
          <w:cantSplit/>
        </w:trPr>
        <w:tc>
          <w:tcPr>
            <w:tcW w:w="2097" w:type="dxa"/>
            <w:tcBorders>
              <w:top w:val="single" w:sz="12" w:space="0" w:color="7F7F7F"/>
              <w:left w:val="single" w:sz="12" w:space="0" w:color="7F7F7F"/>
              <w:bottom w:val="single" w:sz="4" w:space="0" w:color="auto"/>
              <w:right w:val="single" w:sz="12" w:space="0" w:color="7F7F7F"/>
            </w:tcBorders>
            <w:shd w:val="clear" w:color="auto" w:fill="004E9A"/>
          </w:tcPr>
          <w:p w14:paraId="7998CDF6" w14:textId="77777777" w:rsidR="00D07BC0" w:rsidRDefault="00D07BC0" w:rsidP="00F00101">
            <w:pPr>
              <w:keepLines/>
              <w:widowControl w:val="0"/>
              <w:autoSpaceDE w:val="0"/>
              <w:autoSpaceDN w:val="0"/>
              <w:adjustRightInd w:val="0"/>
              <w:spacing w:before="40" w:after="40" w:line="240" w:lineRule="auto"/>
              <w:ind w:left="108" w:right="91"/>
              <w:jc w:val="right"/>
              <w:rPr>
                <w:rFonts w:ascii="Arial" w:hAnsi="Arial" w:cs="Arial"/>
                <w:sz w:val="24"/>
                <w:szCs w:val="24"/>
              </w:rPr>
            </w:pPr>
            <w:r>
              <w:rPr>
                <w:rFonts w:ascii="Arial" w:hAnsi="Arial" w:cs="Arial"/>
                <w:color w:val="FFFFFF"/>
                <w:sz w:val="16"/>
                <w:szCs w:val="16"/>
              </w:rPr>
              <w:t>LE :</w:t>
            </w:r>
          </w:p>
        </w:tc>
        <w:tc>
          <w:tcPr>
            <w:tcW w:w="2551" w:type="dxa"/>
            <w:tcBorders>
              <w:top w:val="single" w:sz="12" w:space="0" w:color="7F7F7F"/>
              <w:left w:val="single" w:sz="12" w:space="0" w:color="7F7F7F"/>
              <w:bottom w:val="single" w:sz="4" w:space="0" w:color="auto"/>
              <w:right w:val="single" w:sz="12" w:space="0" w:color="7F7F7F"/>
            </w:tcBorders>
            <w:shd w:val="clear" w:color="auto" w:fill="FFFFFF"/>
          </w:tcPr>
          <w:p w14:paraId="76224BB4" w14:textId="77777777" w:rsidR="00D07BC0" w:rsidRDefault="00D07BC0" w:rsidP="00F00101">
            <w:pPr>
              <w:keepLines/>
              <w:widowControl w:val="0"/>
              <w:autoSpaceDE w:val="0"/>
              <w:autoSpaceDN w:val="0"/>
              <w:adjustRightInd w:val="0"/>
              <w:spacing w:before="40" w:after="40" w:line="240" w:lineRule="auto"/>
              <w:ind w:left="108" w:right="91"/>
              <w:jc w:val="right"/>
              <w:rPr>
                <w:rFonts w:ascii="Arial" w:hAnsi="Arial" w:cs="Arial"/>
                <w:sz w:val="24"/>
                <w:szCs w:val="24"/>
              </w:rPr>
            </w:pPr>
          </w:p>
        </w:tc>
        <w:tc>
          <w:tcPr>
            <w:tcW w:w="1985" w:type="dxa"/>
            <w:tcBorders>
              <w:top w:val="single" w:sz="12" w:space="0" w:color="7F7F7F"/>
              <w:left w:val="single" w:sz="12" w:space="0" w:color="7F7F7F"/>
              <w:bottom w:val="single" w:sz="4" w:space="0" w:color="auto"/>
              <w:right w:val="single" w:sz="12" w:space="0" w:color="7F7F7F"/>
            </w:tcBorders>
            <w:shd w:val="clear" w:color="auto" w:fill="004E9A"/>
          </w:tcPr>
          <w:p w14:paraId="1CBF239E" w14:textId="77777777" w:rsidR="00D07BC0" w:rsidRDefault="00D07BC0" w:rsidP="00F00101">
            <w:pPr>
              <w:keepLines/>
              <w:widowControl w:val="0"/>
              <w:autoSpaceDE w:val="0"/>
              <w:autoSpaceDN w:val="0"/>
              <w:adjustRightInd w:val="0"/>
              <w:spacing w:before="40" w:after="40" w:line="240" w:lineRule="auto"/>
              <w:ind w:left="116" w:right="95"/>
              <w:jc w:val="right"/>
              <w:rPr>
                <w:rFonts w:ascii="Arial" w:hAnsi="Arial" w:cs="Arial"/>
                <w:sz w:val="24"/>
                <w:szCs w:val="24"/>
              </w:rPr>
            </w:pPr>
            <w:r>
              <w:rPr>
                <w:rFonts w:ascii="Arial" w:hAnsi="Arial" w:cs="Arial"/>
                <w:color w:val="FFFFFF"/>
                <w:sz w:val="16"/>
                <w:szCs w:val="16"/>
              </w:rPr>
              <w:t>LE :</w:t>
            </w:r>
          </w:p>
        </w:tc>
        <w:tc>
          <w:tcPr>
            <w:tcW w:w="2693" w:type="dxa"/>
            <w:tcBorders>
              <w:top w:val="single" w:sz="12" w:space="0" w:color="7F7F7F"/>
              <w:left w:val="single" w:sz="12" w:space="0" w:color="7F7F7F"/>
              <w:bottom w:val="single" w:sz="4" w:space="0" w:color="auto"/>
              <w:right w:val="single" w:sz="12" w:space="0" w:color="7F7F7F"/>
            </w:tcBorders>
            <w:shd w:val="clear" w:color="auto" w:fill="FFFFFF"/>
          </w:tcPr>
          <w:p w14:paraId="6BC6152D" w14:textId="77777777" w:rsidR="00D07BC0" w:rsidRDefault="00D07BC0" w:rsidP="00F00101">
            <w:pPr>
              <w:keepLines/>
              <w:widowControl w:val="0"/>
              <w:autoSpaceDE w:val="0"/>
              <w:autoSpaceDN w:val="0"/>
              <w:adjustRightInd w:val="0"/>
              <w:spacing w:before="40" w:after="40" w:line="240" w:lineRule="auto"/>
              <w:ind w:left="116" w:right="95"/>
              <w:jc w:val="right"/>
              <w:rPr>
                <w:rFonts w:ascii="Arial" w:hAnsi="Arial" w:cs="Arial"/>
                <w:sz w:val="24"/>
                <w:szCs w:val="24"/>
              </w:rPr>
            </w:pPr>
          </w:p>
        </w:tc>
      </w:tr>
      <w:tr w:rsidR="00D07BC0" w14:paraId="4B48064C" w14:textId="77777777" w:rsidTr="00C617CD">
        <w:trPr>
          <w:cantSplit/>
        </w:trPr>
        <w:tc>
          <w:tcPr>
            <w:tcW w:w="2097" w:type="dxa"/>
            <w:tcBorders>
              <w:top w:val="single" w:sz="4" w:space="0" w:color="auto"/>
              <w:left w:val="single" w:sz="4" w:space="0" w:color="auto"/>
              <w:bottom w:val="single" w:sz="4" w:space="0" w:color="auto"/>
              <w:right w:val="single" w:sz="4" w:space="0" w:color="auto"/>
            </w:tcBorders>
            <w:shd w:val="clear" w:color="auto" w:fill="004E9A"/>
          </w:tcPr>
          <w:p w14:paraId="6236C7D5" w14:textId="77777777" w:rsidR="00D07BC0" w:rsidRDefault="00D07BC0" w:rsidP="00F00101">
            <w:pPr>
              <w:keepLines/>
              <w:widowControl w:val="0"/>
              <w:autoSpaceDE w:val="0"/>
              <w:autoSpaceDN w:val="0"/>
              <w:adjustRightInd w:val="0"/>
              <w:spacing w:before="40" w:after="40" w:line="240" w:lineRule="auto"/>
              <w:ind w:left="108" w:right="91"/>
              <w:jc w:val="right"/>
              <w:rPr>
                <w:rFonts w:ascii="Arial" w:hAnsi="Arial" w:cs="Arial"/>
                <w:sz w:val="24"/>
                <w:szCs w:val="24"/>
              </w:rPr>
            </w:pPr>
            <w:r>
              <w:rPr>
                <w:rFonts w:ascii="Arial" w:hAnsi="Arial" w:cs="Arial"/>
                <w:color w:val="FFFFFF"/>
                <w:sz w:val="16"/>
                <w:szCs w:val="16"/>
              </w:rPr>
              <w:t xml:space="preserve">RAISON SOCIALE 3 : </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6A9D2B6A" w14:textId="77777777" w:rsidR="00D07BC0" w:rsidRDefault="00D07BC0" w:rsidP="00F00101">
            <w:pPr>
              <w:keepLines/>
              <w:widowControl w:val="0"/>
              <w:autoSpaceDE w:val="0"/>
              <w:autoSpaceDN w:val="0"/>
              <w:adjustRightInd w:val="0"/>
              <w:spacing w:before="40" w:after="40" w:line="240" w:lineRule="auto"/>
              <w:ind w:left="108" w:right="91"/>
              <w:jc w:val="right"/>
              <w:rPr>
                <w:rFonts w:ascii="Arial" w:hAnsi="Arial" w:cs="Arial"/>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004E9A"/>
          </w:tcPr>
          <w:p w14:paraId="2A977712" w14:textId="77777777" w:rsidR="00D07BC0" w:rsidRDefault="00D07BC0" w:rsidP="00F00101">
            <w:pPr>
              <w:keepLines/>
              <w:widowControl w:val="0"/>
              <w:autoSpaceDE w:val="0"/>
              <w:autoSpaceDN w:val="0"/>
              <w:adjustRightInd w:val="0"/>
              <w:spacing w:before="40" w:after="40" w:line="240" w:lineRule="auto"/>
              <w:ind w:left="116" w:right="95"/>
              <w:jc w:val="right"/>
              <w:rPr>
                <w:rFonts w:ascii="Arial" w:hAnsi="Arial" w:cs="Arial"/>
                <w:sz w:val="24"/>
                <w:szCs w:val="24"/>
              </w:rPr>
            </w:pPr>
            <w:r>
              <w:rPr>
                <w:rFonts w:ascii="Arial" w:hAnsi="Arial" w:cs="Arial"/>
                <w:color w:val="FFFFFF"/>
                <w:sz w:val="16"/>
                <w:szCs w:val="16"/>
              </w:rPr>
              <w:t>RAISON SOCIALE 4 :</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0FBFC728" w14:textId="77777777" w:rsidR="00D07BC0" w:rsidRDefault="00D07BC0" w:rsidP="00F00101">
            <w:pPr>
              <w:keepLines/>
              <w:widowControl w:val="0"/>
              <w:autoSpaceDE w:val="0"/>
              <w:autoSpaceDN w:val="0"/>
              <w:adjustRightInd w:val="0"/>
              <w:spacing w:before="40" w:after="40" w:line="240" w:lineRule="auto"/>
              <w:ind w:left="116" w:right="95"/>
              <w:jc w:val="right"/>
              <w:rPr>
                <w:rFonts w:ascii="Arial" w:hAnsi="Arial" w:cs="Arial"/>
                <w:sz w:val="24"/>
                <w:szCs w:val="24"/>
              </w:rPr>
            </w:pPr>
          </w:p>
        </w:tc>
      </w:tr>
      <w:tr w:rsidR="00D07BC0" w14:paraId="77B31040" w14:textId="77777777" w:rsidTr="00C617CD">
        <w:trPr>
          <w:cantSplit/>
        </w:trPr>
        <w:tc>
          <w:tcPr>
            <w:tcW w:w="2097" w:type="dxa"/>
            <w:tcBorders>
              <w:top w:val="single" w:sz="4" w:space="0" w:color="auto"/>
              <w:left w:val="single" w:sz="12" w:space="0" w:color="7F7F7F"/>
              <w:bottom w:val="single" w:sz="12" w:space="0" w:color="7F7F7F"/>
              <w:right w:val="single" w:sz="12" w:space="0" w:color="7F7F7F"/>
            </w:tcBorders>
            <w:shd w:val="clear" w:color="auto" w:fill="004E9A"/>
          </w:tcPr>
          <w:p w14:paraId="2526775D" w14:textId="77777777" w:rsidR="00D07BC0" w:rsidRDefault="00D07BC0" w:rsidP="00F00101">
            <w:pPr>
              <w:keepLines/>
              <w:widowControl w:val="0"/>
              <w:autoSpaceDE w:val="0"/>
              <w:autoSpaceDN w:val="0"/>
              <w:adjustRightInd w:val="0"/>
              <w:spacing w:before="40" w:after="40" w:line="240" w:lineRule="auto"/>
              <w:ind w:left="108" w:right="91"/>
              <w:jc w:val="right"/>
              <w:rPr>
                <w:rFonts w:ascii="Arial" w:hAnsi="Arial" w:cs="Arial"/>
                <w:sz w:val="24"/>
                <w:szCs w:val="24"/>
              </w:rPr>
            </w:pPr>
            <w:r>
              <w:rPr>
                <w:rFonts w:ascii="Arial" w:hAnsi="Arial" w:cs="Arial"/>
                <w:color w:val="FFFFFF"/>
                <w:sz w:val="16"/>
                <w:szCs w:val="16"/>
              </w:rPr>
              <w:t>SIRET** :</w:t>
            </w:r>
          </w:p>
        </w:tc>
        <w:tc>
          <w:tcPr>
            <w:tcW w:w="2551" w:type="dxa"/>
            <w:tcBorders>
              <w:top w:val="single" w:sz="4" w:space="0" w:color="auto"/>
              <w:left w:val="single" w:sz="12" w:space="0" w:color="7F7F7F"/>
              <w:bottom w:val="single" w:sz="12" w:space="0" w:color="7F7F7F"/>
              <w:right w:val="single" w:sz="12" w:space="0" w:color="7F7F7F"/>
            </w:tcBorders>
            <w:shd w:val="clear" w:color="auto" w:fill="FFFFFF"/>
          </w:tcPr>
          <w:p w14:paraId="4FBDF7E3" w14:textId="77777777" w:rsidR="00D07BC0" w:rsidRDefault="00D07BC0" w:rsidP="00F00101">
            <w:pPr>
              <w:keepLines/>
              <w:widowControl w:val="0"/>
              <w:autoSpaceDE w:val="0"/>
              <w:autoSpaceDN w:val="0"/>
              <w:adjustRightInd w:val="0"/>
              <w:spacing w:before="40" w:after="40" w:line="240" w:lineRule="auto"/>
              <w:ind w:left="108" w:right="91"/>
              <w:jc w:val="right"/>
              <w:rPr>
                <w:rFonts w:ascii="Arial" w:hAnsi="Arial" w:cs="Arial"/>
                <w:sz w:val="24"/>
                <w:szCs w:val="24"/>
              </w:rPr>
            </w:pPr>
          </w:p>
        </w:tc>
        <w:tc>
          <w:tcPr>
            <w:tcW w:w="1985" w:type="dxa"/>
            <w:tcBorders>
              <w:top w:val="single" w:sz="4" w:space="0" w:color="auto"/>
              <w:left w:val="single" w:sz="12" w:space="0" w:color="7F7F7F"/>
              <w:bottom w:val="single" w:sz="12" w:space="0" w:color="7F7F7F"/>
              <w:right w:val="single" w:sz="12" w:space="0" w:color="7F7F7F"/>
            </w:tcBorders>
            <w:shd w:val="clear" w:color="auto" w:fill="004E9A"/>
          </w:tcPr>
          <w:p w14:paraId="45DB95C8" w14:textId="77777777" w:rsidR="00D07BC0" w:rsidRDefault="00D07BC0" w:rsidP="00F00101">
            <w:pPr>
              <w:keepLines/>
              <w:widowControl w:val="0"/>
              <w:autoSpaceDE w:val="0"/>
              <w:autoSpaceDN w:val="0"/>
              <w:adjustRightInd w:val="0"/>
              <w:spacing w:before="40" w:after="40" w:line="240" w:lineRule="auto"/>
              <w:ind w:left="116" w:right="95"/>
              <w:jc w:val="right"/>
              <w:rPr>
                <w:rFonts w:ascii="Arial" w:hAnsi="Arial" w:cs="Arial"/>
                <w:sz w:val="24"/>
                <w:szCs w:val="24"/>
              </w:rPr>
            </w:pPr>
            <w:r>
              <w:rPr>
                <w:rFonts w:ascii="Arial" w:hAnsi="Arial" w:cs="Arial"/>
                <w:color w:val="FFFFFF"/>
                <w:sz w:val="16"/>
                <w:szCs w:val="16"/>
              </w:rPr>
              <w:t>SIRET** :</w:t>
            </w:r>
          </w:p>
        </w:tc>
        <w:tc>
          <w:tcPr>
            <w:tcW w:w="2693" w:type="dxa"/>
            <w:tcBorders>
              <w:top w:val="single" w:sz="4" w:space="0" w:color="auto"/>
              <w:left w:val="single" w:sz="12" w:space="0" w:color="7F7F7F"/>
              <w:bottom w:val="single" w:sz="12" w:space="0" w:color="7F7F7F"/>
              <w:right w:val="single" w:sz="12" w:space="0" w:color="7F7F7F"/>
            </w:tcBorders>
            <w:shd w:val="clear" w:color="auto" w:fill="FFFFFF"/>
          </w:tcPr>
          <w:p w14:paraId="140DFD17" w14:textId="77777777" w:rsidR="00D07BC0" w:rsidRDefault="00D07BC0" w:rsidP="00F00101">
            <w:pPr>
              <w:keepLines/>
              <w:widowControl w:val="0"/>
              <w:autoSpaceDE w:val="0"/>
              <w:autoSpaceDN w:val="0"/>
              <w:adjustRightInd w:val="0"/>
              <w:spacing w:before="40" w:after="40" w:line="240" w:lineRule="auto"/>
              <w:ind w:left="116" w:right="95"/>
              <w:jc w:val="right"/>
              <w:rPr>
                <w:rFonts w:ascii="Arial" w:hAnsi="Arial" w:cs="Arial"/>
                <w:sz w:val="24"/>
                <w:szCs w:val="24"/>
              </w:rPr>
            </w:pPr>
          </w:p>
        </w:tc>
      </w:tr>
      <w:tr w:rsidR="00D07BC0" w14:paraId="4F443853" w14:textId="77777777" w:rsidTr="00C617CD">
        <w:trPr>
          <w:cantSplit/>
        </w:trPr>
        <w:tc>
          <w:tcPr>
            <w:tcW w:w="2097" w:type="dxa"/>
            <w:tcBorders>
              <w:top w:val="single" w:sz="12" w:space="0" w:color="7F7F7F"/>
              <w:left w:val="single" w:sz="12" w:space="0" w:color="7F7F7F"/>
              <w:bottom w:val="single" w:sz="12" w:space="0" w:color="7F7F7F"/>
              <w:right w:val="single" w:sz="12" w:space="0" w:color="7F7F7F"/>
            </w:tcBorders>
            <w:shd w:val="clear" w:color="auto" w:fill="004E9A"/>
          </w:tcPr>
          <w:p w14:paraId="2B837098" w14:textId="77777777" w:rsidR="00D07BC0" w:rsidRDefault="00D07BC0" w:rsidP="00F00101">
            <w:pPr>
              <w:keepLines/>
              <w:widowControl w:val="0"/>
              <w:autoSpaceDE w:val="0"/>
              <w:autoSpaceDN w:val="0"/>
              <w:adjustRightInd w:val="0"/>
              <w:spacing w:before="40" w:after="40" w:line="240" w:lineRule="auto"/>
              <w:ind w:left="108" w:right="91"/>
              <w:jc w:val="right"/>
              <w:rPr>
                <w:rFonts w:ascii="Arial" w:hAnsi="Arial" w:cs="Arial"/>
                <w:sz w:val="24"/>
                <w:szCs w:val="24"/>
              </w:rPr>
            </w:pPr>
            <w:r>
              <w:rPr>
                <w:rFonts w:ascii="Arial" w:hAnsi="Arial" w:cs="Arial"/>
                <w:color w:val="FFFFFF"/>
                <w:sz w:val="16"/>
                <w:szCs w:val="16"/>
              </w:rPr>
              <w:t>ADRESSE :</w:t>
            </w:r>
          </w:p>
        </w:tc>
        <w:tc>
          <w:tcPr>
            <w:tcW w:w="2551" w:type="dxa"/>
            <w:tcBorders>
              <w:top w:val="single" w:sz="12" w:space="0" w:color="7F7F7F"/>
              <w:left w:val="single" w:sz="12" w:space="0" w:color="7F7F7F"/>
              <w:bottom w:val="single" w:sz="12" w:space="0" w:color="7F7F7F"/>
              <w:right w:val="single" w:sz="12" w:space="0" w:color="7F7F7F"/>
            </w:tcBorders>
            <w:shd w:val="clear" w:color="auto" w:fill="FFFFFF"/>
          </w:tcPr>
          <w:p w14:paraId="6C834F1B" w14:textId="77777777" w:rsidR="00D07BC0" w:rsidRDefault="00D07BC0" w:rsidP="00F00101">
            <w:pPr>
              <w:keepLines/>
              <w:widowControl w:val="0"/>
              <w:autoSpaceDE w:val="0"/>
              <w:autoSpaceDN w:val="0"/>
              <w:adjustRightInd w:val="0"/>
              <w:spacing w:before="40" w:after="40" w:line="240" w:lineRule="auto"/>
              <w:ind w:left="125" w:right="80"/>
              <w:rPr>
                <w:rFonts w:ascii="Arial" w:hAnsi="Arial" w:cs="Arial"/>
                <w:color w:val="000000"/>
                <w:sz w:val="16"/>
                <w:szCs w:val="16"/>
              </w:rPr>
            </w:pPr>
          </w:p>
          <w:p w14:paraId="047EC17D" w14:textId="77777777" w:rsidR="00D07BC0" w:rsidRDefault="00D07BC0" w:rsidP="00F00101">
            <w:pPr>
              <w:keepLines/>
              <w:widowControl w:val="0"/>
              <w:autoSpaceDE w:val="0"/>
              <w:autoSpaceDN w:val="0"/>
              <w:adjustRightInd w:val="0"/>
              <w:spacing w:after="40" w:line="240" w:lineRule="auto"/>
              <w:ind w:left="125" w:right="80"/>
              <w:rPr>
                <w:rFonts w:ascii="Arial" w:hAnsi="Arial" w:cs="Arial"/>
                <w:color w:val="000000"/>
                <w:sz w:val="16"/>
                <w:szCs w:val="16"/>
              </w:rPr>
            </w:pPr>
          </w:p>
        </w:tc>
        <w:tc>
          <w:tcPr>
            <w:tcW w:w="1985" w:type="dxa"/>
            <w:tcBorders>
              <w:top w:val="single" w:sz="12" w:space="0" w:color="7F7F7F"/>
              <w:left w:val="single" w:sz="12" w:space="0" w:color="7F7F7F"/>
              <w:bottom w:val="single" w:sz="12" w:space="0" w:color="7F7F7F"/>
              <w:right w:val="single" w:sz="12" w:space="0" w:color="7F7F7F"/>
            </w:tcBorders>
            <w:shd w:val="clear" w:color="auto" w:fill="004E9A"/>
          </w:tcPr>
          <w:p w14:paraId="0DD1837F" w14:textId="77777777" w:rsidR="00D07BC0" w:rsidRDefault="00D07BC0" w:rsidP="00F00101">
            <w:pPr>
              <w:keepLines/>
              <w:widowControl w:val="0"/>
              <w:autoSpaceDE w:val="0"/>
              <w:autoSpaceDN w:val="0"/>
              <w:adjustRightInd w:val="0"/>
              <w:spacing w:before="40" w:after="40" w:line="240" w:lineRule="auto"/>
              <w:ind w:left="116" w:right="95"/>
              <w:jc w:val="right"/>
              <w:rPr>
                <w:rFonts w:ascii="Arial" w:hAnsi="Arial" w:cs="Arial"/>
                <w:sz w:val="24"/>
                <w:szCs w:val="24"/>
              </w:rPr>
            </w:pPr>
            <w:r>
              <w:rPr>
                <w:rFonts w:ascii="Arial" w:hAnsi="Arial" w:cs="Arial"/>
                <w:color w:val="FFFFFF"/>
                <w:sz w:val="16"/>
                <w:szCs w:val="16"/>
              </w:rPr>
              <w:t>ADRESSE :</w:t>
            </w:r>
          </w:p>
        </w:tc>
        <w:tc>
          <w:tcPr>
            <w:tcW w:w="2693" w:type="dxa"/>
            <w:tcBorders>
              <w:top w:val="single" w:sz="12" w:space="0" w:color="7F7F7F"/>
              <w:left w:val="single" w:sz="12" w:space="0" w:color="7F7F7F"/>
              <w:bottom w:val="single" w:sz="12" w:space="0" w:color="7F7F7F"/>
              <w:right w:val="single" w:sz="12" w:space="0" w:color="7F7F7F"/>
            </w:tcBorders>
            <w:shd w:val="clear" w:color="auto" w:fill="FFFFFF"/>
          </w:tcPr>
          <w:p w14:paraId="39AE639F" w14:textId="77777777" w:rsidR="00D07BC0" w:rsidRDefault="00D07BC0" w:rsidP="00F00101">
            <w:pPr>
              <w:keepLines/>
              <w:widowControl w:val="0"/>
              <w:autoSpaceDE w:val="0"/>
              <w:autoSpaceDN w:val="0"/>
              <w:adjustRightInd w:val="0"/>
              <w:spacing w:before="40" w:after="40" w:line="240" w:lineRule="auto"/>
              <w:ind w:left="121" w:right="82"/>
              <w:rPr>
                <w:rFonts w:ascii="Arial" w:hAnsi="Arial" w:cs="Arial"/>
                <w:color w:val="000000"/>
                <w:sz w:val="16"/>
                <w:szCs w:val="16"/>
              </w:rPr>
            </w:pPr>
          </w:p>
          <w:p w14:paraId="7230A559" w14:textId="77777777" w:rsidR="00D07BC0" w:rsidRDefault="00D07BC0" w:rsidP="00F00101">
            <w:pPr>
              <w:keepLines/>
              <w:widowControl w:val="0"/>
              <w:autoSpaceDE w:val="0"/>
              <w:autoSpaceDN w:val="0"/>
              <w:adjustRightInd w:val="0"/>
              <w:spacing w:after="40" w:line="240" w:lineRule="auto"/>
              <w:ind w:left="121" w:right="82"/>
              <w:rPr>
                <w:rFonts w:ascii="Arial" w:hAnsi="Arial" w:cs="Arial"/>
                <w:color w:val="000000"/>
                <w:sz w:val="16"/>
                <w:szCs w:val="16"/>
              </w:rPr>
            </w:pPr>
          </w:p>
        </w:tc>
      </w:tr>
      <w:tr w:rsidR="00D07BC0" w14:paraId="6321BCD4" w14:textId="77777777" w:rsidTr="00C617CD">
        <w:trPr>
          <w:cantSplit/>
        </w:trPr>
        <w:tc>
          <w:tcPr>
            <w:tcW w:w="2097" w:type="dxa"/>
            <w:tcBorders>
              <w:top w:val="single" w:sz="12" w:space="0" w:color="7F7F7F"/>
              <w:left w:val="single" w:sz="12" w:space="0" w:color="7F7F7F"/>
              <w:bottom w:val="single" w:sz="12" w:space="0" w:color="7F7F7F"/>
              <w:right w:val="single" w:sz="12" w:space="0" w:color="7F7F7F"/>
            </w:tcBorders>
            <w:shd w:val="clear" w:color="auto" w:fill="004E9A"/>
          </w:tcPr>
          <w:p w14:paraId="07319EB3" w14:textId="77777777" w:rsidR="00D07BC0" w:rsidRDefault="00D07BC0" w:rsidP="00F00101">
            <w:pPr>
              <w:keepLines/>
              <w:widowControl w:val="0"/>
              <w:autoSpaceDE w:val="0"/>
              <w:autoSpaceDN w:val="0"/>
              <w:adjustRightInd w:val="0"/>
              <w:spacing w:before="40" w:after="40" w:line="240" w:lineRule="auto"/>
              <w:ind w:left="108" w:right="91"/>
              <w:jc w:val="right"/>
              <w:rPr>
                <w:rFonts w:ascii="Arial" w:hAnsi="Arial" w:cs="Arial"/>
                <w:sz w:val="24"/>
                <w:szCs w:val="24"/>
              </w:rPr>
            </w:pPr>
            <w:r>
              <w:rPr>
                <w:rFonts w:ascii="Arial" w:hAnsi="Arial" w:cs="Arial"/>
                <w:color w:val="FFFFFF"/>
                <w:sz w:val="16"/>
                <w:szCs w:val="16"/>
              </w:rPr>
              <w:t>TELEPHONE :</w:t>
            </w:r>
          </w:p>
        </w:tc>
        <w:tc>
          <w:tcPr>
            <w:tcW w:w="2551" w:type="dxa"/>
            <w:tcBorders>
              <w:top w:val="single" w:sz="12" w:space="0" w:color="7F7F7F"/>
              <w:left w:val="single" w:sz="12" w:space="0" w:color="7F7F7F"/>
              <w:bottom w:val="single" w:sz="12" w:space="0" w:color="7F7F7F"/>
              <w:right w:val="single" w:sz="12" w:space="0" w:color="7F7F7F"/>
            </w:tcBorders>
            <w:shd w:val="clear" w:color="auto" w:fill="FFFFFF"/>
          </w:tcPr>
          <w:p w14:paraId="15A1E4A3" w14:textId="77777777" w:rsidR="00D07BC0" w:rsidRDefault="00D07BC0" w:rsidP="00F00101">
            <w:pPr>
              <w:keepLines/>
              <w:widowControl w:val="0"/>
              <w:autoSpaceDE w:val="0"/>
              <w:autoSpaceDN w:val="0"/>
              <w:adjustRightInd w:val="0"/>
              <w:spacing w:before="40" w:after="40" w:line="240" w:lineRule="auto"/>
              <w:ind w:left="108" w:right="91"/>
              <w:jc w:val="right"/>
              <w:rPr>
                <w:rFonts w:ascii="Arial" w:hAnsi="Arial" w:cs="Arial"/>
                <w:sz w:val="24"/>
                <w:szCs w:val="24"/>
              </w:rPr>
            </w:pPr>
          </w:p>
        </w:tc>
        <w:tc>
          <w:tcPr>
            <w:tcW w:w="1985" w:type="dxa"/>
            <w:tcBorders>
              <w:top w:val="single" w:sz="12" w:space="0" w:color="7F7F7F"/>
              <w:left w:val="single" w:sz="12" w:space="0" w:color="7F7F7F"/>
              <w:bottom w:val="single" w:sz="12" w:space="0" w:color="7F7F7F"/>
              <w:right w:val="single" w:sz="12" w:space="0" w:color="7F7F7F"/>
            </w:tcBorders>
            <w:shd w:val="clear" w:color="auto" w:fill="004E9A"/>
          </w:tcPr>
          <w:p w14:paraId="7ECD101C" w14:textId="77777777" w:rsidR="00D07BC0" w:rsidRDefault="00D07BC0" w:rsidP="00F00101">
            <w:pPr>
              <w:keepLines/>
              <w:widowControl w:val="0"/>
              <w:autoSpaceDE w:val="0"/>
              <w:autoSpaceDN w:val="0"/>
              <w:adjustRightInd w:val="0"/>
              <w:spacing w:before="40" w:after="40" w:line="240" w:lineRule="auto"/>
              <w:ind w:left="116" w:right="95"/>
              <w:jc w:val="right"/>
              <w:rPr>
                <w:rFonts w:ascii="Arial" w:hAnsi="Arial" w:cs="Arial"/>
                <w:sz w:val="24"/>
                <w:szCs w:val="24"/>
              </w:rPr>
            </w:pPr>
            <w:r>
              <w:rPr>
                <w:rFonts w:ascii="Arial" w:hAnsi="Arial" w:cs="Arial"/>
                <w:color w:val="FFFFFF"/>
                <w:sz w:val="16"/>
                <w:szCs w:val="16"/>
              </w:rPr>
              <w:t>TELEPHONE :</w:t>
            </w:r>
          </w:p>
        </w:tc>
        <w:tc>
          <w:tcPr>
            <w:tcW w:w="2693" w:type="dxa"/>
            <w:tcBorders>
              <w:top w:val="single" w:sz="12" w:space="0" w:color="7F7F7F"/>
              <w:left w:val="single" w:sz="12" w:space="0" w:color="7F7F7F"/>
              <w:bottom w:val="single" w:sz="12" w:space="0" w:color="7F7F7F"/>
              <w:right w:val="single" w:sz="12" w:space="0" w:color="7F7F7F"/>
            </w:tcBorders>
            <w:shd w:val="clear" w:color="auto" w:fill="FFFFFF"/>
          </w:tcPr>
          <w:p w14:paraId="1BF00CA4" w14:textId="77777777" w:rsidR="00D07BC0" w:rsidRDefault="00D07BC0" w:rsidP="00F00101">
            <w:pPr>
              <w:keepLines/>
              <w:widowControl w:val="0"/>
              <w:autoSpaceDE w:val="0"/>
              <w:autoSpaceDN w:val="0"/>
              <w:adjustRightInd w:val="0"/>
              <w:spacing w:before="40" w:after="40" w:line="240" w:lineRule="auto"/>
              <w:ind w:left="116" w:right="95"/>
              <w:jc w:val="right"/>
              <w:rPr>
                <w:rFonts w:ascii="Arial" w:hAnsi="Arial" w:cs="Arial"/>
                <w:sz w:val="24"/>
                <w:szCs w:val="24"/>
              </w:rPr>
            </w:pPr>
          </w:p>
        </w:tc>
      </w:tr>
      <w:tr w:rsidR="00D07BC0" w14:paraId="022C18C9" w14:textId="77777777" w:rsidTr="00C617CD">
        <w:trPr>
          <w:cantSplit/>
        </w:trPr>
        <w:tc>
          <w:tcPr>
            <w:tcW w:w="2097" w:type="dxa"/>
            <w:tcBorders>
              <w:top w:val="single" w:sz="12" w:space="0" w:color="7F7F7F"/>
              <w:left w:val="single" w:sz="12" w:space="0" w:color="7F7F7F"/>
              <w:bottom w:val="single" w:sz="12" w:space="0" w:color="7F7F7F"/>
              <w:right w:val="single" w:sz="12" w:space="0" w:color="7F7F7F"/>
            </w:tcBorders>
            <w:shd w:val="clear" w:color="auto" w:fill="004E9A"/>
          </w:tcPr>
          <w:p w14:paraId="2055F546" w14:textId="77777777" w:rsidR="00D07BC0" w:rsidRDefault="00D07BC0" w:rsidP="00F00101">
            <w:pPr>
              <w:keepLines/>
              <w:widowControl w:val="0"/>
              <w:autoSpaceDE w:val="0"/>
              <w:autoSpaceDN w:val="0"/>
              <w:adjustRightInd w:val="0"/>
              <w:spacing w:before="40" w:after="40" w:line="240" w:lineRule="auto"/>
              <w:ind w:left="108" w:right="91"/>
              <w:jc w:val="right"/>
              <w:rPr>
                <w:rFonts w:ascii="Arial" w:hAnsi="Arial" w:cs="Arial"/>
                <w:sz w:val="24"/>
                <w:szCs w:val="24"/>
              </w:rPr>
            </w:pPr>
            <w:r>
              <w:rPr>
                <w:rFonts w:ascii="Arial" w:hAnsi="Arial" w:cs="Arial"/>
                <w:color w:val="FFFFFF"/>
                <w:sz w:val="16"/>
                <w:szCs w:val="16"/>
              </w:rPr>
              <w:t>COURRIEL :</w:t>
            </w:r>
          </w:p>
        </w:tc>
        <w:tc>
          <w:tcPr>
            <w:tcW w:w="2551" w:type="dxa"/>
            <w:tcBorders>
              <w:top w:val="single" w:sz="12" w:space="0" w:color="7F7F7F"/>
              <w:left w:val="single" w:sz="12" w:space="0" w:color="7F7F7F"/>
              <w:bottom w:val="single" w:sz="12" w:space="0" w:color="7F7F7F"/>
              <w:right w:val="single" w:sz="12" w:space="0" w:color="7F7F7F"/>
            </w:tcBorders>
            <w:shd w:val="clear" w:color="auto" w:fill="FFFFFF"/>
          </w:tcPr>
          <w:p w14:paraId="1CAF3342" w14:textId="77777777" w:rsidR="00D07BC0" w:rsidRDefault="00D07BC0" w:rsidP="00F00101">
            <w:pPr>
              <w:keepLines/>
              <w:widowControl w:val="0"/>
              <w:autoSpaceDE w:val="0"/>
              <w:autoSpaceDN w:val="0"/>
              <w:adjustRightInd w:val="0"/>
              <w:spacing w:before="40" w:after="40" w:line="240" w:lineRule="auto"/>
              <w:ind w:left="108" w:right="91"/>
              <w:jc w:val="right"/>
              <w:rPr>
                <w:rFonts w:ascii="Arial" w:hAnsi="Arial" w:cs="Arial"/>
                <w:sz w:val="24"/>
                <w:szCs w:val="24"/>
              </w:rPr>
            </w:pPr>
          </w:p>
        </w:tc>
        <w:tc>
          <w:tcPr>
            <w:tcW w:w="1985" w:type="dxa"/>
            <w:tcBorders>
              <w:top w:val="single" w:sz="12" w:space="0" w:color="7F7F7F"/>
              <w:left w:val="single" w:sz="12" w:space="0" w:color="7F7F7F"/>
              <w:bottom w:val="single" w:sz="12" w:space="0" w:color="7F7F7F"/>
              <w:right w:val="single" w:sz="12" w:space="0" w:color="7F7F7F"/>
            </w:tcBorders>
            <w:shd w:val="clear" w:color="auto" w:fill="004E9A"/>
          </w:tcPr>
          <w:p w14:paraId="084E20A1" w14:textId="77777777" w:rsidR="00D07BC0" w:rsidRDefault="00D07BC0" w:rsidP="00F00101">
            <w:pPr>
              <w:keepLines/>
              <w:widowControl w:val="0"/>
              <w:autoSpaceDE w:val="0"/>
              <w:autoSpaceDN w:val="0"/>
              <w:adjustRightInd w:val="0"/>
              <w:spacing w:before="40" w:after="40" w:line="240" w:lineRule="auto"/>
              <w:ind w:left="116" w:right="95"/>
              <w:jc w:val="right"/>
              <w:rPr>
                <w:rFonts w:ascii="Arial" w:hAnsi="Arial" w:cs="Arial"/>
                <w:sz w:val="24"/>
                <w:szCs w:val="24"/>
              </w:rPr>
            </w:pPr>
            <w:r>
              <w:rPr>
                <w:rFonts w:ascii="Arial" w:hAnsi="Arial" w:cs="Arial"/>
                <w:color w:val="FFFFFF"/>
                <w:sz w:val="16"/>
                <w:szCs w:val="16"/>
              </w:rPr>
              <w:t>COURRIEL :</w:t>
            </w:r>
          </w:p>
        </w:tc>
        <w:tc>
          <w:tcPr>
            <w:tcW w:w="2693" w:type="dxa"/>
            <w:tcBorders>
              <w:top w:val="single" w:sz="12" w:space="0" w:color="7F7F7F"/>
              <w:left w:val="single" w:sz="12" w:space="0" w:color="7F7F7F"/>
              <w:bottom w:val="single" w:sz="12" w:space="0" w:color="7F7F7F"/>
              <w:right w:val="single" w:sz="12" w:space="0" w:color="7F7F7F"/>
            </w:tcBorders>
            <w:shd w:val="clear" w:color="auto" w:fill="FFFFFF"/>
          </w:tcPr>
          <w:p w14:paraId="38467610" w14:textId="77777777" w:rsidR="00D07BC0" w:rsidRDefault="00D07BC0" w:rsidP="00F00101">
            <w:pPr>
              <w:keepLines/>
              <w:widowControl w:val="0"/>
              <w:autoSpaceDE w:val="0"/>
              <w:autoSpaceDN w:val="0"/>
              <w:adjustRightInd w:val="0"/>
              <w:spacing w:before="40" w:after="40" w:line="240" w:lineRule="auto"/>
              <w:ind w:left="116" w:right="95"/>
              <w:jc w:val="right"/>
              <w:rPr>
                <w:rFonts w:ascii="Arial" w:hAnsi="Arial" w:cs="Arial"/>
                <w:sz w:val="24"/>
                <w:szCs w:val="24"/>
              </w:rPr>
            </w:pPr>
          </w:p>
        </w:tc>
      </w:tr>
      <w:tr w:rsidR="00D07BC0" w14:paraId="1F3F55E4" w14:textId="77777777" w:rsidTr="00C617CD">
        <w:trPr>
          <w:cantSplit/>
        </w:trPr>
        <w:tc>
          <w:tcPr>
            <w:tcW w:w="2097" w:type="dxa"/>
            <w:tcBorders>
              <w:top w:val="single" w:sz="12" w:space="0" w:color="7F7F7F"/>
              <w:left w:val="single" w:sz="12" w:space="0" w:color="7F7F7F"/>
              <w:bottom w:val="single" w:sz="12" w:space="0" w:color="7F7F7F"/>
              <w:right w:val="single" w:sz="12" w:space="0" w:color="7F7F7F"/>
            </w:tcBorders>
            <w:shd w:val="clear" w:color="auto" w:fill="004E9A"/>
          </w:tcPr>
          <w:p w14:paraId="70BF89BE" w14:textId="77777777" w:rsidR="00D07BC0" w:rsidRDefault="00D07BC0" w:rsidP="00F00101">
            <w:pPr>
              <w:keepLines/>
              <w:widowControl w:val="0"/>
              <w:autoSpaceDE w:val="0"/>
              <w:autoSpaceDN w:val="0"/>
              <w:adjustRightInd w:val="0"/>
              <w:spacing w:before="40" w:after="40" w:line="240" w:lineRule="auto"/>
              <w:ind w:left="108" w:right="91"/>
              <w:jc w:val="right"/>
              <w:rPr>
                <w:rFonts w:ascii="Arial" w:hAnsi="Arial" w:cs="Arial"/>
                <w:sz w:val="24"/>
                <w:szCs w:val="24"/>
              </w:rPr>
            </w:pPr>
            <w:r>
              <w:rPr>
                <w:rFonts w:ascii="Arial" w:hAnsi="Arial" w:cs="Arial"/>
                <w:color w:val="FFFFFF"/>
                <w:sz w:val="16"/>
                <w:szCs w:val="16"/>
              </w:rPr>
              <w:t xml:space="preserve">SIGNATURE </w:t>
            </w:r>
            <w:r>
              <w:rPr>
                <w:rFonts w:ascii="Arial" w:hAnsi="Arial" w:cs="Arial"/>
                <w:i/>
                <w:iCs/>
                <w:color w:val="FFFFFF"/>
                <w:sz w:val="16"/>
                <w:szCs w:val="16"/>
              </w:rPr>
              <w:t>(sauf pouvoir du mandataire)</w:t>
            </w:r>
            <w:r>
              <w:rPr>
                <w:rFonts w:ascii="Arial" w:hAnsi="Arial" w:cs="Arial"/>
                <w:color w:val="FFFFFF"/>
                <w:sz w:val="16"/>
                <w:szCs w:val="16"/>
              </w:rPr>
              <w:t> :</w:t>
            </w:r>
          </w:p>
        </w:tc>
        <w:tc>
          <w:tcPr>
            <w:tcW w:w="2551" w:type="dxa"/>
            <w:tcBorders>
              <w:top w:val="single" w:sz="12" w:space="0" w:color="7F7F7F"/>
              <w:left w:val="single" w:sz="12" w:space="0" w:color="7F7F7F"/>
              <w:bottom w:val="single" w:sz="12" w:space="0" w:color="7F7F7F"/>
              <w:right w:val="single" w:sz="12" w:space="0" w:color="7F7F7F"/>
            </w:tcBorders>
            <w:shd w:val="clear" w:color="auto" w:fill="FFFFFF"/>
          </w:tcPr>
          <w:p w14:paraId="7F143D1A" w14:textId="77777777" w:rsidR="00D07BC0" w:rsidRDefault="00D07BC0" w:rsidP="00F00101">
            <w:pPr>
              <w:keepLines/>
              <w:widowControl w:val="0"/>
              <w:autoSpaceDE w:val="0"/>
              <w:autoSpaceDN w:val="0"/>
              <w:adjustRightInd w:val="0"/>
              <w:spacing w:before="40" w:after="40" w:line="240" w:lineRule="auto"/>
              <w:ind w:left="108" w:right="91"/>
              <w:jc w:val="right"/>
              <w:rPr>
                <w:rFonts w:ascii="Arial" w:hAnsi="Arial" w:cs="Arial"/>
                <w:sz w:val="24"/>
                <w:szCs w:val="24"/>
              </w:rPr>
            </w:pPr>
          </w:p>
        </w:tc>
        <w:tc>
          <w:tcPr>
            <w:tcW w:w="1985" w:type="dxa"/>
            <w:tcBorders>
              <w:top w:val="single" w:sz="12" w:space="0" w:color="7F7F7F"/>
              <w:left w:val="single" w:sz="12" w:space="0" w:color="7F7F7F"/>
              <w:bottom w:val="single" w:sz="12" w:space="0" w:color="7F7F7F"/>
              <w:right w:val="single" w:sz="12" w:space="0" w:color="7F7F7F"/>
            </w:tcBorders>
            <w:shd w:val="clear" w:color="auto" w:fill="004E9A"/>
          </w:tcPr>
          <w:p w14:paraId="467901C3" w14:textId="77777777" w:rsidR="00D07BC0" w:rsidRDefault="00D07BC0" w:rsidP="00F00101">
            <w:pPr>
              <w:keepLines/>
              <w:widowControl w:val="0"/>
              <w:autoSpaceDE w:val="0"/>
              <w:autoSpaceDN w:val="0"/>
              <w:adjustRightInd w:val="0"/>
              <w:spacing w:before="40" w:after="40" w:line="240" w:lineRule="auto"/>
              <w:ind w:left="116" w:right="95"/>
              <w:jc w:val="right"/>
              <w:rPr>
                <w:rFonts w:ascii="Arial" w:hAnsi="Arial" w:cs="Arial"/>
                <w:sz w:val="24"/>
                <w:szCs w:val="24"/>
              </w:rPr>
            </w:pPr>
            <w:r>
              <w:rPr>
                <w:rFonts w:ascii="Arial" w:hAnsi="Arial" w:cs="Arial"/>
                <w:color w:val="FFFFFF"/>
                <w:sz w:val="16"/>
                <w:szCs w:val="16"/>
              </w:rPr>
              <w:t xml:space="preserve">SIGNATURE </w:t>
            </w:r>
            <w:r>
              <w:rPr>
                <w:rFonts w:ascii="Arial" w:hAnsi="Arial" w:cs="Arial"/>
                <w:i/>
                <w:iCs/>
                <w:color w:val="FFFFFF"/>
                <w:sz w:val="16"/>
                <w:szCs w:val="16"/>
              </w:rPr>
              <w:t>(sauf pouvoir du mandataire)</w:t>
            </w:r>
            <w:r>
              <w:rPr>
                <w:rFonts w:ascii="Arial" w:hAnsi="Arial" w:cs="Arial"/>
                <w:color w:val="FFFFFF"/>
                <w:sz w:val="16"/>
                <w:szCs w:val="16"/>
              </w:rPr>
              <w:t> :</w:t>
            </w:r>
          </w:p>
        </w:tc>
        <w:tc>
          <w:tcPr>
            <w:tcW w:w="2693" w:type="dxa"/>
            <w:tcBorders>
              <w:top w:val="single" w:sz="12" w:space="0" w:color="7F7F7F"/>
              <w:left w:val="single" w:sz="12" w:space="0" w:color="7F7F7F"/>
              <w:bottom w:val="single" w:sz="12" w:space="0" w:color="7F7F7F"/>
              <w:right w:val="single" w:sz="12" w:space="0" w:color="7F7F7F"/>
            </w:tcBorders>
            <w:shd w:val="clear" w:color="auto" w:fill="FFFFFF"/>
          </w:tcPr>
          <w:p w14:paraId="2B455E4C" w14:textId="77777777" w:rsidR="00D07BC0" w:rsidRDefault="00D07BC0" w:rsidP="00F00101">
            <w:pPr>
              <w:keepLines/>
              <w:widowControl w:val="0"/>
              <w:autoSpaceDE w:val="0"/>
              <w:autoSpaceDN w:val="0"/>
              <w:adjustRightInd w:val="0"/>
              <w:spacing w:before="40" w:after="40" w:line="240" w:lineRule="auto"/>
              <w:ind w:left="116" w:right="95"/>
              <w:jc w:val="right"/>
              <w:rPr>
                <w:rFonts w:ascii="Arial" w:hAnsi="Arial" w:cs="Arial"/>
                <w:sz w:val="24"/>
                <w:szCs w:val="24"/>
              </w:rPr>
            </w:pPr>
          </w:p>
        </w:tc>
      </w:tr>
      <w:tr w:rsidR="00D07BC0" w14:paraId="72F02C8D" w14:textId="77777777" w:rsidTr="00C617CD">
        <w:trPr>
          <w:cantSplit/>
        </w:trPr>
        <w:tc>
          <w:tcPr>
            <w:tcW w:w="2097" w:type="dxa"/>
            <w:tcBorders>
              <w:top w:val="single" w:sz="12" w:space="0" w:color="7F7F7F"/>
              <w:left w:val="single" w:sz="12" w:space="0" w:color="7F7F7F"/>
              <w:bottom w:val="single" w:sz="12" w:space="0" w:color="7F7F7F"/>
              <w:right w:val="single" w:sz="12" w:space="0" w:color="7F7F7F"/>
            </w:tcBorders>
            <w:shd w:val="clear" w:color="auto" w:fill="004E9A"/>
          </w:tcPr>
          <w:p w14:paraId="5BCEBBDB" w14:textId="77777777" w:rsidR="00D07BC0" w:rsidRDefault="00D07BC0" w:rsidP="00F00101">
            <w:pPr>
              <w:keepLines/>
              <w:widowControl w:val="0"/>
              <w:autoSpaceDE w:val="0"/>
              <w:autoSpaceDN w:val="0"/>
              <w:adjustRightInd w:val="0"/>
              <w:spacing w:before="40" w:after="40" w:line="240" w:lineRule="auto"/>
              <w:ind w:left="108" w:right="91"/>
              <w:jc w:val="right"/>
              <w:rPr>
                <w:rFonts w:ascii="Arial" w:hAnsi="Arial" w:cs="Arial"/>
                <w:sz w:val="24"/>
                <w:szCs w:val="24"/>
              </w:rPr>
            </w:pPr>
            <w:r>
              <w:rPr>
                <w:rFonts w:ascii="Arial" w:hAnsi="Arial" w:cs="Arial"/>
                <w:color w:val="FFFFFF"/>
                <w:sz w:val="16"/>
                <w:szCs w:val="16"/>
              </w:rPr>
              <w:t>PAR :</w:t>
            </w:r>
          </w:p>
        </w:tc>
        <w:tc>
          <w:tcPr>
            <w:tcW w:w="2551" w:type="dxa"/>
            <w:tcBorders>
              <w:top w:val="single" w:sz="12" w:space="0" w:color="7F7F7F"/>
              <w:left w:val="single" w:sz="12" w:space="0" w:color="7F7F7F"/>
              <w:bottom w:val="single" w:sz="12" w:space="0" w:color="7F7F7F"/>
              <w:right w:val="single" w:sz="12" w:space="0" w:color="7F7F7F"/>
            </w:tcBorders>
            <w:shd w:val="clear" w:color="auto" w:fill="FFFFFF"/>
          </w:tcPr>
          <w:p w14:paraId="2509AAF5" w14:textId="77777777" w:rsidR="00D07BC0" w:rsidRDefault="00D07BC0" w:rsidP="00F00101">
            <w:pPr>
              <w:keepLines/>
              <w:widowControl w:val="0"/>
              <w:autoSpaceDE w:val="0"/>
              <w:autoSpaceDN w:val="0"/>
              <w:adjustRightInd w:val="0"/>
              <w:spacing w:before="40" w:after="40" w:line="240" w:lineRule="auto"/>
              <w:ind w:left="108" w:right="91"/>
              <w:jc w:val="right"/>
              <w:rPr>
                <w:rFonts w:ascii="Arial" w:hAnsi="Arial" w:cs="Arial"/>
                <w:sz w:val="24"/>
                <w:szCs w:val="24"/>
              </w:rPr>
            </w:pPr>
          </w:p>
        </w:tc>
        <w:tc>
          <w:tcPr>
            <w:tcW w:w="1985" w:type="dxa"/>
            <w:tcBorders>
              <w:top w:val="single" w:sz="12" w:space="0" w:color="7F7F7F"/>
              <w:left w:val="single" w:sz="12" w:space="0" w:color="7F7F7F"/>
              <w:bottom w:val="single" w:sz="12" w:space="0" w:color="7F7F7F"/>
              <w:right w:val="single" w:sz="12" w:space="0" w:color="7F7F7F"/>
            </w:tcBorders>
            <w:shd w:val="clear" w:color="auto" w:fill="004E9A"/>
          </w:tcPr>
          <w:p w14:paraId="7EF05024" w14:textId="77777777" w:rsidR="00D07BC0" w:rsidRDefault="00D07BC0" w:rsidP="00F00101">
            <w:pPr>
              <w:keepLines/>
              <w:widowControl w:val="0"/>
              <w:autoSpaceDE w:val="0"/>
              <w:autoSpaceDN w:val="0"/>
              <w:adjustRightInd w:val="0"/>
              <w:spacing w:before="40" w:after="40" w:line="240" w:lineRule="auto"/>
              <w:ind w:left="116" w:right="95"/>
              <w:jc w:val="right"/>
              <w:rPr>
                <w:rFonts w:ascii="Arial" w:hAnsi="Arial" w:cs="Arial"/>
                <w:sz w:val="24"/>
                <w:szCs w:val="24"/>
              </w:rPr>
            </w:pPr>
            <w:r>
              <w:rPr>
                <w:rFonts w:ascii="Arial" w:hAnsi="Arial" w:cs="Arial"/>
                <w:color w:val="FFFFFF"/>
                <w:sz w:val="16"/>
                <w:szCs w:val="16"/>
              </w:rPr>
              <w:t>PAR :</w:t>
            </w:r>
          </w:p>
        </w:tc>
        <w:tc>
          <w:tcPr>
            <w:tcW w:w="2693" w:type="dxa"/>
            <w:tcBorders>
              <w:top w:val="single" w:sz="12" w:space="0" w:color="7F7F7F"/>
              <w:left w:val="single" w:sz="12" w:space="0" w:color="7F7F7F"/>
              <w:bottom w:val="single" w:sz="12" w:space="0" w:color="7F7F7F"/>
              <w:right w:val="single" w:sz="12" w:space="0" w:color="7F7F7F"/>
            </w:tcBorders>
            <w:shd w:val="clear" w:color="auto" w:fill="FFFFFF"/>
          </w:tcPr>
          <w:p w14:paraId="643F7ECB" w14:textId="77777777" w:rsidR="00D07BC0" w:rsidRDefault="00D07BC0" w:rsidP="00F00101">
            <w:pPr>
              <w:keepLines/>
              <w:widowControl w:val="0"/>
              <w:autoSpaceDE w:val="0"/>
              <w:autoSpaceDN w:val="0"/>
              <w:adjustRightInd w:val="0"/>
              <w:spacing w:before="40" w:after="40" w:line="240" w:lineRule="auto"/>
              <w:ind w:left="116" w:right="95"/>
              <w:jc w:val="right"/>
              <w:rPr>
                <w:rFonts w:ascii="Arial" w:hAnsi="Arial" w:cs="Arial"/>
                <w:sz w:val="24"/>
                <w:szCs w:val="24"/>
              </w:rPr>
            </w:pPr>
          </w:p>
        </w:tc>
      </w:tr>
      <w:tr w:rsidR="00D07BC0" w14:paraId="7DDAEE68" w14:textId="77777777" w:rsidTr="00C617CD">
        <w:trPr>
          <w:cantSplit/>
        </w:trPr>
        <w:tc>
          <w:tcPr>
            <w:tcW w:w="2097" w:type="dxa"/>
            <w:tcBorders>
              <w:top w:val="single" w:sz="12" w:space="0" w:color="7F7F7F"/>
              <w:left w:val="single" w:sz="12" w:space="0" w:color="7F7F7F"/>
              <w:bottom w:val="single" w:sz="12" w:space="0" w:color="7F7F7F"/>
              <w:right w:val="single" w:sz="12" w:space="0" w:color="7F7F7F"/>
            </w:tcBorders>
            <w:shd w:val="clear" w:color="auto" w:fill="004E9A"/>
          </w:tcPr>
          <w:p w14:paraId="02EA1244" w14:textId="77777777" w:rsidR="00D07BC0" w:rsidRDefault="00D07BC0" w:rsidP="00F00101">
            <w:pPr>
              <w:keepLines/>
              <w:widowControl w:val="0"/>
              <w:autoSpaceDE w:val="0"/>
              <w:autoSpaceDN w:val="0"/>
              <w:adjustRightInd w:val="0"/>
              <w:spacing w:before="40" w:after="40" w:line="240" w:lineRule="auto"/>
              <w:ind w:left="108" w:right="91"/>
              <w:jc w:val="right"/>
              <w:rPr>
                <w:rFonts w:ascii="Arial" w:hAnsi="Arial" w:cs="Arial"/>
                <w:sz w:val="24"/>
                <w:szCs w:val="24"/>
              </w:rPr>
            </w:pPr>
            <w:r>
              <w:rPr>
                <w:rFonts w:ascii="Arial" w:hAnsi="Arial" w:cs="Arial"/>
                <w:color w:val="FFFFFF"/>
                <w:sz w:val="16"/>
                <w:szCs w:val="16"/>
              </w:rPr>
              <w:t>LE :</w:t>
            </w:r>
          </w:p>
        </w:tc>
        <w:tc>
          <w:tcPr>
            <w:tcW w:w="2551" w:type="dxa"/>
            <w:tcBorders>
              <w:top w:val="single" w:sz="12" w:space="0" w:color="7F7F7F"/>
              <w:left w:val="single" w:sz="12" w:space="0" w:color="7F7F7F"/>
              <w:bottom w:val="single" w:sz="12" w:space="0" w:color="7F7F7F"/>
              <w:right w:val="single" w:sz="12" w:space="0" w:color="7F7F7F"/>
            </w:tcBorders>
            <w:shd w:val="clear" w:color="auto" w:fill="FFFFFF"/>
          </w:tcPr>
          <w:p w14:paraId="68CB63B0" w14:textId="77777777" w:rsidR="00D07BC0" w:rsidRDefault="00D07BC0" w:rsidP="00F00101">
            <w:pPr>
              <w:keepLines/>
              <w:widowControl w:val="0"/>
              <w:autoSpaceDE w:val="0"/>
              <w:autoSpaceDN w:val="0"/>
              <w:adjustRightInd w:val="0"/>
              <w:spacing w:before="40" w:after="40" w:line="240" w:lineRule="auto"/>
              <w:ind w:left="108" w:right="91"/>
              <w:jc w:val="right"/>
              <w:rPr>
                <w:rFonts w:ascii="Arial" w:hAnsi="Arial" w:cs="Arial"/>
                <w:sz w:val="24"/>
                <w:szCs w:val="24"/>
              </w:rPr>
            </w:pPr>
          </w:p>
        </w:tc>
        <w:tc>
          <w:tcPr>
            <w:tcW w:w="1985" w:type="dxa"/>
            <w:tcBorders>
              <w:top w:val="single" w:sz="12" w:space="0" w:color="7F7F7F"/>
              <w:left w:val="single" w:sz="12" w:space="0" w:color="7F7F7F"/>
              <w:bottom w:val="single" w:sz="12" w:space="0" w:color="7F7F7F"/>
              <w:right w:val="single" w:sz="12" w:space="0" w:color="7F7F7F"/>
            </w:tcBorders>
            <w:shd w:val="clear" w:color="auto" w:fill="004E9A"/>
          </w:tcPr>
          <w:p w14:paraId="5DBC3E7D" w14:textId="77777777" w:rsidR="00D07BC0" w:rsidRDefault="00D07BC0" w:rsidP="00F00101">
            <w:pPr>
              <w:keepLines/>
              <w:widowControl w:val="0"/>
              <w:autoSpaceDE w:val="0"/>
              <w:autoSpaceDN w:val="0"/>
              <w:adjustRightInd w:val="0"/>
              <w:spacing w:before="40" w:after="40" w:line="240" w:lineRule="auto"/>
              <w:ind w:left="116" w:right="95"/>
              <w:jc w:val="right"/>
              <w:rPr>
                <w:rFonts w:ascii="Arial" w:hAnsi="Arial" w:cs="Arial"/>
                <w:sz w:val="24"/>
                <w:szCs w:val="24"/>
              </w:rPr>
            </w:pPr>
            <w:r>
              <w:rPr>
                <w:rFonts w:ascii="Arial" w:hAnsi="Arial" w:cs="Arial"/>
                <w:color w:val="FFFFFF"/>
                <w:sz w:val="16"/>
                <w:szCs w:val="16"/>
              </w:rPr>
              <w:t>LE :</w:t>
            </w:r>
          </w:p>
        </w:tc>
        <w:tc>
          <w:tcPr>
            <w:tcW w:w="2693" w:type="dxa"/>
            <w:tcBorders>
              <w:top w:val="single" w:sz="12" w:space="0" w:color="7F7F7F"/>
              <w:left w:val="single" w:sz="12" w:space="0" w:color="7F7F7F"/>
              <w:bottom w:val="single" w:sz="12" w:space="0" w:color="7F7F7F"/>
              <w:right w:val="single" w:sz="12" w:space="0" w:color="7F7F7F"/>
            </w:tcBorders>
            <w:shd w:val="clear" w:color="auto" w:fill="FFFFFF"/>
          </w:tcPr>
          <w:p w14:paraId="19B6334E" w14:textId="77777777" w:rsidR="00D07BC0" w:rsidRDefault="00D07BC0" w:rsidP="00F00101">
            <w:pPr>
              <w:keepLines/>
              <w:widowControl w:val="0"/>
              <w:autoSpaceDE w:val="0"/>
              <w:autoSpaceDN w:val="0"/>
              <w:adjustRightInd w:val="0"/>
              <w:spacing w:before="40" w:after="40" w:line="240" w:lineRule="auto"/>
              <w:ind w:left="116" w:right="95"/>
              <w:jc w:val="right"/>
              <w:rPr>
                <w:rFonts w:ascii="Arial" w:hAnsi="Arial" w:cs="Arial"/>
                <w:sz w:val="24"/>
                <w:szCs w:val="24"/>
              </w:rPr>
            </w:pPr>
          </w:p>
        </w:tc>
      </w:tr>
    </w:tbl>
    <w:p w14:paraId="52F8F907" w14:textId="77777777" w:rsidR="00D07BC0" w:rsidRDefault="00D07BC0" w:rsidP="00D07BC0">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14"/>
          <w:szCs w:val="14"/>
        </w:rPr>
        <w:t>* Adapter le tableau en ajoutant des lignes si besoin.</w:t>
      </w:r>
    </w:p>
    <w:p w14:paraId="34765517" w14:textId="77777777" w:rsidR="00D07BC0" w:rsidRDefault="00D07BC0" w:rsidP="00D07BC0">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14"/>
          <w:szCs w:val="14"/>
        </w:rPr>
        <w:t>** Ou n° de TVA intracommunautaire pour les fournisseurs issus de l’UE ou autre identifiant économique équivalent pour les pays hors UE.</w:t>
      </w:r>
    </w:p>
    <w:p w14:paraId="3AAB1B23" w14:textId="77777777" w:rsidR="00D07BC0" w:rsidRDefault="00D07BC0" w:rsidP="00D07BC0">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4"/>
          <w:szCs w:val="24"/>
        </w:rPr>
      </w:pPr>
    </w:p>
    <w:p w14:paraId="152EB533" w14:textId="77777777" w:rsidR="00D07BC0" w:rsidRDefault="00D07BC0" w:rsidP="00D07BC0">
      <w:pPr>
        <w:widowControl w:val="0"/>
        <w:autoSpaceDE w:val="0"/>
        <w:autoSpaceDN w:val="0"/>
        <w:adjustRightInd w:val="0"/>
        <w:spacing w:after="0" w:line="276" w:lineRule="auto"/>
        <w:ind w:left="117" w:right="111" w:hanging="142"/>
        <w:rPr>
          <w:rFonts w:ascii="Arial" w:hAnsi="Arial" w:cs="Arial"/>
          <w:color w:val="808080"/>
        </w:rPr>
      </w:pPr>
    </w:p>
    <w:p w14:paraId="38C62199" w14:textId="7B01F55C" w:rsidR="00D07BC0" w:rsidRPr="00A7477D" w:rsidRDefault="00D07BC0" w:rsidP="00D07BC0">
      <w:pPr>
        <w:widowControl w:val="0"/>
        <w:autoSpaceDE w:val="0"/>
        <w:autoSpaceDN w:val="0"/>
        <w:adjustRightInd w:val="0"/>
        <w:spacing w:after="0" w:line="276" w:lineRule="auto"/>
        <w:ind w:left="117" w:right="111" w:hanging="142"/>
        <w:rPr>
          <w:rFonts w:ascii="Arial" w:hAnsi="Arial" w:cs="Arial"/>
          <w:b/>
          <w:bCs/>
          <w:sz w:val="24"/>
          <w:szCs w:val="24"/>
        </w:rPr>
      </w:pPr>
      <w:r w:rsidRPr="00A7477D">
        <w:rPr>
          <w:rFonts w:ascii="Arial" w:hAnsi="Arial" w:cs="Arial"/>
          <w:b/>
          <w:bCs/>
          <w:color w:val="2E74B5" w:themeColor="accent1" w:themeShade="BF"/>
        </w:rPr>
        <w:t>RÉPARTITION DE LA PROPOSITION PAR COCONTRACTANT*</w:t>
      </w:r>
    </w:p>
    <w:tbl>
      <w:tblPr>
        <w:tblW w:w="0" w:type="auto"/>
        <w:tblInd w:w="20" w:type="dxa"/>
        <w:tblLayout w:type="fixed"/>
        <w:tblCellMar>
          <w:left w:w="0" w:type="dxa"/>
          <w:right w:w="0" w:type="dxa"/>
        </w:tblCellMar>
        <w:tblLook w:val="0000" w:firstRow="0" w:lastRow="0" w:firstColumn="0" w:lastColumn="0" w:noHBand="0" w:noVBand="0"/>
      </w:tblPr>
      <w:tblGrid>
        <w:gridCol w:w="2806"/>
        <w:gridCol w:w="4252"/>
        <w:gridCol w:w="2268"/>
      </w:tblGrid>
      <w:tr w:rsidR="00D07BC0" w14:paraId="7B68D2E3" w14:textId="77777777" w:rsidTr="00C617CD">
        <w:trPr>
          <w:cantSplit/>
          <w:tblHeader/>
        </w:trPr>
        <w:tc>
          <w:tcPr>
            <w:tcW w:w="2806" w:type="dxa"/>
            <w:tcBorders>
              <w:top w:val="single" w:sz="12" w:space="0" w:color="7F7F7F"/>
              <w:left w:val="single" w:sz="12" w:space="0" w:color="7F7F7F"/>
              <w:bottom w:val="single" w:sz="12" w:space="0" w:color="7F7F7F"/>
              <w:right w:val="single" w:sz="12" w:space="0" w:color="7F7F7F"/>
            </w:tcBorders>
            <w:shd w:val="clear" w:color="auto" w:fill="004E9A"/>
          </w:tcPr>
          <w:p w14:paraId="2403B909" w14:textId="77777777" w:rsidR="00D07BC0" w:rsidRDefault="00D07BC0" w:rsidP="00F00101">
            <w:pPr>
              <w:keepLines/>
              <w:widowControl w:val="0"/>
              <w:autoSpaceDE w:val="0"/>
              <w:autoSpaceDN w:val="0"/>
              <w:adjustRightInd w:val="0"/>
              <w:spacing w:before="60" w:after="60" w:line="240" w:lineRule="auto"/>
              <w:ind w:left="108" w:right="102"/>
              <w:jc w:val="center"/>
              <w:rPr>
                <w:rFonts w:ascii="Arial" w:hAnsi="Arial" w:cs="Arial"/>
                <w:sz w:val="24"/>
                <w:szCs w:val="24"/>
              </w:rPr>
            </w:pPr>
            <w:r>
              <w:rPr>
                <w:rFonts w:ascii="Arial" w:hAnsi="Arial" w:cs="Arial"/>
                <w:color w:val="FFFFFF"/>
                <w:sz w:val="18"/>
                <w:szCs w:val="18"/>
              </w:rPr>
              <w:t>FOURNISSEUR</w:t>
            </w:r>
          </w:p>
        </w:tc>
        <w:tc>
          <w:tcPr>
            <w:tcW w:w="4252" w:type="dxa"/>
            <w:tcBorders>
              <w:top w:val="single" w:sz="12" w:space="0" w:color="7F7F7F"/>
              <w:left w:val="single" w:sz="12" w:space="0" w:color="7F7F7F"/>
              <w:bottom w:val="single" w:sz="12" w:space="0" w:color="7F7F7F"/>
              <w:right w:val="single" w:sz="12" w:space="0" w:color="7F7F7F"/>
            </w:tcBorders>
            <w:shd w:val="clear" w:color="auto" w:fill="004E9A"/>
          </w:tcPr>
          <w:p w14:paraId="3DDE4890" w14:textId="77777777" w:rsidR="00D07BC0" w:rsidRDefault="00D07BC0" w:rsidP="00F00101">
            <w:pPr>
              <w:keepLines/>
              <w:widowControl w:val="0"/>
              <w:autoSpaceDE w:val="0"/>
              <w:autoSpaceDN w:val="0"/>
              <w:adjustRightInd w:val="0"/>
              <w:spacing w:before="60" w:after="60" w:line="240" w:lineRule="auto"/>
              <w:ind w:left="114" w:right="90"/>
              <w:jc w:val="center"/>
              <w:rPr>
                <w:rFonts w:ascii="Arial" w:hAnsi="Arial" w:cs="Arial"/>
                <w:sz w:val="24"/>
                <w:szCs w:val="24"/>
              </w:rPr>
            </w:pPr>
            <w:r>
              <w:rPr>
                <w:rFonts w:ascii="Arial" w:hAnsi="Arial" w:cs="Arial"/>
                <w:color w:val="FFFFFF"/>
                <w:sz w:val="18"/>
                <w:szCs w:val="18"/>
              </w:rPr>
              <w:t>NATURE DES PRESTATIONS</w:t>
            </w:r>
          </w:p>
        </w:tc>
        <w:tc>
          <w:tcPr>
            <w:tcW w:w="2268" w:type="dxa"/>
            <w:tcBorders>
              <w:top w:val="single" w:sz="12" w:space="0" w:color="7F7F7F"/>
              <w:left w:val="single" w:sz="12" w:space="0" w:color="7F7F7F"/>
              <w:bottom w:val="single" w:sz="12" w:space="0" w:color="7F7F7F"/>
              <w:right w:val="single" w:sz="12" w:space="0" w:color="7F7F7F"/>
            </w:tcBorders>
            <w:shd w:val="clear" w:color="auto" w:fill="004E9A"/>
          </w:tcPr>
          <w:p w14:paraId="1392A24B" w14:textId="77777777" w:rsidR="00D07BC0" w:rsidRDefault="00D07BC0" w:rsidP="00F00101">
            <w:pPr>
              <w:keepLines/>
              <w:widowControl w:val="0"/>
              <w:autoSpaceDE w:val="0"/>
              <w:autoSpaceDN w:val="0"/>
              <w:adjustRightInd w:val="0"/>
              <w:spacing w:before="60" w:after="60" w:line="240" w:lineRule="auto"/>
              <w:ind w:left="126" w:right="82"/>
              <w:jc w:val="center"/>
              <w:rPr>
                <w:rFonts w:ascii="Arial" w:hAnsi="Arial" w:cs="Arial"/>
                <w:sz w:val="24"/>
                <w:szCs w:val="24"/>
              </w:rPr>
            </w:pPr>
            <w:r>
              <w:rPr>
                <w:rFonts w:ascii="Arial" w:hAnsi="Arial" w:cs="Arial"/>
                <w:color w:val="FFFFFF"/>
                <w:sz w:val="18"/>
                <w:szCs w:val="18"/>
              </w:rPr>
              <w:t>PART</w:t>
            </w:r>
          </w:p>
        </w:tc>
      </w:tr>
      <w:tr w:rsidR="00D07BC0" w14:paraId="56D73BB7" w14:textId="77777777" w:rsidTr="00F00101">
        <w:tc>
          <w:tcPr>
            <w:tcW w:w="2806" w:type="dxa"/>
            <w:tcBorders>
              <w:top w:val="single" w:sz="12" w:space="0" w:color="7F7F7F"/>
              <w:left w:val="single" w:sz="12" w:space="0" w:color="7F7F7F"/>
              <w:bottom w:val="single" w:sz="12" w:space="0" w:color="7F7F7F"/>
              <w:right w:val="single" w:sz="12" w:space="0" w:color="7F7F7F"/>
            </w:tcBorders>
            <w:shd w:val="clear" w:color="auto" w:fill="FFFFFF"/>
          </w:tcPr>
          <w:p w14:paraId="7F6F3EC7" w14:textId="77777777" w:rsidR="00D07BC0" w:rsidRDefault="00D07BC0" w:rsidP="00F00101">
            <w:pPr>
              <w:keepLines/>
              <w:widowControl w:val="0"/>
              <w:autoSpaceDE w:val="0"/>
              <w:autoSpaceDN w:val="0"/>
              <w:adjustRightInd w:val="0"/>
              <w:spacing w:before="60" w:after="60" w:line="240" w:lineRule="auto"/>
              <w:ind w:left="126" w:right="82"/>
              <w:jc w:val="center"/>
              <w:rPr>
                <w:rFonts w:ascii="Arial" w:hAnsi="Arial" w:cs="Arial"/>
                <w:sz w:val="24"/>
                <w:szCs w:val="24"/>
              </w:rPr>
            </w:pPr>
          </w:p>
        </w:tc>
        <w:tc>
          <w:tcPr>
            <w:tcW w:w="4252" w:type="dxa"/>
            <w:tcBorders>
              <w:top w:val="single" w:sz="12" w:space="0" w:color="7F7F7F"/>
              <w:left w:val="single" w:sz="12" w:space="0" w:color="7F7F7F"/>
              <w:bottom w:val="single" w:sz="12" w:space="0" w:color="7F7F7F"/>
              <w:right w:val="single" w:sz="12" w:space="0" w:color="7F7F7F"/>
            </w:tcBorders>
            <w:shd w:val="clear" w:color="auto" w:fill="FFFFFF"/>
          </w:tcPr>
          <w:p w14:paraId="69C86348" w14:textId="77777777" w:rsidR="00D07BC0" w:rsidRDefault="00D07BC0" w:rsidP="00F00101">
            <w:pPr>
              <w:keepLines/>
              <w:widowControl w:val="0"/>
              <w:autoSpaceDE w:val="0"/>
              <w:autoSpaceDN w:val="0"/>
              <w:adjustRightInd w:val="0"/>
              <w:spacing w:before="60" w:after="60" w:line="240" w:lineRule="auto"/>
              <w:ind w:left="126" w:right="82"/>
              <w:jc w:val="center"/>
              <w:rPr>
                <w:rFonts w:ascii="Arial" w:hAnsi="Arial" w:cs="Arial"/>
                <w:sz w:val="24"/>
                <w:szCs w:val="24"/>
              </w:rPr>
            </w:pPr>
          </w:p>
        </w:tc>
        <w:tc>
          <w:tcPr>
            <w:tcW w:w="2268" w:type="dxa"/>
            <w:tcBorders>
              <w:top w:val="single" w:sz="12" w:space="0" w:color="7F7F7F"/>
              <w:left w:val="single" w:sz="12" w:space="0" w:color="7F7F7F"/>
              <w:bottom w:val="single" w:sz="12" w:space="0" w:color="7F7F7F"/>
              <w:right w:val="single" w:sz="12" w:space="0" w:color="7F7F7F"/>
            </w:tcBorders>
            <w:shd w:val="clear" w:color="auto" w:fill="FFFFFF"/>
          </w:tcPr>
          <w:p w14:paraId="4795BF43" w14:textId="77777777" w:rsidR="00D07BC0" w:rsidRDefault="00D07BC0" w:rsidP="00F00101">
            <w:pPr>
              <w:widowControl w:val="0"/>
              <w:autoSpaceDE w:val="0"/>
              <w:autoSpaceDN w:val="0"/>
              <w:adjustRightInd w:val="0"/>
              <w:spacing w:before="60" w:after="60" w:line="240" w:lineRule="auto"/>
              <w:ind w:left="126" w:right="82"/>
              <w:jc w:val="right"/>
              <w:rPr>
                <w:rFonts w:ascii="Arial" w:hAnsi="Arial" w:cs="Arial"/>
                <w:sz w:val="24"/>
                <w:szCs w:val="24"/>
              </w:rPr>
            </w:pPr>
            <w:r>
              <w:rPr>
                <w:rFonts w:ascii="Arial" w:hAnsi="Arial" w:cs="Arial"/>
                <w:color w:val="000000"/>
                <w:sz w:val="18"/>
                <w:szCs w:val="18"/>
              </w:rPr>
              <w:t xml:space="preserve"> %</w:t>
            </w:r>
          </w:p>
        </w:tc>
      </w:tr>
      <w:tr w:rsidR="00D07BC0" w14:paraId="7A5835CB" w14:textId="77777777" w:rsidTr="00F00101">
        <w:tc>
          <w:tcPr>
            <w:tcW w:w="2806" w:type="dxa"/>
            <w:tcBorders>
              <w:top w:val="single" w:sz="12" w:space="0" w:color="7F7F7F"/>
              <w:left w:val="single" w:sz="12" w:space="0" w:color="7F7F7F"/>
              <w:bottom w:val="single" w:sz="12" w:space="0" w:color="7F7F7F"/>
              <w:right w:val="single" w:sz="12" w:space="0" w:color="7F7F7F"/>
            </w:tcBorders>
            <w:shd w:val="clear" w:color="auto" w:fill="FFFFFF"/>
          </w:tcPr>
          <w:p w14:paraId="1A1AB52C" w14:textId="77777777" w:rsidR="00D07BC0" w:rsidRDefault="00D07BC0" w:rsidP="00F00101">
            <w:pPr>
              <w:widowControl w:val="0"/>
              <w:autoSpaceDE w:val="0"/>
              <w:autoSpaceDN w:val="0"/>
              <w:adjustRightInd w:val="0"/>
              <w:spacing w:before="60" w:after="60" w:line="240" w:lineRule="auto"/>
              <w:ind w:left="126" w:right="82"/>
              <w:jc w:val="right"/>
              <w:rPr>
                <w:rFonts w:ascii="Arial" w:hAnsi="Arial" w:cs="Arial"/>
                <w:sz w:val="24"/>
                <w:szCs w:val="24"/>
              </w:rPr>
            </w:pPr>
          </w:p>
        </w:tc>
        <w:tc>
          <w:tcPr>
            <w:tcW w:w="4252" w:type="dxa"/>
            <w:tcBorders>
              <w:top w:val="single" w:sz="12" w:space="0" w:color="7F7F7F"/>
              <w:left w:val="single" w:sz="12" w:space="0" w:color="7F7F7F"/>
              <w:bottom w:val="single" w:sz="12" w:space="0" w:color="7F7F7F"/>
              <w:right w:val="single" w:sz="12" w:space="0" w:color="7F7F7F"/>
            </w:tcBorders>
            <w:shd w:val="clear" w:color="auto" w:fill="FFFFFF"/>
          </w:tcPr>
          <w:p w14:paraId="0DA51CB9" w14:textId="77777777" w:rsidR="00D07BC0" w:rsidRDefault="00D07BC0" w:rsidP="00F00101">
            <w:pPr>
              <w:widowControl w:val="0"/>
              <w:autoSpaceDE w:val="0"/>
              <w:autoSpaceDN w:val="0"/>
              <w:adjustRightInd w:val="0"/>
              <w:spacing w:before="60" w:after="60" w:line="240" w:lineRule="auto"/>
              <w:ind w:left="126" w:right="82"/>
              <w:jc w:val="right"/>
              <w:rPr>
                <w:rFonts w:ascii="Arial" w:hAnsi="Arial" w:cs="Arial"/>
                <w:sz w:val="24"/>
                <w:szCs w:val="24"/>
              </w:rPr>
            </w:pPr>
          </w:p>
        </w:tc>
        <w:tc>
          <w:tcPr>
            <w:tcW w:w="2268" w:type="dxa"/>
            <w:tcBorders>
              <w:top w:val="single" w:sz="12" w:space="0" w:color="7F7F7F"/>
              <w:left w:val="single" w:sz="12" w:space="0" w:color="7F7F7F"/>
              <w:bottom w:val="single" w:sz="12" w:space="0" w:color="7F7F7F"/>
              <w:right w:val="single" w:sz="12" w:space="0" w:color="7F7F7F"/>
            </w:tcBorders>
            <w:shd w:val="clear" w:color="auto" w:fill="FFFFFF"/>
          </w:tcPr>
          <w:p w14:paraId="124BA07A" w14:textId="77777777" w:rsidR="00D07BC0" w:rsidRDefault="00D07BC0" w:rsidP="00F00101">
            <w:pPr>
              <w:widowControl w:val="0"/>
              <w:autoSpaceDE w:val="0"/>
              <w:autoSpaceDN w:val="0"/>
              <w:adjustRightInd w:val="0"/>
              <w:spacing w:before="60" w:after="60" w:line="240" w:lineRule="auto"/>
              <w:ind w:left="126" w:right="82"/>
              <w:jc w:val="right"/>
              <w:rPr>
                <w:rFonts w:ascii="Arial" w:hAnsi="Arial" w:cs="Arial"/>
                <w:sz w:val="24"/>
                <w:szCs w:val="24"/>
              </w:rPr>
            </w:pPr>
            <w:r>
              <w:rPr>
                <w:rFonts w:ascii="Arial" w:hAnsi="Arial" w:cs="Arial"/>
                <w:color w:val="000000"/>
                <w:sz w:val="18"/>
                <w:szCs w:val="18"/>
              </w:rPr>
              <w:t xml:space="preserve"> %</w:t>
            </w:r>
          </w:p>
        </w:tc>
      </w:tr>
      <w:tr w:rsidR="00D07BC0" w14:paraId="5F3C6B2D" w14:textId="77777777" w:rsidTr="00F00101">
        <w:tc>
          <w:tcPr>
            <w:tcW w:w="2806" w:type="dxa"/>
            <w:tcBorders>
              <w:top w:val="single" w:sz="12" w:space="0" w:color="7F7F7F"/>
              <w:left w:val="single" w:sz="12" w:space="0" w:color="7F7F7F"/>
              <w:bottom w:val="single" w:sz="12" w:space="0" w:color="7F7F7F"/>
              <w:right w:val="single" w:sz="12" w:space="0" w:color="7F7F7F"/>
            </w:tcBorders>
            <w:shd w:val="clear" w:color="auto" w:fill="FFFFFF"/>
          </w:tcPr>
          <w:p w14:paraId="2514A5E8" w14:textId="77777777" w:rsidR="00D07BC0" w:rsidRDefault="00D07BC0" w:rsidP="00F00101">
            <w:pPr>
              <w:widowControl w:val="0"/>
              <w:autoSpaceDE w:val="0"/>
              <w:autoSpaceDN w:val="0"/>
              <w:adjustRightInd w:val="0"/>
              <w:spacing w:before="60" w:after="60" w:line="240" w:lineRule="auto"/>
              <w:ind w:left="126" w:right="82"/>
              <w:jc w:val="right"/>
              <w:rPr>
                <w:rFonts w:ascii="Arial" w:hAnsi="Arial" w:cs="Arial"/>
                <w:sz w:val="24"/>
                <w:szCs w:val="24"/>
              </w:rPr>
            </w:pPr>
          </w:p>
        </w:tc>
        <w:tc>
          <w:tcPr>
            <w:tcW w:w="4252" w:type="dxa"/>
            <w:tcBorders>
              <w:top w:val="single" w:sz="12" w:space="0" w:color="7F7F7F"/>
              <w:left w:val="single" w:sz="12" w:space="0" w:color="7F7F7F"/>
              <w:bottom w:val="single" w:sz="12" w:space="0" w:color="7F7F7F"/>
              <w:right w:val="single" w:sz="12" w:space="0" w:color="7F7F7F"/>
            </w:tcBorders>
            <w:shd w:val="clear" w:color="auto" w:fill="FFFFFF"/>
          </w:tcPr>
          <w:p w14:paraId="242D842F" w14:textId="77777777" w:rsidR="00D07BC0" w:rsidRDefault="00D07BC0" w:rsidP="00F00101">
            <w:pPr>
              <w:widowControl w:val="0"/>
              <w:autoSpaceDE w:val="0"/>
              <w:autoSpaceDN w:val="0"/>
              <w:adjustRightInd w:val="0"/>
              <w:spacing w:before="60" w:after="60" w:line="240" w:lineRule="auto"/>
              <w:ind w:left="126" w:right="82"/>
              <w:jc w:val="right"/>
              <w:rPr>
                <w:rFonts w:ascii="Arial" w:hAnsi="Arial" w:cs="Arial"/>
                <w:sz w:val="24"/>
                <w:szCs w:val="24"/>
              </w:rPr>
            </w:pPr>
          </w:p>
        </w:tc>
        <w:tc>
          <w:tcPr>
            <w:tcW w:w="2268" w:type="dxa"/>
            <w:tcBorders>
              <w:top w:val="single" w:sz="12" w:space="0" w:color="7F7F7F"/>
              <w:left w:val="single" w:sz="12" w:space="0" w:color="7F7F7F"/>
              <w:bottom w:val="single" w:sz="12" w:space="0" w:color="7F7F7F"/>
              <w:right w:val="single" w:sz="12" w:space="0" w:color="7F7F7F"/>
            </w:tcBorders>
            <w:shd w:val="clear" w:color="auto" w:fill="FFFFFF"/>
          </w:tcPr>
          <w:p w14:paraId="0134BCD2" w14:textId="77777777" w:rsidR="00D07BC0" w:rsidRDefault="00D07BC0" w:rsidP="00F00101">
            <w:pPr>
              <w:widowControl w:val="0"/>
              <w:autoSpaceDE w:val="0"/>
              <w:autoSpaceDN w:val="0"/>
              <w:adjustRightInd w:val="0"/>
              <w:spacing w:before="60" w:after="60" w:line="240" w:lineRule="auto"/>
              <w:ind w:left="126" w:right="82"/>
              <w:jc w:val="right"/>
              <w:rPr>
                <w:rFonts w:ascii="Arial" w:hAnsi="Arial" w:cs="Arial"/>
                <w:sz w:val="24"/>
                <w:szCs w:val="24"/>
              </w:rPr>
            </w:pPr>
            <w:r>
              <w:rPr>
                <w:rFonts w:ascii="Arial" w:hAnsi="Arial" w:cs="Arial"/>
                <w:color w:val="000000"/>
                <w:sz w:val="18"/>
                <w:szCs w:val="18"/>
              </w:rPr>
              <w:t xml:space="preserve"> %</w:t>
            </w:r>
          </w:p>
        </w:tc>
      </w:tr>
      <w:tr w:rsidR="00D07BC0" w14:paraId="7DE9E4FD" w14:textId="77777777" w:rsidTr="00F00101">
        <w:tc>
          <w:tcPr>
            <w:tcW w:w="2806" w:type="dxa"/>
            <w:tcBorders>
              <w:top w:val="single" w:sz="12" w:space="0" w:color="7F7F7F"/>
              <w:left w:val="single" w:sz="12" w:space="0" w:color="7F7F7F"/>
              <w:bottom w:val="single" w:sz="12" w:space="0" w:color="7F7F7F"/>
              <w:right w:val="single" w:sz="12" w:space="0" w:color="7F7F7F"/>
            </w:tcBorders>
            <w:shd w:val="clear" w:color="auto" w:fill="FFFFFF"/>
          </w:tcPr>
          <w:p w14:paraId="2BE8819B" w14:textId="77777777" w:rsidR="00D07BC0" w:rsidRDefault="00D07BC0" w:rsidP="00F00101">
            <w:pPr>
              <w:widowControl w:val="0"/>
              <w:autoSpaceDE w:val="0"/>
              <w:autoSpaceDN w:val="0"/>
              <w:adjustRightInd w:val="0"/>
              <w:spacing w:before="60" w:after="60" w:line="240" w:lineRule="auto"/>
              <w:ind w:left="126" w:right="82"/>
              <w:jc w:val="right"/>
              <w:rPr>
                <w:rFonts w:ascii="Arial" w:hAnsi="Arial" w:cs="Arial"/>
                <w:sz w:val="24"/>
                <w:szCs w:val="24"/>
              </w:rPr>
            </w:pPr>
          </w:p>
        </w:tc>
        <w:tc>
          <w:tcPr>
            <w:tcW w:w="4252" w:type="dxa"/>
            <w:tcBorders>
              <w:top w:val="single" w:sz="12" w:space="0" w:color="7F7F7F"/>
              <w:left w:val="single" w:sz="12" w:space="0" w:color="7F7F7F"/>
              <w:bottom w:val="single" w:sz="12" w:space="0" w:color="7F7F7F"/>
              <w:right w:val="single" w:sz="12" w:space="0" w:color="7F7F7F"/>
            </w:tcBorders>
            <w:shd w:val="clear" w:color="auto" w:fill="FFFFFF"/>
          </w:tcPr>
          <w:p w14:paraId="11C0D79A" w14:textId="77777777" w:rsidR="00D07BC0" w:rsidRDefault="00D07BC0" w:rsidP="00F00101">
            <w:pPr>
              <w:widowControl w:val="0"/>
              <w:autoSpaceDE w:val="0"/>
              <w:autoSpaceDN w:val="0"/>
              <w:adjustRightInd w:val="0"/>
              <w:spacing w:before="60" w:after="60" w:line="240" w:lineRule="auto"/>
              <w:ind w:left="126" w:right="82"/>
              <w:jc w:val="right"/>
              <w:rPr>
                <w:rFonts w:ascii="Arial" w:hAnsi="Arial" w:cs="Arial"/>
                <w:sz w:val="24"/>
                <w:szCs w:val="24"/>
              </w:rPr>
            </w:pPr>
          </w:p>
        </w:tc>
        <w:tc>
          <w:tcPr>
            <w:tcW w:w="2268" w:type="dxa"/>
            <w:tcBorders>
              <w:top w:val="single" w:sz="12" w:space="0" w:color="7F7F7F"/>
              <w:left w:val="single" w:sz="12" w:space="0" w:color="7F7F7F"/>
              <w:bottom w:val="single" w:sz="12" w:space="0" w:color="7F7F7F"/>
              <w:right w:val="single" w:sz="12" w:space="0" w:color="7F7F7F"/>
            </w:tcBorders>
            <w:shd w:val="clear" w:color="auto" w:fill="FFFFFF"/>
          </w:tcPr>
          <w:p w14:paraId="2E1BDC94" w14:textId="77777777" w:rsidR="00D07BC0" w:rsidRDefault="00D07BC0" w:rsidP="00F00101">
            <w:pPr>
              <w:widowControl w:val="0"/>
              <w:autoSpaceDE w:val="0"/>
              <w:autoSpaceDN w:val="0"/>
              <w:adjustRightInd w:val="0"/>
              <w:spacing w:before="60" w:after="60" w:line="240" w:lineRule="auto"/>
              <w:ind w:left="126" w:right="82"/>
              <w:jc w:val="right"/>
              <w:rPr>
                <w:rFonts w:ascii="Arial" w:hAnsi="Arial" w:cs="Arial"/>
                <w:sz w:val="24"/>
                <w:szCs w:val="24"/>
              </w:rPr>
            </w:pPr>
            <w:r>
              <w:rPr>
                <w:rFonts w:ascii="Arial" w:hAnsi="Arial" w:cs="Arial"/>
                <w:color w:val="000000"/>
                <w:sz w:val="18"/>
                <w:szCs w:val="18"/>
              </w:rPr>
              <w:t xml:space="preserve"> %</w:t>
            </w:r>
          </w:p>
        </w:tc>
      </w:tr>
      <w:tr w:rsidR="00D07BC0" w14:paraId="37F9EA2E" w14:textId="77777777" w:rsidTr="00F00101">
        <w:tc>
          <w:tcPr>
            <w:tcW w:w="2806" w:type="dxa"/>
            <w:tcBorders>
              <w:top w:val="single" w:sz="12" w:space="0" w:color="7F7F7F"/>
              <w:left w:val="single" w:sz="12" w:space="0" w:color="7F7F7F"/>
              <w:bottom w:val="single" w:sz="12" w:space="0" w:color="7F7F7F"/>
              <w:right w:val="single" w:sz="12" w:space="0" w:color="7F7F7F"/>
            </w:tcBorders>
            <w:shd w:val="clear" w:color="auto" w:fill="FFFFFF"/>
          </w:tcPr>
          <w:p w14:paraId="1102CC34" w14:textId="77777777" w:rsidR="00D07BC0" w:rsidRDefault="00D07BC0" w:rsidP="00F00101">
            <w:pPr>
              <w:widowControl w:val="0"/>
              <w:autoSpaceDE w:val="0"/>
              <w:autoSpaceDN w:val="0"/>
              <w:adjustRightInd w:val="0"/>
              <w:spacing w:before="60" w:after="60" w:line="240" w:lineRule="auto"/>
              <w:ind w:left="126" w:right="82"/>
              <w:jc w:val="right"/>
              <w:rPr>
                <w:rFonts w:ascii="Arial" w:hAnsi="Arial" w:cs="Arial"/>
                <w:sz w:val="24"/>
                <w:szCs w:val="24"/>
              </w:rPr>
            </w:pPr>
          </w:p>
        </w:tc>
        <w:tc>
          <w:tcPr>
            <w:tcW w:w="4252" w:type="dxa"/>
            <w:tcBorders>
              <w:top w:val="single" w:sz="12" w:space="0" w:color="7F7F7F"/>
              <w:left w:val="single" w:sz="12" w:space="0" w:color="7F7F7F"/>
              <w:bottom w:val="single" w:sz="12" w:space="0" w:color="7F7F7F"/>
              <w:right w:val="single" w:sz="12" w:space="0" w:color="7F7F7F"/>
            </w:tcBorders>
            <w:shd w:val="clear" w:color="auto" w:fill="FFFFFF"/>
          </w:tcPr>
          <w:p w14:paraId="336097F8" w14:textId="77777777" w:rsidR="00D07BC0" w:rsidRDefault="00D07BC0" w:rsidP="00F00101">
            <w:pPr>
              <w:widowControl w:val="0"/>
              <w:autoSpaceDE w:val="0"/>
              <w:autoSpaceDN w:val="0"/>
              <w:adjustRightInd w:val="0"/>
              <w:spacing w:before="60" w:after="60" w:line="240" w:lineRule="auto"/>
              <w:ind w:left="126" w:right="82"/>
              <w:jc w:val="right"/>
              <w:rPr>
                <w:rFonts w:ascii="Arial" w:hAnsi="Arial" w:cs="Arial"/>
                <w:sz w:val="24"/>
                <w:szCs w:val="24"/>
              </w:rPr>
            </w:pPr>
          </w:p>
        </w:tc>
        <w:tc>
          <w:tcPr>
            <w:tcW w:w="2268" w:type="dxa"/>
            <w:tcBorders>
              <w:top w:val="single" w:sz="12" w:space="0" w:color="7F7F7F"/>
              <w:left w:val="single" w:sz="12" w:space="0" w:color="7F7F7F"/>
              <w:bottom w:val="single" w:sz="12" w:space="0" w:color="7F7F7F"/>
              <w:right w:val="single" w:sz="12" w:space="0" w:color="7F7F7F"/>
            </w:tcBorders>
            <w:shd w:val="clear" w:color="auto" w:fill="FFFFFF"/>
          </w:tcPr>
          <w:p w14:paraId="1BB2DDF6" w14:textId="77777777" w:rsidR="00D07BC0" w:rsidRDefault="00D07BC0" w:rsidP="00F00101">
            <w:pPr>
              <w:widowControl w:val="0"/>
              <w:autoSpaceDE w:val="0"/>
              <w:autoSpaceDN w:val="0"/>
              <w:adjustRightInd w:val="0"/>
              <w:spacing w:before="60" w:after="60" w:line="240" w:lineRule="auto"/>
              <w:ind w:left="126" w:right="82"/>
              <w:jc w:val="right"/>
              <w:rPr>
                <w:rFonts w:ascii="Arial" w:hAnsi="Arial" w:cs="Arial"/>
                <w:sz w:val="24"/>
                <w:szCs w:val="24"/>
              </w:rPr>
            </w:pPr>
            <w:r>
              <w:rPr>
                <w:rFonts w:ascii="Arial" w:hAnsi="Arial" w:cs="Arial"/>
                <w:color w:val="000000"/>
                <w:sz w:val="18"/>
                <w:szCs w:val="18"/>
              </w:rPr>
              <w:t xml:space="preserve"> %</w:t>
            </w:r>
          </w:p>
        </w:tc>
      </w:tr>
      <w:tr w:rsidR="00D07BC0" w14:paraId="65EC767B" w14:textId="77777777" w:rsidTr="00F00101">
        <w:tc>
          <w:tcPr>
            <w:tcW w:w="2806" w:type="dxa"/>
            <w:tcBorders>
              <w:top w:val="single" w:sz="12" w:space="0" w:color="7F7F7F"/>
              <w:left w:val="single" w:sz="12" w:space="0" w:color="7F7F7F"/>
              <w:bottom w:val="single" w:sz="12" w:space="0" w:color="7F7F7F"/>
              <w:right w:val="single" w:sz="12" w:space="0" w:color="7F7F7F"/>
            </w:tcBorders>
            <w:shd w:val="clear" w:color="auto" w:fill="FFFFFF"/>
          </w:tcPr>
          <w:p w14:paraId="0999A8F4" w14:textId="77777777" w:rsidR="00D07BC0" w:rsidRDefault="00D07BC0" w:rsidP="00F00101">
            <w:pPr>
              <w:widowControl w:val="0"/>
              <w:autoSpaceDE w:val="0"/>
              <w:autoSpaceDN w:val="0"/>
              <w:adjustRightInd w:val="0"/>
              <w:spacing w:before="60" w:after="60" w:line="240" w:lineRule="auto"/>
              <w:ind w:left="126" w:right="82"/>
              <w:jc w:val="right"/>
              <w:rPr>
                <w:rFonts w:ascii="Arial" w:hAnsi="Arial" w:cs="Arial"/>
                <w:sz w:val="24"/>
                <w:szCs w:val="24"/>
              </w:rPr>
            </w:pPr>
          </w:p>
        </w:tc>
        <w:tc>
          <w:tcPr>
            <w:tcW w:w="4252" w:type="dxa"/>
            <w:tcBorders>
              <w:top w:val="single" w:sz="12" w:space="0" w:color="7F7F7F"/>
              <w:left w:val="single" w:sz="12" w:space="0" w:color="7F7F7F"/>
              <w:bottom w:val="single" w:sz="12" w:space="0" w:color="7F7F7F"/>
              <w:right w:val="single" w:sz="12" w:space="0" w:color="7F7F7F"/>
            </w:tcBorders>
            <w:shd w:val="clear" w:color="auto" w:fill="FFFFFF"/>
          </w:tcPr>
          <w:p w14:paraId="66F33BA1" w14:textId="77777777" w:rsidR="00D07BC0" w:rsidRDefault="00D07BC0" w:rsidP="00F00101">
            <w:pPr>
              <w:widowControl w:val="0"/>
              <w:autoSpaceDE w:val="0"/>
              <w:autoSpaceDN w:val="0"/>
              <w:adjustRightInd w:val="0"/>
              <w:spacing w:before="60" w:after="60" w:line="240" w:lineRule="auto"/>
              <w:ind w:left="126" w:right="82"/>
              <w:jc w:val="right"/>
              <w:rPr>
                <w:rFonts w:ascii="Arial" w:hAnsi="Arial" w:cs="Arial"/>
                <w:sz w:val="24"/>
                <w:szCs w:val="24"/>
              </w:rPr>
            </w:pPr>
          </w:p>
        </w:tc>
        <w:tc>
          <w:tcPr>
            <w:tcW w:w="2268" w:type="dxa"/>
            <w:tcBorders>
              <w:top w:val="single" w:sz="12" w:space="0" w:color="7F7F7F"/>
              <w:left w:val="single" w:sz="12" w:space="0" w:color="7F7F7F"/>
              <w:bottom w:val="single" w:sz="12" w:space="0" w:color="7F7F7F"/>
              <w:right w:val="single" w:sz="12" w:space="0" w:color="7F7F7F"/>
            </w:tcBorders>
            <w:shd w:val="clear" w:color="auto" w:fill="FFFFFF"/>
          </w:tcPr>
          <w:p w14:paraId="1C438906" w14:textId="77777777" w:rsidR="00D07BC0" w:rsidRDefault="00D07BC0" w:rsidP="00F00101">
            <w:pPr>
              <w:widowControl w:val="0"/>
              <w:autoSpaceDE w:val="0"/>
              <w:autoSpaceDN w:val="0"/>
              <w:adjustRightInd w:val="0"/>
              <w:spacing w:before="60" w:after="60" w:line="240" w:lineRule="auto"/>
              <w:ind w:left="126" w:right="82"/>
              <w:jc w:val="right"/>
              <w:rPr>
                <w:rFonts w:ascii="Arial" w:hAnsi="Arial" w:cs="Arial"/>
                <w:sz w:val="24"/>
                <w:szCs w:val="24"/>
              </w:rPr>
            </w:pPr>
            <w:r>
              <w:rPr>
                <w:rFonts w:ascii="Arial" w:hAnsi="Arial" w:cs="Arial"/>
                <w:color w:val="000000"/>
                <w:sz w:val="18"/>
                <w:szCs w:val="18"/>
              </w:rPr>
              <w:t xml:space="preserve"> %</w:t>
            </w:r>
          </w:p>
        </w:tc>
      </w:tr>
    </w:tbl>
    <w:p w14:paraId="3B8A3B94" w14:textId="77777777" w:rsidR="00D07BC0" w:rsidRDefault="00D07BC0" w:rsidP="00D07BC0">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14"/>
          <w:szCs w:val="14"/>
        </w:rPr>
        <w:t>* Adapter le tableau en ajoutant des lignes si besoin (nombres de fournisseurs, décomposition du contrat).</w:t>
      </w:r>
    </w:p>
    <w:p w14:paraId="411C7003" w14:textId="77777777" w:rsidR="00D07BC0" w:rsidRDefault="00D07BC0" w:rsidP="00D07BC0">
      <w:pPr>
        <w:widowControl w:val="0"/>
        <w:autoSpaceDE w:val="0"/>
        <w:autoSpaceDN w:val="0"/>
        <w:adjustRightInd w:val="0"/>
        <w:ind w:left="117" w:right="111"/>
        <w:rPr>
          <w:rFonts w:ascii="Arial" w:hAnsi="Arial" w:cs="Arial"/>
          <w:color w:val="808080"/>
        </w:rPr>
      </w:pPr>
    </w:p>
    <w:p w14:paraId="65FC1CDC" w14:textId="3BEA12DC" w:rsidR="00D07BC0" w:rsidRDefault="00D07BC0">
      <w:pPr>
        <w:rPr>
          <w:rFonts w:ascii="Arial" w:hAnsi="Arial" w:cs="Arial"/>
          <w:sz w:val="24"/>
          <w:szCs w:val="24"/>
        </w:rPr>
      </w:pPr>
      <w:r>
        <w:rPr>
          <w:rFonts w:ascii="Arial" w:hAnsi="Arial" w:cs="Arial"/>
          <w:sz w:val="24"/>
          <w:szCs w:val="24"/>
        </w:rPr>
        <w:br w:type="page"/>
      </w:r>
    </w:p>
    <w:p w14:paraId="1DE257A4" w14:textId="77777777" w:rsidR="00D07BC0" w:rsidRDefault="00D07BC0" w:rsidP="00D07BC0">
      <w:pPr>
        <w:widowControl w:val="0"/>
        <w:autoSpaceDE w:val="0"/>
        <w:autoSpaceDN w:val="0"/>
        <w:adjustRightInd w:val="0"/>
        <w:spacing w:after="0" w:line="276" w:lineRule="auto"/>
        <w:ind w:right="111"/>
        <w:rPr>
          <w:rFonts w:ascii="Arial" w:hAnsi="Arial" w:cs="Arial"/>
          <w:sz w:val="24"/>
          <w:szCs w:val="24"/>
        </w:rPr>
      </w:pPr>
    </w:p>
    <w:p w14:paraId="13EBFE83" w14:textId="76F9ED40" w:rsidR="00D07BC0" w:rsidRPr="00A7477D" w:rsidRDefault="00D07BC0" w:rsidP="00D07BC0">
      <w:pPr>
        <w:widowControl w:val="0"/>
        <w:autoSpaceDE w:val="0"/>
        <w:autoSpaceDN w:val="0"/>
        <w:adjustRightInd w:val="0"/>
        <w:spacing w:after="0" w:line="276" w:lineRule="auto"/>
        <w:ind w:left="117" w:right="111"/>
        <w:rPr>
          <w:rFonts w:ascii="Arial" w:hAnsi="Arial" w:cs="Arial"/>
          <w:b/>
          <w:bCs/>
          <w:color w:val="2E74B5" w:themeColor="accent1" w:themeShade="BF"/>
        </w:rPr>
      </w:pPr>
      <w:r w:rsidRPr="00A7477D">
        <w:rPr>
          <w:rFonts w:ascii="Arial" w:hAnsi="Arial" w:cs="Arial"/>
          <w:b/>
          <w:bCs/>
          <w:color w:val="2E74B5" w:themeColor="accent1" w:themeShade="BF"/>
        </w:rPr>
        <w:t>II-4 IDENTIFICATION DES SOUS-TRAITANTS*</w:t>
      </w:r>
    </w:p>
    <w:p w14:paraId="730EE815" w14:textId="77777777" w:rsidR="00C617CD" w:rsidRDefault="00C617CD" w:rsidP="00C617CD">
      <w:pPr>
        <w:widowControl w:val="0"/>
        <w:spacing w:after="0"/>
        <w:ind w:left="117" w:right="111"/>
        <w:jc w:val="both"/>
        <w:rPr>
          <w:rFonts w:ascii="Arial" w:hAnsi="Arial" w:cs="Arial"/>
          <w:color w:val="000000"/>
          <w:sz w:val="20"/>
          <w:szCs w:val="24"/>
        </w:rPr>
      </w:pPr>
    </w:p>
    <w:p w14:paraId="2CEEEEC4" w14:textId="72A3054A" w:rsidR="00C617CD" w:rsidRPr="000B7F92" w:rsidRDefault="00C617CD" w:rsidP="00C617CD">
      <w:pPr>
        <w:widowControl w:val="0"/>
        <w:spacing w:after="0"/>
        <w:ind w:left="117" w:right="111"/>
        <w:jc w:val="both"/>
        <w:rPr>
          <w:rFonts w:ascii="Arial" w:hAnsi="Arial" w:cs="Arial"/>
          <w:szCs w:val="24"/>
        </w:rPr>
      </w:pPr>
      <w:r w:rsidRPr="000B7F92">
        <w:rPr>
          <w:rFonts w:ascii="Arial" w:hAnsi="Arial" w:cs="Arial"/>
          <w:color w:val="000000"/>
          <w:sz w:val="20"/>
          <w:szCs w:val="24"/>
        </w:rPr>
        <w:t>Indiquer suivant le cas :</w:t>
      </w:r>
    </w:p>
    <w:p w14:paraId="654A969D" w14:textId="77777777" w:rsidR="00C617CD" w:rsidRPr="000B7F92" w:rsidRDefault="00C617CD" w:rsidP="00C617CD">
      <w:pPr>
        <w:widowControl w:val="0"/>
        <w:spacing w:after="0"/>
        <w:ind w:left="117" w:right="111"/>
        <w:jc w:val="both"/>
        <w:rPr>
          <w:rFonts w:ascii="Arial" w:hAnsi="Arial" w:cs="Arial"/>
          <w:sz w:val="20"/>
          <w:szCs w:val="24"/>
        </w:rPr>
      </w:pPr>
    </w:p>
    <w:p w14:paraId="7980F4D3" w14:textId="77777777" w:rsidR="00C617CD" w:rsidRPr="000B7F92" w:rsidRDefault="00501B48" w:rsidP="00C617CD">
      <w:pPr>
        <w:widowControl w:val="0"/>
        <w:tabs>
          <w:tab w:val="left" w:pos="828"/>
        </w:tabs>
        <w:spacing w:after="0"/>
        <w:jc w:val="both"/>
        <w:rPr>
          <w:rFonts w:ascii="Arial" w:hAnsi="Arial" w:cs="Arial"/>
          <w:szCs w:val="24"/>
        </w:rPr>
      </w:pPr>
      <w:sdt>
        <w:sdtPr>
          <w:rPr>
            <w:rFonts w:ascii="Arial" w:hAnsi="Arial" w:cs="Arial"/>
            <w:color w:val="000000"/>
            <w:sz w:val="20"/>
            <w:szCs w:val="24"/>
          </w:rPr>
          <w:id w:val="292953419"/>
          <w14:checkbox>
            <w14:checked w14:val="0"/>
            <w14:checkedState w14:val="2612" w14:font="MS Gothic"/>
            <w14:uncheckedState w14:val="2610" w14:font="MS Gothic"/>
          </w14:checkbox>
        </w:sdtPr>
        <w:sdtEndPr/>
        <w:sdtContent>
          <w:r w:rsidR="00C617CD" w:rsidRPr="000B7F92">
            <w:rPr>
              <w:rFonts w:ascii="Segoe UI Symbol" w:eastAsia="MS Gothic" w:hAnsi="Segoe UI Symbol" w:cs="Segoe UI Symbol"/>
              <w:color w:val="000000"/>
              <w:sz w:val="20"/>
              <w:szCs w:val="24"/>
            </w:rPr>
            <w:t>☐</w:t>
          </w:r>
        </w:sdtContent>
      </w:sdt>
      <w:r w:rsidR="00C617CD" w:rsidRPr="000B7F92">
        <w:rPr>
          <w:rFonts w:ascii="Arial" w:hAnsi="Arial" w:cs="Arial"/>
          <w:color w:val="000000"/>
          <w:sz w:val="20"/>
          <w:szCs w:val="24"/>
        </w:rPr>
        <w:t xml:space="preserve"> Pour l'exécution du marché, le candidat n’envisage pas de recourir à un ou à plusieurs sous-traitants</w:t>
      </w:r>
    </w:p>
    <w:p w14:paraId="633D4327" w14:textId="77777777" w:rsidR="00C617CD" w:rsidRPr="000B7F92" w:rsidRDefault="00C617CD" w:rsidP="00C617CD">
      <w:pPr>
        <w:widowControl w:val="0"/>
        <w:spacing w:after="0"/>
        <w:ind w:left="837" w:right="111"/>
        <w:jc w:val="both"/>
        <w:rPr>
          <w:rFonts w:ascii="Arial" w:hAnsi="Arial" w:cs="Arial"/>
          <w:color w:val="000000"/>
          <w:sz w:val="20"/>
          <w:szCs w:val="24"/>
        </w:rPr>
      </w:pPr>
    </w:p>
    <w:p w14:paraId="40461CCA" w14:textId="77777777" w:rsidR="00C617CD" w:rsidRPr="000B7F92" w:rsidRDefault="00501B48" w:rsidP="00C617CD">
      <w:pPr>
        <w:widowControl w:val="0"/>
        <w:tabs>
          <w:tab w:val="left" w:pos="828"/>
        </w:tabs>
        <w:spacing w:after="0"/>
        <w:jc w:val="both"/>
        <w:rPr>
          <w:rFonts w:ascii="Arial" w:hAnsi="Arial" w:cs="Arial"/>
          <w:szCs w:val="24"/>
        </w:rPr>
      </w:pPr>
      <w:sdt>
        <w:sdtPr>
          <w:rPr>
            <w:rFonts w:ascii="Arial" w:hAnsi="Arial" w:cs="Arial"/>
            <w:color w:val="000000"/>
            <w:sz w:val="20"/>
            <w:szCs w:val="24"/>
          </w:rPr>
          <w:id w:val="-1348630307"/>
          <w14:checkbox>
            <w14:checked w14:val="0"/>
            <w14:checkedState w14:val="2612" w14:font="MS Gothic"/>
            <w14:uncheckedState w14:val="2610" w14:font="MS Gothic"/>
          </w14:checkbox>
        </w:sdtPr>
        <w:sdtEndPr/>
        <w:sdtContent>
          <w:r w:rsidR="00C617CD" w:rsidRPr="000B7F92">
            <w:rPr>
              <w:rFonts w:ascii="Segoe UI Symbol" w:eastAsia="MS Gothic" w:hAnsi="Segoe UI Symbol" w:cs="Segoe UI Symbol"/>
              <w:color w:val="000000"/>
              <w:sz w:val="20"/>
              <w:szCs w:val="24"/>
            </w:rPr>
            <w:t>☐</w:t>
          </w:r>
        </w:sdtContent>
      </w:sdt>
      <w:r w:rsidR="00C617CD" w:rsidRPr="000B7F92">
        <w:rPr>
          <w:rFonts w:ascii="Arial" w:hAnsi="Arial" w:cs="Arial"/>
          <w:color w:val="000000"/>
          <w:sz w:val="20"/>
          <w:szCs w:val="24"/>
        </w:rPr>
        <w:t xml:space="preserve"> Pour l'exécution du marché, le candidat envisage de recourir à un ou à plusieurs sous-traitants, dans ce cas il doit indiquer le nom des sous-traitants, la nature et le montant des prestations sous-traitées</w:t>
      </w:r>
    </w:p>
    <w:p w14:paraId="5CCB4141" w14:textId="77777777" w:rsidR="00C617CD" w:rsidRDefault="00C617CD" w:rsidP="00C617CD">
      <w:pPr>
        <w:widowControl w:val="0"/>
        <w:autoSpaceDE w:val="0"/>
        <w:autoSpaceDN w:val="0"/>
        <w:adjustRightInd w:val="0"/>
        <w:spacing w:after="0" w:line="240" w:lineRule="auto"/>
        <w:ind w:right="111"/>
        <w:jc w:val="both"/>
        <w:rPr>
          <w:rFonts w:ascii="Arial" w:hAnsi="Arial" w:cs="Arial"/>
          <w:sz w:val="24"/>
          <w:szCs w:val="24"/>
        </w:rPr>
      </w:pPr>
    </w:p>
    <w:tbl>
      <w:tblPr>
        <w:tblW w:w="0" w:type="auto"/>
        <w:tblInd w:w="145" w:type="dxa"/>
        <w:tblLayout w:type="fixed"/>
        <w:tblCellMar>
          <w:left w:w="0" w:type="dxa"/>
          <w:right w:w="0" w:type="dxa"/>
        </w:tblCellMar>
        <w:tblLook w:val="0000" w:firstRow="0" w:lastRow="0" w:firstColumn="0" w:lastColumn="0" w:noHBand="0" w:noVBand="0"/>
      </w:tblPr>
      <w:tblGrid>
        <w:gridCol w:w="2097"/>
        <w:gridCol w:w="2551"/>
        <w:gridCol w:w="1984"/>
        <w:gridCol w:w="2694"/>
      </w:tblGrid>
      <w:tr w:rsidR="00C617CD" w14:paraId="0D6BB25F" w14:textId="77777777" w:rsidTr="00C617CD">
        <w:tc>
          <w:tcPr>
            <w:tcW w:w="2097" w:type="dxa"/>
            <w:tcBorders>
              <w:top w:val="single" w:sz="18" w:space="0" w:color="595959"/>
              <w:left w:val="single" w:sz="18" w:space="0" w:color="595959"/>
              <w:bottom w:val="single" w:sz="12" w:space="0" w:color="595959"/>
              <w:right w:val="single" w:sz="18" w:space="0" w:color="595959"/>
            </w:tcBorders>
            <w:shd w:val="clear" w:color="auto" w:fill="004E9A"/>
          </w:tcPr>
          <w:p w14:paraId="7C934C93" w14:textId="77777777" w:rsidR="00C617CD" w:rsidRDefault="00C617CD" w:rsidP="00B218E0">
            <w:pPr>
              <w:widowControl w:val="0"/>
              <w:autoSpaceDE w:val="0"/>
              <w:autoSpaceDN w:val="0"/>
              <w:adjustRightInd w:val="0"/>
              <w:spacing w:before="40" w:after="40" w:line="240" w:lineRule="auto"/>
              <w:ind w:left="131" w:right="97"/>
              <w:jc w:val="both"/>
              <w:rPr>
                <w:rFonts w:ascii="Arial" w:hAnsi="Arial" w:cs="Arial"/>
                <w:sz w:val="24"/>
                <w:szCs w:val="24"/>
              </w:rPr>
            </w:pPr>
            <w:r>
              <w:rPr>
                <w:rFonts w:ascii="Arial" w:hAnsi="Arial" w:cs="Arial"/>
                <w:color w:val="FFFFFF"/>
                <w:sz w:val="16"/>
                <w:szCs w:val="16"/>
              </w:rPr>
              <w:t>RAISON SOCIALE 1 :</w:t>
            </w:r>
          </w:p>
        </w:tc>
        <w:tc>
          <w:tcPr>
            <w:tcW w:w="2551" w:type="dxa"/>
            <w:tcBorders>
              <w:top w:val="single" w:sz="18" w:space="0" w:color="595959"/>
              <w:left w:val="single" w:sz="18" w:space="0" w:color="595959"/>
              <w:bottom w:val="single" w:sz="12" w:space="0" w:color="595959"/>
              <w:right w:val="single" w:sz="18" w:space="0" w:color="595959"/>
            </w:tcBorders>
            <w:shd w:val="clear" w:color="auto" w:fill="FFFFFF"/>
          </w:tcPr>
          <w:p w14:paraId="39EDAE2C" w14:textId="77777777" w:rsidR="00C617CD" w:rsidRDefault="00C617CD" w:rsidP="00B218E0">
            <w:pPr>
              <w:widowControl w:val="0"/>
              <w:autoSpaceDE w:val="0"/>
              <w:autoSpaceDN w:val="0"/>
              <w:adjustRightInd w:val="0"/>
              <w:spacing w:before="40" w:after="40" w:line="240" w:lineRule="auto"/>
              <w:ind w:left="131" w:right="97"/>
              <w:jc w:val="both"/>
              <w:rPr>
                <w:rFonts w:ascii="Arial" w:hAnsi="Arial" w:cs="Arial"/>
                <w:sz w:val="24"/>
                <w:szCs w:val="24"/>
              </w:rPr>
            </w:pPr>
          </w:p>
        </w:tc>
        <w:tc>
          <w:tcPr>
            <w:tcW w:w="1984" w:type="dxa"/>
            <w:tcBorders>
              <w:top w:val="single" w:sz="18" w:space="0" w:color="595959"/>
              <w:left w:val="single" w:sz="18" w:space="0" w:color="595959"/>
              <w:bottom w:val="single" w:sz="12" w:space="0" w:color="595959"/>
              <w:right w:val="single" w:sz="18" w:space="0" w:color="595959"/>
            </w:tcBorders>
            <w:shd w:val="clear" w:color="auto" w:fill="004E9A"/>
          </w:tcPr>
          <w:p w14:paraId="6E3F90BE" w14:textId="77777777" w:rsidR="00C617CD" w:rsidRDefault="00C617CD" w:rsidP="00B218E0">
            <w:pPr>
              <w:widowControl w:val="0"/>
              <w:autoSpaceDE w:val="0"/>
              <w:autoSpaceDN w:val="0"/>
              <w:adjustRightInd w:val="0"/>
              <w:spacing w:before="40" w:after="40" w:line="240" w:lineRule="auto"/>
              <w:ind w:left="146" w:right="107"/>
              <w:jc w:val="both"/>
              <w:rPr>
                <w:rFonts w:ascii="Arial" w:hAnsi="Arial" w:cs="Arial"/>
                <w:sz w:val="24"/>
                <w:szCs w:val="24"/>
              </w:rPr>
            </w:pPr>
            <w:r>
              <w:rPr>
                <w:rFonts w:ascii="Arial" w:hAnsi="Arial" w:cs="Arial"/>
                <w:color w:val="FFFFFF"/>
                <w:sz w:val="16"/>
                <w:szCs w:val="16"/>
              </w:rPr>
              <w:t>RAISON SOCIALE 2 :</w:t>
            </w:r>
          </w:p>
        </w:tc>
        <w:tc>
          <w:tcPr>
            <w:tcW w:w="2694" w:type="dxa"/>
            <w:tcBorders>
              <w:top w:val="single" w:sz="18" w:space="0" w:color="595959"/>
              <w:left w:val="single" w:sz="18" w:space="0" w:color="595959"/>
              <w:bottom w:val="single" w:sz="12" w:space="0" w:color="595959"/>
              <w:right w:val="single" w:sz="18" w:space="0" w:color="595959"/>
            </w:tcBorders>
            <w:shd w:val="clear" w:color="auto" w:fill="FFFFFF"/>
          </w:tcPr>
          <w:p w14:paraId="17A0C329" w14:textId="77777777" w:rsidR="00C617CD" w:rsidRDefault="00C617CD" w:rsidP="00B218E0">
            <w:pPr>
              <w:widowControl w:val="0"/>
              <w:autoSpaceDE w:val="0"/>
              <w:autoSpaceDN w:val="0"/>
              <w:adjustRightInd w:val="0"/>
              <w:spacing w:before="40" w:after="40" w:line="240" w:lineRule="auto"/>
              <w:ind w:left="146" w:right="107"/>
              <w:jc w:val="both"/>
              <w:rPr>
                <w:rFonts w:ascii="Arial" w:hAnsi="Arial" w:cs="Arial"/>
                <w:sz w:val="24"/>
                <w:szCs w:val="24"/>
              </w:rPr>
            </w:pPr>
          </w:p>
        </w:tc>
      </w:tr>
      <w:tr w:rsidR="00C617CD" w14:paraId="6EA9F21A" w14:textId="77777777" w:rsidTr="00C617CD">
        <w:tc>
          <w:tcPr>
            <w:tcW w:w="2097" w:type="dxa"/>
            <w:tcBorders>
              <w:top w:val="single" w:sz="12" w:space="0" w:color="595959"/>
              <w:left w:val="single" w:sz="18" w:space="0" w:color="595959"/>
              <w:bottom w:val="single" w:sz="12" w:space="0" w:color="595959"/>
              <w:right w:val="single" w:sz="18" w:space="0" w:color="595959"/>
            </w:tcBorders>
            <w:shd w:val="clear" w:color="auto" w:fill="004E9A"/>
          </w:tcPr>
          <w:p w14:paraId="77A69C02" w14:textId="77777777" w:rsidR="00C617CD" w:rsidRDefault="00C617CD" w:rsidP="00B218E0">
            <w:pPr>
              <w:widowControl w:val="0"/>
              <w:autoSpaceDE w:val="0"/>
              <w:autoSpaceDN w:val="0"/>
              <w:adjustRightInd w:val="0"/>
              <w:spacing w:before="40" w:after="40" w:line="240" w:lineRule="auto"/>
              <w:ind w:left="131" w:right="97"/>
              <w:jc w:val="both"/>
              <w:rPr>
                <w:rFonts w:ascii="Arial" w:hAnsi="Arial" w:cs="Arial"/>
                <w:sz w:val="24"/>
                <w:szCs w:val="24"/>
              </w:rPr>
            </w:pPr>
            <w:r>
              <w:rPr>
                <w:rFonts w:ascii="Arial" w:hAnsi="Arial" w:cs="Arial"/>
                <w:color w:val="FFFFFF"/>
                <w:sz w:val="16"/>
                <w:szCs w:val="16"/>
              </w:rPr>
              <w:t>SIRET** :</w:t>
            </w:r>
          </w:p>
        </w:tc>
        <w:tc>
          <w:tcPr>
            <w:tcW w:w="2551" w:type="dxa"/>
            <w:tcBorders>
              <w:top w:val="single" w:sz="12" w:space="0" w:color="595959"/>
              <w:left w:val="single" w:sz="18" w:space="0" w:color="595959"/>
              <w:bottom w:val="single" w:sz="12" w:space="0" w:color="595959"/>
              <w:right w:val="single" w:sz="18" w:space="0" w:color="595959"/>
            </w:tcBorders>
            <w:shd w:val="clear" w:color="auto" w:fill="FFFFFF"/>
          </w:tcPr>
          <w:p w14:paraId="4DBBED17" w14:textId="77777777" w:rsidR="00C617CD" w:rsidRDefault="00C617CD" w:rsidP="00B218E0">
            <w:pPr>
              <w:widowControl w:val="0"/>
              <w:autoSpaceDE w:val="0"/>
              <w:autoSpaceDN w:val="0"/>
              <w:adjustRightInd w:val="0"/>
              <w:spacing w:before="40" w:after="40" w:line="240" w:lineRule="auto"/>
              <w:ind w:left="131" w:right="97"/>
              <w:jc w:val="both"/>
              <w:rPr>
                <w:rFonts w:ascii="Arial" w:hAnsi="Arial" w:cs="Arial"/>
                <w:sz w:val="24"/>
                <w:szCs w:val="24"/>
              </w:rPr>
            </w:pPr>
          </w:p>
        </w:tc>
        <w:tc>
          <w:tcPr>
            <w:tcW w:w="1984" w:type="dxa"/>
            <w:tcBorders>
              <w:top w:val="single" w:sz="12" w:space="0" w:color="595959"/>
              <w:left w:val="single" w:sz="18" w:space="0" w:color="595959"/>
              <w:bottom w:val="single" w:sz="12" w:space="0" w:color="595959"/>
              <w:right w:val="single" w:sz="18" w:space="0" w:color="595959"/>
            </w:tcBorders>
            <w:shd w:val="clear" w:color="auto" w:fill="004E9A"/>
          </w:tcPr>
          <w:p w14:paraId="3D8368A4" w14:textId="77777777" w:rsidR="00C617CD" w:rsidRDefault="00C617CD" w:rsidP="00B218E0">
            <w:pPr>
              <w:widowControl w:val="0"/>
              <w:autoSpaceDE w:val="0"/>
              <w:autoSpaceDN w:val="0"/>
              <w:adjustRightInd w:val="0"/>
              <w:spacing w:before="40" w:after="40" w:line="240" w:lineRule="auto"/>
              <w:ind w:left="146" w:right="107"/>
              <w:jc w:val="both"/>
              <w:rPr>
                <w:rFonts w:ascii="Arial" w:hAnsi="Arial" w:cs="Arial"/>
                <w:sz w:val="24"/>
                <w:szCs w:val="24"/>
              </w:rPr>
            </w:pPr>
            <w:r>
              <w:rPr>
                <w:rFonts w:ascii="Arial" w:hAnsi="Arial" w:cs="Arial"/>
                <w:color w:val="FFFFFF"/>
                <w:sz w:val="16"/>
                <w:szCs w:val="16"/>
              </w:rPr>
              <w:t>SIRET** :</w:t>
            </w:r>
          </w:p>
        </w:tc>
        <w:tc>
          <w:tcPr>
            <w:tcW w:w="2694" w:type="dxa"/>
            <w:tcBorders>
              <w:top w:val="single" w:sz="12" w:space="0" w:color="595959"/>
              <w:left w:val="single" w:sz="18" w:space="0" w:color="595959"/>
              <w:bottom w:val="single" w:sz="12" w:space="0" w:color="595959"/>
              <w:right w:val="single" w:sz="18" w:space="0" w:color="595959"/>
            </w:tcBorders>
            <w:shd w:val="clear" w:color="auto" w:fill="FFFFFF"/>
          </w:tcPr>
          <w:p w14:paraId="75523AE2" w14:textId="77777777" w:rsidR="00C617CD" w:rsidRDefault="00C617CD" w:rsidP="00B218E0">
            <w:pPr>
              <w:widowControl w:val="0"/>
              <w:autoSpaceDE w:val="0"/>
              <w:autoSpaceDN w:val="0"/>
              <w:adjustRightInd w:val="0"/>
              <w:spacing w:before="40" w:after="40" w:line="240" w:lineRule="auto"/>
              <w:ind w:left="146" w:right="107"/>
              <w:jc w:val="both"/>
              <w:rPr>
                <w:rFonts w:ascii="Arial" w:hAnsi="Arial" w:cs="Arial"/>
                <w:sz w:val="24"/>
                <w:szCs w:val="24"/>
              </w:rPr>
            </w:pPr>
          </w:p>
        </w:tc>
      </w:tr>
      <w:tr w:rsidR="00C617CD" w14:paraId="50FC2F05" w14:textId="77777777" w:rsidTr="00C617CD">
        <w:tc>
          <w:tcPr>
            <w:tcW w:w="2097" w:type="dxa"/>
            <w:tcBorders>
              <w:top w:val="single" w:sz="12" w:space="0" w:color="595959"/>
              <w:left w:val="single" w:sz="18" w:space="0" w:color="595959"/>
              <w:bottom w:val="single" w:sz="12" w:space="0" w:color="595959"/>
              <w:right w:val="single" w:sz="18" w:space="0" w:color="595959"/>
            </w:tcBorders>
            <w:shd w:val="clear" w:color="auto" w:fill="004E9A"/>
          </w:tcPr>
          <w:p w14:paraId="08B9AEFC" w14:textId="77777777" w:rsidR="00C617CD" w:rsidRDefault="00C617CD" w:rsidP="00B218E0">
            <w:pPr>
              <w:widowControl w:val="0"/>
              <w:autoSpaceDE w:val="0"/>
              <w:autoSpaceDN w:val="0"/>
              <w:adjustRightInd w:val="0"/>
              <w:spacing w:before="40" w:after="40" w:line="240" w:lineRule="auto"/>
              <w:ind w:left="131" w:right="97"/>
              <w:jc w:val="both"/>
              <w:rPr>
                <w:rFonts w:ascii="Arial" w:hAnsi="Arial" w:cs="Arial"/>
                <w:sz w:val="24"/>
                <w:szCs w:val="24"/>
              </w:rPr>
            </w:pPr>
            <w:r>
              <w:rPr>
                <w:rFonts w:ascii="Arial" w:hAnsi="Arial" w:cs="Arial"/>
                <w:color w:val="FFFFFF"/>
                <w:sz w:val="16"/>
                <w:szCs w:val="16"/>
              </w:rPr>
              <w:t>ADRESSE :</w:t>
            </w:r>
          </w:p>
        </w:tc>
        <w:tc>
          <w:tcPr>
            <w:tcW w:w="2551" w:type="dxa"/>
            <w:tcBorders>
              <w:top w:val="single" w:sz="12" w:space="0" w:color="595959"/>
              <w:left w:val="single" w:sz="18" w:space="0" w:color="595959"/>
              <w:bottom w:val="single" w:sz="12" w:space="0" w:color="595959"/>
              <w:right w:val="single" w:sz="18" w:space="0" w:color="595959"/>
            </w:tcBorders>
            <w:shd w:val="clear" w:color="auto" w:fill="FFFFFF"/>
          </w:tcPr>
          <w:p w14:paraId="567A9D70" w14:textId="77777777" w:rsidR="00C617CD" w:rsidRDefault="00C617CD" w:rsidP="00B218E0">
            <w:pPr>
              <w:widowControl w:val="0"/>
              <w:autoSpaceDE w:val="0"/>
              <w:autoSpaceDN w:val="0"/>
              <w:adjustRightInd w:val="0"/>
              <w:spacing w:before="40" w:after="40" w:line="240" w:lineRule="auto"/>
              <w:ind w:left="164" w:right="75"/>
              <w:jc w:val="both"/>
              <w:rPr>
                <w:rFonts w:ascii="Arial" w:hAnsi="Arial" w:cs="Arial"/>
                <w:color w:val="000000"/>
                <w:sz w:val="16"/>
                <w:szCs w:val="16"/>
              </w:rPr>
            </w:pPr>
          </w:p>
          <w:p w14:paraId="38F6ABC1" w14:textId="77777777" w:rsidR="00C617CD" w:rsidRDefault="00C617CD" w:rsidP="00B218E0">
            <w:pPr>
              <w:widowControl w:val="0"/>
              <w:autoSpaceDE w:val="0"/>
              <w:autoSpaceDN w:val="0"/>
              <w:adjustRightInd w:val="0"/>
              <w:spacing w:before="40" w:after="40" w:line="240" w:lineRule="auto"/>
              <w:ind w:left="164" w:right="75"/>
              <w:jc w:val="both"/>
              <w:rPr>
                <w:rFonts w:ascii="Arial" w:hAnsi="Arial" w:cs="Arial"/>
                <w:sz w:val="24"/>
                <w:szCs w:val="24"/>
              </w:rPr>
            </w:pPr>
          </w:p>
        </w:tc>
        <w:tc>
          <w:tcPr>
            <w:tcW w:w="1984" w:type="dxa"/>
            <w:tcBorders>
              <w:top w:val="single" w:sz="12" w:space="0" w:color="595959"/>
              <w:left w:val="single" w:sz="18" w:space="0" w:color="595959"/>
              <w:bottom w:val="single" w:sz="12" w:space="0" w:color="595959"/>
              <w:right w:val="single" w:sz="18" w:space="0" w:color="595959"/>
            </w:tcBorders>
            <w:shd w:val="clear" w:color="auto" w:fill="004E9A"/>
          </w:tcPr>
          <w:p w14:paraId="6A27CB53" w14:textId="77777777" w:rsidR="00C617CD" w:rsidRDefault="00C617CD" w:rsidP="00B218E0">
            <w:pPr>
              <w:widowControl w:val="0"/>
              <w:autoSpaceDE w:val="0"/>
              <w:autoSpaceDN w:val="0"/>
              <w:adjustRightInd w:val="0"/>
              <w:spacing w:before="40" w:after="40" w:line="240" w:lineRule="auto"/>
              <w:ind w:left="146" w:right="107"/>
              <w:jc w:val="both"/>
              <w:rPr>
                <w:rFonts w:ascii="Arial" w:hAnsi="Arial" w:cs="Arial"/>
                <w:sz w:val="24"/>
                <w:szCs w:val="24"/>
              </w:rPr>
            </w:pPr>
            <w:r>
              <w:rPr>
                <w:rFonts w:ascii="Arial" w:hAnsi="Arial" w:cs="Arial"/>
                <w:color w:val="FFFFFF"/>
                <w:sz w:val="16"/>
                <w:szCs w:val="16"/>
              </w:rPr>
              <w:t>ADRESSE :</w:t>
            </w:r>
          </w:p>
        </w:tc>
        <w:tc>
          <w:tcPr>
            <w:tcW w:w="2694" w:type="dxa"/>
            <w:tcBorders>
              <w:top w:val="single" w:sz="12" w:space="0" w:color="595959"/>
              <w:left w:val="single" w:sz="18" w:space="0" w:color="595959"/>
              <w:bottom w:val="single" w:sz="12" w:space="0" w:color="595959"/>
              <w:right w:val="single" w:sz="18" w:space="0" w:color="595959"/>
            </w:tcBorders>
            <w:shd w:val="clear" w:color="auto" w:fill="FFFFFF"/>
          </w:tcPr>
          <w:p w14:paraId="13B0228C" w14:textId="77777777" w:rsidR="00C617CD" w:rsidRDefault="00C617CD" w:rsidP="00B218E0">
            <w:pPr>
              <w:widowControl w:val="0"/>
              <w:autoSpaceDE w:val="0"/>
              <w:autoSpaceDN w:val="0"/>
              <w:adjustRightInd w:val="0"/>
              <w:spacing w:before="40" w:after="40" w:line="240" w:lineRule="auto"/>
              <w:ind w:left="155" w:right="78"/>
              <w:jc w:val="both"/>
              <w:rPr>
                <w:rFonts w:ascii="Arial" w:hAnsi="Arial" w:cs="Arial"/>
                <w:color w:val="000000"/>
                <w:sz w:val="16"/>
                <w:szCs w:val="16"/>
              </w:rPr>
            </w:pPr>
          </w:p>
          <w:p w14:paraId="6729FDD8" w14:textId="77777777" w:rsidR="00C617CD" w:rsidRDefault="00C617CD" w:rsidP="00B218E0">
            <w:pPr>
              <w:widowControl w:val="0"/>
              <w:autoSpaceDE w:val="0"/>
              <w:autoSpaceDN w:val="0"/>
              <w:adjustRightInd w:val="0"/>
              <w:spacing w:before="40" w:after="40" w:line="240" w:lineRule="auto"/>
              <w:ind w:left="155" w:right="78"/>
              <w:jc w:val="both"/>
              <w:rPr>
                <w:rFonts w:ascii="Arial" w:hAnsi="Arial" w:cs="Arial"/>
                <w:sz w:val="24"/>
                <w:szCs w:val="24"/>
              </w:rPr>
            </w:pPr>
          </w:p>
        </w:tc>
      </w:tr>
      <w:tr w:rsidR="00C617CD" w14:paraId="7308A304" w14:textId="77777777" w:rsidTr="00C617CD">
        <w:tc>
          <w:tcPr>
            <w:tcW w:w="2097" w:type="dxa"/>
            <w:tcBorders>
              <w:top w:val="single" w:sz="12" w:space="0" w:color="595959"/>
              <w:left w:val="single" w:sz="18" w:space="0" w:color="595959"/>
              <w:bottom w:val="single" w:sz="12" w:space="0" w:color="595959"/>
              <w:right w:val="single" w:sz="18" w:space="0" w:color="595959"/>
            </w:tcBorders>
            <w:shd w:val="clear" w:color="auto" w:fill="004E9A"/>
          </w:tcPr>
          <w:p w14:paraId="75A4ADB4" w14:textId="77777777" w:rsidR="00C617CD" w:rsidRDefault="00C617CD" w:rsidP="00B218E0">
            <w:pPr>
              <w:widowControl w:val="0"/>
              <w:autoSpaceDE w:val="0"/>
              <w:autoSpaceDN w:val="0"/>
              <w:adjustRightInd w:val="0"/>
              <w:spacing w:before="40" w:after="40" w:line="240" w:lineRule="auto"/>
              <w:ind w:left="131" w:right="97"/>
              <w:jc w:val="both"/>
              <w:rPr>
                <w:rFonts w:ascii="Arial" w:hAnsi="Arial" w:cs="Arial"/>
                <w:sz w:val="24"/>
                <w:szCs w:val="24"/>
              </w:rPr>
            </w:pPr>
            <w:r>
              <w:rPr>
                <w:rFonts w:ascii="Arial" w:hAnsi="Arial" w:cs="Arial"/>
                <w:color w:val="FFFFFF"/>
                <w:sz w:val="16"/>
                <w:szCs w:val="16"/>
              </w:rPr>
              <w:t>TELEPHONE :</w:t>
            </w:r>
          </w:p>
        </w:tc>
        <w:tc>
          <w:tcPr>
            <w:tcW w:w="2551" w:type="dxa"/>
            <w:tcBorders>
              <w:top w:val="single" w:sz="12" w:space="0" w:color="595959"/>
              <w:left w:val="single" w:sz="18" w:space="0" w:color="595959"/>
              <w:bottom w:val="single" w:sz="12" w:space="0" w:color="595959"/>
              <w:right w:val="single" w:sz="18" w:space="0" w:color="595959"/>
            </w:tcBorders>
            <w:shd w:val="clear" w:color="auto" w:fill="FFFFFF"/>
          </w:tcPr>
          <w:p w14:paraId="49A8B8E4" w14:textId="77777777" w:rsidR="00C617CD" w:rsidRDefault="00C617CD" w:rsidP="00B218E0">
            <w:pPr>
              <w:widowControl w:val="0"/>
              <w:autoSpaceDE w:val="0"/>
              <w:autoSpaceDN w:val="0"/>
              <w:adjustRightInd w:val="0"/>
              <w:spacing w:before="40" w:after="40" w:line="240" w:lineRule="auto"/>
              <w:ind w:left="131" w:right="97"/>
              <w:jc w:val="both"/>
              <w:rPr>
                <w:rFonts w:ascii="Arial" w:hAnsi="Arial" w:cs="Arial"/>
                <w:sz w:val="24"/>
                <w:szCs w:val="24"/>
              </w:rPr>
            </w:pPr>
          </w:p>
        </w:tc>
        <w:tc>
          <w:tcPr>
            <w:tcW w:w="1984" w:type="dxa"/>
            <w:tcBorders>
              <w:top w:val="single" w:sz="12" w:space="0" w:color="595959"/>
              <w:left w:val="single" w:sz="18" w:space="0" w:color="595959"/>
              <w:bottom w:val="single" w:sz="12" w:space="0" w:color="595959"/>
              <w:right w:val="single" w:sz="18" w:space="0" w:color="595959"/>
            </w:tcBorders>
            <w:shd w:val="clear" w:color="auto" w:fill="004E9A"/>
          </w:tcPr>
          <w:p w14:paraId="68C9EF3F" w14:textId="77777777" w:rsidR="00C617CD" w:rsidRDefault="00C617CD" w:rsidP="00B218E0">
            <w:pPr>
              <w:widowControl w:val="0"/>
              <w:autoSpaceDE w:val="0"/>
              <w:autoSpaceDN w:val="0"/>
              <w:adjustRightInd w:val="0"/>
              <w:spacing w:before="40" w:after="40" w:line="240" w:lineRule="auto"/>
              <w:ind w:left="146" w:right="107"/>
              <w:jc w:val="both"/>
              <w:rPr>
                <w:rFonts w:ascii="Arial" w:hAnsi="Arial" w:cs="Arial"/>
                <w:sz w:val="24"/>
                <w:szCs w:val="24"/>
              </w:rPr>
            </w:pPr>
            <w:r>
              <w:rPr>
                <w:rFonts w:ascii="Arial" w:hAnsi="Arial" w:cs="Arial"/>
                <w:color w:val="FFFFFF"/>
                <w:sz w:val="16"/>
                <w:szCs w:val="16"/>
              </w:rPr>
              <w:t>TELEPHONE :</w:t>
            </w:r>
          </w:p>
        </w:tc>
        <w:tc>
          <w:tcPr>
            <w:tcW w:w="2694" w:type="dxa"/>
            <w:tcBorders>
              <w:top w:val="single" w:sz="12" w:space="0" w:color="595959"/>
              <w:left w:val="single" w:sz="18" w:space="0" w:color="595959"/>
              <w:bottom w:val="single" w:sz="12" w:space="0" w:color="595959"/>
              <w:right w:val="single" w:sz="18" w:space="0" w:color="595959"/>
            </w:tcBorders>
            <w:shd w:val="clear" w:color="auto" w:fill="FFFFFF"/>
          </w:tcPr>
          <w:p w14:paraId="25EC3DB9" w14:textId="77777777" w:rsidR="00C617CD" w:rsidRDefault="00C617CD" w:rsidP="00B218E0">
            <w:pPr>
              <w:widowControl w:val="0"/>
              <w:autoSpaceDE w:val="0"/>
              <w:autoSpaceDN w:val="0"/>
              <w:adjustRightInd w:val="0"/>
              <w:spacing w:before="40" w:after="40" w:line="240" w:lineRule="auto"/>
              <w:ind w:left="146" w:right="107"/>
              <w:jc w:val="both"/>
              <w:rPr>
                <w:rFonts w:ascii="Arial" w:hAnsi="Arial" w:cs="Arial"/>
                <w:sz w:val="24"/>
                <w:szCs w:val="24"/>
              </w:rPr>
            </w:pPr>
          </w:p>
        </w:tc>
      </w:tr>
      <w:tr w:rsidR="00C617CD" w14:paraId="2D47915D" w14:textId="77777777" w:rsidTr="00C617CD">
        <w:tc>
          <w:tcPr>
            <w:tcW w:w="2097" w:type="dxa"/>
            <w:tcBorders>
              <w:top w:val="single" w:sz="12" w:space="0" w:color="595959"/>
              <w:left w:val="single" w:sz="18" w:space="0" w:color="595959"/>
              <w:bottom w:val="single" w:sz="18" w:space="0" w:color="595959"/>
              <w:right w:val="single" w:sz="18" w:space="0" w:color="595959"/>
            </w:tcBorders>
            <w:shd w:val="clear" w:color="auto" w:fill="004E9A"/>
          </w:tcPr>
          <w:p w14:paraId="2D62D53A" w14:textId="77777777" w:rsidR="00C617CD" w:rsidRDefault="00C617CD" w:rsidP="00B218E0">
            <w:pPr>
              <w:widowControl w:val="0"/>
              <w:autoSpaceDE w:val="0"/>
              <w:autoSpaceDN w:val="0"/>
              <w:adjustRightInd w:val="0"/>
              <w:spacing w:before="40" w:after="40" w:line="240" w:lineRule="auto"/>
              <w:ind w:left="131" w:right="97"/>
              <w:jc w:val="both"/>
              <w:rPr>
                <w:rFonts w:ascii="Arial" w:hAnsi="Arial" w:cs="Arial"/>
                <w:sz w:val="24"/>
                <w:szCs w:val="24"/>
              </w:rPr>
            </w:pPr>
            <w:r>
              <w:rPr>
                <w:rFonts w:ascii="Arial" w:hAnsi="Arial" w:cs="Arial"/>
                <w:color w:val="FFFFFF"/>
                <w:sz w:val="16"/>
                <w:szCs w:val="16"/>
              </w:rPr>
              <w:t>COURRIEL :</w:t>
            </w:r>
          </w:p>
        </w:tc>
        <w:tc>
          <w:tcPr>
            <w:tcW w:w="2551" w:type="dxa"/>
            <w:tcBorders>
              <w:top w:val="single" w:sz="12" w:space="0" w:color="595959"/>
              <w:left w:val="single" w:sz="18" w:space="0" w:color="595959"/>
              <w:bottom w:val="single" w:sz="18" w:space="0" w:color="595959"/>
              <w:right w:val="single" w:sz="18" w:space="0" w:color="595959"/>
            </w:tcBorders>
            <w:shd w:val="clear" w:color="auto" w:fill="FFFFFF"/>
          </w:tcPr>
          <w:p w14:paraId="439AE6D0" w14:textId="77777777" w:rsidR="00C617CD" w:rsidRDefault="00C617CD" w:rsidP="00B218E0">
            <w:pPr>
              <w:widowControl w:val="0"/>
              <w:autoSpaceDE w:val="0"/>
              <w:autoSpaceDN w:val="0"/>
              <w:adjustRightInd w:val="0"/>
              <w:spacing w:before="40" w:after="40" w:line="240" w:lineRule="auto"/>
              <w:ind w:left="131" w:right="97"/>
              <w:jc w:val="both"/>
              <w:rPr>
                <w:rFonts w:ascii="Arial" w:hAnsi="Arial" w:cs="Arial"/>
                <w:sz w:val="24"/>
                <w:szCs w:val="24"/>
              </w:rPr>
            </w:pPr>
          </w:p>
        </w:tc>
        <w:tc>
          <w:tcPr>
            <w:tcW w:w="1984" w:type="dxa"/>
            <w:tcBorders>
              <w:top w:val="single" w:sz="12" w:space="0" w:color="595959"/>
              <w:left w:val="single" w:sz="18" w:space="0" w:color="595959"/>
              <w:bottom w:val="single" w:sz="18" w:space="0" w:color="595959"/>
              <w:right w:val="single" w:sz="18" w:space="0" w:color="595959"/>
            </w:tcBorders>
            <w:shd w:val="clear" w:color="auto" w:fill="004E9A"/>
          </w:tcPr>
          <w:p w14:paraId="2895A41D" w14:textId="77777777" w:rsidR="00C617CD" w:rsidRDefault="00C617CD" w:rsidP="00B218E0">
            <w:pPr>
              <w:widowControl w:val="0"/>
              <w:autoSpaceDE w:val="0"/>
              <w:autoSpaceDN w:val="0"/>
              <w:adjustRightInd w:val="0"/>
              <w:spacing w:before="40" w:after="40" w:line="240" w:lineRule="auto"/>
              <w:ind w:left="146" w:right="107"/>
              <w:jc w:val="both"/>
              <w:rPr>
                <w:rFonts w:ascii="Arial" w:hAnsi="Arial" w:cs="Arial"/>
                <w:sz w:val="24"/>
                <w:szCs w:val="24"/>
              </w:rPr>
            </w:pPr>
            <w:r>
              <w:rPr>
                <w:rFonts w:ascii="Arial" w:hAnsi="Arial" w:cs="Arial"/>
                <w:color w:val="FFFFFF"/>
                <w:sz w:val="16"/>
                <w:szCs w:val="16"/>
              </w:rPr>
              <w:t>COURRIEL :</w:t>
            </w:r>
          </w:p>
        </w:tc>
        <w:tc>
          <w:tcPr>
            <w:tcW w:w="2694" w:type="dxa"/>
            <w:tcBorders>
              <w:top w:val="single" w:sz="12" w:space="0" w:color="595959"/>
              <w:left w:val="single" w:sz="18" w:space="0" w:color="595959"/>
              <w:bottom w:val="single" w:sz="18" w:space="0" w:color="595959"/>
              <w:right w:val="single" w:sz="18" w:space="0" w:color="595959"/>
            </w:tcBorders>
            <w:shd w:val="clear" w:color="auto" w:fill="FFFFFF"/>
          </w:tcPr>
          <w:p w14:paraId="0FC5AB41" w14:textId="77777777" w:rsidR="00C617CD" w:rsidRDefault="00C617CD" w:rsidP="00B218E0">
            <w:pPr>
              <w:widowControl w:val="0"/>
              <w:autoSpaceDE w:val="0"/>
              <w:autoSpaceDN w:val="0"/>
              <w:adjustRightInd w:val="0"/>
              <w:spacing w:before="40" w:after="40" w:line="240" w:lineRule="auto"/>
              <w:ind w:left="146" w:right="107"/>
              <w:jc w:val="both"/>
              <w:rPr>
                <w:rFonts w:ascii="Arial" w:hAnsi="Arial" w:cs="Arial"/>
                <w:sz w:val="24"/>
                <w:szCs w:val="24"/>
              </w:rPr>
            </w:pPr>
          </w:p>
        </w:tc>
      </w:tr>
    </w:tbl>
    <w:p w14:paraId="2DA071D5" w14:textId="77777777" w:rsidR="00C617CD" w:rsidRDefault="00C617CD" w:rsidP="00C617CD">
      <w:pPr>
        <w:keepLines/>
        <w:widowControl w:val="0"/>
        <w:tabs>
          <w:tab w:val="left" w:pos="500"/>
        </w:tabs>
        <w:autoSpaceDE w:val="0"/>
        <w:autoSpaceDN w:val="0"/>
        <w:adjustRightInd w:val="0"/>
        <w:spacing w:after="0" w:line="240" w:lineRule="auto"/>
        <w:ind w:left="234" w:right="222"/>
        <w:jc w:val="both"/>
        <w:rPr>
          <w:rFonts w:ascii="Arial" w:hAnsi="Arial" w:cs="Arial"/>
          <w:sz w:val="24"/>
          <w:szCs w:val="24"/>
        </w:rPr>
      </w:pPr>
      <w:r>
        <w:rPr>
          <w:rFonts w:ascii="Arial" w:hAnsi="Arial" w:cs="Arial"/>
          <w:color w:val="000000"/>
          <w:sz w:val="14"/>
          <w:szCs w:val="14"/>
        </w:rPr>
        <w:t>* En fonction du nombre de sous-traitants adapter le tableau en ajoutant des lignes si besoin.</w:t>
      </w:r>
    </w:p>
    <w:p w14:paraId="7F3BB212" w14:textId="77777777" w:rsidR="00C617CD" w:rsidRDefault="00C617CD" w:rsidP="00C617CD">
      <w:pPr>
        <w:keepLines/>
        <w:widowControl w:val="0"/>
        <w:tabs>
          <w:tab w:val="left" w:pos="500"/>
        </w:tabs>
        <w:autoSpaceDE w:val="0"/>
        <w:autoSpaceDN w:val="0"/>
        <w:adjustRightInd w:val="0"/>
        <w:spacing w:after="0" w:line="240" w:lineRule="auto"/>
        <w:ind w:left="234" w:right="222"/>
        <w:jc w:val="both"/>
        <w:rPr>
          <w:rFonts w:ascii="Arial" w:hAnsi="Arial" w:cs="Arial"/>
          <w:sz w:val="24"/>
          <w:szCs w:val="24"/>
        </w:rPr>
      </w:pPr>
      <w:r>
        <w:rPr>
          <w:rFonts w:ascii="Arial" w:hAnsi="Arial" w:cs="Arial"/>
          <w:color w:val="000000"/>
          <w:sz w:val="14"/>
          <w:szCs w:val="14"/>
        </w:rPr>
        <w:t>** Ou n° de TVA intracommunautaire pour les fournisseurs issus de l’UE ou autre identifiant économique équivalent pour les pays hors UE.</w:t>
      </w:r>
    </w:p>
    <w:p w14:paraId="302B577F" w14:textId="77777777" w:rsidR="00C617CD" w:rsidRDefault="00C617CD" w:rsidP="00C617CD">
      <w:pPr>
        <w:keepLines/>
        <w:widowControl w:val="0"/>
        <w:tabs>
          <w:tab w:val="left" w:pos="500"/>
        </w:tabs>
        <w:autoSpaceDE w:val="0"/>
        <w:autoSpaceDN w:val="0"/>
        <w:adjustRightInd w:val="0"/>
        <w:spacing w:after="0" w:line="240" w:lineRule="auto"/>
        <w:ind w:left="234" w:right="222"/>
        <w:jc w:val="both"/>
        <w:rPr>
          <w:rFonts w:ascii="Arial" w:hAnsi="Arial" w:cs="Arial"/>
          <w:color w:val="000000"/>
          <w:sz w:val="24"/>
          <w:szCs w:val="24"/>
        </w:rPr>
      </w:pPr>
    </w:p>
    <w:p w14:paraId="09C87FD4" w14:textId="77777777" w:rsidR="00C617CD" w:rsidRPr="00A7477D" w:rsidRDefault="00C617CD" w:rsidP="00C617CD">
      <w:pPr>
        <w:widowControl w:val="0"/>
        <w:autoSpaceDE w:val="0"/>
        <w:autoSpaceDN w:val="0"/>
        <w:adjustRightInd w:val="0"/>
        <w:spacing w:after="0" w:line="276" w:lineRule="auto"/>
        <w:ind w:left="234" w:right="222" w:hanging="142"/>
        <w:jc w:val="both"/>
        <w:rPr>
          <w:rFonts w:ascii="Arial" w:hAnsi="Arial" w:cs="Arial"/>
          <w:b/>
          <w:bCs/>
          <w:color w:val="2E74B5" w:themeColor="accent1" w:themeShade="BF"/>
          <w:sz w:val="24"/>
          <w:szCs w:val="24"/>
        </w:rPr>
      </w:pPr>
      <w:r w:rsidRPr="00A7477D">
        <w:rPr>
          <w:rFonts w:ascii="Arial" w:hAnsi="Arial" w:cs="Arial"/>
          <w:b/>
          <w:bCs/>
          <w:color w:val="2E74B5" w:themeColor="accent1" w:themeShade="BF"/>
        </w:rPr>
        <w:t>PRESTATIONS SOUS-TRAITEES</w:t>
      </w:r>
    </w:p>
    <w:p w14:paraId="6BDC8F93" w14:textId="77777777" w:rsidR="00C617CD" w:rsidRPr="005F5B29" w:rsidRDefault="00C617CD" w:rsidP="00C617CD">
      <w:pPr>
        <w:widowControl w:val="0"/>
        <w:tabs>
          <w:tab w:val="left" w:pos="828"/>
        </w:tabs>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 xml:space="preserve"> </w:t>
      </w:r>
      <w:r w:rsidRPr="005F5B29">
        <w:rPr>
          <w:rFonts w:ascii="Arial" w:hAnsi="Arial" w:cs="Arial"/>
          <w:color w:val="000000"/>
          <w:sz w:val="20"/>
          <w:szCs w:val="20"/>
        </w:rPr>
        <w:t>Sous-traitant 1</w:t>
      </w:r>
    </w:p>
    <w:tbl>
      <w:tblPr>
        <w:tblW w:w="0" w:type="auto"/>
        <w:tblInd w:w="145" w:type="dxa"/>
        <w:tblLayout w:type="fixed"/>
        <w:tblCellMar>
          <w:left w:w="0" w:type="dxa"/>
          <w:right w:w="0" w:type="dxa"/>
        </w:tblCellMar>
        <w:tblLook w:val="0000" w:firstRow="0" w:lastRow="0" w:firstColumn="0" w:lastColumn="0" w:noHBand="0" w:noVBand="0"/>
      </w:tblPr>
      <w:tblGrid>
        <w:gridCol w:w="3514"/>
        <w:gridCol w:w="5812"/>
      </w:tblGrid>
      <w:tr w:rsidR="00C617CD" w14:paraId="4F6DC4B1" w14:textId="77777777" w:rsidTr="00C617CD">
        <w:tc>
          <w:tcPr>
            <w:tcW w:w="3514" w:type="dxa"/>
            <w:tcBorders>
              <w:top w:val="single" w:sz="18" w:space="0" w:color="595959"/>
              <w:left w:val="single" w:sz="18" w:space="0" w:color="595959"/>
              <w:bottom w:val="single" w:sz="12" w:space="0" w:color="595959"/>
              <w:right w:val="single" w:sz="18" w:space="0" w:color="595959"/>
            </w:tcBorders>
            <w:shd w:val="clear" w:color="auto" w:fill="004E9A"/>
          </w:tcPr>
          <w:p w14:paraId="077CF703" w14:textId="77777777" w:rsidR="00C617CD" w:rsidRDefault="00C617CD" w:rsidP="00B218E0">
            <w:pPr>
              <w:widowControl w:val="0"/>
              <w:autoSpaceDE w:val="0"/>
              <w:autoSpaceDN w:val="0"/>
              <w:adjustRightInd w:val="0"/>
              <w:spacing w:before="60" w:after="60" w:line="240" w:lineRule="auto"/>
              <w:ind w:left="131" w:right="103"/>
              <w:jc w:val="both"/>
              <w:rPr>
                <w:rFonts w:ascii="Arial" w:hAnsi="Arial" w:cs="Arial"/>
                <w:sz w:val="24"/>
                <w:szCs w:val="24"/>
              </w:rPr>
            </w:pPr>
            <w:r>
              <w:rPr>
                <w:rFonts w:ascii="Arial" w:hAnsi="Arial" w:cs="Arial"/>
                <w:color w:val="FFFFFF"/>
                <w:sz w:val="16"/>
                <w:szCs w:val="16"/>
              </w:rPr>
              <w:t>NATURE DES PRESTATIONS :</w:t>
            </w:r>
          </w:p>
        </w:tc>
        <w:tc>
          <w:tcPr>
            <w:tcW w:w="5812" w:type="dxa"/>
            <w:tcBorders>
              <w:top w:val="single" w:sz="18" w:space="0" w:color="595959"/>
              <w:left w:val="single" w:sz="18" w:space="0" w:color="595959"/>
              <w:bottom w:val="single" w:sz="12" w:space="0" w:color="595959"/>
              <w:right w:val="single" w:sz="18" w:space="0" w:color="595959"/>
            </w:tcBorders>
            <w:shd w:val="clear" w:color="auto" w:fill="FFFFFF"/>
          </w:tcPr>
          <w:p w14:paraId="601CE443" w14:textId="77777777" w:rsidR="00C617CD" w:rsidRDefault="00C617CD" w:rsidP="00B218E0">
            <w:pPr>
              <w:widowControl w:val="0"/>
              <w:autoSpaceDE w:val="0"/>
              <w:autoSpaceDN w:val="0"/>
              <w:adjustRightInd w:val="0"/>
              <w:spacing w:before="60" w:after="60" w:line="240" w:lineRule="auto"/>
              <w:ind w:left="131" w:right="103"/>
              <w:jc w:val="both"/>
              <w:rPr>
                <w:rFonts w:ascii="Arial" w:hAnsi="Arial" w:cs="Arial"/>
                <w:sz w:val="24"/>
                <w:szCs w:val="24"/>
              </w:rPr>
            </w:pPr>
          </w:p>
        </w:tc>
      </w:tr>
      <w:tr w:rsidR="00C617CD" w14:paraId="37E8165D" w14:textId="77777777" w:rsidTr="00C617CD">
        <w:tc>
          <w:tcPr>
            <w:tcW w:w="3514" w:type="dxa"/>
            <w:tcBorders>
              <w:top w:val="single" w:sz="12" w:space="0" w:color="595959"/>
              <w:left w:val="single" w:sz="18" w:space="0" w:color="595959"/>
              <w:bottom w:val="single" w:sz="12" w:space="0" w:color="595959"/>
              <w:right w:val="single" w:sz="18" w:space="0" w:color="595959"/>
            </w:tcBorders>
            <w:shd w:val="clear" w:color="auto" w:fill="004E9A"/>
          </w:tcPr>
          <w:p w14:paraId="411F98C9" w14:textId="77777777" w:rsidR="00C617CD" w:rsidRDefault="00C617CD" w:rsidP="00B218E0">
            <w:pPr>
              <w:widowControl w:val="0"/>
              <w:autoSpaceDE w:val="0"/>
              <w:autoSpaceDN w:val="0"/>
              <w:adjustRightInd w:val="0"/>
              <w:spacing w:before="60" w:after="60" w:line="240" w:lineRule="auto"/>
              <w:ind w:left="131" w:right="103"/>
              <w:jc w:val="both"/>
              <w:rPr>
                <w:rFonts w:ascii="Arial" w:hAnsi="Arial" w:cs="Arial"/>
                <w:sz w:val="24"/>
                <w:szCs w:val="24"/>
              </w:rPr>
            </w:pPr>
            <w:r>
              <w:rPr>
                <w:rFonts w:ascii="Arial" w:hAnsi="Arial" w:cs="Arial"/>
                <w:color w:val="FFFFFF"/>
                <w:sz w:val="16"/>
                <w:szCs w:val="16"/>
              </w:rPr>
              <w:t>MONTANT :</w:t>
            </w:r>
          </w:p>
        </w:tc>
        <w:tc>
          <w:tcPr>
            <w:tcW w:w="5812" w:type="dxa"/>
            <w:tcBorders>
              <w:top w:val="single" w:sz="12" w:space="0" w:color="595959"/>
              <w:left w:val="single" w:sz="18" w:space="0" w:color="595959"/>
              <w:bottom w:val="single" w:sz="12" w:space="0" w:color="595959"/>
              <w:right w:val="single" w:sz="18" w:space="0" w:color="595959"/>
            </w:tcBorders>
            <w:shd w:val="clear" w:color="auto" w:fill="FFFFFF"/>
          </w:tcPr>
          <w:p w14:paraId="743532BB" w14:textId="77777777" w:rsidR="00C617CD" w:rsidRDefault="00C617CD" w:rsidP="00951F36">
            <w:pPr>
              <w:widowControl w:val="0"/>
              <w:autoSpaceDE w:val="0"/>
              <w:autoSpaceDN w:val="0"/>
              <w:adjustRightInd w:val="0"/>
              <w:spacing w:before="60" w:after="60" w:line="240" w:lineRule="auto"/>
              <w:ind w:left="159" w:right="78"/>
              <w:jc w:val="right"/>
              <w:rPr>
                <w:rFonts w:ascii="Arial" w:hAnsi="Arial" w:cs="Arial"/>
                <w:sz w:val="24"/>
                <w:szCs w:val="24"/>
              </w:rPr>
            </w:pPr>
            <w:r>
              <w:rPr>
                <w:rFonts w:ascii="Arial" w:hAnsi="Arial" w:cs="Arial"/>
                <w:color w:val="000000"/>
                <w:sz w:val="16"/>
                <w:szCs w:val="16"/>
              </w:rPr>
              <w:t>€ HT</w:t>
            </w:r>
          </w:p>
        </w:tc>
      </w:tr>
      <w:tr w:rsidR="00C617CD" w14:paraId="23E5286D" w14:textId="77777777" w:rsidTr="00C617CD">
        <w:tc>
          <w:tcPr>
            <w:tcW w:w="3514" w:type="dxa"/>
            <w:tcBorders>
              <w:top w:val="single" w:sz="12" w:space="0" w:color="595959"/>
              <w:left w:val="single" w:sz="18" w:space="0" w:color="595959"/>
              <w:bottom w:val="single" w:sz="12" w:space="0" w:color="595959"/>
              <w:right w:val="single" w:sz="18" w:space="0" w:color="595959"/>
            </w:tcBorders>
            <w:shd w:val="clear" w:color="auto" w:fill="004E9A"/>
          </w:tcPr>
          <w:p w14:paraId="5DAEACF3" w14:textId="77777777" w:rsidR="00C617CD" w:rsidRDefault="00C617CD" w:rsidP="00B218E0">
            <w:pPr>
              <w:widowControl w:val="0"/>
              <w:autoSpaceDE w:val="0"/>
              <w:autoSpaceDN w:val="0"/>
              <w:adjustRightInd w:val="0"/>
              <w:spacing w:before="60" w:after="60" w:line="240" w:lineRule="auto"/>
              <w:ind w:left="159" w:right="78"/>
              <w:jc w:val="both"/>
              <w:rPr>
                <w:rFonts w:ascii="Arial" w:hAnsi="Arial" w:cs="Arial"/>
                <w:sz w:val="24"/>
                <w:szCs w:val="24"/>
              </w:rPr>
            </w:pPr>
          </w:p>
        </w:tc>
        <w:tc>
          <w:tcPr>
            <w:tcW w:w="5812" w:type="dxa"/>
            <w:tcBorders>
              <w:top w:val="single" w:sz="12" w:space="0" w:color="595959"/>
              <w:left w:val="single" w:sz="18" w:space="0" w:color="595959"/>
              <w:bottom w:val="single" w:sz="12" w:space="0" w:color="595959"/>
              <w:right w:val="single" w:sz="18" w:space="0" w:color="595959"/>
            </w:tcBorders>
            <w:shd w:val="clear" w:color="auto" w:fill="FFFFFF"/>
          </w:tcPr>
          <w:p w14:paraId="112DC4D7" w14:textId="77777777" w:rsidR="00C617CD" w:rsidRDefault="00C617CD" w:rsidP="00951F36">
            <w:pPr>
              <w:widowControl w:val="0"/>
              <w:autoSpaceDE w:val="0"/>
              <w:autoSpaceDN w:val="0"/>
              <w:adjustRightInd w:val="0"/>
              <w:spacing w:before="60" w:after="60" w:line="240" w:lineRule="auto"/>
              <w:ind w:left="159" w:right="78"/>
              <w:jc w:val="right"/>
              <w:rPr>
                <w:rFonts w:ascii="Arial" w:hAnsi="Arial" w:cs="Arial"/>
                <w:sz w:val="24"/>
                <w:szCs w:val="24"/>
              </w:rPr>
            </w:pPr>
            <w:r>
              <w:rPr>
                <w:rFonts w:ascii="Arial" w:hAnsi="Arial" w:cs="Arial"/>
                <w:color w:val="000000"/>
                <w:sz w:val="16"/>
                <w:szCs w:val="16"/>
              </w:rPr>
              <w:t>€ TTC</w:t>
            </w:r>
          </w:p>
        </w:tc>
      </w:tr>
      <w:tr w:rsidR="00C617CD" w14:paraId="134F3971" w14:textId="77777777" w:rsidTr="00C617CD">
        <w:tc>
          <w:tcPr>
            <w:tcW w:w="3514" w:type="dxa"/>
            <w:tcBorders>
              <w:top w:val="single" w:sz="12" w:space="0" w:color="595959"/>
              <w:left w:val="single" w:sz="18" w:space="0" w:color="595959"/>
              <w:bottom w:val="single" w:sz="18" w:space="0" w:color="595959"/>
              <w:right w:val="single" w:sz="18" w:space="0" w:color="595959"/>
            </w:tcBorders>
            <w:shd w:val="clear" w:color="auto" w:fill="004E9A"/>
          </w:tcPr>
          <w:p w14:paraId="294C998B" w14:textId="77777777" w:rsidR="00C617CD" w:rsidRDefault="00C617CD" w:rsidP="00B218E0">
            <w:pPr>
              <w:widowControl w:val="0"/>
              <w:autoSpaceDE w:val="0"/>
              <w:autoSpaceDN w:val="0"/>
              <w:adjustRightInd w:val="0"/>
              <w:spacing w:before="60" w:after="60" w:line="240" w:lineRule="auto"/>
              <w:ind w:left="131" w:right="103"/>
              <w:jc w:val="both"/>
              <w:rPr>
                <w:rFonts w:ascii="Arial" w:hAnsi="Arial" w:cs="Arial"/>
                <w:sz w:val="24"/>
                <w:szCs w:val="24"/>
              </w:rPr>
            </w:pPr>
            <w:r>
              <w:rPr>
                <w:rFonts w:ascii="Arial" w:hAnsi="Arial" w:cs="Arial"/>
                <w:color w:val="FFFFFF"/>
                <w:sz w:val="16"/>
                <w:szCs w:val="16"/>
              </w:rPr>
              <w:t>Dont sous-traité aux PME :</w:t>
            </w:r>
          </w:p>
        </w:tc>
        <w:tc>
          <w:tcPr>
            <w:tcW w:w="5812" w:type="dxa"/>
            <w:tcBorders>
              <w:top w:val="single" w:sz="12" w:space="0" w:color="595959"/>
              <w:left w:val="single" w:sz="18" w:space="0" w:color="595959"/>
              <w:bottom w:val="single" w:sz="18" w:space="0" w:color="595959"/>
              <w:right w:val="single" w:sz="18" w:space="0" w:color="595959"/>
            </w:tcBorders>
            <w:shd w:val="clear" w:color="auto" w:fill="FFFFFF"/>
          </w:tcPr>
          <w:p w14:paraId="7AAB28F5" w14:textId="77777777" w:rsidR="00C617CD" w:rsidRDefault="00C617CD" w:rsidP="00951F36">
            <w:pPr>
              <w:widowControl w:val="0"/>
              <w:autoSpaceDE w:val="0"/>
              <w:autoSpaceDN w:val="0"/>
              <w:adjustRightInd w:val="0"/>
              <w:spacing w:before="60" w:after="60" w:line="240" w:lineRule="auto"/>
              <w:ind w:left="159" w:right="78"/>
              <w:jc w:val="right"/>
              <w:rPr>
                <w:rFonts w:ascii="Arial" w:hAnsi="Arial" w:cs="Arial"/>
                <w:sz w:val="24"/>
                <w:szCs w:val="24"/>
              </w:rPr>
            </w:pPr>
            <w:r>
              <w:rPr>
                <w:rFonts w:ascii="Arial" w:hAnsi="Arial" w:cs="Arial"/>
                <w:color w:val="000000"/>
                <w:sz w:val="16"/>
                <w:szCs w:val="16"/>
              </w:rPr>
              <w:t>€ HT</w:t>
            </w:r>
          </w:p>
        </w:tc>
      </w:tr>
    </w:tbl>
    <w:p w14:paraId="615B5008" w14:textId="77777777" w:rsidR="00C617CD" w:rsidRDefault="00C617CD" w:rsidP="00C617CD">
      <w:pPr>
        <w:keepLines/>
        <w:widowControl w:val="0"/>
        <w:tabs>
          <w:tab w:val="left" w:pos="500"/>
        </w:tabs>
        <w:autoSpaceDE w:val="0"/>
        <w:autoSpaceDN w:val="0"/>
        <w:adjustRightInd w:val="0"/>
        <w:spacing w:after="0" w:line="240" w:lineRule="auto"/>
        <w:ind w:left="234" w:right="222"/>
        <w:jc w:val="both"/>
        <w:rPr>
          <w:rFonts w:ascii="Arial" w:hAnsi="Arial" w:cs="Arial"/>
          <w:color w:val="000000"/>
          <w:sz w:val="24"/>
          <w:szCs w:val="24"/>
        </w:rPr>
      </w:pPr>
    </w:p>
    <w:p w14:paraId="071A34A7" w14:textId="77777777" w:rsidR="00C617CD" w:rsidRPr="005F5B29" w:rsidRDefault="00C617CD" w:rsidP="00C617CD">
      <w:pPr>
        <w:widowControl w:val="0"/>
        <w:tabs>
          <w:tab w:val="left" w:pos="828"/>
        </w:tabs>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 xml:space="preserve"> </w:t>
      </w:r>
      <w:r w:rsidRPr="005F5B29">
        <w:rPr>
          <w:rFonts w:ascii="Arial" w:hAnsi="Arial" w:cs="Arial"/>
          <w:color w:val="000000"/>
          <w:sz w:val="20"/>
          <w:szCs w:val="20"/>
        </w:rPr>
        <w:t>Sous-traitant 2</w:t>
      </w:r>
    </w:p>
    <w:tbl>
      <w:tblPr>
        <w:tblW w:w="0" w:type="auto"/>
        <w:tblInd w:w="145" w:type="dxa"/>
        <w:tblLayout w:type="fixed"/>
        <w:tblCellMar>
          <w:left w:w="0" w:type="dxa"/>
          <w:right w:w="0" w:type="dxa"/>
        </w:tblCellMar>
        <w:tblLook w:val="0000" w:firstRow="0" w:lastRow="0" w:firstColumn="0" w:lastColumn="0" w:noHBand="0" w:noVBand="0"/>
      </w:tblPr>
      <w:tblGrid>
        <w:gridCol w:w="3514"/>
        <w:gridCol w:w="5812"/>
      </w:tblGrid>
      <w:tr w:rsidR="00C617CD" w14:paraId="21A9F404" w14:textId="77777777" w:rsidTr="00C617CD">
        <w:tc>
          <w:tcPr>
            <w:tcW w:w="3514" w:type="dxa"/>
            <w:tcBorders>
              <w:top w:val="single" w:sz="18" w:space="0" w:color="595959"/>
              <w:left w:val="single" w:sz="18" w:space="0" w:color="595959"/>
              <w:bottom w:val="single" w:sz="12" w:space="0" w:color="595959"/>
              <w:right w:val="single" w:sz="18" w:space="0" w:color="595959"/>
            </w:tcBorders>
            <w:shd w:val="clear" w:color="auto" w:fill="004E9A"/>
          </w:tcPr>
          <w:p w14:paraId="136293CF" w14:textId="77777777" w:rsidR="00C617CD" w:rsidRDefault="00C617CD" w:rsidP="00B218E0">
            <w:pPr>
              <w:widowControl w:val="0"/>
              <w:autoSpaceDE w:val="0"/>
              <w:autoSpaceDN w:val="0"/>
              <w:adjustRightInd w:val="0"/>
              <w:spacing w:before="60" w:after="60" w:line="240" w:lineRule="auto"/>
              <w:ind w:left="131" w:right="103"/>
              <w:jc w:val="both"/>
              <w:rPr>
                <w:rFonts w:ascii="Arial" w:hAnsi="Arial" w:cs="Arial"/>
                <w:sz w:val="24"/>
                <w:szCs w:val="24"/>
              </w:rPr>
            </w:pPr>
            <w:r>
              <w:rPr>
                <w:rFonts w:ascii="Arial" w:hAnsi="Arial" w:cs="Arial"/>
                <w:color w:val="FFFFFF"/>
                <w:sz w:val="16"/>
                <w:szCs w:val="16"/>
              </w:rPr>
              <w:t>NATURE DES PRESTATIONS :</w:t>
            </w:r>
          </w:p>
        </w:tc>
        <w:tc>
          <w:tcPr>
            <w:tcW w:w="5812" w:type="dxa"/>
            <w:tcBorders>
              <w:top w:val="single" w:sz="18" w:space="0" w:color="595959"/>
              <w:left w:val="single" w:sz="18" w:space="0" w:color="595959"/>
              <w:bottom w:val="single" w:sz="12" w:space="0" w:color="595959"/>
              <w:right w:val="single" w:sz="18" w:space="0" w:color="595959"/>
            </w:tcBorders>
            <w:shd w:val="clear" w:color="auto" w:fill="FFFFFF"/>
          </w:tcPr>
          <w:p w14:paraId="47CD14F6" w14:textId="77777777" w:rsidR="00C617CD" w:rsidRDefault="00C617CD" w:rsidP="00B218E0">
            <w:pPr>
              <w:widowControl w:val="0"/>
              <w:autoSpaceDE w:val="0"/>
              <w:autoSpaceDN w:val="0"/>
              <w:adjustRightInd w:val="0"/>
              <w:spacing w:before="60" w:after="60" w:line="240" w:lineRule="auto"/>
              <w:ind w:left="131" w:right="103"/>
              <w:jc w:val="both"/>
              <w:rPr>
                <w:rFonts w:ascii="Arial" w:hAnsi="Arial" w:cs="Arial"/>
                <w:sz w:val="24"/>
                <w:szCs w:val="24"/>
              </w:rPr>
            </w:pPr>
          </w:p>
        </w:tc>
      </w:tr>
      <w:tr w:rsidR="00C617CD" w14:paraId="16D1782C" w14:textId="77777777" w:rsidTr="00C617CD">
        <w:tc>
          <w:tcPr>
            <w:tcW w:w="3514" w:type="dxa"/>
            <w:tcBorders>
              <w:top w:val="single" w:sz="12" w:space="0" w:color="595959"/>
              <w:left w:val="single" w:sz="18" w:space="0" w:color="595959"/>
              <w:bottom w:val="single" w:sz="12" w:space="0" w:color="595959"/>
              <w:right w:val="single" w:sz="18" w:space="0" w:color="595959"/>
            </w:tcBorders>
            <w:shd w:val="clear" w:color="auto" w:fill="004E9A"/>
          </w:tcPr>
          <w:p w14:paraId="1002FE58" w14:textId="77777777" w:rsidR="00C617CD" w:rsidRDefault="00C617CD" w:rsidP="00B218E0">
            <w:pPr>
              <w:widowControl w:val="0"/>
              <w:autoSpaceDE w:val="0"/>
              <w:autoSpaceDN w:val="0"/>
              <w:adjustRightInd w:val="0"/>
              <w:spacing w:before="60" w:after="60" w:line="240" w:lineRule="auto"/>
              <w:ind w:left="131" w:right="103"/>
              <w:jc w:val="both"/>
              <w:rPr>
                <w:rFonts w:ascii="Arial" w:hAnsi="Arial" w:cs="Arial"/>
                <w:sz w:val="24"/>
                <w:szCs w:val="24"/>
              </w:rPr>
            </w:pPr>
            <w:r>
              <w:rPr>
                <w:rFonts w:ascii="Arial" w:hAnsi="Arial" w:cs="Arial"/>
                <w:color w:val="FFFFFF"/>
                <w:sz w:val="16"/>
                <w:szCs w:val="16"/>
              </w:rPr>
              <w:t>MONTANT :</w:t>
            </w:r>
          </w:p>
        </w:tc>
        <w:tc>
          <w:tcPr>
            <w:tcW w:w="5812" w:type="dxa"/>
            <w:tcBorders>
              <w:top w:val="single" w:sz="12" w:space="0" w:color="595959"/>
              <w:left w:val="single" w:sz="18" w:space="0" w:color="595959"/>
              <w:bottom w:val="single" w:sz="12" w:space="0" w:color="595959"/>
              <w:right w:val="single" w:sz="18" w:space="0" w:color="595959"/>
            </w:tcBorders>
            <w:shd w:val="clear" w:color="auto" w:fill="FFFFFF"/>
          </w:tcPr>
          <w:p w14:paraId="5DE434FB" w14:textId="77777777" w:rsidR="00C617CD" w:rsidRDefault="00C617CD" w:rsidP="00951F36">
            <w:pPr>
              <w:widowControl w:val="0"/>
              <w:autoSpaceDE w:val="0"/>
              <w:autoSpaceDN w:val="0"/>
              <w:adjustRightInd w:val="0"/>
              <w:spacing w:before="60" w:after="60" w:line="240" w:lineRule="auto"/>
              <w:ind w:left="159" w:right="78"/>
              <w:jc w:val="right"/>
              <w:rPr>
                <w:rFonts w:ascii="Arial" w:hAnsi="Arial" w:cs="Arial"/>
                <w:sz w:val="24"/>
                <w:szCs w:val="24"/>
              </w:rPr>
            </w:pPr>
            <w:r>
              <w:rPr>
                <w:rFonts w:ascii="Arial" w:hAnsi="Arial" w:cs="Arial"/>
                <w:color w:val="000000"/>
                <w:sz w:val="16"/>
                <w:szCs w:val="16"/>
              </w:rPr>
              <w:t>€ HT</w:t>
            </w:r>
          </w:p>
        </w:tc>
      </w:tr>
      <w:tr w:rsidR="00C617CD" w14:paraId="284891BF" w14:textId="77777777" w:rsidTr="00C617CD">
        <w:tc>
          <w:tcPr>
            <w:tcW w:w="3514" w:type="dxa"/>
            <w:tcBorders>
              <w:top w:val="single" w:sz="12" w:space="0" w:color="595959"/>
              <w:left w:val="single" w:sz="18" w:space="0" w:color="595959"/>
              <w:bottom w:val="single" w:sz="12" w:space="0" w:color="595959"/>
              <w:right w:val="single" w:sz="18" w:space="0" w:color="595959"/>
            </w:tcBorders>
            <w:shd w:val="clear" w:color="auto" w:fill="004E9A"/>
          </w:tcPr>
          <w:p w14:paraId="7CFBF48A" w14:textId="77777777" w:rsidR="00C617CD" w:rsidRDefault="00C617CD" w:rsidP="00B218E0">
            <w:pPr>
              <w:widowControl w:val="0"/>
              <w:autoSpaceDE w:val="0"/>
              <w:autoSpaceDN w:val="0"/>
              <w:adjustRightInd w:val="0"/>
              <w:spacing w:before="60" w:after="60" w:line="240" w:lineRule="auto"/>
              <w:ind w:left="159" w:right="78"/>
              <w:jc w:val="both"/>
              <w:rPr>
                <w:rFonts w:ascii="Arial" w:hAnsi="Arial" w:cs="Arial"/>
                <w:sz w:val="24"/>
                <w:szCs w:val="24"/>
              </w:rPr>
            </w:pPr>
          </w:p>
        </w:tc>
        <w:tc>
          <w:tcPr>
            <w:tcW w:w="5812" w:type="dxa"/>
            <w:tcBorders>
              <w:top w:val="single" w:sz="12" w:space="0" w:color="595959"/>
              <w:left w:val="single" w:sz="18" w:space="0" w:color="595959"/>
              <w:bottom w:val="single" w:sz="12" w:space="0" w:color="595959"/>
              <w:right w:val="single" w:sz="18" w:space="0" w:color="595959"/>
            </w:tcBorders>
            <w:shd w:val="clear" w:color="auto" w:fill="FFFFFF"/>
          </w:tcPr>
          <w:p w14:paraId="68E15A0D" w14:textId="77777777" w:rsidR="00C617CD" w:rsidRDefault="00C617CD" w:rsidP="00951F36">
            <w:pPr>
              <w:widowControl w:val="0"/>
              <w:autoSpaceDE w:val="0"/>
              <w:autoSpaceDN w:val="0"/>
              <w:adjustRightInd w:val="0"/>
              <w:spacing w:before="60" w:after="60" w:line="240" w:lineRule="auto"/>
              <w:ind w:left="159" w:right="78"/>
              <w:jc w:val="right"/>
              <w:rPr>
                <w:rFonts w:ascii="Arial" w:hAnsi="Arial" w:cs="Arial"/>
                <w:sz w:val="24"/>
                <w:szCs w:val="24"/>
              </w:rPr>
            </w:pPr>
            <w:r>
              <w:rPr>
                <w:rFonts w:ascii="Arial" w:hAnsi="Arial" w:cs="Arial"/>
                <w:color w:val="000000"/>
                <w:sz w:val="16"/>
                <w:szCs w:val="16"/>
              </w:rPr>
              <w:t>€ TTC</w:t>
            </w:r>
          </w:p>
        </w:tc>
      </w:tr>
      <w:tr w:rsidR="00C617CD" w14:paraId="1F786853" w14:textId="77777777" w:rsidTr="00C617CD">
        <w:tc>
          <w:tcPr>
            <w:tcW w:w="3514" w:type="dxa"/>
            <w:tcBorders>
              <w:top w:val="single" w:sz="12" w:space="0" w:color="595959"/>
              <w:left w:val="single" w:sz="18" w:space="0" w:color="595959"/>
              <w:bottom w:val="single" w:sz="18" w:space="0" w:color="595959"/>
              <w:right w:val="single" w:sz="18" w:space="0" w:color="595959"/>
            </w:tcBorders>
            <w:shd w:val="clear" w:color="auto" w:fill="004E9A"/>
          </w:tcPr>
          <w:p w14:paraId="030C0AE2" w14:textId="77777777" w:rsidR="00C617CD" w:rsidRDefault="00C617CD" w:rsidP="00B218E0">
            <w:pPr>
              <w:widowControl w:val="0"/>
              <w:autoSpaceDE w:val="0"/>
              <w:autoSpaceDN w:val="0"/>
              <w:adjustRightInd w:val="0"/>
              <w:spacing w:before="60" w:after="60" w:line="240" w:lineRule="auto"/>
              <w:ind w:left="131" w:right="103"/>
              <w:jc w:val="both"/>
              <w:rPr>
                <w:rFonts w:ascii="Arial" w:hAnsi="Arial" w:cs="Arial"/>
                <w:sz w:val="24"/>
                <w:szCs w:val="24"/>
              </w:rPr>
            </w:pPr>
            <w:r>
              <w:rPr>
                <w:rFonts w:ascii="Arial" w:hAnsi="Arial" w:cs="Arial"/>
                <w:color w:val="FFFFFF"/>
                <w:sz w:val="16"/>
                <w:szCs w:val="16"/>
              </w:rPr>
              <w:t>Dont sous-traité aux PME :</w:t>
            </w:r>
          </w:p>
        </w:tc>
        <w:tc>
          <w:tcPr>
            <w:tcW w:w="5812" w:type="dxa"/>
            <w:tcBorders>
              <w:top w:val="single" w:sz="12" w:space="0" w:color="595959"/>
              <w:left w:val="single" w:sz="18" w:space="0" w:color="595959"/>
              <w:bottom w:val="single" w:sz="18" w:space="0" w:color="595959"/>
              <w:right w:val="single" w:sz="18" w:space="0" w:color="595959"/>
            </w:tcBorders>
            <w:shd w:val="clear" w:color="auto" w:fill="FFFFFF"/>
          </w:tcPr>
          <w:p w14:paraId="000A1FF3" w14:textId="77777777" w:rsidR="00C617CD" w:rsidRDefault="00C617CD" w:rsidP="00951F36">
            <w:pPr>
              <w:widowControl w:val="0"/>
              <w:autoSpaceDE w:val="0"/>
              <w:autoSpaceDN w:val="0"/>
              <w:adjustRightInd w:val="0"/>
              <w:spacing w:before="60" w:after="60" w:line="240" w:lineRule="auto"/>
              <w:ind w:left="159" w:right="78"/>
              <w:jc w:val="right"/>
              <w:rPr>
                <w:rFonts w:ascii="Arial" w:hAnsi="Arial" w:cs="Arial"/>
                <w:sz w:val="24"/>
                <w:szCs w:val="24"/>
              </w:rPr>
            </w:pPr>
            <w:r>
              <w:rPr>
                <w:rFonts w:ascii="Arial" w:hAnsi="Arial" w:cs="Arial"/>
                <w:color w:val="000000"/>
                <w:sz w:val="16"/>
                <w:szCs w:val="16"/>
              </w:rPr>
              <w:t>€ HT</w:t>
            </w:r>
          </w:p>
        </w:tc>
      </w:tr>
    </w:tbl>
    <w:p w14:paraId="694707B8" w14:textId="77777777" w:rsidR="00C617CD" w:rsidRDefault="00C617CD" w:rsidP="00C617CD">
      <w:pPr>
        <w:keepLines/>
        <w:widowControl w:val="0"/>
        <w:tabs>
          <w:tab w:val="left" w:pos="500"/>
        </w:tabs>
        <w:autoSpaceDE w:val="0"/>
        <w:autoSpaceDN w:val="0"/>
        <w:adjustRightInd w:val="0"/>
        <w:spacing w:after="0" w:line="240" w:lineRule="auto"/>
        <w:ind w:left="234" w:right="222"/>
        <w:jc w:val="both"/>
        <w:rPr>
          <w:rFonts w:ascii="Arial" w:hAnsi="Arial" w:cs="Arial"/>
          <w:color w:val="000000"/>
          <w:sz w:val="24"/>
          <w:szCs w:val="24"/>
        </w:rPr>
      </w:pPr>
    </w:p>
    <w:p w14:paraId="65000954" w14:textId="77777777" w:rsidR="00C617CD" w:rsidRPr="00D42730" w:rsidRDefault="00C617CD" w:rsidP="00C617CD">
      <w:pPr>
        <w:widowControl w:val="0"/>
        <w:tabs>
          <w:tab w:val="left" w:pos="828"/>
        </w:tabs>
        <w:autoSpaceDE w:val="0"/>
        <w:autoSpaceDN w:val="0"/>
        <w:adjustRightInd w:val="0"/>
        <w:spacing w:after="0" w:line="240" w:lineRule="auto"/>
        <w:jc w:val="both"/>
        <w:rPr>
          <w:rFonts w:ascii="Arial" w:hAnsi="Arial" w:cs="Arial"/>
          <w:color w:val="000000"/>
          <w:sz w:val="20"/>
          <w:szCs w:val="20"/>
        </w:rPr>
      </w:pPr>
      <w:r w:rsidRPr="00D42730">
        <w:rPr>
          <w:rFonts w:ascii="Arial" w:hAnsi="Arial" w:cs="Arial"/>
          <w:color w:val="000000"/>
          <w:sz w:val="20"/>
          <w:szCs w:val="20"/>
        </w:rPr>
        <w:t>Si le montant est supérieur ou égal à 600€ TTC, le sous-traitant doit bénéficier du paiement direct.</w:t>
      </w:r>
    </w:p>
    <w:p w14:paraId="30A4A308" w14:textId="570D07E2" w:rsidR="00D07BC0" w:rsidRDefault="00D07BC0" w:rsidP="00D07BC0">
      <w:pPr>
        <w:pStyle w:val="western"/>
        <w:spacing w:after="0" w:line="252" w:lineRule="auto"/>
      </w:pPr>
      <w:r>
        <w:rPr>
          <w:rFonts w:ascii="Arial" w:hAnsi="Arial" w:cs="Arial"/>
          <w:sz w:val="20"/>
          <w:szCs w:val="20"/>
        </w:rPr>
        <w:t xml:space="preserve">Le sous-traitant doit fournir les justificatifs énoncés </w:t>
      </w:r>
      <w:r w:rsidRPr="005E1E20">
        <w:rPr>
          <w:rFonts w:ascii="Arial" w:hAnsi="Arial" w:cs="Arial"/>
          <w:color w:val="auto"/>
          <w:sz w:val="20"/>
          <w:szCs w:val="20"/>
        </w:rPr>
        <w:t xml:space="preserve">à l’article </w:t>
      </w:r>
      <w:r w:rsidR="005E1E20" w:rsidRPr="005E1E20">
        <w:rPr>
          <w:rFonts w:ascii="Arial" w:hAnsi="Arial" w:cs="Arial"/>
          <w:color w:val="auto"/>
          <w:sz w:val="20"/>
          <w:szCs w:val="20"/>
        </w:rPr>
        <w:t>5.4</w:t>
      </w:r>
      <w:r w:rsidRPr="005E1E20">
        <w:rPr>
          <w:rFonts w:ascii="Arial" w:hAnsi="Arial" w:cs="Arial"/>
          <w:color w:val="auto"/>
          <w:sz w:val="20"/>
          <w:szCs w:val="20"/>
        </w:rPr>
        <w:t xml:space="preserve"> « Attribution » du </w:t>
      </w:r>
      <w:r>
        <w:rPr>
          <w:rFonts w:ascii="Arial" w:hAnsi="Arial" w:cs="Arial"/>
          <w:sz w:val="20"/>
          <w:szCs w:val="20"/>
        </w:rPr>
        <w:t>Règlement de Consultation.</w:t>
      </w:r>
    </w:p>
    <w:p w14:paraId="370F3955" w14:textId="77777777" w:rsidR="00D07BC0" w:rsidRDefault="00D07BC0" w:rsidP="00D07BC0">
      <w:pPr>
        <w:pStyle w:val="western"/>
        <w:spacing w:after="0" w:line="252" w:lineRule="auto"/>
        <w:ind w:left="828"/>
      </w:pPr>
    </w:p>
    <w:p w14:paraId="5E173A09" w14:textId="77777777" w:rsidR="00D07BC0" w:rsidRDefault="00D07BC0" w:rsidP="00D07BC0">
      <w:pPr>
        <w:pStyle w:val="western"/>
        <w:spacing w:after="0" w:line="252" w:lineRule="auto"/>
      </w:pPr>
      <w:r>
        <w:rPr>
          <w:rFonts w:ascii="Arial" w:hAnsi="Arial" w:cs="Arial"/>
          <w:sz w:val="20"/>
          <w:szCs w:val="20"/>
        </w:rPr>
        <w:t>La signature de l’acte d’engagement vaut acceptation du sous-traitant et de ses conditions de paiement.</w:t>
      </w:r>
    </w:p>
    <w:p w14:paraId="3C1A4209" w14:textId="77777777" w:rsidR="00D07BC0" w:rsidRDefault="00D07BC0" w:rsidP="00D07BC0">
      <w:pPr>
        <w:pStyle w:val="western"/>
        <w:spacing w:after="240" w:line="252" w:lineRule="auto"/>
        <w:ind w:left="232" w:right="221"/>
      </w:pPr>
    </w:p>
    <w:p w14:paraId="07E5310B" w14:textId="7EA9CFFD" w:rsidR="00D07BC0" w:rsidRDefault="00D07BC0">
      <w:pPr>
        <w:rPr>
          <w:rFonts w:ascii="Arial" w:hAnsi="Arial" w:cs="Arial"/>
          <w:color w:val="808080"/>
        </w:rPr>
      </w:pPr>
      <w:r>
        <w:rPr>
          <w:rFonts w:ascii="Arial" w:hAnsi="Arial" w:cs="Arial"/>
          <w:color w:val="808080"/>
        </w:rPr>
        <w:br w:type="page"/>
      </w:r>
    </w:p>
    <w:p w14:paraId="2F4CC5B5" w14:textId="35F0A670" w:rsidR="00084D93" w:rsidRPr="00A7477D" w:rsidRDefault="00070596" w:rsidP="00BC098E">
      <w:pPr>
        <w:widowControl w:val="0"/>
        <w:autoSpaceDE w:val="0"/>
        <w:autoSpaceDN w:val="0"/>
        <w:adjustRightInd w:val="0"/>
        <w:ind w:left="117" w:right="111"/>
        <w:rPr>
          <w:rFonts w:ascii="Arial" w:hAnsi="Arial" w:cs="Arial"/>
          <w:b/>
          <w:bCs/>
          <w:color w:val="2E74B5" w:themeColor="accent1" w:themeShade="BF"/>
          <w:sz w:val="24"/>
          <w:szCs w:val="24"/>
        </w:rPr>
      </w:pPr>
      <w:r w:rsidRPr="00A7477D">
        <w:rPr>
          <w:rFonts w:ascii="Arial" w:hAnsi="Arial" w:cs="Arial"/>
          <w:b/>
          <w:bCs/>
          <w:color w:val="2E74B5" w:themeColor="accent1" w:themeShade="BF"/>
        </w:rPr>
        <w:lastRenderedPageBreak/>
        <w:t xml:space="preserve">ARTICLE III – LES PRIX </w:t>
      </w:r>
    </w:p>
    <w:p w14:paraId="31FCDE73" w14:textId="77777777" w:rsidR="003F53F3" w:rsidRDefault="003F53F3" w:rsidP="003F53F3">
      <w:pPr>
        <w:pStyle w:val="Standard"/>
        <w:widowControl w:val="0"/>
        <w:spacing w:after="0"/>
        <w:ind w:right="111"/>
        <w:contextualSpacing/>
        <w:jc w:val="both"/>
        <w:rPr>
          <w:rFonts w:ascii="Arial" w:hAnsi="Arial" w:cs="Arial"/>
          <w:color w:val="000000"/>
          <w:sz w:val="20"/>
          <w:szCs w:val="20"/>
        </w:rPr>
      </w:pPr>
      <w:r>
        <w:rPr>
          <w:rFonts w:ascii="Arial" w:hAnsi="Arial" w:cs="Arial"/>
          <w:color w:val="000000"/>
          <w:sz w:val="20"/>
          <w:szCs w:val="20"/>
        </w:rPr>
        <w:t>Les prix de l’accord-cadre sont de type unitaire.</w:t>
      </w:r>
    </w:p>
    <w:p w14:paraId="72EABA60" w14:textId="77777777" w:rsidR="003F53F3" w:rsidRDefault="003F53F3" w:rsidP="00A7477D">
      <w:pPr>
        <w:pStyle w:val="Standard"/>
        <w:ind w:right="111"/>
        <w:contextualSpacing/>
        <w:jc w:val="both"/>
        <w:rPr>
          <w:rFonts w:ascii="Arial" w:hAnsi="Arial" w:cs="Arial"/>
          <w:color w:val="000000"/>
          <w:sz w:val="20"/>
          <w:szCs w:val="20"/>
        </w:rPr>
      </w:pPr>
    </w:p>
    <w:p w14:paraId="71116E97" w14:textId="36DA61E7" w:rsidR="00A7477D" w:rsidRDefault="00A7477D" w:rsidP="00A7477D">
      <w:pPr>
        <w:pStyle w:val="Standard"/>
        <w:ind w:right="111"/>
        <w:contextualSpacing/>
        <w:jc w:val="both"/>
        <w:rPr>
          <w:rFonts w:ascii="Arial" w:hAnsi="Arial" w:cs="Arial"/>
          <w:color w:val="000000"/>
          <w:sz w:val="20"/>
          <w:szCs w:val="20"/>
        </w:rPr>
      </w:pPr>
      <w:r>
        <w:rPr>
          <w:rFonts w:ascii="Arial" w:hAnsi="Arial" w:cs="Arial"/>
          <w:color w:val="000000"/>
          <w:sz w:val="20"/>
          <w:szCs w:val="20"/>
        </w:rPr>
        <w:t>En application de l’article L2112-6 du Code de la commande publique, les prestations seront réglées par application des prix en euros appliqués aux quantités réellement commandées, figurant dans le bordereau des prix unitaires (BPU) inclus au bordereau de réponse.</w:t>
      </w:r>
    </w:p>
    <w:p w14:paraId="44CC7A10" w14:textId="77777777" w:rsidR="00A7477D" w:rsidRDefault="00A7477D" w:rsidP="00A7477D">
      <w:pPr>
        <w:pStyle w:val="Standard"/>
        <w:widowControl w:val="0"/>
        <w:spacing w:after="0"/>
        <w:ind w:left="720" w:right="111"/>
        <w:contextualSpacing/>
        <w:jc w:val="both"/>
        <w:rPr>
          <w:rFonts w:ascii="Arial" w:hAnsi="Arial" w:cs="Arial"/>
          <w:color w:val="000000"/>
          <w:sz w:val="20"/>
          <w:szCs w:val="20"/>
        </w:rPr>
      </w:pPr>
    </w:p>
    <w:p w14:paraId="30BC26F7" w14:textId="240819DD" w:rsidR="00A7477D" w:rsidRPr="00A7477D" w:rsidRDefault="00A7477D" w:rsidP="00A7477D">
      <w:pPr>
        <w:tabs>
          <w:tab w:val="left" w:pos="0"/>
          <w:tab w:val="left" w:pos="564"/>
          <w:tab w:val="left" w:pos="1020"/>
          <w:tab w:val="left" w:pos="1416"/>
          <w:tab w:val="left" w:pos="2160"/>
          <w:tab w:val="left" w:pos="2880"/>
          <w:tab w:val="left" w:pos="3624"/>
          <w:tab w:val="left" w:pos="3852"/>
          <w:tab w:val="left" w:pos="4320"/>
          <w:tab w:val="left" w:pos="4758"/>
          <w:tab w:val="left" w:pos="5040"/>
        </w:tabs>
        <w:spacing w:line="276" w:lineRule="auto"/>
        <w:jc w:val="both"/>
        <w:rPr>
          <w:rFonts w:ascii="Arial" w:eastAsia="Lucida Sans Unicode" w:hAnsi="Arial" w:cs="Arial"/>
          <w:color w:val="000000"/>
          <w:sz w:val="20"/>
          <w:szCs w:val="20"/>
        </w:rPr>
      </w:pPr>
      <w:r w:rsidRPr="00CD5036">
        <w:rPr>
          <w:rFonts w:ascii="Arial" w:eastAsia="Lucida Sans Unicode" w:hAnsi="Arial" w:cs="Arial"/>
          <w:sz w:val="20"/>
          <w:szCs w:val="20"/>
        </w:rPr>
        <w:t>Le prix du marché est le prix, exprimé en euros net (cf</w:t>
      </w:r>
      <w:r>
        <w:rPr>
          <w:rFonts w:ascii="Arial" w:eastAsia="Lucida Sans Unicode" w:hAnsi="Arial" w:cs="Arial"/>
          <w:sz w:val="20"/>
          <w:szCs w:val="20"/>
        </w:rPr>
        <w:t>.</w:t>
      </w:r>
      <w:r w:rsidRPr="00CD5036">
        <w:rPr>
          <w:rFonts w:ascii="Arial" w:eastAsia="Lucida Sans Unicode" w:hAnsi="Arial" w:cs="Arial"/>
          <w:sz w:val="20"/>
          <w:szCs w:val="20"/>
        </w:rPr>
        <w:t xml:space="preserve"> loi du 05 mars 2007 : exonération de la TVA sur les prestations de services effectuées dans le cadre de la garde d’enfants par les établissements assurant l’accueil des enfants de moins de trois ans)</w:t>
      </w:r>
      <w:r w:rsidRPr="00CD5036">
        <w:rPr>
          <w:rFonts w:ascii="Arial" w:eastAsia="Lucida Sans Unicode" w:hAnsi="Arial" w:cs="Arial"/>
          <w:color w:val="000000"/>
          <w:sz w:val="20"/>
          <w:szCs w:val="20"/>
        </w:rPr>
        <w:t>.</w:t>
      </w:r>
    </w:p>
    <w:p w14:paraId="6862D6E2" w14:textId="65D4E9FB" w:rsidR="00A7477D" w:rsidRPr="00CD5036" w:rsidRDefault="00A7477D" w:rsidP="00A7477D">
      <w:pPr>
        <w:tabs>
          <w:tab w:val="left" w:pos="-5670"/>
          <w:tab w:val="left" w:pos="426"/>
        </w:tabs>
        <w:spacing w:line="276" w:lineRule="auto"/>
        <w:jc w:val="both"/>
        <w:rPr>
          <w:rFonts w:ascii="Arial" w:eastAsia="F" w:hAnsi="Arial" w:cs="Arial"/>
          <w:color w:val="000000"/>
          <w:sz w:val="20"/>
          <w:szCs w:val="20"/>
        </w:rPr>
      </w:pPr>
      <w:r w:rsidRPr="00CD5036">
        <w:rPr>
          <w:rFonts w:ascii="Arial" w:eastAsia="F" w:hAnsi="Arial" w:cs="Arial"/>
          <w:color w:val="000000"/>
          <w:sz w:val="20"/>
          <w:szCs w:val="20"/>
        </w:rPr>
        <w:t>Le prix souscrit s’entend pour l’exécution selon les règles de l’art et dans les délais prescrits de toutes les prestations telles qu’elles sont définies dans le Cahier des Clauses Techniques Particulières (CCTP)</w:t>
      </w:r>
      <w:r>
        <w:rPr>
          <w:rFonts w:ascii="Arial" w:eastAsia="F" w:hAnsi="Arial" w:cs="Arial"/>
          <w:color w:val="000000"/>
          <w:sz w:val="20"/>
          <w:szCs w:val="20"/>
        </w:rPr>
        <w:t xml:space="preserve"> commun aux deux lots</w:t>
      </w:r>
      <w:r w:rsidRPr="00CD5036">
        <w:rPr>
          <w:rFonts w:ascii="Arial" w:eastAsia="F" w:hAnsi="Arial" w:cs="Arial"/>
          <w:color w:val="000000"/>
          <w:sz w:val="20"/>
          <w:szCs w:val="20"/>
        </w:rPr>
        <w:t>.</w:t>
      </w:r>
    </w:p>
    <w:p w14:paraId="038F1D58" w14:textId="342132F4" w:rsidR="00A7477D" w:rsidRPr="00CD5036" w:rsidRDefault="00A7477D" w:rsidP="00A7477D">
      <w:pPr>
        <w:tabs>
          <w:tab w:val="left" w:pos="-5670"/>
          <w:tab w:val="left" w:pos="426"/>
        </w:tabs>
        <w:spacing w:line="276" w:lineRule="auto"/>
        <w:jc w:val="both"/>
        <w:rPr>
          <w:rFonts w:ascii="Arial" w:eastAsia="F" w:hAnsi="Arial" w:cs="Arial"/>
          <w:color w:val="000000"/>
          <w:sz w:val="20"/>
          <w:szCs w:val="20"/>
        </w:rPr>
      </w:pPr>
      <w:r w:rsidRPr="00CD5036">
        <w:rPr>
          <w:rFonts w:ascii="Arial" w:eastAsia="F" w:hAnsi="Arial" w:cs="Arial"/>
          <w:color w:val="000000"/>
          <w:sz w:val="20"/>
          <w:szCs w:val="20"/>
        </w:rPr>
        <w:t>Le candidat sera toujours tenu, moyennant ce prix, de mener à leur parfaite terminaison toutes les prestations prévues au marché, y compris celles omises ou insuffisamment décrites.</w:t>
      </w:r>
    </w:p>
    <w:p w14:paraId="63BE8EE9" w14:textId="78AC7C46" w:rsidR="00A7477D" w:rsidRPr="00CD5036" w:rsidRDefault="00A7477D" w:rsidP="00A7477D">
      <w:pPr>
        <w:autoSpaceDE w:val="0"/>
        <w:adjustRightInd w:val="0"/>
        <w:spacing w:line="276" w:lineRule="auto"/>
        <w:jc w:val="both"/>
        <w:rPr>
          <w:rFonts w:ascii="Arial" w:eastAsia="F" w:hAnsi="Arial" w:cs="Arial"/>
          <w:color w:val="000000"/>
          <w:sz w:val="20"/>
          <w:szCs w:val="20"/>
        </w:rPr>
      </w:pPr>
      <w:r w:rsidRPr="00CD5036">
        <w:rPr>
          <w:rFonts w:ascii="Arial" w:eastAsia="F" w:hAnsi="Arial" w:cs="Arial"/>
          <w:color w:val="000000"/>
          <w:sz w:val="20"/>
          <w:szCs w:val="20"/>
        </w:rPr>
        <w:t>Le prix indiqué comprend toutes les dépenses de main-d’œuvre, fournitures et transports nécessaires, tous les frais généraux, bénéfices, frais, charges sociales ou fiscales et taxes diverses ainsi que les risques d’accident personnels ou aux tiers, pouvant survenir lors de l’exécution des prestations de sorte qu’aucun supplément de quelque nature que ce soit ne puisse s’y ajouter.</w:t>
      </w:r>
    </w:p>
    <w:p w14:paraId="05584976" w14:textId="0C288E22" w:rsidR="00A7477D" w:rsidRPr="00A7477D" w:rsidRDefault="00A7477D" w:rsidP="00A7477D">
      <w:pPr>
        <w:autoSpaceDE w:val="0"/>
        <w:adjustRightInd w:val="0"/>
        <w:spacing w:line="276" w:lineRule="auto"/>
        <w:jc w:val="both"/>
        <w:rPr>
          <w:rFonts w:ascii="Arial" w:hAnsi="Arial" w:cs="Arial"/>
          <w:sz w:val="20"/>
          <w:szCs w:val="20"/>
        </w:rPr>
      </w:pPr>
      <w:r w:rsidRPr="00CD5036">
        <w:rPr>
          <w:rFonts w:ascii="Arial" w:eastAsia="F" w:hAnsi="Arial" w:cs="Arial"/>
          <w:color w:val="000000"/>
          <w:sz w:val="20"/>
          <w:szCs w:val="20"/>
        </w:rPr>
        <w:t>L</w:t>
      </w:r>
      <w:r>
        <w:rPr>
          <w:rFonts w:ascii="Arial" w:eastAsia="F" w:hAnsi="Arial" w:cs="Arial"/>
          <w:color w:val="000000"/>
          <w:sz w:val="20"/>
          <w:szCs w:val="20"/>
        </w:rPr>
        <w:t>e prestataire</w:t>
      </w:r>
      <w:r w:rsidRPr="00CD5036">
        <w:rPr>
          <w:rFonts w:ascii="Arial" w:eastAsia="F" w:hAnsi="Arial" w:cs="Arial"/>
          <w:color w:val="000000"/>
          <w:sz w:val="20"/>
          <w:szCs w:val="20"/>
        </w:rPr>
        <w:t xml:space="preserve"> déclare également avoir fait à l'avance tous les calculs et vérifications qu'</w:t>
      </w:r>
      <w:r>
        <w:rPr>
          <w:rFonts w:ascii="Arial" w:eastAsia="F" w:hAnsi="Arial" w:cs="Arial"/>
          <w:color w:val="000000"/>
          <w:sz w:val="20"/>
          <w:szCs w:val="20"/>
        </w:rPr>
        <w:t>il</w:t>
      </w:r>
      <w:r w:rsidRPr="00CD5036">
        <w:rPr>
          <w:rFonts w:ascii="Arial" w:hAnsi="Arial" w:cs="Arial"/>
          <w:sz w:val="20"/>
          <w:szCs w:val="20"/>
        </w:rPr>
        <w:t xml:space="preserve"> a estimés utiles pour se rendre compte de l'importance des prestations et de leur valeur ainsi que des charges qui lui sont imposées, le prix proposé découlant de ses propres calculs et s'entendant pour une exécution conforme aux prescriptions contenues dans les pièces constitutives du marché. </w:t>
      </w:r>
    </w:p>
    <w:p w14:paraId="50B1D7F3" w14:textId="0AE155D8" w:rsidR="00A7477D" w:rsidRDefault="00A7477D" w:rsidP="00A7477D">
      <w:pPr>
        <w:tabs>
          <w:tab w:val="left" w:pos="-5670"/>
          <w:tab w:val="left" w:pos="426"/>
        </w:tabs>
        <w:spacing w:line="276" w:lineRule="auto"/>
        <w:jc w:val="both"/>
        <w:rPr>
          <w:rFonts w:ascii="Arial" w:hAnsi="Arial" w:cs="Arial"/>
          <w:sz w:val="20"/>
          <w:szCs w:val="20"/>
          <w:lang w:eastAsia="ar-SA"/>
        </w:rPr>
      </w:pPr>
      <w:r w:rsidRPr="00CD5036">
        <w:rPr>
          <w:rFonts w:ascii="Arial" w:hAnsi="Arial" w:cs="Arial"/>
          <w:sz w:val="20"/>
          <w:szCs w:val="20"/>
          <w:lang w:eastAsia="ar-SA"/>
        </w:rPr>
        <w:t>Les propositions qui ne seront pas établies conformément aux dispositions précitées ou qui ne comporteront pas les renseignements demandés seront déclarées nulles.</w:t>
      </w:r>
    </w:p>
    <w:p w14:paraId="51B65779" w14:textId="77777777" w:rsidR="00A7477D" w:rsidRPr="00C2333D" w:rsidRDefault="00A7477D" w:rsidP="00A7477D">
      <w:pPr>
        <w:pStyle w:val="Standardniv2"/>
        <w:ind w:left="0"/>
        <w:rPr>
          <w:rFonts w:ascii="Arial" w:eastAsia="Calibri" w:hAnsi="Arial" w:cs="Arial"/>
          <w:kern w:val="3"/>
          <w:sz w:val="20"/>
          <w:szCs w:val="20"/>
          <w:lang w:eastAsia="ar-SA"/>
        </w:rPr>
      </w:pPr>
      <w:r>
        <w:rPr>
          <w:rFonts w:ascii="Arial" w:eastAsia="Calibri" w:hAnsi="Arial" w:cs="Arial"/>
          <w:kern w:val="3"/>
          <w:sz w:val="20"/>
          <w:szCs w:val="20"/>
          <w:lang w:eastAsia="ar-SA"/>
        </w:rPr>
        <w:t>En outre, l</w:t>
      </w:r>
      <w:r w:rsidRPr="00C2333D">
        <w:rPr>
          <w:rFonts w:ascii="Arial" w:eastAsia="Calibri" w:hAnsi="Arial" w:cs="Arial"/>
          <w:kern w:val="3"/>
          <w:sz w:val="20"/>
          <w:szCs w:val="20"/>
          <w:lang w:eastAsia="ar-SA"/>
        </w:rPr>
        <w:t>e titulaire s’engage à appliquer le barème conventionnel des participations familiales de la Caisse Nationale d’Allocations Familiales (CNAF).</w:t>
      </w:r>
      <w:r>
        <w:rPr>
          <w:rFonts w:ascii="Arial" w:eastAsia="Calibri" w:hAnsi="Arial" w:cs="Arial"/>
          <w:kern w:val="3"/>
          <w:sz w:val="20"/>
          <w:szCs w:val="20"/>
          <w:lang w:eastAsia="ar-SA"/>
        </w:rPr>
        <w:t xml:space="preserve"> </w:t>
      </w:r>
      <w:r w:rsidRPr="00C2333D">
        <w:rPr>
          <w:rFonts w:ascii="Arial" w:eastAsia="Calibri" w:hAnsi="Arial" w:cs="Arial"/>
          <w:kern w:val="3"/>
          <w:sz w:val="20"/>
          <w:szCs w:val="20"/>
          <w:lang w:eastAsia="ar-SA"/>
        </w:rPr>
        <w:t>Le montant et les modalités d’encaissement de la participation familiale sont fixés par un contrat établi entre le Titulaire et la famille.</w:t>
      </w:r>
    </w:p>
    <w:p w14:paraId="3BD9542F" w14:textId="01A6E862" w:rsidR="001C778A" w:rsidRPr="00A7477D" w:rsidRDefault="00A7477D" w:rsidP="00A7477D">
      <w:pPr>
        <w:tabs>
          <w:tab w:val="left" w:pos="-5670"/>
          <w:tab w:val="left" w:pos="426"/>
        </w:tabs>
        <w:spacing w:line="276" w:lineRule="auto"/>
        <w:jc w:val="both"/>
        <w:rPr>
          <w:rFonts w:ascii="Arial" w:hAnsi="Arial" w:cs="Arial"/>
          <w:sz w:val="20"/>
          <w:szCs w:val="20"/>
          <w:lang w:eastAsia="ar-SA"/>
        </w:rPr>
      </w:pPr>
      <w:r w:rsidRPr="00C2333D">
        <w:rPr>
          <w:rFonts w:ascii="Arial" w:hAnsi="Arial" w:cs="Arial"/>
          <w:sz w:val="20"/>
          <w:szCs w:val="20"/>
          <w:lang w:eastAsia="ar-SA"/>
        </w:rPr>
        <w:t>Le titulaire doit faire le nécessaire afin de conclure une convention de prestation de service unique (PSU) avec la C</w:t>
      </w:r>
      <w:r>
        <w:rPr>
          <w:rFonts w:ascii="Arial" w:hAnsi="Arial" w:cs="Arial"/>
          <w:sz w:val="20"/>
          <w:szCs w:val="20"/>
          <w:lang w:eastAsia="ar-SA"/>
        </w:rPr>
        <w:t>AF</w:t>
      </w:r>
      <w:r w:rsidRPr="00C2333D">
        <w:rPr>
          <w:rFonts w:ascii="Arial" w:hAnsi="Arial" w:cs="Arial"/>
          <w:sz w:val="20"/>
          <w:szCs w:val="20"/>
          <w:lang w:eastAsia="ar-SA"/>
        </w:rPr>
        <w:t>. Il effectuera également toutes autres demandes de subventions auxquelles il pourra prétendre auprès des autres partenaires</w:t>
      </w:r>
      <w:r>
        <w:rPr>
          <w:rFonts w:ascii="Arial" w:hAnsi="Arial" w:cs="Arial"/>
          <w:sz w:val="20"/>
          <w:szCs w:val="20"/>
          <w:lang w:eastAsia="ar-SA"/>
        </w:rPr>
        <w:t>.</w:t>
      </w:r>
      <w:r w:rsidRPr="00C2333D">
        <w:rPr>
          <w:rFonts w:ascii="Arial" w:hAnsi="Arial" w:cs="Arial"/>
          <w:sz w:val="20"/>
          <w:szCs w:val="20"/>
          <w:lang w:eastAsia="ar-SA"/>
        </w:rPr>
        <w:t> </w:t>
      </w:r>
    </w:p>
    <w:p w14:paraId="07F1C679" w14:textId="77777777" w:rsidR="00951F36" w:rsidRPr="00951F36" w:rsidRDefault="00951F36" w:rsidP="00951F36">
      <w:pPr>
        <w:widowControl w:val="0"/>
        <w:suppressAutoHyphens/>
        <w:autoSpaceDN w:val="0"/>
        <w:spacing w:after="0" w:line="240" w:lineRule="auto"/>
        <w:ind w:right="111"/>
        <w:contextualSpacing/>
        <w:jc w:val="both"/>
        <w:textAlignment w:val="baseline"/>
        <w:rPr>
          <w:rFonts w:ascii="Arial" w:eastAsia="F" w:hAnsi="Arial" w:cs="Arial"/>
          <w:color w:val="000000"/>
          <w:kern w:val="3"/>
          <w:sz w:val="20"/>
          <w:szCs w:val="20"/>
        </w:rPr>
      </w:pPr>
      <w:r w:rsidRPr="00951F36">
        <w:rPr>
          <w:rFonts w:ascii="Arial" w:eastAsia="F" w:hAnsi="Arial" w:cs="Arial"/>
          <w:color w:val="000000"/>
          <w:kern w:val="3"/>
          <w:sz w:val="20"/>
          <w:szCs w:val="20"/>
        </w:rPr>
        <w:t>Les prix sont révisables à compter de 12 mois, à partir de la date de prise d’effet du contrat.</w:t>
      </w:r>
    </w:p>
    <w:p w14:paraId="6157C082" w14:textId="77777777" w:rsidR="00951F36" w:rsidRPr="00951F36" w:rsidRDefault="00951F36" w:rsidP="00951F36">
      <w:pPr>
        <w:widowControl w:val="0"/>
        <w:suppressAutoHyphens/>
        <w:autoSpaceDN w:val="0"/>
        <w:spacing w:after="0" w:line="240" w:lineRule="auto"/>
        <w:ind w:right="111"/>
        <w:contextualSpacing/>
        <w:jc w:val="both"/>
        <w:textAlignment w:val="baseline"/>
        <w:rPr>
          <w:rFonts w:ascii="Calibri" w:eastAsia="F" w:hAnsi="Calibri"/>
          <w:color w:val="000000"/>
          <w:kern w:val="3"/>
        </w:rPr>
      </w:pPr>
      <w:r w:rsidRPr="00951F36">
        <w:rPr>
          <w:rFonts w:ascii="Arial" w:eastAsia="F" w:hAnsi="Arial" w:cs="Arial"/>
          <w:color w:val="000000"/>
          <w:kern w:val="3"/>
          <w:sz w:val="20"/>
          <w:szCs w:val="20"/>
        </w:rPr>
        <w:t xml:space="preserve">Ils </w:t>
      </w:r>
      <w:r w:rsidRPr="00951F36">
        <w:rPr>
          <w:rFonts w:ascii="Calibri" w:eastAsia="F" w:hAnsi="Calibri"/>
          <w:color w:val="00000A"/>
          <w:kern w:val="3"/>
        </w:rPr>
        <w:t xml:space="preserve">sont sujet à une revalorisation annuelle </w:t>
      </w:r>
      <w:r w:rsidRPr="00951F36">
        <w:rPr>
          <w:rFonts w:ascii="Calibri" w:eastAsia="F" w:hAnsi="Calibri"/>
          <w:color w:val="000000"/>
          <w:kern w:val="3"/>
        </w:rPr>
        <w:t>de 1.5 % par an.</w:t>
      </w:r>
    </w:p>
    <w:p w14:paraId="5E2121D3" w14:textId="77777777" w:rsidR="00333374" w:rsidRPr="00501B48" w:rsidRDefault="00333374" w:rsidP="51EA9206">
      <w:pPr>
        <w:tabs>
          <w:tab w:val="left" w:pos="426"/>
        </w:tabs>
        <w:spacing w:line="276" w:lineRule="auto"/>
        <w:jc w:val="both"/>
        <w:rPr>
          <w:rFonts w:ascii="Calibri" w:hAnsi="Calibri" w:cs="Calibri"/>
          <w:sz w:val="16"/>
          <w:szCs w:val="16"/>
          <w:lang w:eastAsia="ar-SA"/>
        </w:rPr>
      </w:pPr>
    </w:p>
    <w:p w14:paraId="41771985" w14:textId="1EF63419" w:rsidR="000B7F92" w:rsidRPr="00A7477D" w:rsidRDefault="00070596" w:rsidP="000B7F92">
      <w:pPr>
        <w:widowControl w:val="0"/>
        <w:tabs>
          <w:tab w:val="left" w:pos="5190"/>
        </w:tabs>
        <w:autoSpaceDE w:val="0"/>
        <w:autoSpaceDN w:val="0"/>
        <w:adjustRightInd w:val="0"/>
        <w:ind w:left="117" w:right="111"/>
        <w:rPr>
          <w:rFonts w:ascii="Arial" w:hAnsi="Arial" w:cs="Arial"/>
          <w:b/>
          <w:bCs/>
          <w:color w:val="2E74B5" w:themeColor="accent1" w:themeShade="BF"/>
        </w:rPr>
      </w:pPr>
      <w:r w:rsidRPr="00A7477D">
        <w:rPr>
          <w:rFonts w:ascii="Arial" w:hAnsi="Arial" w:cs="Arial"/>
          <w:b/>
          <w:bCs/>
          <w:color w:val="2E74B5" w:themeColor="accent1" w:themeShade="BF"/>
        </w:rPr>
        <w:t xml:space="preserve">ARTICLE IV – </w:t>
      </w:r>
      <w:r w:rsidR="000B7F92" w:rsidRPr="00A7477D">
        <w:rPr>
          <w:rFonts w:ascii="Arial" w:hAnsi="Arial" w:cs="Arial"/>
          <w:b/>
          <w:bCs/>
          <w:color w:val="2E74B5" w:themeColor="accent1" w:themeShade="BF"/>
        </w:rPr>
        <w:t xml:space="preserve">EFFET ET </w:t>
      </w:r>
      <w:r w:rsidRPr="00A7477D">
        <w:rPr>
          <w:rFonts w:ascii="Arial" w:hAnsi="Arial" w:cs="Arial"/>
          <w:b/>
          <w:bCs/>
          <w:color w:val="2E74B5" w:themeColor="accent1" w:themeShade="BF"/>
        </w:rPr>
        <w:t xml:space="preserve">DUREE </w:t>
      </w:r>
      <w:r w:rsidR="000B7F92" w:rsidRPr="00A7477D">
        <w:rPr>
          <w:rFonts w:ascii="Arial" w:hAnsi="Arial" w:cs="Arial"/>
          <w:b/>
          <w:bCs/>
          <w:color w:val="2E74B5" w:themeColor="accent1" w:themeShade="BF"/>
        </w:rPr>
        <w:t>DE L’ACCORD-CADRE</w:t>
      </w:r>
      <w:r w:rsidR="00136338" w:rsidRPr="00A7477D">
        <w:rPr>
          <w:rFonts w:ascii="Arial" w:hAnsi="Arial" w:cs="Arial"/>
          <w:b/>
          <w:bCs/>
          <w:color w:val="2E74B5" w:themeColor="accent1" w:themeShade="BF"/>
        </w:rPr>
        <w:tab/>
      </w:r>
    </w:p>
    <w:p w14:paraId="5B90F4CD" w14:textId="262E2651" w:rsidR="00CD5036" w:rsidRPr="00A7477D" w:rsidRDefault="00CD5036" w:rsidP="00CD5036">
      <w:pPr>
        <w:widowControl w:val="0"/>
        <w:autoSpaceDE w:val="0"/>
        <w:autoSpaceDN w:val="0"/>
        <w:adjustRightInd w:val="0"/>
        <w:ind w:left="117" w:right="111"/>
        <w:rPr>
          <w:rFonts w:ascii="Arial" w:hAnsi="Arial" w:cs="Arial"/>
          <w:b/>
          <w:bCs/>
          <w:color w:val="2E74B5" w:themeColor="accent1" w:themeShade="BF"/>
        </w:rPr>
      </w:pPr>
      <w:r w:rsidRPr="00A7477D">
        <w:rPr>
          <w:rFonts w:ascii="Arial" w:hAnsi="Arial" w:cs="Arial"/>
          <w:b/>
          <w:bCs/>
          <w:color w:val="2E74B5" w:themeColor="accent1" w:themeShade="BF"/>
        </w:rPr>
        <w:t>IV-1 Effet du marché</w:t>
      </w:r>
    </w:p>
    <w:p w14:paraId="6624F163" w14:textId="2B6410E2" w:rsidR="00CD5036" w:rsidRDefault="00CD5036" w:rsidP="00CD5036">
      <w:pPr>
        <w:pStyle w:val="Standard"/>
        <w:widowControl w:val="0"/>
        <w:spacing w:after="0"/>
        <w:ind w:right="111"/>
        <w:contextualSpacing/>
        <w:jc w:val="both"/>
        <w:rPr>
          <w:rFonts w:ascii="Arial" w:hAnsi="Arial" w:cs="Arial"/>
          <w:color w:val="000000"/>
          <w:sz w:val="20"/>
          <w:szCs w:val="20"/>
        </w:rPr>
      </w:pPr>
      <w:r>
        <w:rPr>
          <w:rFonts w:ascii="Arial" w:hAnsi="Arial" w:cs="Arial"/>
          <w:color w:val="000000"/>
          <w:sz w:val="20"/>
          <w:szCs w:val="20"/>
        </w:rPr>
        <w:t>L’accord-cadre prend effet à compter de sa date de notification formalisée par l'envoi au candidat retenu de l'acte d'engagement signé par le Directeur Général de la Caisse d'Allocations Familiales des BDR.</w:t>
      </w:r>
    </w:p>
    <w:p w14:paraId="38E86C4B" w14:textId="5155926A" w:rsidR="00CD5036" w:rsidRDefault="00CD5036" w:rsidP="00CD5036">
      <w:pPr>
        <w:pStyle w:val="Standard"/>
        <w:widowControl w:val="0"/>
        <w:spacing w:after="0"/>
        <w:ind w:right="111"/>
        <w:contextualSpacing/>
        <w:jc w:val="both"/>
        <w:rPr>
          <w:rFonts w:ascii="Arial" w:hAnsi="Arial" w:cs="Arial"/>
          <w:color w:val="000000"/>
          <w:sz w:val="20"/>
          <w:szCs w:val="20"/>
        </w:rPr>
      </w:pPr>
    </w:p>
    <w:p w14:paraId="0C04A257" w14:textId="19C1EC07" w:rsidR="00D9190F" w:rsidRPr="00501B48" w:rsidRDefault="00D9190F" w:rsidP="00501B48">
      <w:pPr>
        <w:autoSpaceDE w:val="0"/>
        <w:autoSpaceDN w:val="0"/>
        <w:adjustRightInd w:val="0"/>
        <w:jc w:val="both"/>
        <w:rPr>
          <w:rFonts w:ascii="Arial" w:eastAsia="F" w:hAnsi="Arial" w:cs="Arial"/>
          <w:color w:val="000000"/>
          <w:kern w:val="3"/>
          <w:sz w:val="20"/>
          <w:szCs w:val="20"/>
        </w:rPr>
      </w:pPr>
      <w:r w:rsidRPr="00D9190F">
        <w:rPr>
          <w:rFonts w:ascii="Arial" w:eastAsia="F" w:hAnsi="Arial" w:cs="Arial"/>
          <w:color w:val="000000"/>
          <w:kern w:val="3"/>
          <w:sz w:val="20"/>
          <w:szCs w:val="20"/>
        </w:rPr>
        <w:t>Le démarrage des prestations (réservation de berceau) est prévu à partir d</w:t>
      </w:r>
      <w:r w:rsidR="00A7477D">
        <w:rPr>
          <w:rFonts w:ascii="Arial" w:eastAsia="F" w:hAnsi="Arial" w:cs="Arial"/>
          <w:color w:val="000000"/>
          <w:kern w:val="3"/>
          <w:sz w:val="20"/>
          <w:szCs w:val="20"/>
        </w:rPr>
        <w:t xml:space="preserve">u </w:t>
      </w:r>
      <w:r w:rsidR="00A7477D" w:rsidRPr="00A7477D">
        <w:rPr>
          <w:rFonts w:ascii="Arial" w:eastAsia="F" w:hAnsi="Arial" w:cs="Arial"/>
          <w:color w:val="2E74B5" w:themeColor="accent1" w:themeShade="BF"/>
          <w:kern w:val="3"/>
          <w:sz w:val="20"/>
          <w:szCs w:val="20"/>
        </w:rPr>
        <w:t>1</w:t>
      </w:r>
      <w:r w:rsidR="00A7477D" w:rsidRPr="00A7477D">
        <w:rPr>
          <w:rFonts w:ascii="Arial" w:eastAsia="F" w:hAnsi="Arial" w:cs="Arial"/>
          <w:color w:val="2E74B5" w:themeColor="accent1" w:themeShade="BF"/>
          <w:kern w:val="3"/>
          <w:sz w:val="20"/>
          <w:szCs w:val="20"/>
          <w:vertAlign w:val="superscript"/>
        </w:rPr>
        <w:t>er</w:t>
      </w:r>
      <w:r w:rsidR="00A7477D" w:rsidRPr="00A7477D">
        <w:rPr>
          <w:rFonts w:ascii="Arial" w:eastAsia="F" w:hAnsi="Arial" w:cs="Arial"/>
          <w:color w:val="2E74B5" w:themeColor="accent1" w:themeShade="BF"/>
          <w:kern w:val="3"/>
          <w:sz w:val="20"/>
          <w:szCs w:val="20"/>
        </w:rPr>
        <w:t xml:space="preserve"> </w:t>
      </w:r>
      <w:r w:rsidRPr="00A7477D">
        <w:rPr>
          <w:rFonts w:ascii="Arial" w:eastAsia="F" w:hAnsi="Arial" w:cs="Arial"/>
          <w:color w:val="2E74B5" w:themeColor="accent1" w:themeShade="BF"/>
          <w:kern w:val="3"/>
          <w:sz w:val="20"/>
          <w:szCs w:val="20"/>
        </w:rPr>
        <w:t>septembre 202</w:t>
      </w:r>
      <w:r w:rsidR="000B7F92" w:rsidRPr="00A7477D">
        <w:rPr>
          <w:rFonts w:ascii="Arial" w:eastAsia="F" w:hAnsi="Arial" w:cs="Arial"/>
          <w:color w:val="2E74B5" w:themeColor="accent1" w:themeShade="BF"/>
          <w:kern w:val="3"/>
          <w:sz w:val="20"/>
          <w:szCs w:val="20"/>
        </w:rPr>
        <w:t>6</w:t>
      </w:r>
      <w:r w:rsidRPr="00A7477D">
        <w:rPr>
          <w:rFonts w:ascii="Arial" w:eastAsia="F" w:hAnsi="Arial" w:cs="Arial"/>
          <w:color w:val="2E74B5" w:themeColor="accent1" w:themeShade="BF"/>
          <w:kern w:val="3"/>
          <w:sz w:val="20"/>
          <w:szCs w:val="20"/>
        </w:rPr>
        <w:t xml:space="preserve">. </w:t>
      </w:r>
      <w:r w:rsidRPr="00D9190F">
        <w:rPr>
          <w:rFonts w:ascii="Arial" w:eastAsia="F" w:hAnsi="Arial" w:cs="Arial"/>
          <w:color w:val="000000"/>
          <w:kern w:val="3"/>
          <w:sz w:val="20"/>
          <w:szCs w:val="20"/>
        </w:rPr>
        <w:t xml:space="preserve">Le titulaire travaillera conjointement avec le </w:t>
      </w:r>
      <w:r>
        <w:rPr>
          <w:rFonts w:ascii="Arial" w:eastAsia="F" w:hAnsi="Arial" w:cs="Arial"/>
          <w:color w:val="000000"/>
          <w:kern w:val="3"/>
          <w:sz w:val="20"/>
          <w:szCs w:val="20"/>
        </w:rPr>
        <w:t>Secteur Qualité de vie au travail</w:t>
      </w:r>
      <w:r w:rsidRPr="00D9190F">
        <w:rPr>
          <w:rFonts w:ascii="Arial" w:eastAsia="F" w:hAnsi="Arial" w:cs="Arial"/>
          <w:color w:val="000000"/>
          <w:kern w:val="3"/>
          <w:sz w:val="20"/>
          <w:szCs w:val="20"/>
        </w:rPr>
        <w:t xml:space="preserve"> dès notification du marché (date prévisionnelle</w:t>
      </w:r>
      <w:r w:rsidR="00A7477D">
        <w:rPr>
          <w:rFonts w:ascii="Arial" w:eastAsia="F" w:hAnsi="Arial" w:cs="Arial"/>
          <w:color w:val="000000"/>
          <w:kern w:val="3"/>
          <w:sz w:val="20"/>
          <w:szCs w:val="20"/>
        </w:rPr>
        <w:t> :</w:t>
      </w:r>
      <w:r w:rsidRPr="00A7477D">
        <w:rPr>
          <w:rFonts w:ascii="Arial" w:eastAsia="F" w:hAnsi="Arial" w:cs="Arial"/>
          <w:color w:val="2E74B5" w:themeColor="accent1" w:themeShade="BF"/>
          <w:kern w:val="3"/>
          <w:sz w:val="20"/>
          <w:szCs w:val="20"/>
        </w:rPr>
        <w:t xml:space="preserve"> </w:t>
      </w:r>
      <w:r w:rsidR="00EB6980" w:rsidRPr="00A7477D">
        <w:rPr>
          <w:rFonts w:ascii="Arial" w:eastAsia="F" w:hAnsi="Arial" w:cs="Arial"/>
          <w:color w:val="2E74B5" w:themeColor="accent1" w:themeShade="BF"/>
          <w:kern w:val="3"/>
          <w:sz w:val="20"/>
          <w:szCs w:val="20"/>
        </w:rPr>
        <w:t>Juin</w:t>
      </w:r>
      <w:r w:rsidRPr="00A7477D">
        <w:rPr>
          <w:rFonts w:ascii="Arial" w:eastAsia="F" w:hAnsi="Arial" w:cs="Arial"/>
          <w:color w:val="2E74B5" w:themeColor="accent1" w:themeShade="BF"/>
          <w:kern w:val="3"/>
          <w:sz w:val="20"/>
          <w:szCs w:val="20"/>
        </w:rPr>
        <w:t xml:space="preserve"> 202</w:t>
      </w:r>
      <w:r w:rsidR="000B7F92" w:rsidRPr="00A7477D">
        <w:rPr>
          <w:rFonts w:ascii="Arial" w:eastAsia="F" w:hAnsi="Arial" w:cs="Arial"/>
          <w:color w:val="2E74B5" w:themeColor="accent1" w:themeShade="BF"/>
          <w:kern w:val="3"/>
          <w:sz w:val="20"/>
          <w:szCs w:val="20"/>
        </w:rPr>
        <w:t>6</w:t>
      </w:r>
      <w:r w:rsidRPr="00D9190F">
        <w:rPr>
          <w:rFonts w:ascii="Arial" w:eastAsia="F" w:hAnsi="Arial" w:cs="Arial"/>
          <w:color w:val="000000"/>
          <w:kern w:val="3"/>
          <w:sz w:val="20"/>
          <w:szCs w:val="20"/>
        </w:rPr>
        <w:t>).</w:t>
      </w:r>
    </w:p>
    <w:p w14:paraId="5D0D83DD" w14:textId="7CFC320A" w:rsidR="00CD5036" w:rsidRPr="00A7477D" w:rsidRDefault="00CD5036" w:rsidP="00CD5036">
      <w:pPr>
        <w:widowControl w:val="0"/>
        <w:autoSpaceDE w:val="0"/>
        <w:autoSpaceDN w:val="0"/>
        <w:adjustRightInd w:val="0"/>
        <w:ind w:left="117" w:right="111"/>
        <w:rPr>
          <w:rFonts w:ascii="Arial" w:hAnsi="Arial" w:cs="Arial"/>
          <w:b/>
          <w:bCs/>
          <w:color w:val="2E74B5" w:themeColor="accent1" w:themeShade="BF"/>
        </w:rPr>
      </w:pPr>
      <w:r w:rsidRPr="00A7477D">
        <w:rPr>
          <w:rFonts w:ascii="Arial" w:hAnsi="Arial" w:cs="Arial"/>
          <w:b/>
          <w:bCs/>
          <w:color w:val="2E74B5" w:themeColor="accent1" w:themeShade="BF"/>
        </w:rPr>
        <w:t>IV-2 Durée du marché</w:t>
      </w:r>
    </w:p>
    <w:p w14:paraId="138B9470" w14:textId="547C406E" w:rsidR="00CD5036" w:rsidRDefault="00CD5036" w:rsidP="00CD5036">
      <w:pPr>
        <w:pStyle w:val="Standard"/>
        <w:widowControl w:val="0"/>
        <w:ind w:right="111"/>
        <w:contextualSpacing/>
        <w:jc w:val="both"/>
        <w:rPr>
          <w:rFonts w:ascii="Arial" w:hAnsi="Arial" w:cs="Arial"/>
          <w:color w:val="000000"/>
          <w:sz w:val="20"/>
          <w:szCs w:val="20"/>
        </w:rPr>
      </w:pPr>
      <w:r>
        <w:rPr>
          <w:rFonts w:ascii="Arial" w:hAnsi="Arial" w:cs="Arial"/>
          <w:color w:val="000000"/>
          <w:sz w:val="20"/>
          <w:szCs w:val="20"/>
        </w:rPr>
        <w:t xml:space="preserve">La durée de l’accord-cadre est fixée à 1 an reconductible </w:t>
      </w:r>
      <w:r w:rsidR="00A75100">
        <w:rPr>
          <w:rFonts w:ascii="Arial" w:hAnsi="Arial" w:cs="Arial"/>
          <w:color w:val="000000"/>
          <w:sz w:val="20"/>
          <w:szCs w:val="20"/>
        </w:rPr>
        <w:t>3</w:t>
      </w:r>
      <w:r>
        <w:rPr>
          <w:rFonts w:ascii="Arial" w:hAnsi="Arial" w:cs="Arial"/>
          <w:color w:val="000000"/>
          <w:sz w:val="20"/>
          <w:szCs w:val="20"/>
        </w:rPr>
        <w:t xml:space="preserve"> fois par tacite reconduction dans la limite de </w:t>
      </w:r>
      <w:r w:rsidR="00A75100">
        <w:rPr>
          <w:rFonts w:ascii="Arial" w:hAnsi="Arial" w:cs="Arial"/>
          <w:color w:val="000000"/>
          <w:sz w:val="20"/>
          <w:szCs w:val="20"/>
        </w:rPr>
        <w:t>4</w:t>
      </w:r>
      <w:r>
        <w:rPr>
          <w:rFonts w:ascii="Arial" w:hAnsi="Arial" w:cs="Arial"/>
          <w:color w:val="000000"/>
          <w:sz w:val="20"/>
          <w:szCs w:val="20"/>
        </w:rPr>
        <w:t xml:space="preserve"> ans à compter </w:t>
      </w:r>
      <w:r w:rsidR="00BE746D">
        <w:rPr>
          <w:rFonts w:ascii="Arial" w:hAnsi="Arial" w:cs="Arial"/>
          <w:color w:val="000000"/>
          <w:sz w:val="20"/>
          <w:szCs w:val="20"/>
        </w:rPr>
        <w:t xml:space="preserve">du </w:t>
      </w:r>
      <w:r w:rsidR="00BE746D" w:rsidRPr="00BE746D">
        <w:rPr>
          <w:rFonts w:ascii="Arial" w:hAnsi="Arial" w:cs="Arial"/>
          <w:color w:val="2E74B5" w:themeColor="accent1" w:themeShade="BF"/>
          <w:sz w:val="20"/>
          <w:szCs w:val="20"/>
        </w:rPr>
        <w:t>1</w:t>
      </w:r>
      <w:r w:rsidR="00BE746D" w:rsidRPr="00BE746D">
        <w:rPr>
          <w:rFonts w:ascii="Arial" w:hAnsi="Arial" w:cs="Arial"/>
          <w:color w:val="2E74B5" w:themeColor="accent1" w:themeShade="BF"/>
          <w:sz w:val="20"/>
          <w:szCs w:val="20"/>
          <w:vertAlign w:val="superscript"/>
        </w:rPr>
        <w:t>er</w:t>
      </w:r>
      <w:r w:rsidR="00BE746D" w:rsidRPr="00BE746D">
        <w:rPr>
          <w:rFonts w:ascii="Arial" w:hAnsi="Arial" w:cs="Arial"/>
          <w:color w:val="2E74B5" w:themeColor="accent1" w:themeShade="BF"/>
          <w:sz w:val="20"/>
          <w:szCs w:val="20"/>
        </w:rPr>
        <w:t xml:space="preserve"> septembre 2026</w:t>
      </w:r>
      <w:r>
        <w:rPr>
          <w:rFonts w:ascii="Arial" w:hAnsi="Arial" w:cs="Arial"/>
          <w:color w:val="000000"/>
          <w:sz w:val="20"/>
          <w:szCs w:val="20"/>
        </w:rPr>
        <w:t>.</w:t>
      </w:r>
    </w:p>
    <w:p w14:paraId="6CCA507F" w14:textId="77777777" w:rsidR="00CD5036" w:rsidRDefault="00CD5036" w:rsidP="00CD5036">
      <w:pPr>
        <w:pStyle w:val="Standard"/>
        <w:widowControl w:val="0"/>
        <w:ind w:right="111"/>
        <w:contextualSpacing/>
        <w:jc w:val="both"/>
        <w:rPr>
          <w:rFonts w:ascii="Arial" w:hAnsi="Arial" w:cs="Arial"/>
          <w:color w:val="000000"/>
          <w:sz w:val="20"/>
          <w:szCs w:val="20"/>
        </w:rPr>
      </w:pPr>
    </w:p>
    <w:p w14:paraId="287F00BD" w14:textId="77777777" w:rsidR="00CD5036" w:rsidRDefault="00CD5036" w:rsidP="00CD5036">
      <w:pPr>
        <w:pStyle w:val="Standard"/>
        <w:widowControl w:val="0"/>
        <w:ind w:right="111"/>
        <w:contextualSpacing/>
        <w:jc w:val="both"/>
        <w:rPr>
          <w:rFonts w:ascii="Arial" w:hAnsi="Arial" w:cs="Arial"/>
          <w:color w:val="000000"/>
          <w:sz w:val="20"/>
          <w:szCs w:val="20"/>
        </w:rPr>
      </w:pPr>
      <w:r>
        <w:rPr>
          <w:rFonts w:ascii="Arial" w:hAnsi="Arial" w:cs="Arial"/>
          <w:color w:val="000000"/>
          <w:sz w:val="20"/>
          <w:szCs w:val="20"/>
        </w:rPr>
        <w:t>La reconduction est considérée comme acceptée si aucune décision écrite contraire n’est prise par la CAF des B.D.R. au moins 3 mois avant la fin de la durée de validité de l’accord-cadre.</w:t>
      </w:r>
    </w:p>
    <w:p w14:paraId="21DB98A0" w14:textId="77777777" w:rsidR="00CD5036" w:rsidRDefault="00CD5036" w:rsidP="00CD5036">
      <w:pPr>
        <w:pStyle w:val="Standard"/>
        <w:widowControl w:val="0"/>
        <w:spacing w:after="0"/>
        <w:ind w:right="111"/>
        <w:contextualSpacing/>
        <w:jc w:val="both"/>
        <w:rPr>
          <w:rFonts w:ascii="Arial" w:hAnsi="Arial" w:cs="Arial"/>
          <w:color w:val="000000"/>
          <w:sz w:val="20"/>
          <w:szCs w:val="20"/>
        </w:rPr>
      </w:pPr>
      <w:r>
        <w:rPr>
          <w:rFonts w:ascii="Arial" w:hAnsi="Arial" w:cs="Arial"/>
          <w:color w:val="000000"/>
          <w:sz w:val="20"/>
          <w:szCs w:val="20"/>
        </w:rPr>
        <w:t>Le titulaire ne peut pas refuser la reconduction.</w:t>
      </w:r>
    </w:p>
    <w:p w14:paraId="58545213" w14:textId="77777777" w:rsidR="00CD223D" w:rsidRPr="00A7477D" w:rsidRDefault="00CD223D" w:rsidP="00CD223D">
      <w:pPr>
        <w:widowControl w:val="0"/>
        <w:autoSpaceDE w:val="0"/>
        <w:autoSpaceDN w:val="0"/>
        <w:adjustRightInd w:val="0"/>
        <w:ind w:right="111"/>
        <w:rPr>
          <w:rFonts w:ascii="Arial" w:hAnsi="Arial" w:cs="Arial"/>
          <w:b/>
          <w:bCs/>
          <w:color w:val="2E74B5" w:themeColor="accent1" w:themeShade="BF"/>
        </w:rPr>
      </w:pPr>
    </w:p>
    <w:p w14:paraId="621E65AC" w14:textId="775294DD" w:rsidR="000B7F92" w:rsidRPr="00A7477D" w:rsidRDefault="00070596" w:rsidP="00A7477D">
      <w:pPr>
        <w:widowControl w:val="0"/>
        <w:autoSpaceDE w:val="0"/>
        <w:autoSpaceDN w:val="0"/>
        <w:adjustRightInd w:val="0"/>
        <w:ind w:right="111"/>
        <w:rPr>
          <w:rFonts w:ascii="Arial" w:hAnsi="Arial" w:cs="Arial"/>
          <w:b/>
          <w:bCs/>
          <w:color w:val="2E74B5" w:themeColor="accent1" w:themeShade="BF"/>
          <w:sz w:val="24"/>
          <w:szCs w:val="24"/>
        </w:rPr>
      </w:pPr>
      <w:r w:rsidRPr="00A7477D">
        <w:rPr>
          <w:rFonts w:ascii="Arial" w:hAnsi="Arial" w:cs="Arial"/>
          <w:b/>
          <w:bCs/>
          <w:color w:val="2E74B5" w:themeColor="accent1" w:themeShade="BF"/>
        </w:rPr>
        <w:t>ARTICLE V – LES CONDITIONS DE PAIEMENT</w:t>
      </w:r>
    </w:p>
    <w:tbl>
      <w:tblPr>
        <w:tblW w:w="9326" w:type="dxa"/>
        <w:tblInd w:w="145" w:type="dxa"/>
        <w:tblLayout w:type="fixed"/>
        <w:tblCellMar>
          <w:left w:w="0" w:type="dxa"/>
          <w:right w:w="0" w:type="dxa"/>
        </w:tblCellMar>
        <w:tblLook w:val="0000" w:firstRow="0" w:lastRow="0" w:firstColumn="0" w:lastColumn="0" w:noHBand="0" w:noVBand="0"/>
      </w:tblPr>
      <w:tblGrid>
        <w:gridCol w:w="9326"/>
      </w:tblGrid>
      <w:tr w:rsidR="000B7F92" w14:paraId="098EEBFC" w14:textId="77777777" w:rsidTr="000B7F92">
        <w:trPr>
          <w:cantSplit/>
          <w:tblHeader/>
        </w:trPr>
        <w:tc>
          <w:tcPr>
            <w:tcW w:w="9326" w:type="dxa"/>
            <w:tcBorders>
              <w:top w:val="single" w:sz="12" w:space="0" w:color="595959"/>
              <w:left w:val="single" w:sz="18" w:space="0" w:color="595959"/>
              <w:bottom w:val="single" w:sz="12" w:space="0" w:color="595959"/>
              <w:right w:val="single" w:sz="18" w:space="0" w:color="595959"/>
            </w:tcBorders>
            <w:shd w:val="clear" w:color="auto" w:fill="004E9A"/>
          </w:tcPr>
          <w:p w14:paraId="432F52F9" w14:textId="77777777" w:rsidR="000B7F92" w:rsidRPr="00E04B39" w:rsidRDefault="000B7F92" w:rsidP="00B218E0">
            <w:pPr>
              <w:keepLines/>
              <w:widowControl w:val="0"/>
              <w:autoSpaceDE w:val="0"/>
              <w:autoSpaceDN w:val="0"/>
              <w:adjustRightInd w:val="0"/>
              <w:spacing w:before="60" w:after="60" w:line="240" w:lineRule="auto"/>
              <w:ind w:left="167" w:right="78"/>
              <w:jc w:val="both"/>
              <w:rPr>
                <w:rFonts w:ascii="Arial" w:hAnsi="Arial" w:cs="Arial"/>
                <w:sz w:val="18"/>
                <w:szCs w:val="18"/>
              </w:rPr>
            </w:pPr>
            <w:r w:rsidRPr="00714B4E">
              <w:rPr>
                <w:rFonts w:ascii="Arial" w:hAnsi="Arial" w:cs="Arial"/>
                <w:b/>
                <w:bCs/>
                <w:color w:val="FFFFFF" w:themeColor="background1"/>
                <w:sz w:val="18"/>
                <w:szCs w:val="18"/>
              </w:rPr>
              <w:t>BANQUE </w:t>
            </w:r>
          </w:p>
        </w:tc>
      </w:tr>
      <w:tr w:rsidR="000B7F92" w14:paraId="519A8EAE" w14:textId="77777777" w:rsidTr="00B218E0">
        <w:trPr>
          <w:cantSplit/>
          <w:tblHeader/>
        </w:trPr>
        <w:tc>
          <w:tcPr>
            <w:tcW w:w="9326" w:type="dxa"/>
            <w:tcBorders>
              <w:top w:val="single" w:sz="12" w:space="0" w:color="595959"/>
              <w:left w:val="single" w:sz="18" w:space="0" w:color="595959"/>
              <w:bottom w:val="single" w:sz="12" w:space="0" w:color="595959"/>
              <w:right w:val="single" w:sz="18" w:space="0" w:color="595959"/>
            </w:tcBorders>
            <w:shd w:val="clear" w:color="auto" w:fill="FFFFFF"/>
          </w:tcPr>
          <w:p w14:paraId="4AFFC7A3" w14:textId="77777777" w:rsidR="000B7F92" w:rsidRPr="00E04B39" w:rsidRDefault="000B7F92" w:rsidP="00B218E0">
            <w:pPr>
              <w:keepLines/>
              <w:widowControl w:val="0"/>
              <w:autoSpaceDE w:val="0"/>
              <w:autoSpaceDN w:val="0"/>
              <w:adjustRightInd w:val="0"/>
              <w:spacing w:before="60" w:after="60" w:line="240" w:lineRule="auto"/>
              <w:ind w:left="167" w:right="78"/>
              <w:jc w:val="both"/>
              <w:rPr>
                <w:rFonts w:ascii="Arial" w:hAnsi="Arial" w:cs="Arial"/>
                <w:sz w:val="18"/>
                <w:szCs w:val="18"/>
              </w:rPr>
            </w:pPr>
          </w:p>
        </w:tc>
      </w:tr>
      <w:tr w:rsidR="000B7F92" w14:paraId="6216F2C9" w14:textId="77777777" w:rsidTr="000B7F92">
        <w:trPr>
          <w:cantSplit/>
          <w:tblHeader/>
        </w:trPr>
        <w:tc>
          <w:tcPr>
            <w:tcW w:w="9326" w:type="dxa"/>
            <w:tcBorders>
              <w:top w:val="single" w:sz="12" w:space="0" w:color="595959"/>
              <w:left w:val="single" w:sz="18" w:space="0" w:color="595959"/>
              <w:bottom w:val="single" w:sz="12" w:space="0" w:color="595959"/>
              <w:right w:val="single" w:sz="18" w:space="0" w:color="595959"/>
            </w:tcBorders>
            <w:shd w:val="clear" w:color="auto" w:fill="004E9A"/>
          </w:tcPr>
          <w:p w14:paraId="31609A94" w14:textId="77777777" w:rsidR="000B7F92" w:rsidRPr="00E04B39" w:rsidRDefault="000B7F92" w:rsidP="00B218E0">
            <w:pPr>
              <w:keepLines/>
              <w:widowControl w:val="0"/>
              <w:autoSpaceDE w:val="0"/>
              <w:autoSpaceDN w:val="0"/>
              <w:adjustRightInd w:val="0"/>
              <w:spacing w:before="60" w:after="60" w:line="240" w:lineRule="auto"/>
              <w:ind w:left="167" w:right="78"/>
              <w:jc w:val="both"/>
              <w:rPr>
                <w:rFonts w:ascii="Arial" w:hAnsi="Arial" w:cs="Arial"/>
                <w:b/>
                <w:bCs/>
                <w:sz w:val="18"/>
                <w:szCs w:val="18"/>
              </w:rPr>
            </w:pPr>
            <w:r w:rsidRPr="00714B4E">
              <w:rPr>
                <w:rFonts w:ascii="Arial" w:hAnsi="Arial" w:cs="Arial"/>
                <w:b/>
                <w:bCs/>
                <w:color w:val="FFFFFF" w:themeColor="background1"/>
                <w:sz w:val="18"/>
                <w:szCs w:val="18"/>
              </w:rPr>
              <w:t>TITULAIRE DU COMPTE </w:t>
            </w:r>
          </w:p>
        </w:tc>
      </w:tr>
      <w:tr w:rsidR="000B7F92" w14:paraId="5EC35285" w14:textId="77777777" w:rsidTr="00B218E0">
        <w:trPr>
          <w:cantSplit/>
          <w:trHeight w:val="235"/>
          <w:tblHeader/>
        </w:trPr>
        <w:tc>
          <w:tcPr>
            <w:tcW w:w="9326" w:type="dxa"/>
            <w:tcBorders>
              <w:top w:val="single" w:sz="12" w:space="0" w:color="595959"/>
              <w:left w:val="single" w:sz="18" w:space="0" w:color="595959"/>
              <w:bottom w:val="single" w:sz="12" w:space="0" w:color="595959"/>
              <w:right w:val="single" w:sz="18" w:space="0" w:color="595959"/>
            </w:tcBorders>
            <w:shd w:val="clear" w:color="auto" w:fill="FFFFFF"/>
          </w:tcPr>
          <w:p w14:paraId="256CECC0" w14:textId="77777777" w:rsidR="000B7F92" w:rsidRPr="00E04B39" w:rsidRDefault="000B7F92" w:rsidP="00B218E0">
            <w:pPr>
              <w:keepLines/>
              <w:widowControl w:val="0"/>
              <w:autoSpaceDE w:val="0"/>
              <w:autoSpaceDN w:val="0"/>
              <w:adjustRightInd w:val="0"/>
              <w:spacing w:before="60" w:after="60" w:line="240" w:lineRule="auto"/>
              <w:ind w:left="167" w:right="78"/>
              <w:jc w:val="both"/>
              <w:rPr>
                <w:rFonts w:ascii="Arial" w:hAnsi="Arial" w:cs="Arial"/>
                <w:sz w:val="18"/>
                <w:szCs w:val="18"/>
              </w:rPr>
            </w:pPr>
          </w:p>
        </w:tc>
      </w:tr>
      <w:tr w:rsidR="000B7F92" w14:paraId="2136E4AA" w14:textId="77777777" w:rsidTr="000B7F92">
        <w:trPr>
          <w:cantSplit/>
          <w:tblHeader/>
        </w:trPr>
        <w:tc>
          <w:tcPr>
            <w:tcW w:w="9326" w:type="dxa"/>
            <w:tcBorders>
              <w:top w:val="single" w:sz="12" w:space="0" w:color="595959"/>
              <w:left w:val="single" w:sz="18" w:space="0" w:color="595959"/>
              <w:bottom w:val="single" w:sz="12" w:space="0" w:color="595959"/>
              <w:right w:val="single" w:sz="18" w:space="0" w:color="595959"/>
            </w:tcBorders>
            <w:shd w:val="clear" w:color="auto" w:fill="004E9A"/>
          </w:tcPr>
          <w:p w14:paraId="0641B12E" w14:textId="77777777" w:rsidR="000B7F92" w:rsidRPr="00E04B39" w:rsidRDefault="000B7F92" w:rsidP="00B218E0">
            <w:pPr>
              <w:keepLines/>
              <w:widowControl w:val="0"/>
              <w:autoSpaceDE w:val="0"/>
              <w:autoSpaceDN w:val="0"/>
              <w:adjustRightInd w:val="0"/>
              <w:spacing w:before="60" w:after="60" w:line="240" w:lineRule="auto"/>
              <w:ind w:left="167" w:right="78"/>
              <w:jc w:val="both"/>
              <w:rPr>
                <w:rFonts w:ascii="Arial" w:hAnsi="Arial" w:cs="Arial"/>
                <w:b/>
                <w:bCs/>
                <w:sz w:val="18"/>
                <w:szCs w:val="18"/>
              </w:rPr>
            </w:pPr>
            <w:r w:rsidRPr="00714B4E">
              <w:rPr>
                <w:rFonts w:ascii="Arial" w:hAnsi="Arial" w:cs="Arial"/>
                <w:b/>
                <w:bCs/>
                <w:color w:val="FFFFFF" w:themeColor="background1"/>
                <w:sz w:val="18"/>
                <w:szCs w:val="18"/>
              </w:rPr>
              <w:t>IDENTIFIANT NATIONAL DE COMPTE BANCAIRE - RIB</w:t>
            </w:r>
          </w:p>
        </w:tc>
      </w:tr>
      <w:tr w:rsidR="000B7F92" w14:paraId="5C060A53" w14:textId="77777777" w:rsidTr="00B218E0">
        <w:trPr>
          <w:cantSplit/>
          <w:tblHeader/>
        </w:trPr>
        <w:tc>
          <w:tcPr>
            <w:tcW w:w="9326" w:type="dxa"/>
            <w:tcBorders>
              <w:top w:val="single" w:sz="12" w:space="0" w:color="595959"/>
              <w:left w:val="single" w:sz="18" w:space="0" w:color="595959"/>
              <w:bottom w:val="single" w:sz="12" w:space="0" w:color="595959"/>
              <w:right w:val="single" w:sz="18" w:space="0" w:color="595959"/>
            </w:tcBorders>
            <w:shd w:val="clear" w:color="auto" w:fill="FFFFFF"/>
          </w:tcPr>
          <w:p w14:paraId="51EF1504" w14:textId="77777777" w:rsidR="000B7F92" w:rsidRPr="00E04B39" w:rsidRDefault="000B7F92" w:rsidP="00B218E0">
            <w:pPr>
              <w:keepLines/>
              <w:widowControl w:val="0"/>
              <w:autoSpaceDE w:val="0"/>
              <w:autoSpaceDN w:val="0"/>
              <w:adjustRightInd w:val="0"/>
              <w:spacing w:before="60" w:after="60" w:line="240" w:lineRule="auto"/>
              <w:ind w:left="167" w:right="78"/>
              <w:jc w:val="both"/>
              <w:rPr>
                <w:rFonts w:ascii="Arial" w:hAnsi="Arial" w:cs="Arial"/>
                <w:sz w:val="18"/>
                <w:szCs w:val="18"/>
              </w:rPr>
            </w:pPr>
          </w:p>
        </w:tc>
      </w:tr>
      <w:tr w:rsidR="000B7F92" w14:paraId="63F5D74D" w14:textId="77777777" w:rsidTr="00B218E0">
        <w:trPr>
          <w:cantSplit/>
          <w:trHeight w:val="84"/>
          <w:tblHeader/>
        </w:trPr>
        <w:tc>
          <w:tcPr>
            <w:tcW w:w="9326" w:type="dxa"/>
            <w:tcBorders>
              <w:top w:val="single" w:sz="12" w:space="0" w:color="595959"/>
              <w:left w:val="single" w:sz="18" w:space="0" w:color="595959"/>
              <w:bottom w:val="single" w:sz="12" w:space="0" w:color="595959"/>
              <w:right w:val="single" w:sz="18" w:space="0" w:color="595959"/>
            </w:tcBorders>
            <w:shd w:val="clear" w:color="auto" w:fill="FFFFFF"/>
          </w:tcPr>
          <w:p w14:paraId="6EC7041E" w14:textId="77777777" w:rsidR="000B7F92" w:rsidRPr="00E04B39" w:rsidRDefault="000B7F92" w:rsidP="00B218E0">
            <w:pPr>
              <w:keepLines/>
              <w:widowControl w:val="0"/>
              <w:autoSpaceDE w:val="0"/>
              <w:autoSpaceDN w:val="0"/>
              <w:adjustRightInd w:val="0"/>
              <w:spacing w:before="60" w:after="60" w:line="240" w:lineRule="auto"/>
              <w:ind w:left="167" w:right="78"/>
              <w:jc w:val="both"/>
              <w:rPr>
                <w:rFonts w:ascii="Arial" w:hAnsi="Arial" w:cs="Arial"/>
                <w:sz w:val="18"/>
                <w:szCs w:val="18"/>
              </w:rPr>
            </w:pPr>
            <w:r w:rsidRPr="00E04B39">
              <w:rPr>
                <w:rFonts w:ascii="Arial" w:hAnsi="Arial" w:cs="Arial"/>
                <w:sz w:val="18"/>
                <w:szCs w:val="18"/>
              </w:rPr>
              <w:t xml:space="preserve">          Code banque               Code guichet               Numéro de compte               Clé RIB</w:t>
            </w:r>
          </w:p>
        </w:tc>
      </w:tr>
      <w:tr w:rsidR="000B7F92" w14:paraId="78C528D9" w14:textId="77777777" w:rsidTr="000B7F92">
        <w:trPr>
          <w:cantSplit/>
          <w:tblHeader/>
        </w:trPr>
        <w:tc>
          <w:tcPr>
            <w:tcW w:w="9326" w:type="dxa"/>
            <w:tcBorders>
              <w:top w:val="single" w:sz="12" w:space="0" w:color="595959"/>
              <w:left w:val="single" w:sz="18" w:space="0" w:color="595959"/>
              <w:bottom w:val="single" w:sz="12" w:space="0" w:color="595959"/>
              <w:right w:val="single" w:sz="18" w:space="0" w:color="595959"/>
            </w:tcBorders>
            <w:shd w:val="clear" w:color="auto" w:fill="004E9A"/>
          </w:tcPr>
          <w:p w14:paraId="69518E18" w14:textId="77777777" w:rsidR="000B7F92" w:rsidRPr="00E04B39" w:rsidRDefault="000B7F92" w:rsidP="00B218E0">
            <w:pPr>
              <w:keepLines/>
              <w:widowControl w:val="0"/>
              <w:autoSpaceDE w:val="0"/>
              <w:autoSpaceDN w:val="0"/>
              <w:adjustRightInd w:val="0"/>
              <w:spacing w:before="60" w:after="60" w:line="240" w:lineRule="auto"/>
              <w:ind w:left="167" w:right="78"/>
              <w:jc w:val="both"/>
              <w:rPr>
                <w:rFonts w:ascii="Arial" w:hAnsi="Arial" w:cs="Arial"/>
                <w:sz w:val="18"/>
                <w:szCs w:val="18"/>
              </w:rPr>
            </w:pPr>
            <w:r w:rsidRPr="00714B4E">
              <w:rPr>
                <w:rFonts w:ascii="Arial" w:hAnsi="Arial" w:cs="Arial"/>
                <w:b/>
                <w:bCs/>
                <w:color w:val="FFFFFF" w:themeColor="background1"/>
                <w:sz w:val="18"/>
                <w:szCs w:val="18"/>
              </w:rPr>
              <w:t>DOMICILIATION</w:t>
            </w:r>
          </w:p>
        </w:tc>
      </w:tr>
      <w:tr w:rsidR="000B7F92" w14:paraId="76171F19" w14:textId="77777777" w:rsidTr="00B218E0">
        <w:trPr>
          <w:cantSplit/>
          <w:tblHeader/>
        </w:trPr>
        <w:tc>
          <w:tcPr>
            <w:tcW w:w="9326" w:type="dxa"/>
            <w:tcBorders>
              <w:top w:val="single" w:sz="12" w:space="0" w:color="595959"/>
              <w:left w:val="single" w:sz="18" w:space="0" w:color="595959"/>
              <w:bottom w:val="single" w:sz="18" w:space="0" w:color="595959"/>
              <w:right w:val="single" w:sz="18" w:space="0" w:color="595959"/>
            </w:tcBorders>
            <w:shd w:val="clear" w:color="auto" w:fill="FFFFFF"/>
          </w:tcPr>
          <w:p w14:paraId="3EBD0FE2" w14:textId="77777777" w:rsidR="000B7F92" w:rsidRPr="00E04B39" w:rsidRDefault="000B7F92" w:rsidP="00B218E0">
            <w:pPr>
              <w:keepLines/>
              <w:widowControl w:val="0"/>
              <w:autoSpaceDE w:val="0"/>
              <w:autoSpaceDN w:val="0"/>
              <w:adjustRightInd w:val="0"/>
              <w:spacing w:before="60" w:after="60" w:line="240" w:lineRule="auto"/>
              <w:ind w:left="167" w:right="78"/>
              <w:jc w:val="both"/>
              <w:rPr>
                <w:rFonts w:ascii="Arial" w:hAnsi="Arial" w:cs="Arial"/>
                <w:sz w:val="18"/>
                <w:szCs w:val="18"/>
              </w:rPr>
            </w:pPr>
          </w:p>
        </w:tc>
      </w:tr>
      <w:tr w:rsidR="000B7F92" w14:paraId="5812D65F" w14:textId="77777777" w:rsidTr="000B7F92">
        <w:trPr>
          <w:cantSplit/>
          <w:tblHeader/>
        </w:trPr>
        <w:tc>
          <w:tcPr>
            <w:tcW w:w="9326" w:type="dxa"/>
            <w:tcBorders>
              <w:top w:val="single" w:sz="12" w:space="0" w:color="595959"/>
              <w:left w:val="single" w:sz="18" w:space="0" w:color="595959"/>
              <w:bottom w:val="single" w:sz="18" w:space="0" w:color="595959"/>
              <w:right w:val="single" w:sz="18" w:space="0" w:color="595959"/>
            </w:tcBorders>
            <w:shd w:val="clear" w:color="auto" w:fill="004E9A"/>
          </w:tcPr>
          <w:p w14:paraId="701105A7" w14:textId="77777777" w:rsidR="000B7F92" w:rsidRPr="00E04B39" w:rsidRDefault="000B7F92" w:rsidP="00B218E0">
            <w:pPr>
              <w:keepLines/>
              <w:widowControl w:val="0"/>
              <w:autoSpaceDE w:val="0"/>
              <w:autoSpaceDN w:val="0"/>
              <w:adjustRightInd w:val="0"/>
              <w:spacing w:before="60" w:after="60" w:line="240" w:lineRule="auto"/>
              <w:ind w:left="167" w:right="78"/>
              <w:jc w:val="both"/>
              <w:rPr>
                <w:rFonts w:ascii="Arial" w:hAnsi="Arial" w:cs="Arial"/>
                <w:b/>
                <w:bCs/>
                <w:sz w:val="18"/>
                <w:szCs w:val="18"/>
              </w:rPr>
            </w:pPr>
            <w:r w:rsidRPr="00714B4E">
              <w:rPr>
                <w:rFonts w:ascii="Arial" w:hAnsi="Arial" w:cs="Arial"/>
                <w:b/>
                <w:bCs/>
                <w:color w:val="FFFFFF" w:themeColor="background1"/>
                <w:sz w:val="18"/>
                <w:szCs w:val="18"/>
              </w:rPr>
              <w:t>IDENTIFIANT INTERNATIONAL DE COMPTE BANCAIRE - IBAN</w:t>
            </w:r>
          </w:p>
        </w:tc>
      </w:tr>
      <w:tr w:rsidR="000B7F92" w14:paraId="32E34806" w14:textId="77777777" w:rsidTr="00B218E0">
        <w:trPr>
          <w:cantSplit/>
          <w:tblHeader/>
        </w:trPr>
        <w:tc>
          <w:tcPr>
            <w:tcW w:w="9326" w:type="dxa"/>
            <w:tcBorders>
              <w:top w:val="single" w:sz="12" w:space="0" w:color="595959"/>
              <w:left w:val="single" w:sz="18" w:space="0" w:color="595959"/>
              <w:bottom w:val="single" w:sz="12" w:space="0" w:color="595959"/>
              <w:right w:val="single" w:sz="18" w:space="0" w:color="595959"/>
            </w:tcBorders>
            <w:shd w:val="clear" w:color="auto" w:fill="FFFFFF"/>
          </w:tcPr>
          <w:p w14:paraId="65B6DA58" w14:textId="77777777" w:rsidR="000B7F92" w:rsidRPr="00E04B39" w:rsidRDefault="000B7F92" w:rsidP="00B218E0">
            <w:pPr>
              <w:keepLines/>
              <w:widowControl w:val="0"/>
              <w:autoSpaceDE w:val="0"/>
              <w:autoSpaceDN w:val="0"/>
              <w:adjustRightInd w:val="0"/>
              <w:spacing w:before="60" w:after="60" w:line="240" w:lineRule="auto"/>
              <w:ind w:left="167" w:right="78"/>
              <w:jc w:val="both"/>
              <w:rPr>
                <w:rFonts w:ascii="Arial" w:hAnsi="Arial" w:cs="Arial"/>
                <w:sz w:val="18"/>
                <w:szCs w:val="18"/>
              </w:rPr>
            </w:pPr>
            <w:r w:rsidRPr="00E04B39">
              <w:rPr>
                <w:rFonts w:ascii="Arial" w:hAnsi="Arial" w:cs="Arial"/>
                <w:sz w:val="18"/>
                <w:szCs w:val="18"/>
              </w:rPr>
              <w:t>FR</w:t>
            </w:r>
          </w:p>
        </w:tc>
      </w:tr>
      <w:tr w:rsidR="000B7F92" w14:paraId="6EACC194" w14:textId="77777777" w:rsidTr="000B7F92">
        <w:trPr>
          <w:cantSplit/>
          <w:tblHeader/>
        </w:trPr>
        <w:tc>
          <w:tcPr>
            <w:tcW w:w="9326" w:type="dxa"/>
            <w:tcBorders>
              <w:top w:val="single" w:sz="12" w:space="0" w:color="595959"/>
              <w:left w:val="single" w:sz="18" w:space="0" w:color="595959"/>
              <w:bottom w:val="single" w:sz="12" w:space="0" w:color="595959"/>
              <w:right w:val="single" w:sz="18" w:space="0" w:color="595959"/>
            </w:tcBorders>
            <w:shd w:val="clear" w:color="auto" w:fill="004E9A"/>
          </w:tcPr>
          <w:p w14:paraId="544ED0CA" w14:textId="77777777" w:rsidR="000B7F92" w:rsidRPr="00E04B39" w:rsidRDefault="000B7F92" w:rsidP="00B218E0">
            <w:pPr>
              <w:keepLines/>
              <w:widowControl w:val="0"/>
              <w:autoSpaceDE w:val="0"/>
              <w:autoSpaceDN w:val="0"/>
              <w:adjustRightInd w:val="0"/>
              <w:spacing w:before="60" w:after="60" w:line="240" w:lineRule="auto"/>
              <w:ind w:left="167" w:right="78"/>
              <w:jc w:val="both"/>
              <w:rPr>
                <w:rFonts w:ascii="Arial" w:hAnsi="Arial" w:cs="Arial"/>
                <w:b/>
                <w:bCs/>
                <w:sz w:val="18"/>
                <w:szCs w:val="18"/>
              </w:rPr>
            </w:pPr>
            <w:r w:rsidRPr="00714B4E">
              <w:rPr>
                <w:rFonts w:ascii="Arial" w:hAnsi="Arial" w:cs="Arial"/>
                <w:b/>
                <w:bCs/>
                <w:color w:val="FFFFFF" w:themeColor="background1"/>
                <w:sz w:val="18"/>
                <w:szCs w:val="18"/>
              </w:rPr>
              <w:t>IDENTIFIANT INTERNATION DE L’ETABLISSEMENT BANCAIRE - BIC</w:t>
            </w:r>
          </w:p>
        </w:tc>
      </w:tr>
      <w:tr w:rsidR="000B7F92" w14:paraId="1AB18CEB" w14:textId="77777777" w:rsidTr="00B218E0">
        <w:trPr>
          <w:cantSplit/>
          <w:tblHeader/>
        </w:trPr>
        <w:tc>
          <w:tcPr>
            <w:tcW w:w="9326" w:type="dxa"/>
            <w:tcBorders>
              <w:top w:val="single" w:sz="12" w:space="0" w:color="595959"/>
              <w:left w:val="single" w:sz="18" w:space="0" w:color="595959"/>
              <w:bottom w:val="single" w:sz="18" w:space="0" w:color="595959"/>
              <w:right w:val="single" w:sz="18" w:space="0" w:color="595959"/>
            </w:tcBorders>
            <w:shd w:val="clear" w:color="auto" w:fill="FFFFFF"/>
          </w:tcPr>
          <w:p w14:paraId="748B2FB1" w14:textId="77777777" w:rsidR="000B7F92" w:rsidRPr="00E04B39" w:rsidRDefault="000B7F92" w:rsidP="00B218E0">
            <w:pPr>
              <w:keepLines/>
              <w:widowControl w:val="0"/>
              <w:autoSpaceDE w:val="0"/>
              <w:autoSpaceDN w:val="0"/>
              <w:adjustRightInd w:val="0"/>
              <w:spacing w:before="60" w:after="60" w:line="240" w:lineRule="auto"/>
              <w:ind w:left="167" w:right="78"/>
              <w:jc w:val="both"/>
              <w:rPr>
                <w:rFonts w:ascii="Arial" w:hAnsi="Arial" w:cs="Arial"/>
                <w:sz w:val="18"/>
                <w:szCs w:val="18"/>
              </w:rPr>
            </w:pPr>
          </w:p>
        </w:tc>
      </w:tr>
    </w:tbl>
    <w:p w14:paraId="2877D157" w14:textId="77777777" w:rsidR="000B7F92" w:rsidRDefault="000B7F92" w:rsidP="000B7F92">
      <w:pPr>
        <w:widowControl w:val="0"/>
        <w:tabs>
          <w:tab w:val="left" w:pos="500"/>
        </w:tabs>
        <w:autoSpaceDE w:val="0"/>
        <w:autoSpaceDN w:val="0"/>
        <w:adjustRightInd w:val="0"/>
        <w:spacing w:after="0" w:line="240" w:lineRule="auto"/>
        <w:ind w:left="234" w:right="222"/>
        <w:jc w:val="both"/>
        <w:rPr>
          <w:rFonts w:ascii="Arial" w:hAnsi="Arial" w:cs="Arial"/>
          <w:sz w:val="24"/>
          <w:szCs w:val="24"/>
        </w:rPr>
      </w:pPr>
      <w:r>
        <w:rPr>
          <w:rFonts w:ascii="Arial" w:hAnsi="Arial" w:cs="Arial"/>
          <w:color w:val="000000"/>
          <w:sz w:val="14"/>
          <w:szCs w:val="14"/>
        </w:rPr>
        <w:t xml:space="preserve">* Préciser notamment les particularités sur la TVA applicable au candidat, les conditions de paiement des sous-traitants si différentes de celles prévues au contrat. </w:t>
      </w:r>
    </w:p>
    <w:p w14:paraId="483A3CC2" w14:textId="77777777" w:rsidR="000B7F92" w:rsidRDefault="000B7F92">
      <w:pPr>
        <w:widowControl w:val="0"/>
        <w:autoSpaceDE w:val="0"/>
        <w:autoSpaceDN w:val="0"/>
        <w:adjustRightInd w:val="0"/>
        <w:spacing w:after="0" w:line="276" w:lineRule="auto"/>
        <w:ind w:left="117" w:right="111" w:hanging="142"/>
        <w:rPr>
          <w:rFonts w:ascii="Arial" w:hAnsi="Arial" w:cs="Arial"/>
          <w:color w:val="808080"/>
        </w:rPr>
      </w:pPr>
    </w:p>
    <w:p w14:paraId="1FC5F948" w14:textId="3625D8BF" w:rsidR="000B7F92" w:rsidRDefault="00984D61" w:rsidP="00A7477D">
      <w:pPr>
        <w:widowControl w:val="0"/>
        <w:autoSpaceDE w:val="0"/>
        <w:autoSpaceDN w:val="0"/>
        <w:adjustRightInd w:val="0"/>
        <w:spacing w:after="0" w:line="276" w:lineRule="auto"/>
        <w:ind w:left="117" w:right="111" w:hanging="142"/>
        <w:rPr>
          <w:rFonts w:ascii="Arial" w:hAnsi="Arial" w:cs="Arial"/>
          <w:b/>
          <w:bCs/>
          <w:color w:val="2E74B5" w:themeColor="accent1" w:themeShade="BF"/>
        </w:rPr>
      </w:pPr>
      <w:r w:rsidRPr="00A7477D">
        <w:rPr>
          <w:rFonts w:ascii="Arial" w:hAnsi="Arial" w:cs="Arial"/>
          <w:b/>
          <w:bCs/>
          <w:color w:val="2E74B5" w:themeColor="accent1" w:themeShade="BF"/>
        </w:rPr>
        <w:t xml:space="preserve">ARTICLE VI - </w:t>
      </w:r>
      <w:r w:rsidR="00084D93" w:rsidRPr="00A7477D">
        <w:rPr>
          <w:rFonts w:ascii="Arial" w:hAnsi="Arial" w:cs="Arial"/>
          <w:b/>
          <w:bCs/>
          <w:color w:val="2E74B5" w:themeColor="accent1" w:themeShade="BF"/>
        </w:rPr>
        <w:t>ENGAGEMENT DU CANDIDAT</w:t>
      </w:r>
    </w:p>
    <w:p w14:paraId="3E4DC41A" w14:textId="77777777" w:rsidR="00A7477D" w:rsidRPr="00A7477D" w:rsidRDefault="00A7477D" w:rsidP="00A7477D">
      <w:pPr>
        <w:widowControl w:val="0"/>
        <w:autoSpaceDE w:val="0"/>
        <w:autoSpaceDN w:val="0"/>
        <w:adjustRightInd w:val="0"/>
        <w:spacing w:after="0" w:line="276" w:lineRule="auto"/>
        <w:ind w:left="117" w:right="111" w:hanging="142"/>
        <w:rPr>
          <w:rFonts w:ascii="Arial" w:hAnsi="Arial" w:cs="Arial"/>
          <w:b/>
          <w:bCs/>
          <w:color w:val="2E74B5" w:themeColor="accent1" w:themeShade="BF"/>
        </w:rPr>
      </w:pPr>
    </w:p>
    <w:tbl>
      <w:tblPr>
        <w:tblW w:w="0" w:type="auto"/>
        <w:tblInd w:w="145" w:type="dxa"/>
        <w:tblLayout w:type="fixed"/>
        <w:tblCellMar>
          <w:left w:w="0" w:type="dxa"/>
          <w:right w:w="0" w:type="dxa"/>
        </w:tblCellMar>
        <w:tblLook w:val="0000" w:firstRow="0" w:lastRow="0" w:firstColumn="0" w:lastColumn="0" w:noHBand="0" w:noVBand="0"/>
      </w:tblPr>
      <w:tblGrid>
        <w:gridCol w:w="4081"/>
        <w:gridCol w:w="709"/>
        <w:gridCol w:w="3827"/>
        <w:gridCol w:w="664"/>
      </w:tblGrid>
      <w:tr w:rsidR="000B7F92" w14:paraId="334B0B67" w14:textId="77777777" w:rsidTr="000B7F92">
        <w:tc>
          <w:tcPr>
            <w:tcW w:w="4081" w:type="dxa"/>
            <w:tcBorders>
              <w:top w:val="single" w:sz="18" w:space="0" w:color="595959"/>
              <w:left w:val="single" w:sz="18" w:space="0" w:color="595959"/>
              <w:bottom w:val="single" w:sz="18" w:space="0" w:color="595959"/>
              <w:right w:val="single" w:sz="18" w:space="0" w:color="595959"/>
            </w:tcBorders>
            <w:shd w:val="clear" w:color="auto" w:fill="004E9A"/>
          </w:tcPr>
          <w:p w14:paraId="08F8F8C8" w14:textId="77777777" w:rsidR="000B7F92" w:rsidRDefault="000B7F92" w:rsidP="00B218E0">
            <w:pPr>
              <w:widowControl w:val="0"/>
              <w:autoSpaceDE w:val="0"/>
              <w:autoSpaceDN w:val="0"/>
              <w:adjustRightInd w:val="0"/>
              <w:spacing w:before="40" w:after="40" w:line="240" w:lineRule="auto"/>
              <w:ind w:left="131" w:right="128"/>
              <w:jc w:val="both"/>
              <w:rPr>
                <w:rFonts w:ascii="Arial" w:hAnsi="Arial" w:cs="Arial"/>
                <w:sz w:val="24"/>
                <w:szCs w:val="24"/>
              </w:rPr>
            </w:pPr>
            <w:r>
              <w:rPr>
                <w:rFonts w:ascii="Arial" w:hAnsi="Arial" w:cs="Arial"/>
                <w:color w:val="FFFFFF"/>
                <w:sz w:val="20"/>
                <w:szCs w:val="20"/>
              </w:rPr>
              <w:t>PROPOSITION ETABLIE LE :</w:t>
            </w:r>
          </w:p>
        </w:tc>
        <w:tc>
          <w:tcPr>
            <w:tcW w:w="5200" w:type="dxa"/>
            <w:gridSpan w:val="3"/>
            <w:tcBorders>
              <w:top w:val="single" w:sz="18" w:space="0" w:color="595959"/>
              <w:left w:val="single" w:sz="18" w:space="0" w:color="595959"/>
              <w:bottom w:val="single" w:sz="18" w:space="0" w:color="595959"/>
              <w:right w:val="single" w:sz="18" w:space="0" w:color="595959"/>
            </w:tcBorders>
            <w:shd w:val="clear" w:color="auto" w:fill="FFFFFF"/>
          </w:tcPr>
          <w:p w14:paraId="526CCEEC" w14:textId="77777777" w:rsidR="000B7F92" w:rsidRDefault="000B7F92" w:rsidP="00B218E0">
            <w:pPr>
              <w:widowControl w:val="0"/>
              <w:autoSpaceDE w:val="0"/>
              <w:autoSpaceDN w:val="0"/>
              <w:adjustRightInd w:val="0"/>
              <w:spacing w:before="40" w:after="40" w:line="240" w:lineRule="auto"/>
              <w:ind w:left="133" w:right="128"/>
              <w:jc w:val="both"/>
              <w:rPr>
                <w:rFonts w:ascii="Arial" w:hAnsi="Arial" w:cs="Arial"/>
                <w:sz w:val="24"/>
                <w:szCs w:val="24"/>
              </w:rPr>
            </w:pPr>
            <w:r>
              <w:rPr>
                <w:rFonts w:ascii="Arial" w:hAnsi="Arial" w:cs="Arial"/>
                <w:color w:val="000000"/>
                <w:sz w:val="20"/>
                <w:szCs w:val="20"/>
              </w:rPr>
              <w:t xml:space="preserve"> </w:t>
            </w:r>
          </w:p>
        </w:tc>
      </w:tr>
      <w:tr w:rsidR="000B7F92" w14:paraId="2DC34198" w14:textId="77777777" w:rsidTr="000B7F92">
        <w:tc>
          <w:tcPr>
            <w:tcW w:w="4081" w:type="dxa"/>
            <w:tcBorders>
              <w:top w:val="single" w:sz="18" w:space="0" w:color="595959"/>
              <w:left w:val="single" w:sz="18" w:space="0" w:color="595959"/>
              <w:bottom w:val="single" w:sz="18" w:space="0" w:color="595959"/>
              <w:right w:val="single" w:sz="18" w:space="0" w:color="595959"/>
            </w:tcBorders>
            <w:shd w:val="clear" w:color="auto" w:fill="004E9A"/>
          </w:tcPr>
          <w:p w14:paraId="610135D3" w14:textId="77777777" w:rsidR="000B7F92" w:rsidRDefault="000B7F92" w:rsidP="00B218E0">
            <w:pPr>
              <w:widowControl w:val="0"/>
              <w:autoSpaceDE w:val="0"/>
              <w:autoSpaceDN w:val="0"/>
              <w:adjustRightInd w:val="0"/>
              <w:spacing w:before="40" w:after="40" w:line="240" w:lineRule="auto"/>
              <w:ind w:left="131" w:right="128"/>
              <w:jc w:val="both"/>
              <w:rPr>
                <w:rFonts w:ascii="Arial" w:hAnsi="Arial" w:cs="Arial"/>
                <w:sz w:val="24"/>
                <w:szCs w:val="24"/>
              </w:rPr>
            </w:pPr>
            <w:r>
              <w:rPr>
                <w:rFonts w:ascii="Arial" w:hAnsi="Arial" w:cs="Arial"/>
                <w:color w:val="FFFFFF"/>
                <w:sz w:val="20"/>
                <w:szCs w:val="20"/>
              </w:rPr>
              <w:t>REPRESENTANT LEGAL :</w:t>
            </w:r>
          </w:p>
        </w:tc>
        <w:tc>
          <w:tcPr>
            <w:tcW w:w="5200" w:type="dxa"/>
            <w:gridSpan w:val="3"/>
            <w:tcBorders>
              <w:top w:val="single" w:sz="18" w:space="0" w:color="595959"/>
              <w:left w:val="single" w:sz="18" w:space="0" w:color="595959"/>
              <w:bottom w:val="single" w:sz="18" w:space="0" w:color="595959"/>
              <w:right w:val="single" w:sz="18" w:space="0" w:color="595959"/>
            </w:tcBorders>
            <w:shd w:val="clear" w:color="auto" w:fill="FFFFFF"/>
          </w:tcPr>
          <w:p w14:paraId="067ABD77" w14:textId="77777777" w:rsidR="000B7F92" w:rsidRDefault="000B7F92" w:rsidP="00B218E0">
            <w:pPr>
              <w:widowControl w:val="0"/>
              <w:autoSpaceDE w:val="0"/>
              <w:autoSpaceDN w:val="0"/>
              <w:adjustRightInd w:val="0"/>
              <w:spacing w:before="40" w:after="40" w:line="240" w:lineRule="auto"/>
              <w:ind w:left="133" w:right="128"/>
              <w:jc w:val="both"/>
              <w:rPr>
                <w:rFonts w:ascii="Arial" w:hAnsi="Arial" w:cs="Arial"/>
                <w:sz w:val="24"/>
                <w:szCs w:val="24"/>
              </w:rPr>
            </w:pPr>
            <w:r>
              <w:rPr>
                <w:rFonts w:ascii="Arial" w:hAnsi="Arial" w:cs="Arial"/>
                <w:color w:val="000000"/>
                <w:sz w:val="20"/>
                <w:szCs w:val="20"/>
              </w:rPr>
              <w:t xml:space="preserve"> </w:t>
            </w:r>
          </w:p>
        </w:tc>
      </w:tr>
      <w:tr w:rsidR="000B7F92" w14:paraId="46474DBD" w14:textId="77777777" w:rsidTr="000B7F92">
        <w:tc>
          <w:tcPr>
            <w:tcW w:w="4081" w:type="dxa"/>
            <w:tcBorders>
              <w:top w:val="single" w:sz="18" w:space="0" w:color="595959"/>
              <w:left w:val="single" w:sz="18" w:space="0" w:color="595959"/>
              <w:bottom w:val="single" w:sz="18" w:space="0" w:color="595959"/>
              <w:right w:val="single" w:sz="18" w:space="0" w:color="595959"/>
            </w:tcBorders>
            <w:shd w:val="clear" w:color="auto" w:fill="004E9A"/>
          </w:tcPr>
          <w:p w14:paraId="36B82302" w14:textId="77777777" w:rsidR="000B7F92" w:rsidRDefault="000B7F92" w:rsidP="00B218E0">
            <w:pPr>
              <w:widowControl w:val="0"/>
              <w:autoSpaceDE w:val="0"/>
              <w:autoSpaceDN w:val="0"/>
              <w:adjustRightInd w:val="0"/>
              <w:spacing w:before="40" w:after="40" w:line="240" w:lineRule="auto"/>
              <w:ind w:left="131" w:right="128"/>
              <w:jc w:val="both"/>
              <w:rPr>
                <w:rFonts w:ascii="Arial" w:hAnsi="Arial" w:cs="Arial"/>
                <w:sz w:val="24"/>
                <w:szCs w:val="24"/>
              </w:rPr>
            </w:pPr>
            <w:r>
              <w:rPr>
                <w:rFonts w:ascii="Arial" w:hAnsi="Arial" w:cs="Arial"/>
                <w:color w:val="FFFFFF"/>
                <w:sz w:val="20"/>
                <w:szCs w:val="20"/>
              </w:rPr>
              <w:t>SIGNATURE :</w:t>
            </w:r>
          </w:p>
        </w:tc>
        <w:tc>
          <w:tcPr>
            <w:tcW w:w="5200" w:type="dxa"/>
            <w:gridSpan w:val="3"/>
            <w:tcBorders>
              <w:top w:val="single" w:sz="18" w:space="0" w:color="595959"/>
              <w:left w:val="single" w:sz="18" w:space="0" w:color="595959"/>
              <w:bottom w:val="single" w:sz="18" w:space="0" w:color="595959"/>
              <w:right w:val="single" w:sz="18" w:space="0" w:color="595959"/>
            </w:tcBorders>
            <w:shd w:val="clear" w:color="auto" w:fill="FFFFFF"/>
            <w:vAlign w:val="center"/>
          </w:tcPr>
          <w:p w14:paraId="5123E5CF" w14:textId="77777777" w:rsidR="000B7F92" w:rsidRDefault="000B7F92" w:rsidP="00B218E0">
            <w:pPr>
              <w:widowControl w:val="0"/>
              <w:autoSpaceDE w:val="0"/>
              <w:autoSpaceDN w:val="0"/>
              <w:adjustRightInd w:val="0"/>
              <w:spacing w:before="40" w:after="40" w:line="240" w:lineRule="auto"/>
              <w:ind w:left="133" w:right="128"/>
              <w:jc w:val="both"/>
              <w:rPr>
                <w:rFonts w:ascii="Arial" w:hAnsi="Arial" w:cs="Arial"/>
                <w:color w:val="000000"/>
                <w:sz w:val="20"/>
                <w:szCs w:val="20"/>
              </w:rPr>
            </w:pPr>
          </w:p>
          <w:p w14:paraId="6934071F" w14:textId="77777777" w:rsidR="000B7F92" w:rsidRDefault="000B7F92" w:rsidP="00B218E0">
            <w:pPr>
              <w:widowControl w:val="0"/>
              <w:autoSpaceDE w:val="0"/>
              <w:autoSpaceDN w:val="0"/>
              <w:adjustRightInd w:val="0"/>
              <w:spacing w:after="40" w:line="240" w:lineRule="auto"/>
              <w:ind w:left="133" w:right="128"/>
              <w:jc w:val="both"/>
              <w:rPr>
                <w:rFonts w:ascii="Arial" w:hAnsi="Arial" w:cs="Arial"/>
                <w:color w:val="000000"/>
                <w:sz w:val="20"/>
                <w:szCs w:val="20"/>
              </w:rPr>
            </w:pPr>
          </w:p>
          <w:p w14:paraId="0C0210B3" w14:textId="77777777" w:rsidR="000B7F92" w:rsidRDefault="000B7F92" w:rsidP="00B218E0">
            <w:pPr>
              <w:widowControl w:val="0"/>
              <w:autoSpaceDE w:val="0"/>
              <w:autoSpaceDN w:val="0"/>
              <w:adjustRightInd w:val="0"/>
              <w:spacing w:after="40" w:line="240" w:lineRule="auto"/>
              <w:ind w:left="133" w:right="128"/>
              <w:jc w:val="both"/>
              <w:rPr>
                <w:rFonts w:ascii="Arial" w:hAnsi="Arial" w:cs="Arial"/>
                <w:color w:val="000000"/>
                <w:sz w:val="20"/>
                <w:szCs w:val="20"/>
              </w:rPr>
            </w:pPr>
          </w:p>
        </w:tc>
      </w:tr>
      <w:tr w:rsidR="000B7F92" w14:paraId="7B9C78C5" w14:textId="77777777" w:rsidTr="000B7F92">
        <w:tc>
          <w:tcPr>
            <w:tcW w:w="4081" w:type="dxa"/>
            <w:tcBorders>
              <w:top w:val="single" w:sz="18" w:space="0" w:color="595959"/>
              <w:left w:val="single" w:sz="18" w:space="0" w:color="595959"/>
              <w:bottom w:val="single" w:sz="18" w:space="0" w:color="595959"/>
              <w:right w:val="single" w:sz="18" w:space="0" w:color="595959"/>
            </w:tcBorders>
            <w:shd w:val="clear" w:color="auto" w:fill="004E9A"/>
            <w:vAlign w:val="center"/>
          </w:tcPr>
          <w:p w14:paraId="387E13AB" w14:textId="77777777" w:rsidR="000B7F92" w:rsidRDefault="000B7F92" w:rsidP="00B218E0">
            <w:pPr>
              <w:widowControl w:val="0"/>
              <w:autoSpaceDE w:val="0"/>
              <w:autoSpaceDN w:val="0"/>
              <w:adjustRightInd w:val="0"/>
              <w:spacing w:before="20" w:after="20" w:line="240" w:lineRule="auto"/>
              <w:ind w:left="131" w:right="128"/>
              <w:jc w:val="both"/>
              <w:rPr>
                <w:rFonts w:ascii="Arial" w:hAnsi="Arial" w:cs="Arial"/>
                <w:color w:val="FFFFFF"/>
                <w:sz w:val="18"/>
                <w:szCs w:val="18"/>
              </w:rPr>
            </w:pPr>
            <w:r>
              <w:rPr>
                <w:rFonts w:ascii="Arial" w:hAnsi="Arial" w:cs="Arial"/>
                <w:color w:val="FFFFFF"/>
                <w:sz w:val="18"/>
                <w:szCs w:val="18"/>
              </w:rPr>
              <w:t xml:space="preserve">Pour le compte du groupement </w:t>
            </w:r>
          </w:p>
          <w:p w14:paraId="57C54FF3" w14:textId="77777777" w:rsidR="000B7F92" w:rsidRDefault="000B7F92" w:rsidP="00B218E0">
            <w:pPr>
              <w:widowControl w:val="0"/>
              <w:autoSpaceDE w:val="0"/>
              <w:autoSpaceDN w:val="0"/>
              <w:adjustRightInd w:val="0"/>
              <w:spacing w:after="20" w:line="240" w:lineRule="auto"/>
              <w:ind w:left="131" w:right="128"/>
              <w:jc w:val="both"/>
              <w:rPr>
                <w:rFonts w:ascii="Arial" w:hAnsi="Arial" w:cs="Arial"/>
                <w:sz w:val="24"/>
                <w:szCs w:val="24"/>
              </w:rPr>
            </w:pPr>
            <w:r>
              <w:rPr>
                <w:rFonts w:ascii="Arial" w:hAnsi="Arial" w:cs="Arial"/>
                <w:i/>
                <w:iCs/>
                <w:color w:val="FFFFFF"/>
                <w:sz w:val="18"/>
                <w:szCs w:val="18"/>
              </w:rPr>
              <w:t>(joindre les pouvoirs)</w:t>
            </w:r>
          </w:p>
        </w:tc>
        <w:tc>
          <w:tcPr>
            <w:tcW w:w="709" w:type="dxa"/>
            <w:tcBorders>
              <w:top w:val="single" w:sz="18" w:space="0" w:color="595959"/>
              <w:left w:val="single" w:sz="18" w:space="0" w:color="595959"/>
              <w:bottom w:val="single" w:sz="18" w:space="0" w:color="595959"/>
              <w:right w:val="single" w:sz="18" w:space="0" w:color="595959"/>
            </w:tcBorders>
            <w:shd w:val="clear" w:color="auto" w:fill="FFFFFF"/>
            <w:vAlign w:val="center"/>
          </w:tcPr>
          <w:p w14:paraId="47990C65" w14:textId="77777777" w:rsidR="000B7F92" w:rsidRDefault="000B7F92" w:rsidP="00B218E0">
            <w:pPr>
              <w:widowControl w:val="0"/>
              <w:autoSpaceDE w:val="0"/>
              <w:autoSpaceDN w:val="0"/>
              <w:adjustRightInd w:val="0"/>
              <w:spacing w:after="20" w:line="240" w:lineRule="auto"/>
              <w:ind w:left="131" w:right="128"/>
              <w:jc w:val="both"/>
              <w:rPr>
                <w:rFonts w:ascii="Arial" w:hAnsi="Arial" w:cs="Arial"/>
                <w:sz w:val="24"/>
                <w:szCs w:val="24"/>
              </w:rPr>
            </w:pPr>
          </w:p>
        </w:tc>
        <w:tc>
          <w:tcPr>
            <w:tcW w:w="3827" w:type="dxa"/>
            <w:tcBorders>
              <w:top w:val="single" w:sz="18" w:space="0" w:color="595959"/>
              <w:left w:val="single" w:sz="18" w:space="0" w:color="595959"/>
              <w:bottom w:val="single" w:sz="18" w:space="0" w:color="595959"/>
              <w:right w:val="single" w:sz="18" w:space="0" w:color="595959"/>
            </w:tcBorders>
            <w:shd w:val="clear" w:color="auto" w:fill="004E9A"/>
            <w:vAlign w:val="center"/>
          </w:tcPr>
          <w:p w14:paraId="557D66D7" w14:textId="77777777" w:rsidR="000B7F92" w:rsidRDefault="000B7F92" w:rsidP="00B218E0">
            <w:pPr>
              <w:widowControl w:val="0"/>
              <w:autoSpaceDE w:val="0"/>
              <w:autoSpaceDN w:val="0"/>
              <w:adjustRightInd w:val="0"/>
              <w:spacing w:before="20" w:after="20" w:line="240" w:lineRule="auto"/>
              <w:ind w:left="150" w:right="97"/>
              <w:jc w:val="both"/>
              <w:rPr>
                <w:rFonts w:ascii="Arial" w:hAnsi="Arial" w:cs="Arial"/>
                <w:sz w:val="24"/>
                <w:szCs w:val="24"/>
              </w:rPr>
            </w:pPr>
            <w:r>
              <w:rPr>
                <w:rFonts w:ascii="Arial" w:hAnsi="Arial" w:cs="Arial"/>
                <w:color w:val="FFFFFF"/>
                <w:sz w:val="18"/>
                <w:szCs w:val="18"/>
              </w:rPr>
              <w:t>Pour le seul compte du mandataire du groupement</w:t>
            </w:r>
          </w:p>
        </w:tc>
        <w:tc>
          <w:tcPr>
            <w:tcW w:w="664" w:type="dxa"/>
            <w:tcBorders>
              <w:top w:val="single" w:sz="18" w:space="0" w:color="595959"/>
              <w:left w:val="single" w:sz="18" w:space="0" w:color="595959"/>
              <w:bottom w:val="single" w:sz="18" w:space="0" w:color="595959"/>
              <w:right w:val="single" w:sz="18" w:space="0" w:color="595959"/>
            </w:tcBorders>
            <w:shd w:val="clear" w:color="auto" w:fill="FFFFFF"/>
            <w:vAlign w:val="center"/>
          </w:tcPr>
          <w:p w14:paraId="46DF3260" w14:textId="77777777" w:rsidR="000B7F92" w:rsidRDefault="000B7F92" w:rsidP="00B218E0">
            <w:pPr>
              <w:widowControl w:val="0"/>
              <w:autoSpaceDE w:val="0"/>
              <w:autoSpaceDN w:val="0"/>
              <w:adjustRightInd w:val="0"/>
              <w:spacing w:before="20" w:after="20" w:line="240" w:lineRule="auto"/>
              <w:ind w:left="150" w:right="97"/>
              <w:jc w:val="both"/>
              <w:rPr>
                <w:rFonts w:ascii="Arial" w:hAnsi="Arial" w:cs="Arial"/>
                <w:sz w:val="24"/>
                <w:szCs w:val="24"/>
              </w:rPr>
            </w:pPr>
          </w:p>
        </w:tc>
      </w:tr>
      <w:tr w:rsidR="000B7F92" w14:paraId="6148FD48" w14:textId="77777777" w:rsidTr="000B7F92">
        <w:tc>
          <w:tcPr>
            <w:tcW w:w="9281" w:type="dxa"/>
            <w:gridSpan w:val="4"/>
            <w:tcBorders>
              <w:top w:val="single" w:sz="18" w:space="0" w:color="595959"/>
              <w:left w:val="single" w:sz="18" w:space="0" w:color="595959"/>
              <w:bottom w:val="single" w:sz="18" w:space="0" w:color="595959"/>
              <w:right w:val="single" w:sz="18" w:space="0" w:color="595959"/>
            </w:tcBorders>
            <w:shd w:val="clear" w:color="auto" w:fill="004E9A"/>
            <w:vAlign w:val="center"/>
          </w:tcPr>
          <w:p w14:paraId="3CD20CFC" w14:textId="77777777" w:rsidR="000B7F92" w:rsidRDefault="000B7F92" w:rsidP="00B218E0">
            <w:pPr>
              <w:widowControl w:val="0"/>
              <w:autoSpaceDE w:val="0"/>
              <w:autoSpaceDN w:val="0"/>
              <w:adjustRightInd w:val="0"/>
              <w:spacing w:before="40" w:after="40" w:line="240" w:lineRule="auto"/>
              <w:ind w:left="131" w:right="128"/>
              <w:jc w:val="both"/>
              <w:rPr>
                <w:rFonts w:ascii="Arial" w:hAnsi="Arial" w:cs="Arial"/>
                <w:sz w:val="24"/>
                <w:szCs w:val="24"/>
              </w:rPr>
            </w:pPr>
            <w:r>
              <w:rPr>
                <w:rFonts w:ascii="Arial" w:hAnsi="Arial" w:cs="Arial"/>
                <w:color w:val="FFFFFF"/>
                <w:sz w:val="20"/>
                <w:szCs w:val="20"/>
              </w:rPr>
              <w:t xml:space="preserve">Ayant pris connaissance des pièces constitutives du contrat, s’engage ou engage le groupement, sans réserve, à exécuter les prestations objet du contrat conformément au cahier des charges. </w:t>
            </w:r>
          </w:p>
        </w:tc>
      </w:tr>
    </w:tbl>
    <w:p w14:paraId="482995E9" w14:textId="77777777" w:rsidR="000B7F92" w:rsidRPr="005F5B29" w:rsidRDefault="000B7F92" w:rsidP="000B7F92">
      <w:pPr>
        <w:widowControl w:val="0"/>
        <w:autoSpaceDE w:val="0"/>
        <w:autoSpaceDN w:val="0"/>
        <w:adjustRightInd w:val="0"/>
        <w:spacing w:after="0" w:line="240" w:lineRule="auto"/>
        <w:ind w:left="117" w:right="111"/>
        <w:jc w:val="both"/>
        <w:rPr>
          <w:rFonts w:ascii="Liberation Sans" w:hAnsi="Liberation Sans" w:cs="Liberation Sans"/>
          <w:color w:val="000000"/>
          <w:sz w:val="12"/>
          <w:szCs w:val="12"/>
        </w:rPr>
      </w:pPr>
    </w:p>
    <w:p w14:paraId="7E68F4EA" w14:textId="77777777" w:rsidR="000B7F92" w:rsidRPr="005F5B29" w:rsidRDefault="000B7F92" w:rsidP="000B7F92">
      <w:pPr>
        <w:widowControl w:val="0"/>
        <w:autoSpaceDE w:val="0"/>
        <w:autoSpaceDN w:val="0"/>
        <w:adjustRightInd w:val="0"/>
        <w:spacing w:after="0" w:line="240" w:lineRule="auto"/>
        <w:ind w:left="117" w:right="111"/>
        <w:jc w:val="center"/>
        <w:rPr>
          <w:rFonts w:ascii="Arial" w:hAnsi="Arial" w:cs="Arial"/>
          <w:sz w:val="20"/>
          <w:szCs w:val="20"/>
        </w:rPr>
      </w:pPr>
      <w:r w:rsidRPr="006754BC">
        <w:rPr>
          <w:rFonts w:ascii="Arial" w:hAnsi="Arial" w:cs="Arial"/>
          <w:b/>
          <w:bCs/>
          <w:color w:val="000000"/>
          <w:sz w:val="20"/>
          <w:szCs w:val="20"/>
        </w:rPr>
        <w:t>La signature de l’acte d’engagement emporte signature de toutes les pièces auxquelles il fait référence et les rend obligatoires.</w:t>
      </w:r>
    </w:p>
    <w:p w14:paraId="56A1BEC7" w14:textId="5E979508" w:rsidR="00984D61" w:rsidRDefault="00984D61">
      <w:pPr>
        <w:rPr>
          <w:rFonts w:ascii="Arial" w:hAnsi="Arial" w:cs="Arial"/>
          <w:color w:val="000000"/>
          <w:sz w:val="24"/>
          <w:szCs w:val="24"/>
        </w:rPr>
      </w:pPr>
      <w:r>
        <w:rPr>
          <w:rFonts w:ascii="Arial" w:hAnsi="Arial" w:cs="Arial"/>
          <w:color w:val="000000"/>
          <w:sz w:val="24"/>
          <w:szCs w:val="24"/>
        </w:rPr>
        <w:br w:type="page"/>
      </w:r>
    </w:p>
    <w:tbl>
      <w:tblPr>
        <w:tblW w:w="9297" w:type="dxa"/>
        <w:tblInd w:w="5" w:type="dxa"/>
        <w:tblLayout w:type="fixed"/>
        <w:tblCellMar>
          <w:left w:w="0" w:type="dxa"/>
          <w:right w:w="0" w:type="dxa"/>
        </w:tblCellMar>
        <w:tblLook w:val="0000" w:firstRow="0" w:lastRow="0" w:firstColumn="0" w:lastColumn="0" w:noHBand="0" w:noVBand="0"/>
      </w:tblPr>
      <w:tblGrid>
        <w:gridCol w:w="562"/>
        <w:gridCol w:w="2694"/>
        <w:gridCol w:w="6041"/>
      </w:tblGrid>
      <w:tr w:rsidR="00084D93" w14:paraId="0301EA20" w14:textId="77777777" w:rsidTr="000F4F24">
        <w:tc>
          <w:tcPr>
            <w:tcW w:w="9297" w:type="dxa"/>
            <w:gridSpan w:val="3"/>
            <w:tcBorders>
              <w:top w:val="nil"/>
              <w:left w:val="nil"/>
              <w:bottom w:val="nil"/>
              <w:right w:val="nil"/>
            </w:tcBorders>
            <w:shd w:val="clear" w:color="auto" w:fill="FFFFFF"/>
            <w:vAlign w:val="center"/>
          </w:tcPr>
          <w:p w14:paraId="66D66180" w14:textId="220E7935" w:rsidR="000F4F24" w:rsidRPr="000F4F24" w:rsidRDefault="000F4F24" w:rsidP="000B7F92">
            <w:pPr>
              <w:widowControl w:val="0"/>
              <w:pBdr>
                <w:bottom w:val="single" w:sz="4" w:space="1" w:color="auto"/>
              </w:pBdr>
              <w:shd w:val="clear" w:color="auto" w:fill="004E9A"/>
              <w:autoSpaceDE w:val="0"/>
              <w:autoSpaceDN w:val="0"/>
              <w:adjustRightInd w:val="0"/>
              <w:spacing w:after="60" w:line="240" w:lineRule="auto"/>
              <w:ind w:left="108" w:right="91"/>
              <w:jc w:val="center"/>
              <w:rPr>
                <w:rFonts w:ascii="Arial" w:hAnsi="Arial" w:cs="Arial"/>
                <w:b/>
                <w:bCs/>
                <w:color w:val="FFFFFF" w:themeColor="background1"/>
              </w:rPr>
            </w:pPr>
            <w:r w:rsidRPr="000F4F24">
              <w:rPr>
                <w:rFonts w:ascii="Arial" w:hAnsi="Arial" w:cs="Arial"/>
                <w:b/>
                <w:bCs/>
                <w:color w:val="FFFFFF" w:themeColor="background1"/>
              </w:rPr>
              <w:lastRenderedPageBreak/>
              <w:t>PAGE RESERVEE A LA CAF DES BOUCHES DU RHONE</w:t>
            </w:r>
          </w:p>
          <w:p w14:paraId="647A8D61" w14:textId="49675599" w:rsidR="000F4F24" w:rsidRPr="000F4F24" w:rsidRDefault="000F4F24" w:rsidP="000B7F92">
            <w:pPr>
              <w:widowControl w:val="0"/>
              <w:pBdr>
                <w:bottom w:val="single" w:sz="4" w:space="1" w:color="auto"/>
              </w:pBdr>
              <w:shd w:val="clear" w:color="auto" w:fill="004E9A"/>
              <w:autoSpaceDE w:val="0"/>
              <w:autoSpaceDN w:val="0"/>
              <w:adjustRightInd w:val="0"/>
              <w:spacing w:after="60" w:line="240" w:lineRule="auto"/>
              <w:ind w:left="108" w:right="91"/>
              <w:jc w:val="center"/>
              <w:rPr>
                <w:rFonts w:ascii="Arial" w:hAnsi="Arial" w:cs="Arial"/>
                <w:b/>
                <w:bCs/>
                <w:color w:val="FFFFFF" w:themeColor="background1"/>
              </w:rPr>
            </w:pPr>
            <w:r w:rsidRPr="000F4F24">
              <w:rPr>
                <w:rFonts w:ascii="Arial" w:hAnsi="Arial" w:cs="Arial"/>
                <w:b/>
                <w:bCs/>
                <w:color w:val="FFFFFF" w:themeColor="background1"/>
              </w:rPr>
              <w:t>POUR LA NOTIFICATION DU MARCHE</w:t>
            </w:r>
          </w:p>
          <w:p w14:paraId="79C28A4C" w14:textId="77777777" w:rsidR="000F4F24" w:rsidRDefault="000F4F24" w:rsidP="000B7F92">
            <w:pPr>
              <w:widowControl w:val="0"/>
              <w:autoSpaceDE w:val="0"/>
              <w:autoSpaceDN w:val="0"/>
              <w:adjustRightInd w:val="0"/>
              <w:spacing w:before="60" w:after="60" w:line="240" w:lineRule="auto"/>
              <w:ind w:right="91"/>
              <w:rPr>
                <w:rFonts w:ascii="Arial" w:hAnsi="Arial" w:cs="Arial"/>
                <w:color w:val="808080"/>
              </w:rPr>
            </w:pPr>
          </w:p>
          <w:p w14:paraId="1620CA69" w14:textId="135CA6E0" w:rsidR="00084D93" w:rsidRDefault="00084D93" w:rsidP="00A43CF1">
            <w:pPr>
              <w:widowControl w:val="0"/>
              <w:autoSpaceDE w:val="0"/>
              <w:autoSpaceDN w:val="0"/>
              <w:adjustRightInd w:val="0"/>
              <w:spacing w:before="60" w:after="60" w:line="240" w:lineRule="auto"/>
              <w:ind w:left="108" w:right="91"/>
              <w:rPr>
                <w:rFonts w:ascii="Arial" w:hAnsi="Arial" w:cs="Arial"/>
                <w:sz w:val="24"/>
                <w:szCs w:val="24"/>
              </w:rPr>
            </w:pPr>
            <w:r>
              <w:rPr>
                <w:rFonts w:ascii="Arial" w:hAnsi="Arial" w:cs="Arial"/>
                <w:color w:val="808080"/>
              </w:rPr>
              <w:t>DÉCISION DE L’ACHETEUR - OFFRE RETENUE</w:t>
            </w:r>
          </w:p>
        </w:tc>
      </w:tr>
      <w:tr w:rsidR="000F4F24" w14:paraId="0C6D6F3C" w14:textId="77777777" w:rsidTr="000B7F92">
        <w:tc>
          <w:tcPr>
            <w:tcW w:w="562" w:type="dxa"/>
            <w:tcBorders>
              <w:top w:val="nil"/>
              <w:left w:val="nil"/>
              <w:bottom w:val="nil"/>
              <w:right w:val="single" w:sz="12" w:space="0" w:color="7F7F7F"/>
            </w:tcBorders>
            <w:shd w:val="clear" w:color="auto" w:fill="FFFFFF"/>
            <w:vAlign w:val="center"/>
          </w:tcPr>
          <w:p w14:paraId="5C16B687" w14:textId="77777777" w:rsidR="000F4F24" w:rsidRDefault="000F4F24">
            <w:pPr>
              <w:widowControl w:val="0"/>
              <w:autoSpaceDE w:val="0"/>
              <w:autoSpaceDN w:val="0"/>
              <w:adjustRightInd w:val="0"/>
              <w:spacing w:before="60" w:after="60" w:line="240" w:lineRule="auto"/>
              <w:ind w:left="108" w:right="91"/>
              <w:jc w:val="right"/>
              <w:rPr>
                <w:rFonts w:ascii="Arial" w:hAnsi="Arial" w:cs="Arial"/>
                <w:sz w:val="24"/>
                <w:szCs w:val="24"/>
              </w:rPr>
            </w:pPr>
          </w:p>
        </w:tc>
        <w:tc>
          <w:tcPr>
            <w:tcW w:w="2694" w:type="dxa"/>
            <w:tcBorders>
              <w:top w:val="single" w:sz="12" w:space="0" w:color="7F7F7F"/>
              <w:left w:val="single" w:sz="12" w:space="0" w:color="7F7F7F"/>
              <w:bottom w:val="single" w:sz="12" w:space="0" w:color="7F7F7F"/>
              <w:right w:val="nil"/>
            </w:tcBorders>
            <w:shd w:val="clear" w:color="auto" w:fill="004E9A"/>
            <w:vAlign w:val="center"/>
          </w:tcPr>
          <w:p w14:paraId="6E653D38" w14:textId="73CAEC24" w:rsidR="000F4F24" w:rsidRDefault="000F4F24">
            <w:pPr>
              <w:widowControl w:val="0"/>
              <w:autoSpaceDE w:val="0"/>
              <w:autoSpaceDN w:val="0"/>
              <w:adjustRightInd w:val="0"/>
              <w:spacing w:before="60" w:after="60" w:line="240" w:lineRule="auto"/>
              <w:ind w:left="119" w:right="94"/>
              <w:jc w:val="right"/>
              <w:rPr>
                <w:rFonts w:ascii="Arial" w:hAnsi="Arial" w:cs="Arial"/>
                <w:color w:val="FFFFFF"/>
                <w:sz w:val="20"/>
                <w:szCs w:val="20"/>
              </w:rPr>
            </w:pPr>
            <w:r>
              <w:rPr>
                <w:rFonts w:ascii="Arial" w:hAnsi="Arial" w:cs="Arial"/>
                <w:color w:val="FFFFFF"/>
                <w:sz w:val="20"/>
                <w:szCs w:val="20"/>
              </w:rPr>
              <w:t>CONTRAT ATTRIBUE A :</w:t>
            </w:r>
          </w:p>
        </w:tc>
        <w:tc>
          <w:tcPr>
            <w:tcW w:w="6041" w:type="dxa"/>
            <w:tcBorders>
              <w:top w:val="single" w:sz="12" w:space="0" w:color="7F7F7F"/>
              <w:left w:val="nil"/>
              <w:bottom w:val="single" w:sz="12" w:space="0" w:color="7F7F7F"/>
              <w:right w:val="single" w:sz="12" w:space="0" w:color="7F7F7F"/>
            </w:tcBorders>
            <w:shd w:val="clear" w:color="auto" w:fill="F2F2F2"/>
            <w:vAlign w:val="center"/>
          </w:tcPr>
          <w:p w14:paraId="3CEA87ED" w14:textId="204CAEA3" w:rsidR="00A43CF1" w:rsidRPr="00A43CF1" w:rsidRDefault="00A43CF1">
            <w:pPr>
              <w:widowControl w:val="0"/>
              <w:autoSpaceDE w:val="0"/>
              <w:autoSpaceDN w:val="0"/>
              <w:adjustRightInd w:val="0"/>
              <w:spacing w:before="60" w:after="60" w:line="240" w:lineRule="auto"/>
              <w:ind w:left="122" w:right="91"/>
              <w:jc w:val="center"/>
              <w:rPr>
                <w:rFonts w:ascii="Arial" w:hAnsi="Arial" w:cs="Arial"/>
                <w:b/>
                <w:bCs/>
                <w:color w:val="000000"/>
                <w:sz w:val="20"/>
                <w:szCs w:val="20"/>
              </w:rPr>
            </w:pPr>
          </w:p>
        </w:tc>
      </w:tr>
      <w:tr w:rsidR="00084D93" w14:paraId="366FDC56" w14:textId="77777777" w:rsidTr="000B7F92">
        <w:tc>
          <w:tcPr>
            <w:tcW w:w="562" w:type="dxa"/>
            <w:tcBorders>
              <w:top w:val="nil"/>
              <w:left w:val="nil"/>
              <w:bottom w:val="nil"/>
              <w:right w:val="single" w:sz="12" w:space="0" w:color="7F7F7F"/>
            </w:tcBorders>
            <w:shd w:val="clear" w:color="auto" w:fill="FFFFFF"/>
            <w:vAlign w:val="center"/>
          </w:tcPr>
          <w:p w14:paraId="7B7F8824" w14:textId="77777777" w:rsidR="00084D93" w:rsidRDefault="00084D93">
            <w:pPr>
              <w:widowControl w:val="0"/>
              <w:autoSpaceDE w:val="0"/>
              <w:autoSpaceDN w:val="0"/>
              <w:adjustRightInd w:val="0"/>
              <w:spacing w:before="60" w:after="60" w:line="240" w:lineRule="auto"/>
              <w:ind w:left="108" w:right="91"/>
              <w:jc w:val="right"/>
              <w:rPr>
                <w:rFonts w:ascii="Arial" w:hAnsi="Arial" w:cs="Arial"/>
                <w:sz w:val="24"/>
                <w:szCs w:val="24"/>
              </w:rPr>
            </w:pPr>
          </w:p>
        </w:tc>
        <w:tc>
          <w:tcPr>
            <w:tcW w:w="2694" w:type="dxa"/>
            <w:tcBorders>
              <w:top w:val="single" w:sz="12" w:space="0" w:color="7F7F7F"/>
              <w:left w:val="single" w:sz="12" w:space="0" w:color="7F7F7F"/>
              <w:bottom w:val="single" w:sz="12" w:space="0" w:color="7F7F7F"/>
              <w:right w:val="nil"/>
            </w:tcBorders>
            <w:shd w:val="clear" w:color="auto" w:fill="004E9A"/>
            <w:vAlign w:val="center"/>
          </w:tcPr>
          <w:p w14:paraId="6696C7F6" w14:textId="4AD21092" w:rsidR="00084D93" w:rsidRDefault="00084D93">
            <w:pPr>
              <w:widowControl w:val="0"/>
              <w:autoSpaceDE w:val="0"/>
              <w:autoSpaceDN w:val="0"/>
              <w:adjustRightInd w:val="0"/>
              <w:spacing w:before="60" w:after="60" w:line="240" w:lineRule="auto"/>
              <w:ind w:left="119" w:right="94"/>
              <w:jc w:val="right"/>
              <w:rPr>
                <w:rFonts w:ascii="Arial" w:hAnsi="Arial" w:cs="Arial"/>
                <w:sz w:val="24"/>
                <w:szCs w:val="24"/>
              </w:rPr>
            </w:pPr>
            <w:r>
              <w:rPr>
                <w:rFonts w:ascii="Arial" w:hAnsi="Arial" w:cs="Arial"/>
                <w:color w:val="FFFFFF"/>
                <w:sz w:val="20"/>
                <w:szCs w:val="20"/>
              </w:rPr>
              <w:t xml:space="preserve">SOLUTION </w:t>
            </w:r>
            <w:r w:rsidR="000F4F24">
              <w:rPr>
                <w:rFonts w:ascii="Arial" w:hAnsi="Arial" w:cs="Arial"/>
                <w:color w:val="FFFFFF"/>
                <w:sz w:val="20"/>
                <w:szCs w:val="20"/>
              </w:rPr>
              <w:t>RETENUE</w:t>
            </w:r>
            <w:r>
              <w:rPr>
                <w:rFonts w:ascii="Arial" w:hAnsi="Arial" w:cs="Arial"/>
                <w:color w:val="FFFFFF"/>
                <w:sz w:val="20"/>
                <w:szCs w:val="20"/>
              </w:rPr>
              <w:t xml:space="preserve"> :</w:t>
            </w:r>
          </w:p>
        </w:tc>
        <w:tc>
          <w:tcPr>
            <w:tcW w:w="6041" w:type="dxa"/>
            <w:tcBorders>
              <w:top w:val="single" w:sz="12" w:space="0" w:color="7F7F7F"/>
              <w:left w:val="nil"/>
              <w:bottom w:val="single" w:sz="12" w:space="0" w:color="7F7F7F"/>
              <w:right w:val="single" w:sz="12" w:space="0" w:color="7F7F7F"/>
            </w:tcBorders>
            <w:shd w:val="clear" w:color="auto" w:fill="F2F2F2"/>
            <w:vAlign w:val="center"/>
          </w:tcPr>
          <w:p w14:paraId="64C498C9" w14:textId="77777777" w:rsidR="000F4F24"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p w14:paraId="41821517" w14:textId="38D46886" w:rsidR="00084D93" w:rsidRDefault="00084D93" w:rsidP="00DD7832">
            <w:pPr>
              <w:widowControl w:val="0"/>
              <w:autoSpaceDE w:val="0"/>
              <w:autoSpaceDN w:val="0"/>
              <w:adjustRightInd w:val="0"/>
              <w:spacing w:after="0" w:line="240" w:lineRule="auto"/>
              <w:ind w:right="91"/>
              <w:rPr>
                <w:rFonts w:ascii="Arial" w:hAnsi="Arial" w:cs="Arial"/>
                <w:sz w:val="24"/>
                <w:szCs w:val="24"/>
              </w:rPr>
            </w:pPr>
          </w:p>
        </w:tc>
      </w:tr>
    </w:tbl>
    <w:p w14:paraId="7C64A5EE" w14:textId="77777777" w:rsidR="00084D93" w:rsidRDefault="00084D93">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6"/>
          <w:szCs w:val="6"/>
        </w:rPr>
      </w:pPr>
    </w:p>
    <w:p w14:paraId="3C3EA1BC" w14:textId="77777777" w:rsidR="00084D93" w:rsidRDefault="00084D93">
      <w:pPr>
        <w:keepLines/>
        <w:widowControl w:val="0"/>
        <w:tabs>
          <w:tab w:val="left" w:pos="392"/>
        </w:tabs>
        <w:autoSpaceDE w:val="0"/>
        <w:autoSpaceDN w:val="0"/>
        <w:adjustRightInd w:val="0"/>
        <w:spacing w:after="0" w:line="240" w:lineRule="auto"/>
        <w:ind w:left="117" w:right="111"/>
        <w:jc w:val="right"/>
        <w:rPr>
          <w:rFonts w:ascii="Arial" w:hAnsi="Arial" w:cs="Arial"/>
          <w:color w:val="000000"/>
          <w:sz w:val="6"/>
          <w:szCs w:val="6"/>
        </w:rPr>
      </w:pPr>
    </w:p>
    <w:tbl>
      <w:tblPr>
        <w:tblW w:w="0" w:type="auto"/>
        <w:tblInd w:w="5" w:type="dxa"/>
        <w:tblLayout w:type="fixed"/>
        <w:tblCellMar>
          <w:left w:w="0" w:type="dxa"/>
          <w:right w:w="0" w:type="dxa"/>
        </w:tblCellMar>
        <w:tblLook w:val="0000" w:firstRow="0" w:lastRow="0" w:firstColumn="0" w:lastColumn="0" w:noHBand="0" w:noVBand="0"/>
      </w:tblPr>
      <w:tblGrid>
        <w:gridCol w:w="3231"/>
        <w:gridCol w:w="2664"/>
        <w:gridCol w:w="3402"/>
      </w:tblGrid>
      <w:tr w:rsidR="00084D93" w14:paraId="5336EF60" w14:textId="77777777" w:rsidTr="000B7F92">
        <w:tc>
          <w:tcPr>
            <w:tcW w:w="3231" w:type="dxa"/>
            <w:tcBorders>
              <w:top w:val="nil"/>
              <w:left w:val="nil"/>
              <w:bottom w:val="nil"/>
              <w:right w:val="single" w:sz="12" w:space="0" w:color="7F7F7F"/>
            </w:tcBorders>
            <w:shd w:val="clear" w:color="auto" w:fill="FFFFFF"/>
          </w:tcPr>
          <w:p w14:paraId="49CF6FF4" w14:textId="77777777" w:rsidR="00084D93" w:rsidRDefault="00084D93">
            <w:pPr>
              <w:keepLines/>
              <w:widowControl w:val="0"/>
              <w:tabs>
                <w:tab w:val="left" w:pos="392"/>
              </w:tabs>
              <w:autoSpaceDE w:val="0"/>
              <w:autoSpaceDN w:val="0"/>
              <w:adjustRightInd w:val="0"/>
              <w:spacing w:after="0" w:line="240" w:lineRule="auto"/>
              <w:ind w:left="117" w:right="111"/>
              <w:jc w:val="right"/>
              <w:rPr>
                <w:rFonts w:ascii="Arial" w:hAnsi="Arial" w:cs="Arial"/>
                <w:sz w:val="24"/>
                <w:szCs w:val="24"/>
              </w:rPr>
            </w:pPr>
          </w:p>
        </w:tc>
        <w:tc>
          <w:tcPr>
            <w:tcW w:w="2664" w:type="dxa"/>
            <w:tcBorders>
              <w:top w:val="single" w:sz="12" w:space="0" w:color="7F7F7F"/>
              <w:left w:val="single" w:sz="12" w:space="0" w:color="7F7F7F"/>
              <w:bottom w:val="single" w:sz="12" w:space="0" w:color="7F7F7F"/>
              <w:right w:val="single" w:sz="12" w:space="0" w:color="7F7F7F"/>
            </w:tcBorders>
            <w:shd w:val="clear" w:color="auto" w:fill="004E9A"/>
          </w:tcPr>
          <w:p w14:paraId="3606C87F" w14:textId="77777777" w:rsidR="00084D93" w:rsidRDefault="00084D93">
            <w:pPr>
              <w:widowControl w:val="0"/>
              <w:autoSpaceDE w:val="0"/>
              <w:autoSpaceDN w:val="0"/>
              <w:adjustRightInd w:val="0"/>
              <w:spacing w:before="60" w:after="60" w:line="240" w:lineRule="auto"/>
              <w:ind w:left="119" w:right="93"/>
              <w:jc w:val="right"/>
              <w:rPr>
                <w:rFonts w:ascii="Arial" w:hAnsi="Arial" w:cs="Arial"/>
                <w:sz w:val="24"/>
                <w:szCs w:val="24"/>
              </w:rPr>
            </w:pPr>
            <w:r>
              <w:rPr>
                <w:rFonts w:ascii="Arial" w:hAnsi="Arial" w:cs="Arial"/>
                <w:color w:val="FFFFFF"/>
                <w:sz w:val="20"/>
                <w:szCs w:val="20"/>
              </w:rPr>
              <w:t xml:space="preserve">SIGNÉ LE : </w:t>
            </w:r>
          </w:p>
        </w:tc>
        <w:tc>
          <w:tcPr>
            <w:tcW w:w="3402" w:type="dxa"/>
            <w:tcBorders>
              <w:top w:val="single" w:sz="12" w:space="0" w:color="7F7F7F"/>
              <w:left w:val="single" w:sz="12" w:space="0" w:color="7F7F7F"/>
              <w:bottom w:val="single" w:sz="12" w:space="0" w:color="7F7F7F"/>
              <w:right w:val="single" w:sz="12" w:space="0" w:color="7F7F7F"/>
            </w:tcBorders>
            <w:shd w:val="clear" w:color="auto" w:fill="F2F2F2"/>
          </w:tcPr>
          <w:p w14:paraId="3D467658" w14:textId="47BAB731" w:rsidR="00084D93" w:rsidRDefault="00084D93">
            <w:pPr>
              <w:widowControl w:val="0"/>
              <w:autoSpaceDE w:val="0"/>
              <w:autoSpaceDN w:val="0"/>
              <w:adjustRightInd w:val="0"/>
              <w:spacing w:before="60" w:after="60" w:line="240" w:lineRule="auto"/>
              <w:ind w:left="123" w:right="91"/>
              <w:rPr>
                <w:rFonts w:ascii="Arial" w:hAnsi="Arial" w:cs="Arial"/>
                <w:sz w:val="24"/>
                <w:szCs w:val="24"/>
              </w:rPr>
            </w:pPr>
          </w:p>
        </w:tc>
      </w:tr>
      <w:tr w:rsidR="00084D93" w14:paraId="60E10B35" w14:textId="77777777" w:rsidTr="000B7F92">
        <w:tc>
          <w:tcPr>
            <w:tcW w:w="3231" w:type="dxa"/>
            <w:tcBorders>
              <w:top w:val="nil"/>
              <w:left w:val="nil"/>
              <w:bottom w:val="nil"/>
              <w:right w:val="single" w:sz="12" w:space="0" w:color="7F7F7F"/>
            </w:tcBorders>
            <w:shd w:val="clear" w:color="auto" w:fill="FFFFFF"/>
          </w:tcPr>
          <w:p w14:paraId="7D8A14CE" w14:textId="77777777" w:rsidR="00084D93" w:rsidRDefault="00084D93">
            <w:pPr>
              <w:widowControl w:val="0"/>
              <w:autoSpaceDE w:val="0"/>
              <w:autoSpaceDN w:val="0"/>
              <w:adjustRightInd w:val="0"/>
              <w:spacing w:before="60" w:after="60" w:line="240" w:lineRule="auto"/>
              <w:ind w:left="123" w:right="91"/>
              <w:rPr>
                <w:rFonts w:ascii="Arial" w:hAnsi="Arial" w:cs="Arial"/>
                <w:sz w:val="24"/>
                <w:szCs w:val="24"/>
              </w:rPr>
            </w:pPr>
          </w:p>
        </w:tc>
        <w:tc>
          <w:tcPr>
            <w:tcW w:w="2664" w:type="dxa"/>
            <w:tcBorders>
              <w:top w:val="single" w:sz="12" w:space="0" w:color="7F7F7F"/>
              <w:left w:val="single" w:sz="12" w:space="0" w:color="7F7F7F"/>
              <w:bottom w:val="single" w:sz="12" w:space="0" w:color="7F7F7F"/>
              <w:right w:val="single" w:sz="12" w:space="0" w:color="7F7F7F"/>
            </w:tcBorders>
            <w:shd w:val="clear" w:color="auto" w:fill="004E9A"/>
          </w:tcPr>
          <w:p w14:paraId="354D285C" w14:textId="77777777" w:rsidR="00084D93" w:rsidRDefault="00084D93">
            <w:pPr>
              <w:widowControl w:val="0"/>
              <w:autoSpaceDE w:val="0"/>
              <w:autoSpaceDN w:val="0"/>
              <w:adjustRightInd w:val="0"/>
              <w:spacing w:before="60" w:after="60" w:line="240" w:lineRule="auto"/>
              <w:ind w:left="119" w:right="93"/>
              <w:jc w:val="right"/>
              <w:rPr>
                <w:rFonts w:ascii="Arial" w:hAnsi="Arial" w:cs="Arial"/>
                <w:sz w:val="24"/>
                <w:szCs w:val="24"/>
              </w:rPr>
            </w:pPr>
            <w:r>
              <w:rPr>
                <w:rFonts w:ascii="Arial" w:hAnsi="Arial" w:cs="Arial"/>
                <w:color w:val="FFFFFF"/>
                <w:sz w:val="20"/>
                <w:szCs w:val="20"/>
              </w:rPr>
              <w:t>PAR :</w:t>
            </w:r>
          </w:p>
        </w:tc>
        <w:tc>
          <w:tcPr>
            <w:tcW w:w="3402" w:type="dxa"/>
            <w:tcBorders>
              <w:top w:val="single" w:sz="12" w:space="0" w:color="7F7F7F"/>
              <w:left w:val="single" w:sz="12" w:space="0" w:color="7F7F7F"/>
              <w:bottom w:val="single" w:sz="12" w:space="0" w:color="7F7F7F"/>
              <w:right w:val="single" w:sz="12" w:space="0" w:color="7F7F7F"/>
            </w:tcBorders>
            <w:shd w:val="clear" w:color="auto" w:fill="F2F2F2"/>
          </w:tcPr>
          <w:p w14:paraId="563E8784" w14:textId="77777777" w:rsidR="000B7F92" w:rsidRPr="00B42946" w:rsidRDefault="000B7F92" w:rsidP="000B7F92">
            <w:pPr>
              <w:widowControl w:val="0"/>
              <w:spacing w:before="60" w:after="60"/>
              <w:ind w:left="160" w:right="209"/>
              <w:jc w:val="both"/>
              <w:rPr>
                <w:rFonts w:ascii="Arial" w:hAnsi="Arial" w:cs="Arial"/>
                <w:color w:val="000000"/>
                <w:sz w:val="20"/>
                <w:szCs w:val="20"/>
              </w:rPr>
            </w:pPr>
            <w:r w:rsidRPr="00B42946">
              <w:rPr>
                <w:rFonts w:ascii="Arial" w:hAnsi="Arial" w:cs="Arial"/>
                <w:color w:val="000000"/>
                <w:sz w:val="20"/>
                <w:szCs w:val="20"/>
              </w:rPr>
              <w:t xml:space="preserve">Pour le Directeur Général et par délégation, </w:t>
            </w:r>
          </w:p>
          <w:p w14:paraId="37E1BF4D" w14:textId="77777777" w:rsidR="000B7F92" w:rsidRDefault="000B7F92" w:rsidP="000B7F92">
            <w:pPr>
              <w:widowControl w:val="0"/>
              <w:spacing w:before="60" w:after="60"/>
              <w:ind w:left="160" w:right="209"/>
              <w:jc w:val="both"/>
              <w:rPr>
                <w:rFonts w:ascii="Arial" w:hAnsi="Arial" w:cs="Arial"/>
                <w:color w:val="000000"/>
                <w:sz w:val="20"/>
                <w:szCs w:val="20"/>
              </w:rPr>
            </w:pPr>
            <w:r w:rsidRPr="00B42946">
              <w:rPr>
                <w:rFonts w:ascii="Arial" w:hAnsi="Arial" w:cs="Arial"/>
                <w:color w:val="000000"/>
                <w:sz w:val="20"/>
                <w:szCs w:val="20"/>
              </w:rPr>
              <w:t>Le Sous-Directeur</w:t>
            </w:r>
          </w:p>
          <w:p w14:paraId="6A74B979" w14:textId="77777777" w:rsidR="000B7F92" w:rsidRDefault="000B7F92" w:rsidP="000B7F92">
            <w:pPr>
              <w:widowControl w:val="0"/>
              <w:spacing w:before="60" w:after="60"/>
              <w:ind w:left="160" w:right="209"/>
              <w:jc w:val="both"/>
              <w:rPr>
                <w:rFonts w:ascii="Arial" w:hAnsi="Arial" w:cs="Arial"/>
                <w:color w:val="000000"/>
                <w:sz w:val="20"/>
                <w:szCs w:val="20"/>
              </w:rPr>
            </w:pPr>
          </w:p>
          <w:p w14:paraId="1AFC4242" w14:textId="77777777" w:rsidR="000B7F92" w:rsidRPr="00B42946" w:rsidRDefault="000B7F92" w:rsidP="000B7F92">
            <w:pPr>
              <w:widowControl w:val="0"/>
              <w:spacing w:before="60" w:after="60"/>
              <w:ind w:left="160" w:right="209"/>
              <w:jc w:val="both"/>
              <w:rPr>
                <w:rFonts w:ascii="Arial" w:hAnsi="Arial" w:cs="Arial"/>
                <w:color w:val="000000"/>
                <w:sz w:val="20"/>
                <w:szCs w:val="20"/>
              </w:rPr>
            </w:pPr>
          </w:p>
          <w:p w14:paraId="5A8695A6" w14:textId="77777777" w:rsidR="000B7F92" w:rsidRPr="00B42946" w:rsidRDefault="000B7F92" w:rsidP="000B7F92">
            <w:pPr>
              <w:widowControl w:val="0"/>
              <w:spacing w:before="60" w:after="60"/>
              <w:ind w:right="209"/>
              <w:jc w:val="both"/>
              <w:rPr>
                <w:rFonts w:ascii="Arial" w:hAnsi="Arial" w:cs="Arial"/>
                <w:color w:val="000000"/>
                <w:sz w:val="20"/>
                <w:szCs w:val="20"/>
              </w:rPr>
            </w:pPr>
          </w:p>
          <w:p w14:paraId="4403CD20" w14:textId="7827D991" w:rsidR="00084D93" w:rsidRPr="000F4F24" w:rsidRDefault="000B7F92" w:rsidP="000B7F92">
            <w:pPr>
              <w:pStyle w:val="western"/>
              <w:spacing w:after="62" w:line="252" w:lineRule="auto"/>
              <w:ind w:left="159" w:right="96"/>
            </w:pPr>
            <w:r w:rsidRPr="00B42946">
              <w:rPr>
                <w:rFonts w:ascii="Arial" w:hAnsi="Arial" w:cs="Arial"/>
                <w:sz w:val="20"/>
                <w:szCs w:val="20"/>
              </w:rPr>
              <w:t>Paul GISSINGER</w:t>
            </w:r>
          </w:p>
        </w:tc>
      </w:tr>
      <w:tr w:rsidR="00084D93" w14:paraId="5647D918" w14:textId="77777777" w:rsidTr="000B7F92">
        <w:tc>
          <w:tcPr>
            <w:tcW w:w="3231" w:type="dxa"/>
            <w:tcBorders>
              <w:top w:val="nil"/>
              <w:left w:val="nil"/>
              <w:bottom w:val="nil"/>
              <w:right w:val="single" w:sz="12" w:space="0" w:color="7F7F7F"/>
            </w:tcBorders>
            <w:shd w:val="clear" w:color="auto" w:fill="FFFFFF"/>
          </w:tcPr>
          <w:p w14:paraId="3477CE24" w14:textId="77777777" w:rsidR="00084D93" w:rsidRDefault="00084D93">
            <w:pPr>
              <w:widowControl w:val="0"/>
              <w:autoSpaceDE w:val="0"/>
              <w:autoSpaceDN w:val="0"/>
              <w:adjustRightInd w:val="0"/>
              <w:spacing w:after="60" w:line="240" w:lineRule="auto"/>
              <w:ind w:left="123" w:right="91"/>
              <w:rPr>
                <w:rFonts w:ascii="Arial" w:hAnsi="Arial" w:cs="Arial"/>
                <w:sz w:val="24"/>
                <w:szCs w:val="24"/>
              </w:rPr>
            </w:pPr>
          </w:p>
        </w:tc>
        <w:tc>
          <w:tcPr>
            <w:tcW w:w="2664" w:type="dxa"/>
            <w:tcBorders>
              <w:top w:val="single" w:sz="12" w:space="0" w:color="7F7F7F"/>
              <w:left w:val="single" w:sz="12" w:space="0" w:color="7F7F7F"/>
              <w:bottom w:val="single" w:sz="12" w:space="0" w:color="7F7F7F"/>
              <w:right w:val="single" w:sz="12" w:space="0" w:color="7F7F7F"/>
            </w:tcBorders>
            <w:shd w:val="clear" w:color="auto" w:fill="004E9A"/>
          </w:tcPr>
          <w:p w14:paraId="732C0567" w14:textId="77777777" w:rsidR="00084D93" w:rsidRDefault="00084D93">
            <w:pPr>
              <w:widowControl w:val="0"/>
              <w:autoSpaceDE w:val="0"/>
              <w:autoSpaceDN w:val="0"/>
              <w:adjustRightInd w:val="0"/>
              <w:spacing w:before="60" w:after="60" w:line="240" w:lineRule="auto"/>
              <w:ind w:left="119" w:right="93"/>
              <w:jc w:val="right"/>
              <w:rPr>
                <w:rFonts w:ascii="Arial" w:hAnsi="Arial" w:cs="Arial"/>
                <w:sz w:val="24"/>
                <w:szCs w:val="24"/>
              </w:rPr>
            </w:pPr>
            <w:r>
              <w:rPr>
                <w:rFonts w:ascii="Arial" w:hAnsi="Arial" w:cs="Arial"/>
                <w:color w:val="FFFFFF"/>
                <w:sz w:val="20"/>
                <w:szCs w:val="20"/>
              </w:rPr>
              <w:t xml:space="preserve">NOTIFIÉ LE : </w:t>
            </w:r>
          </w:p>
        </w:tc>
        <w:tc>
          <w:tcPr>
            <w:tcW w:w="3402" w:type="dxa"/>
            <w:tcBorders>
              <w:top w:val="single" w:sz="12" w:space="0" w:color="7F7F7F"/>
              <w:left w:val="single" w:sz="12" w:space="0" w:color="7F7F7F"/>
              <w:bottom w:val="single" w:sz="12" w:space="0" w:color="7F7F7F"/>
              <w:right w:val="single" w:sz="12" w:space="0" w:color="7F7F7F"/>
            </w:tcBorders>
            <w:shd w:val="clear" w:color="auto" w:fill="F2F2F2"/>
          </w:tcPr>
          <w:p w14:paraId="7AD847CF" w14:textId="77777777" w:rsidR="00084D93" w:rsidRDefault="00084D93">
            <w:pPr>
              <w:widowControl w:val="0"/>
              <w:autoSpaceDE w:val="0"/>
              <w:autoSpaceDN w:val="0"/>
              <w:adjustRightInd w:val="0"/>
              <w:spacing w:before="60" w:after="60" w:line="240" w:lineRule="auto"/>
              <w:ind w:left="123" w:right="91"/>
              <w:rPr>
                <w:rFonts w:ascii="Arial" w:hAnsi="Arial" w:cs="Arial"/>
                <w:sz w:val="24"/>
                <w:szCs w:val="24"/>
              </w:rPr>
            </w:pPr>
            <w:r>
              <w:rPr>
                <w:rFonts w:ascii="Arial" w:hAnsi="Arial" w:cs="Arial"/>
                <w:color w:val="000000"/>
                <w:sz w:val="20"/>
                <w:szCs w:val="20"/>
              </w:rPr>
              <w:t xml:space="preserve"> </w:t>
            </w:r>
          </w:p>
        </w:tc>
      </w:tr>
      <w:tr w:rsidR="000F4F24" w14:paraId="660A2562" w14:textId="77777777" w:rsidTr="000B7F92">
        <w:tc>
          <w:tcPr>
            <w:tcW w:w="3231" w:type="dxa"/>
            <w:tcBorders>
              <w:top w:val="nil"/>
              <w:left w:val="nil"/>
              <w:bottom w:val="nil"/>
              <w:right w:val="single" w:sz="12" w:space="0" w:color="7F7F7F"/>
            </w:tcBorders>
            <w:shd w:val="clear" w:color="auto" w:fill="FFFFFF"/>
          </w:tcPr>
          <w:p w14:paraId="3337E417" w14:textId="77777777" w:rsidR="000F4F24" w:rsidRDefault="000F4F24">
            <w:pPr>
              <w:widowControl w:val="0"/>
              <w:autoSpaceDE w:val="0"/>
              <w:autoSpaceDN w:val="0"/>
              <w:adjustRightInd w:val="0"/>
              <w:spacing w:after="60" w:line="240" w:lineRule="auto"/>
              <w:ind w:left="123" w:right="91"/>
              <w:rPr>
                <w:rFonts w:ascii="Arial" w:hAnsi="Arial" w:cs="Arial"/>
                <w:sz w:val="24"/>
                <w:szCs w:val="24"/>
              </w:rPr>
            </w:pPr>
          </w:p>
        </w:tc>
        <w:tc>
          <w:tcPr>
            <w:tcW w:w="2664" w:type="dxa"/>
            <w:tcBorders>
              <w:top w:val="single" w:sz="12" w:space="0" w:color="7F7F7F"/>
              <w:left w:val="single" w:sz="12" w:space="0" w:color="7F7F7F"/>
              <w:bottom w:val="single" w:sz="12" w:space="0" w:color="7F7F7F"/>
              <w:right w:val="single" w:sz="12" w:space="0" w:color="7F7F7F"/>
            </w:tcBorders>
            <w:shd w:val="clear" w:color="auto" w:fill="004E9A"/>
          </w:tcPr>
          <w:p w14:paraId="023611BD" w14:textId="333361CB" w:rsidR="000F4F24" w:rsidRDefault="000F4F24">
            <w:pPr>
              <w:widowControl w:val="0"/>
              <w:autoSpaceDE w:val="0"/>
              <w:autoSpaceDN w:val="0"/>
              <w:adjustRightInd w:val="0"/>
              <w:spacing w:before="60" w:after="60" w:line="240" w:lineRule="auto"/>
              <w:ind w:left="119" w:right="93"/>
              <w:jc w:val="right"/>
              <w:rPr>
                <w:rFonts w:ascii="Arial" w:hAnsi="Arial" w:cs="Arial"/>
                <w:color w:val="FFFFFF"/>
                <w:sz w:val="20"/>
                <w:szCs w:val="20"/>
              </w:rPr>
            </w:pPr>
            <w:r>
              <w:rPr>
                <w:rFonts w:ascii="Arial" w:hAnsi="Arial" w:cs="Arial"/>
                <w:color w:val="FFFFFF"/>
                <w:sz w:val="20"/>
                <w:szCs w:val="20"/>
              </w:rPr>
              <w:t>NUMERO DE CONTRAT :</w:t>
            </w:r>
          </w:p>
        </w:tc>
        <w:tc>
          <w:tcPr>
            <w:tcW w:w="3402" w:type="dxa"/>
            <w:tcBorders>
              <w:top w:val="single" w:sz="12" w:space="0" w:color="7F7F7F"/>
              <w:left w:val="single" w:sz="12" w:space="0" w:color="7F7F7F"/>
              <w:bottom w:val="single" w:sz="12" w:space="0" w:color="7F7F7F"/>
              <w:right w:val="single" w:sz="12" w:space="0" w:color="7F7F7F"/>
            </w:tcBorders>
            <w:shd w:val="clear" w:color="auto" w:fill="F2F2F2"/>
          </w:tcPr>
          <w:p w14:paraId="6F53344B" w14:textId="64B88605" w:rsidR="000F4F24" w:rsidRDefault="000F4F24">
            <w:pPr>
              <w:widowControl w:val="0"/>
              <w:autoSpaceDE w:val="0"/>
              <w:autoSpaceDN w:val="0"/>
              <w:adjustRightInd w:val="0"/>
              <w:spacing w:before="60" w:after="60" w:line="240" w:lineRule="auto"/>
              <w:ind w:left="123" w:right="91"/>
              <w:rPr>
                <w:rFonts w:ascii="Arial" w:hAnsi="Arial" w:cs="Arial"/>
                <w:color w:val="000000"/>
                <w:sz w:val="20"/>
                <w:szCs w:val="20"/>
              </w:rPr>
            </w:pPr>
          </w:p>
        </w:tc>
      </w:tr>
    </w:tbl>
    <w:p w14:paraId="1D60422A" w14:textId="77777777" w:rsidR="00084D93" w:rsidRDefault="00084D93">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20C6EB21" w14:textId="77777777" w:rsidR="000B7F92" w:rsidRDefault="000B7F92">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00872ECC" w14:textId="77777777" w:rsidR="000B7F92" w:rsidRDefault="000B7F92">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70397F54" w14:textId="77777777" w:rsidR="000B7F92" w:rsidRDefault="000B7F92">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48FF1EB1" w14:textId="77777777" w:rsidR="000B7F92" w:rsidRDefault="000B7F92" w:rsidP="000B7F92">
      <w:pPr>
        <w:widowControl w:val="0"/>
        <w:spacing w:after="0"/>
        <w:ind w:left="117" w:right="111"/>
        <w:jc w:val="both"/>
        <w:rPr>
          <w:szCs w:val="24"/>
        </w:rPr>
      </w:pPr>
      <w:bookmarkStart w:id="1" w:name="page_total_master0"/>
      <w:bookmarkStart w:id="2" w:name="page_total"/>
      <w:bookmarkEnd w:id="1"/>
      <w:bookmarkEnd w:id="2"/>
      <w:r>
        <w:rPr>
          <w:rFonts w:ascii="Arial"/>
          <w:b/>
          <w:color w:val="000000"/>
          <w:sz w:val="20"/>
          <w:szCs w:val="24"/>
        </w:rPr>
        <w:t>Comptable assignataire de paiements :</w:t>
      </w:r>
    </w:p>
    <w:p w14:paraId="7E49538C" w14:textId="77777777" w:rsidR="000B7F92" w:rsidRDefault="000B7F92" w:rsidP="000B7F92">
      <w:pPr>
        <w:widowControl w:val="0"/>
        <w:spacing w:after="0"/>
        <w:ind w:left="117" w:right="111"/>
        <w:jc w:val="both"/>
        <w:rPr>
          <w:rFonts w:ascii="Arial"/>
          <w:color w:val="000000"/>
          <w:sz w:val="20"/>
          <w:szCs w:val="24"/>
        </w:rPr>
      </w:pPr>
    </w:p>
    <w:p w14:paraId="5E172D99" w14:textId="77777777" w:rsidR="000B7F92" w:rsidRDefault="000B7F92" w:rsidP="000B7F92">
      <w:pPr>
        <w:widowControl w:val="0"/>
        <w:spacing w:after="0"/>
        <w:ind w:left="117" w:right="111"/>
        <w:jc w:val="both"/>
        <w:rPr>
          <w:szCs w:val="24"/>
        </w:rPr>
      </w:pPr>
      <w:r>
        <w:rPr>
          <w:rFonts w:ascii="Arial"/>
          <w:color w:val="000000"/>
          <w:sz w:val="20"/>
          <w:szCs w:val="24"/>
        </w:rPr>
        <w:t>Le Directeur Comptable et Financier de la Caisse d</w:t>
      </w:r>
      <w:r>
        <w:rPr>
          <w:rFonts w:ascii="Arial"/>
          <w:color w:val="000000"/>
          <w:sz w:val="20"/>
          <w:szCs w:val="24"/>
        </w:rPr>
        <w:t>’</w:t>
      </w:r>
      <w:r>
        <w:rPr>
          <w:rFonts w:ascii="Arial"/>
          <w:color w:val="000000"/>
          <w:sz w:val="20"/>
          <w:szCs w:val="24"/>
        </w:rPr>
        <w:t>Allocations Familiales des Bouches-du-Rh</w:t>
      </w:r>
      <w:r>
        <w:rPr>
          <w:rFonts w:ascii="Arial"/>
          <w:color w:val="000000"/>
          <w:sz w:val="20"/>
          <w:szCs w:val="24"/>
        </w:rPr>
        <w:t>ô</w:t>
      </w:r>
      <w:r>
        <w:rPr>
          <w:rFonts w:ascii="Arial"/>
          <w:color w:val="000000"/>
          <w:sz w:val="20"/>
          <w:szCs w:val="24"/>
        </w:rPr>
        <w:t>ne : Monsieur Thierry AUTARD</w:t>
      </w:r>
      <w:r>
        <w:rPr>
          <w:rFonts w:ascii="Arial"/>
          <w:color w:val="000000"/>
          <w:sz w:val="20"/>
          <w:szCs w:val="24"/>
        </w:rPr>
        <w:t> </w:t>
      </w:r>
      <w:r>
        <w:rPr>
          <w:rFonts w:ascii="Arial"/>
          <w:color w:val="000000"/>
          <w:sz w:val="20"/>
          <w:szCs w:val="24"/>
        </w:rPr>
        <w:t>;</w:t>
      </w:r>
    </w:p>
    <w:p w14:paraId="3A3D3DA5" w14:textId="77777777" w:rsidR="000B7F92" w:rsidRDefault="000B7F92" w:rsidP="000B7F92">
      <w:pPr>
        <w:widowControl w:val="0"/>
        <w:spacing w:after="0"/>
        <w:ind w:left="117" w:right="111"/>
        <w:jc w:val="both"/>
        <w:rPr>
          <w:rFonts w:ascii="Arial"/>
          <w:color w:val="000000"/>
          <w:sz w:val="20"/>
          <w:szCs w:val="24"/>
        </w:rPr>
      </w:pPr>
    </w:p>
    <w:p w14:paraId="5A72AE78" w14:textId="74616DC8" w:rsidR="000B7F92" w:rsidRDefault="000B7F92" w:rsidP="000B7F92">
      <w:pPr>
        <w:widowControl w:val="0"/>
        <w:spacing w:after="0"/>
        <w:ind w:left="117" w:right="111"/>
        <w:jc w:val="both"/>
        <w:rPr>
          <w:szCs w:val="24"/>
        </w:rPr>
      </w:pPr>
      <w:r>
        <w:rPr>
          <w:rFonts w:ascii="Arial"/>
          <w:b/>
          <w:color w:val="000000"/>
          <w:sz w:val="20"/>
          <w:szCs w:val="24"/>
        </w:rPr>
        <w:t>Personne habilit</w:t>
      </w:r>
      <w:r>
        <w:rPr>
          <w:rFonts w:ascii="Arial"/>
          <w:b/>
          <w:color w:val="000000"/>
          <w:sz w:val="20"/>
          <w:szCs w:val="24"/>
        </w:rPr>
        <w:t>é</w:t>
      </w:r>
      <w:r>
        <w:rPr>
          <w:rFonts w:ascii="Arial"/>
          <w:b/>
          <w:color w:val="000000"/>
          <w:sz w:val="20"/>
          <w:szCs w:val="24"/>
        </w:rPr>
        <w:t xml:space="preserve">e </w:t>
      </w:r>
      <w:r>
        <w:rPr>
          <w:rFonts w:ascii="Arial"/>
          <w:b/>
          <w:color w:val="000000"/>
          <w:sz w:val="20"/>
          <w:szCs w:val="24"/>
        </w:rPr>
        <w:t>à</w:t>
      </w:r>
      <w:r>
        <w:rPr>
          <w:rFonts w:ascii="Arial"/>
          <w:b/>
          <w:color w:val="000000"/>
          <w:sz w:val="20"/>
          <w:szCs w:val="24"/>
        </w:rPr>
        <w:t xml:space="preserve"> donner les renseignements pr</w:t>
      </w:r>
      <w:r>
        <w:rPr>
          <w:rFonts w:ascii="Arial"/>
          <w:b/>
          <w:color w:val="000000"/>
          <w:sz w:val="20"/>
          <w:szCs w:val="24"/>
        </w:rPr>
        <w:t>é</w:t>
      </w:r>
      <w:r>
        <w:rPr>
          <w:rFonts w:ascii="Arial"/>
          <w:b/>
          <w:color w:val="000000"/>
          <w:sz w:val="20"/>
          <w:szCs w:val="24"/>
        </w:rPr>
        <w:t xml:space="preserve">vus aux </w:t>
      </w:r>
      <w:r w:rsidR="00686AC1">
        <w:rPr>
          <w:rFonts w:ascii="Arial"/>
          <w:b/>
          <w:color w:val="000000"/>
          <w:sz w:val="20"/>
          <w:szCs w:val="24"/>
        </w:rPr>
        <w:t>A</w:t>
      </w:r>
      <w:r>
        <w:rPr>
          <w:rFonts w:ascii="Arial"/>
          <w:b/>
          <w:color w:val="000000"/>
          <w:sz w:val="20"/>
          <w:szCs w:val="24"/>
        </w:rPr>
        <w:t>rticles R2191-59 et suivants du d</w:t>
      </w:r>
      <w:r>
        <w:rPr>
          <w:rFonts w:ascii="Arial"/>
          <w:b/>
          <w:color w:val="000000"/>
          <w:sz w:val="20"/>
          <w:szCs w:val="24"/>
        </w:rPr>
        <w:t>é</w:t>
      </w:r>
      <w:r>
        <w:rPr>
          <w:rFonts w:ascii="Arial"/>
          <w:b/>
          <w:color w:val="000000"/>
          <w:sz w:val="20"/>
          <w:szCs w:val="24"/>
        </w:rPr>
        <w:t>cret n</w:t>
      </w:r>
      <w:r>
        <w:rPr>
          <w:rFonts w:ascii="Arial"/>
          <w:b/>
          <w:color w:val="000000"/>
          <w:sz w:val="20"/>
          <w:szCs w:val="24"/>
        </w:rPr>
        <w:t>°</w:t>
      </w:r>
      <w:r>
        <w:rPr>
          <w:rFonts w:ascii="Arial"/>
          <w:b/>
          <w:color w:val="000000"/>
          <w:sz w:val="20"/>
          <w:szCs w:val="24"/>
        </w:rPr>
        <w:t>2018-175 du 3 d</w:t>
      </w:r>
      <w:r>
        <w:rPr>
          <w:rFonts w:ascii="Arial"/>
          <w:b/>
          <w:color w:val="000000"/>
          <w:sz w:val="20"/>
          <w:szCs w:val="24"/>
        </w:rPr>
        <w:t>é</w:t>
      </w:r>
      <w:r>
        <w:rPr>
          <w:rFonts w:ascii="Arial"/>
          <w:b/>
          <w:color w:val="000000"/>
          <w:sz w:val="20"/>
          <w:szCs w:val="24"/>
        </w:rPr>
        <w:t>cembre 2018 portant partie r</w:t>
      </w:r>
      <w:r>
        <w:rPr>
          <w:rFonts w:ascii="Arial"/>
          <w:b/>
          <w:color w:val="000000"/>
          <w:sz w:val="20"/>
          <w:szCs w:val="24"/>
        </w:rPr>
        <w:t>é</w:t>
      </w:r>
      <w:r>
        <w:rPr>
          <w:rFonts w:ascii="Arial"/>
          <w:b/>
          <w:color w:val="000000"/>
          <w:sz w:val="20"/>
          <w:szCs w:val="24"/>
        </w:rPr>
        <w:t>glementaire du code de la commande publique</w:t>
      </w:r>
    </w:p>
    <w:p w14:paraId="7C9C0F07" w14:textId="77777777" w:rsidR="000B7F92" w:rsidRDefault="000B7F92" w:rsidP="000B7F92">
      <w:pPr>
        <w:widowControl w:val="0"/>
        <w:spacing w:after="0"/>
        <w:ind w:left="117" w:right="111"/>
        <w:jc w:val="both"/>
        <w:rPr>
          <w:rFonts w:ascii="Arial"/>
          <w:color w:val="000000"/>
          <w:sz w:val="20"/>
          <w:szCs w:val="24"/>
        </w:rPr>
      </w:pPr>
    </w:p>
    <w:p w14:paraId="09F96CCB" w14:textId="77777777" w:rsidR="000B7F92" w:rsidRDefault="000B7F92" w:rsidP="000B7F92">
      <w:pPr>
        <w:widowControl w:val="0"/>
        <w:spacing w:after="0"/>
        <w:ind w:left="117" w:right="111"/>
        <w:jc w:val="both"/>
        <w:rPr>
          <w:szCs w:val="24"/>
        </w:rPr>
      </w:pPr>
      <w:r>
        <w:rPr>
          <w:rFonts w:ascii="Arial"/>
          <w:color w:val="000000"/>
          <w:sz w:val="20"/>
          <w:szCs w:val="24"/>
        </w:rPr>
        <w:t>Monsieur le Directeur G</w:t>
      </w:r>
      <w:r>
        <w:rPr>
          <w:rFonts w:ascii="Arial"/>
          <w:color w:val="000000"/>
          <w:sz w:val="20"/>
          <w:szCs w:val="24"/>
        </w:rPr>
        <w:t>é</w:t>
      </w:r>
      <w:r>
        <w:rPr>
          <w:rFonts w:ascii="Arial"/>
          <w:color w:val="000000"/>
          <w:sz w:val="20"/>
          <w:szCs w:val="24"/>
        </w:rPr>
        <w:t>n</w:t>
      </w:r>
      <w:r>
        <w:rPr>
          <w:rFonts w:ascii="Arial"/>
          <w:color w:val="000000"/>
          <w:sz w:val="20"/>
          <w:szCs w:val="24"/>
        </w:rPr>
        <w:t>é</w:t>
      </w:r>
      <w:r>
        <w:rPr>
          <w:rFonts w:ascii="Arial"/>
          <w:color w:val="000000"/>
          <w:sz w:val="20"/>
          <w:szCs w:val="24"/>
        </w:rPr>
        <w:t>ral de la Caisse d</w:t>
      </w:r>
      <w:r>
        <w:rPr>
          <w:rFonts w:ascii="Arial"/>
          <w:color w:val="000000"/>
          <w:sz w:val="20"/>
          <w:szCs w:val="24"/>
        </w:rPr>
        <w:t>’</w:t>
      </w:r>
      <w:r>
        <w:rPr>
          <w:rFonts w:ascii="Arial"/>
          <w:color w:val="000000"/>
          <w:sz w:val="20"/>
          <w:szCs w:val="24"/>
        </w:rPr>
        <w:t>Allocations Familiales des Bouches-du-Rh</w:t>
      </w:r>
      <w:r>
        <w:rPr>
          <w:rFonts w:ascii="Arial"/>
          <w:color w:val="000000"/>
          <w:sz w:val="20"/>
          <w:szCs w:val="24"/>
        </w:rPr>
        <w:t>ô</w:t>
      </w:r>
      <w:r>
        <w:rPr>
          <w:rFonts w:ascii="Arial"/>
          <w:color w:val="000000"/>
          <w:sz w:val="20"/>
          <w:szCs w:val="24"/>
        </w:rPr>
        <w:t>ne : Monsieur Yves FASANARO</w:t>
      </w:r>
    </w:p>
    <w:p w14:paraId="10D713F0" w14:textId="5F15237B" w:rsidR="00084D93" w:rsidRPr="00DD7832" w:rsidRDefault="00084D93" w:rsidP="000B7F92">
      <w:pPr>
        <w:pStyle w:val="western"/>
        <w:spacing w:after="0" w:line="252" w:lineRule="auto"/>
        <w:ind w:left="119" w:right="113"/>
      </w:pPr>
    </w:p>
    <w:sectPr w:rsidR="00084D93" w:rsidRPr="00DD7832">
      <w:headerReference w:type="default" r:id="rId12"/>
      <w:footerReference w:type="default" r:id="rId13"/>
      <w:pgSz w:w="11900" w:h="16820"/>
      <w:pgMar w:top="840" w:right="1300" w:bottom="1400" w:left="1300" w:header="708" w:footer="70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4A7A8" w14:textId="77777777" w:rsidR="00F00101" w:rsidRDefault="00F00101">
      <w:pPr>
        <w:spacing w:after="0" w:line="240" w:lineRule="auto"/>
      </w:pPr>
      <w:r>
        <w:separator/>
      </w:r>
    </w:p>
  </w:endnote>
  <w:endnote w:type="continuationSeparator" w:id="0">
    <w:p w14:paraId="4A14221C" w14:textId="77777777" w:rsidR="00F00101" w:rsidRDefault="00F00101">
      <w:pPr>
        <w:spacing w:after="0" w:line="240" w:lineRule="auto"/>
      </w:pPr>
      <w:r>
        <w:continuationSeparator/>
      </w:r>
    </w:p>
  </w:endnote>
  <w:endnote w:type="continuationNotice" w:id="1">
    <w:p w14:paraId="5D9BCB00" w14:textId="77777777" w:rsidR="00F00101" w:rsidRDefault="00F001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Liberation Sans">
    <w:panose1 w:val="020B0604020202020204"/>
    <w:charset w:val="00"/>
    <w:family w:val="swiss"/>
    <w:pitch w:val="variable"/>
    <w:sig w:usb0="E0000AFF" w:usb1="500078FF" w:usb2="00000021" w:usb3="00000000" w:csb0="000001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7606013"/>
      <w:docPartObj>
        <w:docPartGallery w:val="Page Numbers (Bottom of Page)"/>
        <w:docPartUnique/>
      </w:docPartObj>
    </w:sdtPr>
    <w:sdtEndPr/>
    <w:sdtContent>
      <w:p w14:paraId="59D7E7AE" w14:textId="7C722B47" w:rsidR="00534B05" w:rsidRPr="00534B05" w:rsidRDefault="00534B05" w:rsidP="00534B05">
        <w:pPr>
          <w:pStyle w:val="Pieddepage"/>
          <w:rPr>
            <w:rFonts w:ascii="Arial" w:hAnsi="Arial" w:cs="Arial"/>
            <w:sz w:val="12"/>
            <w:szCs w:val="12"/>
          </w:rPr>
        </w:pPr>
        <w:r w:rsidRPr="00534B05">
          <w:rPr>
            <w:rFonts w:ascii="Arial" w:hAnsi="Arial" w:cs="Arial"/>
            <w:sz w:val="12"/>
            <w:szCs w:val="12"/>
          </w:rPr>
          <w:fldChar w:fldCharType="begin"/>
        </w:r>
        <w:r w:rsidRPr="00534B05">
          <w:rPr>
            <w:rFonts w:ascii="Arial" w:hAnsi="Arial" w:cs="Arial"/>
            <w:sz w:val="12"/>
            <w:szCs w:val="12"/>
          </w:rPr>
          <w:instrText xml:space="preserve"> FILENAME \p \* MERGEFORMAT </w:instrText>
        </w:r>
        <w:r w:rsidRPr="00534B05">
          <w:rPr>
            <w:rFonts w:ascii="Arial" w:hAnsi="Arial" w:cs="Arial"/>
            <w:sz w:val="12"/>
            <w:szCs w:val="12"/>
          </w:rPr>
          <w:fldChar w:fldCharType="separate"/>
        </w:r>
        <w:r w:rsidR="003C1D3B">
          <w:rPr>
            <w:rFonts w:ascii="Arial" w:hAnsi="Arial" w:cs="Arial"/>
            <w:noProof/>
            <w:sz w:val="12"/>
            <w:szCs w:val="12"/>
          </w:rPr>
          <w:t>N:\SECR\Secgeneraux_Achats\ACHATS - MARCHES\PROCEDURES NON FORMALISEES\Procédures 2026\MAPA 2026\202612 Réservation berceaux\1 - DCE\AE.docx</w:t>
        </w:r>
        <w:r w:rsidRPr="00534B05">
          <w:rPr>
            <w:rFonts w:ascii="Arial" w:hAnsi="Arial" w:cs="Arial"/>
            <w:sz w:val="12"/>
            <w:szCs w:val="12"/>
          </w:rPr>
          <w:fldChar w:fldCharType="end"/>
        </w:r>
      </w:p>
      <w:p w14:paraId="5803669B" w14:textId="4FCBD5DA" w:rsidR="00534B05" w:rsidRDefault="00534B05" w:rsidP="00534B05">
        <w:pPr>
          <w:pStyle w:val="Pieddepage"/>
          <w:jc w:val="right"/>
        </w:pPr>
        <w:r>
          <w:fldChar w:fldCharType="begin"/>
        </w:r>
        <w:r>
          <w:instrText>PAGE   \* MERGEFORMAT</w:instrText>
        </w:r>
        <w:r>
          <w:fldChar w:fldCharType="separate"/>
        </w:r>
        <w:r>
          <w:t>2</w:t>
        </w:r>
        <w:r>
          <w:fldChar w:fldCharType="end"/>
        </w:r>
      </w:p>
    </w:sdtContent>
  </w:sdt>
  <w:p w14:paraId="510546DD" w14:textId="77777777" w:rsidR="00084D93" w:rsidRDefault="00084D93">
    <w:pPr>
      <w:widowControl w:val="0"/>
      <w:tabs>
        <w:tab w:val="center" w:pos="4644"/>
        <w:tab w:val="right" w:pos="9180"/>
      </w:tabs>
      <w:autoSpaceDE w:val="0"/>
      <w:autoSpaceDN w:val="0"/>
      <w:adjustRightInd w:val="0"/>
      <w:spacing w:after="0" w:line="240" w:lineRule="auto"/>
      <w:ind w:left="117" w:right="111"/>
      <w:rPr>
        <w:rFonts w:ascii="Arial" w:hAnsi="Arial" w:cs="Arial"/>
        <w:color w:val="000000"/>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16FB3" w14:textId="77777777" w:rsidR="00F00101" w:rsidRDefault="00F00101">
      <w:pPr>
        <w:spacing w:after="0" w:line="240" w:lineRule="auto"/>
      </w:pPr>
      <w:r>
        <w:separator/>
      </w:r>
    </w:p>
  </w:footnote>
  <w:footnote w:type="continuationSeparator" w:id="0">
    <w:p w14:paraId="252AACCC" w14:textId="77777777" w:rsidR="00F00101" w:rsidRDefault="00F00101">
      <w:pPr>
        <w:spacing w:after="0" w:line="240" w:lineRule="auto"/>
      </w:pPr>
      <w:r>
        <w:continuationSeparator/>
      </w:r>
    </w:p>
  </w:footnote>
  <w:footnote w:type="continuationNotice" w:id="1">
    <w:p w14:paraId="69D2C672" w14:textId="77777777" w:rsidR="00F00101" w:rsidRDefault="00F0010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8DC9F" w14:textId="77777777" w:rsidR="00084D93" w:rsidRDefault="00084D93" w:rsidP="00A7477D">
    <w:pPr>
      <w:widowControl w:val="0"/>
      <w:tabs>
        <w:tab w:val="center" w:pos="4644"/>
        <w:tab w:val="right" w:pos="9180"/>
      </w:tabs>
      <w:autoSpaceDE w:val="0"/>
      <w:autoSpaceDN w:val="0"/>
      <w:adjustRightInd w:val="0"/>
      <w:spacing w:after="0" w:line="240" w:lineRule="auto"/>
      <w:ind w:right="111"/>
      <w:rPr>
        <w:rFonts w:ascii="Calibri" w:hAnsi="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462E0"/>
    <w:multiLevelType w:val="multilevel"/>
    <w:tmpl w:val="00000015"/>
    <w:lvl w:ilvl="0">
      <w:start w:val="1"/>
      <w:numFmt w:val="bullet"/>
      <w:lvlText w:val="■"/>
      <w:lvlJc w:val="left"/>
      <w:pPr>
        <w:tabs>
          <w:tab w:val="num" w:pos="108"/>
        </w:tabs>
        <w:ind w:left="828" w:hanging="360"/>
      </w:pPr>
      <w:rPr>
        <w:rFonts w:ascii="Arial" w:hAnsi="Arial"/>
        <w:color w:val="auto"/>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1" w15:restartNumberingAfterBreak="0">
    <w:nsid w:val="02095088"/>
    <w:multiLevelType w:val="multilevel"/>
    <w:tmpl w:val="00000033"/>
    <w:lvl w:ilvl="0">
      <w:numFmt w:val="bullet"/>
      <w:lvlText w:val="-"/>
      <w:lvlJc w:val="left"/>
      <w:pPr>
        <w:tabs>
          <w:tab w:val="num" w:pos="108"/>
        </w:tabs>
        <w:ind w:left="1188" w:hanging="360"/>
      </w:pPr>
      <w:rPr>
        <w:rFonts w:ascii="Arial" w:hAnsi="Arial"/>
        <w:color w:val="000000"/>
        <w:sz w:val="24"/>
      </w:rPr>
    </w:lvl>
    <w:lvl w:ilvl="1">
      <w:start w:val="1"/>
      <w:numFmt w:val="bullet"/>
      <w:lvlText w:val="o"/>
      <w:lvlJc w:val="left"/>
      <w:pPr>
        <w:tabs>
          <w:tab w:val="num" w:pos="108"/>
        </w:tabs>
        <w:ind w:left="1908" w:hanging="360"/>
      </w:pPr>
      <w:rPr>
        <w:rFonts w:ascii="Courier New" w:hAnsi="Courier New"/>
        <w:color w:val="000000"/>
        <w:sz w:val="24"/>
      </w:rPr>
    </w:lvl>
    <w:lvl w:ilvl="2">
      <w:start w:val="1"/>
      <w:numFmt w:val="bullet"/>
      <w:lvlText w:val=""/>
      <w:lvlJc w:val="left"/>
      <w:pPr>
        <w:tabs>
          <w:tab w:val="num" w:pos="108"/>
        </w:tabs>
        <w:ind w:left="2628" w:hanging="360"/>
      </w:pPr>
      <w:rPr>
        <w:rFonts w:ascii="Arial" w:hAnsi="Arial"/>
        <w:color w:val="000000"/>
        <w:sz w:val="24"/>
      </w:rPr>
    </w:lvl>
    <w:lvl w:ilvl="3">
      <w:start w:val="1"/>
      <w:numFmt w:val="bullet"/>
      <w:lvlText w:val=""/>
      <w:lvlJc w:val="left"/>
      <w:pPr>
        <w:tabs>
          <w:tab w:val="num" w:pos="108"/>
        </w:tabs>
        <w:ind w:left="3348" w:hanging="360"/>
      </w:pPr>
      <w:rPr>
        <w:rFonts w:ascii="Arial" w:hAnsi="Arial"/>
        <w:color w:val="000000"/>
        <w:sz w:val="24"/>
      </w:rPr>
    </w:lvl>
    <w:lvl w:ilvl="4">
      <w:start w:val="1"/>
      <w:numFmt w:val="bullet"/>
      <w:lvlText w:val="o"/>
      <w:lvlJc w:val="left"/>
      <w:pPr>
        <w:tabs>
          <w:tab w:val="num" w:pos="108"/>
        </w:tabs>
        <w:ind w:left="4068" w:hanging="360"/>
      </w:pPr>
      <w:rPr>
        <w:rFonts w:ascii="Courier New" w:hAnsi="Courier New"/>
        <w:color w:val="000000"/>
        <w:sz w:val="24"/>
      </w:rPr>
    </w:lvl>
    <w:lvl w:ilvl="5">
      <w:start w:val="1"/>
      <w:numFmt w:val="bullet"/>
      <w:lvlText w:val=""/>
      <w:lvlJc w:val="left"/>
      <w:pPr>
        <w:tabs>
          <w:tab w:val="num" w:pos="108"/>
        </w:tabs>
        <w:ind w:left="4788" w:hanging="360"/>
      </w:pPr>
      <w:rPr>
        <w:rFonts w:ascii="Arial" w:hAnsi="Arial"/>
        <w:color w:val="000000"/>
        <w:sz w:val="24"/>
      </w:rPr>
    </w:lvl>
    <w:lvl w:ilvl="6">
      <w:start w:val="1"/>
      <w:numFmt w:val="bullet"/>
      <w:lvlText w:val=""/>
      <w:lvlJc w:val="left"/>
      <w:pPr>
        <w:tabs>
          <w:tab w:val="num" w:pos="108"/>
        </w:tabs>
        <w:ind w:left="5508" w:hanging="360"/>
      </w:pPr>
      <w:rPr>
        <w:rFonts w:ascii="Arial" w:hAnsi="Arial"/>
        <w:color w:val="000000"/>
        <w:sz w:val="24"/>
      </w:rPr>
    </w:lvl>
    <w:lvl w:ilvl="7">
      <w:start w:val="1"/>
      <w:numFmt w:val="bullet"/>
      <w:lvlText w:val="o"/>
      <w:lvlJc w:val="left"/>
      <w:pPr>
        <w:tabs>
          <w:tab w:val="num" w:pos="108"/>
        </w:tabs>
        <w:ind w:left="6228" w:hanging="360"/>
      </w:pPr>
      <w:rPr>
        <w:rFonts w:ascii="Courier New" w:hAnsi="Courier New"/>
        <w:color w:val="000000"/>
        <w:sz w:val="24"/>
      </w:rPr>
    </w:lvl>
    <w:lvl w:ilvl="8">
      <w:start w:val="1"/>
      <w:numFmt w:val="bullet"/>
      <w:lvlText w:val=""/>
      <w:lvlJc w:val="left"/>
      <w:pPr>
        <w:tabs>
          <w:tab w:val="num" w:pos="108"/>
        </w:tabs>
        <w:ind w:left="6948" w:hanging="360"/>
      </w:pPr>
      <w:rPr>
        <w:rFonts w:ascii="Arial" w:hAnsi="Arial"/>
        <w:color w:val="000000"/>
        <w:sz w:val="24"/>
      </w:rPr>
    </w:lvl>
  </w:abstractNum>
  <w:abstractNum w:abstractNumId="2" w15:restartNumberingAfterBreak="0">
    <w:nsid w:val="03E63146"/>
    <w:multiLevelType w:val="multilevel"/>
    <w:tmpl w:val="0000001F"/>
    <w:lvl w:ilvl="0">
      <w:numFmt w:val="bullet"/>
      <w:lvlText w:val="-"/>
      <w:lvlJc w:val="left"/>
      <w:pPr>
        <w:tabs>
          <w:tab w:val="num" w:pos="108"/>
        </w:tabs>
        <w:ind w:left="828" w:hanging="360"/>
      </w:pPr>
      <w:rPr>
        <w:rFonts w:ascii="Arial" w:hAnsi="Arial"/>
        <w:color w:val="0000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3" w15:restartNumberingAfterBreak="0">
    <w:nsid w:val="0E2E2E47"/>
    <w:multiLevelType w:val="multilevel"/>
    <w:tmpl w:val="0000000B"/>
    <w:lvl w:ilvl="0">
      <w:start w:val="1"/>
      <w:numFmt w:val="decimal"/>
      <w:lvlText w:val="%1."/>
      <w:lvlJc w:val="left"/>
      <w:pPr>
        <w:tabs>
          <w:tab w:val="num" w:pos="108"/>
        </w:tabs>
        <w:ind w:left="828" w:hanging="360"/>
      </w:pPr>
      <w:rPr>
        <w:rFonts w:ascii="Arial" w:hAnsi="Arial" w:cs="Arial"/>
        <w:color w:val="595959"/>
        <w:sz w:val="24"/>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4" w15:restartNumberingAfterBreak="0">
    <w:nsid w:val="0F404341"/>
    <w:multiLevelType w:val="multilevel"/>
    <w:tmpl w:val="AB34910E"/>
    <w:lvl w:ilvl="0">
      <w:start w:val="5"/>
      <w:numFmt w:val="decimal"/>
      <w:lvlText w:val="%1"/>
      <w:lvlJc w:val="left"/>
      <w:pPr>
        <w:ind w:left="435" w:hanging="435"/>
      </w:pPr>
    </w:lvl>
    <w:lvl w:ilvl="1">
      <w:start w:val="1"/>
      <w:numFmt w:val="decimal"/>
      <w:lvlText w:val="%1.%2"/>
      <w:lvlJc w:val="left"/>
      <w:pPr>
        <w:ind w:left="849" w:hanging="435"/>
      </w:pPr>
    </w:lvl>
    <w:lvl w:ilvl="2">
      <w:start w:val="1"/>
      <w:numFmt w:val="decimal"/>
      <w:lvlText w:val="%1.%2.%3"/>
      <w:lvlJc w:val="left"/>
      <w:pPr>
        <w:ind w:left="1548" w:hanging="720"/>
      </w:pPr>
    </w:lvl>
    <w:lvl w:ilvl="3">
      <w:start w:val="1"/>
      <w:numFmt w:val="decimal"/>
      <w:lvlText w:val="%1.%2.%3.%4"/>
      <w:lvlJc w:val="left"/>
      <w:pPr>
        <w:ind w:left="1962" w:hanging="720"/>
      </w:pPr>
    </w:lvl>
    <w:lvl w:ilvl="4">
      <w:start w:val="1"/>
      <w:numFmt w:val="decimal"/>
      <w:lvlText w:val="%1.%2.%3.%4.%5"/>
      <w:lvlJc w:val="left"/>
      <w:pPr>
        <w:ind w:left="2736" w:hanging="1080"/>
      </w:pPr>
    </w:lvl>
    <w:lvl w:ilvl="5">
      <w:start w:val="1"/>
      <w:numFmt w:val="decimal"/>
      <w:lvlText w:val="%1.%2.%3.%4.%5.%6"/>
      <w:lvlJc w:val="left"/>
      <w:pPr>
        <w:ind w:left="3150" w:hanging="1080"/>
      </w:pPr>
    </w:lvl>
    <w:lvl w:ilvl="6">
      <w:start w:val="1"/>
      <w:numFmt w:val="decimal"/>
      <w:lvlText w:val="%1.%2.%3.%4.%5.%6.%7"/>
      <w:lvlJc w:val="left"/>
      <w:pPr>
        <w:ind w:left="3924" w:hanging="1440"/>
      </w:pPr>
    </w:lvl>
    <w:lvl w:ilvl="7">
      <w:start w:val="1"/>
      <w:numFmt w:val="decimal"/>
      <w:lvlText w:val="%1.%2.%3.%4.%5.%6.%7.%8"/>
      <w:lvlJc w:val="left"/>
      <w:pPr>
        <w:ind w:left="4338" w:hanging="1440"/>
      </w:pPr>
    </w:lvl>
    <w:lvl w:ilvl="8">
      <w:start w:val="1"/>
      <w:numFmt w:val="decimal"/>
      <w:lvlText w:val="%1.%2.%3.%4.%5.%6.%7.%8.%9"/>
      <w:lvlJc w:val="left"/>
      <w:pPr>
        <w:ind w:left="5112" w:hanging="1800"/>
      </w:pPr>
    </w:lvl>
  </w:abstractNum>
  <w:abstractNum w:abstractNumId="5" w15:restartNumberingAfterBreak="0">
    <w:nsid w:val="21ED4722"/>
    <w:multiLevelType w:val="hybridMultilevel"/>
    <w:tmpl w:val="5254B0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78559A1"/>
    <w:multiLevelType w:val="multilevel"/>
    <w:tmpl w:val="0000003D"/>
    <w:lvl w:ilvl="0">
      <w:start w:val="1"/>
      <w:numFmt w:val="bullet"/>
      <w:lvlText w:val=""/>
      <w:lvlJc w:val="left"/>
      <w:pPr>
        <w:tabs>
          <w:tab w:val="num" w:pos="108"/>
        </w:tabs>
        <w:ind w:left="828" w:hanging="360"/>
      </w:pPr>
      <w:rPr>
        <w:rFonts w:ascii="Arial" w:hAnsi="Arial"/>
        <w:color w:val="0000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7" w15:restartNumberingAfterBreak="0">
    <w:nsid w:val="3C566263"/>
    <w:multiLevelType w:val="multilevel"/>
    <w:tmpl w:val="7496081E"/>
    <w:styleLink w:val="WWNum1"/>
    <w:lvl w:ilvl="0">
      <w:start w:val="1"/>
      <w:numFmt w:val="decimal"/>
      <w:lvlText w:val="%1."/>
      <w:lvlJc w:val="left"/>
      <w:pPr>
        <w:ind w:left="3971" w:hanging="426"/>
      </w:pPr>
      <w:rPr>
        <w:rFonts w:ascii="Arial" w:hAnsi="Arial" w:cs="Arial"/>
        <w:b/>
        <w:bCs/>
        <w:color w:val="595959"/>
        <w:sz w:val="28"/>
        <w:szCs w:val="32"/>
      </w:rPr>
    </w:lvl>
    <w:lvl w:ilvl="1">
      <w:start w:val="1"/>
      <w:numFmt w:val="decimal"/>
      <w:lvlText w:val="%1.%2."/>
      <w:lvlJc w:val="left"/>
      <w:pPr>
        <w:ind w:left="822" w:hanging="357"/>
      </w:pPr>
      <w:rPr>
        <w:rFonts w:ascii="Arial" w:hAnsi="Arial" w:cs="Arial"/>
        <w:b/>
        <w:bCs/>
        <w:color w:val="595959"/>
        <w:sz w:val="24"/>
        <w:szCs w:val="24"/>
      </w:rPr>
    </w:lvl>
    <w:lvl w:ilvl="2">
      <w:start w:val="1"/>
      <w:numFmt w:val="decimal"/>
      <w:lvlText w:val="%1.%2.%3."/>
      <w:lvlJc w:val="left"/>
      <w:pPr>
        <w:ind w:left="1179" w:hanging="357"/>
      </w:pPr>
      <w:rPr>
        <w:rFonts w:cs="Arial"/>
        <w:b/>
        <w:bCs/>
        <w:i w:val="0"/>
        <w:iCs w:val="0"/>
        <w:color w:val="000000"/>
        <w:sz w:val="20"/>
        <w:szCs w:val="20"/>
      </w:rPr>
    </w:lvl>
    <w:lvl w:ilvl="3">
      <w:start w:val="1"/>
      <w:numFmt w:val="decimal"/>
      <w:lvlText w:val="%1.%2.%3.%4."/>
      <w:lvlJc w:val="left"/>
      <w:pPr>
        <w:ind w:left="1536" w:hanging="357"/>
      </w:pPr>
      <w:rPr>
        <w:rFonts w:cs="Arial"/>
        <w:color w:val="000000"/>
        <w:sz w:val="24"/>
        <w:szCs w:val="24"/>
      </w:rPr>
    </w:lvl>
    <w:lvl w:ilvl="4">
      <w:start w:val="1"/>
      <w:numFmt w:val="decimal"/>
      <w:lvlText w:val="%1.%2.%3.%4.%5."/>
      <w:lvlJc w:val="left"/>
      <w:pPr>
        <w:ind w:left="1893" w:hanging="357"/>
      </w:pPr>
      <w:rPr>
        <w:rFonts w:cs="Arial"/>
        <w:color w:val="000000"/>
        <w:sz w:val="24"/>
        <w:szCs w:val="24"/>
      </w:rPr>
    </w:lvl>
    <w:lvl w:ilvl="5">
      <w:start w:val="1"/>
      <w:numFmt w:val="decimal"/>
      <w:lvlText w:val="%1.%2.%3.%4.%5.%6."/>
      <w:lvlJc w:val="left"/>
      <w:pPr>
        <w:ind w:left="2250" w:hanging="357"/>
      </w:pPr>
      <w:rPr>
        <w:rFonts w:cs="Arial"/>
        <w:color w:val="000000"/>
        <w:sz w:val="24"/>
        <w:szCs w:val="24"/>
      </w:rPr>
    </w:lvl>
    <w:lvl w:ilvl="6">
      <w:start w:val="1"/>
      <w:numFmt w:val="decimal"/>
      <w:lvlText w:val="%1.%2.%3.%4.%5.%6.%7."/>
      <w:lvlJc w:val="left"/>
      <w:pPr>
        <w:ind w:left="2606" w:hanging="357"/>
      </w:pPr>
      <w:rPr>
        <w:rFonts w:cs="Arial"/>
        <w:color w:val="000000"/>
        <w:sz w:val="24"/>
        <w:szCs w:val="24"/>
      </w:rPr>
    </w:lvl>
    <w:lvl w:ilvl="7">
      <w:start w:val="1"/>
      <w:numFmt w:val="decimal"/>
      <w:lvlText w:val="%1.%2.%3.%4.%5.%6.%7.%8."/>
      <w:lvlJc w:val="left"/>
      <w:pPr>
        <w:ind w:left="2964" w:hanging="357"/>
      </w:pPr>
      <w:rPr>
        <w:rFonts w:cs="Arial"/>
        <w:color w:val="000000"/>
        <w:sz w:val="24"/>
        <w:szCs w:val="24"/>
      </w:rPr>
    </w:lvl>
    <w:lvl w:ilvl="8">
      <w:start w:val="1"/>
      <w:numFmt w:val="decimal"/>
      <w:lvlText w:val="%1.%2.%3.%4.%5.%6.%7.%8.%9."/>
      <w:lvlJc w:val="left"/>
      <w:pPr>
        <w:ind w:left="3320" w:hanging="357"/>
      </w:pPr>
      <w:rPr>
        <w:rFonts w:cs="Arial"/>
        <w:color w:val="000000"/>
        <w:sz w:val="24"/>
        <w:szCs w:val="24"/>
      </w:rPr>
    </w:lvl>
  </w:abstractNum>
  <w:abstractNum w:abstractNumId="8" w15:restartNumberingAfterBreak="0">
    <w:nsid w:val="5DDA4B1B"/>
    <w:multiLevelType w:val="multilevel"/>
    <w:tmpl w:val="02386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6102E5D"/>
    <w:multiLevelType w:val="multilevel"/>
    <w:tmpl w:val="A1F24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C666123"/>
    <w:multiLevelType w:val="multilevel"/>
    <w:tmpl w:val="00000001"/>
    <w:lvl w:ilvl="0">
      <w:start w:val="1"/>
      <w:numFmt w:val="decimal"/>
      <w:lvlText w:val="%1."/>
      <w:lvlJc w:val="left"/>
      <w:pPr>
        <w:tabs>
          <w:tab w:val="num" w:pos="108"/>
        </w:tabs>
        <w:ind w:left="465" w:hanging="357"/>
      </w:pPr>
      <w:rPr>
        <w:rFonts w:ascii="Arial" w:hAnsi="Arial" w:cs="Arial"/>
        <w:b/>
        <w:bCs/>
        <w:color w:val="595959"/>
        <w:sz w:val="32"/>
        <w:szCs w:val="32"/>
      </w:rPr>
    </w:lvl>
    <w:lvl w:ilvl="1">
      <w:start w:val="1"/>
      <w:numFmt w:val="decimal"/>
      <w:lvlText w:val="%1.%2."/>
      <w:lvlJc w:val="left"/>
      <w:pPr>
        <w:tabs>
          <w:tab w:val="num" w:pos="108"/>
        </w:tabs>
        <w:ind w:left="822" w:hanging="357"/>
      </w:pPr>
      <w:rPr>
        <w:rFonts w:ascii="Arial" w:hAnsi="Arial" w:cs="Arial"/>
        <w:b/>
        <w:bCs/>
        <w:color w:val="595959"/>
        <w:sz w:val="26"/>
        <w:szCs w:val="26"/>
      </w:rPr>
    </w:lvl>
    <w:lvl w:ilvl="2">
      <w:start w:val="1"/>
      <w:numFmt w:val="decimal"/>
      <w:lvlText w:val="%1.%2.%3."/>
      <w:lvlJc w:val="left"/>
      <w:pPr>
        <w:tabs>
          <w:tab w:val="num" w:pos="108"/>
        </w:tabs>
        <w:ind w:left="1179" w:hanging="357"/>
      </w:pPr>
      <w:rPr>
        <w:rFonts w:ascii="Arial" w:hAnsi="Arial" w:cs="Arial"/>
        <w:color w:val="000000"/>
        <w:sz w:val="24"/>
        <w:szCs w:val="24"/>
      </w:rPr>
    </w:lvl>
    <w:lvl w:ilvl="3">
      <w:start w:val="1"/>
      <w:numFmt w:val="decimal"/>
      <w:lvlText w:val="%1.%2.%3.%4."/>
      <w:lvlJc w:val="left"/>
      <w:pPr>
        <w:tabs>
          <w:tab w:val="num" w:pos="108"/>
        </w:tabs>
        <w:ind w:left="1536" w:hanging="357"/>
      </w:pPr>
      <w:rPr>
        <w:rFonts w:ascii="Arial" w:hAnsi="Arial" w:cs="Arial"/>
        <w:color w:val="000000"/>
        <w:sz w:val="24"/>
        <w:szCs w:val="24"/>
      </w:rPr>
    </w:lvl>
    <w:lvl w:ilvl="4">
      <w:start w:val="1"/>
      <w:numFmt w:val="decimal"/>
      <w:lvlText w:val="%1.%2.%3.%4.%5."/>
      <w:lvlJc w:val="left"/>
      <w:pPr>
        <w:tabs>
          <w:tab w:val="num" w:pos="108"/>
        </w:tabs>
        <w:ind w:left="1893" w:hanging="357"/>
      </w:pPr>
      <w:rPr>
        <w:rFonts w:ascii="Arial" w:hAnsi="Arial" w:cs="Arial"/>
        <w:color w:val="000000"/>
        <w:sz w:val="24"/>
        <w:szCs w:val="24"/>
      </w:rPr>
    </w:lvl>
    <w:lvl w:ilvl="5">
      <w:start w:val="1"/>
      <w:numFmt w:val="decimal"/>
      <w:lvlText w:val="%1.%2.%3.%4.%5.%6."/>
      <w:lvlJc w:val="left"/>
      <w:pPr>
        <w:tabs>
          <w:tab w:val="num" w:pos="108"/>
        </w:tabs>
        <w:ind w:left="2250" w:hanging="357"/>
      </w:pPr>
      <w:rPr>
        <w:rFonts w:ascii="Arial" w:hAnsi="Arial" w:cs="Arial"/>
        <w:color w:val="000000"/>
        <w:sz w:val="24"/>
        <w:szCs w:val="24"/>
      </w:rPr>
    </w:lvl>
    <w:lvl w:ilvl="6">
      <w:start w:val="1"/>
      <w:numFmt w:val="decimal"/>
      <w:lvlText w:val="%1.%2.%3.%4.%5.%6.%7."/>
      <w:lvlJc w:val="left"/>
      <w:pPr>
        <w:tabs>
          <w:tab w:val="num" w:pos="108"/>
        </w:tabs>
        <w:ind w:left="2606" w:hanging="357"/>
      </w:pPr>
      <w:rPr>
        <w:rFonts w:ascii="Arial" w:hAnsi="Arial" w:cs="Arial"/>
        <w:color w:val="000000"/>
        <w:sz w:val="24"/>
        <w:szCs w:val="24"/>
      </w:rPr>
    </w:lvl>
    <w:lvl w:ilvl="7">
      <w:start w:val="1"/>
      <w:numFmt w:val="decimal"/>
      <w:lvlText w:val="%1.%2.%3.%4.%5.%6.%7.%8."/>
      <w:lvlJc w:val="left"/>
      <w:pPr>
        <w:tabs>
          <w:tab w:val="num" w:pos="108"/>
        </w:tabs>
        <w:ind w:left="2964" w:hanging="357"/>
      </w:pPr>
      <w:rPr>
        <w:rFonts w:ascii="Arial" w:hAnsi="Arial" w:cs="Arial"/>
        <w:color w:val="000000"/>
        <w:sz w:val="24"/>
        <w:szCs w:val="24"/>
      </w:rPr>
    </w:lvl>
    <w:lvl w:ilvl="8">
      <w:start w:val="1"/>
      <w:numFmt w:val="decimal"/>
      <w:lvlText w:val="%1.%2.%3.%4.%5.%6.%7.%8.%9."/>
      <w:lvlJc w:val="left"/>
      <w:pPr>
        <w:tabs>
          <w:tab w:val="num" w:pos="108"/>
        </w:tabs>
        <w:ind w:left="3320" w:hanging="357"/>
      </w:pPr>
      <w:rPr>
        <w:rFonts w:ascii="Arial" w:hAnsi="Arial" w:cs="Arial"/>
        <w:color w:val="000000"/>
        <w:sz w:val="24"/>
        <w:szCs w:val="24"/>
      </w:rPr>
    </w:lvl>
  </w:abstractNum>
  <w:abstractNum w:abstractNumId="11" w15:restartNumberingAfterBreak="0">
    <w:nsid w:val="75602673"/>
    <w:multiLevelType w:val="multilevel"/>
    <w:tmpl w:val="00000029"/>
    <w:lvl w:ilvl="0">
      <w:start w:val="1"/>
      <w:numFmt w:val="bullet"/>
      <w:lvlText w:val="■"/>
      <w:lvlJc w:val="left"/>
      <w:pPr>
        <w:tabs>
          <w:tab w:val="num" w:pos="108"/>
        </w:tabs>
        <w:ind w:left="828" w:hanging="360"/>
      </w:pPr>
      <w:rPr>
        <w:rFonts w:ascii="Arial" w:hAnsi="Arial"/>
        <w:color w:val="auto"/>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num w:numId="1" w16cid:durableId="334039179">
    <w:abstractNumId w:val="0"/>
  </w:num>
  <w:num w:numId="2" w16cid:durableId="233125677">
    <w:abstractNumId w:val="0"/>
  </w:num>
  <w:num w:numId="3" w16cid:durableId="1968316254">
    <w:abstractNumId w:val="10"/>
  </w:num>
  <w:num w:numId="4" w16cid:durableId="1030840406">
    <w:abstractNumId w:val="0"/>
  </w:num>
  <w:num w:numId="5" w16cid:durableId="379407408">
    <w:abstractNumId w:val="0"/>
  </w:num>
  <w:num w:numId="6" w16cid:durableId="386219664">
    <w:abstractNumId w:val="11"/>
  </w:num>
  <w:num w:numId="7" w16cid:durableId="1311592216">
    <w:abstractNumId w:val="10"/>
  </w:num>
  <w:num w:numId="8" w16cid:durableId="887643872">
    <w:abstractNumId w:val="10"/>
  </w:num>
  <w:num w:numId="9" w16cid:durableId="2048018302">
    <w:abstractNumId w:val="10"/>
  </w:num>
  <w:num w:numId="10" w16cid:durableId="2051221692">
    <w:abstractNumId w:val="10"/>
  </w:num>
  <w:num w:numId="11" w16cid:durableId="1794251306">
    <w:abstractNumId w:val="0"/>
  </w:num>
  <w:num w:numId="12" w16cid:durableId="1663239297">
    <w:abstractNumId w:val="0"/>
  </w:num>
  <w:num w:numId="13" w16cid:durableId="912928889">
    <w:abstractNumId w:val="0"/>
  </w:num>
  <w:num w:numId="14" w16cid:durableId="2002392821">
    <w:abstractNumId w:val="10"/>
  </w:num>
  <w:num w:numId="15" w16cid:durableId="580985251">
    <w:abstractNumId w:val="10"/>
  </w:num>
  <w:num w:numId="16" w16cid:durableId="783771233">
    <w:abstractNumId w:val="10"/>
  </w:num>
  <w:num w:numId="17" w16cid:durableId="1243029373">
    <w:abstractNumId w:val="10"/>
  </w:num>
  <w:num w:numId="18" w16cid:durableId="1499080375">
    <w:abstractNumId w:val="0"/>
  </w:num>
  <w:num w:numId="19" w16cid:durableId="202595079">
    <w:abstractNumId w:val="0"/>
  </w:num>
  <w:num w:numId="20" w16cid:durableId="1336767203">
    <w:abstractNumId w:val="10"/>
  </w:num>
  <w:num w:numId="21" w16cid:durableId="1038357038">
    <w:abstractNumId w:val="1"/>
  </w:num>
  <w:num w:numId="22" w16cid:durableId="1801726321">
    <w:abstractNumId w:val="6"/>
  </w:num>
  <w:num w:numId="23" w16cid:durableId="115416402">
    <w:abstractNumId w:val="10"/>
  </w:num>
  <w:num w:numId="24" w16cid:durableId="54285624">
    <w:abstractNumId w:val="2"/>
  </w:num>
  <w:num w:numId="25" w16cid:durableId="1748073879">
    <w:abstractNumId w:val="10"/>
  </w:num>
  <w:num w:numId="26" w16cid:durableId="1231574076">
    <w:abstractNumId w:val="3"/>
  </w:num>
  <w:num w:numId="27" w16cid:durableId="1823889429">
    <w:abstractNumId w:val="0"/>
  </w:num>
  <w:num w:numId="28" w16cid:durableId="236550480">
    <w:abstractNumId w:val="9"/>
  </w:num>
  <w:num w:numId="29" w16cid:durableId="364214935">
    <w:abstractNumId w:val="8"/>
  </w:num>
  <w:num w:numId="30" w16cid:durableId="348604004">
    <w:abstractNumId w:val="5"/>
  </w:num>
  <w:num w:numId="31" w16cid:durableId="1907958161">
    <w:abstractNumId w:val="7"/>
    <w:lvlOverride w:ilvl="0">
      <w:lvl w:ilvl="0">
        <w:start w:val="1"/>
        <w:numFmt w:val="decimal"/>
        <w:lvlText w:val="%1."/>
        <w:lvlJc w:val="left"/>
        <w:pPr>
          <w:ind w:left="3971" w:hanging="426"/>
        </w:pPr>
        <w:rPr>
          <w:rFonts w:ascii="Arial" w:hAnsi="Arial" w:cs="Arial"/>
          <w:b/>
          <w:bCs/>
          <w:color w:val="595959"/>
          <w:sz w:val="28"/>
          <w:szCs w:val="32"/>
        </w:rPr>
      </w:lvl>
    </w:lvlOverride>
  </w:num>
  <w:num w:numId="32" w16cid:durableId="1355376635">
    <w:abstractNumId w:val="7"/>
  </w:num>
  <w:num w:numId="33" w16cid:durableId="20133377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isplayBackgroundShape/>
  <w:embedSystemFonts/>
  <w:bordersDoNotSurroundHeader/>
  <w:bordersDoNotSurroundFooter/>
  <w:defaultTabStop w:val="70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8193"/>
  </w:hdrShapeDefaults>
  <w:footnotePr>
    <w:footnote w:id="-1"/>
    <w:footnote w:id="0"/>
    <w:footnote w:id="1"/>
  </w:footnotePr>
  <w:endnotePr>
    <w:endnote w:id="-1"/>
    <w:endnote w:id="0"/>
    <w:endnote w:id="1"/>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2201"/>
    <w:rsid w:val="00031636"/>
    <w:rsid w:val="00070596"/>
    <w:rsid w:val="00084D93"/>
    <w:rsid w:val="000B7F92"/>
    <w:rsid w:val="000C4A7C"/>
    <w:rsid w:val="000E0A5F"/>
    <w:rsid w:val="000F4F24"/>
    <w:rsid w:val="0011014D"/>
    <w:rsid w:val="00110ABD"/>
    <w:rsid w:val="00136338"/>
    <w:rsid w:val="00162735"/>
    <w:rsid w:val="001C778A"/>
    <w:rsid w:val="001E6B1E"/>
    <w:rsid w:val="001E7D49"/>
    <w:rsid w:val="0026788D"/>
    <w:rsid w:val="002B05F1"/>
    <w:rsid w:val="002E7447"/>
    <w:rsid w:val="00333374"/>
    <w:rsid w:val="00335AC1"/>
    <w:rsid w:val="00364330"/>
    <w:rsid w:val="003C1D3B"/>
    <w:rsid w:val="003D6C61"/>
    <w:rsid w:val="003E01C4"/>
    <w:rsid w:val="003E367C"/>
    <w:rsid w:val="003F53F3"/>
    <w:rsid w:val="00501B48"/>
    <w:rsid w:val="00534B05"/>
    <w:rsid w:val="005441FE"/>
    <w:rsid w:val="00553B74"/>
    <w:rsid w:val="0059720D"/>
    <w:rsid w:val="005B1F66"/>
    <w:rsid w:val="005E1E20"/>
    <w:rsid w:val="005F4EEC"/>
    <w:rsid w:val="00636AEF"/>
    <w:rsid w:val="00641F68"/>
    <w:rsid w:val="00645440"/>
    <w:rsid w:val="0067705C"/>
    <w:rsid w:val="00686AC1"/>
    <w:rsid w:val="006A650F"/>
    <w:rsid w:val="006D6B5A"/>
    <w:rsid w:val="007D203B"/>
    <w:rsid w:val="008013D8"/>
    <w:rsid w:val="00831DB5"/>
    <w:rsid w:val="008A46CF"/>
    <w:rsid w:val="008D1167"/>
    <w:rsid w:val="008D597D"/>
    <w:rsid w:val="008D637C"/>
    <w:rsid w:val="008E251A"/>
    <w:rsid w:val="008F5ADC"/>
    <w:rsid w:val="00940845"/>
    <w:rsid w:val="00951F36"/>
    <w:rsid w:val="00984D61"/>
    <w:rsid w:val="00A0069D"/>
    <w:rsid w:val="00A30787"/>
    <w:rsid w:val="00A35D47"/>
    <w:rsid w:val="00A43CF1"/>
    <w:rsid w:val="00A43D3A"/>
    <w:rsid w:val="00A523DE"/>
    <w:rsid w:val="00A672C9"/>
    <w:rsid w:val="00A7477D"/>
    <w:rsid w:val="00A75100"/>
    <w:rsid w:val="00AF3124"/>
    <w:rsid w:val="00B62349"/>
    <w:rsid w:val="00BC098E"/>
    <w:rsid w:val="00BE746D"/>
    <w:rsid w:val="00C617CD"/>
    <w:rsid w:val="00C6358E"/>
    <w:rsid w:val="00C92313"/>
    <w:rsid w:val="00CD223D"/>
    <w:rsid w:val="00CD5036"/>
    <w:rsid w:val="00D074B8"/>
    <w:rsid w:val="00D07BC0"/>
    <w:rsid w:val="00D22218"/>
    <w:rsid w:val="00D50D99"/>
    <w:rsid w:val="00D9190F"/>
    <w:rsid w:val="00DD7832"/>
    <w:rsid w:val="00E1346E"/>
    <w:rsid w:val="00E52201"/>
    <w:rsid w:val="00E662C5"/>
    <w:rsid w:val="00E9530A"/>
    <w:rsid w:val="00EB1E63"/>
    <w:rsid w:val="00EB5169"/>
    <w:rsid w:val="00EB6980"/>
    <w:rsid w:val="00ED1DB9"/>
    <w:rsid w:val="00EE54D6"/>
    <w:rsid w:val="00EF0715"/>
    <w:rsid w:val="00F00101"/>
    <w:rsid w:val="00F219EA"/>
    <w:rsid w:val="00F257D3"/>
    <w:rsid w:val="00F449D1"/>
    <w:rsid w:val="00F675D1"/>
    <w:rsid w:val="00F80B90"/>
    <w:rsid w:val="00F87313"/>
    <w:rsid w:val="00FB2A8C"/>
    <w:rsid w:val="00FB62EE"/>
    <w:rsid w:val="00FF7E29"/>
    <w:rsid w:val="0EE90ABF"/>
    <w:rsid w:val="2C2332EC"/>
    <w:rsid w:val="3752F160"/>
    <w:rsid w:val="4CA0F181"/>
    <w:rsid w:val="51EA9206"/>
    <w:rsid w:val="7123DB8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C6A7A48"/>
  <w14:defaultImageDpi w14:val="0"/>
  <w15:docId w15:val="{A7BDE64C-7EC2-4625-A008-F71F777E3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A43D3A"/>
    <w:rPr>
      <w:rFonts w:cs="Times New Roman"/>
      <w:color w:val="0563C1" w:themeColor="hyperlink"/>
      <w:u w:val="single"/>
    </w:rPr>
  </w:style>
  <w:style w:type="paragraph" w:customStyle="1" w:styleId="western">
    <w:name w:val="western"/>
    <w:basedOn w:val="Normal"/>
    <w:rsid w:val="00EE54D6"/>
    <w:pPr>
      <w:spacing w:before="100" w:beforeAutospacing="1" w:after="142" w:line="288" w:lineRule="auto"/>
    </w:pPr>
    <w:rPr>
      <w:rFonts w:ascii="Calibri" w:eastAsia="Times New Roman" w:hAnsi="Calibri" w:cs="Calibri"/>
      <w:color w:val="000000"/>
    </w:rPr>
  </w:style>
  <w:style w:type="paragraph" w:styleId="En-tte">
    <w:name w:val="header"/>
    <w:basedOn w:val="Normal"/>
    <w:link w:val="En-tteCar"/>
    <w:uiPriority w:val="99"/>
    <w:unhideWhenUsed/>
    <w:rsid w:val="00D07BC0"/>
    <w:pPr>
      <w:tabs>
        <w:tab w:val="center" w:pos="4536"/>
        <w:tab w:val="right" w:pos="9072"/>
      </w:tabs>
      <w:spacing w:after="0" w:line="240" w:lineRule="auto"/>
    </w:pPr>
  </w:style>
  <w:style w:type="character" w:customStyle="1" w:styleId="En-tteCar">
    <w:name w:val="En-tête Car"/>
    <w:basedOn w:val="Policepardfaut"/>
    <w:link w:val="En-tte"/>
    <w:uiPriority w:val="99"/>
    <w:rsid w:val="00D07BC0"/>
  </w:style>
  <w:style w:type="paragraph" w:styleId="Pieddepage">
    <w:name w:val="footer"/>
    <w:basedOn w:val="Normal"/>
    <w:link w:val="PieddepageCar"/>
    <w:uiPriority w:val="99"/>
    <w:unhideWhenUsed/>
    <w:rsid w:val="00D07BC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07BC0"/>
  </w:style>
  <w:style w:type="paragraph" w:customStyle="1" w:styleId="Standard">
    <w:name w:val="Standard"/>
    <w:link w:val="StandardCar"/>
    <w:qFormat/>
    <w:rsid w:val="00CD5036"/>
    <w:pPr>
      <w:suppressAutoHyphens/>
      <w:autoSpaceDN w:val="0"/>
      <w:spacing w:line="240" w:lineRule="auto"/>
      <w:textAlignment w:val="baseline"/>
    </w:pPr>
    <w:rPr>
      <w:rFonts w:ascii="Calibri" w:eastAsia="F" w:hAnsi="Calibri"/>
      <w:color w:val="00000A"/>
      <w:kern w:val="3"/>
    </w:rPr>
  </w:style>
  <w:style w:type="numbering" w:customStyle="1" w:styleId="WWNum1">
    <w:name w:val="WWNum1"/>
    <w:basedOn w:val="Aucuneliste"/>
    <w:rsid w:val="00CD5036"/>
    <w:pPr>
      <w:numPr>
        <w:numId w:val="32"/>
      </w:numPr>
    </w:pPr>
  </w:style>
  <w:style w:type="paragraph" w:styleId="Corpsdetexte2">
    <w:name w:val="Body Text 2"/>
    <w:basedOn w:val="Normal"/>
    <w:link w:val="Corpsdetexte2Car"/>
    <w:uiPriority w:val="99"/>
    <w:semiHidden/>
    <w:unhideWhenUsed/>
    <w:rsid w:val="00CD5036"/>
    <w:pPr>
      <w:tabs>
        <w:tab w:val="left" w:pos="-5670"/>
        <w:tab w:val="left" w:pos="2127"/>
      </w:tabs>
      <w:spacing w:after="0" w:line="240" w:lineRule="auto"/>
      <w:jc w:val="both"/>
    </w:pPr>
    <w:rPr>
      <w:rFonts w:ascii="Times New Roman" w:eastAsia="Times New Roman" w:hAnsi="Times New Roman"/>
      <w:sz w:val="24"/>
      <w:szCs w:val="20"/>
    </w:rPr>
  </w:style>
  <w:style w:type="character" w:customStyle="1" w:styleId="Corpsdetexte2Car">
    <w:name w:val="Corps de texte 2 Car"/>
    <w:basedOn w:val="Policepardfaut"/>
    <w:link w:val="Corpsdetexte2"/>
    <w:uiPriority w:val="99"/>
    <w:semiHidden/>
    <w:rsid w:val="00CD5036"/>
    <w:rPr>
      <w:rFonts w:ascii="Times New Roman" w:eastAsia="Times New Roman" w:hAnsi="Times New Roman"/>
      <w:sz w:val="24"/>
      <w:szCs w:val="20"/>
    </w:rPr>
  </w:style>
  <w:style w:type="paragraph" w:customStyle="1" w:styleId="Standardniv2">
    <w:name w:val="Standard niv 2"/>
    <w:basedOn w:val="Normal"/>
    <w:rsid w:val="001C778A"/>
    <w:pPr>
      <w:spacing w:after="0" w:line="240" w:lineRule="auto"/>
      <w:ind w:left="1276"/>
      <w:jc w:val="both"/>
    </w:pPr>
    <w:rPr>
      <w:rFonts w:ascii="Times" w:eastAsiaTheme="minorHAnsi" w:hAnsi="Times"/>
    </w:rPr>
  </w:style>
  <w:style w:type="paragraph" w:styleId="Corpsdetexte">
    <w:name w:val="Body Text"/>
    <w:basedOn w:val="Normal"/>
    <w:link w:val="CorpsdetexteCar"/>
    <w:uiPriority w:val="99"/>
    <w:semiHidden/>
    <w:unhideWhenUsed/>
    <w:rsid w:val="000B7F92"/>
    <w:pPr>
      <w:spacing w:after="120"/>
    </w:pPr>
  </w:style>
  <w:style w:type="character" w:customStyle="1" w:styleId="CorpsdetexteCar">
    <w:name w:val="Corps de texte Car"/>
    <w:basedOn w:val="Policepardfaut"/>
    <w:link w:val="Corpsdetexte"/>
    <w:uiPriority w:val="99"/>
    <w:semiHidden/>
    <w:rsid w:val="000B7F92"/>
  </w:style>
  <w:style w:type="character" w:customStyle="1" w:styleId="StandardCar">
    <w:name w:val="Standard Car"/>
    <w:basedOn w:val="Policepardfaut"/>
    <w:link w:val="Standard"/>
    <w:qFormat/>
    <w:rsid w:val="00A7477D"/>
    <w:rPr>
      <w:rFonts w:ascii="Calibri" w:eastAsia="F" w:hAnsi="Calibri"/>
      <w:color w:val="00000A"/>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499483">
      <w:bodyDiv w:val="1"/>
      <w:marLeft w:val="0"/>
      <w:marRight w:val="0"/>
      <w:marTop w:val="0"/>
      <w:marBottom w:val="0"/>
      <w:divBdr>
        <w:top w:val="none" w:sz="0" w:space="0" w:color="auto"/>
        <w:left w:val="none" w:sz="0" w:space="0" w:color="auto"/>
        <w:bottom w:val="none" w:sz="0" w:space="0" w:color="auto"/>
        <w:right w:val="none" w:sz="0" w:space="0" w:color="auto"/>
      </w:divBdr>
    </w:div>
    <w:div w:id="257838348">
      <w:bodyDiv w:val="1"/>
      <w:marLeft w:val="0"/>
      <w:marRight w:val="0"/>
      <w:marTop w:val="0"/>
      <w:marBottom w:val="0"/>
      <w:divBdr>
        <w:top w:val="none" w:sz="0" w:space="0" w:color="auto"/>
        <w:left w:val="none" w:sz="0" w:space="0" w:color="auto"/>
        <w:bottom w:val="none" w:sz="0" w:space="0" w:color="auto"/>
        <w:right w:val="none" w:sz="0" w:space="0" w:color="auto"/>
      </w:divBdr>
    </w:div>
    <w:div w:id="461189563">
      <w:bodyDiv w:val="1"/>
      <w:marLeft w:val="0"/>
      <w:marRight w:val="0"/>
      <w:marTop w:val="0"/>
      <w:marBottom w:val="0"/>
      <w:divBdr>
        <w:top w:val="none" w:sz="0" w:space="0" w:color="auto"/>
        <w:left w:val="none" w:sz="0" w:space="0" w:color="auto"/>
        <w:bottom w:val="none" w:sz="0" w:space="0" w:color="auto"/>
        <w:right w:val="none" w:sz="0" w:space="0" w:color="auto"/>
      </w:divBdr>
    </w:div>
    <w:div w:id="649674065">
      <w:bodyDiv w:val="1"/>
      <w:marLeft w:val="0"/>
      <w:marRight w:val="0"/>
      <w:marTop w:val="0"/>
      <w:marBottom w:val="0"/>
      <w:divBdr>
        <w:top w:val="none" w:sz="0" w:space="0" w:color="auto"/>
        <w:left w:val="none" w:sz="0" w:space="0" w:color="auto"/>
        <w:bottom w:val="none" w:sz="0" w:space="0" w:color="auto"/>
        <w:right w:val="none" w:sz="0" w:space="0" w:color="auto"/>
      </w:divBdr>
    </w:div>
    <w:div w:id="704134264">
      <w:bodyDiv w:val="1"/>
      <w:marLeft w:val="0"/>
      <w:marRight w:val="0"/>
      <w:marTop w:val="0"/>
      <w:marBottom w:val="0"/>
      <w:divBdr>
        <w:top w:val="none" w:sz="0" w:space="0" w:color="auto"/>
        <w:left w:val="none" w:sz="0" w:space="0" w:color="auto"/>
        <w:bottom w:val="none" w:sz="0" w:space="0" w:color="auto"/>
        <w:right w:val="none" w:sz="0" w:space="0" w:color="auto"/>
      </w:divBdr>
    </w:div>
    <w:div w:id="723262008">
      <w:bodyDiv w:val="1"/>
      <w:marLeft w:val="0"/>
      <w:marRight w:val="0"/>
      <w:marTop w:val="0"/>
      <w:marBottom w:val="0"/>
      <w:divBdr>
        <w:top w:val="none" w:sz="0" w:space="0" w:color="auto"/>
        <w:left w:val="none" w:sz="0" w:space="0" w:color="auto"/>
        <w:bottom w:val="none" w:sz="0" w:space="0" w:color="auto"/>
        <w:right w:val="none" w:sz="0" w:space="0" w:color="auto"/>
      </w:divBdr>
    </w:div>
    <w:div w:id="742917812">
      <w:bodyDiv w:val="1"/>
      <w:marLeft w:val="0"/>
      <w:marRight w:val="0"/>
      <w:marTop w:val="0"/>
      <w:marBottom w:val="0"/>
      <w:divBdr>
        <w:top w:val="none" w:sz="0" w:space="0" w:color="auto"/>
        <w:left w:val="none" w:sz="0" w:space="0" w:color="auto"/>
        <w:bottom w:val="none" w:sz="0" w:space="0" w:color="auto"/>
        <w:right w:val="none" w:sz="0" w:space="0" w:color="auto"/>
      </w:divBdr>
    </w:div>
    <w:div w:id="926693657">
      <w:bodyDiv w:val="1"/>
      <w:marLeft w:val="0"/>
      <w:marRight w:val="0"/>
      <w:marTop w:val="0"/>
      <w:marBottom w:val="0"/>
      <w:divBdr>
        <w:top w:val="none" w:sz="0" w:space="0" w:color="auto"/>
        <w:left w:val="none" w:sz="0" w:space="0" w:color="auto"/>
        <w:bottom w:val="none" w:sz="0" w:space="0" w:color="auto"/>
        <w:right w:val="none" w:sz="0" w:space="0" w:color="auto"/>
      </w:divBdr>
    </w:div>
    <w:div w:id="937255223">
      <w:bodyDiv w:val="1"/>
      <w:marLeft w:val="0"/>
      <w:marRight w:val="0"/>
      <w:marTop w:val="0"/>
      <w:marBottom w:val="0"/>
      <w:divBdr>
        <w:top w:val="none" w:sz="0" w:space="0" w:color="auto"/>
        <w:left w:val="none" w:sz="0" w:space="0" w:color="auto"/>
        <w:bottom w:val="none" w:sz="0" w:space="0" w:color="auto"/>
        <w:right w:val="none" w:sz="0" w:space="0" w:color="auto"/>
      </w:divBdr>
    </w:div>
    <w:div w:id="1193030493">
      <w:bodyDiv w:val="1"/>
      <w:marLeft w:val="0"/>
      <w:marRight w:val="0"/>
      <w:marTop w:val="0"/>
      <w:marBottom w:val="0"/>
      <w:divBdr>
        <w:top w:val="none" w:sz="0" w:space="0" w:color="auto"/>
        <w:left w:val="none" w:sz="0" w:space="0" w:color="auto"/>
        <w:bottom w:val="none" w:sz="0" w:space="0" w:color="auto"/>
        <w:right w:val="none" w:sz="0" w:space="0" w:color="auto"/>
      </w:divBdr>
    </w:div>
    <w:div w:id="1196118842">
      <w:bodyDiv w:val="1"/>
      <w:marLeft w:val="0"/>
      <w:marRight w:val="0"/>
      <w:marTop w:val="0"/>
      <w:marBottom w:val="0"/>
      <w:divBdr>
        <w:top w:val="none" w:sz="0" w:space="0" w:color="auto"/>
        <w:left w:val="none" w:sz="0" w:space="0" w:color="auto"/>
        <w:bottom w:val="none" w:sz="0" w:space="0" w:color="auto"/>
        <w:right w:val="none" w:sz="0" w:space="0" w:color="auto"/>
      </w:divBdr>
    </w:div>
    <w:div w:id="1454055233">
      <w:bodyDiv w:val="1"/>
      <w:marLeft w:val="0"/>
      <w:marRight w:val="0"/>
      <w:marTop w:val="0"/>
      <w:marBottom w:val="0"/>
      <w:divBdr>
        <w:top w:val="none" w:sz="0" w:space="0" w:color="auto"/>
        <w:left w:val="none" w:sz="0" w:space="0" w:color="auto"/>
        <w:bottom w:val="none" w:sz="0" w:space="0" w:color="auto"/>
        <w:right w:val="none" w:sz="0" w:space="0" w:color="auto"/>
      </w:divBdr>
    </w:div>
    <w:div w:id="1660960045">
      <w:bodyDiv w:val="1"/>
      <w:marLeft w:val="0"/>
      <w:marRight w:val="0"/>
      <w:marTop w:val="0"/>
      <w:marBottom w:val="0"/>
      <w:divBdr>
        <w:top w:val="none" w:sz="0" w:space="0" w:color="auto"/>
        <w:left w:val="none" w:sz="0" w:space="0" w:color="auto"/>
        <w:bottom w:val="none" w:sz="0" w:space="0" w:color="auto"/>
        <w:right w:val="none" w:sz="0" w:space="0" w:color="auto"/>
      </w:divBdr>
    </w:div>
    <w:div w:id="1895043586">
      <w:bodyDiv w:val="1"/>
      <w:marLeft w:val="0"/>
      <w:marRight w:val="0"/>
      <w:marTop w:val="0"/>
      <w:marBottom w:val="0"/>
      <w:divBdr>
        <w:top w:val="none" w:sz="0" w:space="0" w:color="auto"/>
        <w:left w:val="none" w:sz="0" w:space="0" w:color="auto"/>
        <w:bottom w:val="none" w:sz="0" w:space="0" w:color="auto"/>
        <w:right w:val="none" w:sz="0" w:space="0" w:color="auto"/>
      </w:divBdr>
    </w:div>
    <w:div w:id="1917933170">
      <w:bodyDiv w:val="1"/>
      <w:marLeft w:val="0"/>
      <w:marRight w:val="0"/>
      <w:marTop w:val="0"/>
      <w:marBottom w:val="0"/>
      <w:divBdr>
        <w:top w:val="none" w:sz="0" w:space="0" w:color="auto"/>
        <w:left w:val="none" w:sz="0" w:space="0" w:color="auto"/>
        <w:bottom w:val="none" w:sz="0" w:space="0" w:color="auto"/>
        <w:right w:val="none" w:sz="0" w:space="0" w:color="auto"/>
      </w:divBdr>
    </w:div>
    <w:div w:id="1919435094">
      <w:bodyDiv w:val="1"/>
      <w:marLeft w:val="0"/>
      <w:marRight w:val="0"/>
      <w:marTop w:val="0"/>
      <w:marBottom w:val="0"/>
      <w:divBdr>
        <w:top w:val="none" w:sz="0" w:space="0" w:color="auto"/>
        <w:left w:val="none" w:sz="0" w:space="0" w:color="auto"/>
        <w:bottom w:val="none" w:sz="0" w:space="0" w:color="auto"/>
        <w:right w:val="none" w:sz="0" w:space="0" w:color="auto"/>
      </w:divBdr>
    </w:div>
    <w:div w:id="2035375853">
      <w:bodyDiv w:val="1"/>
      <w:marLeft w:val="0"/>
      <w:marRight w:val="0"/>
      <w:marTop w:val="0"/>
      <w:marBottom w:val="0"/>
      <w:divBdr>
        <w:top w:val="none" w:sz="0" w:space="0" w:color="auto"/>
        <w:left w:val="none" w:sz="0" w:space="0" w:color="auto"/>
        <w:bottom w:val="none" w:sz="0" w:space="0" w:color="auto"/>
        <w:right w:val="none" w:sz="0" w:space="0" w:color="auto"/>
      </w:divBdr>
    </w:div>
    <w:div w:id="2138060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1DD125B4B7194B95A43B962BBC4015" ma:contentTypeVersion="2" ma:contentTypeDescription="Crée un document." ma:contentTypeScope="" ma:versionID="bea36df1cc9af7d602f7ac092ff281b3">
  <xsd:schema xmlns:xsd="http://www.w3.org/2001/XMLSchema" xmlns:xs="http://www.w3.org/2001/XMLSchema" xmlns:p="http://schemas.microsoft.com/office/2006/metadata/properties" xmlns:ns2="df1a70aa-8fb2-4a70-b84e-7159ed91c423" targetNamespace="http://schemas.microsoft.com/office/2006/metadata/properties" ma:root="true" ma:fieldsID="7adf237488a221b0950ef63cf986dc7b" ns2:_="">
    <xsd:import namespace="df1a70aa-8fb2-4a70-b84e-7159ed91c42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1a70aa-8fb2-4a70-b84e-7159ed91c4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421B2-CCBC-4F46-8B21-3935EF7121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1a70aa-8fb2-4a70-b84e-7159ed91c4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D66057-FCF0-4562-9501-D959BA4C76DC}">
  <ds:schemaRefs>
    <ds:schemaRef ds:uri="http://schemas.microsoft.com/sharepoint/v3/contenttype/forms"/>
  </ds:schemaRefs>
</ds:datastoreItem>
</file>

<file path=customXml/itemProps3.xml><?xml version="1.0" encoding="utf-8"?>
<ds:datastoreItem xmlns:ds="http://schemas.openxmlformats.org/officeDocument/2006/customXml" ds:itemID="{62C22F77-E2AC-4593-8671-147CFA656423}">
  <ds:schemaRefs>
    <ds:schemaRef ds:uri="http://schemas.openxmlformats.org/package/2006/metadata/core-properties"/>
    <ds:schemaRef ds:uri="http://purl.org/dc/terms/"/>
    <ds:schemaRef ds:uri="http://schemas.microsoft.com/office/2006/documentManagement/types"/>
    <ds:schemaRef ds:uri="http://www.w3.org/XML/1998/namespace"/>
    <ds:schemaRef ds:uri="http://purl.org/dc/elements/1.1/"/>
    <ds:schemaRef ds:uri="http://schemas.microsoft.com/office/infopath/2007/PartnerControls"/>
    <ds:schemaRef ds:uri="df1a70aa-8fb2-4a70-b84e-7159ed91c423"/>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887ED90C-9CF6-42B4-AB63-5E08B2F8C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6</Pages>
  <Words>1408</Words>
  <Characters>7779</Characters>
  <Application>Microsoft Office Word</Application>
  <DocSecurity>0</DocSecurity>
  <Lines>64</Lines>
  <Paragraphs>18</Paragraphs>
  <ScaleCrop>false</ScaleCrop>
  <HeadingPairs>
    <vt:vector size="2" baseType="variant">
      <vt:variant>
        <vt:lpstr>Titre</vt:lpstr>
      </vt:variant>
      <vt:variant>
        <vt:i4>1</vt:i4>
      </vt:variant>
    </vt:vector>
  </HeadingPairs>
  <TitlesOfParts>
    <vt:vector size="1" baseType="lpstr">
      <vt:lpstr>RTF Template</vt:lpstr>
    </vt:vector>
  </TitlesOfParts>
  <Company/>
  <LinksUpToDate>false</LinksUpToDate>
  <CharactersWithSpaces>9169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REMIET, Christine</dc:creator>
  <cp:keywords/>
  <dc:description>Generated by Oracle BI Publisher 10.1.3.4.2</dc:description>
  <cp:lastModifiedBy>Stephanie MAZILLE 131</cp:lastModifiedBy>
  <cp:revision>13</cp:revision>
  <cp:lastPrinted>2026-03-23T12:53:00Z</cp:lastPrinted>
  <dcterms:created xsi:type="dcterms:W3CDTF">2026-01-14T10:22:00Z</dcterms:created>
  <dcterms:modified xsi:type="dcterms:W3CDTF">2026-03-25T13:05:00Z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0x010100EE1DD125B4B7194B95A43B962BBC4015</vt:lpwstr>
  </property>
</Properties>
</file>