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AAF2C" w14:textId="77777777" w:rsidR="00A57019" w:rsidRDefault="00A57019">
      <w:pPr>
        <w:pStyle w:val="Corpsdetexte"/>
        <w:spacing w:before="4"/>
        <w:rPr>
          <w:rFonts w:ascii="Times New Roman"/>
          <w:sz w:val="2"/>
        </w:rPr>
      </w:pPr>
    </w:p>
    <w:p w14:paraId="6B0F1E26" w14:textId="77777777" w:rsidR="00A57019" w:rsidRDefault="00884127">
      <w:pPr>
        <w:pStyle w:val="Corpsdetexte"/>
        <w:ind w:left="2411"/>
        <w:rPr>
          <w:rFonts w:ascii="Times New Roman"/>
          <w:sz w:val="20"/>
        </w:rPr>
      </w:pPr>
      <w:r>
        <w:rPr>
          <w:rFonts w:ascii="Times New Roman"/>
          <w:noProof/>
          <w:sz w:val="20"/>
          <w:lang w:eastAsia="fr-FR"/>
        </w:rPr>
        <w:drawing>
          <wp:inline distT="0" distB="0" distL="0" distR="0" wp14:anchorId="508654D9" wp14:editId="4C71F627">
            <wp:extent cx="2971167" cy="1114425"/>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971167" cy="1114425"/>
                    </a:xfrm>
                    <a:prstGeom prst="rect">
                      <a:avLst/>
                    </a:prstGeom>
                  </pic:spPr>
                </pic:pic>
              </a:graphicData>
            </a:graphic>
          </wp:inline>
        </w:drawing>
      </w:r>
    </w:p>
    <w:p w14:paraId="3E0478B0" w14:textId="77777777" w:rsidR="00A57019" w:rsidRDefault="00884127">
      <w:pPr>
        <w:pStyle w:val="Corpsdetexte"/>
        <w:spacing w:before="229"/>
        <w:rPr>
          <w:rFonts w:ascii="Times New Roman"/>
          <w:sz w:val="20"/>
        </w:rPr>
      </w:pPr>
      <w:r>
        <w:rPr>
          <w:rFonts w:ascii="Times New Roman"/>
          <w:noProof/>
          <w:sz w:val="20"/>
          <w:lang w:eastAsia="fr-FR"/>
        </w:rPr>
        <w:drawing>
          <wp:anchor distT="0" distB="0" distL="0" distR="0" simplePos="0" relativeHeight="487587840" behindDoc="1" locked="0" layoutInCell="1" allowOverlap="1" wp14:anchorId="4AFD1088" wp14:editId="69700D7E">
            <wp:simplePos x="0" y="0"/>
            <wp:positionH relativeFrom="page">
              <wp:posOffset>2689353</wp:posOffset>
            </wp:positionH>
            <wp:positionV relativeFrom="paragraph">
              <wp:posOffset>306943</wp:posOffset>
            </wp:positionV>
            <wp:extent cx="1619166" cy="1079182"/>
            <wp:effectExtent l="0" t="0" r="0" b="0"/>
            <wp:wrapTopAndBottom/>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1619166" cy="1079182"/>
                    </a:xfrm>
                    <a:prstGeom prst="rect">
                      <a:avLst/>
                    </a:prstGeom>
                  </pic:spPr>
                </pic:pic>
              </a:graphicData>
            </a:graphic>
          </wp:anchor>
        </w:drawing>
      </w:r>
    </w:p>
    <w:p w14:paraId="4C96CC88" w14:textId="77777777" w:rsidR="00A57019" w:rsidRDefault="00A57019">
      <w:pPr>
        <w:pStyle w:val="Corpsdetexte"/>
        <w:spacing w:before="140"/>
        <w:rPr>
          <w:rFonts w:ascii="Times New Roman"/>
          <w:sz w:val="40"/>
        </w:rPr>
      </w:pPr>
    </w:p>
    <w:p w14:paraId="50315A04" w14:textId="77777777" w:rsidR="00A57019" w:rsidRDefault="00884127">
      <w:pPr>
        <w:pStyle w:val="Titre"/>
        <w:spacing w:line="244" w:lineRule="auto"/>
      </w:pPr>
      <w:r>
        <w:t>Gestion</w:t>
      </w:r>
      <w:r>
        <w:rPr>
          <w:spacing w:val="-7"/>
        </w:rPr>
        <w:t xml:space="preserve"> </w:t>
      </w:r>
      <w:r>
        <w:t>de</w:t>
      </w:r>
      <w:r>
        <w:rPr>
          <w:spacing w:val="-4"/>
        </w:rPr>
        <w:t xml:space="preserve"> </w:t>
      </w:r>
      <w:r>
        <w:t>l'approvisionnement</w:t>
      </w:r>
      <w:r>
        <w:rPr>
          <w:spacing w:val="-4"/>
        </w:rPr>
        <w:t xml:space="preserve"> </w:t>
      </w:r>
      <w:r>
        <w:t>et</w:t>
      </w:r>
      <w:r>
        <w:rPr>
          <w:spacing w:val="-4"/>
        </w:rPr>
        <w:t xml:space="preserve"> </w:t>
      </w:r>
      <w:r>
        <w:t>de</w:t>
      </w:r>
      <w:r>
        <w:rPr>
          <w:spacing w:val="-5"/>
        </w:rPr>
        <w:t xml:space="preserve"> </w:t>
      </w:r>
      <w:r>
        <w:t>la</w:t>
      </w:r>
      <w:r>
        <w:rPr>
          <w:spacing w:val="-6"/>
        </w:rPr>
        <w:t xml:space="preserve"> </w:t>
      </w:r>
      <w:r>
        <w:t>fourniture des denrées alimentaires pour le Centre Hospitalier d'Uriage</w:t>
      </w:r>
    </w:p>
    <w:p w14:paraId="105738C7" w14:textId="0246DC77" w:rsidR="00A57019" w:rsidRDefault="00884127">
      <w:pPr>
        <w:pStyle w:val="Titre1"/>
        <w:spacing w:before="459"/>
        <w:ind w:right="683"/>
        <w:jc w:val="center"/>
      </w:pPr>
      <w:r>
        <w:t>Accord-cadre</w:t>
      </w:r>
      <w:r>
        <w:rPr>
          <w:spacing w:val="-11"/>
        </w:rPr>
        <w:t xml:space="preserve"> </w:t>
      </w:r>
      <w:r>
        <w:t>n°</w:t>
      </w:r>
      <w:r>
        <w:rPr>
          <w:spacing w:val="-9"/>
        </w:rPr>
        <w:t xml:space="preserve"> </w:t>
      </w:r>
      <w:r>
        <w:rPr>
          <w:spacing w:val="-2"/>
        </w:rPr>
        <w:t>202</w:t>
      </w:r>
      <w:r w:rsidR="00726912">
        <w:rPr>
          <w:spacing w:val="-2"/>
        </w:rPr>
        <w:t>6</w:t>
      </w:r>
      <w:r>
        <w:rPr>
          <w:spacing w:val="-2"/>
        </w:rPr>
        <w:t>E9</w:t>
      </w:r>
      <w:r w:rsidR="00726912">
        <w:rPr>
          <w:spacing w:val="-2"/>
        </w:rPr>
        <w:t>05</w:t>
      </w:r>
    </w:p>
    <w:p w14:paraId="7D29DE4A" w14:textId="77777777" w:rsidR="00A57019" w:rsidRDefault="00A57019">
      <w:pPr>
        <w:pStyle w:val="Corpsdetexte"/>
        <w:spacing w:before="140"/>
        <w:rPr>
          <w:rFonts w:ascii="Arial"/>
          <w:b/>
          <w:sz w:val="36"/>
        </w:rPr>
      </w:pPr>
    </w:p>
    <w:p w14:paraId="4A41BF55" w14:textId="77777777" w:rsidR="00A57019" w:rsidRDefault="00884127">
      <w:pPr>
        <w:ind w:left="-1" w:right="307"/>
        <w:jc w:val="center"/>
        <w:rPr>
          <w:sz w:val="40"/>
        </w:rPr>
      </w:pPr>
      <w:r>
        <w:rPr>
          <w:sz w:val="40"/>
        </w:rPr>
        <w:t>ANNEXE</w:t>
      </w:r>
      <w:r>
        <w:rPr>
          <w:spacing w:val="-2"/>
          <w:sz w:val="40"/>
        </w:rPr>
        <w:t xml:space="preserve"> </w:t>
      </w:r>
      <w:r>
        <w:rPr>
          <w:spacing w:val="-10"/>
          <w:sz w:val="40"/>
        </w:rPr>
        <w:t>1</w:t>
      </w:r>
    </w:p>
    <w:p w14:paraId="575602DC" w14:textId="77777777" w:rsidR="00A57019" w:rsidRDefault="00884127">
      <w:pPr>
        <w:spacing w:before="327"/>
        <w:ind w:left="-1" w:right="311"/>
        <w:jc w:val="center"/>
        <w:rPr>
          <w:sz w:val="28"/>
        </w:rPr>
      </w:pPr>
      <w:proofErr w:type="gramStart"/>
      <w:r>
        <w:rPr>
          <w:spacing w:val="-5"/>
          <w:sz w:val="28"/>
        </w:rPr>
        <w:t>au</w:t>
      </w:r>
      <w:proofErr w:type="gramEnd"/>
    </w:p>
    <w:p w14:paraId="19B889BE" w14:textId="77777777" w:rsidR="00A57019" w:rsidRDefault="00A57019">
      <w:pPr>
        <w:pStyle w:val="Corpsdetexte"/>
        <w:spacing w:before="11"/>
        <w:rPr>
          <w:sz w:val="28"/>
        </w:rPr>
      </w:pPr>
    </w:p>
    <w:p w14:paraId="5788ED01" w14:textId="77777777" w:rsidR="00A57019" w:rsidRDefault="00884127">
      <w:pPr>
        <w:ind w:left="-1" w:right="312"/>
        <w:jc w:val="center"/>
        <w:rPr>
          <w:rFonts w:ascii="Arial" w:hAnsi="Arial"/>
          <w:b/>
          <w:sz w:val="28"/>
        </w:rPr>
      </w:pPr>
      <w:r>
        <w:rPr>
          <w:rFonts w:ascii="Arial" w:hAnsi="Arial"/>
          <w:b/>
          <w:sz w:val="28"/>
          <w:u w:val="single"/>
        </w:rPr>
        <w:t>Cahier</w:t>
      </w:r>
      <w:r>
        <w:rPr>
          <w:rFonts w:ascii="Arial" w:hAnsi="Arial"/>
          <w:b/>
          <w:spacing w:val="-5"/>
          <w:sz w:val="28"/>
          <w:u w:val="single"/>
        </w:rPr>
        <w:t xml:space="preserve"> </w:t>
      </w:r>
      <w:r>
        <w:rPr>
          <w:rFonts w:ascii="Arial" w:hAnsi="Arial"/>
          <w:b/>
          <w:sz w:val="28"/>
          <w:u w:val="single"/>
        </w:rPr>
        <w:t>des</w:t>
      </w:r>
      <w:r>
        <w:rPr>
          <w:rFonts w:ascii="Arial" w:hAnsi="Arial"/>
          <w:b/>
          <w:spacing w:val="-6"/>
          <w:sz w:val="28"/>
          <w:u w:val="single"/>
        </w:rPr>
        <w:t xml:space="preserve"> </w:t>
      </w:r>
      <w:r>
        <w:rPr>
          <w:rFonts w:ascii="Arial" w:hAnsi="Arial"/>
          <w:b/>
          <w:sz w:val="28"/>
          <w:u w:val="single"/>
        </w:rPr>
        <w:t>Clauses</w:t>
      </w:r>
      <w:r>
        <w:rPr>
          <w:rFonts w:ascii="Arial" w:hAnsi="Arial"/>
          <w:b/>
          <w:spacing w:val="-6"/>
          <w:sz w:val="28"/>
          <w:u w:val="single"/>
        </w:rPr>
        <w:t xml:space="preserve"> </w:t>
      </w:r>
      <w:r>
        <w:rPr>
          <w:rFonts w:ascii="Arial" w:hAnsi="Arial"/>
          <w:b/>
          <w:sz w:val="28"/>
          <w:u w:val="single"/>
        </w:rPr>
        <w:t>Techniques</w:t>
      </w:r>
      <w:r>
        <w:rPr>
          <w:rFonts w:ascii="Arial" w:hAnsi="Arial"/>
          <w:b/>
          <w:spacing w:val="-5"/>
          <w:sz w:val="28"/>
          <w:u w:val="single"/>
        </w:rPr>
        <w:t xml:space="preserve"> </w:t>
      </w:r>
      <w:r>
        <w:rPr>
          <w:rFonts w:ascii="Arial" w:hAnsi="Arial"/>
          <w:b/>
          <w:spacing w:val="-2"/>
          <w:sz w:val="28"/>
          <w:u w:val="single"/>
        </w:rPr>
        <w:t>Particulières</w:t>
      </w:r>
    </w:p>
    <w:p w14:paraId="3AF914EF" w14:textId="77777777" w:rsidR="00A57019" w:rsidRDefault="00A57019">
      <w:pPr>
        <w:pStyle w:val="Corpsdetexte"/>
        <w:rPr>
          <w:rFonts w:ascii="Arial"/>
          <w:b/>
          <w:sz w:val="20"/>
        </w:rPr>
      </w:pPr>
    </w:p>
    <w:p w14:paraId="00A4D8F0" w14:textId="77777777" w:rsidR="00A57019" w:rsidRDefault="00A57019">
      <w:pPr>
        <w:pStyle w:val="Corpsdetexte"/>
        <w:rPr>
          <w:rFonts w:ascii="Arial"/>
          <w:b/>
          <w:sz w:val="20"/>
        </w:rPr>
      </w:pPr>
    </w:p>
    <w:p w14:paraId="4F2326EF" w14:textId="77777777" w:rsidR="00A57019" w:rsidRDefault="00A57019">
      <w:pPr>
        <w:pStyle w:val="Corpsdetexte"/>
        <w:rPr>
          <w:rFonts w:ascii="Arial"/>
          <w:b/>
          <w:sz w:val="20"/>
        </w:rPr>
      </w:pPr>
    </w:p>
    <w:p w14:paraId="12997E10" w14:textId="77777777" w:rsidR="00A57019" w:rsidRDefault="00884127">
      <w:pPr>
        <w:pStyle w:val="Corpsdetexte"/>
        <w:spacing w:before="31"/>
        <w:rPr>
          <w:rFonts w:ascii="Arial"/>
          <w:b/>
          <w:sz w:val="20"/>
        </w:rPr>
      </w:pPr>
      <w:r>
        <w:rPr>
          <w:rFonts w:ascii="Arial"/>
          <w:b/>
          <w:noProof/>
          <w:sz w:val="20"/>
          <w:lang w:eastAsia="fr-FR"/>
        </w:rPr>
        <mc:AlternateContent>
          <mc:Choice Requires="wps">
            <w:drawing>
              <wp:anchor distT="0" distB="0" distL="0" distR="0" simplePos="0" relativeHeight="487588352" behindDoc="1" locked="0" layoutInCell="1" allowOverlap="1" wp14:anchorId="0AC27DAF" wp14:editId="625C4D0F">
                <wp:simplePos x="0" y="0"/>
                <wp:positionH relativeFrom="page">
                  <wp:posOffset>649223</wp:posOffset>
                </wp:positionH>
                <wp:positionV relativeFrom="paragraph">
                  <wp:posOffset>184137</wp:posOffset>
                </wp:positionV>
                <wp:extent cx="6304915" cy="302260"/>
                <wp:effectExtent l="0" t="0" r="0" b="0"/>
                <wp:wrapTopAndBottom/>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04915" cy="302260"/>
                        </a:xfrm>
                        <a:prstGeom prst="rect">
                          <a:avLst/>
                        </a:prstGeom>
                        <a:ln w="6095">
                          <a:solidFill>
                            <a:srgbClr val="000000"/>
                          </a:solidFill>
                          <a:prstDash val="solid"/>
                        </a:ln>
                      </wps:spPr>
                      <wps:txbx>
                        <w:txbxContent>
                          <w:p w14:paraId="571F11E0" w14:textId="77777777" w:rsidR="00A57019" w:rsidRDefault="00884127">
                            <w:pPr>
                              <w:spacing w:before="27"/>
                              <w:ind w:left="989"/>
                              <w:rPr>
                                <w:rFonts w:ascii="Arial"/>
                                <w:b/>
                                <w:sz w:val="36"/>
                              </w:rPr>
                            </w:pPr>
                            <w:r>
                              <w:rPr>
                                <w:rFonts w:ascii="Arial"/>
                                <w:b/>
                                <w:spacing w:val="-4"/>
                                <w:sz w:val="36"/>
                              </w:rPr>
                              <w:t>COMPOSITION</w:t>
                            </w:r>
                            <w:r>
                              <w:rPr>
                                <w:rFonts w:ascii="Arial"/>
                                <w:b/>
                                <w:spacing w:val="-21"/>
                                <w:sz w:val="36"/>
                              </w:rPr>
                              <w:t xml:space="preserve"> </w:t>
                            </w:r>
                            <w:r>
                              <w:rPr>
                                <w:rFonts w:ascii="Arial"/>
                                <w:b/>
                                <w:spacing w:val="-4"/>
                                <w:sz w:val="36"/>
                              </w:rPr>
                              <w:t>DE</w:t>
                            </w:r>
                            <w:r>
                              <w:rPr>
                                <w:rFonts w:ascii="Arial"/>
                                <w:b/>
                                <w:spacing w:val="-19"/>
                                <w:sz w:val="36"/>
                              </w:rPr>
                              <w:t xml:space="preserve"> </w:t>
                            </w:r>
                            <w:r>
                              <w:rPr>
                                <w:rFonts w:ascii="Arial"/>
                                <w:b/>
                                <w:spacing w:val="-4"/>
                                <w:sz w:val="36"/>
                              </w:rPr>
                              <w:t>LA</w:t>
                            </w:r>
                            <w:r>
                              <w:rPr>
                                <w:rFonts w:ascii="Arial"/>
                                <w:b/>
                                <w:spacing w:val="-21"/>
                                <w:sz w:val="36"/>
                              </w:rPr>
                              <w:t xml:space="preserve"> </w:t>
                            </w:r>
                            <w:r>
                              <w:rPr>
                                <w:rFonts w:ascii="Arial"/>
                                <w:b/>
                                <w:spacing w:val="-4"/>
                                <w:sz w:val="36"/>
                              </w:rPr>
                              <w:t>JOURNEE</w:t>
                            </w:r>
                            <w:r>
                              <w:rPr>
                                <w:rFonts w:ascii="Arial"/>
                                <w:b/>
                                <w:spacing w:val="-16"/>
                                <w:sz w:val="36"/>
                              </w:rPr>
                              <w:t xml:space="preserve"> </w:t>
                            </w:r>
                            <w:r>
                              <w:rPr>
                                <w:rFonts w:ascii="Arial"/>
                                <w:b/>
                                <w:spacing w:val="-4"/>
                                <w:sz w:val="36"/>
                              </w:rPr>
                              <w:t>ALIMENTAIRE</w:t>
                            </w:r>
                          </w:p>
                        </w:txbxContent>
                      </wps:txbx>
                      <wps:bodyPr wrap="square" lIns="0" tIns="0" rIns="0" bIns="0" rtlCol="0">
                        <a:noAutofit/>
                      </wps:bodyPr>
                    </wps:wsp>
                  </a:graphicData>
                </a:graphic>
              </wp:anchor>
            </w:drawing>
          </mc:Choice>
          <mc:Fallback>
            <w:pict>
              <v:shapetype w14:anchorId="0AC27DAF" id="_x0000_t202" coordsize="21600,21600" o:spt="202" path="m,l,21600r21600,l21600,xe">
                <v:stroke joinstyle="miter"/>
                <v:path gradientshapeok="t" o:connecttype="rect"/>
              </v:shapetype>
              <v:shape id="Textbox 3" o:spid="_x0000_s1026" type="#_x0000_t202" style="position:absolute;margin-left:51.1pt;margin-top:14.5pt;width:496.45pt;height:23.8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" filled="f" strokeweight=".16931mm">
                <v:path arrowok="t"/>
                <v:textbox inset="0,0,0,0">
                  <w:txbxContent>
                    <w:p w14:paraId="571F11E0" w14:textId="77777777" w:rsidR="00A57019" w:rsidRDefault="00884127">
                      <w:pPr>
                        <w:spacing w:before="27"/>
                        <w:ind w:left="989"/>
                        <w:rPr>
                          <w:rFonts w:ascii="Arial"/>
                          <w:b/>
                          <w:sz w:val="36"/>
                        </w:rPr>
                      </w:pPr>
                      <w:r>
                        <w:rPr>
                          <w:rFonts w:ascii="Arial"/>
                          <w:b/>
                          <w:spacing w:val="-4"/>
                          <w:sz w:val="36"/>
                        </w:rPr>
                        <w:t>COMPOSITION</w:t>
                      </w:r>
                      <w:r>
                        <w:rPr>
                          <w:rFonts w:ascii="Arial"/>
                          <w:b/>
                          <w:spacing w:val="-21"/>
                          <w:sz w:val="36"/>
                        </w:rPr>
                        <w:t xml:space="preserve"> </w:t>
                      </w:r>
                      <w:r>
                        <w:rPr>
                          <w:rFonts w:ascii="Arial"/>
                          <w:b/>
                          <w:spacing w:val="-4"/>
                          <w:sz w:val="36"/>
                        </w:rPr>
                        <w:t>DE</w:t>
                      </w:r>
                      <w:r>
                        <w:rPr>
                          <w:rFonts w:ascii="Arial"/>
                          <w:b/>
                          <w:spacing w:val="-19"/>
                          <w:sz w:val="36"/>
                        </w:rPr>
                        <w:t xml:space="preserve"> </w:t>
                      </w:r>
                      <w:r>
                        <w:rPr>
                          <w:rFonts w:ascii="Arial"/>
                          <w:b/>
                          <w:spacing w:val="-4"/>
                          <w:sz w:val="36"/>
                        </w:rPr>
                        <w:t>LA</w:t>
                      </w:r>
                      <w:r>
                        <w:rPr>
                          <w:rFonts w:ascii="Arial"/>
                          <w:b/>
                          <w:spacing w:val="-21"/>
                          <w:sz w:val="36"/>
                        </w:rPr>
                        <w:t xml:space="preserve"> </w:t>
                      </w:r>
                      <w:r>
                        <w:rPr>
                          <w:rFonts w:ascii="Arial"/>
                          <w:b/>
                          <w:spacing w:val="-4"/>
                          <w:sz w:val="36"/>
                        </w:rPr>
                        <w:t>JOURNEE</w:t>
                      </w:r>
                      <w:r>
                        <w:rPr>
                          <w:rFonts w:ascii="Arial"/>
                          <w:b/>
                          <w:spacing w:val="-16"/>
                          <w:sz w:val="36"/>
                        </w:rPr>
                        <w:t xml:space="preserve"> </w:t>
                      </w:r>
                      <w:r>
                        <w:rPr>
                          <w:rFonts w:ascii="Arial"/>
                          <w:b/>
                          <w:spacing w:val="-4"/>
                          <w:sz w:val="36"/>
                        </w:rPr>
                        <w:t>ALIMENTAIRE</w:t>
                      </w:r>
                    </w:p>
                  </w:txbxContent>
                </v:textbox>
                <w10:wrap type="topAndBottom" anchorx="page"/>
              </v:shape>
            </w:pict>
          </mc:Fallback>
        </mc:AlternateContent>
      </w:r>
    </w:p>
    <w:p w14:paraId="2585E596" w14:textId="77777777" w:rsidR="00A57019" w:rsidRDefault="00A57019">
      <w:pPr>
        <w:pStyle w:val="Corpsdetexte"/>
        <w:rPr>
          <w:rFonts w:ascii="Arial"/>
          <w:b/>
          <w:sz w:val="20"/>
        </w:rPr>
        <w:sectPr w:rsidR="00A57019">
          <w:type w:val="continuous"/>
          <w:pgSz w:w="11910" w:h="16850"/>
          <w:pgMar w:top="1940" w:right="425" w:bottom="280" w:left="992" w:header="720" w:footer="720" w:gutter="0"/>
          <w:cols w:space="720"/>
        </w:sectPr>
      </w:pPr>
    </w:p>
    <w:p w14:paraId="1CC560B2" w14:textId="77777777" w:rsidR="00A57019" w:rsidRDefault="00A57019">
      <w:pPr>
        <w:pStyle w:val="Corpsdetexte"/>
        <w:rPr>
          <w:rFonts w:ascii="Arial"/>
          <w:b/>
          <w:sz w:val="32"/>
        </w:rPr>
      </w:pPr>
    </w:p>
    <w:p w14:paraId="5B1B3ECA" w14:textId="77777777" w:rsidR="00A57019" w:rsidRDefault="00A57019">
      <w:pPr>
        <w:pStyle w:val="Corpsdetexte"/>
        <w:spacing w:before="102"/>
        <w:rPr>
          <w:rFonts w:ascii="Arial"/>
          <w:b/>
          <w:sz w:val="32"/>
        </w:rPr>
      </w:pPr>
    </w:p>
    <w:p w14:paraId="3F44B914" w14:textId="77777777" w:rsidR="00A57019" w:rsidRDefault="00884127">
      <w:pPr>
        <w:ind w:left="181" w:right="683"/>
        <w:jc w:val="center"/>
        <w:rPr>
          <w:sz w:val="32"/>
        </w:rPr>
      </w:pPr>
      <w:r>
        <w:rPr>
          <w:sz w:val="32"/>
          <w:u w:val="single"/>
        </w:rPr>
        <w:t>COMPOSITION</w:t>
      </w:r>
      <w:r>
        <w:rPr>
          <w:spacing w:val="-11"/>
          <w:sz w:val="32"/>
          <w:u w:val="single"/>
        </w:rPr>
        <w:t xml:space="preserve"> </w:t>
      </w:r>
      <w:r>
        <w:rPr>
          <w:sz w:val="32"/>
          <w:u w:val="single"/>
        </w:rPr>
        <w:t>DES</w:t>
      </w:r>
      <w:r>
        <w:rPr>
          <w:spacing w:val="-11"/>
          <w:sz w:val="32"/>
          <w:u w:val="single"/>
        </w:rPr>
        <w:t xml:space="preserve"> </w:t>
      </w:r>
      <w:r>
        <w:rPr>
          <w:sz w:val="32"/>
          <w:u w:val="single"/>
        </w:rPr>
        <w:t>REPAS</w:t>
      </w:r>
      <w:r>
        <w:rPr>
          <w:spacing w:val="-11"/>
          <w:sz w:val="32"/>
          <w:u w:val="single"/>
        </w:rPr>
        <w:t xml:space="preserve"> </w:t>
      </w:r>
      <w:r>
        <w:rPr>
          <w:sz w:val="32"/>
          <w:u w:val="single"/>
        </w:rPr>
        <w:t>DE</w:t>
      </w:r>
      <w:r>
        <w:rPr>
          <w:spacing w:val="-11"/>
          <w:sz w:val="32"/>
          <w:u w:val="single"/>
        </w:rPr>
        <w:t xml:space="preserve"> </w:t>
      </w:r>
      <w:r>
        <w:rPr>
          <w:sz w:val="32"/>
          <w:u w:val="single"/>
        </w:rPr>
        <w:t>LA</w:t>
      </w:r>
      <w:r>
        <w:rPr>
          <w:spacing w:val="-10"/>
          <w:sz w:val="32"/>
          <w:u w:val="single"/>
        </w:rPr>
        <w:t xml:space="preserve"> </w:t>
      </w:r>
      <w:r>
        <w:rPr>
          <w:spacing w:val="-2"/>
          <w:sz w:val="32"/>
          <w:u w:val="single"/>
        </w:rPr>
        <w:t>JOURNEE</w:t>
      </w:r>
    </w:p>
    <w:p w14:paraId="4A7D0B1B" w14:textId="77777777" w:rsidR="00A57019" w:rsidRDefault="00A57019">
      <w:pPr>
        <w:pStyle w:val="Corpsdetexte"/>
        <w:spacing w:before="13"/>
      </w:pPr>
    </w:p>
    <w:p w14:paraId="3A1FF8A7" w14:textId="77777777" w:rsidR="00A57019" w:rsidRDefault="00884127">
      <w:pPr>
        <w:spacing w:line="244" w:lineRule="auto"/>
        <w:ind w:left="143" w:right="494"/>
      </w:pPr>
      <w:r>
        <w:rPr>
          <w:rFonts w:ascii="Arial" w:hAnsi="Arial"/>
          <w:b/>
          <w:u w:val="single"/>
        </w:rPr>
        <w:t>Important</w:t>
      </w:r>
      <w:r>
        <w:rPr>
          <w:rFonts w:ascii="Arial" w:hAnsi="Arial"/>
          <w:b/>
        </w:rPr>
        <w:t xml:space="preserve"> </w:t>
      </w:r>
      <w:r>
        <w:t>:</w:t>
      </w:r>
      <w:r>
        <w:rPr>
          <w:spacing w:val="23"/>
        </w:rPr>
        <w:t xml:space="preserve"> </w:t>
      </w:r>
      <w:r>
        <w:t>Les</w:t>
      </w:r>
      <w:r>
        <w:rPr>
          <w:spacing w:val="22"/>
        </w:rPr>
        <w:t xml:space="preserve"> </w:t>
      </w:r>
      <w:r>
        <w:t>poids</w:t>
      </w:r>
      <w:r>
        <w:rPr>
          <w:spacing w:val="22"/>
        </w:rPr>
        <w:t xml:space="preserve"> </w:t>
      </w:r>
      <w:r>
        <w:t>mentionnés</w:t>
      </w:r>
      <w:r>
        <w:rPr>
          <w:spacing w:val="22"/>
        </w:rPr>
        <w:t xml:space="preserve"> </w:t>
      </w:r>
      <w:r>
        <w:t>sont</w:t>
      </w:r>
      <w:r>
        <w:rPr>
          <w:spacing w:val="23"/>
        </w:rPr>
        <w:t xml:space="preserve"> </w:t>
      </w:r>
      <w:r>
        <w:rPr>
          <w:rFonts w:ascii="Arial" w:hAnsi="Arial"/>
          <w:b/>
        </w:rPr>
        <w:t>les poids des aliments</w:t>
      </w:r>
      <w:r>
        <w:rPr>
          <w:rFonts w:ascii="Arial" w:hAnsi="Arial"/>
          <w:b/>
          <w:spacing w:val="22"/>
        </w:rPr>
        <w:t xml:space="preserve"> </w:t>
      </w:r>
      <w:r>
        <w:rPr>
          <w:rFonts w:ascii="Arial" w:hAnsi="Arial"/>
          <w:b/>
        </w:rPr>
        <w:t>une fois cuits.</w:t>
      </w:r>
      <w:r>
        <w:rPr>
          <w:rFonts w:ascii="Arial" w:hAnsi="Arial"/>
          <w:b/>
          <w:spacing w:val="22"/>
        </w:rPr>
        <w:t xml:space="preserve"> </w:t>
      </w:r>
      <w:r>
        <w:t>Il s’agit</w:t>
      </w:r>
      <w:r>
        <w:rPr>
          <w:spacing w:val="21"/>
        </w:rPr>
        <w:t xml:space="preserve"> </w:t>
      </w:r>
      <w:r>
        <w:t>donc de tenir compte de la perte de poids liée à la cuisson.</w:t>
      </w:r>
    </w:p>
    <w:p w14:paraId="77930372" w14:textId="77777777" w:rsidR="00A57019" w:rsidRDefault="00A57019">
      <w:pPr>
        <w:pStyle w:val="Corpsdetexte"/>
        <w:spacing w:before="43"/>
      </w:pPr>
    </w:p>
    <w:p w14:paraId="5DF81204" w14:textId="77777777" w:rsidR="00A57019" w:rsidRDefault="00884127">
      <w:pPr>
        <w:pStyle w:val="Corpsdetexte"/>
        <w:spacing w:before="1" w:line="196" w:lineRule="auto"/>
        <w:ind w:left="143" w:right="76"/>
        <w:jc w:val="both"/>
        <w:rPr>
          <w:rFonts w:ascii="Arial" w:hAnsi="Arial"/>
          <w:b/>
        </w:rPr>
      </w:pPr>
      <w:r>
        <w:t>Conformément</w:t>
      </w:r>
      <w:r w:rsidR="005241D4">
        <w:t xml:space="preserve"> aux reco</w:t>
      </w:r>
      <w:r w:rsidR="00622F5C">
        <w:t>mmandations nutritionnelles et nationales</w:t>
      </w:r>
      <w:r w:rsidR="005241D4">
        <w:t xml:space="preserve"> en vigueur (GEMRCN, </w:t>
      </w:r>
      <w:proofErr w:type="spellStart"/>
      <w:r w:rsidR="005241D4">
        <w:t>Egalim</w:t>
      </w:r>
      <w:proofErr w:type="spellEnd"/>
      <w:r w:rsidR="005241D4">
        <w:t>, alimentation standard et</w:t>
      </w:r>
      <w:r w:rsidR="00622F5C">
        <w:t xml:space="preserve"> thérapeutiques).</w:t>
      </w:r>
    </w:p>
    <w:p w14:paraId="10D808FC" w14:textId="77777777" w:rsidR="00A57019" w:rsidRDefault="00A57019">
      <w:pPr>
        <w:pStyle w:val="Corpsdetexte"/>
        <w:spacing w:before="4"/>
        <w:rPr>
          <w:rFonts w:ascii="Arial"/>
          <w:b/>
        </w:rPr>
      </w:pPr>
    </w:p>
    <w:p w14:paraId="4ADD63BE" w14:textId="73847AC6" w:rsidR="00A57019" w:rsidRDefault="00884127">
      <w:pPr>
        <w:pStyle w:val="Corpsdetexte"/>
        <w:spacing w:line="242" w:lineRule="auto"/>
        <w:ind w:left="143" w:right="494"/>
      </w:pPr>
      <w:r>
        <w:t xml:space="preserve">Un menu standard </w:t>
      </w:r>
      <w:r w:rsidR="00622F5C">
        <w:t xml:space="preserve">avec </w:t>
      </w:r>
      <w:r>
        <w:t>des déclinaisons à minima dans le respect des documents internes à notre établissement :</w:t>
      </w:r>
    </w:p>
    <w:p w14:paraId="2A4852B5" w14:textId="77777777" w:rsidR="00A57019" w:rsidRDefault="00A57019">
      <w:pPr>
        <w:pStyle w:val="Corpsdetexte"/>
      </w:pPr>
    </w:p>
    <w:p w14:paraId="3399A5B3" w14:textId="77777777" w:rsidR="00A57019" w:rsidRDefault="00884127">
      <w:pPr>
        <w:pStyle w:val="Corpsdetexte"/>
        <w:ind w:left="143"/>
      </w:pPr>
      <w:r>
        <w:t>-1</w:t>
      </w:r>
      <w:r>
        <w:rPr>
          <w:spacing w:val="-8"/>
        </w:rPr>
        <w:t xml:space="preserve"> </w:t>
      </w:r>
      <w:r>
        <w:t>déclinaison</w:t>
      </w:r>
      <w:r>
        <w:rPr>
          <w:spacing w:val="-5"/>
        </w:rPr>
        <w:t xml:space="preserve"> </w:t>
      </w:r>
      <w:r>
        <w:t>sans</w:t>
      </w:r>
      <w:r>
        <w:rPr>
          <w:spacing w:val="-4"/>
        </w:rPr>
        <w:t xml:space="preserve"> porc</w:t>
      </w:r>
    </w:p>
    <w:p w14:paraId="2876837E" w14:textId="77777777" w:rsidR="00A57019" w:rsidRDefault="00884127">
      <w:pPr>
        <w:pStyle w:val="Corpsdetexte"/>
        <w:spacing w:before="1"/>
        <w:ind w:left="143"/>
      </w:pPr>
      <w:r>
        <w:t>-1</w:t>
      </w:r>
      <w:r>
        <w:rPr>
          <w:spacing w:val="-8"/>
        </w:rPr>
        <w:t xml:space="preserve"> </w:t>
      </w:r>
      <w:r>
        <w:t>déclinaison</w:t>
      </w:r>
      <w:r>
        <w:rPr>
          <w:spacing w:val="-5"/>
        </w:rPr>
        <w:t xml:space="preserve"> </w:t>
      </w:r>
      <w:r>
        <w:t>sans</w:t>
      </w:r>
      <w:r>
        <w:rPr>
          <w:spacing w:val="-4"/>
        </w:rPr>
        <w:t xml:space="preserve"> </w:t>
      </w:r>
      <w:r>
        <w:rPr>
          <w:spacing w:val="-2"/>
        </w:rPr>
        <w:t>viande</w:t>
      </w:r>
    </w:p>
    <w:p w14:paraId="659F4CD7" w14:textId="77777777" w:rsidR="00A57019" w:rsidRDefault="00884127">
      <w:pPr>
        <w:pStyle w:val="Corpsdetexte"/>
        <w:spacing w:before="2"/>
        <w:ind w:left="143"/>
      </w:pPr>
      <w:r>
        <w:t>-1</w:t>
      </w:r>
      <w:r>
        <w:rPr>
          <w:spacing w:val="-6"/>
        </w:rPr>
        <w:t xml:space="preserve"> </w:t>
      </w:r>
      <w:r>
        <w:t>déclinaison</w:t>
      </w:r>
      <w:r>
        <w:rPr>
          <w:spacing w:val="-5"/>
        </w:rPr>
        <w:t xml:space="preserve"> </w:t>
      </w:r>
      <w:r>
        <w:t>végétarienne</w:t>
      </w:r>
      <w:r>
        <w:rPr>
          <w:spacing w:val="-6"/>
        </w:rPr>
        <w:t xml:space="preserve"> </w:t>
      </w:r>
      <w:r>
        <w:t>(sans</w:t>
      </w:r>
      <w:r>
        <w:rPr>
          <w:spacing w:val="-5"/>
        </w:rPr>
        <w:t xml:space="preserve"> </w:t>
      </w:r>
      <w:r>
        <w:t>viande</w:t>
      </w:r>
      <w:r>
        <w:rPr>
          <w:spacing w:val="-5"/>
        </w:rPr>
        <w:t xml:space="preserve"> </w:t>
      </w:r>
      <w:r>
        <w:t>ni</w:t>
      </w:r>
      <w:r>
        <w:rPr>
          <w:spacing w:val="-6"/>
        </w:rPr>
        <w:t xml:space="preserve"> </w:t>
      </w:r>
      <w:r>
        <w:rPr>
          <w:spacing w:val="-2"/>
        </w:rPr>
        <w:t>poisson)</w:t>
      </w:r>
    </w:p>
    <w:p w14:paraId="2B53CCAB" w14:textId="77777777" w:rsidR="00A57019" w:rsidRDefault="00884127">
      <w:pPr>
        <w:pStyle w:val="Corpsdetexte"/>
        <w:spacing w:before="1"/>
        <w:ind w:left="143"/>
      </w:pPr>
      <w:r>
        <w:t>-1</w:t>
      </w:r>
      <w:r>
        <w:rPr>
          <w:spacing w:val="-7"/>
        </w:rPr>
        <w:t xml:space="preserve"> </w:t>
      </w:r>
      <w:r>
        <w:t>déclinaison</w:t>
      </w:r>
      <w:r>
        <w:rPr>
          <w:spacing w:val="-7"/>
        </w:rPr>
        <w:t xml:space="preserve"> </w:t>
      </w:r>
      <w:r>
        <w:t>RAE</w:t>
      </w:r>
      <w:r>
        <w:rPr>
          <w:spacing w:val="-6"/>
        </w:rPr>
        <w:t xml:space="preserve"> </w:t>
      </w:r>
      <w:r>
        <w:t>(Reconditionnement</w:t>
      </w:r>
      <w:r>
        <w:rPr>
          <w:spacing w:val="-5"/>
        </w:rPr>
        <w:t xml:space="preserve"> </w:t>
      </w:r>
      <w:r>
        <w:t>à</w:t>
      </w:r>
      <w:r>
        <w:rPr>
          <w:spacing w:val="-6"/>
        </w:rPr>
        <w:t xml:space="preserve"> </w:t>
      </w:r>
      <w:r>
        <w:rPr>
          <w:spacing w:val="-2"/>
        </w:rPr>
        <w:t>l’effort)</w:t>
      </w:r>
    </w:p>
    <w:p w14:paraId="48DF7990" w14:textId="77777777" w:rsidR="00A57019" w:rsidRDefault="00A57019">
      <w:pPr>
        <w:pStyle w:val="Corpsdetexte"/>
        <w:spacing w:before="10"/>
      </w:pPr>
    </w:p>
    <w:p w14:paraId="4047610E" w14:textId="77777777" w:rsidR="00A57019" w:rsidRDefault="00884127">
      <w:pPr>
        <w:pStyle w:val="Corpsdetexte"/>
        <w:ind w:left="143"/>
      </w:pPr>
      <w:r>
        <w:t>Les</w:t>
      </w:r>
      <w:r>
        <w:rPr>
          <w:spacing w:val="-6"/>
        </w:rPr>
        <w:t xml:space="preserve"> </w:t>
      </w:r>
      <w:r>
        <w:t>menus</w:t>
      </w:r>
      <w:r>
        <w:rPr>
          <w:spacing w:val="-3"/>
        </w:rPr>
        <w:t xml:space="preserve"> </w:t>
      </w:r>
      <w:r>
        <w:t>respecteront</w:t>
      </w:r>
      <w:r>
        <w:rPr>
          <w:spacing w:val="-2"/>
        </w:rPr>
        <w:t xml:space="preserve"> </w:t>
      </w:r>
      <w:r>
        <w:t>les</w:t>
      </w:r>
      <w:r>
        <w:rPr>
          <w:spacing w:val="-4"/>
        </w:rPr>
        <w:t xml:space="preserve"> </w:t>
      </w:r>
      <w:r>
        <w:t>indications</w:t>
      </w:r>
      <w:r>
        <w:rPr>
          <w:spacing w:val="-4"/>
        </w:rPr>
        <w:t xml:space="preserve"> </w:t>
      </w:r>
      <w:r>
        <w:t>suivantes</w:t>
      </w:r>
      <w:r>
        <w:rPr>
          <w:spacing w:val="-4"/>
        </w:rPr>
        <w:t xml:space="preserve"> </w:t>
      </w:r>
      <w:r>
        <w:t>concernant</w:t>
      </w:r>
      <w:r>
        <w:rPr>
          <w:spacing w:val="-3"/>
        </w:rPr>
        <w:t xml:space="preserve"> </w:t>
      </w:r>
      <w:r>
        <w:t>les</w:t>
      </w:r>
      <w:r>
        <w:rPr>
          <w:spacing w:val="-4"/>
        </w:rPr>
        <w:t xml:space="preserve"> </w:t>
      </w:r>
      <w:r>
        <w:t>repas</w:t>
      </w:r>
      <w:r>
        <w:rPr>
          <w:spacing w:val="-4"/>
        </w:rPr>
        <w:t xml:space="preserve"> </w:t>
      </w:r>
      <w:r>
        <w:rPr>
          <w:spacing w:val="-2"/>
        </w:rPr>
        <w:t>patients.</w:t>
      </w:r>
    </w:p>
    <w:p w14:paraId="0D632477" w14:textId="77777777" w:rsidR="005241D4" w:rsidRDefault="005241D4" w:rsidP="00622F5C">
      <w:pPr>
        <w:pStyle w:val="Paragraphedeliste"/>
        <w:tabs>
          <w:tab w:val="left" w:pos="279"/>
        </w:tabs>
        <w:spacing w:before="2"/>
        <w:ind w:left="279" w:firstLine="0"/>
      </w:pPr>
    </w:p>
    <w:p w14:paraId="2F7A9C8F" w14:textId="77777777" w:rsidR="00622F5C" w:rsidRPr="00622F5C" w:rsidRDefault="00622F5C" w:rsidP="00622F5C">
      <w:pPr>
        <w:pStyle w:val="Paragraphedeliste"/>
        <w:numPr>
          <w:ilvl w:val="0"/>
          <w:numId w:val="6"/>
        </w:numPr>
        <w:tabs>
          <w:tab w:val="left" w:pos="279"/>
        </w:tabs>
        <w:spacing w:before="229"/>
        <w:ind w:left="279" w:hanging="136"/>
        <w:jc w:val="both"/>
      </w:pPr>
      <w:r w:rsidRPr="00622F5C">
        <w:t>Journée</w:t>
      </w:r>
      <w:r w:rsidRPr="00622F5C">
        <w:rPr>
          <w:spacing w:val="-2"/>
        </w:rPr>
        <w:t xml:space="preserve"> </w:t>
      </w:r>
      <w:r w:rsidRPr="00622F5C">
        <w:t>à</w:t>
      </w:r>
      <w:r w:rsidRPr="00622F5C">
        <w:rPr>
          <w:spacing w:val="-3"/>
        </w:rPr>
        <w:t xml:space="preserve"> </w:t>
      </w:r>
      <w:r w:rsidRPr="00622F5C">
        <w:t>2 000</w:t>
      </w:r>
      <w:r w:rsidRPr="00622F5C">
        <w:rPr>
          <w:spacing w:val="-2"/>
        </w:rPr>
        <w:t xml:space="preserve"> </w:t>
      </w:r>
      <w:r w:rsidRPr="00622F5C">
        <w:t>kcal</w:t>
      </w:r>
      <w:r w:rsidRPr="00622F5C">
        <w:rPr>
          <w:spacing w:val="-3"/>
        </w:rPr>
        <w:t xml:space="preserve"> </w:t>
      </w:r>
      <w:r w:rsidRPr="00622F5C">
        <w:t>sauf</w:t>
      </w:r>
      <w:r w:rsidRPr="00622F5C">
        <w:rPr>
          <w:spacing w:val="2"/>
        </w:rPr>
        <w:t xml:space="preserve"> </w:t>
      </w:r>
      <w:r w:rsidRPr="00622F5C">
        <w:t>pour</w:t>
      </w:r>
      <w:r w:rsidRPr="00622F5C">
        <w:rPr>
          <w:spacing w:val="-1"/>
        </w:rPr>
        <w:t xml:space="preserve"> </w:t>
      </w:r>
      <w:r w:rsidRPr="00622F5C">
        <w:t>les</w:t>
      </w:r>
      <w:r w:rsidRPr="00622F5C">
        <w:rPr>
          <w:spacing w:val="-2"/>
        </w:rPr>
        <w:t xml:space="preserve"> </w:t>
      </w:r>
      <w:r w:rsidRPr="00622F5C">
        <w:t>RAE</w:t>
      </w:r>
      <w:r w:rsidRPr="00622F5C">
        <w:rPr>
          <w:spacing w:val="-3"/>
        </w:rPr>
        <w:t xml:space="preserve"> </w:t>
      </w:r>
      <w:r w:rsidRPr="00622F5C">
        <w:t>3 000</w:t>
      </w:r>
      <w:r w:rsidRPr="00622F5C">
        <w:rPr>
          <w:spacing w:val="-2"/>
        </w:rPr>
        <w:t xml:space="preserve"> </w:t>
      </w:r>
      <w:r w:rsidRPr="00622F5C">
        <w:rPr>
          <w:spacing w:val="-4"/>
        </w:rPr>
        <w:t>Kcal</w:t>
      </w:r>
    </w:p>
    <w:p w14:paraId="0DD4DDB0" w14:textId="77777777" w:rsidR="00622F5C" w:rsidRPr="00622F5C" w:rsidRDefault="00622F5C" w:rsidP="00622F5C">
      <w:pPr>
        <w:pStyle w:val="Paragraphedeliste"/>
        <w:numPr>
          <w:ilvl w:val="0"/>
          <w:numId w:val="6"/>
        </w:numPr>
        <w:tabs>
          <w:tab w:val="left" w:pos="279"/>
        </w:tabs>
        <w:spacing w:before="2"/>
        <w:ind w:left="279" w:hanging="136"/>
        <w:jc w:val="both"/>
      </w:pPr>
      <w:r w:rsidRPr="00622F5C">
        <w:t>6 g</w:t>
      </w:r>
      <w:r w:rsidRPr="00622F5C">
        <w:rPr>
          <w:spacing w:val="-1"/>
        </w:rPr>
        <w:t xml:space="preserve"> </w:t>
      </w:r>
      <w:r w:rsidRPr="00622F5C">
        <w:t>par</w:t>
      </w:r>
      <w:r w:rsidRPr="00622F5C">
        <w:rPr>
          <w:spacing w:val="-1"/>
        </w:rPr>
        <w:t xml:space="preserve"> </w:t>
      </w:r>
      <w:r w:rsidRPr="00622F5C">
        <w:t>jour</w:t>
      </w:r>
      <w:r w:rsidRPr="00622F5C">
        <w:rPr>
          <w:spacing w:val="-1"/>
        </w:rPr>
        <w:t xml:space="preserve"> </w:t>
      </w:r>
      <w:r w:rsidRPr="00622F5C">
        <w:t>maximum</w:t>
      </w:r>
      <w:r w:rsidRPr="00622F5C">
        <w:rPr>
          <w:spacing w:val="-1"/>
        </w:rPr>
        <w:t xml:space="preserve"> </w:t>
      </w:r>
      <w:r w:rsidRPr="00622F5C">
        <w:t>en</w:t>
      </w:r>
      <w:r w:rsidRPr="00622F5C">
        <w:rPr>
          <w:spacing w:val="-1"/>
        </w:rPr>
        <w:t xml:space="preserve"> </w:t>
      </w:r>
      <w:r w:rsidRPr="00622F5C">
        <w:rPr>
          <w:spacing w:val="-5"/>
        </w:rPr>
        <w:t>sel</w:t>
      </w:r>
    </w:p>
    <w:p w14:paraId="3A496435" w14:textId="77777777" w:rsidR="00622F5C" w:rsidRPr="00622F5C" w:rsidRDefault="00622F5C" w:rsidP="00622F5C">
      <w:pPr>
        <w:pStyle w:val="Paragraphedeliste"/>
        <w:numPr>
          <w:ilvl w:val="0"/>
          <w:numId w:val="6"/>
        </w:numPr>
        <w:tabs>
          <w:tab w:val="left" w:pos="279"/>
        </w:tabs>
        <w:ind w:left="279" w:hanging="136"/>
        <w:jc w:val="both"/>
      </w:pPr>
      <w:r w:rsidRPr="00622F5C">
        <w:t>70 g de</w:t>
      </w:r>
      <w:r w:rsidRPr="00622F5C">
        <w:rPr>
          <w:spacing w:val="-2"/>
        </w:rPr>
        <w:t xml:space="preserve"> </w:t>
      </w:r>
      <w:r w:rsidRPr="00622F5C">
        <w:t>protéines</w:t>
      </w:r>
      <w:r w:rsidRPr="00622F5C">
        <w:rPr>
          <w:spacing w:val="-1"/>
        </w:rPr>
        <w:t xml:space="preserve"> </w:t>
      </w:r>
      <w:r w:rsidRPr="00622F5C">
        <w:t>par jour</w:t>
      </w:r>
      <w:r w:rsidRPr="00622F5C">
        <w:rPr>
          <w:spacing w:val="-1"/>
        </w:rPr>
        <w:t xml:space="preserve"> </w:t>
      </w:r>
      <w:r w:rsidRPr="00622F5C">
        <w:t>à</w:t>
      </w:r>
      <w:r w:rsidRPr="00622F5C">
        <w:rPr>
          <w:spacing w:val="-1"/>
        </w:rPr>
        <w:t xml:space="preserve"> </w:t>
      </w:r>
      <w:r w:rsidRPr="00622F5C">
        <w:rPr>
          <w:spacing w:val="-2"/>
        </w:rPr>
        <w:t>minima</w:t>
      </w:r>
    </w:p>
    <w:p w14:paraId="2C9612BB" w14:textId="77777777" w:rsidR="00622F5C" w:rsidRPr="00622F5C" w:rsidRDefault="00622F5C" w:rsidP="00622F5C">
      <w:pPr>
        <w:pStyle w:val="Paragraphedeliste"/>
        <w:numPr>
          <w:ilvl w:val="0"/>
          <w:numId w:val="6"/>
        </w:numPr>
        <w:tabs>
          <w:tab w:val="left" w:pos="279"/>
        </w:tabs>
        <w:ind w:left="279" w:hanging="136"/>
        <w:jc w:val="both"/>
      </w:pPr>
      <w:r w:rsidRPr="00622F5C">
        <w:rPr>
          <w:spacing w:val="-2"/>
        </w:rPr>
        <w:t xml:space="preserve"> </w:t>
      </w:r>
      <w:r w:rsidRPr="00622F5C">
        <w:rPr>
          <w:rFonts w:ascii="Arial" w:hAnsi="Arial" w:cs="Arial"/>
          <w:color w:val="000000"/>
        </w:rPr>
        <w:t xml:space="preserve">Apport en sucres simples : 100 g maximum / j (hors lactose et galactose) </w:t>
      </w:r>
    </w:p>
    <w:p w14:paraId="145962BB" w14:textId="77777777" w:rsidR="00622F5C" w:rsidRPr="00622F5C" w:rsidRDefault="00622F5C" w:rsidP="00622F5C">
      <w:pPr>
        <w:pStyle w:val="Paragraphedeliste"/>
        <w:numPr>
          <w:ilvl w:val="0"/>
          <w:numId w:val="6"/>
        </w:numPr>
        <w:tabs>
          <w:tab w:val="left" w:pos="279"/>
        </w:tabs>
        <w:ind w:left="279" w:hanging="136"/>
        <w:jc w:val="both"/>
      </w:pPr>
      <w:r w:rsidRPr="00622F5C">
        <w:rPr>
          <w:rFonts w:ascii="Arial" w:hAnsi="Arial" w:cs="Arial"/>
          <w:color w:val="000000"/>
        </w:rPr>
        <w:t>Apport en fibres : 25-30 g/j</w:t>
      </w:r>
    </w:p>
    <w:p w14:paraId="442D6EC2" w14:textId="77777777" w:rsidR="00622F5C" w:rsidRPr="00622F5C" w:rsidRDefault="00622F5C" w:rsidP="00622F5C">
      <w:pPr>
        <w:pStyle w:val="Paragraphedeliste"/>
        <w:numPr>
          <w:ilvl w:val="0"/>
          <w:numId w:val="6"/>
        </w:numPr>
        <w:tabs>
          <w:tab w:val="left" w:pos="279"/>
        </w:tabs>
        <w:ind w:left="279" w:hanging="136"/>
        <w:jc w:val="both"/>
      </w:pPr>
      <w:r w:rsidRPr="00622F5C">
        <w:rPr>
          <w:rFonts w:ascii="Arial" w:hAnsi="Arial" w:cs="Arial"/>
          <w:color w:val="000000"/>
        </w:rPr>
        <w:t>Apport en sel : 6-8 g par jour</w:t>
      </w:r>
    </w:p>
    <w:p w14:paraId="1DFEE59D" w14:textId="77777777" w:rsidR="00622F5C" w:rsidRPr="00622F5C" w:rsidRDefault="00622F5C" w:rsidP="00622F5C">
      <w:pPr>
        <w:pStyle w:val="Paragraphedeliste"/>
        <w:numPr>
          <w:ilvl w:val="0"/>
          <w:numId w:val="6"/>
        </w:numPr>
        <w:tabs>
          <w:tab w:val="left" w:pos="295"/>
        </w:tabs>
        <w:spacing w:before="0"/>
        <w:ind w:right="647" w:firstLine="0"/>
        <w:jc w:val="both"/>
      </w:pPr>
      <w:r w:rsidRPr="00622F5C">
        <w:t xml:space="preserve">Miche pain 60g avec une teneur en sel de 1.3g /100g max : pain céréales ou complet tous les jours </w:t>
      </w:r>
    </w:p>
    <w:p w14:paraId="56BB8968" w14:textId="77777777" w:rsidR="00622F5C" w:rsidRPr="00622F5C" w:rsidRDefault="00622F5C" w:rsidP="00622F5C">
      <w:pPr>
        <w:pStyle w:val="Paragraphedeliste"/>
        <w:numPr>
          <w:ilvl w:val="0"/>
          <w:numId w:val="6"/>
        </w:numPr>
        <w:tabs>
          <w:tab w:val="left" w:pos="279"/>
        </w:tabs>
        <w:spacing w:before="3"/>
        <w:ind w:left="279" w:hanging="136"/>
        <w:jc w:val="both"/>
      </w:pPr>
      <w:r w:rsidRPr="00622F5C">
        <w:t>Aucun</w:t>
      </w:r>
      <w:r w:rsidRPr="00622F5C">
        <w:rPr>
          <w:spacing w:val="-6"/>
        </w:rPr>
        <w:t xml:space="preserve"> </w:t>
      </w:r>
      <w:r w:rsidRPr="00622F5C">
        <w:t>produit</w:t>
      </w:r>
      <w:r w:rsidRPr="00622F5C">
        <w:rPr>
          <w:spacing w:val="-3"/>
        </w:rPr>
        <w:t xml:space="preserve"> </w:t>
      </w:r>
      <w:r w:rsidRPr="00622F5C">
        <w:rPr>
          <w:spacing w:val="-2"/>
        </w:rPr>
        <w:t>allégé - compote 100% fruits sans sucre ajouté</w:t>
      </w:r>
    </w:p>
    <w:p w14:paraId="73933EA8" w14:textId="77777777" w:rsidR="00622F5C" w:rsidRPr="00622F5C" w:rsidRDefault="00622F5C" w:rsidP="00622F5C">
      <w:pPr>
        <w:pStyle w:val="Paragraphedeliste"/>
        <w:numPr>
          <w:ilvl w:val="0"/>
          <w:numId w:val="6"/>
        </w:numPr>
        <w:tabs>
          <w:tab w:val="left" w:pos="279"/>
        </w:tabs>
        <w:ind w:left="279" w:hanging="136"/>
        <w:jc w:val="both"/>
      </w:pPr>
      <w:r w:rsidRPr="00622F5C">
        <w:t>Une</w:t>
      </w:r>
      <w:r w:rsidRPr="00622F5C">
        <w:rPr>
          <w:spacing w:val="-2"/>
        </w:rPr>
        <w:t xml:space="preserve"> </w:t>
      </w:r>
      <w:r w:rsidRPr="00622F5C">
        <w:t>crudité</w:t>
      </w:r>
      <w:r w:rsidRPr="00622F5C">
        <w:rPr>
          <w:spacing w:val="-2"/>
        </w:rPr>
        <w:t xml:space="preserve"> </w:t>
      </w:r>
      <w:r w:rsidRPr="00622F5C">
        <w:t>au</w:t>
      </w:r>
      <w:r w:rsidRPr="00622F5C">
        <w:rPr>
          <w:spacing w:val="-2"/>
        </w:rPr>
        <w:t xml:space="preserve"> </w:t>
      </w:r>
      <w:r w:rsidRPr="00622F5C">
        <w:t>déjeuner</w:t>
      </w:r>
      <w:r w:rsidRPr="00622F5C">
        <w:rPr>
          <w:spacing w:val="59"/>
        </w:rPr>
        <w:t xml:space="preserve"> </w:t>
      </w:r>
      <w:r w:rsidRPr="00622F5C">
        <w:t>et</w:t>
      </w:r>
      <w:r w:rsidRPr="00622F5C">
        <w:rPr>
          <w:spacing w:val="-1"/>
        </w:rPr>
        <w:t xml:space="preserve"> </w:t>
      </w:r>
      <w:r w:rsidRPr="00622F5C">
        <w:t>une</w:t>
      </w:r>
      <w:r w:rsidRPr="00622F5C">
        <w:rPr>
          <w:spacing w:val="-2"/>
        </w:rPr>
        <w:t xml:space="preserve"> </w:t>
      </w:r>
      <w:r w:rsidRPr="00622F5C">
        <w:t>crudité</w:t>
      </w:r>
      <w:r w:rsidRPr="00622F5C">
        <w:rPr>
          <w:spacing w:val="-2"/>
        </w:rPr>
        <w:t xml:space="preserve"> </w:t>
      </w:r>
      <w:r w:rsidRPr="00622F5C">
        <w:t>au</w:t>
      </w:r>
      <w:r w:rsidRPr="00622F5C">
        <w:rPr>
          <w:spacing w:val="-1"/>
        </w:rPr>
        <w:t xml:space="preserve"> </w:t>
      </w:r>
      <w:r w:rsidRPr="00622F5C">
        <w:rPr>
          <w:spacing w:val="-4"/>
        </w:rPr>
        <w:t>dîner</w:t>
      </w:r>
    </w:p>
    <w:p w14:paraId="72D7B81A" w14:textId="77777777" w:rsidR="00622F5C" w:rsidRPr="00622F5C" w:rsidRDefault="00622F5C" w:rsidP="00622F5C">
      <w:pPr>
        <w:pStyle w:val="Paragraphedeliste"/>
        <w:numPr>
          <w:ilvl w:val="0"/>
          <w:numId w:val="6"/>
        </w:numPr>
        <w:tabs>
          <w:tab w:val="left" w:pos="279"/>
        </w:tabs>
        <w:spacing w:before="2"/>
        <w:ind w:left="279" w:hanging="136"/>
      </w:pPr>
      <w:r w:rsidRPr="00622F5C">
        <w:rPr>
          <w:spacing w:val="-2"/>
        </w:rPr>
        <w:t xml:space="preserve">Un plat protidique par repas (soit 2 par jour, au déjeuner et au dîner) dans la limite d’un substitut type égrené végétal ou pâtes aux légumineuses à raison d’une fois par semaine maximum.                                                                                                                                                   Pour les déclinaisons sans porc et sans viande, 1 plat protidique par jour au minimum.                                              Pas de remplacement systématique si VPO présent sur l’autre repas. </w:t>
      </w:r>
    </w:p>
    <w:p w14:paraId="58BEAE10" w14:textId="77777777" w:rsidR="00622F5C" w:rsidRPr="00622F5C" w:rsidRDefault="00622F5C" w:rsidP="00622F5C">
      <w:pPr>
        <w:pStyle w:val="Paragraphedeliste"/>
        <w:numPr>
          <w:ilvl w:val="0"/>
          <w:numId w:val="6"/>
        </w:numPr>
        <w:tabs>
          <w:tab w:val="left" w:pos="279"/>
        </w:tabs>
        <w:spacing w:before="2"/>
        <w:ind w:left="279" w:hanging="136"/>
        <w:jc w:val="both"/>
      </w:pPr>
      <w:r w:rsidRPr="00622F5C">
        <w:t>Viande</w:t>
      </w:r>
      <w:r w:rsidRPr="00622F5C">
        <w:rPr>
          <w:spacing w:val="-6"/>
        </w:rPr>
        <w:t xml:space="preserve"> </w:t>
      </w:r>
      <w:r w:rsidRPr="00622F5C">
        <w:t>rouge</w:t>
      </w:r>
      <w:r w:rsidRPr="00622F5C">
        <w:rPr>
          <w:spacing w:val="-5"/>
        </w:rPr>
        <w:t xml:space="preserve"> </w:t>
      </w:r>
      <w:r w:rsidRPr="00622F5C">
        <w:t>hors</w:t>
      </w:r>
      <w:r w:rsidRPr="00622F5C">
        <w:rPr>
          <w:spacing w:val="-4"/>
        </w:rPr>
        <w:t xml:space="preserve"> </w:t>
      </w:r>
      <w:r w:rsidRPr="00622F5C">
        <w:t>volaille</w:t>
      </w:r>
      <w:r w:rsidRPr="00622F5C">
        <w:rPr>
          <w:spacing w:val="-5"/>
        </w:rPr>
        <w:t xml:space="preserve"> </w:t>
      </w:r>
      <w:r w:rsidRPr="00622F5C">
        <w:t>maximum</w:t>
      </w:r>
      <w:r w:rsidRPr="00622F5C">
        <w:rPr>
          <w:spacing w:val="-4"/>
        </w:rPr>
        <w:t xml:space="preserve"> </w:t>
      </w:r>
      <w:r w:rsidRPr="00622F5C">
        <w:rPr>
          <w:spacing w:val="-2"/>
        </w:rPr>
        <w:t>500g/semaine – Plat avec porc 2 fois par semaine au maximum</w:t>
      </w:r>
    </w:p>
    <w:p w14:paraId="262875F4" w14:textId="77777777" w:rsidR="00622F5C" w:rsidRPr="00622F5C" w:rsidRDefault="00622F5C" w:rsidP="00622F5C">
      <w:pPr>
        <w:pStyle w:val="Paragraphedeliste"/>
        <w:numPr>
          <w:ilvl w:val="0"/>
          <w:numId w:val="6"/>
        </w:numPr>
        <w:tabs>
          <w:tab w:val="left" w:pos="279"/>
        </w:tabs>
        <w:ind w:left="279" w:hanging="136"/>
        <w:jc w:val="both"/>
      </w:pPr>
      <w:r w:rsidRPr="00622F5C">
        <w:t>Trois</w:t>
      </w:r>
      <w:r w:rsidRPr="00622F5C">
        <w:rPr>
          <w:spacing w:val="-5"/>
        </w:rPr>
        <w:t xml:space="preserve"> </w:t>
      </w:r>
      <w:r w:rsidRPr="00622F5C">
        <w:t>plats</w:t>
      </w:r>
      <w:r w:rsidRPr="00622F5C">
        <w:rPr>
          <w:spacing w:val="-2"/>
        </w:rPr>
        <w:t xml:space="preserve"> </w:t>
      </w:r>
      <w:r w:rsidRPr="00622F5C">
        <w:t>composés</w:t>
      </w:r>
      <w:r w:rsidRPr="00622F5C">
        <w:rPr>
          <w:spacing w:val="-4"/>
        </w:rPr>
        <w:t xml:space="preserve"> </w:t>
      </w:r>
      <w:r w:rsidRPr="00622F5C">
        <w:t>de</w:t>
      </w:r>
      <w:r w:rsidRPr="00622F5C">
        <w:rPr>
          <w:spacing w:val="-3"/>
        </w:rPr>
        <w:t xml:space="preserve"> </w:t>
      </w:r>
      <w:r w:rsidRPr="00622F5C">
        <w:t>poisson</w:t>
      </w:r>
      <w:r w:rsidRPr="00622F5C">
        <w:rPr>
          <w:spacing w:val="-4"/>
        </w:rPr>
        <w:t xml:space="preserve"> </w:t>
      </w:r>
      <w:r w:rsidRPr="00622F5C">
        <w:t>au</w:t>
      </w:r>
      <w:r w:rsidRPr="00622F5C">
        <w:rPr>
          <w:spacing w:val="-3"/>
        </w:rPr>
        <w:t xml:space="preserve"> </w:t>
      </w:r>
      <w:r w:rsidRPr="00622F5C">
        <w:t>minimum/semaine</w:t>
      </w:r>
      <w:r w:rsidRPr="00622F5C">
        <w:rPr>
          <w:spacing w:val="-3"/>
        </w:rPr>
        <w:t xml:space="preserve"> </w:t>
      </w:r>
      <w:r w:rsidRPr="00622F5C">
        <w:t>dont</w:t>
      </w:r>
      <w:r w:rsidRPr="00622F5C">
        <w:rPr>
          <w:spacing w:val="-3"/>
        </w:rPr>
        <w:t xml:space="preserve"> </w:t>
      </w:r>
      <w:r w:rsidRPr="00622F5C">
        <w:t>un</w:t>
      </w:r>
      <w:r w:rsidRPr="00622F5C">
        <w:rPr>
          <w:spacing w:val="-3"/>
        </w:rPr>
        <w:t xml:space="preserve"> </w:t>
      </w:r>
      <w:r w:rsidRPr="00622F5C">
        <w:t>plat</w:t>
      </w:r>
      <w:r w:rsidRPr="00622F5C">
        <w:rPr>
          <w:spacing w:val="-3"/>
        </w:rPr>
        <w:t xml:space="preserve"> </w:t>
      </w:r>
      <w:r w:rsidRPr="00622F5C">
        <w:t>avec</w:t>
      </w:r>
      <w:r w:rsidRPr="00622F5C">
        <w:rPr>
          <w:spacing w:val="-3"/>
        </w:rPr>
        <w:t xml:space="preserve"> </w:t>
      </w:r>
      <w:r w:rsidRPr="00622F5C">
        <w:t>poisson</w:t>
      </w:r>
      <w:r w:rsidRPr="00622F5C">
        <w:rPr>
          <w:spacing w:val="-3"/>
        </w:rPr>
        <w:t xml:space="preserve"> </w:t>
      </w:r>
      <w:r w:rsidRPr="00622F5C">
        <w:rPr>
          <w:spacing w:val="-4"/>
        </w:rPr>
        <w:t>gras</w:t>
      </w:r>
    </w:p>
    <w:p w14:paraId="7941D8D2" w14:textId="77777777" w:rsidR="00622F5C" w:rsidRPr="00622F5C" w:rsidRDefault="00622F5C" w:rsidP="00622F5C">
      <w:pPr>
        <w:pStyle w:val="Paragraphedeliste"/>
        <w:numPr>
          <w:ilvl w:val="0"/>
          <w:numId w:val="6"/>
        </w:numPr>
        <w:tabs>
          <w:tab w:val="left" w:pos="279"/>
        </w:tabs>
        <w:ind w:left="279" w:hanging="136"/>
        <w:jc w:val="both"/>
      </w:pPr>
      <w:r w:rsidRPr="00622F5C">
        <w:rPr>
          <w:rFonts w:ascii="Arial" w:hAnsi="Arial" w:cs="Arial"/>
        </w:rPr>
        <w:t>Œufs : 1 fois par semaine au minimum.</w:t>
      </w:r>
    </w:p>
    <w:p w14:paraId="6E27DF8E" w14:textId="77777777" w:rsidR="00622F5C" w:rsidRPr="00622F5C" w:rsidRDefault="00622F5C" w:rsidP="00622F5C">
      <w:pPr>
        <w:pStyle w:val="Paragraphedeliste"/>
        <w:numPr>
          <w:ilvl w:val="0"/>
          <w:numId w:val="6"/>
        </w:numPr>
        <w:tabs>
          <w:tab w:val="left" w:pos="279"/>
        </w:tabs>
        <w:ind w:left="279" w:hanging="136"/>
        <w:jc w:val="both"/>
      </w:pPr>
      <w:r w:rsidRPr="00622F5C">
        <w:t>Charcuterie</w:t>
      </w:r>
      <w:r w:rsidRPr="00622F5C">
        <w:rPr>
          <w:spacing w:val="-5"/>
        </w:rPr>
        <w:t xml:space="preserve"> </w:t>
      </w:r>
      <w:r w:rsidRPr="00622F5C">
        <w:t>maximum</w:t>
      </w:r>
      <w:r w:rsidRPr="00622F5C">
        <w:rPr>
          <w:spacing w:val="-3"/>
        </w:rPr>
        <w:t xml:space="preserve"> </w:t>
      </w:r>
      <w:r w:rsidRPr="00622F5C">
        <w:rPr>
          <w:spacing w:val="-2"/>
        </w:rPr>
        <w:t>1/semaine</w:t>
      </w:r>
    </w:p>
    <w:p w14:paraId="0AB840C0" w14:textId="77777777" w:rsidR="00622F5C" w:rsidRPr="00622F5C" w:rsidRDefault="00622F5C" w:rsidP="00622F5C">
      <w:pPr>
        <w:pStyle w:val="Paragraphedeliste"/>
        <w:numPr>
          <w:ilvl w:val="0"/>
          <w:numId w:val="6"/>
        </w:numPr>
        <w:tabs>
          <w:tab w:val="left" w:pos="279"/>
        </w:tabs>
        <w:spacing w:before="2"/>
        <w:ind w:left="279" w:hanging="136"/>
        <w:jc w:val="both"/>
      </w:pPr>
      <w:r w:rsidRPr="00622F5C">
        <w:t>Légumes</w:t>
      </w:r>
      <w:r w:rsidRPr="00622F5C">
        <w:rPr>
          <w:spacing w:val="-2"/>
        </w:rPr>
        <w:t xml:space="preserve"> </w:t>
      </w:r>
      <w:r w:rsidRPr="00622F5C">
        <w:t>secs</w:t>
      </w:r>
      <w:r w:rsidRPr="00622F5C">
        <w:rPr>
          <w:spacing w:val="-2"/>
        </w:rPr>
        <w:t xml:space="preserve"> </w:t>
      </w:r>
      <w:r w:rsidRPr="00622F5C">
        <w:t>2 à 3/semaine</w:t>
      </w:r>
      <w:r w:rsidRPr="00622F5C">
        <w:rPr>
          <w:spacing w:val="-1"/>
        </w:rPr>
        <w:t xml:space="preserve"> </w:t>
      </w:r>
      <w:r w:rsidRPr="00622F5C">
        <w:rPr>
          <w:spacing w:val="-2"/>
        </w:rPr>
        <w:t>minimum</w:t>
      </w:r>
    </w:p>
    <w:p w14:paraId="5998CA75" w14:textId="77777777" w:rsidR="00622F5C" w:rsidRPr="00622F5C" w:rsidRDefault="00622F5C" w:rsidP="00622F5C">
      <w:pPr>
        <w:pStyle w:val="Paragraphedeliste"/>
        <w:numPr>
          <w:ilvl w:val="0"/>
          <w:numId w:val="6"/>
        </w:numPr>
        <w:tabs>
          <w:tab w:val="left" w:pos="279"/>
        </w:tabs>
        <w:ind w:left="279" w:hanging="136"/>
        <w:jc w:val="both"/>
      </w:pPr>
      <w:r w:rsidRPr="00622F5C">
        <w:t>Un</w:t>
      </w:r>
      <w:r w:rsidRPr="00622F5C">
        <w:rPr>
          <w:spacing w:val="-3"/>
        </w:rPr>
        <w:t xml:space="preserve"> </w:t>
      </w:r>
      <w:r w:rsidRPr="00622F5C">
        <w:t xml:space="preserve">féculent </w:t>
      </w:r>
      <w:r w:rsidRPr="00622F5C">
        <w:rPr>
          <w:spacing w:val="-2"/>
        </w:rPr>
        <w:t>complet/semaine (hors pain)</w:t>
      </w:r>
    </w:p>
    <w:p w14:paraId="559BD9FF" w14:textId="77777777" w:rsidR="00622F5C" w:rsidRPr="00622F5C" w:rsidRDefault="00622F5C" w:rsidP="00622F5C">
      <w:pPr>
        <w:pStyle w:val="Paragraphedeliste"/>
        <w:numPr>
          <w:ilvl w:val="0"/>
          <w:numId w:val="6"/>
        </w:numPr>
        <w:tabs>
          <w:tab w:val="left" w:pos="279"/>
        </w:tabs>
        <w:ind w:left="279" w:hanging="136"/>
        <w:jc w:val="both"/>
      </w:pPr>
      <w:r w:rsidRPr="00622F5C">
        <w:rPr>
          <w:spacing w:val="-2"/>
        </w:rPr>
        <w:t xml:space="preserve"> </w:t>
      </w:r>
      <w:r w:rsidRPr="00622F5C">
        <w:rPr>
          <w:rFonts w:ascii="Arial" w:hAnsi="Arial" w:cs="Arial"/>
        </w:rPr>
        <w:t>5 portions de fruits et de légumes par jour au minimum</w:t>
      </w:r>
    </w:p>
    <w:p w14:paraId="5706F044" w14:textId="77777777" w:rsidR="00622F5C" w:rsidRPr="00622F5C" w:rsidRDefault="00622F5C" w:rsidP="00622F5C">
      <w:pPr>
        <w:pStyle w:val="Paragraphedeliste"/>
        <w:numPr>
          <w:ilvl w:val="0"/>
          <w:numId w:val="6"/>
        </w:numPr>
        <w:tabs>
          <w:tab w:val="left" w:pos="279"/>
        </w:tabs>
        <w:spacing w:before="2"/>
        <w:ind w:left="279" w:hanging="136"/>
        <w:jc w:val="both"/>
      </w:pPr>
      <w:r w:rsidRPr="00622F5C">
        <w:t>Alternance</w:t>
      </w:r>
      <w:r w:rsidRPr="00622F5C">
        <w:rPr>
          <w:spacing w:val="-3"/>
        </w:rPr>
        <w:t xml:space="preserve"> </w:t>
      </w:r>
      <w:r w:rsidRPr="00622F5C">
        <w:t>fromage</w:t>
      </w:r>
      <w:r w:rsidRPr="00622F5C">
        <w:rPr>
          <w:spacing w:val="-2"/>
        </w:rPr>
        <w:t xml:space="preserve"> </w:t>
      </w:r>
      <w:r w:rsidRPr="00622F5C">
        <w:t>et</w:t>
      </w:r>
      <w:r w:rsidRPr="00622F5C">
        <w:rPr>
          <w:spacing w:val="-1"/>
        </w:rPr>
        <w:t xml:space="preserve"> </w:t>
      </w:r>
      <w:r w:rsidRPr="00622F5C">
        <w:t>yaourt/ fromage</w:t>
      </w:r>
      <w:r w:rsidRPr="00622F5C">
        <w:rPr>
          <w:spacing w:val="-2"/>
        </w:rPr>
        <w:t xml:space="preserve"> </w:t>
      </w:r>
      <w:r w:rsidRPr="00622F5C">
        <w:t>blanc</w:t>
      </w:r>
      <w:r w:rsidRPr="00622F5C">
        <w:rPr>
          <w:spacing w:val="-2"/>
        </w:rPr>
        <w:t xml:space="preserve"> </w:t>
      </w:r>
      <w:r w:rsidRPr="00622F5C">
        <w:t>et</w:t>
      </w:r>
      <w:r w:rsidRPr="00622F5C">
        <w:rPr>
          <w:spacing w:val="-1"/>
        </w:rPr>
        <w:t xml:space="preserve"> </w:t>
      </w:r>
      <w:r w:rsidRPr="00622F5C">
        <w:t>petit suisse</w:t>
      </w:r>
      <w:r w:rsidRPr="00622F5C">
        <w:rPr>
          <w:spacing w:val="-3"/>
        </w:rPr>
        <w:t xml:space="preserve"> </w:t>
      </w:r>
      <w:r w:rsidRPr="00622F5C">
        <w:t>entre</w:t>
      </w:r>
      <w:r w:rsidRPr="00622F5C">
        <w:rPr>
          <w:spacing w:val="-2"/>
        </w:rPr>
        <w:t xml:space="preserve"> </w:t>
      </w:r>
      <w:r w:rsidRPr="00622F5C">
        <w:t>le</w:t>
      </w:r>
      <w:r w:rsidRPr="00622F5C">
        <w:rPr>
          <w:spacing w:val="-2"/>
        </w:rPr>
        <w:t xml:space="preserve"> </w:t>
      </w:r>
      <w:r w:rsidRPr="00622F5C">
        <w:t>déjeuner</w:t>
      </w:r>
      <w:r w:rsidRPr="00622F5C">
        <w:rPr>
          <w:spacing w:val="-2"/>
        </w:rPr>
        <w:t xml:space="preserve"> </w:t>
      </w:r>
      <w:r w:rsidRPr="00622F5C">
        <w:t>et</w:t>
      </w:r>
      <w:r w:rsidRPr="00622F5C">
        <w:rPr>
          <w:spacing w:val="-1"/>
        </w:rPr>
        <w:t xml:space="preserve"> </w:t>
      </w:r>
      <w:r w:rsidRPr="00622F5C">
        <w:t>le</w:t>
      </w:r>
      <w:r w:rsidRPr="00622F5C">
        <w:rPr>
          <w:spacing w:val="-2"/>
        </w:rPr>
        <w:t xml:space="preserve"> dîner</w:t>
      </w:r>
    </w:p>
    <w:p w14:paraId="403C385F" w14:textId="77777777" w:rsidR="00622F5C" w:rsidRPr="00622F5C" w:rsidRDefault="00622F5C" w:rsidP="00622F5C">
      <w:pPr>
        <w:pStyle w:val="Paragraphedeliste"/>
        <w:numPr>
          <w:ilvl w:val="0"/>
          <w:numId w:val="6"/>
        </w:numPr>
        <w:tabs>
          <w:tab w:val="left" w:pos="279"/>
        </w:tabs>
        <w:ind w:left="279" w:hanging="136"/>
        <w:jc w:val="both"/>
      </w:pPr>
      <w:r w:rsidRPr="00622F5C">
        <w:t>Un</w:t>
      </w:r>
      <w:r w:rsidRPr="00622F5C">
        <w:rPr>
          <w:spacing w:val="-6"/>
        </w:rPr>
        <w:t xml:space="preserve"> </w:t>
      </w:r>
      <w:r w:rsidRPr="00622F5C">
        <w:t>laitage</w:t>
      </w:r>
      <w:r w:rsidRPr="00622F5C">
        <w:rPr>
          <w:spacing w:val="-3"/>
        </w:rPr>
        <w:t xml:space="preserve"> </w:t>
      </w:r>
      <w:r w:rsidRPr="00622F5C">
        <w:t>aux</w:t>
      </w:r>
      <w:r w:rsidRPr="00622F5C">
        <w:rPr>
          <w:spacing w:val="-5"/>
        </w:rPr>
        <w:t xml:space="preserve"> </w:t>
      </w:r>
      <w:r w:rsidRPr="00622F5C">
        <w:t>fruits/semaine</w:t>
      </w:r>
      <w:r w:rsidRPr="00622F5C">
        <w:rPr>
          <w:spacing w:val="-3"/>
        </w:rPr>
        <w:t xml:space="preserve"> </w:t>
      </w:r>
      <w:r w:rsidRPr="00622F5C">
        <w:t>et</w:t>
      </w:r>
      <w:r w:rsidRPr="00622F5C">
        <w:rPr>
          <w:spacing w:val="-2"/>
        </w:rPr>
        <w:t xml:space="preserve"> </w:t>
      </w:r>
      <w:r w:rsidRPr="00622F5C">
        <w:t>un</w:t>
      </w:r>
      <w:r w:rsidRPr="00622F5C">
        <w:rPr>
          <w:spacing w:val="-3"/>
        </w:rPr>
        <w:t xml:space="preserve"> </w:t>
      </w:r>
      <w:r w:rsidRPr="00622F5C">
        <w:t>laitage</w:t>
      </w:r>
      <w:r w:rsidRPr="00622F5C">
        <w:rPr>
          <w:spacing w:val="-3"/>
        </w:rPr>
        <w:t xml:space="preserve"> </w:t>
      </w:r>
      <w:r w:rsidRPr="00622F5C">
        <w:t>salé/semaine</w:t>
      </w:r>
      <w:r w:rsidRPr="00622F5C">
        <w:rPr>
          <w:spacing w:val="-3"/>
        </w:rPr>
        <w:t xml:space="preserve"> </w:t>
      </w:r>
      <w:r w:rsidRPr="00622F5C">
        <w:rPr>
          <w:spacing w:val="-2"/>
        </w:rPr>
        <w:t>(sel/poivre/ciboulette…)</w:t>
      </w:r>
    </w:p>
    <w:p w14:paraId="614B5BEB" w14:textId="77777777" w:rsidR="00622F5C" w:rsidRPr="00622F5C" w:rsidRDefault="00622F5C" w:rsidP="00622F5C">
      <w:pPr>
        <w:pStyle w:val="Paragraphedeliste"/>
        <w:numPr>
          <w:ilvl w:val="0"/>
          <w:numId w:val="6"/>
        </w:numPr>
        <w:tabs>
          <w:tab w:val="left" w:pos="279"/>
        </w:tabs>
        <w:ind w:left="279" w:hanging="136"/>
        <w:jc w:val="both"/>
      </w:pPr>
      <w:r w:rsidRPr="00622F5C">
        <w:t>Fromage</w:t>
      </w:r>
      <w:r w:rsidRPr="00622F5C">
        <w:rPr>
          <w:spacing w:val="-1"/>
        </w:rPr>
        <w:t xml:space="preserve"> </w:t>
      </w:r>
      <w:r w:rsidRPr="00622F5C">
        <w:t>à</w:t>
      </w:r>
      <w:r w:rsidRPr="00622F5C">
        <w:rPr>
          <w:spacing w:val="1"/>
        </w:rPr>
        <w:t xml:space="preserve"> </w:t>
      </w:r>
      <w:r w:rsidRPr="00622F5C">
        <w:t xml:space="preserve">la </w:t>
      </w:r>
      <w:r w:rsidRPr="00622F5C">
        <w:rPr>
          <w:spacing w:val="-2"/>
        </w:rPr>
        <w:t>coupe</w:t>
      </w:r>
    </w:p>
    <w:p w14:paraId="2312242F" w14:textId="77777777" w:rsidR="00622F5C" w:rsidRPr="00622F5C" w:rsidRDefault="00622F5C" w:rsidP="00622F5C">
      <w:pPr>
        <w:pStyle w:val="Paragraphedeliste"/>
        <w:numPr>
          <w:ilvl w:val="0"/>
          <w:numId w:val="6"/>
        </w:numPr>
        <w:tabs>
          <w:tab w:val="left" w:pos="279"/>
        </w:tabs>
        <w:spacing w:before="2"/>
        <w:ind w:left="279" w:hanging="136"/>
        <w:jc w:val="both"/>
      </w:pPr>
      <w:r w:rsidRPr="00622F5C">
        <w:t>Laitages</w:t>
      </w:r>
      <w:r w:rsidRPr="00622F5C">
        <w:rPr>
          <w:spacing w:val="-6"/>
        </w:rPr>
        <w:t xml:space="preserve"> </w:t>
      </w:r>
      <w:r w:rsidRPr="00622F5C">
        <w:t>au</w:t>
      </w:r>
      <w:r w:rsidRPr="00622F5C">
        <w:rPr>
          <w:spacing w:val="-3"/>
        </w:rPr>
        <w:t xml:space="preserve"> </w:t>
      </w:r>
      <w:r w:rsidRPr="00622F5C">
        <w:t>lait</w:t>
      </w:r>
      <w:r w:rsidRPr="00622F5C">
        <w:rPr>
          <w:spacing w:val="-1"/>
        </w:rPr>
        <w:t xml:space="preserve"> </w:t>
      </w:r>
      <w:r w:rsidRPr="00622F5C">
        <w:rPr>
          <w:spacing w:val="-2"/>
        </w:rPr>
        <w:t>entier</w:t>
      </w:r>
    </w:p>
    <w:p w14:paraId="0A02E270" w14:textId="77777777" w:rsidR="00622F5C" w:rsidRPr="00622F5C" w:rsidRDefault="00622F5C" w:rsidP="00622F5C">
      <w:pPr>
        <w:pStyle w:val="Paragraphedeliste"/>
        <w:numPr>
          <w:ilvl w:val="0"/>
          <w:numId w:val="6"/>
        </w:numPr>
        <w:tabs>
          <w:tab w:val="left" w:pos="279"/>
        </w:tabs>
        <w:spacing w:before="2"/>
        <w:ind w:left="279" w:hanging="136"/>
        <w:jc w:val="both"/>
      </w:pPr>
      <w:r w:rsidRPr="00622F5C">
        <w:rPr>
          <w:spacing w:val="-2"/>
        </w:rPr>
        <w:t xml:space="preserve">Des produits de qualité selon la loi </w:t>
      </w:r>
      <w:proofErr w:type="spellStart"/>
      <w:r w:rsidRPr="00622F5C">
        <w:rPr>
          <w:spacing w:val="-2"/>
        </w:rPr>
        <w:t>Egalim</w:t>
      </w:r>
      <w:proofErr w:type="spellEnd"/>
      <w:r w:rsidRPr="00622F5C">
        <w:rPr>
          <w:spacing w:val="-2"/>
        </w:rPr>
        <w:t xml:space="preserve"> (pain, viande, poisson, </w:t>
      </w:r>
      <w:proofErr w:type="gramStart"/>
      <w:r w:rsidRPr="00622F5C">
        <w:rPr>
          <w:spacing w:val="-2"/>
        </w:rPr>
        <w:t>fromage .</w:t>
      </w:r>
      <w:proofErr w:type="gramEnd"/>
      <w:r w:rsidRPr="00622F5C">
        <w:rPr>
          <w:spacing w:val="-2"/>
        </w:rPr>
        <w:t> ..) dont des produits  Bio à raison de plusieurs fois par semaine (à identifier sur les menus)</w:t>
      </w:r>
    </w:p>
    <w:p w14:paraId="2BB5A17B" w14:textId="77777777" w:rsidR="00622F5C" w:rsidRDefault="00622F5C" w:rsidP="00622F5C">
      <w:pPr>
        <w:pStyle w:val="Paragraphedeliste"/>
        <w:jc w:val="both"/>
        <w:sectPr w:rsidR="00622F5C">
          <w:pgSz w:w="11910" w:h="16850"/>
          <w:pgMar w:top="1940" w:right="425" w:bottom="280" w:left="992" w:header="720" w:footer="720" w:gutter="0"/>
          <w:cols w:space="720"/>
        </w:sectPr>
      </w:pPr>
    </w:p>
    <w:p w14:paraId="7200A766" w14:textId="77777777" w:rsidR="00A57019" w:rsidRDefault="00884127">
      <w:pPr>
        <w:pStyle w:val="Titre2"/>
        <w:numPr>
          <w:ilvl w:val="0"/>
          <w:numId w:val="5"/>
        </w:numPr>
        <w:tabs>
          <w:tab w:val="left" w:pos="363"/>
        </w:tabs>
        <w:spacing w:before="81"/>
        <w:ind w:left="363" w:hanging="220"/>
        <w:rPr>
          <w:rFonts w:ascii="Webdings" w:hAnsi="Webdings"/>
          <w:b w:val="0"/>
          <w:u w:val="none"/>
        </w:rPr>
      </w:pPr>
      <w:r>
        <w:rPr>
          <w:rFonts w:ascii="Times New Roman" w:hAnsi="Times New Roman"/>
          <w:b w:val="0"/>
          <w:spacing w:val="10"/>
          <w:u w:val="thick"/>
        </w:rPr>
        <w:lastRenderedPageBreak/>
        <w:t xml:space="preserve"> </w:t>
      </w:r>
      <w:r>
        <w:rPr>
          <w:u w:val="thick"/>
        </w:rPr>
        <w:t>Le Petit-</w:t>
      </w:r>
      <w:r>
        <w:rPr>
          <w:spacing w:val="-2"/>
          <w:u w:val="thick"/>
        </w:rPr>
        <w:t>déjeuner</w:t>
      </w:r>
    </w:p>
    <w:p w14:paraId="1E22EB58" w14:textId="77777777" w:rsidR="00A57019" w:rsidRDefault="00A57019">
      <w:pPr>
        <w:pStyle w:val="Corpsdetexte"/>
        <w:spacing w:before="6"/>
        <w:rPr>
          <w:rFonts w:ascii="Arial"/>
          <w:b/>
        </w:rPr>
      </w:pPr>
    </w:p>
    <w:p w14:paraId="3CAB490A" w14:textId="77777777" w:rsidR="00A57019" w:rsidRDefault="00884127">
      <w:pPr>
        <w:pStyle w:val="Paragraphedeliste"/>
        <w:numPr>
          <w:ilvl w:val="1"/>
          <w:numId w:val="5"/>
        </w:numPr>
        <w:tabs>
          <w:tab w:val="left" w:pos="863"/>
        </w:tabs>
        <w:spacing w:before="0"/>
      </w:pPr>
      <w:r>
        <w:t>1</w:t>
      </w:r>
      <w:r>
        <w:rPr>
          <w:spacing w:val="-1"/>
        </w:rPr>
        <w:t xml:space="preserve"> </w:t>
      </w:r>
      <w:r>
        <w:t>à 2 pain</w:t>
      </w:r>
      <w:r w:rsidR="005241D4">
        <w:t xml:space="preserve"> complet ou </w:t>
      </w:r>
      <w:r w:rsidR="00622F5C">
        <w:t xml:space="preserve">aux </w:t>
      </w:r>
      <w:r w:rsidR="005241D4">
        <w:t>céréales</w:t>
      </w:r>
      <w:r>
        <w:rPr>
          <w:spacing w:val="-1"/>
        </w:rPr>
        <w:t xml:space="preserve"> </w:t>
      </w:r>
      <w:r>
        <w:t>(miche</w:t>
      </w:r>
      <w:r>
        <w:rPr>
          <w:spacing w:val="-1"/>
        </w:rPr>
        <w:t xml:space="preserve"> </w:t>
      </w:r>
      <w:r>
        <w:t>de 60 g) ou 2 à</w:t>
      </w:r>
      <w:r>
        <w:rPr>
          <w:spacing w:val="-1"/>
        </w:rPr>
        <w:t xml:space="preserve"> </w:t>
      </w:r>
      <w:r>
        <w:t>4</w:t>
      </w:r>
      <w:r>
        <w:rPr>
          <w:spacing w:val="1"/>
        </w:rPr>
        <w:t xml:space="preserve"> </w:t>
      </w:r>
      <w:r>
        <w:rPr>
          <w:spacing w:val="-2"/>
        </w:rPr>
        <w:t>biscottes</w:t>
      </w:r>
      <w:r w:rsidR="005241D4">
        <w:rPr>
          <w:spacing w:val="-2"/>
        </w:rPr>
        <w:t xml:space="preserve"> au blé complet</w:t>
      </w:r>
    </w:p>
    <w:p w14:paraId="121DD5B5" w14:textId="77777777" w:rsidR="00A57019" w:rsidRDefault="00884127">
      <w:pPr>
        <w:pStyle w:val="Paragraphedeliste"/>
        <w:numPr>
          <w:ilvl w:val="1"/>
          <w:numId w:val="5"/>
        </w:numPr>
        <w:tabs>
          <w:tab w:val="left" w:pos="863"/>
        </w:tabs>
      </w:pPr>
      <w:r>
        <w:t>1</w:t>
      </w:r>
      <w:r>
        <w:rPr>
          <w:spacing w:val="-4"/>
        </w:rPr>
        <w:t xml:space="preserve"> </w:t>
      </w:r>
      <w:r>
        <w:t>thé/tisane</w:t>
      </w:r>
      <w:r>
        <w:rPr>
          <w:spacing w:val="-3"/>
        </w:rPr>
        <w:t xml:space="preserve"> </w:t>
      </w:r>
      <w:r>
        <w:t>individuel</w:t>
      </w:r>
      <w:r>
        <w:rPr>
          <w:spacing w:val="-3"/>
        </w:rPr>
        <w:t xml:space="preserve"> </w:t>
      </w:r>
      <w:r>
        <w:t>+</w:t>
      </w:r>
      <w:r>
        <w:rPr>
          <w:spacing w:val="-3"/>
        </w:rPr>
        <w:t xml:space="preserve"> </w:t>
      </w:r>
      <w:r>
        <w:t>1</w:t>
      </w:r>
      <w:r>
        <w:rPr>
          <w:spacing w:val="-3"/>
        </w:rPr>
        <w:t xml:space="preserve"> </w:t>
      </w:r>
      <w:r>
        <w:t>morceau</w:t>
      </w:r>
      <w:r>
        <w:rPr>
          <w:spacing w:val="-4"/>
        </w:rPr>
        <w:t xml:space="preserve"> </w:t>
      </w:r>
      <w:r>
        <w:t>de</w:t>
      </w:r>
      <w:r>
        <w:rPr>
          <w:spacing w:val="-3"/>
        </w:rPr>
        <w:t xml:space="preserve"> </w:t>
      </w:r>
      <w:r>
        <w:rPr>
          <w:spacing w:val="-2"/>
        </w:rPr>
        <w:t>sucre</w:t>
      </w:r>
    </w:p>
    <w:p w14:paraId="1D9C48C3" w14:textId="77777777" w:rsidR="00A57019" w:rsidRDefault="00884127">
      <w:pPr>
        <w:pStyle w:val="Paragraphedeliste"/>
        <w:numPr>
          <w:ilvl w:val="1"/>
          <w:numId w:val="5"/>
        </w:numPr>
        <w:tabs>
          <w:tab w:val="left" w:pos="863"/>
        </w:tabs>
        <w:spacing w:before="2"/>
        <w:ind w:right="705"/>
      </w:pPr>
      <w:r>
        <w:t xml:space="preserve">1 laitage entier à proposer (yaourt ou fromage blanc en pot individuel) + 1 sucre en poudre </w:t>
      </w:r>
      <w:r>
        <w:rPr>
          <w:spacing w:val="-6"/>
        </w:rPr>
        <w:t>5g</w:t>
      </w:r>
    </w:p>
    <w:p w14:paraId="0FA029AC" w14:textId="77777777" w:rsidR="00A57019" w:rsidRDefault="00884127">
      <w:pPr>
        <w:pStyle w:val="Paragraphedeliste"/>
        <w:numPr>
          <w:ilvl w:val="1"/>
          <w:numId w:val="5"/>
        </w:numPr>
        <w:tabs>
          <w:tab w:val="left" w:pos="863"/>
        </w:tabs>
        <w:spacing w:before="3"/>
      </w:pPr>
      <w:r>
        <w:t>1</w:t>
      </w:r>
      <w:r>
        <w:rPr>
          <w:spacing w:val="-3"/>
        </w:rPr>
        <w:t xml:space="preserve"> </w:t>
      </w:r>
      <w:r>
        <w:t>à</w:t>
      </w:r>
      <w:r>
        <w:rPr>
          <w:spacing w:val="-3"/>
        </w:rPr>
        <w:t xml:space="preserve"> </w:t>
      </w:r>
      <w:r>
        <w:t>2</w:t>
      </w:r>
      <w:r>
        <w:rPr>
          <w:spacing w:val="-1"/>
        </w:rPr>
        <w:t xml:space="preserve"> </w:t>
      </w:r>
      <w:r>
        <w:t>beurres</w:t>
      </w:r>
      <w:r>
        <w:rPr>
          <w:spacing w:val="-2"/>
        </w:rPr>
        <w:t xml:space="preserve"> </w:t>
      </w:r>
      <w:r>
        <w:t>individuels</w:t>
      </w:r>
      <w:r>
        <w:rPr>
          <w:spacing w:val="-1"/>
        </w:rPr>
        <w:t xml:space="preserve"> </w:t>
      </w:r>
      <w:r>
        <w:t>de</w:t>
      </w:r>
      <w:r>
        <w:rPr>
          <w:spacing w:val="-3"/>
        </w:rPr>
        <w:t xml:space="preserve"> </w:t>
      </w:r>
      <w:r>
        <w:t>10</w:t>
      </w:r>
      <w:r>
        <w:rPr>
          <w:spacing w:val="-2"/>
        </w:rPr>
        <w:t xml:space="preserve"> </w:t>
      </w:r>
      <w:r>
        <w:rPr>
          <w:spacing w:val="-10"/>
        </w:rPr>
        <w:t>g</w:t>
      </w:r>
    </w:p>
    <w:p w14:paraId="0E6B743E" w14:textId="77777777" w:rsidR="00A57019" w:rsidRPr="00622F5C" w:rsidRDefault="00884127">
      <w:pPr>
        <w:pStyle w:val="Paragraphedeliste"/>
        <w:numPr>
          <w:ilvl w:val="1"/>
          <w:numId w:val="5"/>
        </w:numPr>
        <w:tabs>
          <w:tab w:val="left" w:pos="863"/>
        </w:tabs>
      </w:pPr>
      <w:r w:rsidRPr="00622F5C">
        <w:t>1</w:t>
      </w:r>
      <w:r w:rsidRPr="00622F5C">
        <w:rPr>
          <w:spacing w:val="-3"/>
        </w:rPr>
        <w:t xml:space="preserve"> </w:t>
      </w:r>
      <w:r w:rsidRPr="00622F5C">
        <w:t>à</w:t>
      </w:r>
      <w:r w:rsidRPr="00622F5C">
        <w:rPr>
          <w:spacing w:val="-3"/>
        </w:rPr>
        <w:t xml:space="preserve"> </w:t>
      </w:r>
      <w:r w:rsidRPr="00622F5C">
        <w:t>2</w:t>
      </w:r>
      <w:r w:rsidRPr="00622F5C">
        <w:rPr>
          <w:spacing w:val="-1"/>
        </w:rPr>
        <w:t xml:space="preserve"> </w:t>
      </w:r>
      <w:r w:rsidRPr="00622F5C">
        <w:t>confitures</w:t>
      </w:r>
      <w:r w:rsidRPr="00622F5C">
        <w:rPr>
          <w:spacing w:val="-2"/>
        </w:rPr>
        <w:t xml:space="preserve"> </w:t>
      </w:r>
      <w:r w:rsidRPr="00622F5C">
        <w:t>ou</w:t>
      </w:r>
      <w:r w:rsidRPr="00622F5C">
        <w:rPr>
          <w:spacing w:val="-2"/>
        </w:rPr>
        <w:t xml:space="preserve"> </w:t>
      </w:r>
      <w:r w:rsidRPr="00622F5C">
        <w:t>miel</w:t>
      </w:r>
      <w:r w:rsidRPr="00622F5C">
        <w:rPr>
          <w:spacing w:val="-3"/>
        </w:rPr>
        <w:t xml:space="preserve"> </w:t>
      </w:r>
      <w:r w:rsidRPr="00622F5C">
        <w:t>en</w:t>
      </w:r>
      <w:r w:rsidRPr="00622F5C">
        <w:rPr>
          <w:spacing w:val="-2"/>
        </w:rPr>
        <w:t xml:space="preserve"> </w:t>
      </w:r>
      <w:r w:rsidRPr="00622F5C">
        <w:t>individuel</w:t>
      </w:r>
      <w:r w:rsidRPr="00622F5C">
        <w:rPr>
          <w:spacing w:val="-3"/>
        </w:rPr>
        <w:t xml:space="preserve"> </w:t>
      </w:r>
      <w:r w:rsidRPr="00622F5C">
        <w:t>(30</w:t>
      </w:r>
      <w:r w:rsidRPr="00622F5C">
        <w:rPr>
          <w:spacing w:val="-2"/>
        </w:rPr>
        <w:t xml:space="preserve"> </w:t>
      </w:r>
      <w:r w:rsidRPr="00622F5C">
        <w:rPr>
          <w:spacing w:val="-5"/>
        </w:rPr>
        <w:t>g)</w:t>
      </w:r>
    </w:p>
    <w:p w14:paraId="4B57304F" w14:textId="77777777" w:rsidR="00622F5C" w:rsidRPr="00622F5C" w:rsidRDefault="00622F5C" w:rsidP="00622F5C">
      <w:pPr>
        <w:pStyle w:val="Paragraphedeliste"/>
        <w:numPr>
          <w:ilvl w:val="1"/>
          <w:numId w:val="5"/>
        </w:numPr>
        <w:tabs>
          <w:tab w:val="left" w:pos="863"/>
        </w:tabs>
        <w:spacing w:before="2"/>
        <w:ind w:right="709"/>
        <w:jc w:val="both"/>
      </w:pPr>
      <w:r w:rsidRPr="00622F5C">
        <w:t>1 compote 100% fruit (proposer des parfums variés au minimum 7 parfums différents /semaine soit 1 par jour)</w:t>
      </w:r>
    </w:p>
    <w:p w14:paraId="6AE532F8" w14:textId="77777777" w:rsidR="00A57019" w:rsidRDefault="00A57019">
      <w:pPr>
        <w:pStyle w:val="Corpsdetexte"/>
        <w:spacing w:before="11"/>
      </w:pPr>
    </w:p>
    <w:p w14:paraId="75E13FFD" w14:textId="77777777" w:rsidR="00A57019" w:rsidRDefault="00884127">
      <w:pPr>
        <w:pStyle w:val="Paragraphedeliste"/>
        <w:numPr>
          <w:ilvl w:val="0"/>
          <w:numId w:val="5"/>
        </w:numPr>
        <w:tabs>
          <w:tab w:val="left" w:pos="425"/>
          <w:tab w:val="left" w:pos="2303"/>
        </w:tabs>
        <w:spacing w:before="0"/>
        <w:ind w:left="425" w:hanging="282"/>
        <w:rPr>
          <w:rFonts w:ascii="Webdings" w:hAnsi="Webdings"/>
        </w:rPr>
      </w:pPr>
      <w:r>
        <w:rPr>
          <w:rFonts w:ascii="Arial" w:hAnsi="Arial"/>
          <w:b/>
        </w:rPr>
        <w:t>Le</w:t>
      </w:r>
      <w:r>
        <w:rPr>
          <w:rFonts w:ascii="Arial" w:hAnsi="Arial"/>
          <w:b/>
          <w:spacing w:val="-4"/>
        </w:rPr>
        <w:t xml:space="preserve"> </w:t>
      </w:r>
      <w:r>
        <w:rPr>
          <w:rFonts w:ascii="Arial" w:hAnsi="Arial"/>
          <w:b/>
        </w:rPr>
        <w:t>Déjeuner</w:t>
      </w:r>
      <w:r>
        <w:rPr>
          <w:rFonts w:ascii="Arial" w:hAnsi="Arial"/>
          <w:b/>
          <w:spacing w:val="-3"/>
        </w:rPr>
        <w:t xml:space="preserve"> </w:t>
      </w:r>
      <w:r>
        <w:rPr>
          <w:rFonts w:ascii="Arial" w:hAnsi="Arial"/>
          <w:b/>
          <w:spacing w:val="-10"/>
        </w:rPr>
        <w:t>:</w:t>
      </w:r>
      <w:r>
        <w:rPr>
          <w:rFonts w:ascii="Arial" w:hAnsi="Arial"/>
          <w:b/>
        </w:rPr>
        <w:tab/>
      </w:r>
      <w:r>
        <w:t xml:space="preserve">6 </w:t>
      </w:r>
      <w:r>
        <w:rPr>
          <w:spacing w:val="-2"/>
        </w:rPr>
        <w:t>composantes</w:t>
      </w:r>
    </w:p>
    <w:p w14:paraId="5D60BC54" w14:textId="77777777" w:rsidR="00A57019" w:rsidRDefault="00A57019">
      <w:pPr>
        <w:pStyle w:val="Corpsdetexte"/>
        <w:spacing w:before="5"/>
      </w:pPr>
    </w:p>
    <w:p w14:paraId="6325C040" w14:textId="77777777" w:rsidR="00A57019" w:rsidRDefault="00884127">
      <w:pPr>
        <w:pStyle w:val="Paragraphedeliste"/>
        <w:numPr>
          <w:ilvl w:val="1"/>
          <w:numId w:val="5"/>
        </w:numPr>
        <w:tabs>
          <w:tab w:val="left" w:pos="862"/>
        </w:tabs>
        <w:spacing w:before="0"/>
        <w:ind w:left="862" w:hanging="359"/>
        <w:jc w:val="both"/>
      </w:pPr>
      <w:r>
        <w:t>1</w:t>
      </w:r>
      <w:r>
        <w:rPr>
          <w:spacing w:val="-2"/>
        </w:rPr>
        <w:t xml:space="preserve"> </w:t>
      </w:r>
      <w:r>
        <w:t>entrée</w:t>
      </w:r>
      <w:r>
        <w:rPr>
          <w:spacing w:val="-2"/>
        </w:rPr>
        <w:t xml:space="preserve"> </w:t>
      </w:r>
      <w:r>
        <w:t>100g</w:t>
      </w:r>
      <w:r>
        <w:rPr>
          <w:spacing w:val="1"/>
        </w:rPr>
        <w:t xml:space="preserve"> </w:t>
      </w:r>
      <w:r>
        <w:t>(légume</w:t>
      </w:r>
      <w:r>
        <w:rPr>
          <w:spacing w:val="-1"/>
        </w:rPr>
        <w:t xml:space="preserve"> </w:t>
      </w:r>
      <w:r>
        <w:t>ou</w:t>
      </w:r>
      <w:r>
        <w:rPr>
          <w:spacing w:val="-1"/>
        </w:rPr>
        <w:t xml:space="preserve"> </w:t>
      </w:r>
      <w:r>
        <w:rPr>
          <w:spacing w:val="-2"/>
        </w:rPr>
        <w:t>féculent)</w:t>
      </w:r>
      <w:r w:rsidR="00C52048">
        <w:rPr>
          <w:spacing w:val="-2"/>
        </w:rPr>
        <w:t xml:space="preserve"> vinaigrette maison ou stick composé d’huile d’olive et de vinaigre balsamique.</w:t>
      </w:r>
    </w:p>
    <w:p w14:paraId="3A4D3A02" w14:textId="77777777" w:rsidR="00A57019" w:rsidRDefault="00884127">
      <w:pPr>
        <w:pStyle w:val="Paragraphedeliste"/>
        <w:numPr>
          <w:ilvl w:val="1"/>
          <w:numId w:val="5"/>
        </w:numPr>
        <w:tabs>
          <w:tab w:val="left" w:pos="862"/>
        </w:tabs>
        <w:spacing w:before="2"/>
        <w:ind w:left="862" w:hanging="359"/>
        <w:jc w:val="both"/>
      </w:pPr>
      <w:r>
        <w:t>1</w:t>
      </w:r>
      <w:r>
        <w:rPr>
          <w:spacing w:val="-3"/>
        </w:rPr>
        <w:t xml:space="preserve"> </w:t>
      </w:r>
      <w:r>
        <w:t>Viande</w:t>
      </w:r>
      <w:r>
        <w:rPr>
          <w:spacing w:val="-3"/>
        </w:rPr>
        <w:t xml:space="preserve"> </w:t>
      </w:r>
      <w:r>
        <w:t>/ Poisson</w:t>
      </w:r>
      <w:r>
        <w:rPr>
          <w:spacing w:val="-3"/>
        </w:rPr>
        <w:t xml:space="preserve"> </w:t>
      </w:r>
      <w:r>
        <w:t>/</w:t>
      </w:r>
      <w:r>
        <w:rPr>
          <w:spacing w:val="-1"/>
        </w:rPr>
        <w:t xml:space="preserve"> </w:t>
      </w:r>
      <w:r>
        <w:t>Œuf</w:t>
      </w:r>
      <w:r>
        <w:rPr>
          <w:spacing w:val="2"/>
        </w:rPr>
        <w:t xml:space="preserve"> </w:t>
      </w:r>
      <w:r>
        <w:t>100g</w:t>
      </w:r>
      <w:r>
        <w:rPr>
          <w:spacing w:val="-1"/>
        </w:rPr>
        <w:t xml:space="preserve"> </w:t>
      </w:r>
      <w:r>
        <w:t>(poids</w:t>
      </w:r>
      <w:r>
        <w:rPr>
          <w:spacing w:val="-3"/>
        </w:rPr>
        <w:t xml:space="preserve"> </w:t>
      </w:r>
      <w:r>
        <w:t>de</w:t>
      </w:r>
      <w:r>
        <w:rPr>
          <w:spacing w:val="-2"/>
        </w:rPr>
        <w:t xml:space="preserve"> </w:t>
      </w:r>
      <w:r>
        <w:t>la</w:t>
      </w:r>
      <w:r>
        <w:rPr>
          <w:spacing w:val="-3"/>
        </w:rPr>
        <w:t xml:space="preserve"> </w:t>
      </w:r>
      <w:r>
        <w:t>sauce</w:t>
      </w:r>
      <w:r>
        <w:rPr>
          <w:spacing w:val="-2"/>
        </w:rPr>
        <w:t xml:space="preserve"> </w:t>
      </w:r>
      <w:r>
        <w:t>non-</w:t>
      </w:r>
      <w:r>
        <w:rPr>
          <w:spacing w:val="-2"/>
        </w:rPr>
        <w:t>compris)</w:t>
      </w:r>
    </w:p>
    <w:p w14:paraId="3FB721A3" w14:textId="77777777" w:rsidR="00A57019" w:rsidRDefault="00884127">
      <w:pPr>
        <w:pStyle w:val="Paragraphedeliste"/>
        <w:numPr>
          <w:ilvl w:val="1"/>
          <w:numId w:val="5"/>
        </w:numPr>
        <w:tabs>
          <w:tab w:val="left" w:pos="863"/>
        </w:tabs>
        <w:spacing w:line="242" w:lineRule="auto"/>
        <w:ind w:right="707"/>
        <w:jc w:val="both"/>
      </w:pPr>
      <w:r>
        <w:t>1 accompagnement 300g associant en systématique légumes et féculents (100g de légumes</w:t>
      </w:r>
      <w:r>
        <w:rPr>
          <w:spacing w:val="20"/>
        </w:rPr>
        <w:t xml:space="preserve"> </w:t>
      </w:r>
      <w:r>
        <w:t>si l’entrée est</w:t>
      </w:r>
      <w:r>
        <w:rPr>
          <w:spacing w:val="21"/>
        </w:rPr>
        <w:t xml:space="preserve"> </w:t>
      </w:r>
      <w:r>
        <w:t>un légume + 200g de féculent OU 100g de féculent si l’entrée est</w:t>
      </w:r>
      <w:r>
        <w:rPr>
          <w:spacing w:val="40"/>
        </w:rPr>
        <w:t xml:space="preserve"> </w:t>
      </w:r>
      <w:r>
        <w:t>un féculent + 200g de légumes)</w:t>
      </w:r>
    </w:p>
    <w:p w14:paraId="6F924BEB" w14:textId="77777777" w:rsidR="00A57019" w:rsidRDefault="00884127">
      <w:pPr>
        <w:pStyle w:val="Paragraphedeliste"/>
        <w:numPr>
          <w:ilvl w:val="1"/>
          <w:numId w:val="5"/>
        </w:numPr>
        <w:tabs>
          <w:tab w:val="left" w:pos="863"/>
        </w:tabs>
        <w:spacing w:before="0" w:line="242" w:lineRule="auto"/>
        <w:ind w:right="703"/>
        <w:jc w:val="both"/>
      </w:pPr>
      <w:r>
        <w:t>30g de fromage à la coupe ou 1 produit laitier entier - pour les patients en RAE prévoir 1 produit laitier supplémentaire soit 1 fromage + 1 laitage à chaque repas</w:t>
      </w:r>
    </w:p>
    <w:p w14:paraId="5A77712D" w14:textId="77777777" w:rsidR="00A57019" w:rsidRDefault="00884127">
      <w:pPr>
        <w:pStyle w:val="Paragraphedeliste"/>
        <w:numPr>
          <w:ilvl w:val="1"/>
          <w:numId w:val="5"/>
        </w:numPr>
        <w:tabs>
          <w:tab w:val="left" w:pos="862"/>
        </w:tabs>
        <w:spacing w:before="0" w:line="251" w:lineRule="exact"/>
        <w:ind w:left="862" w:hanging="359"/>
        <w:jc w:val="both"/>
      </w:pPr>
      <w:r>
        <w:t>1</w:t>
      </w:r>
      <w:r>
        <w:rPr>
          <w:spacing w:val="-2"/>
        </w:rPr>
        <w:t xml:space="preserve"> </w:t>
      </w:r>
      <w:r>
        <w:t>dessert (6</w:t>
      </w:r>
      <w:r>
        <w:rPr>
          <w:spacing w:val="-2"/>
        </w:rPr>
        <w:t xml:space="preserve"> </w:t>
      </w:r>
      <w:r>
        <w:t>fruits</w:t>
      </w:r>
      <w:r w:rsidR="00C52048">
        <w:t xml:space="preserve"> crus </w:t>
      </w:r>
      <w:r w:rsidR="00C52048">
        <w:rPr>
          <w:spacing w:val="-1"/>
        </w:rPr>
        <w:t>et</w:t>
      </w:r>
      <w:r>
        <w:t xml:space="preserve"> une</w:t>
      </w:r>
      <w:r>
        <w:rPr>
          <w:spacing w:val="-2"/>
        </w:rPr>
        <w:t xml:space="preserve"> </w:t>
      </w:r>
      <w:r>
        <w:t>pâtisserie</w:t>
      </w:r>
      <w:r>
        <w:rPr>
          <w:spacing w:val="-2"/>
        </w:rPr>
        <w:t xml:space="preserve"> </w:t>
      </w:r>
      <w:r>
        <w:t>maison</w:t>
      </w:r>
      <w:r>
        <w:rPr>
          <w:spacing w:val="-2"/>
        </w:rPr>
        <w:t xml:space="preserve"> </w:t>
      </w:r>
      <w:r>
        <w:t>le</w:t>
      </w:r>
      <w:r>
        <w:rPr>
          <w:spacing w:val="-1"/>
        </w:rPr>
        <w:t xml:space="preserve"> </w:t>
      </w:r>
      <w:r>
        <w:rPr>
          <w:spacing w:val="-2"/>
        </w:rPr>
        <w:t>dimanche)</w:t>
      </w:r>
    </w:p>
    <w:p w14:paraId="333DC076" w14:textId="77777777" w:rsidR="00A57019" w:rsidRDefault="00884127">
      <w:pPr>
        <w:pStyle w:val="Paragraphedeliste"/>
        <w:numPr>
          <w:ilvl w:val="1"/>
          <w:numId w:val="5"/>
        </w:numPr>
        <w:tabs>
          <w:tab w:val="left" w:pos="862"/>
        </w:tabs>
        <w:spacing w:before="0"/>
        <w:ind w:left="862" w:hanging="359"/>
        <w:jc w:val="both"/>
      </w:pPr>
      <w:r>
        <w:t>1</w:t>
      </w:r>
      <w:r>
        <w:rPr>
          <w:spacing w:val="-2"/>
        </w:rPr>
        <w:t xml:space="preserve"> </w:t>
      </w:r>
      <w:r>
        <w:t>pain</w:t>
      </w:r>
      <w:r w:rsidR="00C52048">
        <w:t xml:space="preserve"> </w:t>
      </w:r>
      <w:r w:rsidR="00C52048">
        <w:rPr>
          <w:spacing w:val="-2"/>
        </w:rPr>
        <w:t>individuel</w:t>
      </w:r>
      <w:r w:rsidR="00C52048">
        <w:t xml:space="preserve"> complet ou aux céréales </w:t>
      </w:r>
    </w:p>
    <w:p w14:paraId="630D4508" w14:textId="77777777" w:rsidR="00A57019" w:rsidRDefault="00A57019">
      <w:pPr>
        <w:pStyle w:val="Corpsdetexte"/>
        <w:spacing w:before="9"/>
      </w:pPr>
    </w:p>
    <w:p w14:paraId="0F1E3FC4" w14:textId="77777777" w:rsidR="00A57019" w:rsidRPr="00622F5C" w:rsidRDefault="00884127">
      <w:pPr>
        <w:pStyle w:val="Paragraphedeliste"/>
        <w:numPr>
          <w:ilvl w:val="0"/>
          <w:numId w:val="5"/>
        </w:numPr>
        <w:tabs>
          <w:tab w:val="left" w:pos="425"/>
        </w:tabs>
        <w:spacing w:before="0"/>
        <w:ind w:left="425" w:hanging="282"/>
        <w:rPr>
          <w:rFonts w:ascii="Webdings" w:hAnsi="Webdings"/>
        </w:rPr>
      </w:pPr>
      <w:r>
        <w:rPr>
          <w:rFonts w:ascii="Arial" w:hAnsi="Arial"/>
          <w:b/>
        </w:rPr>
        <w:t>Le</w:t>
      </w:r>
      <w:r>
        <w:rPr>
          <w:rFonts w:ascii="Arial" w:hAnsi="Arial"/>
          <w:b/>
          <w:spacing w:val="-1"/>
        </w:rPr>
        <w:t xml:space="preserve"> </w:t>
      </w:r>
      <w:r>
        <w:rPr>
          <w:rFonts w:ascii="Arial" w:hAnsi="Arial"/>
          <w:b/>
        </w:rPr>
        <w:t>Dîner :</w:t>
      </w:r>
      <w:r>
        <w:rPr>
          <w:rFonts w:ascii="Arial" w:hAnsi="Arial"/>
          <w:b/>
          <w:spacing w:val="74"/>
        </w:rPr>
        <w:t xml:space="preserve"> </w:t>
      </w:r>
      <w:r>
        <w:t xml:space="preserve">6 </w:t>
      </w:r>
      <w:r>
        <w:rPr>
          <w:spacing w:val="-2"/>
        </w:rPr>
        <w:t>composantes</w:t>
      </w:r>
    </w:p>
    <w:p w14:paraId="1680FF59" w14:textId="77777777" w:rsidR="00622F5C" w:rsidRPr="00622F5C" w:rsidRDefault="00622F5C" w:rsidP="00622F5C">
      <w:pPr>
        <w:pStyle w:val="Paragraphedeliste"/>
        <w:numPr>
          <w:ilvl w:val="1"/>
          <w:numId w:val="5"/>
        </w:numPr>
        <w:tabs>
          <w:tab w:val="left" w:pos="863"/>
        </w:tabs>
        <w:spacing w:before="0"/>
        <w:ind w:right="707"/>
        <w:jc w:val="both"/>
      </w:pPr>
      <w:r>
        <w:rPr>
          <w:rFonts w:ascii="Arial" w:hAnsi="Arial"/>
          <w:b/>
        </w:rPr>
        <w:br/>
      </w:r>
      <w:r w:rsidRPr="00622F5C">
        <w:t>1 entrée 100g (légume ou féculent</w:t>
      </w:r>
      <w:r w:rsidRPr="00622F5C">
        <w:rPr>
          <w:spacing w:val="-2"/>
        </w:rPr>
        <w:t xml:space="preserve"> avec vinaigrette maison ou stick composé d’huile d’olive et de vinaigre balsamique)</w:t>
      </w:r>
      <w:r w:rsidRPr="00622F5C">
        <w:t xml:space="preserve"> ou 1 entrée protidique (dans le cas ou VPO est</w:t>
      </w:r>
      <w:r w:rsidRPr="00622F5C">
        <w:rPr>
          <w:spacing w:val="80"/>
        </w:rPr>
        <w:t xml:space="preserve"> </w:t>
      </w:r>
      <w:r w:rsidRPr="00622F5C">
        <w:t>inférieur à 100g dans le plat chaud prévoir 2 fois/semaine maximum)</w:t>
      </w:r>
    </w:p>
    <w:p w14:paraId="6DD0B533" w14:textId="77777777" w:rsidR="00622F5C" w:rsidRPr="00622F5C" w:rsidRDefault="00622F5C" w:rsidP="00622F5C">
      <w:pPr>
        <w:pStyle w:val="Paragraphedeliste"/>
        <w:numPr>
          <w:ilvl w:val="1"/>
          <w:numId w:val="5"/>
        </w:numPr>
        <w:tabs>
          <w:tab w:val="left" w:pos="862"/>
        </w:tabs>
        <w:spacing w:before="3"/>
        <w:ind w:left="862" w:hanging="359"/>
        <w:jc w:val="both"/>
      </w:pPr>
      <w:r w:rsidRPr="00622F5C">
        <w:t>1</w:t>
      </w:r>
      <w:r w:rsidRPr="00622F5C">
        <w:rPr>
          <w:spacing w:val="-3"/>
        </w:rPr>
        <w:t xml:space="preserve"> </w:t>
      </w:r>
      <w:r w:rsidRPr="00622F5C">
        <w:t>Viande</w:t>
      </w:r>
      <w:r w:rsidRPr="00622F5C">
        <w:rPr>
          <w:spacing w:val="-3"/>
        </w:rPr>
        <w:t xml:space="preserve"> </w:t>
      </w:r>
      <w:r w:rsidRPr="00622F5C">
        <w:t>/ Poisson</w:t>
      </w:r>
      <w:r w:rsidRPr="00622F5C">
        <w:rPr>
          <w:spacing w:val="-3"/>
        </w:rPr>
        <w:t xml:space="preserve"> </w:t>
      </w:r>
      <w:r w:rsidRPr="00622F5C">
        <w:t>/ Œuf</w:t>
      </w:r>
      <w:r w:rsidRPr="00622F5C">
        <w:rPr>
          <w:spacing w:val="1"/>
        </w:rPr>
        <w:t xml:space="preserve"> </w:t>
      </w:r>
      <w:r w:rsidRPr="00622F5C">
        <w:t>100g (poids</w:t>
      </w:r>
      <w:r w:rsidRPr="00622F5C">
        <w:rPr>
          <w:spacing w:val="-3"/>
        </w:rPr>
        <w:t xml:space="preserve"> </w:t>
      </w:r>
      <w:r w:rsidRPr="00622F5C">
        <w:t>de</w:t>
      </w:r>
      <w:r w:rsidRPr="00622F5C">
        <w:rPr>
          <w:spacing w:val="-2"/>
        </w:rPr>
        <w:t xml:space="preserve"> </w:t>
      </w:r>
      <w:r w:rsidRPr="00622F5C">
        <w:t>la</w:t>
      </w:r>
      <w:r w:rsidRPr="00622F5C">
        <w:rPr>
          <w:spacing w:val="-3"/>
        </w:rPr>
        <w:t xml:space="preserve"> </w:t>
      </w:r>
      <w:r w:rsidRPr="00622F5C">
        <w:t>sauce</w:t>
      </w:r>
      <w:r w:rsidRPr="00622F5C">
        <w:rPr>
          <w:spacing w:val="-2"/>
        </w:rPr>
        <w:t xml:space="preserve"> </w:t>
      </w:r>
      <w:r w:rsidRPr="00622F5C">
        <w:t>non-</w:t>
      </w:r>
      <w:r w:rsidRPr="00622F5C">
        <w:rPr>
          <w:spacing w:val="-2"/>
        </w:rPr>
        <w:t>compris)</w:t>
      </w:r>
    </w:p>
    <w:p w14:paraId="7AC44462" w14:textId="77777777" w:rsidR="00622F5C" w:rsidRPr="00622F5C" w:rsidRDefault="00622F5C" w:rsidP="00622F5C">
      <w:pPr>
        <w:pStyle w:val="Paragraphedeliste"/>
        <w:numPr>
          <w:ilvl w:val="1"/>
          <w:numId w:val="5"/>
        </w:numPr>
        <w:tabs>
          <w:tab w:val="left" w:pos="863"/>
        </w:tabs>
        <w:ind w:right="707"/>
        <w:jc w:val="both"/>
      </w:pPr>
      <w:r w:rsidRPr="00622F5C">
        <w:t>1 accompagnement 300g associant en systématique légumes et féculents (100g de légumes</w:t>
      </w:r>
      <w:r w:rsidRPr="00622F5C">
        <w:rPr>
          <w:spacing w:val="20"/>
        </w:rPr>
        <w:t xml:space="preserve"> </w:t>
      </w:r>
      <w:r w:rsidRPr="00622F5C">
        <w:t>si l’entrée est</w:t>
      </w:r>
      <w:r w:rsidRPr="00622F5C">
        <w:rPr>
          <w:spacing w:val="21"/>
        </w:rPr>
        <w:t xml:space="preserve"> </w:t>
      </w:r>
      <w:r w:rsidRPr="00622F5C">
        <w:t>un légume + 200g de féculent OU 100g de féculent si l’entrée est</w:t>
      </w:r>
      <w:r w:rsidRPr="00622F5C">
        <w:rPr>
          <w:spacing w:val="40"/>
        </w:rPr>
        <w:t xml:space="preserve"> </w:t>
      </w:r>
      <w:r w:rsidRPr="00622F5C">
        <w:t>un féculent + 200g de légumes)</w:t>
      </w:r>
    </w:p>
    <w:p w14:paraId="5680624E" w14:textId="77777777" w:rsidR="00622F5C" w:rsidRPr="00622F5C" w:rsidRDefault="00622F5C" w:rsidP="00622F5C">
      <w:pPr>
        <w:pStyle w:val="Paragraphedeliste"/>
        <w:numPr>
          <w:ilvl w:val="1"/>
          <w:numId w:val="5"/>
        </w:numPr>
        <w:tabs>
          <w:tab w:val="left" w:pos="862"/>
        </w:tabs>
        <w:spacing w:before="5"/>
        <w:jc w:val="both"/>
      </w:pPr>
      <w:r w:rsidRPr="00622F5C">
        <w:t>30g</w:t>
      </w:r>
      <w:r w:rsidRPr="00622F5C">
        <w:rPr>
          <w:spacing w:val="-3"/>
        </w:rPr>
        <w:t xml:space="preserve"> </w:t>
      </w:r>
      <w:r w:rsidRPr="00622F5C">
        <w:t>de</w:t>
      </w:r>
      <w:r w:rsidRPr="00622F5C">
        <w:rPr>
          <w:spacing w:val="-1"/>
        </w:rPr>
        <w:t xml:space="preserve"> </w:t>
      </w:r>
      <w:r w:rsidRPr="00622F5C">
        <w:t>fromage</w:t>
      </w:r>
      <w:r w:rsidRPr="00622F5C">
        <w:rPr>
          <w:spacing w:val="-2"/>
        </w:rPr>
        <w:t xml:space="preserve"> </w:t>
      </w:r>
      <w:r w:rsidRPr="00622F5C">
        <w:t>à</w:t>
      </w:r>
      <w:r w:rsidRPr="00622F5C">
        <w:rPr>
          <w:spacing w:val="-1"/>
        </w:rPr>
        <w:t xml:space="preserve"> </w:t>
      </w:r>
      <w:r w:rsidRPr="00622F5C">
        <w:t>la</w:t>
      </w:r>
      <w:r w:rsidRPr="00622F5C">
        <w:rPr>
          <w:spacing w:val="-2"/>
        </w:rPr>
        <w:t xml:space="preserve"> </w:t>
      </w:r>
      <w:r w:rsidRPr="00622F5C">
        <w:t>coupe</w:t>
      </w:r>
      <w:r w:rsidRPr="00622F5C">
        <w:rPr>
          <w:spacing w:val="-2"/>
        </w:rPr>
        <w:t xml:space="preserve"> </w:t>
      </w:r>
      <w:r w:rsidRPr="00622F5C">
        <w:t>ou</w:t>
      </w:r>
      <w:r w:rsidRPr="00622F5C">
        <w:rPr>
          <w:spacing w:val="-2"/>
        </w:rPr>
        <w:t xml:space="preserve"> </w:t>
      </w:r>
      <w:r w:rsidRPr="00622F5C">
        <w:t>1</w:t>
      </w:r>
      <w:r w:rsidRPr="00622F5C">
        <w:rPr>
          <w:spacing w:val="-2"/>
        </w:rPr>
        <w:t xml:space="preserve"> </w:t>
      </w:r>
      <w:r w:rsidRPr="00622F5C">
        <w:t>produit laitier</w:t>
      </w:r>
      <w:r w:rsidRPr="00622F5C">
        <w:rPr>
          <w:spacing w:val="2"/>
        </w:rPr>
        <w:t xml:space="preserve"> </w:t>
      </w:r>
      <w:r w:rsidRPr="00622F5C">
        <w:rPr>
          <w:spacing w:val="-2"/>
        </w:rPr>
        <w:t>entier- pour les patients en RAE prévoir 1 produit laitier supplémentaire soit 1 fromage + 1 laitage à chaque repas</w:t>
      </w:r>
    </w:p>
    <w:p w14:paraId="16482A2C" w14:textId="77777777" w:rsidR="00622F5C" w:rsidRPr="00622F5C" w:rsidRDefault="00622F5C" w:rsidP="00622F5C">
      <w:pPr>
        <w:pStyle w:val="Paragraphedeliste"/>
        <w:numPr>
          <w:ilvl w:val="1"/>
          <w:numId w:val="5"/>
        </w:numPr>
        <w:tabs>
          <w:tab w:val="left" w:pos="863"/>
        </w:tabs>
        <w:ind w:right="709"/>
        <w:jc w:val="both"/>
      </w:pPr>
      <w:r w:rsidRPr="00622F5C">
        <w:t xml:space="preserve">1 dessert (salades de fruits, compote, 2 desserts lactés maximum par semaine, fruits cuits </w:t>
      </w:r>
      <w:r w:rsidRPr="00622F5C">
        <w:rPr>
          <w:spacing w:val="-2"/>
        </w:rPr>
        <w:t xml:space="preserve">maison, </w:t>
      </w:r>
      <w:proofErr w:type="gramStart"/>
      <w:r w:rsidRPr="00622F5C">
        <w:rPr>
          <w:spacing w:val="-2"/>
        </w:rPr>
        <w:t>smoothies,…</w:t>
      </w:r>
      <w:proofErr w:type="gramEnd"/>
      <w:r w:rsidRPr="00622F5C">
        <w:rPr>
          <w:spacing w:val="-2"/>
        </w:rPr>
        <w:t>)</w:t>
      </w:r>
    </w:p>
    <w:p w14:paraId="698699AC" w14:textId="77777777" w:rsidR="00622F5C" w:rsidRPr="00622F5C" w:rsidRDefault="00622F5C" w:rsidP="00622F5C">
      <w:pPr>
        <w:pStyle w:val="Paragraphedeliste"/>
        <w:numPr>
          <w:ilvl w:val="1"/>
          <w:numId w:val="5"/>
        </w:numPr>
        <w:tabs>
          <w:tab w:val="left" w:pos="862"/>
        </w:tabs>
        <w:spacing w:before="3"/>
        <w:ind w:left="862" w:hanging="359"/>
        <w:jc w:val="both"/>
      </w:pPr>
      <w:r w:rsidRPr="00622F5C">
        <w:t>1</w:t>
      </w:r>
      <w:r w:rsidRPr="00622F5C">
        <w:rPr>
          <w:spacing w:val="-2"/>
        </w:rPr>
        <w:t xml:space="preserve"> </w:t>
      </w:r>
      <w:r w:rsidRPr="00622F5C">
        <w:t>pain</w:t>
      </w:r>
      <w:r w:rsidRPr="00622F5C">
        <w:rPr>
          <w:spacing w:val="-2"/>
        </w:rPr>
        <w:t xml:space="preserve"> individuel </w:t>
      </w:r>
      <w:r w:rsidRPr="00622F5C">
        <w:t>complet ou aux céréales</w:t>
      </w:r>
    </w:p>
    <w:p w14:paraId="6BC24475" w14:textId="77777777" w:rsidR="00622F5C" w:rsidRPr="00622F5C" w:rsidRDefault="00622F5C" w:rsidP="00622F5C">
      <w:pPr>
        <w:pStyle w:val="Corpsdetexte"/>
        <w:spacing w:before="123"/>
        <w:jc w:val="both"/>
      </w:pPr>
    </w:p>
    <w:p w14:paraId="16C928B4" w14:textId="77777777" w:rsidR="00622F5C" w:rsidRPr="00622F5C" w:rsidRDefault="00622F5C" w:rsidP="00622F5C">
      <w:pPr>
        <w:pStyle w:val="Corpsdetexte"/>
        <w:ind w:left="143"/>
        <w:jc w:val="both"/>
      </w:pPr>
      <w:r w:rsidRPr="00622F5C">
        <w:t>Menus</w:t>
      </w:r>
      <w:r w:rsidRPr="00622F5C">
        <w:rPr>
          <w:spacing w:val="-6"/>
        </w:rPr>
        <w:t xml:space="preserve"> </w:t>
      </w:r>
      <w:r w:rsidRPr="00622F5C">
        <w:t>automne/hiver</w:t>
      </w:r>
      <w:r w:rsidRPr="00622F5C">
        <w:rPr>
          <w:spacing w:val="-2"/>
        </w:rPr>
        <w:t xml:space="preserve"> </w:t>
      </w:r>
      <w:r w:rsidRPr="00622F5C">
        <w:t>:</w:t>
      </w:r>
      <w:r w:rsidRPr="00622F5C">
        <w:rPr>
          <w:spacing w:val="-1"/>
        </w:rPr>
        <w:t xml:space="preserve"> </w:t>
      </w:r>
      <w:r w:rsidRPr="00622F5C">
        <w:t>3</w:t>
      </w:r>
      <w:r w:rsidRPr="00622F5C">
        <w:rPr>
          <w:spacing w:val="-3"/>
        </w:rPr>
        <w:t xml:space="preserve"> </w:t>
      </w:r>
      <w:r w:rsidRPr="00622F5C">
        <w:t>potages/semaine</w:t>
      </w:r>
      <w:r w:rsidRPr="00622F5C">
        <w:rPr>
          <w:spacing w:val="-2"/>
        </w:rPr>
        <w:t>.</w:t>
      </w:r>
    </w:p>
    <w:p w14:paraId="3E2B3FF5" w14:textId="77777777" w:rsidR="00622F5C" w:rsidRPr="00622F5C" w:rsidRDefault="00622F5C" w:rsidP="00622F5C">
      <w:pPr>
        <w:pStyle w:val="Corpsdetexte"/>
        <w:spacing w:before="122"/>
        <w:ind w:left="143" w:right="704"/>
        <w:jc w:val="both"/>
      </w:pPr>
      <w:r w:rsidRPr="00622F5C">
        <w:t xml:space="preserve">La composition des repas pourra varier selon les menus ou les déclinaisons. Les quantités nous permettent de couvrir les menus standards des patients et leur déclinaison. Tous les ingrédients nécessaires à la confection des recettes et plats sont inclus et ne feront pas l’objet de facturations </w:t>
      </w:r>
      <w:r w:rsidRPr="00622F5C">
        <w:rPr>
          <w:spacing w:val="-2"/>
        </w:rPr>
        <w:t>complémentaires.</w:t>
      </w:r>
    </w:p>
    <w:p w14:paraId="1C41672F" w14:textId="77777777" w:rsidR="00622F5C" w:rsidRPr="00622F5C" w:rsidRDefault="00622F5C" w:rsidP="00622F5C">
      <w:pPr>
        <w:pStyle w:val="Corpsdetexte"/>
        <w:spacing w:before="125" w:line="242" w:lineRule="auto"/>
        <w:ind w:left="143" w:right="703"/>
        <w:jc w:val="both"/>
      </w:pPr>
      <w:r w:rsidRPr="00622F5C">
        <w:t>En cas de prescription médicale d’une alimentation «</w:t>
      </w:r>
      <w:r w:rsidRPr="00622F5C">
        <w:rPr>
          <w:spacing w:val="-1"/>
        </w:rPr>
        <w:t xml:space="preserve"> </w:t>
      </w:r>
      <w:r w:rsidRPr="00622F5C">
        <w:t>sans gluten », de troubles intestinaux et de troubles de la déglutition des produits de substitution seront proposés tels que biscottes sans gluten, biscottes sans sel, du pain de mie, pruneaux et eau pétillante et ne feront pas l’objet de facturation complémentaire puisque faisant partie de la journée alimentaire du patient.</w:t>
      </w:r>
    </w:p>
    <w:p w14:paraId="14202D00" w14:textId="77777777" w:rsidR="00A57019" w:rsidRDefault="00A57019">
      <w:pPr>
        <w:pStyle w:val="Corpsdetexte"/>
        <w:spacing w:before="5"/>
      </w:pPr>
    </w:p>
    <w:p w14:paraId="316B11F2" w14:textId="77777777" w:rsidR="00EB39BD" w:rsidRPr="00EB39BD" w:rsidRDefault="00EB39BD" w:rsidP="00EB39BD">
      <w:pPr>
        <w:pStyle w:val="Corpsdetexte"/>
        <w:spacing w:before="252"/>
      </w:pPr>
      <w:r>
        <w:t xml:space="preserve">Dans ce cadre : </w:t>
      </w:r>
      <w:r>
        <w:br/>
        <w:t xml:space="preserve"> A</w:t>
      </w:r>
      <w:r w:rsidRPr="00EB39BD">
        <w:t>jout de 12 pots de crème dessert (celles prévues au menu)</w:t>
      </w:r>
      <w:r>
        <w:t xml:space="preserve"> par semaine</w:t>
      </w:r>
      <w:r w:rsidRPr="00EB39BD">
        <w:t xml:space="preserve">. </w:t>
      </w:r>
      <w:proofErr w:type="spellStart"/>
      <w:proofErr w:type="gramStart"/>
      <w:r>
        <w:t>a</w:t>
      </w:r>
      <w:proofErr w:type="spellEnd"/>
      <w:proofErr w:type="gramEnd"/>
      <w:r w:rsidRPr="00EB39BD">
        <w:t xml:space="preserve"> réévaluer</w:t>
      </w:r>
      <w:r>
        <w:t xml:space="preserve"> </w:t>
      </w:r>
      <w:r w:rsidRPr="00EB39BD">
        <w:t>en fonction des besoins</w:t>
      </w:r>
    </w:p>
    <w:p w14:paraId="739C4C8C" w14:textId="77777777" w:rsidR="00EB39BD" w:rsidRDefault="00EB39BD" w:rsidP="00EB39BD">
      <w:pPr>
        <w:pStyle w:val="Corpsdetexte"/>
        <w:spacing w:before="116"/>
        <w:ind w:left="143" w:right="711"/>
        <w:jc w:val="both"/>
      </w:pPr>
      <w:r w:rsidRPr="00EB39BD">
        <w:t>Prévoir une fiche tarif pour le coût des condiments individuels (sel, poivre, moutarde, mayonnaise, ketchup, vinaigrette) et les condiments utilisés en cuisine.</w:t>
      </w:r>
    </w:p>
    <w:p w14:paraId="4E319CAE" w14:textId="77777777" w:rsidR="00EB39BD" w:rsidRDefault="00EB39BD">
      <w:pPr>
        <w:pStyle w:val="Corpsdetexte"/>
        <w:spacing w:before="252"/>
      </w:pPr>
    </w:p>
    <w:p w14:paraId="6054A8EF" w14:textId="77777777" w:rsidR="00EB39BD" w:rsidRDefault="00EB39BD">
      <w:pPr>
        <w:pStyle w:val="Corpsdetexte"/>
        <w:spacing w:before="252"/>
      </w:pPr>
    </w:p>
    <w:p w14:paraId="2AE1BDFB" w14:textId="77777777" w:rsidR="00A57019" w:rsidRDefault="00884127">
      <w:pPr>
        <w:pStyle w:val="Titre2"/>
        <w:numPr>
          <w:ilvl w:val="0"/>
          <w:numId w:val="4"/>
        </w:numPr>
        <w:tabs>
          <w:tab w:val="left" w:pos="363"/>
        </w:tabs>
        <w:ind w:left="363" w:hanging="220"/>
        <w:jc w:val="both"/>
        <w:rPr>
          <w:rFonts w:ascii="Webdings" w:hAnsi="Webdings"/>
          <w:b w:val="0"/>
          <w:u w:val="thick"/>
        </w:rPr>
      </w:pPr>
      <w:r>
        <w:rPr>
          <w:rFonts w:ascii="Times New Roman" w:hAnsi="Times New Roman"/>
          <w:b w:val="0"/>
          <w:spacing w:val="7"/>
          <w:u w:val="thick"/>
        </w:rPr>
        <w:t xml:space="preserve"> </w:t>
      </w:r>
      <w:r>
        <w:rPr>
          <w:u w:val="thick"/>
        </w:rPr>
        <w:t xml:space="preserve">Collation </w:t>
      </w:r>
      <w:r>
        <w:rPr>
          <w:spacing w:val="-10"/>
          <w:u w:val="thick"/>
        </w:rPr>
        <w:t>:</w:t>
      </w:r>
    </w:p>
    <w:p w14:paraId="314201E7" w14:textId="77777777" w:rsidR="00A57019" w:rsidRDefault="00A57019">
      <w:pPr>
        <w:pStyle w:val="Corpsdetexte"/>
        <w:spacing w:before="5"/>
        <w:rPr>
          <w:rFonts w:ascii="Arial"/>
          <w:b/>
        </w:rPr>
      </w:pPr>
    </w:p>
    <w:p w14:paraId="4C4FCBD7" w14:textId="77777777" w:rsidR="00EB39BD" w:rsidRDefault="00EB39BD" w:rsidP="00EB39BD">
      <w:pPr>
        <w:pStyle w:val="Corpsdetexte"/>
        <w:ind w:left="143"/>
        <w:jc w:val="both"/>
      </w:pPr>
      <w:r>
        <w:t>Pour</w:t>
      </w:r>
      <w:r>
        <w:rPr>
          <w:spacing w:val="-2"/>
        </w:rPr>
        <w:t xml:space="preserve"> </w:t>
      </w:r>
      <w:r>
        <w:t>les</w:t>
      </w:r>
      <w:r>
        <w:rPr>
          <w:spacing w:val="-3"/>
        </w:rPr>
        <w:t xml:space="preserve"> </w:t>
      </w:r>
      <w:r>
        <w:t>dénutris</w:t>
      </w:r>
      <w:r>
        <w:rPr>
          <w:spacing w:val="-2"/>
        </w:rPr>
        <w:t xml:space="preserve"> </w:t>
      </w:r>
      <w:r>
        <w:t>+</w:t>
      </w:r>
      <w:r>
        <w:rPr>
          <w:spacing w:val="-2"/>
        </w:rPr>
        <w:t xml:space="preserve"> </w:t>
      </w:r>
      <w:r>
        <w:t>RAE</w:t>
      </w:r>
      <w:r>
        <w:rPr>
          <w:spacing w:val="-3"/>
        </w:rPr>
        <w:t xml:space="preserve"> </w:t>
      </w:r>
      <w:r>
        <w:t>en</w:t>
      </w:r>
      <w:r>
        <w:rPr>
          <w:spacing w:val="-3"/>
        </w:rPr>
        <w:t xml:space="preserve"> </w:t>
      </w:r>
      <w:r>
        <w:t>moyenne</w:t>
      </w:r>
      <w:r>
        <w:rPr>
          <w:spacing w:val="-3"/>
        </w:rPr>
        <w:t xml:space="preserve"> </w:t>
      </w:r>
      <w:r>
        <w:t>cela</w:t>
      </w:r>
      <w:r>
        <w:rPr>
          <w:spacing w:val="-3"/>
        </w:rPr>
        <w:t xml:space="preserve"> </w:t>
      </w:r>
      <w:r>
        <w:t>représente</w:t>
      </w:r>
      <w:r>
        <w:rPr>
          <w:spacing w:val="-2"/>
        </w:rPr>
        <w:t xml:space="preserve"> </w:t>
      </w:r>
      <w:r>
        <w:t>4</w:t>
      </w:r>
      <w:r>
        <w:rPr>
          <w:spacing w:val="-3"/>
        </w:rPr>
        <w:t xml:space="preserve"> </w:t>
      </w:r>
      <w:r>
        <w:t>pers/</w:t>
      </w:r>
      <w:r>
        <w:rPr>
          <w:spacing w:val="-1"/>
        </w:rPr>
        <w:t xml:space="preserve"> </w:t>
      </w:r>
      <w:r>
        <w:t>jour</w:t>
      </w:r>
      <w:r>
        <w:rPr>
          <w:spacing w:val="-2"/>
        </w:rPr>
        <w:t xml:space="preserve"> </w:t>
      </w:r>
      <w:r>
        <w:t>et</w:t>
      </w:r>
      <w:r>
        <w:rPr>
          <w:spacing w:val="-2"/>
        </w:rPr>
        <w:t xml:space="preserve"> </w:t>
      </w:r>
      <w:r>
        <w:t>2</w:t>
      </w:r>
      <w:r>
        <w:rPr>
          <w:spacing w:val="-3"/>
        </w:rPr>
        <w:t xml:space="preserve"> </w:t>
      </w:r>
      <w:r>
        <w:t>collations/personne/jour</w:t>
      </w:r>
      <w:r>
        <w:rPr>
          <w:spacing w:val="2"/>
        </w:rPr>
        <w:t xml:space="preserve"> </w:t>
      </w:r>
      <w:r>
        <w:rPr>
          <w:spacing w:val="-12"/>
        </w:rPr>
        <w:t>:</w:t>
      </w:r>
    </w:p>
    <w:p w14:paraId="2C4BD78A" w14:textId="77777777" w:rsidR="00EB39BD" w:rsidRDefault="00EB39BD" w:rsidP="00EB39BD">
      <w:pPr>
        <w:pStyle w:val="Corpsdetexte"/>
        <w:spacing w:before="3"/>
        <w:jc w:val="both"/>
      </w:pPr>
    </w:p>
    <w:p w14:paraId="74989A34" w14:textId="77777777" w:rsidR="00EB39BD" w:rsidRDefault="00EB39BD" w:rsidP="00EB39BD">
      <w:pPr>
        <w:pStyle w:val="Paragraphedeliste"/>
        <w:numPr>
          <w:ilvl w:val="1"/>
          <w:numId w:val="4"/>
        </w:numPr>
        <w:tabs>
          <w:tab w:val="left" w:pos="863"/>
        </w:tabs>
        <w:spacing w:before="0"/>
        <w:ind w:right="704"/>
        <w:jc w:val="both"/>
      </w:pPr>
      <w:r>
        <w:t>1 fromage blanc au lait entier en pot individuel + 1 sucre en poudre 5g + 1compote 100% fruit + 1 barre de céréales (3 goûts au choix</w:t>
      </w:r>
      <w:r>
        <w:rPr>
          <w:spacing w:val="-1"/>
        </w:rPr>
        <w:t xml:space="preserve"> </w:t>
      </w:r>
      <w:r>
        <w:t>: fruits, chocolat et noisette). A prévoir 2 collations/jour/personne selon effectif.</w:t>
      </w:r>
    </w:p>
    <w:p w14:paraId="1D60AB43" w14:textId="77777777" w:rsidR="00EB39BD" w:rsidRDefault="00EB39BD" w:rsidP="00EB39BD">
      <w:pPr>
        <w:pStyle w:val="Paragraphedeliste"/>
        <w:tabs>
          <w:tab w:val="left" w:pos="863"/>
        </w:tabs>
        <w:spacing w:before="0"/>
        <w:ind w:left="429" w:right="704" w:firstLine="0"/>
        <w:jc w:val="both"/>
      </w:pPr>
    </w:p>
    <w:p w14:paraId="2096F23F" w14:textId="77777777" w:rsidR="00EB39BD" w:rsidRPr="00EB39BD" w:rsidRDefault="00EB39BD" w:rsidP="00EB39BD">
      <w:pPr>
        <w:pStyle w:val="Paragraphedeliste"/>
        <w:numPr>
          <w:ilvl w:val="1"/>
          <w:numId w:val="4"/>
        </w:numPr>
        <w:tabs>
          <w:tab w:val="left" w:pos="863"/>
        </w:tabs>
        <w:spacing w:before="0"/>
        <w:ind w:right="704"/>
        <w:jc w:val="both"/>
      </w:pPr>
      <w:r w:rsidRPr="00EB39BD">
        <w:t xml:space="preserve">Pour les </w:t>
      </w:r>
      <w:proofErr w:type="spellStart"/>
      <w:r w:rsidRPr="00EB39BD">
        <w:t>re-sucrage</w:t>
      </w:r>
      <w:proofErr w:type="spellEnd"/>
      <w:r w:rsidRPr="00EB39BD">
        <w:t xml:space="preserve"> en cas d’hypoglycémies (cas rares) : brique individuelle de jus de pomme (100% fruits) – commande à la demande selon les besoins</w:t>
      </w:r>
    </w:p>
    <w:p w14:paraId="59D82A9C" w14:textId="77777777" w:rsidR="00EB39BD" w:rsidRDefault="00EB39BD" w:rsidP="00EB39BD">
      <w:pPr>
        <w:pStyle w:val="Paragraphedeliste"/>
        <w:jc w:val="both"/>
      </w:pPr>
    </w:p>
    <w:p w14:paraId="54E786B3" w14:textId="77777777" w:rsidR="00EB39BD" w:rsidRDefault="00EB39BD">
      <w:pPr>
        <w:pStyle w:val="Corpsdetexte"/>
        <w:spacing w:before="5"/>
        <w:rPr>
          <w:rFonts w:ascii="Arial"/>
          <w:b/>
        </w:rPr>
      </w:pPr>
    </w:p>
    <w:p w14:paraId="51276DAC" w14:textId="77777777" w:rsidR="00A57019" w:rsidRDefault="00884127">
      <w:pPr>
        <w:pStyle w:val="Titre2"/>
        <w:numPr>
          <w:ilvl w:val="0"/>
          <w:numId w:val="4"/>
        </w:numPr>
        <w:tabs>
          <w:tab w:val="left" w:pos="428"/>
        </w:tabs>
        <w:spacing w:before="76"/>
        <w:ind w:left="428" w:hanging="285"/>
        <w:rPr>
          <w:rFonts w:ascii="Webdings" w:hAnsi="Webdings"/>
          <w:b w:val="0"/>
          <w:u w:val="none"/>
        </w:rPr>
      </w:pPr>
      <w:r>
        <w:t>Repas</w:t>
      </w:r>
      <w:r>
        <w:rPr>
          <w:spacing w:val="-7"/>
        </w:rPr>
        <w:t xml:space="preserve"> </w:t>
      </w:r>
      <w:r>
        <w:t>personnel</w:t>
      </w:r>
      <w:r>
        <w:rPr>
          <w:spacing w:val="-2"/>
        </w:rPr>
        <w:t xml:space="preserve"> </w:t>
      </w:r>
      <w:r>
        <w:rPr>
          <w:spacing w:val="-10"/>
        </w:rPr>
        <w:t>:</w:t>
      </w:r>
    </w:p>
    <w:p w14:paraId="70A747DB" w14:textId="77777777" w:rsidR="00A57019" w:rsidRDefault="00A57019">
      <w:pPr>
        <w:pStyle w:val="Corpsdetexte"/>
        <w:spacing w:before="5"/>
        <w:rPr>
          <w:rFonts w:ascii="Arial"/>
          <w:b/>
        </w:rPr>
      </w:pPr>
    </w:p>
    <w:p w14:paraId="5C7C9DBC" w14:textId="77777777" w:rsidR="00EB39BD" w:rsidRDefault="00EB39BD" w:rsidP="00EB39BD">
      <w:pPr>
        <w:pStyle w:val="Corpsdetexte"/>
        <w:ind w:left="143" w:right="701"/>
        <w:jc w:val="both"/>
      </w:pPr>
      <w:r w:rsidRPr="00EB39BD">
        <w:t xml:space="preserve">Même menu que les patients, le midi - 5 midis par semaine soit 100 personnes à la semaine, y compris l’équipe de la cuisine soit 6 personnes - sel, poivre en salière, sucre en dosette et sauces en stick (ketchup, mayonnaise, moutarde et vinaigrette huile olive vinaigre </w:t>
      </w:r>
      <w:proofErr w:type="spellStart"/>
      <w:r w:rsidRPr="00EB39BD">
        <w:t>basalmique</w:t>
      </w:r>
      <w:proofErr w:type="spellEnd"/>
      <w:r w:rsidRPr="00EB39BD">
        <w:t>) ou vinaigrette maison.</w:t>
      </w:r>
    </w:p>
    <w:p w14:paraId="33BC14D5" w14:textId="77777777" w:rsidR="00EB39BD" w:rsidRDefault="00EB39BD" w:rsidP="00EB39BD">
      <w:pPr>
        <w:pStyle w:val="Corpsdetexte"/>
        <w:spacing w:before="6"/>
        <w:jc w:val="both"/>
      </w:pPr>
    </w:p>
    <w:p w14:paraId="5177F98F" w14:textId="77777777" w:rsidR="00A57019" w:rsidRDefault="00A57019">
      <w:pPr>
        <w:pStyle w:val="Corpsdetexte"/>
        <w:spacing w:before="6"/>
      </w:pPr>
    </w:p>
    <w:p w14:paraId="02ADB60C" w14:textId="77777777" w:rsidR="00A57019" w:rsidRDefault="00884127">
      <w:pPr>
        <w:pStyle w:val="Corpsdetexte"/>
        <w:ind w:left="143"/>
        <w:jc w:val="both"/>
      </w:pPr>
      <w:r>
        <w:t>2</w:t>
      </w:r>
      <w:r>
        <w:rPr>
          <w:spacing w:val="-2"/>
        </w:rPr>
        <w:t xml:space="preserve"> </w:t>
      </w:r>
      <w:r>
        <w:t>menus</w:t>
      </w:r>
      <w:r>
        <w:rPr>
          <w:spacing w:val="-1"/>
        </w:rPr>
        <w:t xml:space="preserve"> </w:t>
      </w:r>
      <w:r>
        <w:t>festifs</w:t>
      </w:r>
      <w:r>
        <w:rPr>
          <w:spacing w:val="-1"/>
        </w:rPr>
        <w:t xml:space="preserve"> </w:t>
      </w:r>
      <w:r>
        <w:t>par mois</w:t>
      </w:r>
      <w:r>
        <w:rPr>
          <w:spacing w:val="1"/>
        </w:rPr>
        <w:t xml:space="preserve"> </w:t>
      </w:r>
      <w:r>
        <w:t>: 1</w:t>
      </w:r>
      <w:r>
        <w:rPr>
          <w:spacing w:val="-1"/>
        </w:rPr>
        <w:t xml:space="preserve"> </w:t>
      </w:r>
      <w:r>
        <w:t>pour</w:t>
      </w:r>
      <w:r>
        <w:rPr>
          <w:spacing w:val="-1"/>
        </w:rPr>
        <w:t xml:space="preserve"> </w:t>
      </w:r>
      <w:r>
        <w:t>les</w:t>
      </w:r>
      <w:r>
        <w:rPr>
          <w:spacing w:val="-1"/>
        </w:rPr>
        <w:t xml:space="preserve"> </w:t>
      </w:r>
      <w:r>
        <w:t>patients et</w:t>
      </w:r>
      <w:r>
        <w:rPr>
          <w:spacing w:val="-1"/>
        </w:rPr>
        <w:t xml:space="preserve"> </w:t>
      </w:r>
      <w:r>
        <w:t>le</w:t>
      </w:r>
      <w:r>
        <w:rPr>
          <w:spacing w:val="-1"/>
        </w:rPr>
        <w:t xml:space="preserve"> </w:t>
      </w:r>
      <w:r>
        <w:t>personnel</w:t>
      </w:r>
      <w:r>
        <w:rPr>
          <w:spacing w:val="-2"/>
        </w:rPr>
        <w:t xml:space="preserve"> </w:t>
      </w:r>
      <w:r>
        <w:t>et 1</w:t>
      </w:r>
      <w:r>
        <w:rPr>
          <w:spacing w:val="-1"/>
        </w:rPr>
        <w:t xml:space="preserve"> </w:t>
      </w:r>
      <w:r>
        <w:t>uniquement pour le</w:t>
      </w:r>
      <w:r>
        <w:rPr>
          <w:spacing w:val="-1"/>
        </w:rPr>
        <w:t xml:space="preserve"> </w:t>
      </w:r>
      <w:r>
        <w:rPr>
          <w:spacing w:val="-2"/>
        </w:rPr>
        <w:t>personnel.</w:t>
      </w:r>
    </w:p>
    <w:p w14:paraId="5D2DAEB1" w14:textId="77777777" w:rsidR="00A57019" w:rsidRDefault="00A57019">
      <w:pPr>
        <w:pStyle w:val="Corpsdetexte"/>
        <w:spacing w:before="10"/>
      </w:pPr>
    </w:p>
    <w:p w14:paraId="3C93AF52" w14:textId="77777777" w:rsidR="00A57019" w:rsidRDefault="00884127">
      <w:pPr>
        <w:pStyle w:val="Titre2"/>
        <w:numPr>
          <w:ilvl w:val="0"/>
          <w:numId w:val="4"/>
        </w:numPr>
        <w:tabs>
          <w:tab w:val="left" w:pos="363"/>
        </w:tabs>
        <w:ind w:left="363" w:hanging="220"/>
        <w:jc w:val="both"/>
        <w:rPr>
          <w:rFonts w:ascii="Webdings" w:hAnsi="Webdings"/>
          <w:b w:val="0"/>
          <w:u w:val="thick"/>
        </w:rPr>
      </w:pPr>
      <w:r>
        <w:rPr>
          <w:rFonts w:ascii="Times New Roman" w:hAnsi="Times New Roman"/>
          <w:b w:val="0"/>
          <w:spacing w:val="5"/>
          <w:u w:val="thick"/>
        </w:rPr>
        <w:t xml:space="preserve"> </w:t>
      </w:r>
      <w:r>
        <w:rPr>
          <w:u w:val="thick"/>
        </w:rPr>
        <w:t>Besoins</w:t>
      </w:r>
      <w:r>
        <w:rPr>
          <w:spacing w:val="-3"/>
          <w:u w:val="thick"/>
        </w:rPr>
        <w:t xml:space="preserve"> </w:t>
      </w:r>
      <w:r>
        <w:rPr>
          <w:u w:val="thick"/>
        </w:rPr>
        <w:t>complémentaires</w:t>
      </w:r>
      <w:r>
        <w:rPr>
          <w:spacing w:val="-2"/>
          <w:u w:val="thick"/>
        </w:rPr>
        <w:t xml:space="preserve"> </w:t>
      </w:r>
      <w:r>
        <w:rPr>
          <w:spacing w:val="-10"/>
          <w:u w:val="thick"/>
        </w:rPr>
        <w:t>:</w:t>
      </w:r>
    </w:p>
    <w:p w14:paraId="08B9A04E" w14:textId="77777777" w:rsidR="00A57019" w:rsidRDefault="00884127">
      <w:pPr>
        <w:pStyle w:val="Corpsdetexte"/>
        <w:spacing w:before="124"/>
        <w:ind w:left="143" w:right="494"/>
      </w:pPr>
      <w:r>
        <w:t>La cuisine a besoin d’un stock de produits de base pour les pâtisseries maison ainsi que pour les assaisonnements ; stock qui sera renouvelé au fur et à mesure des besoins :</w:t>
      </w:r>
    </w:p>
    <w:p w14:paraId="544776B3" w14:textId="77777777" w:rsidR="00A57019" w:rsidRDefault="00884127">
      <w:pPr>
        <w:pStyle w:val="Paragraphedeliste"/>
        <w:numPr>
          <w:ilvl w:val="1"/>
          <w:numId w:val="4"/>
        </w:numPr>
        <w:tabs>
          <w:tab w:val="left" w:pos="863"/>
        </w:tabs>
        <w:spacing w:before="3"/>
      </w:pPr>
      <w:r>
        <w:t>5 kg</w:t>
      </w:r>
      <w:r>
        <w:rPr>
          <w:spacing w:val="2"/>
        </w:rPr>
        <w:t xml:space="preserve"> </w:t>
      </w:r>
      <w:r>
        <w:t>de beurre par</w:t>
      </w:r>
      <w:r>
        <w:rPr>
          <w:spacing w:val="1"/>
        </w:rPr>
        <w:t xml:space="preserve"> </w:t>
      </w:r>
      <w:r>
        <w:rPr>
          <w:spacing w:val="-2"/>
        </w:rPr>
        <w:t>semaine</w:t>
      </w:r>
    </w:p>
    <w:p w14:paraId="54A18ADE" w14:textId="77777777" w:rsidR="00A57019" w:rsidRDefault="00884127">
      <w:pPr>
        <w:pStyle w:val="Paragraphedeliste"/>
        <w:numPr>
          <w:ilvl w:val="1"/>
          <w:numId w:val="4"/>
        </w:numPr>
        <w:tabs>
          <w:tab w:val="left" w:pos="863"/>
        </w:tabs>
      </w:pPr>
      <w:r>
        <w:t>10</w:t>
      </w:r>
      <w:r>
        <w:rPr>
          <w:spacing w:val="-1"/>
        </w:rPr>
        <w:t xml:space="preserve"> </w:t>
      </w:r>
      <w:r>
        <w:t>kg</w:t>
      </w:r>
      <w:r>
        <w:rPr>
          <w:spacing w:val="2"/>
        </w:rPr>
        <w:t xml:space="preserve"> </w:t>
      </w:r>
      <w:r>
        <w:t>de farine par</w:t>
      </w:r>
      <w:r>
        <w:rPr>
          <w:spacing w:val="1"/>
        </w:rPr>
        <w:t xml:space="preserve"> </w:t>
      </w:r>
      <w:r>
        <w:rPr>
          <w:spacing w:val="-2"/>
        </w:rPr>
        <w:t>semaine</w:t>
      </w:r>
    </w:p>
    <w:p w14:paraId="54593852" w14:textId="77777777" w:rsidR="00A57019" w:rsidRDefault="00884127">
      <w:pPr>
        <w:pStyle w:val="Paragraphedeliste"/>
        <w:numPr>
          <w:ilvl w:val="1"/>
          <w:numId w:val="4"/>
        </w:numPr>
        <w:tabs>
          <w:tab w:val="left" w:pos="863"/>
        </w:tabs>
        <w:spacing w:before="2"/>
      </w:pPr>
      <w:r>
        <w:t>10</w:t>
      </w:r>
      <w:r>
        <w:rPr>
          <w:spacing w:val="-1"/>
        </w:rPr>
        <w:t xml:space="preserve"> </w:t>
      </w:r>
      <w:r>
        <w:t>kg</w:t>
      </w:r>
      <w:r>
        <w:rPr>
          <w:spacing w:val="1"/>
        </w:rPr>
        <w:t xml:space="preserve"> </w:t>
      </w:r>
      <w:r>
        <w:t>de</w:t>
      </w:r>
      <w:r>
        <w:rPr>
          <w:spacing w:val="-1"/>
        </w:rPr>
        <w:t xml:space="preserve"> </w:t>
      </w:r>
      <w:r>
        <w:t xml:space="preserve">sucre par </w:t>
      </w:r>
      <w:r>
        <w:rPr>
          <w:spacing w:val="-2"/>
        </w:rPr>
        <w:t>semaine</w:t>
      </w:r>
    </w:p>
    <w:p w14:paraId="7DD27B2D" w14:textId="77777777" w:rsidR="00A57019" w:rsidRDefault="00884127">
      <w:pPr>
        <w:pStyle w:val="Paragraphedeliste"/>
        <w:numPr>
          <w:ilvl w:val="1"/>
          <w:numId w:val="4"/>
        </w:numPr>
        <w:tabs>
          <w:tab w:val="left" w:pos="863"/>
        </w:tabs>
      </w:pPr>
      <w:r>
        <w:t>2</w:t>
      </w:r>
      <w:r>
        <w:rPr>
          <w:spacing w:val="-4"/>
        </w:rPr>
        <w:t xml:space="preserve"> </w:t>
      </w:r>
      <w:r>
        <w:t>litres</w:t>
      </w:r>
      <w:r>
        <w:rPr>
          <w:spacing w:val="-2"/>
        </w:rPr>
        <w:t xml:space="preserve"> </w:t>
      </w:r>
      <w:r>
        <w:t>de</w:t>
      </w:r>
      <w:r>
        <w:rPr>
          <w:spacing w:val="-2"/>
        </w:rPr>
        <w:t xml:space="preserve"> </w:t>
      </w:r>
      <w:r>
        <w:t>blanc d’œuf,</w:t>
      </w:r>
      <w:r>
        <w:rPr>
          <w:spacing w:val="1"/>
        </w:rPr>
        <w:t xml:space="preserve"> </w:t>
      </w:r>
      <w:r>
        <w:t>2</w:t>
      </w:r>
      <w:r>
        <w:rPr>
          <w:spacing w:val="-2"/>
        </w:rPr>
        <w:t xml:space="preserve"> </w:t>
      </w:r>
      <w:r>
        <w:t>litres</w:t>
      </w:r>
      <w:r>
        <w:rPr>
          <w:spacing w:val="-2"/>
        </w:rPr>
        <w:t xml:space="preserve"> </w:t>
      </w:r>
      <w:r>
        <w:t>de</w:t>
      </w:r>
      <w:r>
        <w:rPr>
          <w:spacing w:val="-2"/>
        </w:rPr>
        <w:t xml:space="preserve"> </w:t>
      </w:r>
      <w:r>
        <w:t>jaune</w:t>
      </w:r>
      <w:r>
        <w:rPr>
          <w:spacing w:val="-1"/>
        </w:rPr>
        <w:t xml:space="preserve"> </w:t>
      </w:r>
      <w:r>
        <w:t>d’œuf</w:t>
      </w:r>
      <w:r>
        <w:rPr>
          <w:spacing w:val="2"/>
        </w:rPr>
        <w:t xml:space="preserve"> </w:t>
      </w:r>
      <w:r>
        <w:t>et</w:t>
      </w:r>
      <w:r>
        <w:rPr>
          <w:spacing w:val="1"/>
        </w:rPr>
        <w:t xml:space="preserve"> </w:t>
      </w:r>
      <w:r>
        <w:t>4</w:t>
      </w:r>
      <w:r>
        <w:rPr>
          <w:spacing w:val="-2"/>
        </w:rPr>
        <w:t xml:space="preserve"> </w:t>
      </w:r>
      <w:r>
        <w:t>litres</w:t>
      </w:r>
      <w:r>
        <w:rPr>
          <w:spacing w:val="-1"/>
        </w:rPr>
        <w:t xml:space="preserve"> </w:t>
      </w:r>
      <w:r>
        <w:t>de</w:t>
      </w:r>
      <w:r>
        <w:rPr>
          <w:spacing w:val="-2"/>
        </w:rPr>
        <w:t xml:space="preserve"> </w:t>
      </w:r>
      <w:r>
        <w:t>coule</w:t>
      </w:r>
      <w:r>
        <w:rPr>
          <w:spacing w:val="-2"/>
        </w:rPr>
        <w:t xml:space="preserve"> </w:t>
      </w:r>
      <w:r>
        <w:t>d’œuf</w:t>
      </w:r>
      <w:r>
        <w:rPr>
          <w:spacing w:val="2"/>
        </w:rPr>
        <w:t xml:space="preserve"> </w:t>
      </w:r>
      <w:r>
        <w:t xml:space="preserve">par </w:t>
      </w:r>
      <w:r>
        <w:rPr>
          <w:spacing w:val="-2"/>
        </w:rPr>
        <w:t>semaine</w:t>
      </w:r>
    </w:p>
    <w:p w14:paraId="0ECC61F0" w14:textId="77777777" w:rsidR="00A57019" w:rsidRDefault="00884127">
      <w:pPr>
        <w:pStyle w:val="Paragraphedeliste"/>
        <w:numPr>
          <w:ilvl w:val="1"/>
          <w:numId w:val="4"/>
        </w:numPr>
        <w:tabs>
          <w:tab w:val="left" w:pos="863"/>
        </w:tabs>
        <w:spacing w:before="2"/>
      </w:pPr>
      <w:r>
        <w:t>1</w:t>
      </w:r>
      <w:r>
        <w:rPr>
          <w:spacing w:val="-5"/>
        </w:rPr>
        <w:t xml:space="preserve"> </w:t>
      </w:r>
      <w:r>
        <w:t>boîte</w:t>
      </w:r>
      <w:r>
        <w:rPr>
          <w:spacing w:val="-2"/>
        </w:rPr>
        <w:t xml:space="preserve"> </w:t>
      </w:r>
      <w:r>
        <w:t>de</w:t>
      </w:r>
      <w:r>
        <w:rPr>
          <w:spacing w:val="-2"/>
        </w:rPr>
        <w:t xml:space="preserve"> </w:t>
      </w:r>
      <w:r>
        <w:t>500</w:t>
      </w:r>
      <w:r>
        <w:rPr>
          <w:spacing w:val="-3"/>
        </w:rPr>
        <w:t xml:space="preserve"> </w:t>
      </w:r>
      <w:r>
        <w:t>gr</w:t>
      </w:r>
      <w:r>
        <w:rPr>
          <w:spacing w:val="-1"/>
        </w:rPr>
        <w:t xml:space="preserve"> </w:t>
      </w:r>
      <w:r>
        <w:t>de</w:t>
      </w:r>
      <w:r>
        <w:rPr>
          <w:spacing w:val="-2"/>
        </w:rPr>
        <w:t xml:space="preserve"> </w:t>
      </w:r>
      <w:r>
        <w:t>levure</w:t>
      </w:r>
      <w:r>
        <w:rPr>
          <w:spacing w:val="-1"/>
        </w:rPr>
        <w:t xml:space="preserve"> </w:t>
      </w:r>
      <w:r>
        <w:t>suivant l</w:t>
      </w:r>
      <w:r w:rsidR="00C52048">
        <w:rPr>
          <w:spacing w:val="-2"/>
        </w:rPr>
        <w:t>’</w:t>
      </w:r>
      <w:r>
        <w:rPr>
          <w:spacing w:val="-2"/>
        </w:rPr>
        <w:t>utilité</w:t>
      </w:r>
    </w:p>
    <w:p w14:paraId="51D5FFF0" w14:textId="77777777" w:rsidR="00A57019" w:rsidRDefault="00884127">
      <w:pPr>
        <w:pStyle w:val="Paragraphedeliste"/>
        <w:numPr>
          <w:ilvl w:val="1"/>
          <w:numId w:val="4"/>
        </w:numPr>
        <w:tabs>
          <w:tab w:val="left" w:pos="863"/>
        </w:tabs>
      </w:pPr>
      <w:r>
        <w:t>5</w:t>
      </w:r>
      <w:r>
        <w:rPr>
          <w:spacing w:val="-4"/>
        </w:rPr>
        <w:t xml:space="preserve"> </w:t>
      </w:r>
      <w:r>
        <w:t>boîtes</w:t>
      </w:r>
      <w:r>
        <w:rPr>
          <w:spacing w:val="-1"/>
        </w:rPr>
        <w:t xml:space="preserve"> </w:t>
      </w:r>
      <w:r>
        <w:t>de</w:t>
      </w:r>
      <w:r>
        <w:rPr>
          <w:spacing w:val="-1"/>
        </w:rPr>
        <w:t xml:space="preserve"> </w:t>
      </w:r>
      <w:r>
        <w:t>700</w:t>
      </w:r>
      <w:r>
        <w:rPr>
          <w:spacing w:val="-1"/>
        </w:rPr>
        <w:t xml:space="preserve"> </w:t>
      </w:r>
      <w:r>
        <w:t>gr de</w:t>
      </w:r>
      <w:r>
        <w:rPr>
          <w:spacing w:val="-1"/>
        </w:rPr>
        <w:t xml:space="preserve"> </w:t>
      </w:r>
      <w:r>
        <w:rPr>
          <w:spacing w:val="-2"/>
        </w:rPr>
        <w:t>maïzena</w:t>
      </w:r>
    </w:p>
    <w:p w14:paraId="19C88C88" w14:textId="77777777" w:rsidR="00A57019" w:rsidRDefault="00884127">
      <w:pPr>
        <w:pStyle w:val="Paragraphedeliste"/>
        <w:numPr>
          <w:ilvl w:val="1"/>
          <w:numId w:val="4"/>
        </w:numPr>
        <w:tabs>
          <w:tab w:val="left" w:pos="863"/>
        </w:tabs>
        <w:spacing w:before="2"/>
      </w:pPr>
      <w:r>
        <w:t>6</w:t>
      </w:r>
      <w:r>
        <w:rPr>
          <w:spacing w:val="-3"/>
        </w:rPr>
        <w:t xml:space="preserve"> </w:t>
      </w:r>
      <w:r>
        <w:t>litres</w:t>
      </w:r>
      <w:r>
        <w:rPr>
          <w:spacing w:val="-3"/>
        </w:rPr>
        <w:t xml:space="preserve"> </w:t>
      </w:r>
      <w:r>
        <w:t>de</w:t>
      </w:r>
      <w:r>
        <w:rPr>
          <w:spacing w:val="-3"/>
        </w:rPr>
        <w:t xml:space="preserve"> </w:t>
      </w:r>
      <w:r>
        <w:t>lait</w:t>
      </w:r>
      <w:r>
        <w:rPr>
          <w:spacing w:val="-1"/>
        </w:rPr>
        <w:t xml:space="preserve"> </w:t>
      </w:r>
      <w:r w:rsidR="00733D6F">
        <w:t>entier</w:t>
      </w:r>
    </w:p>
    <w:p w14:paraId="3DC3F7ED" w14:textId="77777777" w:rsidR="00A57019" w:rsidRDefault="00884127">
      <w:pPr>
        <w:pStyle w:val="Paragraphedeliste"/>
        <w:numPr>
          <w:ilvl w:val="1"/>
          <w:numId w:val="4"/>
        </w:numPr>
        <w:tabs>
          <w:tab w:val="left" w:pos="863"/>
        </w:tabs>
      </w:pPr>
      <w:r>
        <w:t>12</w:t>
      </w:r>
      <w:r>
        <w:rPr>
          <w:spacing w:val="-1"/>
        </w:rPr>
        <w:t xml:space="preserve"> </w:t>
      </w:r>
      <w:r>
        <w:t>litres</w:t>
      </w:r>
      <w:r>
        <w:rPr>
          <w:spacing w:val="-1"/>
        </w:rPr>
        <w:t xml:space="preserve"> </w:t>
      </w:r>
      <w:r>
        <w:t>de</w:t>
      </w:r>
      <w:r>
        <w:rPr>
          <w:spacing w:val="-1"/>
        </w:rPr>
        <w:t xml:space="preserve"> </w:t>
      </w:r>
      <w:r>
        <w:t>crème à</w:t>
      </w:r>
      <w:r>
        <w:rPr>
          <w:spacing w:val="-1"/>
        </w:rPr>
        <w:t xml:space="preserve"> </w:t>
      </w:r>
      <w:r>
        <w:t>30</w:t>
      </w:r>
      <w:r>
        <w:rPr>
          <w:spacing w:val="-1"/>
        </w:rPr>
        <w:t xml:space="preserve"> </w:t>
      </w:r>
      <w:r>
        <w:t>% de</w:t>
      </w:r>
      <w:r>
        <w:rPr>
          <w:spacing w:val="-1"/>
        </w:rPr>
        <w:t xml:space="preserve"> </w:t>
      </w:r>
      <w:r>
        <w:rPr>
          <w:spacing w:val="-5"/>
        </w:rPr>
        <w:t>MG</w:t>
      </w:r>
    </w:p>
    <w:p w14:paraId="220B139E" w14:textId="77777777" w:rsidR="00EB39BD" w:rsidRPr="00EB39BD" w:rsidRDefault="00884127" w:rsidP="00EB39BD">
      <w:pPr>
        <w:pStyle w:val="Paragraphedeliste"/>
        <w:numPr>
          <w:ilvl w:val="1"/>
          <w:numId w:val="4"/>
        </w:numPr>
        <w:tabs>
          <w:tab w:val="left" w:pos="918"/>
        </w:tabs>
        <w:spacing w:before="2"/>
      </w:pPr>
      <w:r w:rsidRPr="00EB39BD">
        <w:t>5</w:t>
      </w:r>
      <w:r w:rsidRPr="00EB39BD">
        <w:rPr>
          <w:spacing w:val="-1"/>
        </w:rPr>
        <w:t xml:space="preserve"> </w:t>
      </w:r>
      <w:r w:rsidRPr="00EB39BD">
        <w:t>kg</w:t>
      </w:r>
      <w:r w:rsidRPr="00EB39BD">
        <w:rPr>
          <w:spacing w:val="1"/>
        </w:rPr>
        <w:t xml:space="preserve"> </w:t>
      </w:r>
      <w:r w:rsidRPr="00EB39BD">
        <w:t>d’ail,</w:t>
      </w:r>
      <w:r w:rsidRPr="00EB39BD">
        <w:rPr>
          <w:spacing w:val="1"/>
        </w:rPr>
        <w:t xml:space="preserve"> </w:t>
      </w:r>
      <w:r w:rsidRPr="00EB39BD">
        <w:t>5 kg</w:t>
      </w:r>
      <w:r w:rsidRPr="00EB39BD">
        <w:rPr>
          <w:spacing w:val="1"/>
        </w:rPr>
        <w:t xml:space="preserve"> </w:t>
      </w:r>
      <w:r w:rsidRPr="00EB39BD">
        <w:t>d</w:t>
      </w:r>
      <w:r w:rsidR="00C52048" w:rsidRPr="00EB39BD">
        <w:rPr>
          <w:spacing w:val="-1"/>
        </w:rPr>
        <w:t>’</w:t>
      </w:r>
      <w:r w:rsidRPr="00EB39BD">
        <w:t>échalotes et</w:t>
      </w:r>
      <w:r w:rsidRPr="00EB39BD">
        <w:rPr>
          <w:spacing w:val="1"/>
        </w:rPr>
        <w:t xml:space="preserve"> </w:t>
      </w:r>
      <w:r w:rsidRPr="00EB39BD">
        <w:t>5</w:t>
      </w:r>
      <w:r w:rsidRPr="00EB39BD">
        <w:rPr>
          <w:spacing w:val="-1"/>
        </w:rPr>
        <w:t xml:space="preserve"> </w:t>
      </w:r>
      <w:r w:rsidRPr="00EB39BD">
        <w:t>kg</w:t>
      </w:r>
      <w:r w:rsidRPr="00EB39BD">
        <w:rPr>
          <w:spacing w:val="1"/>
        </w:rPr>
        <w:t xml:space="preserve"> </w:t>
      </w:r>
      <w:r w:rsidRPr="00EB39BD">
        <w:t>de</w:t>
      </w:r>
      <w:r w:rsidRPr="00EB39BD">
        <w:rPr>
          <w:spacing w:val="2"/>
        </w:rPr>
        <w:t xml:space="preserve"> </w:t>
      </w:r>
      <w:r w:rsidRPr="00EB39BD">
        <w:rPr>
          <w:spacing w:val="-2"/>
        </w:rPr>
        <w:t>persil</w:t>
      </w:r>
      <w:r w:rsidR="00EB39BD" w:rsidRPr="00EB39BD">
        <w:rPr>
          <w:spacing w:val="-2"/>
        </w:rPr>
        <w:br/>
      </w:r>
      <w:r w:rsidR="00EB39BD" w:rsidRPr="00EB39BD">
        <w:t>1kg gruyère</w:t>
      </w:r>
      <w:r w:rsidR="00EB39BD" w:rsidRPr="00EB39BD">
        <w:rPr>
          <w:spacing w:val="-6"/>
        </w:rPr>
        <w:t xml:space="preserve"> </w:t>
      </w:r>
      <w:r w:rsidR="00EB39BD" w:rsidRPr="00EB39BD">
        <w:rPr>
          <w:spacing w:val="-4"/>
        </w:rPr>
        <w:t>râpé</w:t>
      </w:r>
      <w:r w:rsidR="00EB39BD" w:rsidRPr="00EB39BD">
        <w:rPr>
          <w:spacing w:val="-2"/>
        </w:rPr>
        <w:t xml:space="preserve"> par semaine</w:t>
      </w:r>
    </w:p>
    <w:p w14:paraId="1DFC6A0B" w14:textId="77777777" w:rsidR="00EB39BD" w:rsidRPr="00EB39BD" w:rsidRDefault="00EB39BD" w:rsidP="00EB39BD">
      <w:pPr>
        <w:pStyle w:val="Paragraphedeliste"/>
        <w:numPr>
          <w:ilvl w:val="1"/>
          <w:numId w:val="4"/>
        </w:numPr>
        <w:tabs>
          <w:tab w:val="left" w:pos="918"/>
        </w:tabs>
        <w:spacing w:before="2"/>
        <w:ind w:left="918" w:hanging="415"/>
        <w:jc w:val="both"/>
      </w:pPr>
      <w:r w:rsidRPr="00EB39BD">
        <w:t>2</w:t>
      </w:r>
      <w:r w:rsidRPr="00EB39BD">
        <w:rPr>
          <w:spacing w:val="-5"/>
        </w:rPr>
        <w:t xml:space="preserve"> </w:t>
      </w:r>
      <w:r w:rsidRPr="00EB39BD">
        <w:t>litres</w:t>
      </w:r>
      <w:r w:rsidRPr="00EB39BD">
        <w:rPr>
          <w:spacing w:val="-1"/>
        </w:rPr>
        <w:t xml:space="preserve"> </w:t>
      </w:r>
      <w:r w:rsidRPr="00EB39BD">
        <w:t>de</w:t>
      </w:r>
      <w:r w:rsidRPr="00EB39BD">
        <w:rPr>
          <w:spacing w:val="-3"/>
        </w:rPr>
        <w:t xml:space="preserve"> </w:t>
      </w:r>
      <w:r w:rsidRPr="00EB39BD">
        <w:t>vinaigre</w:t>
      </w:r>
      <w:r w:rsidRPr="00EB39BD">
        <w:rPr>
          <w:spacing w:val="-2"/>
        </w:rPr>
        <w:t xml:space="preserve"> </w:t>
      </w:r>
      <w:r w:rsidRPr="00EB39BD">
        <w:t>balsamique</w:t>
      </w:r>
      <w:r w:rsidRPr="00EB39BD">
        <w:rPr>
          <w:spacing w:val="-2"/>
        </w:rPr>
        <w:t xml:space="preserve"> </w:t>
      </w:r>
      <w:r w:rsidRPr="00EB39BD">
        <w:t>et</w:t>
      </w:r>
      <w:r w:rsidRPr="00EB39BD">
        <w:rPr>
          <w:spacing w:val="-2"/>
        </w:rPr>
        <w:t xml:space="preserve"> </w:t>
      </w:r>
      <w:r w:rsidRPr="00EB39BD">
        <w:t>2</w:t>
      </w:r>
      <w:r w:rsidRPr="00EB39BD">
        <w:rPr>
          <w:spacing w:val="-2"/>
        </w:rPr>
        <w:t xml:space="preserve"> </w:t>
      </w:r>
      <w:r w:rsidRPr="00EB39BD">
        <w:t>litres de</w:t>
      </w:r>
      <w:r w:rsidRPr="00EB39BD">
        <w:rPr>
          <w:spacing w:val="-3"/>
        </w:rPr>
        <w:t xml:space="preserve"> </w:t>
      </w:r>
      <w:r w:rsidRPr="00EB39BD">
        <w:t>vinaigre</w:t>
      </w:r>
      <w:r w:rsidRPr="00EB39BD">
        <w:rPr>
          <w:spacing w:val="-2"/>
        </w:rPr>
        <w:t xml:space="preserve"> </w:t>
      </w:r>
      <w:r w:rsidRPr="00EB39BD">
        <w:t>de</w:t>
      </w:r>
      <w:r w:rsidRPr="00EB39BD">
        <w:rPr>
          <w:spacing w:val="-2"/>
        </w:rPr>
        <w:t xml:space="preserve"> cidre</w:t>
      </w:r>
    </w:p>
    <w:p w14:paraId="777CF312" w14:textId="77777777" w:rsidR="00EB39BD" w:rsidRPr="00EB39BD" w:rsidRDefault="00EB39BD" w:rsidP="00EB39BD">
      <w:pPr>
        <w:pStyle w:val="Paragraphedeliste"/>
        <w:numPr>
          <w:ilvl w:val="1"/>
          <w:numId w:val="4"/>
        </w:numPr>
        <w:tabs>
          <w:tab w:val="left" w:pos="918"/>
        </w:tabs>
        <w:spacing w:before="2"/>
        <w:ind w:left="918" w:hanging="415"/>
        <w:jc w:val="both"/>
      </w:pPr>
      <w:r w:rsidRPr="00EB39BD">
        <w:rPr>
          <w:spacing w:val="-2"/>
        </w:rPr>
        <w:t xml:space="preserve">5 litres Huile d’olive </w:t>
      </w:r>
    </w:p>
    <w:p w14:paraId="0F85F9E5" w14:textId="77777777" w:rsidR="00EB39BD" w:rsidRPr="00EB39BD" w:rsidRDefault="00EB39BD" w:rsidP="00EB39BD">
      <w:pPr>
        <w:pStyle w:val="Paragraphedeliste"/>
        <w:numPr>
          <w:ilvl w:val="1"/>
          <w:numId w:val="4"/>
        </w:numPr>
        <w:tabs>
          <w:tab w:val="left" w:pos="918"/>
        </w:tabs>
        <w:spacing w:before="2"/>
        <w:jc w:val="both"/>
      </w:pPr>
      <w:r w:rsidRPr="00EB39BD">
        <w:rPr>
          <w:spacing w:val="-2"/>
        </w:rPr>
        <w:t>1 litre sauce soja</w:t>
      </w:r>
    </w:p>
    <w:p w14:paraId="21D07F84" w14:textId="77777777" w:rsidR="00EB39BD" w:rsidRPr="00EB39BD" w:rsidRDefault="00EB39BD" w:rsidP="00EB39BD">
      <w:pPr>
        <w:pStyle w:val="Paragraphedeliste"/>
        <w:numPr>
          <w:ilvl w:val="1"/>
          <w:numId w:val="4"/>
        </w:numPr>
        <w:tabs>
          <w:tab w:val="left" w:pos="918"/>
        </w:tabs>
        <w:spacing w:before="2"/>
        <w:jc w:val="both"/>
      </w:pPr>
      <w:r w:rsidRPr="00EB39BD">
        <w:rPr>
          <w:spacing w:val="-2"/>
        </w:rPr>
        <w:t>500 g de noix de coco râpée</w:t>
      </w:r>
    </w:p>
    <w:p w14:paraId="56B89CB4" w14:textId="77777777" w:rsidR="00EB39BD" w:rsidRPr="00EB39BD" w:rsidRDefault="00EB39BD" w:rsidP="00EB39BD">
      <w:pPr>
        <w:pStyle w:val="Paragraphedeliste"/>
        <w:numPr>
          <w:ilvl w:val="1"/>
          <w:numId w:val="4"/>
        </w:numPr>
        <w:tabs>
          <w:tab w:val="left" w:pos="918"/>
        </w:tabs>
        <w:spacing w:before="2"/>
        <w:jc w:val="both"/>
      </w:pPr>
      <w:r w:rsidRPr="00EB39BD">
        <w:rPr>
          <w:spacing w:val="-2"/>
        </w:rPr>
        <w:t>30 kg d’oignons surgelés par semaine</w:t>
      </w:r>
    </w:p>
    <w:p w14:paraId="0360969C" w14:textId="77777777" w:rsidR="00EB39BD" w:rsidRPr="00EB39BD" w:rsidRDefault="00EB39BD" w:rsidP="00EB39BD">
      <w:pPr>
        <w:pStyle w:val="Paragraphedeliste"/>
        <w:numPr>
          <w:ilvl w:val="1"/>
          <w:numId w:val="4"/>
        </w:numPr>
        <w:tabs>
          <w:tab w:val="left" w:pos="918"/>
        </w:tabs>
        <w:spacing w:before="2"/>
        <w:jc w:val="both"/>
      </w:pPr>
      <w:r w:rsidRPr="00EB39BD">
        <w:rPr>
          <w:spacing w:val="-2"/>
        </w:rPr>
        <w:t xml:space="preserve">10 litres de moutarde </w:t>
      </w:r>
    </w:p>
    <w:p w14:paraId="2B7EA3C2" w14:textId="77777777" w:rsidR="00EB39BD" w:rsidRPr="00EB39BD" w:rsidRDefault="00EB39BD" w:rsidP="00EB39BD">
      <w:pPr>
        <w:pStyle w:val="Paragraphedeliste"/>
        <w:numPr>
          <w:ilvl w:val="1"/>
          <w:numId w:val="4"/>
        </w:numPr>
        <w:tabs>
          <w:tab w:val="left" w:pos="918"/>
        </w:tabs>
        <w:spacing w:before="2"/>
        <w:jc w:val="both"/>
      </w:pPr>
      <w:r w:rsidRPr="00EB39BD">
        <w:rPr>
          <w:spacing w:val="-2"/>
        </w:rPr>
        <w:t>500g cacao amer</w:t>
      </w:r>
    </w:p>
    <w:p w14:paraId="345D0F16" w14:textId="77777777" w:rsidR="00A57019" w:rsidRPr="00EB39BD" w:rsidRDefault="00A57019">
      <w:pPr>
        <w:pStyle w:val="Paragraphedeliste"/>
        <w:numPr>
          <w:ilvl w:val="1"/>
          <w:numId w:val="4"/>
        </w:numPr>
        <w:tabs>
          <w:tab w:val="left" w:pos="918"/>
        </w:tabs>
        <w:spacing w:before="2"/>
        <w:ind w:left="918" w:hanging="415"/>
      </w:pPr>
    </w:p>
    <w:p w14:paraId="71188F03" w14:textId="77777777" w:rsidR="00A57019" w:rsidRDefault="00A57019" w:rsidP="00EB39BD">
      <w:pPr>
        <w:pStyle w:val="Corpsdetexte"/>
        <w:spacing w:before="2"/>
        <w:jc w:val="both"/>
      </w:pPr>
    </w:p>
    <w:p w14:paraId="563365FE" w14:textId="77777777" w:rsidR="00A57019" w:rsidRDefault="00884127">
      <w:pPr>
        <w:pStyle w:val="Corpsdetexte"/>
        <w:ind w:left="143" w:right="494"/>
      </w:pPr>
      <w:r>
        <w:t>Tous</w:t>
      </w:r>
      <w:r>
        <w:rPr>
          <w:spacing w:val="21"/>
        </w:rPr>
        <w:t xml:space="preserve"> </w:t>
      </w:r>
      <w:r>
        <w:t>les</w:t>
      </w:r>
      <w:r>
        <w:rPr>
          <w:spacing w:val="21"/>
        </w:rPr>
        <w:t xml:space="preserve"> </w:t>
      </w:r>
      <w:r>
        <w:t>ingrédients</w:t>
      </w:r>
      <w:r>
        <w:rPr>
          <w:spacing w:val="21"/>
        </w:rPr>
        <w:t xml:space="preserve"> </w:t>
      </w:r>
      <w:r>
        <w:t>nécessaires</w:t>
      </w:r>
      <w:r>
        <w:rPr>
          <w:spacing w:val="21"/>
        </w:rPr>
        <w:t xml:space="preserve"> </w:t>
      </w:r>
      <w:r>
        <w:t>à</w:t>
      </w:r>
      <w:r>
        <w:rPr>
          <w:spacing w:val="21"/>
        </w:rPr>
        <w:t xml:space="preserve"> </w:t>
      </w:r>
      <w:r>
        <w:t>la</w:t>
      </w:r>
      <w:r>
        <w:rPr>
          <w:spacing w:val="21"/>
        </w:rPr>
        <w:t xml:space="preserve"> </w:t>
      </w:r>
      <w:r>
        <w:t>confection des recettes et</w:t>
      </w:r>
      <w:r>
        <w:rPr>
          <w:spacing w:val="20"/>
        </w:rPr>
        <w:t xml:space="preserve"> </w:t>
      </w:r>
      <w:r>
        <w:t>plats</w:t>
      </w:r>
      <w:r>
        <w:rPr>
          <w:spacing w:val="24"/>
        </w:rPr>
        <w:t xml:space="preserve"> </w:t>
      </w:r>
      <w:r>
        <w:t>pour les patients et</w:t>
      </w:r>
      <w:r>
        <w:rPr>
          <w:spacing w:val="20"/>
        </w:rPr>
        <w:t xml:space="preserve"> </w:t>
      </w:r>
      <w:r>
        <w:t>le self sont inclus et ne feront pas l’objet de facturation complémentaire.</w:t>
      </w:r>
    </w:p>
    <w:p w14:paraId="0CDC9D83" w14:textId="77777777" w:rsidR="00A57019" w:rsidRDefault="00A57019">
      <w:pPr>
        <w:pStyle w:val="Corpsdetexte"/>
        <w:spacing w:before="5"/>
      </w:pPr>
    </w:p>
    <w:p w14:paraId="06937513" w14:textId="77777777" w:rsidR="00EB39BD" w:rsidRDefault="00884127">
      <w:pPr>
        <w:pStyle w:val="Corpsdetexte"/>
        <w:ind w:left="143"/>
        <w:rPr>
          <w:spacing w:val="-2"/>
        </w:rPr>
      </w:pPr>
      <w:r>
        <w:t>Le</w:t>
      </w:r>
      <w:r>
        <w:rPr>
          <w:spacing w:val="-3"/>
        </w:rPr>
        <w:t xml:space="preserve"> </w:t>
      </w:r>
      <w:r>
        <w:t>prestataire</w:t>
      </w:r>
      <w:r>
        <w:rPr>
          <w:spacing w:val="-3"/>
        </w:rPr>
        <w:t xml:space="preserve"> </w:t>
      </w:r>
      <w:r>
        <w:t>s’engage</w:t>
      </w:r>
      <w:r>
        <w:rPr>
          <w:spacing w:val="-3"/>
        </w:rPr>
        <w:t xml:space="preserve"> </w:t>
      </w:r>
      <w:r>
        <w:t>à</w:t>
      </w:r>
      <w:r>
        <w:rPr>
          <w:spacing w:val="-2"/>
        </w:rPr>
        <w:t xml:space="preserve"> </w:t>
      </w:r>
      <w:r>
        <w:t>fournir</w:t>
      </w:r>
      <w:r>
        <w:rPr>
          <w:spacing w:val="-1"/>
        </w:rPr>
        <w:t xml:space="preserve"> </w:t>
      </w:r>
      <w:r>
        <w:t>les</w:t>
      </w:r>
      <w:r>
        <w:rPr>
          <w:spacing w:val="-3"/>
        </w:rPr>
        <w:t xml:space="preserve"> </w:t>
      </w:r>
      <w:r>
        <w:t>fiches</w:t>
      </w:r>
      <w:r>
        <w:rPr>
          <w:spacing w:val="-2"/>
        </w:rPr>
        <w:t xml:space="preserve"> </w:t>
      </w:r>
      <w:r>
        <w:t>techniques</w:t>
      </w:r>
      <w:r>
        <w:rPr>
          <w:spacing w:val="-2"/>
        </w:rPr>
        <w:t xml:space="preserve"> </w:t>
      </w:r>
      <w:r>
        <w:t>des</w:t>
      </w:r>
      <w:r>
        <w:rPr>
          <w:spacing w:val="-2"/>
        </w:rPr>
        <w:t xml:space="preserve"> </w:t>
      </w:r>
      <w:r>
        <w:t>produits</w:t>
      </w:r>
      <w:r>
        <w:rPr>
          <w:spacing w:val="-1"/>
        </w:rPr>
        <w:t xml:space="preserve"> </w:t>
      </w:r>
      <w:r>
        <w:t>de</w:t>
      </w:r>
      <w:r>
        <w:rPr>
          <w:spacing w:val="-3"/>
        </w:rPr>
        <w:t xml:space="preserve"> </w:t>
      </w:r>
      <w:r>
        <w:t>4</w:t>
      </w:r>
      <w:r>
        <w:rPr>
          <w:vertAlign w:val="superscript"/>
        </w:rPr>
        <w:t>ème</w:t>
      </w:r>
      <w:r>
        <w:rPr>
          <w:spacing w:val="-3"/>
        </w:rPr>
        <w:t xml:space="preserve"> </w:t>
      </w:r>
      <w:r>
        <w:t>et</w:t>
      </w:r>
      <w:r>
        <w:rPr>
          <w:spacing w:val="-2"/>
        </w:rPr>
        <w:t xml:space="preserve"> </w:t>
      </w:r>
      <w:r>
        <w:t>5</w:t>
      </w:r>
      <w:r>
        <w:rPr>
          <w:vertAlign w:val="superscript"/>
        </w:rPr>
        <w:t>ème</w:t>
      </w:r>
      <w:r>
        <w:rPr>
          <w:spacing w:val="-2"/>
        </w:rPr>
        <w:t xml:space="preserve"> gamme.</w:t>
      </w:r>
    </w:p>
    <w:p w14:paraId="61FEFC25" w14:textId="77777777" w:rsidR="00EB39BD" w:rsidRDefault="00EB39BD">
      <w:pPr>
        <w:rPr>
          <w:spacing w:val="-2"/>
        </w:rPr>
      </w:pPr>
      <w:r>
        <w:rPr>
          <w:spacing w:val="-2"/>
        </w:rPr>
        <w:br w:type="page"/>
      </w:r>
    </w:p>
    <w:p w14:paraId="0E1BF1A9" w14:textId="77777777" w:rsidR="00A57019" w:rsidRDefault="00884127">
      <w:pPr>
        <w:pStyle w:val="Titre2"/>
        <w:numPr>
          <w:ilvl w:val="0"/>
          <w:numId w:val="4"/>
        </w:numPr>
        <w:tabs>
          <w:tab w:val="left" w:pos="363"/>
        </w:tabs>
        <w:ind w:left="363" w:hanging="220"/>
        <w:rPr>
          <w:rFonts w:ascii="Webdings" w:hAnsi="Webdings"/>
          <w:b w:val="0"/>
          <w:u w:val="thick"/>
        </w:rPr>
      </w:pPr>
      <w:r>
        <w:rPr>
          <w:rFonts w:ascii="Times New Roman" w:hAnsi="Times New Roman"/>
          <w:b w:val="0"/>
          <w:spacing w:val="6"/>
          <w:u w:val="thick"/>
        </w:rPr>
        <w:lastRenderedPageBreak/>
        <w:t xml:space="preserve"> </w:t>
      </w:r>
      <w:r>
        <w:rPr>
          <w:u w:val="thick"/>
        </w:rPr>
        <w:t>Précisions</w:t>
      </w:r>
      <w:r>
        <w:rPr>
          <w:spacing w:val="-3"/>
          <w:u w:val="thick"/>
        </w:rPr>
        <w:t xml:space="preserve"> </w:t>
      </w:r>
      <w:r>
        <w:rPr>
          <w:u w:val="thick"/>
        </w:rPr>
        <w:t>complémentaires</w:t>
      </w:r>
      <w:r>
        <w:rPr>
          <w:spacing w:val="-2"/>
          <w:u w:val="thick"/>
        </w:rPr>
        <w:t xml:space="preserve"> </w:t>
      </w:r>
      <w:r>
        <w:rPr>
          <w:spacing w:val="-10"/>
          <w:u w:val="thick"/>
        </w:rPr>
        <w:t>:</w:t>
      </w:r>
    </w:p>
    <w:p w14:paraId="6112882E" w14:textId="77777777" w:rsidR="00A57019" w:rsidRDefault="00A57019">
      <w:pPr>
        <w:pStyle w:val="Corpsdetexte"/>
        <w:spacing w:before="5"/>
        <w:rPr>
          <w:rFonts w:ascii="Arial"/>
          <w:b/>
        </w:rPr>
      </w:pPr>
    </w:p>
    <w:p w14:paraId="1EFF37DC" w14:textId="77777777" w:rsidR="00A57019" w:rsidRDefault="00884127">
      <w:pPr>
        <w:pStyle w:val="Corpsdetexte"/>
        <w:ind w:left="143"/>
        <w:jc w:val="both"/>
      </w:pPr>
      <w:r>
        <w:t>Pour</w:t>
      </w:r>
      <w:r>
        <w:rPr>
          <w:spacing w:val="-2"/>
        </w:rPr>
        <w:t xml:space="preserve"> </w:t>
      </w:r>
      <w:r>
        <w:t>les</w:t>
      </w:r>
      <w:r>
        <w:rPr>
          <w:spacing w:val="-2"/>
        </w:rPr>
        <w:t xml:space="preserve"> </w:t>
      </w:r>
      <w:r>
        <w:t>Déjeuners</w:t>
      </w:r>
      <w:r>
        <w:rPr>
          <w:spacing w:val="-2"/>
        </w:rPr>
        <w:t xml:space="preserve"> </w:t>
      </w:r>
      <w:r>
        <w:t>et</w:t>
      </w:r>
      <w:r>
        <w:rPr>
          <w:spacing w:val="1"/>
        </w:rPr>
        <w:t xml:space="preserve"> </w:t>
      </w:r>
      <w:r>
        <w:rPr>
          <w:spacing w:val="-2"/>
        </w:rPr>
        <w:t>Dîners</w:t>
      </w:r>
    </w:p>
    <w:p w14:paraId="400EC305" w14:textId="77777777" w:rsidR="00A57019" w:rsidRDefault="00A57019">
      <w:pPr>
        <w:pStyle w:val="Corpsdetexte"/>
        <w:spacing w:before="13"/>
      </w:pPr>
    </w:p>
    <w:p w14:paraId="115C7754" w14:textId="77777777" w:rsidR="00A57019" w:rsidRDefault="00884127">
      <w:pPr>
        <w:pStyle w:val="Paragraphedeliste"/>
        <w:numPr>
          <w:ilvl w:val="0"/>
          <w:numId w:val="3"/>
        </w:numPr>
        <w:tabs>
          <w:tab w:val="left" w:pos="380"/>
        </w:tabs>
        <w:spacing w:before="0"/>
        <w:ind w:right="705" w:firstLine="0"/>
      </w:pPr>
      <w:r>
        <w:t>Les repas standards peuvent être modifiés dans les situations suivantes et le surcoût engendré sera assumé par le prestataire :</w:t>
      </w:r>
    </w:p>
    <w:p w14:paraId="235A8332" w14:textId="77777777" w:rsidR="00A57019" w:rsidRDefault="00884127">
      <w:pPr>
        <w:pStyle w:val="Paragraphedeliste"/>
        <w:numPr>
          <w:ilvl w:val="1"/>
          <w:numId w:val="3"/>
        </w:numPr>
        <w:tabs>
          <w:tab w:val="left" w:pos="863"/>
        </w:tabs>
        <w:spacing w:before="3"/>
      </w:pPr>
      <w:r>
        <w:t>En</w:t>
      </w:r>
      <w:r>
        <w:rPr>
          <w:spacing w:val="-3"/>
        </w:rPr>
        <w:t xml:space="preserve"> </w:t>
      </w:r>
      <w:r>
        <w:t>cas</w:t>
      </w:r>
      <w:r>
        <w:rPr>
          <w:spacing w:val="-1"/>
        </w:rPr>
        <w:t xml:space="preserve"> </w:t>
      </w:r>
      <w:r>
        <w:t>de</w:t>
      </w:r>
      <w:r>
        <w:rPr>
          <w:spacing w:val="-3"/>
        </w:rPr>
        <w:t xml:space="preserve"> </w:t>
      </w:r>
      <w:r>
        <w:t>problème</w:t>
      </w:r>
      <w:r>
        <w:rPr>
          <w:spacing w:val="-1"/>
        </w:rPr>
        <w:t xml:space="preserve"> </w:t>
      </w:r>
      <w:r>
        <w:rPr>
          <w:spacing w:val="-2"/>
        </w:rPr>
        <w:t>d’approvisionnement</w:t>
      </w:r>
    </w:p>
    <w:p w14:paraId="6267D90C" w14:textId="77777777" w:rsidR="00A57019" w:rsidRDefault="00884127">
      <w:pPr>
        <w:pStyle w:val="Paragraphedeliste"/>
        <w:numPr>
          <w:ilvl w:val="1"/>
          <w:numId w:val="3"/>
        </w:numPr>
        <w:tabs>
          <w:tab w:val="left" w:pos="863"/>
        </w:tabs>
        <w:ind w:right="708"/>
      </w:pPr>
      <w:r>
        <w:t>Lorsque</w:t>
      </w:r>
      <w:r>
        <w:rPr>
          <w:spacing w:val="28"/>
        </w:rPr>
        <w:t xml:space="preserve"> </w:t>
      </w:r>
      <w:r>
        <w:t>les</w:t>
      </w:r>
      <w:r>
        <w:rPr>
          <w:spacing w:val="28"/>
        </w:rPr>
        <w:t xml:space="preserve"> </w:t>
      </w:r>
      <w:r>
        <w:t>denrées</w:t>
      </w:r>
      <w:r>
        <w:rPr>
          <w:spacing w:val="28"/>
        </w:rPr>
        <w:t xml:space="preserve"> </w:t>
      </w:r>
      <w:r>
        <w:t>ne</w:t>
      </w:r>
      <w:r>
        <w:rPr>
          <w:spacing w:val="25"/>
        </w:rPr>
        <w:t xml:space="preserve"> </w:t>
      </w:r>
      <w:r>
        <w:t>sont</w:t>
      </w:r>
      <w:r>
        <w:rPr>
          <w:spacing w:val="27"/>
        </w:rPr>
        <w:t xml:space="preserve"> </w:t>
      </w:r>
      <w:r>
        <w:t>pas</w:t>
      </w:r>
      <w:r>
        <w:rPr>
          <w:spacing w:val="26"/>
        </w:rPr>
        <w:t xml:space="preserve"> </w:t>
      </w:r>
      <w:r>
        <w:t>présentables,</w:t>
      </w:r>
      <w:r>
        <w:rPr>
          <w:spacing w:val="27"/>
        </w:rPr>
        <w:t xml:space="preserve"> </w:t>
      </w:r>
      <w:r>
        <w:t>notamment</w:t>
      </w:r>
      <w:r>
        <w:rPr>
          <w:spacing w:val="27"/>
        </w:rPr>
        <w:t xml:space="preserve"> </w:t>
      </w:r>
      <w:r>
        <w:t>les</w:t>
      </w:r>
      <w:r>
        <w:rPr>
          <w:spacing w:val="26"/>
        </w:rPr>
        <w:t xml:space="preserve"> </w:t>
      </w:r>
      <w:r>
        <w:t>viandes</w:t>
      </w:r>
      <w:r>
        <w:rPr>
          <w:spacing w:val="26"/>
        </w:rPr>
        <w:t xml:space="preserve"> </w:t>
      </w:r>
      <w:r>
        <w:t>ou</w:t>
      </w:r>
      <w:r>
        <w:rPr>
          <w:spacing w:val="25"/>
        </w:rPr>
        <w:t xml:space="preserve"> </w:t>
      </w:r>
      <w:r>
        <w:t>salades,</w:t>
      </w:r>
      <w:r>
        <w:rPr>
          <w:spacing w:val="27"/>
        </w:rPr>
        <w:t xml:space="preserve"> </w:t>
      </w:r>
      <w:r>
        <w:t>si</w:t>
      </w:r>
      <w:r>
        <w:rPr>
          <w:spacing w:val="25"/>
        </w:rPr>
        <w:t xml:space="preserve"> </w:t>
      </w:r>
      <w:r>
        <w:t>la livraison est trop loin de la consommation prévue</w:t>
      </w:r>
    </w:p>
    <w:p w14:paraId="44FE90ED" w14:textId="77777777" w:rsidR="00A57019" w:rsidRDefault="00884127">
      <w:pPr>
        <w:pStyle w:val="Paragraphedeliste"/>
        <w:numPr>
          <w:ilvl w:val="1"/>
          <w:numId w:val="3"/>
        </w:numPr>
        <w:tabs>
          <w:tab w:val="left" w:pos="863"/>
        </w:tabs>
        <w:spacing w:before="3"/>
      </w:pPr>
      <w:r>
        <w:t>En</w:t>
      </w:r>
      <w:r>
        <w:rPr>
          <w:spacing w:val="-1"/>
        </w:rPr>
        <w:t xml:space="preserve"> </w:t>
      </w:r>
      <w:r>
        <w:t>cas de</w:t>
      </w:r>
      <w:r>
        <w:rPr>
          <w:spacing w:val="-1"/>
        </w:rPr>
        <w:t xml:space="preserve"> </w:t>
      </w:r>
      <w:r>
        <w:t>repas</w:t>
      </w:r>
      <w:r>
        <w:rPr>
          <w:spacing w:val="-1"/>
        </w:rPr>
        <w:t xml:space="preserve"> </w:t>
      </w:r>
      <w:r>
        <w:t>de fête ou</w:t>
      </w:r>
      <w:r>
        <w:rPr>
          <w:spacing w:val="-1"/>
        </w:rPr>
        <w:t xml:space="preserve"> </w:t>
      </w:r>
      <w:r>
        <w:t>de</w:t>
      </w:r>
      <w:r>
        <w:rPr>
          <w:spacing w:val="-1"/>
        </w:rPr>
        <w:t xml:space="preserve"> </w:t>
      </w:r>
      <w:r>
        <w:t>jour</w:t>
      </w:r>
      <w:r>
        <w:rPr>
          <w:spacing w:val="1"/>
        </w:rPr>
        <w:t xml:space="preserve"> </w:t>
      </w:r>
      <w:r>
        <w:rPr>
          <w:spacing w:val="-2"/>
        </w:rPr>
        <w:t>férié</w:t>
      </w:r>
    </w:p>
    <w:p w14:paraId="750ABFB1" w14:textId="77777777" w:rsidR="00A57019" w:rsidRDefault="00A57019">
      <w:pPr>
        <w:pStyle w:val="Corpsdetexte"/>
      </w:pPr>
    </w:p>
    <w:p w14:paraId="3868E336" w14:textId="77777777" w:rsidR="00A57019" w:rsidRDefault="00A57019">
      <w:pPr>
        <w:pStyle w:val="Corpsdetexte"/>
        <w:spacing w:before="4"/>
      </w:pPr>
    </w:p>
    <w:p w14:paraId="2AE1567A" w14:textId="77777777" w:rsidR="00A57019" w:rsidRDefault="00884127">
      <w:pPr>
        <w:pStyle w:val="Corpsdetexte"/>
        <w:spacing w:line="242" w:lineRule="auto"/>
        <w:ind w:left="143" w:right="705"/>
        <w:jc w:val="both"/>
      </w:pPr>
      <w:r>
        <w:t>Ils seront alors modifiés en accord avec le responsable cuisine et le prestataire. La diététicienne</w:t>
      </w:r>
      <w:r>
        <w:rPr>
          <w:spacing w:val="40"/>
        </w:rPr>
        <w:t xml:space="preserve"> </w:t>
      </w:r>
      <w:r>
        <w:t>du Centre Hospitalier d’Uriage doit en être informée par mail. La diététicienne du prestataire doit faire les modifications pour les déclinaisons et vérifier le respect d’exigences minimales de variété des plats servis.</w:t>
      </w:r>
    </w:p>
    <w:p w14:paraId="21BF4137" w14:textId="77777777" w:rsidR="00A57019" w:rsidRDefault="00884127">
      <w:pPr>
        <w:pStyle w:val="Corpsdetexte"/>
        <w:spacing w:line="242" w:lineRule="auto"/>
        <w:ind w:left="143" w:right="703"/>
        <w:jc w:val="both"/>
      </w:pPr>
      <w:r>
        <w:t>Les menus du jour sont élaborés par la diététicienne du prestataire en lien avec la diététicienne et le responsable de la cuisine du Centre Hospitalier en accord avec la procédure «</w:t>
      </w:r>
      <w:r>
        <w:rPr>
          <w:spacing w:val="-1"/>
        </w:rPr>
        <w:t xml:space="preserve"> </w:t>
      </w:r>
      <w:r>
        <w:t>Liste alimentations spécifiques disponibles au Centre Hospitalier d’Uriage » et en tenant compte des évolutions régulières.</w:t>
      </w:r>
    </w:p>
    <w:p w14:paraId="4135ABFA" w14:textId="77777777" w:rsidR="00C52048" w:rsidRDefault="00884127" w:rsidP="00C52048">
      <w:pPr>
        <w:pStyle w:val="Corpsdetexte"/>
        <w:spacing w:line="242" w:lineRule="auto"/>
        <w:ind w:left="143" w:right="705"/>
        <w:jc w:val="both"/>
        <w:rPr>
          <w:spacing w:val="-2"/>
        </w:rPr>
      </w:pPr>
      <w:r>
        <w:t>Les déclinaisons de menus quotidiens apparaissant</w:t>
      </w:r>
      <w:r>
        <w:rPr>
          <w:spacing w:val="-1"/>
        </w:rPr>
        <w:t xml:space="preserve"> </w:t>
      </w:r>
      <w:r>
        <w:t>dans</w:t>
      </w:r>
      <w:r>
        <w:rPr>
          <w:spacing w:val="-2"/>
        </w:rPr>
        <w:t xml:space="preserve"> </w:t>
      </w:r>
      <w:r>
        <w:t>les</w:t>
      </w:r>
      <w:r>
        <w:rPr>
          <w:spacing w:val="-1"/>
        </w:rPr>
        <w:t xml:space="preserve"> </w:t>
      </w:r>
      <w:r>
        <w:t>menus</w:t>
      </w:r>
      <w:r>
        <w:rPr>
          <w:spacing w:val="-2"/>
        </w:rPr>
        <w:t xml:space="preserve"> </w:t>
      </w:r>
      <w:r>
        <w:t>envoyés</w:t>
      </w:r>
      <w:r>
        <w:rPr>
          <w:spacing w:val="-2"/>
        </w:rPr>
        <w:t xml:space="preserve"> </w:t>
      </w:r>
      <w:r>
        <w:t>par</w:t>
      </w:r>
      <w:r>
        <w:rPr>
          <w:spacing w:val="-1"/>
        </w:rPr>
        <w:t xml:space="preserve"> </w:t>
      </w:r>
      <w:r>
        <w:t>le prestataire</w:t>
      </w:r>
      <w:r>
        <w:rPr>
          <w:spacing w:val="-2"/>
        </w:rPr>
        <w:t xml:space="preserve"> </w:t>
      </w:r>
      <w:r w:rsidR="00C52048">
        <w:rPr>
          <w:spacing w:val="-2"/>
        </w:rPr>
        <w:t>chaque semaine.</w:t>
      </w:r>
    </w:p>
    <w:p w14:paraId="43137D39" w14:textId="77777777" w:rsidR="00C52048" w:rsidRDefault="00C52048" w:rsidP="00C52048">
      <w:pPr>
        <w:pStyle w:val="Corpsdetexte"/>
        <w:spacing w:line="242" w:lineRule="auto"/>
        <w:ind w:left="143" w:right="705"/>
        <w:jc w:val="both"/>
        <w:rPr>
          <w:spacing w:val="-2"/>
        </w:rPr>
      </w:pPr>
    </w:p>
    <w:p w14:paraId="5DB7C0A8" w14:textId="77777777" w:rsidR="00C52048" w:rsidRDefault="00884127" w:rsidP="00C52048">
      <w:pPr>
        <w:pStyle w:val="Corpsdetexte"/>
        <w:spacing w:line="242" w:lineRule="auto"/>
        <w:ind w:left="143" w:right="705"/>
        <w:jc w:val="both"/>
      </w:pPr>
      <w:r>
        <w:t xml:space="preserve">Des </w:t>
      </w:r>
      <w:r>
        <w:rPr>
          <w:u w:val="single"/>
        </w:rPr>
        <w:t>menus de fête</w:t>
      </w:r>
      <w:r>
        <w:t xml:space="preserve"> sont établis en accord avec le responsable de cuisine, </w:t>
      </w:r>
      <w:r>
        <w:rPr>
          <w:u w:val="dotted"/>
        </w:rPr>
        <w:t>sans supplément de</w:t>
      </w:r>
      <w:r>
        <w:t xml:space="preserve"> </w:t>
      </w:r>
      <w:r>
        <w:rPr>
          <w:u w:val="dotted"/>
        </w:rPr>
        <w:t>prix</w:t>
      </w:r>
      <w:r>
        <w:t xml:space="preserve">. Ils doivent être </w:t>
      </w:r>
      <w:r>
        <w:rPr>
          <w:u w:val="single"/>
        </w:rPr>
        <w:t>améliorés</w:t>
      </w:r>
      <w:r>
        <w:t xml:space="preserve"> </w:t>
      </w:r>
      <w:r w:rsidR="00C52048">
        <w:t>sure les entrées, le plat et le dessert.</w:t>
      </w:r>
    </w:p>
    <w:p w14:paraId="6D66DBC6" w14:textId="77777777" w:rsidR="00A57019" w:rsidRDefault="00884127" w:rsidP="00C52048">
      <w:pPr>
        <w:pStyle w:val="Corpsdetexte"/>
        <w:spacing w:line="242" w:lineRule="auto"/>
        <w:ind w:left="143" w:right="705"/>
        <w:jc w:val="both"/>
      </w:pPr>
      <w:r>
        <w:t>11 jours sont prévus sur la durée du marché :</w:t>
      </w:r>
    </w:p>
    <w:tbl>
      <w:tblPr>
        <w:tblStyle w:val="TableNormal"/>
        <w:tblW w:w="0" w:type="auto"/>
        <w:tblInd w:w="1181" w:type="dxa"/>
        <w:tblLayout w:type="fixed"/>
        <w:tblLook w:val="01E0" w:firstRow="1" w:lastRow="1" w:firstColumn="1" w:lastColumn="1" w:noHBand="0" w:noVBand="0"/>
      </w:tblPr>
      <w:tblGrid>
        <w:gridCol w:w="3863"/>
        <w:gridCol w:w="3802"/>
      </w:tblGrid>
      <w:tr w:rsidR="00A57019" w14:paraId="61589556" w14:textId="77777777">
        <w:trPr>
          <w:trHeight w:val="1772"/>
        </w:trPr>
        <w:tc>
          <w:tcPr>
            <w:tcW w:w="3863" w:type="dxa"/>
          </w:tcPr>
          <w:p w14:paraId="1E0A269B" w14:textId="77777777" w:rsidR="00A57019" w:rsidRDefault="00884127">
            <w:pPr>
              <w:pStyle w:val="TableParagraph"/>
              <w:numPr>
                <w:ilvl w:val="0"/>
                <w:numId w:val="2"/>
              </w:numPr>
              <w:tabs>
                <w:tab w:val="left" w:pos="409"/>
              </w:tabs>
              <w:spacing w:before="1" w:line="300" w:lineRule="exact"/>
              <w:ind w:left="409" w:hanging="359"/>
            </w:pPr>
            <w:r>
              <w:t>Mardi</w:t>
            </w:r>
            <w:r>
              <w:rPr>
                <w:spacing w:val="-7"/>
              </w:rPr>
              <w:t xml:space="preserve"> </w:t>
            </w:r>
            <w:r>
              <w:rPr>
                <w:spacing w:val="-4"/>
              </w:rPr>
              <w:t>gras</w:t>
            </w:r>
          </w:p>
          <w:p w14:paraId="0677BC8A" w14:textId="77777777" w:rsidR="00A57019" w:rsidRDefault="00884127">
            <w:pPr>
              <w:pStyle w:val="TableParagraph"/>
              <w:numPr>
                <w:ilvl w:val="0"/>
                <w:numId w:val="2"/>
              </w:numPr>
              <w:tabs>
                <w:tab w:val="left" w:pos="409"/>
              </w:tabs>
              <w:ind w:left="409" w:hanging="359"/>
            </w:pPr>
            <w:r>
              <w:t>Lundi</w:t>
            </w:r>
            <w:r>
              <w:rPr>
                <w:spacing w:val="-3"/>
              </w:rPr>
              <w:t xml:space="preserve"> </w:t>
            </w:r>
            <w:r>
              <w:t>de</w:t>
            </w:r>
            <w:r>
              <w:rPr>
                <w:spacing w:val="-2"/>
              </w:rPr>
              <w:t xml:space="preserve"> Pâques</w:t>
            </w:r>
          </w:p>
          <w:p w14:paraId="3A889E66" w14:textId="77777777" w:rsidR="00A57019" w:rsidRDefault="00884127">
            <w:pPr>
              <w:pStyle w:val="TableParagraph"/>
              <w:numPr>
                <w:ilvl w:val="0"/>
                <w:numId w:val="2"/>
              </w:numPr>
              <w:tabs>
                <w:tab w:val="left" w:pos="409"/>
              </w:tabs>
              <w:ind w:left="409" w:hanging="359"/>
            </w:pPr>
            <w:r>
              <w:t>1</w:t>
            </w:r>
            <w:r>
              <w:rPr>
                <w:vertAlign w:val="superscript"/>
              </w:rPr>
              <w:t>er</w:t>
            </w:r>
            <w:r>
              <w:rPr>
                <w:spacing w:val="-2"/>
              </w:rPr>
              <w:t xml:space="preserve"> </w:t>
            </w:r>
            <w:r>
              <w:t>mai</w:t>
            </w:r>
            <w:r>
              <w:rPr>
                <w:spacing w:val="-2"/>
              </w:rPr>
              <w:t xml:space="preserve"> </w:t>
            </w:r>
            <w:r>
              <w:t>(fête</w:t>
            </w:r>
            <w:r>
              <w:rPr>
                <w:spacing w:val="-1"/>
              </w:rPr>
              <w:t xml:space="preserve"> </w:t>
            </w:r>
            <w:r>
              <w:t>du</w:t>
            </w:r>
            <w:r>
              <w:rPr>
                <w:spacing w:val="-1"/>
              </w:rPr>
              <w:t xml:space="preserve"> </w:t>
            </w:r>
            <w:r>
              <w:rPr>
                <w:spacing w:val="-2"/>
              </w:rPr>
              <w:t>travail)</w:t>
            </w:r>
          </w:p>
          <w:p w14:paraId="26318599" w14:textId="77777777" w:rsidR="00A57019" w:rsidRDefault="00884127">
            <w:pPr>
              <w:pStyle w:val="TableParagraph"/>
              <w:numPr>
                <w:ilvl w:val="0"/>
                <w:numId w:val="2"/>
              </w:numPr>
              <w:tabs>
                <w:tab w:val="left" w:pos="409"/>
              </w:tabs>
              <w:ind w:left="409" w:hanging="359"/>
            </w:pPr>
            <w:r>
              <w:t>8</w:t>
            </w:r>
            <w:r>
              <w:rPr>
                <w:spacing w:val="-3"/>
              </w:rPr>
              <w:t xml:space="preserve"> </w:t>
            </w:r>
            <w:r>
              <w:t>mai</w:t>
            </w:r>
            <w:r>
              <w:rPr>
                <w:spacing w:val="-4"/>
              </w:rPr>
              <w:t xml:space="preserve"> </w:t>
            </w:r>
            <w:r>
              <w:t>(victoire</w:t>
            </w:r>
            <w:r>
              <w:rPr>
                <w:spacing w:val="-2"/>
              </w:rPr>
              <w:t xml:space="preserve"> </w:t>
            </w:r>
            <w:r>
              <w:rPr>
                <w:spacing w:val="-4"/>
              </w:rPr>
              <w:t>1945)</w:t>
            </w:r>
          </w:p>
          <w:p w14:paraId="54DF108D" w14:textId="77777777" w:rsidR="00A57019" w:rsidRDefault="00884127">
            <w:pPr>
              <w:pStyle w:val="TableParagraph"/>
              <w:numPr>
                <w:ilvl w:val="0"/>
                <w:numId w:val="2"/>
              </w:numPr>
              <w:tabs>
                <w:tab w:val="left" w:pos="409"/>
              </w:tabs>
              <w:ind w:left="409" w:hanging="359"/>
            </w:pPr>
            <w:r>
              <w:t>Jeudi</w:t>
            </w:r>
            <w:r>
              <w:rPr>
                <w:spacing w:val="-4"/>
              </w:rPr>
              <w:t xml:space="preserve"> </w:t>
            </w:r>
            <w:r>
              <w:t>de</w:t>
            </w:r>
            <w:r>
              <w:rPr>
                <w:spacing w:val="-2"/>
              </w:rPr>
              <w:t xml:space="preserve"> l’Ascension</w:t>
            </w:r>
          </w:p>
          <w:p w14:paraId="0C8AE67D" w14:textId="77777777" w:rsidR="00A57019" w:rsidRDefault="00884127">
            <w:pPr>
              <w:pStyle w:val="TableParagraph"/>
              <w:numPr>
                <w:ilvl w:val="0"/>
                <w:numId w:val="2"/>
              </w:numPr>
              <w:tabs>
                <w:tab w:val="left" w:pos="409"/>
              </w:tabs>
              <w:spacing w:line="280" w:lineRule="exact"/>
              <w:ind w:left="409" w:hanging="359"/>
            </w:pPr>
            <w:r>
              <w:t>Dimanche</w:t>
            </w:r>
            <w:r>
              <w:rPr>
                <w:spacing w:val="-3"/>
              </w:rPr>
              <w:t xml:space="preserve"> </w:t>
            </w:r>
            <w:r>
              <w:t>de</w:t>
            </w:r>
            <w:r>
              <w:rPr>
                <w:spacing w:val="-2"/>
              </w:rPr>
              <w:t xml:space="preserve"> </w:t>
            </w:r>
            <w:r>
              <w:t>la</w:t>
            </w:r>
            <w:r>
              <w:rPr>
                <w:spacing w:val="-3"/>
              </w:rPr>
              <w:t xml:space="preserve"> </w:t>
            </w:r>
            <w:r>
              <w:t>fête</w:t>
            </w:r>
            <w:r>
              <w:rPr>
                <w:spacing w:val="-1"/>
              </w:rPr>
              <w:t xml:space="preserve"> </w:t>
            </w:r>
            <w:r>
              <w:t>des</w:t>
            </w:r>
            <w:r>
              <w:rPr>
                <w:spacing w:val="-1"/>
              </w:rPr>
              <w:t xml:space="preserve"> </w:t>
            </w:r>
            <w:r>
              <w:rPr>
                <w:spacing w:val="-2"/>
              </w:rPr>
              <w:t>mères</w:t>
            </w:r>
          </w:p>
        </w:tc>
        <w:tc>
          <w:tcPr>
            <w:tcW w:w="3802" w:type="dxa"/>
          </w:tcPr>
          <w:p w14:paraId="47B90727" w14:textId="77777777" w:rsidR="00A57019" w:rsidRDefault="00884127">
            <w:pPr>
              <w:pStyle w:val="TableParagraph"/>
              <w:numPr>
                <w:ilvl w:val="0"/>
                <w:numId w:val="1"/>
              </w:numPr>
              <w:tabs>
                <w:tab w:val="left" w:pos="755"/>
              </w:tabs>
              <w:spacing w:before="1" w:line="300" w:lineRule="exact"/>
            </w:pPr>
            <w:r>
              <w:t>Dimanche</w:t>
            </w:r>
            <w:r>
              <w:rPr>
                <w:spacing w:val="-3"/>
              </w:rPr>
              <w:t xml:space="preserve"> </w:t>
            </w:r>
            <w:r>
              <w:t>de</w:t>
            </w:r>
            <w:r>
              <w:rPr>
                <w:spacing w:val="-2"/>
              </w:rPr>
              <w:t xml:space="preserve"> </w:t>
            </w:r>
            <w:r>
              <w:t>la</w:t>
            </w:r>
            <w:r>
              <w:rPr>
                <w:spacing w:val="-3"/>
              </w:rPr>
              <w:t xml:space="preserve"> </w:t>
            </w:r>
            <w:r>
              <w:t>fête</w:t>
            </w:r>
            <w:r>
              <w:rPr>
                <w:spacing w:val="-1"/>
              </w:rPr>
              <w:t xml:space="preserve"> </w:t>
            </w:r>
            <w:r>
              <w:t>des</w:t>
            </w:r>
            <w:r>
              <w:rPr>
                <w:spacing w:val="-1"/>
              </w:rPr>
              <w:t xml:space="preserve"> </w:t>
            </w:r>
            <w:r>
              <w:rPr>
                <w:spacing w:val="-2"/>
              </w:rPr>
              <w:t>pères</w:t>
            </w:r>
          </w:p>
          <w:p w14:paraId="2054306C" w14:textId="77777777" w:rsidR="00A57019" w:rsidRDefault="00884127">
            <w:pPr>
              <w:pStyle w:val="TableParagraph"/>
              <w:numPr>
                <w:ilvl w:val="0"/>
                <w:numId w:val="1"/>
              </w:numPr>
              <w:tabs>
                <w:tab w:val="left" w:pos="755"/>
              </w:tabs>
            </w:pPr>
            <w:r>
              <w:t>14</w:t>
            </w:r>
            <w:r>
              <w:rPr>
                <w:spacing w:val="-3"/>
              </w:rPr>
              <w:t xml:space="preserve"> </w:t>
            </w:r>
            <w:r>
              <w:t>juillet</w:t>
            </w:r>
            <w:r>
              <w:rPr>
                <w:spacing w:val="-2"/>
              </w:rPr>
              <w:t xml:space="preserve"> </w:t>
            </w:r>
            <w:r>
              <w:t>(Fête</w:t>
            </w:r>
            <w:r>
              <w:rPr>
                <w:spacing w:val="-2"/>
              </w:rPr>
              <w:t xml:space="preserve"> Nationale)</w:t>
            </w:r>
          </w:p>
          <w:p w14:paraId="58D25D20" w14:textId="77777777" w:rsidR="00A57019" w:rsidRDefault="00884127">
            <w:pPr>
              <w:pStyle w:val="TableParagraph"/>
              <w:numPr>
                <w:ilvl w:val="0"/>
                <w:numId w:val="1"/>
              </w:numPr>
              <w:tabs>
                <w:tab w:val="left" w:pos="755"/>
              </w:tabs>
            </w:pPr>
            <w:r>
              <w:t>15</w:t>
            </w:r>
            <w:r>
              <w:rPr>
                <w:spacing w:val="-1"/>
              </w:rPr>
              <w:t xml:space="preserve"> </w:t>
            </w:r>
            <w:r>
              <w:t xml:space="preserve">août </w:t>
            </w:r>
            <w:r>
              <w:rPr>
                <w:spacing w:val="-2"/>
              </w:rPr>
              <w:t>(Assomption)</w:t>
            </w:r>
          </w:p>
          <w:p w14:paraId="194B6FD1" w14:textId="77777777" w:rsidR="00A57019" w:rsidRDefault="00884127">
            <w:pPr>
              <w:pStyle w:val="TableParagraph"/>
              <w:numPr>
                <w:ilvl w:val="0"/>
                <w:numId w:val="1"/>
              </w:numPr>
              <w:tabs>
                <w:tab w:val="left" w:pos="755"/>
              </w:tabs>
            </w:pPr>
            <w:r>
              <w:t>1</w:t>
            </w:r>
            <w:r>
              <w:rPr>
                <w:vertAlign w:val="superscript"/>
              </w:rPr>
              <w:t>er</w:t>
            </w:r>
            <w:r>
              <w:rPr>
                <w:spacing w:val="-5"/>
              </w:rPr>
              <w:t xml:space="preserve"> </w:t>
            </w:r>
            <w:r>
              <w:t>novembre</w:t>
            </w:r>
            <w:r>
              <w:rPr>
                <w:spacing w:val="-5"/>
              </w:rPr>
              <w:t xml:space="preserve"> </w:t>
            </w:r>
            <w:r>
              <w:rPr>
                <w:spacing w:val="-2"/>
              </w:rPr>
              <w:t>(Toussaint)</w:t>
            </w:r>
          </w:p>
          <w:p w14:paraId="7E0D5A92" w14:textId="77777777" w:rsidR="00A57019" w:rsidRDefault="00884127">
            <w:pPr>
              <w:pStyle w:val="TableParagraph"/>
              <w:numPr>
                <w:ilvl w:val="0"/>
                <w:numId w:val="1"/>
              </w:numPr>
              <w:tabs>
                <w:tab w:val="left" w:pos="755"/>
              </w:tabs>
              <w:spacing w:line="300" w:lineRule="exact"/>
            </w:pPr>
            <w:r>
              <w:t>11</w:t>
            </w:r>
            <w:r>
              <w:rPr>
                <w:spacing w:val="-4"/>
              </w:rPr>
              <w:t xml:space="preserve"> </w:t>
            </w:r>
            <w:r>
              <w:t>novembre</w:t>
            </w:r>
            <w:r>
              <w:rPr>
                <w:spacing w:val="-4"/>
              </w:rPr>
              <w:t xml:space="preserve"> </w:t>
            </w:r>
            <w:r>
              <w:t>(Armistice</w:t>
            </w:r>
            <w:r>
              <w:rPr>
                <w:spacing w:val="-3"/>
              </w:rPr>
              <w:t xml:space="preserve"> </w:t>
            </w:r>
            <w:r>
              <w:rPr>
                <w:spacing w:val="-2"/>
              </w:rPr>
              <w:t>1918)</w:t>
            </w:r>
          </w:p>
        </w:tc>
      </w:tr>
    </w:tbl>
    <w:p w14:paraId="1E65FFA7" w14:textId="77777777" w:rsidR="00A57019" w:rsidRDefault="00884127">
      <w:pPr>
        <w:pStyle w:val="Corpsdetexte"/>
        <w:spacing w:before="248"/>
        <w:ind w:left="143" w:right="703"/>
        <w:jc w:val="both"/>
      </w:pPr>
      <w:r>
        <w:t xml:space="preserve">Une proposition chiffrée sera également incluse dans l’annexe financière, avec détail du menu proposé, pour les </w:t>
      </w:r>
      <w:r>
        <w:rPr>
          <w:u w:val="single"/>
        </w:rPr>
        <w:t>repas de fêtes de fin d’année</w:t>
      </w:r>
      <w:r>
        <w:t xml:space="preserve"> : 24/12 soir, du 25/12 midi, du 31/12 soir et 01/01 </w:t>
      </w:r>
      <w:r>
        <w:rPr>
          <w:spacing w:val="-2"/>
        </w:rPr>
        <w:t>midi.</w:t>
      </w:r>
    </w:p>
    <w:p w14:paraId="4A0D635D" w14:textId="77777777" w:rsidR="00A57019" w:rsidRDefault="00A57019">
      <w:pPr>
        <w:pStyle w:val="Corpsdetexte"/>
        <w:spacing w:before="6"/>
      </w:pPr>
    </w:p>
    <w:p w14:paraId="7EA9BB60" w14:textId="77777777" w:rsidR="00A57019" w:rsidRDefault="00884127">
      <w:pPr>
        <w:pStyle w:val="Corpsdetexte"/>
        <w:spacing w:line="242" w:lineRule="auto"/>
        <w:ind w:left="143" w:right="704"/>
        <w:jc w:val="both"/>
      </w:pPr>
      <w:r>
        <w:t>2 plans alimentaires : 1 plan alimentaire de 4 semaines printemps/été avec 2 déclinaisons de menus : 1 version printemps et 1 version été -1 plan alimentaire de 4 semaines automne/hiver</w:t>
      </w:r>
      <w:r>
        <w:rPr>
          <w:spacing w:val="40"/>
        </w:rPr>
        <w:t xml:space="preserve"> </w:t>
      </w:r>
      <w:r>
        <w:t>avec 2 déclinaisons de menus : 1 version automne et 1 version hiver dans le respect des produits de saisons.</w:t>
      </w:r>
    </w:p>
    <w:sectPr w:rsidR="00A57019">
      <w:footerReference w:type="default" r:id="rId9"/>
      <w:pgSz w:w="11910" w:h="16850"/>
      <w:pgMar w:top="1380" w:right="425" w:bottom="440" w:left="992" w:header="0" w:footer="25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FCE45" w14:textId="77777777" w:rsidR="00110847" w:rsidRDefault="00884127">
      <w:r>
        <w:separator/>
      </w:r>
    </w:p>
  </w:endnote>
  <w:endnote w:type="continuationSeparator" w:id="0">
    <w:p w14:paraId="563DF071" w14:textId="77777777" w:rsidR="00110847" w:rsidRDefault="00884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mic Sans MS">
    <w:panose1 w:val="030F0702030302020204"/>
    <w:charset w:val="00"/>
    <w:family w:val="script"/>
    <w:pitch w:val="variable"/>
    <w:sig w:usb0="00000287" w:usb1="00000013"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MT">
    <w:altName w:val="Arial"/>
    <w:charset w:val="01"/>
    <w:family w:val="swiss"/>
    <w:pitch w:val="variable"/>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BD861" w14:textId="77777777" w:rsidR="00A57019" w:rsidRDefault="00884127">
    <w:pPr>
      <w:pStyle w:val="Corpsdetexte"/>
      <w:spacing w:line="14" w:lineRule="auto"/>
      <w:rPr>
        <w:sz w:val="20"/>
      </w:rPr>
    </w:pPr>
    <w:r>
      <w:rPr>
        <w:noProof/>
        <w:sz w:val="20"/>
        <w:lang w:eastAsia="fr-FR"/>
      </w:rPr>
      <mc:AlternateContent>
        <mc:Choice Requires="wps">
          <w:drawing>
            <wp:anchor distT="0" distB="0" distL="0" distR="0" simplePos="0" relativeHeight="487481856" behindDoc="1" locked="0" layoutInCell="1" allowOverlap="1" wp14:anchorId="5AB6FFC4" wp14:editId="397EF8E4">
              <wp:simplePos x="0" y="0"/>
              <wp:positionH relativeFrom="page">
                <wp:posOffset>3711575</wp:posOffset>
              </wp:positionH>
              <wp:positionV relativeFrom="page">
                <wp:posOffset>10390181</wp:posOffset>
              </wp:positionV>
              <wp:extent cx="152400" cy="16573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52400" cy="165735"/>
                      </a:xfrm>
                      <a:prstGeom prst="rect">
                        <a:avLst/>
                      </a:prstGeom>
                    </wps:spPr>
                    <wps:txbx>
                      <w:txbxContent>
                        <w:p w14:paraId="223245BE" w14:textId="77777777" w:rsidR="00A57019" w:rsidRDefault="00884127">
                          <w:pPr>
                            <w:spacing w:before="10"/>
                            <w:ind w:left="60"/>
                            <w:rPr>
                              <w:rFonts w:ascii="Times New Roman"/>
                              <w:sz w:val="20"/>
                            </w:rPr>
                          </w:pPr>
                          <w:r>
                            <w:rPr>
                              <w:rFonts w:ascii="Times New Roman"/>
                              <w:spacing w:val="-10"/>
                              <w:sz w:val="20"/>
                            </w:rPr>
                            <w:fldChar w:fldCharType="begin"/>
                          </w:r>
                          <w:r>
                            <w:rPr>
                              <w:rFonts w:ascii="Times New Roman"/>
                              <w:spacing w:val="-10"/>
                              <w:sz w:val="20"/>
                            </w:rPr>
                            <w:instrText xml:space="preserve"> PAGE </w:instrText>
                          </w:r>
                          <w:r>
                            <w:rPr>
                              <w:rFonts w:ascii="Times New Roman"/>
                              <w:spacing w:val="-10"/>
                              <w:sz w:val="20"/>
                            </w:rPr>
                            <w:fldChar w:fldCharType="separate"/>
                          </w:r>
                          <w:r w:rsidR="00EB39BD">
                            <w:rPr>
                              <w:rFonts w:ascii="Times New Roman"/>
                              <w:noProof/>
                              <w:spacing w:val="-10"/>
                              <w:sz w:val="20"/>
                            </w:rPr>
                            <w:t>5</w:t>
                          </w:r>
                          <w:r>
                            <w:rPr>
                              <w:rFonts w:ascii="Times New Roman"/>
                              <w:spacing w:val="-10"/>
                              <w:sz w:val="20"/>
                            </w:rPr>
                            <w:fldChar w:fldCharType="end"/>
                          </w:r>
                        </w:p>
                      </w:txbxContent>
                    </wps:txbx>
                    <wps:bodyPr wrap="square" lIns="0" tIns="0" rIns="0" bIns="0" rtlCol="0">
                      <a:noAutofit/>
                    </wps:bodyPr>
                  </wps:wsp>
                </a:graphicData>
              </a:graphic>
            </wp:anchor>
          </w:drawing>
        </mc:Choice>
        <mc:Fallback>
          <w:pict>
            <v:shapetype w14:anchorId="5AB6FFC4" id="_x0000_t202" coordsize="21600,21600" o:spt="202" path="m,l,21600r21600,l21600,xe">
              <v:stroke joinstyle="miter"/>
              <v:path gradientshapeok="t" o:connecttype="rect"/>
            </v:shapetype>
            <v:shape id="Textbox 4" o:spid="_x0000_s1027" type="#_x0000_t202" style="position:absolute;margin-left:292.25pt;margin-top:818.1pt;width:12pt;height:13.05pt;z-index:-158346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" filled="f" stroked="f">
              <v:textbox inset="0,0,0,0">
                <w:txbxContent>
                  <w:p w14:paraId="223245BE" w14:textId="77777777" w:rsidR="00A57019" w:rsidRDefault="00884127">
                    <w:pPr>
                      <w:spacing w:before="10"/>
                      <w:ind w:left="60"/>
                      <w:rPr>
                        <w:rFonts w:ascii="Times New Roman"/>
                        <w:sz w:val="20"/>
                      </w:rPr>
                    </w:pPr>
                    <w:r>
                      <w:rPr>
                        <w:rFonts w:ascii="Times New Roman"/>
                        <w:spacing w:val="-10"/>
                        <w:sz w:val="20"/>
                      </w:rPr>
                      <w:fldChar w:fldCharType="begin"/>
                    </w:r>
                    <w:r>
                      <w:rPr>
                        <w:rFonts w:ascii="Times New Roman"/>
                        <w:spacing w:val="-10"/>
                        <w:sz w:val="20"/>
                      </w:rPr>
                      <w:instrText xml:space="preserve"> PAGE </w:instrText>
                    </w:r>
                    <w:r>
                      <w:rPr>
                        <w:rFonts w:ascii="Times New Roman"/>
                        <w:spacing w:val="-10"/>
                        <w:sz w:val="20"/>
                      </w:rPr>
                      <w:fldChar w:fldCharType="separate"/>
                    </w:r>
                    <w:r w:rsidR="00EB39BD">
                      <w:rPr>
                        <w:rFonts w:ascii="Times New Roman"/>
                        <w:noProof/>
                        <w:spacing w:val="-10"/>
                        <w:sz w:val="20"/>
                      </w:rPr>
                      <w:t>5</w:t>
                    </w:r>
                    <w:r>
                      <w:rPr>
                        <w:rFonts w:ascii="Times New Roman"/>
                        <w:spacing w:val="-10"/>
                        <w:sz w:val="2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511EB" w14:textId="77777777" w:rsidR="00110847" w:rsidRDefault="00884127">
      <w:r>
        <w:separator/>
      </w:r>
    </w:p>
  </w:footnote>
  <w:footnote w:type="continuationSeparator" w:id="0">
    <w:p w14:paraId="62267985" w14:textId="77777777" w:rsidR="00110847" w:rsidRDefault="008841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94691"/>
    <w:multiLevelType w:val="hybridMultilevel"/>
    <w:tmpl w:val="B7A25436"/>
    <w:lvl w:ilvl="0" w:tplc="F17CE790">
      <w:numFmt w:val="bullet"/>
      <w:lvlText w:val="-"/>
      <w:lvlJc w:val="left"/>
      <w:pPr>
        <w:ind w:left="755" w:hanging="361"/>
      </w:pPr>
      <w:rPr>
        <w:rFonts w:ascii="Comic Sans MS" w:eastAsia="Comic Sans MS" w:hAnsi="Comic Sans MS" w:cs="Comic Sans MS" w:hint="default"/>
        <w:b w:val="0"/>
        <w:bCs w:val="0"/>
        <w:i/>
        <w:iCs/>
        <w:spacing w:val="0"/>
        <w:w w:val="100"/>
        <w:sz w:val="22"/>
        <w:szCs w:val="22"/>
        <w:lang w:val="fr-FR" w:eastAsia="en-US" w:bidi="ar-SA"/>
      </w:rPr>
    </w:lvl>
    <w:lvl w:ilvl="1" w:tplc="1E1C5AB2">
      <w:numFmt w:val="bullet"/>
      <w:lvlText w:val="•"/>
      <w:lvlJc w:val="left"/>
      <w:pPr>
        <w:ind w:left="1064" w:hanging="361"/>
      </w:pPr>
      <w:rPr>
        <w:rFonts w:hint="default"/>
        <w:lang w:val="fr-FR" w:eastAsia="en-US" w:bidi="ar-SA"/>
      </w:rPr>
    </w:lvl>
    <w:lvl w:ilvl="2" w:tplc="CFDEF6AE">
      <w:numFmt w:val="bullet"/>
      <w:lvlText w:val="•"/>
      <w:lvlJc w:val="left"/>
      <w:pPr>
        <w:ind w:left="1368" w:hanging="361"/>
      </w:pPr>
      <w:rPr>
        <w:rFonts w:hint="default"/>
        <w:lang w:val="fr-FR" w:eastAsia="en-US" w:bidi="ar-SA"/>
      </w:rPr>
    </w:lvl>
    <w:lvl w:ilvl="3" w:tplc="15FCD0E0">
      <w:numFmt w:val="bullet"/>
      <w:lvlText w:val="•"/>
      <w:lvlJc w:val="left"/>
      <w:pPr>
        <w:ind w:left="1672" w:hanging="361"/>
      </w:pPr>
      <w:rPr>
        <w:rFonts w:hint="default"/>
        <w:lang w:val="fr-FR" w:eastAsia="en-US" w:bidi="ar-SA"/>
      </w:rPr>
    </w:lvl>
    <w:lvl w:ilvl="4" w:tplc="BC9A18CE">
      <w:numFmt w:val="bullet"/>
      <w:lvlText w:val="•"/>
      <w:lvlJc w:val="left"/>
      <w:pPr>
        <w:ind w:left="1976" w:hanging="361"/>
      </w:pPr>
      <w:rPr>
        <w:rFonts w:hint="default"/>
        <w:lang w:val="fr-FR" w:eastAsia="en-US" w:bidi="ar-SA"/>
      </w:rPr>
    </w:lvl>
    <w:lvl w:ilvl="5" w:tplc="F44A3D3C">
      <w:numFmt w:val="bullet"/>
      <w:lvlText w:val="•"/>
      <w:lvlJc w:val="left"/>
      <w:pPr>
        <w:ind w:left="2281" w:hanging="361"/>
      </w:pPr>
      <w:rPr>
        <w:rFonts w:hint="default"/>
        <w:lang w:val="fr-FR" w:eastAsia="en-US" w:bidi="ar-SA"/>
      </w:rPr>
    </w:lvl>
    <w:lvl w:ilvl="6" w:tplc="A48E7468">
      <w:numFmt w:val="bullet"/>
      <w:lvlText w:val="•"/>
      <w:lvlJc w:val="left"/>
      <w:pPr>
        <w:ind w:left="2585" w:hanging="361"/>
      </w:pPr>
      <w:rPr>
        <w:rFonts w:hint="default"/>
        <w:lang w:val="fr-FR" w:eastAsia="en-US" w:bidi="ar-SA"/>
      </w:rPr>
    </w:lvl>
    <w:lvl w:ilvl="7" w:tplc="416EAD28">
      <w:numFmt w:val="bullet"/>
      <w:lvlText w:val="•"/>
      <w:lvlJc w:val="left"/>
      <w:pPr>
        <w:ind w:left="2889" w:hanging="361"/>
      </w:pPr>
      <w:rPr>
        <w:rFonts w:hint="default"/>
        <w:lang w:val="fr-FR" w:eastAsia="en-US" w:bidi="ar-SA"/>
      </w:rPr>
    </w:lvl>
    <w:lvl w:ilvl="8" w:tplc="4B8A7FE0">
      <w:numFmt w:val="bullet"/>
      <w:lvlText w:val="•"/>
      <w:lvlJc w:val="left"/>
      <w:pPr>
        <w:ind w:left="3193" w:hanging="361"/>
      </w:pPr>
      <w:rPr>
        <w:rFonts w:hint="default"/>
        <w:lang w:val="fr-FR" w:eastAsia="en-US" w:bidi="ar-SA"/>
      </w:rPr>
    </w:lvl>
  </w:abstractNum>
  <w:abstractNum w:abstractNumId="1" w15:restartNumberingAfterBreak="0">
    <w:nsid w:val="0C460683"/>
    <w:multiLevelType w:val="hybridMultilevel"/>
    <w:tmpl w:val="F88A5C26"/>
    <w:lvl w:ilvl="0" w:tplc="9062626A">
      <w:numFmt w:val="bullet"/>
      <w:lvlText w:val=""/>
      <w:lvlJc w:val="left"/>
      <w:pPr>
        <w:ind w:left="429" w:hanging="287"/>
      </w:pPr>
      <w:rPr>
        <w:rFonts w:ascii="Webdings" w:eastAsia="Webdings" w:hAnsi="Webdings" w:cs="Webdings" w:hint="default"/>
        <w:spacing w:val="0"/>
        <w:w w:val="90"/>
        <w:lang w:val="fr-FR" w:eastAsia="en-US" w:bidi="ar-SA"/>
      </w:rPr>
    </w:lvl>
    <w:lvl w:ilvl="1" w:tplc="0CEC2FE4">
      <w:numFmt w:val="bullet"/>
      <w:lvlText w:val="-"/>
      <w:lvlJc w:val="left"/>
      <w:pPr>
        <w:ind w:left="863" w:hanging="360"/>
      </w:pPr>
      <w:rPr>
        <w:rFonts w:ascii="Arial MT" w:eastAsia="Arial MT" w:hAnsi="Arial MT" w:cs="Arial MT" w:hint="default"/>
        <w:b w:val="0"/>
        <w:bCs w:val="0"/>
        <w:i w:val="0"/>
        <w:iCs w:val="0"/>
        <w:spacing w:val="0"/>
        <w:w w:val="100"/>
        <w:sz w:val="22"/>
        <w:szCs w:val="22"/>
        <w:lang w:val="fr-FR" w:eastAsia="en-US" w:bidi="ar-SA"/>
      </w:rPr>
    </w:lvl>
    <w:lvl w:ilvl="2" w:tplc="BA32B726">
      <w:numFmt w:val="bullet"/>
      <w:lvlText w:val="•"/>
      <w:lvlJc w:val="left"/>
      <w:pPr>
        <w:ind w:left="1929" w:hanging="360"/>
      </w:pPr>
      <w:rPr>
        <w:rFonts w:hint="default"/>
        <w:lang w:val="fr-FR" w:eastAsia="en-US" w:bidi="ar-SA"/>
      </w:rPr>
    </w:lvl>
    <w:lvl w:ilvl="3" w:tplc="D3CAABF6">
      <w:numFmt w:val="bullet"/>
      <w:lvlText w:val="•"/>
      <w:lvlJc w:val="left"/>
      <w:pPr>
        <w:ind w:left="2999" w:hanging="360"/>
      </w:pPr>
      <w:rPr>
        <w:rFonts w:hint="default"/>
        <w:lang w:val="fr-FR" w:eastAsia="en-US" w:bidi="ar-SA"/>
      </w:rPr>
    </w:lvl>
    <w:lvl w:ilvl="4" w:tplc="9B188122">
      <w:numFmt w:val="bullet"/>
      <w:lvlText w:val="•"/>
      <w:lvlJc w:val="left"/>
      <w:pPr>
        <w:ind w:left="4069" w:hanging="360"/>
      </w:pPr>
      <w:rPr>
        <w:rFonts w:hint="default"/>
        <w:lang w:val="fr-FR" w:eastAsia="en-US" w:bidi="ar-SA"/>
      </w:rPr>
    </w:lvl>
    <w:lvl w:ilvl="5" w:tplc="92F8E19C">
      <w:numFmt w:val="bullet"/>
      <w:lvlText w:val="•"/>
      <w:lvlJc w:val="left"/>
      <w:pPr>
        <w:ind w:left="5139" w:hanging="360"/>
      </w:pPr>
      <w:rPr>
        <w:rFonts w:hint="default"/>
        <w:lang w:val="fr-FR" w:eastAsia="en-US" w:bidi="ar-SA"/>
      </w:rPr>
    </w:lvl>
    <w:lvl w:ilvl="6" w:tplc="D924EEB2">
      <w:numFmt w:val="bullet"/>
      <w:lvlText w:val="•"/>
      <w:lvlJc w:val="left"/>
      <w:pPr>
        <w:ind w:left="6209" w:hanging="360"/>
      </w:pPr>
      <w:rPr>
        <w:rFonts w:hint="default"/>
        <w:lang w:val="fr-FR" w:eastAsia="en-US" w:bidi="ar-SA"/>
      </w:rPr>
    </w:lvl>
    <w:lvl w:ilvl="7" w:tplc="BC92B782">
      <w:numFmt w:val="bullet"/>
      <w:lvlText w:val="•"/>
      <w:lvlJc w:val="left"/>
      <w:pPr>
        <w:ind w:left="7279" w:hanging="360"/>
      </w:pPr>
      <w:rPr>
        <w:rFonts w:hint="default"/>
        <w:lang w:val="fr-FR" w:eastAsia="en-US" w:bidi="ar-SA"/>
      </w:rPr>
    </w:lvl>
    <w:lvl w:ilvl="8" w:tplc="82A20F04">
      <w:numFmt w:val="bullet"/>
      <w:lvlText w:val="•"/>
      <w:lvlJc w:val="left"/>
      <w:pPr>
        <w:ind w:left="8349" w:hanging="360"/>
      </w:pPr>
      <w:rPr>
        <w:rFonts w:hint="default"/>
        <w:lang w:val="fr-FR" w:eastAsia="en-US" w:bidi="ar-SA"/>
      </w:rPr>
    </w:lvl>
  </w:abstractNum>
  <w:abstractNum w:abstractNumId="2" w15:restartNumberingAfterBreak="0">
    <w:nsid w:val="11B21F1A"/>
    <w:multiLevelType w:val="hybridMultilevel"/>
    <w:tmpl w:val="B37AE264"/>
    <w:lvl w:ilvl="0" w:tplc="A8CC3524">
      <w:numFmt w:val="bullet"/>
      <w:lvlText w:val="-"/>
      <w:lvlJc w:val="left"/>
      <w:pPr>
        <w:ind w:left="410" w:hanging="360"/>
      </w:pPr>
      <w:rPr>
        <w:rFonts w:ascii="Comic Sans MS" w:eastAsia="Comic Sans MS" w:hAnsi="Comic Sans MS" w:cs="Comic Sans MS" w:hint="default"/>
        <w:b w:val="0"/>
        <w:bCs w:val="0"/>
        <w:i/>
        <w:iCs/>
        <w:spacing w:val="0"/>
        <w:w w:val="100"/>
        <w:sz w:val="22"/>
        <w:szCs w:val="22"/>
        <w:lang w:val="fr-FR" w:eastAsia="en-US" w:bidi="ar-SA"/>
      </w:rPr>
    </w:lvl>
    <w:lvl w:ilvl="1" w:tplc="3468C2A6">
      <w:numFmt w:val="bullet"/>
      <w:lvlText w:val="•"/>
      <w:lvlJc w:val="left"/>
      <w:pPr>
        <w:ind w:left="764" w:hanging="360"/>
      </w:pPr>
      <w:rPr>
        <w:rFonts w:hint="default"/>
        <w:lang w:val="fr-FR" w:eastAsia="en-US" w:bidi="ar-SA"/>
      </w:rPr>
    </w:lvl>
    <w:lvl w:ilvl="2" w:tplc="D57CAFF2">
      <w:numFmt w:val="bullet"/>
      <w:lvlText w:val="•"/>
      <w:lvlJc w:val="left"/>
      <w:pPr>
        <w:ind w:left="1108" w:hanging="360"/>
      </w:pPr>
      <w:rPr>
        <w:rFonts w:hint="default"/>
        <w:lang w:val="fr-FR" w:eastAsia="en-US" w:bidi="ar-SA"/>
      </w:rPr>
    </w:lvl>
    <w:lvl w:ilvl="3" w:tplc="81CE273A">
      <w:numFmt w:val="bullet"/>
      <w:lvlText w:val="•"/>
      <w:lvlJc w:val="left"/>
      <w:pPr>
        <w:ind w:left="1452" w:hanging="360"/>
      </w:pPr>
      <w:rPr>
        <w:rFonts w:hint="default"/>
        <w:lang w:val="fr-FR" w:eastAsia="en-US" w:bidi="ar-SA"/>
      </w:rPr>
    </w:lvl>
    <w:lvl w:ilvl="4" w:tplc="2FB6D6E2">
      <w:numFmt w:val="bullet"/>
      <w:lvlText w:val="•"/>
      <w:lvlJc w:val="left"/>
      <w:pPr>
        <w:ind w:left="1797" w:hanging="360"/>
      </w:pPr>
      <w:rPr>
        <w:rFonts w:hint="default"/>
        <w:lang w:val="fr-FR" w:eastAsia="en-US" w:bidi="ar-SA"/>
      </w:rPr>
    </w:lvl>
    <w:lvl w:ilvl="5" w:tplc="4FD06002">
      <w:numFmt w:val="bullet"/>
      <w:lvlText w:val="•"/>
      <w:lvlJc w:val="left"/>
      <w:pPr>
        <w:ind w:left="2141" w:hanging="360"/>
      </w:pPr>
      <w:rPr>
        <w:rFonts w:hint="default"/>
        <w:lang w:val="fr-FR" w:eastAsia="en-US" w:bidi="ar-SA"/>
      </w:rPr>
    </w:lvl>
    <w:lvl w:ilvl="6" w:tplc="9B9C4C50">
      <w:numFmt w:val="bullet"/>
      <w:lvlText w:val="•"/>
      <w:lvlJc w:val="left"/>
      <w:pPr>
        <w:ind w:left="2485" w:hanging="360"/>
      </w:pPr>
      <w:rPr>
        <w:rFonts w:hint="default"/>
        <w:lang w:val="fr-FR" w:eastAsia="en-US" w:bidi="ar-SA"/>
      </w:rPr>
    </w:lvl>
    <w:lvl w:ilvl="7" w:tplc="13FE5D66">
      <w:numFmt w:val="bullet"/>
      <w:lvlText w:val="•"/>
      <w:lvlJc w:val="left"/>
      <w:pPr>
        <w:ind w:left="2830" w:hanging="360"/>
      </w:pPr>
      <w:rPr>
        <w:rFonts w:hint="default"/>
        <w:lang w:val="fr-FR" w:eastAsia="en-US" w:bidi="ar-SA"/>
      </w:rPr>
    </w:lvl>
    <w:lvl w:ilvl="8" w:tplc="65FABDB8">
      <w:numFmt w:val="bullet"/>
      <w:lvlText w:val="•"/>
      <w:lvlJc w:val="left"/>
      <w:pPr>
        <w:ind w:left="3174" w:hanging="360"/>
      </w:pPr>
      <w:rPr>
        <w:rFonts w:hint="default"/>
        <w:lang w:val="fr-FR" w:eastAsia="en-US" w:bidi="ar-SA"/>
      </w:rPr>
    </w:lvl>
  </w:abstractNum>
  <w:abstractNum w:abstractNumId="3" w15:restartNumberingAfterBreak="0">
    <w:nsid w:val="287C5A10"/>
    <w:multiLevelType w:val="hybridMultilevel"/>
    <w:tmpl w:val="B2C25A32"/>
    <w:lvl w:ilvl="0" w:tplc="93C21FDA">
      <w:numFmt w:val="bullet"/>
      <w:lvlText w:val=""/>
      <w:lvlJc w:val="left"/>
      <w:pPr>
        <w:ind w:left="429" w:hanging="287"/>
      </w:pPr>
      <w:rPr>
        <w:rFonts w:ascii="Webdings" w:eastAsia="Webdings" w:hAnsi="Webdings" w:cs="Webdings" w:hint="default"/>
        <w:spacing w:val="0"/>
        <w:w w:val="90"/>
        <w:u w:val="thick" w:color="000000"/>
        <w:lang w:val="fr-FR" w:eastAsia="en-US" w:bidi="ar-SA"/>
      </w:rPr>
    </w:lvl>
    <w:lvl w:ilvl="1" w:tplc="705AB8F6">
      <w:numFmt w:val="bullet"/>
      <w:lvlText w:val="-"/>
      <w:lvlJc w:val="left"/>
      <w:pPr>
        <w:ind w:left="863" w:hanging="360"/>
      </w:pPr>
      <w:rPr>
        <w:rFonts w:ascii="Arial MT" w:eastAsia="Arial MT" w:hAnsi="Arial MT" w:cs="Arial MT" w:hint="default"/>
        <w:b w:val="0"/>
        <w:bCs w:val="0"/>
        <w:i w:val="0"/>
        <w:iCs w:val="0"/>
        <w:spacing w:val="0"/>
        <w:w w:val="100"/>
        <w:sz w:val="22"/>
        <w:szCs w:val="22"/>
        <w:lang w:val="fr-FR" w:eastAsia="en-US" w:bidi="ar-SA"/>
      </w:rPr>
    </w:lvl>
    <w:lvl w:ilvl="2" w:tplc="4A38B45E">
      <w:numFmt w:val="bullet"/>
      <w:lvlText w:val="•"/>
      <w:lvlJc w:val="left"/>
      <w:pPr>
        <w:ind w:left="1929" w:hanging="360"/>
      </w:pPr>
      <w:rPr>
        <w:rFonts w:hint="default"/>
        <w:lang w:val="fr-FR" w:eastAsia="en-US" w:bidi="ar-SA"/>
      </w:rPr>
    </w:lvl>
    <w:lvl w:ilvl="3" w:tplc="187A63F8">
      <w:numFmt w:val="bullet"/>
      <w:lvlText w:val="•"/>
      <w:lvlJc w:val="left"/>
      <w:pPr>
        <w:ind w:left="2999" w:hanging="360"/>
      </w:pPr>
      <w:rPr>
        <w:rFonts w:hint="default"/>
        <w:lang w:val="fr-FR" w:eastAsia="en-US" w:bidi="ar-SA"/>
      </w:rPr>
    </w:lvl>
    <w:lvl w:ilvl="4" w:tplc="8DA42F96">
      <w:numFmt w:val="bullet"/>
      <w:lvlText w:val="•"/>
      <w:lvlJc w:val="left"/>
      <w:pPr>
        <w:ind w:left="4069" w:hanging="360"/>
      </w:pPr>
      <w:rPr>
        <w:rFonts w:hint="default"/>
        <w:lang w:val="fr-FR" w:eastAsia="en-US" w:bidi="ar-SA"/>
      </w:rPr>
    </w:lvl>
    <w:lvl w:ilvl="5" w:tplc="EB326F64">
      <w:numFmt w:val="bullet"/>
      <w:lvlText w:val="•"/>
      <w:lvlJc w:val="left"/>
      <w:pPr>
        <w:ind w:left="5139" w:hanging="360"/>
      </w:pPr>
      <w:rPr>
        <w:rFonts w:hint="default"/>
        <w:lang w:val="fr-FR" w:eastAsia="en-US" w:bidi="ar-SA"/>
      </w:rPr>
    </w:lvl>
    <w:lvl w:ilvl="6" w:tplc="B316CE14">
      <w:numFmt w:val="bullet"/>
      <w:lvlText w:val="•"/>
      <w:lvlJc w:val="left"/>
      <w:pPr>
        <w:ind w:left="6209" w:hanging="360"/>
      </w:pPr>
      <w:rPr>
        <w:rFonts w:hint="default"/>
        <w:lang w:val="fr-FR" w:eastAsia="en-US" w:bidi="ar-SA"/>
      </w:rPr>
    </w:lvl>
    <w:lvl w:ilvl="7" w:tplc="5F522DE6">
      <w:numFmt w:val="bullet"/>
      <w:lvlText w:val="•"/>
      <w:lvlJc w:val="left"/>
      <w:pPr>
        <w:ind w:left="7279" w:hanging="360"/>
      </w:pPr>
      <w:rPr>
        <w:rFonts w:hint="default"/>
        <w:lang w:val="fr-FR" w:eastAsia="en-US" w:bidi="ar-SA"/>
      </w:rPr>
    </w:lvl>
    <w:lvl w:ilvl="8" w:tplc="34A89B6C">
      <w:numFmt w:val="bullet"/>
      <w:lvlText w:val="•"/>
      <w:lvlJc w:val="left"/>
      <w:pPr>
        <w:ind w:left="8349" w:hanging="360"/>
      </w:pPr>
      <w:rPr>
        <w:rFonts w:hint="default"/>
        <w:lang w:val="fr-FR" w:eastAsia="en-US" w:bidi="ar-SA"/>
      </w:rPr>
    </w:lvl>
  </w:abstractNum>
  <w:abstractNum w:abstractNumId="4" w15:restartNumberingAfterBreak="0">
    <w:nsid w:val="3B9C1B03"/>
    <w:multiLevelType w:val="hybridMultilevel"/>
    <w:tmpl w:val="D77E8F0E"/>
    <w:lvl w:ilvl="0" w:tplc="7568A856">
      <w:numFmt w:val="bullet"/>
      <w:lvlText w:val="-"/>
      <w:lvlJc w:val="left"/>
      <w:pPr>
        <w:ind w:left="143" w:hanging="137"/>
      </w:pPr>
      <w:rPr>
        <w:rFonts w:ascii="Arial MT" w:eastAsia="Arial MT" w:hAnsi="Arial MT" w:cs="Arial MT" w:hint="default"/>
        <w:b w:val="0"/>
        <w:bCs w:val="0"/>
        <w:i w:val="0"/>
        <w:iCs w:val="0"/>
        <w:spacing w:val="0"/>
        <w:w w:val="100"/>
        <w:sz w:val="22"/>
        <w:szCs w:val="22"/>
        <w:lang w:val="fr-FR" w:eastAsia="en-US" w:bidi="ar-SA"/>
      </w:rPr>
    </w:lvl>
    <w:lvl w:ilvl="1" w:tplc="7BE20C14">
      <w:numFmt w:val="bullet"/>
      <w:lvlText w:val="•"/>
      <w:lvlJc w:val="left"/>
      <w:pPr>
        <w:ind w:left="1174" w:hanging="137"/>
      </w:pPr>
      <w:rPr>
        <w:rFonts w:hint="default"/>
        <w:lang w:val="fr-FR" w:eastAsia="en-US" w:bidi="ar-SA"/>
      </w:rPr>
    </w:lvl>
    <w:lvl w:ilvl="2" w:tplc="B11AD6FC">
      <w:numFmt w:val="bullet"/>
      <w:lvlText w:val="•"/>
      <w:lvlJc w:val="left"/>
      <w:pPr>
        <w:ind w:left="2209" w:hanging="137"/>
      </w:pPr>
      <w:rPr>
        <w:rFonts w:hint="default"/>
        <w:lang w:val="fr-FR" w:eastAsia="en-US" w:bidi="ar-SA"/>
      </w:rPr>
    </w:lvl>
    <w:lvl w:ilvl="3" w:tplc="FB92CF76">
      <w:numFmt w:val="bullet"/>
      <w:lvlText w:val="•"/>
      <w:lvlJc w:val="left"/>
      <w:pPr>
        <w:ind w:left="3244" w:hanging="137"/>
      </w:pPr>
      <w:rPr>
        <w:rFonts w:hint="default"/>
        <w:lang w:val="fr-FR" w:eastAsia="en-US" w:bidi="ar-SA"/>
      </w:rPr>
    </w:lvl>
    <w:lvl w:ilvl="4" w:tplc="759E992E">
      <w:numFmt w:val="bullet"/>
      <w:lvlText w:val="•"/>
      <w:lvlJc w:val="left"/>
      <w:pPr>
        <w:ind w:left="4279" w:hanging="137"/>
      </w:pPr>
      <w:rPr>
        <w:rFonts w:hint="default"/>
        <w:lang w:val="fr-FR" w:eastAsia="en-US" w:bidi="ar-SA"/>
      </w:rPr>
    </w:lvl>
    <w:lvl w:ilvl="5" w:tplc="1CE4D1CA">
      <w:numFmt w:val="bullet"/>
      <w:lvlText w:val="•"/>
      <w:lvlJc w:val="left"/>
      <w:pPr>
        <w:ind w:left="5314" w:hanging="137"/>
      </w:pPr>
      <w:rPr>
        <w:rFonts w:hint="default"/>
        <w:lang w:val="fr-FR" w:eastAsia="en-US" w:bidi="ar-SA"/>
      </w:rPr>
    </w:lvl>
    <w:lvl w:ilvl="6" w:tplc="B2AE380E">
      <w:numFmt w:val="bullet"/>
      <w:lvlText w:val="•"/>
      <w:lvlJc w:val="left"/>
      <w:pPr>
        <w:ind w:left="6349" w:hanging="137"/>
      </w:pPr>
      <w:rPr>
        <w:rFonts w:hint="default"/>
        <w:lang w:val="fr-FR" w:eastAsia="en-US" w:bidi="ar-SA"/>
      </w:rPr>
    </w:lvl>
    <w:lvl w:ilvl="7" w:tplc="BD5891FC">
      <w:numFmt w:val="bullet"/>
      <w:lvlText w:val="•"/>
      <w:lvlJc w:val="left"/>
      <w:pPr>
        <w:ind w:left="7384" w:hanging="137"/>
      </w:pPr>
      <w:rPr>
        <w:rFonts w:hint="default"/>
        <w:lang w:val="fr-FR" w:eastAsia="en-US" w:bidi="ar-SA"/>
      </w:rPr>
    </w:lvl>
    <w:lvl w:ilvl="8" w:tplc="1958C06E">
      <w:numFmt w:val="bullet"/>
      <w:lvlText w:val="•"/>
      <w:lvlJc w:val="left"/>
      <w:pPr>
        <w:ind w:left="8419" w:hanging="137"/>
      </w:pPr>
      <w:rPr>
        <w:rFonts w:hint="default"/>
        <w:lang w:val="fr-FR" w:eastAsia="en-US" w:bidi="ar-SA"/>
      </w:rPr>
    </w:lvl>
  </w:abstractNum>
  <w:abstractNum w:abstractNumId="5" w15:restartNumberingAfterBreak="0">
    <w:nsid w:val="5DBE18AE"/>
    <w:multiLevelType w:val="hybridMultilevel"/>
    <w:tmpl w:val="F3D009D2"/>
    <w:lvl w:ilvl="0" w:tplc="1B6C5988">
      <w:numFmt w:val="bullet"/>
      <w:lvlText w:val=""/>
      <w:lvlJc w:val="left"/>
      <w:pPr>
        <w:ind w:left="143" w:hanging="239"/>
      </w:pPr>
      <w:rPr>
        <w:rFonts w:ascii="Wingdings" w:eastAsia="Wingdings" w:hAnsi="Wingdings" w:cs="Wingdings" w:hint="default"/>
        <w:b w:val="0"/>
        <w:bCs w:val="0"/>
        <w:i w:val="0"/>
        <w:iCs w:val="0"/>
        <w:spacing w:val="0"/>
        <w:w w:val="100"/>
        <w:sz w:val="22"/>
        <w:szCs w:val="22"/>
        <w:lang w:val="fr-FR" w:eastAsia="en-US" w:bidi="ar-SA"/>
      </w:rPr>
    </w:lvl>
    <w:lvl w:ilvl="1" w:tplc="14DEEE04">
      <w:numFmt w:val="bullet"/>
      <w:lvlText w:val="-"/>
      <w:lvlJc w:val="left"/>
      <w:pPr>
        <w:ind w:left="863" w:hanging="360"/>
      </w:pPr>
      <w:rPr>
        <w:rFonts w:ascii="Arial MT" w:eastAsia="Arial MT" w:hAnsi="Arial MT" w:cs="Arial MT" w:hint="default"/>
        <w:b w:val="0"/>
        <w:bCs w:val="0"/>
        <w:i w:val="0"/>
        <w:iCs w:val="0"/>
        <w:spacing w:val="0"/>
        <w:w w:val="100"/>
        <w:sz w:val="22"/>
        <w:szCs w:val="22"/>
        <w:lang w:val="fr-FR" w:eastAsia="en-US" w:bidi="ar-SA"/>
      </w:rPr>
    </w:lvl>
    <w:lvl w:ilvl="2" w:tplc="BD0E33DE">
      <w:numFmt w:val="bullet"/>
      <w:lvlText w:val="•"/>
      <w:lvlJc w:val="left"/>
      <w:pPr>
        <w:ind w:left="1929" w:hanging="360"/>
      </w:pPr>
      <w:rPr>
        <w:rFonts w:hint="default"/>
        <w:lang w:val="fr-FR" w:eastAsia="en-US" w:bidi="ar-SA"/>
      </w:rPr>
    </w:lvl>
    <w:lvl w:ilvl="3" w:tplc="372A9212">
      <w:numFmt w:val="bullet"/>
      <w:lvlText w:val="•"/>
      <w:lvlJc w:val="left"/>
      <w:pPr>
        <w:ind w:left="2999" w:hanging="360"/>
      </w:pPr>
      <w:rPr>
        <w:rFonts w:hint="default"/>
        <w:lang w:val="fr-FR" w:eastAsia="en-US" w:bidi="ar-SA"/>
      </w:rPr>
    </w:lvl>
    <w:lvl w:ilvl="4" w:tplc="3556AC8A">
      <w:numFmt w:val="bullet"/>
      <w:lvlText w:val="•"/>
      <w:lvlJc w:val="left"/>
      <w:pPr>
        <w:ind w:left="4069" w:hanging="360"/>
      </w:pPr>
      <w:rPr>
        <w:rFonts w:hint="default"/>
        <w:lang w:val="fr-FR" w:eastAsia="en-US" w:bidi="ar-SA"/>
      </w:rPr>
    </w:lvl>
    <w:lvl w:ilvl="5" w:tplc="B212D1F0">
      <w:numFmt w:val="bullet"/>
      <w:lvlText w:val="•"/>
      <w:lvlJc w:val="left"/>
      <w:pPr>
        <w:ind w:left="5139" w:hanging="360"/>
      </w:pPr>
      <w:rPr>
        <w:rFonts w:hint="default"/>
        <w:lang w:val="fr-FR" w:eastAsia="en-US" w:bidi="ar-SA"/>
      </w:rPr>
    </w:lvl>
    <w:lvl w:ilvl="6" w:tplc="7B2CE9F6">
      <w:numFmt w:val="bullet"/>
      <w:lvlText w:val="•"/>
      <w:lvlJc w:val="left"/>
      <w:pPr>
        <w:ind w:left="6209" w:hanging="360"/>
      </w:pPr>
      <w:rPr>
        <w:rFonts w:hint="default"/>
        <w:lang w:val="fr-FR" w:eastAsia="en-US" w:bidi="ar-SA"/>
      </w:rPr>
    </w:lvl>
    <w:lvl w:ilvl="7" w:tplc="3C78447A">
      <w:numFmt w:val="bullet"/>
      <w:lvlText w:val="•"/>
      <w:lvlJc w:val="left"/>
      <w:pPr>
        <w:ind w:left="7279" w:hanging="360"/>
      </w:pPr>
      <w:rPr>
        <w:rFonts w:hint="default"/>
        <w:lang w:val="fr-FR" w:eastAsia="en-US" w:bidi="ar-SA"/>
      </w:rPr>
    </w:lvl>
    <w:lvl w:ilvl="8" w:tplc="7D801322">
      <w:numFmt w:val="bullet"/>
      <w:lvlText w:val="•"/>
      <w:lvlJc w:val="left"/>
      <w:pPr>
        <w:ind w:left="8349" w:hanging="360"/>
      </w:pPr>
      <w:rPr>
        <w:rFonts w:hint="default"/>
        <w:lang w:val="fr-FR" w:eastAsia="en-US" w:bidi="ar-SA"/>
      </w:rPr>
    </w:lvl>
  </w:abstractNum>
  <w:num w:numId="1">
    <w:abstractNumId w:val="0"/>
  </w:num>
  <w:num w:numId="2">
    <w:abstractNumId w:val="2"/>
  </w:num>
  <w:num w:numId="3">
    <w:abstractNumId w:val="5"/>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7019"/>
    <w:rsid w:val="00110847"/>
    <w:rsid w:val="005241D4"/>
    <w:rsid w:val="00622F5C"/>
    <w:rsid w:val="00726912"/>
    <w:rsid w:val="007317AE"/>
    <w:rsid w:val="00733D6F"/>
    <w:rsid w:val="00884127"/>
    <w:rsid w:val="00A57019"/>
    <w:rsid w:val="00C52048"/>
    <w:rsid w:val="00EB39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AC740"/>
  <w15:docId w15:val="{7E914AF3-3220-4E39-8EAD-F44241E69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MT" w:eastAsia="Arial MT" w:hAnsi="Arial MT" w:cs="Arial MT"/>
      <w:lang w:val="fr-FR"/>
    </w:rPr>
  </w:style>
  <w:style w:type="paragraph" w:styleId="Titre1">
    <w:name w:val="heading 1"/>
    <w:basedOn w:val="Normal"/>
    <w:uiPriority w:val="1"/>
    <w:qFormat/>
    <w:pPr>
      <w:spacing w:before="27"/>
      <w:ind w:left="186"/>
      <w:outlineLvl w:val="0"/>
    </w:pPr>
    <w:rPr>
      <w:rFonts w:ascii="Arial" w:eastAsia="Arial" w:hAnsi="Arial" w:cs="Arial"/>
      <w:b/>
      <w:bCs/>
      <w:sz w:val="36"/>
      <w:szCs w:val="36"/>
    </w:rPr>
  </w:style>
  <w:style w:type="paragraph" w:styleId="Titre2">
    <w:name w:val="heading 2"/>
    <w:basedOn w:val="Normal"/>
    <w:uiPriority w:val="1"/>
    <w:qFormat/>
    <w:pPr>
      <w:ind w:left="363" w:hanging="220"/>
      <w:outlineLvl w:val="1"/>
    </w:pPr>
    <w:rPr>
      <w:rFonts w:ascii="Arial" w:eastAsia="Arial" w:hAnsi="Arial" w:cs="Arial"/>
      <w:b/>
      <w:bCs/>
      <w:u w:val="single" w:color="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style>
  <w:style w:type="paragraph" w:styleId="Titre">
    <w:name w:val="Title"/>
    <w:basedOn w:val="Normal"/>
    <w:uiPriority w:val="1"/>
    <w:qFormat/>
    <w:pPr>
      <w:spacing w:before="1"/>
      <w:ind w:left="178" w:right="683"/>
      <w:jc w:val="center"/>
    </w:pPr>
    <w:rPr>
      <w:rFonts w:ascii="Arial" w:eastAsia="Arial" w:hAnsi="Arial" w:cs="Arial"/>
      <w:b/>
      <w:bCs/>
      <w:sz w:val="40"/>
      <w:szCs w:val="40"/>
    </w:rPr>
  </w:style>
  <w:style w:type="paragraph" w:styleId="Paragraphedeliste">
    <w:name w:val="List Paragraph"/>
    <w:basedOn w:val="Normal"/>
    <w:uiPriority w:val="1"/>
    <w:qFormat/>
    <w:pPr>
      <w:spacing w:before="1"/>
      <w:ind w:left="863" w:hanging="360"/>
    </w:pPr>
  </w:style>
  <w:style w:type="paragraph" w:customStyle="1" w:styleId="TableParagraph">
    <w:name w:val="Table Paragraph"/>
    <w:basedOn w:val="Normal"/>
    <w:uiPriority w:val="1"/>
    <w:qFormat/>
    <w:pPr>
      <w:spacing w:line="293" w:lineRule="exact"/>
      <w:ind w:left="409" w:hanging="35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5</Pages>
  <Words>1488</Words>
  <Characters>8190</Characters>
  <Application>Microsoft Office Word</Application>
  <DocSecurity>0</DocSecurity>
  <Lines>68</Lines>
  <Paragraphs>19</Paragraphs>
  <ScaleCrop>false</ScaleCrop>
  <HeadingPairs>
    <vt:vector size="2" baseType="variant">
      <vt:variant>
        <vt:lpstr>Titre</vt:lpstr>
      </vt:variant>
      <vt:variant>
        <vt:i4>1</vt:i4>
      </vt:variant>
    </vt:vector>
  </HeadingPairs>
  <TitlesOfParts>
    <vt:vector size="1" baseType="lpstr">
      <vt:lpstr>Hôpital Rhumatologique d’Uriage</vt:lpstr>
    </vt:vector>
  </TitlesOfParts>
  <Company/>
  <LinksUpToDate>false</LinksUpToDate>
  <CharactersWithSpaces>9659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Hôpital Rhumatologique d’Uriage</dc:title>
  <dc:creator>cellule marchés</dc:creator>
  <cp:lastModifiedBy>Kouame, Comoe Beranger</cp:lastModifiedBy>
  <cp:revision>3</cp:revision>
  <dcterms:created xsi:type="dcterms:W3CDTF">2026-03-13T08:20:00Z</dcterms:created>
  <dcterms:modified xsi:type="dcterms:W3CDTF">2026-03-13T13:44:00Z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2023-04-27T00:00:00Z</vt:filetime>
  </property>
  <property fmtid="{D5CDD505-2E9C-101B-9397-08002B2CF9AE}" pid="3" name="Creator">
    <vt:lpwstr>Microsoft® Word 2016</vt:lpwstr>
  </property>
  <property fmtid="{D5CDD505-2E9C-101B-9397-08002B2CF9AE}" pid="4" name="LastSaved">
    <vt:filetime>2026-03-04T00:00:00Z</vt:filetime>
  </property>
  <property fmtid="{D5CDD505-2E9C-101B-9397-08002B2CF9AE}" pid="5" name="Producer">
    <vt:lpwstr>Microsoft® Word 2016</vt:lpwstr>
  </property>
</Properties>
</file>