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F7224" w14:textId="0B9D1BF8" w:rsidR="00AB06A3" w:rsidRPr="00647771" w:rsidRDefault="00AB06A3" w:rsidP="00AB06A3">
      <w:pPr>
        <w:pStyle w:val="Titre1"/>
        <w:pBdr>
          <w:top w:val="single" w:sz="4" w:space="1" w:color="auto"/>
          <w:left w:val="single" w:sz="4" w:space="4" w:color="auto"/>
          <w:bottom w:val="single" w:sz="4" w:space="1" w:color="auto"/>
          <w:right w:val="single" w:sz="4" w:space="4" w:color="auto"/>
        </w:pBdr>
        <w:spacing w:before="0" w:after="0"/>
        <w:jc w:val="center"/>
        <w:rPr>
          <w:rFonts w:asciiTheme="majorHAnsi" w:hAnsiTheme="majorHAnsi" w:cstheme="majorHAnsi"/>
          <w:b w:val="0"/>
          <w:sz w:val="32"/>
          <w:u w:val="none"/>
        </w:rPr>
      </w:pPr>
      <w:proofErr w:type="spellStart"/>
      <w:r>
        <w:rPr>
          <w:rFonts w:asciiTheme="majorHAnsi" w:hAnsiTheme="majorHAnsi" w:cstheme="majorHAnsi"/>
          <w:sz w:val="32"/>
          <w:u w:val="none"/>
        </w:rPr>
        <w:t>Sourcing</w:t>
      </w:r>
      <w:proofErr w:type="spellEnd"/>
      <w:r w:rsidRPr="00247963">
        <w:rPr>
          <w:rFonts w:asciiTheme="majorHAnsi" w:hAnsiTheme="majorHAnsi" w:cstheme="majorHAnsi"/>
          <w:sz w:val="32"/>
          <w:u w:val="none"/>
        </w:rPr>
        <w:t xml:space="preserve"> </w:t>
      </w:r>
      <w:r>
        <w:rPr>
          <w:rFonts w:asciiTheme="majorHAnsi" w:hAnsiTheme="majorHAnsi" w:cstheme="majorHAnsi"/>
          <w:sz w:val="32"/>
          <w:u w:val="none"/>
        </w:rPr>
        <w:t>–</w:t>
      </w:r>
      <w:r w:rsidRPr="00647771">
        <w:rPr>
          <w:rFonts w:asciiTheme="majorHAnsi" w:hAnsiTheme="majorHAnsi" w:cstheme="majorHAnsi"/>
          <w:sz w:val="32"/>
          <w:u w:val="none"/>
        </w:rPr>
        <w:t xml:space="preserve"> </w:t>
      </w:r>
      <w:r>
        <w:rPr>
          <w:rFonts w:asciiTheme="majorHAnsi" w:hAnsiTheme="majorHAnsi" w:cstheme="majorHAnsi"/>
          <w:sz w:val="32"/>
          <w:u w:val="none"/>
        </w:rPr>
        <w:t>contrôle d’accès de l’Université Lyon 1</w:t>
      </w:r>
    </w:p>
    <w:p w14:paraId="270A90A4" w14:textId="77777777" w:rsidR="00AB06A3" w:rsidRDefault="00AB06A3" w:rsidP="00AB06A3"/>
    <w:p w14:paraId="677481CD" w14:textId="77777777" w:rsidR="0078554E" w:rsidRPr="0078554E" w:rsidRDefault="0078554E" w:rsidP="00E4028F">
      <w:pPr>
        <w:rPr>
          <w:b/>
          <w:u w:val="single"/>
        </w:rPr>
      </w:pPr>
      <w:r w:rsidRPr="0078554E">
        <w:rPr>
          <w:b/>
          <w:u w:val="single"/>
        </w:rPr>
        <w:t xml:space="preserve">Modalités de sourçage : </w:t>
      </w:r>
    </w:p>
    <w:p w14:paraId="576A7C37" w14:textId="77777777" w:rsidR="002D4C11" w:rsidRDefault="002D4C11" w:rsidP="002D4C11">
      <w:pPr>
        <w:pStyle w:val="Paragraphedeliste"/>
        <w:numPr>
          <w:ilvl w:val="0"/>
          <w:numId w:val="9"/>
        </w:numPr>
        <w:jc w:val="both"/>
      </w:pPr>
      <w:r>
        <w:t xml:space="preserve">Réponses au questionnaire attendues pour le 30/04/2026 avant 12h00 </w:t>
      </w:r>
    </w:p>
    <w:p w14:paraId="2B2C2BFD" w14:textId="77777777" w:rsidR="002D4C11" w:rsidRDefault="002D4C11" w:rsidP="002D4C11">
      <w:pPr>
        <w:pStyle w:val="Paragraphedeliste"/>
        <w:numPr>
          <w:ilvl w:val="0"/>
          <w:numId w:val="9"/>
        </w:numPr>
      </w:pPr>
      <w:r>
        <w:t xml:space="preserve">Rencontre programmée le mercredi </w:t>
      </w:r>
      <w:r>
        <w:rPr>
          <w:b/>
        </w:rPr>
        <w:t>27</w:t>
      </w:r>
      <w:r w:rsidRPr="00905623">
        <w:rPr>
          <w:b/>
        </w:rPr>
        <w:t>/</w:t>
      </w:r>
      <w:r>
        <w:rPr>
          <w:b/>
        </w:rPr>
        <w:t>05</w:t>
      </w:r>
      <w:r w:rsidRPr="00905623">
        <w:rPr>
          <w:b/>
        </w:rPr>
        <w:t>/202</w:t>
      </w:r>
      <w:r>
        <w:rPr>
          <w:b/>
        </w:rPr>
        <w:t>6</w:t>
      </w:r>
      <w:r>
        <w:t xml:space="preserve">. </w:t>
      </w:r>
      <w:r w:rsidRPr="008B1423">
        <w:t xml:space="preserve">Une invitation sera envoyée début </w:t>
      </w:r>
      <w:r>
        <w:t>mai</w:t>
      </w:r>
      <w:r w:rsidRPr="008B1423">
        <w:t xml:space="preserve"> à tous les candidats ayant manifesté leur intérêt pour ce </w:t>
      </w:r>
      <w:proofErr w:type="spellStart"/>
      <w:r w:rsidRPr="008B1423">
        <w:t>sourcing</w:t>
      </w:r>
      <w:proofErr w:type="spellEnd"/>
      <w:r w:rsidRPr="008B1423">
        <w:t>.</w:t>
      </w:r>
    </w:p>
    <w:p w14:paraId="05C5D1BC" w14:textId="77777777" w:rsidR="0078554E" w:rsidRDefault="0078554E" w:rsidP="0078554E">
      <w:pPr>
        <w:pBdr>
          <w:bottom w:val="single" w:sz="4" w:space="1" w:color="auto"/>
        </w:pBdr>
      </w:pPr>
    </w:p>
    <w:p w14:paraId="110BCCC7" w14:textId="77777777" w:rsidR="0078554E" w:rsidRPr="0078554E" w:rsidRDefault="0078554E" w:rsidP="0078554E">
      <w:pPr>
        <w:rPr>
          <w:b/>
          <w:u w:val="single"/>
        </w:rPr>
      </w:pPr>
      <w:r w:rsidRPr="0078554E">
        <w:rPr>
          <w:b/>
          <w:u w:val="single"/>
        </w:rPr>
        <w:t xml:space="preserve">Contexte : </w:t>
      </w:r>
    </w:p>
    <w:p w14:paraId="6302BB0B" w14:textId="77777777" w:rsidR="002D4C11" w:rsidRPr="002D4C11" w:rsidRDefault="002D4C11" w:rsidP="00BA3CF6">
      <w:pPr>
        <w:jc w:val="both"/>
        <w:rPr>
          <w:rFonts w:ascii="Calibri" w:eastAsia="Times New Roman" w:hAnsi="Calibri" w:cs="Calibri"/>
          <w:lang w:eastAsia="fr-FR"/>
        </w:rPr>
      </w:pPr>
      <w:r w:rsidRPr="002D4C11">
        <w:rPr>
          <w:rFonts w:ascii="Calibri" w:eastAsia="Times New Roman" w:hAnsi="Calibri" w:cs="Calibri"/>
          <w:lang w:eastAsia="fr-FR"/>
        </w:rPr>
        <w:t xml:space="preserve">L’Université Claude Bernard Lyon 1 est un établissement pluridisciplinaire d’envergure, regroupant près de </w:t>
      </w:r>
      <w:r w:rsidRPr="002D4C11">
        <w:rPr>
          <w:rFonts w:ascii="Calibri" w:eastAsia="Times New Roman" w:hAnsi="Calibri" w:cs="Calibri"/>
          <w:b/>
          <w:bCs/>
          <w:lang w:eastAsia="fr-FR"/>
        </w:rPr>
        <w:t>49 000 étudiantes et étudiants</w:t>
      </w:r>
      <w:r w:rsidRPr="002D4C11">
        <w:rPr>
          <w:rFonts w:ascii="Calibri" w:eastAsia="Times New Roman" w:hAnsi="Calibri" w:cs="Calibri"/>
          <w:lang w:eastAsia="fr-FR"/>
        </w:rPr>
        <w:t xml:space="preserve">, ainsi qu’environ </w:t>
      </w:r>
      <w:r w:rsidRPr="002D4C11">
        <w:rPr>
          <w:rFonts w:ascii="Calibri" w:eastAsia="Times New Roman" w:hAnsi="Calibri" w:cs="Calibri"/>
          <w:b/>
          <w:bCs/>
          <w:lang w:eastAsia="fr-FR"/>
        </w:rPr>
        <w:t>3 000 enseignantes</w:t>
      </w:r>
      <w:r w:rsidRPr="002D4C11">
        <w:rPr>
          <w:rFonts w:ascii="Cambria Math" w:eastAsia="Times New Roman" w:hAnsi="Cambria Math" w:cs="Cambria Math"/>
          <w:b/>
          <w:bCs/>
          <w:lang w:eastAsia="fr-FR"/>
        </w:rPr>
        <w:t>‑</w:t>
      </w:r>
      <w:r w:rsidRPr="002D4C11">
        <w:rPr>
          <w:rFonts w:ascii="Calibri" w:eastAsia="Times New Roman" w:hAnsi="Calibri" w:cs="Calibri"/>
          <w:b/>
          <w:bCs/>
          <w:lang w:eastAsia="fr-FR"/>
        </w:rPr>
        <w:t>chercheuses et enseignants</w:t>
      </w:r>
      <w:r w:rsidRPr="002D4C11">
        <w:rPr>
          <w:rFonts w:ascii="Cambria Math" w:eastAsia="Times New Roman" w:hAnsi="Cambria Math" w:cs="Cambria Math"/>
          <w:b/>
          <w:bCs/>
          <w:lang w:eastAsia="fr-FR"/>
        </w:rPr>
        <w:t>‑</w:t>
      </w:r>
      <w:r w:rsidRPr="002D4C11">
        <w:rPr>
          <w:rFonts w:ascii="Calibri" w:eastAsia="Times New Roman" w:hAnsi="Calibri" w:cs="Calibri"/>
          <w:b/>
          <w:bCs/>
          <w:lang w:eastAsia="fr-FR"/>
        </w:rPr>
        <w:t>chercheurs</w:t>
      </w:r>
      <w:r w:rsidRPr="002D4C11">
        <w:rPr>
          <w:rFonts w:ascii="Calibri" w:eastAsia="Times New Roman" w:hAnsi="Calibri" w:cs="Calibri"/>
          <w:lang w:eastAsia="fr-FR"/>
        </w:rPr>
        <w:t xml:space="preserve">, en plus de ses </w:t>
      </w:r>
      <w:r w:rsidRPr="002D4C11">
        <w:rPr>
          <w:rFonts w:ascii="Calibri" w:eastAsia="Times New Roman" w:hAnsi="Calibri" w:cs="Calibri"/>
          <w:b/>
          <w:bCs/>
          <w:lang w:eastAsia="fr-FR"/>
        </w:rPr>
        <w:t>4 900 personnels titulaires et contractuels</w:t>
      </w:r>
      <w:r w:rsidRPr="002D4C11">
        <w:rPr>
          <w:rFonts w:ascii="Calibri" w:eastAsia="Times New Roman" w:hAnsi="Calibri" w:cs="Calibri"/>
          <w:lang w:eastAsia="fr-FR"/>
        </w:rPr>
        <w:t xml:space="preserve"> répartis sur </w:t>
      </w:r>
      <w:r w:rsidRPr="002D4C11">
        <w:rPr>
          <w:rFonts w:ascii="Calibri" w:eastAsia="Times New Roman" w:hAnsi="Calibri" w:cs="Calibri"/>
          <w:b/>
          <w:bCs/>
          <w:lang w:eastAsia="fr-FR"/>
        </w:rPr>
        <w:t>11 sites</w:t>
      </w:r>
      <w:r w:rsidRPr="002D4C11">
        <w:rPr>
          <w:rFonts w:ascii="Calibri" w:eastAsia="Times New Roman" w:hAnsi="Calibri" w:cs="Calibri"/>
          <w:lang w:eastAsia="fr-FR"/>
        </w:rPr>
        <w:t xml:space="preserve"> couvrant l’ensemble de son territoire académique.</w:t>
      </w:r>
    </w:p>
    <w:p w14:paraId="5C7BF98B" w14:textId="77777777" w:rsidR="002D4C11" w:rsidRPr="002D4C11" w:rsidRDefault="002D4C11" w:rsidP="00BA3CF6">
      <w:pPr>
        <w:jc w:val="both"/>
        <w:rPr>
          <w:rFonts w:ascii="Calibri" w:eastAsia="Times New Roman" w:hAnsi="Calibri" w:cs="Calibri"/>
          <w:lang w:eastAsia="fr-FR"/>
        </w:rPr>
      </w:pPr>
      <w:r w:rsidRPr="002D4C11">
        <w:rPr>
          <w:rFonts w:ascii="Calibri" w:eastAsia="Times New Roman" w:hAnsi="Calibri" w:cs="Calibri"/>
          <w:lang w:eastAsia="fr-FR"/>
        </w:rPr>
        <w:t xml:space="preserve">Afin de garantir un haut niveau de sûreté pour l’ensemble de ses campus et de ses usagers, l’Université engage aujourd’hui une réflexion structurante autour de la </w:t>
      </w:r>
      <w:r w:rsidRPr="002D4C11">
        <w:rPr>
          <w:rFonts w:ascii="Calibri" w:eastAsia="Times New Roman" w:hAnsi="Calibri" w:cs="Calibri"/>
          <w:b/>
          <w:bCs/>
          <w:lang w:eastAsia="fr-FR"/>
        </w:rPr>
        <w:t>modernisation et de la pérennisation de son système de contrôle d’accès.</w:t>
      </w:r>
    </w:p>
    <w:p w14:paraId="61E52572" w14:textId="77777777" w:rsidR="002D4C11" w:rsidRPr="002D4C11" w:rsidRDefault="002D4C11" w:rsidP="00BA3CF6">
      <w:pPr>
        <w:jc w:val="both"/>
        <w:rPr>
          <w:rFonts w:ascii="Calibri" w:eastAsia="Times New Roman" w:hAnsi="Calibri" w:cs="Calibri"/>
          <w:lang w:eastAsia="fr-FR"/>
        </w:rPr>
      </w:pPr>
      <w:r w:rsidRPr="002D4C11">
        <w:rPr>
          <w:rFonts w:ascii="Calibri" w:eastAsia="Times New Roman" w:hAnsi="Calibri" w:cs="Calibri"/>
          <w:lang w:eastAsia="fr-FR"/>
        </w:rPr>
        <w:t xml:space="preserve">Le parc actuel représente </w:t>
      </w:r>
      <w:r w:rsidRPr="002D4C11">
        <w:rPr>
          <w:rFonts w:ascii="Calibri" w:eastAsia="Times New Roman" w:hAnsi="Calibri" w:cs="Calibri"/>
          <w:b/>
          <w:bCs/>
          <w:lang w:eastAsia="fr-FR"/>
        </w:rPr>
        <w:t>1 638 lecteurs installés sur 11 sites et 110 bâtiments</w:t>
      </w:r>
      <w:r w:rsidRPr="002D4C11">
        <w:rPr>
          <w:rFonts w:ascii="Calibri" w:eastAsia="Times New Roman" w:hAnsi="Calibri" w:cs="Calibri"/>
          <w:lang w:eastAsia="fr-FR"/>
        </w:rPr>
        <w:t xml:space="preserve">, constituant l’un des dispositifs de contrôle d’accès les plus étendus du paysage universitaire. Dans cette perspective, l’Université souhaite identifier les </w:t>
      </w:r>
      <w:r w:rsidRPr="002D4C11">
        <w:rPr>
          <w:rFonts w:ascii="Calibri" w:eastAsia="Times New Roman" w:hAnsi="Calibri" w:cs="Calibri"/>
          <w:b/>
          <w:bCs/>
          <w:lang w:eastAsia="fr-FR"/>
        </w:rPr>
        <w:t>intégrateurs capables d’accompagner un partenariat stratégique</w:t>
      </w:r>
      <w:r w:rsidRPr="002D4C11">
        <w:rPr>
          <w:rFonts w:ascii="Calibri" w:eastAsia="Times New Roman" w:hAnsi="Calibri" w:cs="Calibri"/>
          <w:lang w:eastAsia="fr-FR"/>
        </w:rPr>
        <w:t>, tant pour l’exploitation quotidienne que pour la migration progressive de la solution existante vers une architecture plus moderne, sécurisée et évolutive.</w:t>
      </w:r>
    </w:p>
    <w:p w14:paraId="0E37C66C" w14:textId="77777777" w:rsidR="002D4C11" w:rsidRPr="002D4C11" w:rsidRDefault="002D4C11" w:rsidP="00BA3CF6">
      <w:pPr>
        <w:jc w:val="both"/>
        <w:rPr>
          <w:rFonts w:ascii="Calibri" w:eastAsia="Times New Roman" w:hAnsi="Calibri" w:cs="Calibri"/>
          <w:lang w:eastAsia="fr-FR"/>
        </w:rPr>
      </w:pPr>
      <w:r w:rsidRPr="002D4C11">
        <w:rPr>
          <w:rFonts w:ascii="Calibri" w:eastAsia="Times New Roman" w:hAnsi="Calibri" w:cs="Calibri"/>
          <w:lang w:eastAsia="fr-FR"/>
        </w:rPr>
        <w:t xml:space="preserve">Afin d’obtenir une vision objective, à jour et représentative du marché, l’Université organise un </w:t>
      </w:r>
      <w:proofErr w:type="spellStart"/>
      <w:r w:rsidRPr="002D4C11">
        <w:rPr>
          <w:rFonts w:ascii="Calibri" w:eastAsia="Times New Roman" w:hAnsi="Calibri" w:cs="Calibri"/>
          <w:b/>
          <w:bCs/>
          <w:lang w:eastAsia="fr-FR"/>
        </w:rPr>
        <w:t>sourcing</w:t>
      </w:r>
      <w:proofErr w:type="spellEnd"/>
      <w:r w:rsidRPr="002D4C11">
        <w:rPr>
          <w:rFonts w:ascii="Calibri" w:eastAsia="Times New Roman" w:hAnsi="Calibri" w:cs="Calibri"/>
          <w:b/>
          <w:bCs/>
          <w:lang w:eastAsia="fr-FR"/>
        </w:rPr>
        <w:t xml:space="preserve"> auprès des entreprises spécialisées</w:t>
      </w:r>
      <w:r w:rsidRPr="002D4C11">
        <w:rPr>
          <w:rFonts w:ascii="Calibri" w:eastAsia="Times New Roman" w:hAnsi="Calibri" w:cs="Calibri"/>
          <w:lang w:eastAsia="fr-FR"/>
        </w:rPr>
        <w:t xml:space="preserve">, sous réserve pour celles-ci d’avoir préalablement répondu au questionnaire préparatoire. Les entreprises ayant manifesté leur intérêt et transmis les éléments demandés recevront une </w:t>
      </w:r>
      <w:r w:rsidRPr="002D4C11">
        <w:rPr>
          <w:rFonts w:ascii="Calibri" w:eastAsia="Times New Roman" w:hAnsi="Calibri" w:cs="Calibri"/>
          <w:b/>
          <w:bCs/>
          <w:lang w:eastAsia="fr-FR"/>
        </w:rPr>
        <w:t>invitation officielle à participer à une rencontre dédiée</w:t>
      </w:r>
      <w:r w:rsidRPr="002D4C11">
        <w:rPr>
          <w:rFonts w:ascii="Calibri" w:eastAsia="Times New Roman" w:hAnsi="Calibri" w:cs="Calibri"/>
          <w:lang w:eastAsia="fr-FR"/>
        </w:rPr>
        <w:t>.</w:t>
      </w:r>
    </w:p>
    <w:p w14:paraId="0CC3D25D" w14:textId="77777777" w:rsidR="002D4C11" w:rsidRPr="002D4C11" w:rsidRDefault="002D4C11" w:rsidP="00BA3CF6">
      <w:pPr>
        <w:jc w:val="both"/>
        <w:rPr>
          <w:rFonts w:ascii="Calibri" w:eastAsia="Times New Roman" w:hAnsi="Calibri" w:cs="Calibri"/>
          <w:lang w:eastAsia="fr-FR"/>
        </w:rPr>
      </w:pPr>
      <w:r w:rsidRPr="002D4C11">
        <w:rPr>
          <w:rFonts w:ascii="Calibri" w:eastAsia="Times New Roman" w:hAnsi="Calibri" w:cs="Calibri"/>
          <w:lang w:eastAsia="fr-FR"/>
        </w:rPr>
        <w:t>Ces échanges ont pour objectif exclusif de permettre à l’Université :</w:t>
      </w:r>
    </w:p>
    <w:p w14:paraId="4F69E4F1" w14:textId="53EF2D21" w:rsidR="002D4C11" w:rsidRPr="002D4C11" w:rsidRDefault="002D4C11" w:rsidP="00BA3CF6">
      <w:pPr>
        <w:pStyle w:val="Paragraphedeliste"/>
        <w:numPr>
          <w:ilvl w:val="0"/>
          <w:numId w:val="18"/>
        </w:numPr>
        <w:jc w:val="both"/>
        <w:rPr>
          <w:rFonts w:ascii="Calibri" w:eastAsia="Times New Roman" w:hAnsi="Calibri" w:cs="Calibri"/>
          <w:lang w:eastAsia="fr-FR"/>
        </w:rPr>
      </w:pPr>
      <w:r w:rsidRPr="002D4C11">
        <w:rPr>
          <w:rFonts w:ascii="Calibri" w:eastAsia="Times New Roman" w:hAnsi="Calibri" w:cs="Calibri"/>
          <w:lang w:eastAsia="fr-FR"/>
        </w:rPr>
        <w:t>d’améliorer sa connaissance des sociétés disponibles</w:t>
      </w:r>
    </w:p>
    <w:p w14:paraId="2C80E35E" w14:textId="385CEC03" w:rsidR="002D4C11" w:rsidRPr="002D4C11" w:rsidRDefault="002D4C11" w:rsidP="00BA3CF6">
      <w:pPr>
        <w:pStyle w:val="Paragraphedeliste"/>
        <w:numPr>
          <w:ilvl w:val="0"/>
          <w:numId w:val="18"/>
        </w:numPr>
        <w:jc w:val="both"/>
        <w:rPr>
          <w:rFonts w:ascii="Calibri" w:eastAsia="Times New Roman" w:hAnsi="Calibri" w:cs="Calibri"/>
          <w:lang w:eastAsia="fr-FR"/>
        </w:rPr>
      </w:pPr>
      <w:r w:rsidRPr="002D4C11">
        <w:rPr>
          <w:rFonts w:ascii="Calibri" w:eastAsia="Times New Roman" w:hAnsi="Calibri" w:cs="Calibri"/>
          <w:lang w:eastAsia="fr-FR"/>
        </w:rPr>
        <w:t>de comprendre les approches d’intégration, d’exploitation et de maintenance proposées sur le marché ;</w:t>
      </w:r>
    </w:p>
    <w:p w14:paraId="679F639D" w14:textId="77777777" w:rsidR="002D4C11" w:rsidRPr="002D4C11" w:rsidRDefault="002D4C11" w:rsidP="00BA3CF6">
      <w:pPr>
        <w:pStyle w:val="Paragraphedeliste"/>
        <w:numPr>
          <w:ilvl w:val="0"/>
          <w:numId w:val="18"/>
        </w:numPr>
        <w:jc w:val="both"/>
        <w:rPr>
          <w:rFonts w:ascii="Calibri" w:eastAsia="Times New Roman" w:hAnsi="Calibri" w:cs="Calibri"/>
          <w:lang w:eastAsia="fr-FR"/>
        </w:rPr>
      </w:pPr>
      <w:r w:rsidRPr="002D4C11">
        <w:rPr>
          <w:rFonts w:ascii="Calibri" w:eastAsia="Times New Roman" w:hAnsi="Calibri" w:cs="Calibri"/>
          <w:lang w:eastAsia="fr-FR"/>
        </w:rPr>
        <w:t>de vérifier la capacité des opérateurs à intervenir sur des environnements multisites complexes ;</w:t>
      </w:r>
    </w:p>
    <w:p w14:paraId="230507F9" w14:textId="77777777" w:rsidR="002D4C11" w:rsidRPr="002D4C11" w:rsidRDefault="002D4C11" w:rsidP="00BA3CF6">
      <w:pPr>
        <w:pStyle w:val="Paragraphedeliste"/>
        <w:numPr>
          <w:ilvl w:val="0"/>
          <w:numId w:val="18"/>
        </w:numPr>
        <w:jc w:val="both"/>
        <w:rPr>
          <w:rFonts w:ascii="Calibri" w:eastAsia="Times New Roman" w:hAnsi="Calibri" w:cs="Calibri"/>
          <w:lang w:eastAsia="fr-FR"/>
        </w:rPr>
      </w:pPr>
      <w:r w:rsidRPr="002D4C11">
        <w:rPr>
          <w:rFonts w:ascii="Calibri" w:eastAsia="Times New Roman" w:hAnsi="Calibri" w:cs="Calibri"/>
          <w:lang w:eastAsia="fr-FR"/>
        </w:rPr>
        <w:t>d’évaluer les tendances technologiques, organisationnelles et méthodologiques du secteur.</w:t>
      </w:r>
    </w:p>
    <w:p w14:paraId="56BC95DC" w14:textId="71728004" w:rsidR="0078554E" w:rsidRDefault="002D4C11" w:rsidP="00BA3CF6">
      <w:pPr>
        <w:pBdr>
          <w:bottom w:val="single" w:sz="4" w:space="1" w:color="auto"/>
        </w:pBdr>
        <w:spacing w:after="0" w:line="240" w:lineRule="auto"/>
        <w:jc w:val="both"/>
        <w:textAlignment w:val="center"/>
      </w:pPr>
      <w:r w:rsidRPr="002D4C11">
        <w:t xml:space="preserve">Afin de garantir un </w:t>
      </w:r>
      <w:r w:rsidRPr="002D4C11">
        <w:rPr>
          <w:b/>
          <w:bCs/>
        </w:rPr>
        <w:t>cadrage homogène</w:t>
      </w:r>
      <w:r w:rsidRPr="002D4C11">
        <w:t xml:space="preserve"> de ces entretiens et d’assurer une analyse comparable des réponses apportées, </w:t>
      </w:r>
      <w:r w:rsidRPr="002D4C11">
        <w:rPr>
          <w:b/>
          <w:bCs/>
        </w:rPr>
        <w:t>les questions suivantes seront posées à chacune des entreprises sollicitées</w:t>
      </w:r>
      <w:r w:rsidRPr="002D4C11">
        <w:t>, selon la grille de discussion jointe.</w:t>
      </w:r>
    </w:p>
    <w:p w14:paraId="50A61862" w14:textId="77777777" w:rsidR="002D4C11" w:rsidRDefault="002D4C11" w:rsidP="0078554E">
      <w:pPr>
        <w:pBdr>
          <w:bottom w:val="single" w:sz="4" w:space="1" w:color="auto"/>
        </w:pBdr>
        <w:spacing w:after="0" w:line="240" w:lineRule="auto"/>
        <w:jc w:val="both"/>
        <w:textAlignment w:val="center"/>
        <w:rPr>
          <w:rFonts w:ascii="Calibri" w:eastAsia="Times New Roman" w:hAnsi="Calibri" w:cs="Calibri"/>
          <w:lang w:eastAsia="fr-FR"/>
        </w:rPr>
      </w:pPr>
    </w:p>
    <w:p w14:paraId="1BCDEDE5" w14:textId="77777777" w:rsidR="00766928" w:rsidRDefault="00766928" w:rsidP="00715557">
      <w:pPr>
        <w:spacing w:after="0" w:line="240" w:lineRule="auto"/>
        <w:ind w:left="540"/>
        <w:jc w:val="both"/>
        <w:textAlignment w:val="center"/>
        <w:rPr>
          <w:rFonts w:ascii="Calibri" w:eastAsia="Times New Roman" w:hAnsi="Calibri" w:cs="Calibri"/>
          <w:lang w:eastAsia="fr-FR"/>
        </w:rPr>
      </w:pPr>
    </w:p>
    <w:p w14:paraId="462C1CEB" w14:textId="77777777" w:rsidR="00766928" w:rsidRDefault="00766928" w:rsidP="00715557">
      <w:pPr>
        <w:spacing w:after="0" w:line="240" w:lineRule="auto"/>
        <w:ind w:left="540"/>
        <w:jc w:val="both"/>
        <w:textAlignment w:val="center"/>
        <w:rPr>
          <w:rFonts w:ascii="Calibri" w:eastAsia="Times New Roman" w:hAnsi="Calibri" w:cs="Calibri"/>
          <w:lang w:eastAsia="fr-FR"/>
        </w:rPr>
      </w:pPr>
    </w:p>
    <w:p w14:paraId="255E3C17" w14:textId="77777777" w:rsidR="00DC1CDB" w:rsidRDefault="00DC1CDB" w:rsidP="00715557">
      <w:pPr>
        <w:spacing w:after="0" w:line="240" w:lineRule="auto"/>
        <w:ind w:left="540"/>
        <w:jc w:val="both"/>
        <w:textAlignment w:val="center"/>
        <w:rPr>
          <w:rFonts w:ascii="Calibri" w:eastAsia="Times New Roman" w:hAnsi="Calibri" w:cs="Calibri"/>
          <w:lang w:eastAsia="fr-FR"/>
        </w:rPr>
        <w:sectPr w:rsidR="00DC1CDB">
          <w:headerReference w:type="default" r:id="rId8"/>
          <w:pgSz w:w="11906" w:h="16838"/>
          <w:pgMar w:top="1417" w:right="1417" w:bottom="1417" w:left="1417" w:header="708" w:footer="708" w:gutter="0"/>
          <w:cols w:space="708"/>
          <w:docGrid w:linePitch="360"/>
        </w:sectPr>
      </w:pPr>
    </w:p>
    <w:p w14:paraId="0BDCA77A" w14:textId="5C8E191A" w:rsidR="00766928" w:rsidRDefault="00010FC6" w:rsidP="00010FC6">
      <w:pPr>
        <w:spacing w:after="0" w:line="240" w:lineRule="auto"/>
        <w:ind w:left="540"/>
        <w:jc w:val="center"/>
        <w:textAlignment w:val="center"/>
        <w:rPr>
          <w:rFonts w:ascii="Calibri" w:eastAsia="Times New Roman" w:hAnsi="Calibri" w:cs="Calibri"/>
          <w:sz w:val="28"/>
          <w:lang w:eastAsia="fr-FR"/>
        </w:rPr>
      </w:pPr>
      <w:r w:rsidRPr="00010FC6">
        <w:rPr>
          <w:rFonts w:ascii="Calibri" w:eastAsia="Times New Roman" w:hAnsi="Calibri" w:cs="Calibri"/>
          <w:sz w:val="28"/>
          <w:lang w:eastAsia="fr-FR"/>
        </w:rPr>
        <w:lastRenderedPageBreak/>
        <w:t>Trame d’échanges avec des entreprises</w:t>
      </w:r>
    </w:p>
    <w:p w14:paraId="5265E1FF" w14:textId="77777777" w:rsidR="00010FC6" w:rsidRDefault="00010FC6" w:rsidP="00010FC6">
      <w:pPr>
        <w:spacing w:after="0" w:line="240" w:lineRule="auto"/>
        <w:ind w:left="540"/>
        <w:jc w:val="center"/>
        <w:textAlignment w:val="center"/>
        <w:rPr>
          <w:rFonts w:ascii="Calibri" w:eastAsia="Times New Roman" w:hAnsi="Calibri" w:cs="Calibri"/>
          <w:sz w:val="28"/>
          <w:lang w:eastAsia="fr-FR"/>
        </w:rPr>
      </w:pPr>
    </w:p>
    <w:tbl>
      <w:tblPr>
        <w:tblStyle w:val="Grilledutableau"/>
        <w:tblW w:w="0" w:type="auto"/>
        <w:tblInd w:w="2830" w:type="dxa"/>
        <w:tblLook w:val="04A0" w:firstRow="1" w:lastRow="0" w:firstColumn="1" w:lastColumn="0" w:noHBand="0" w:noVBand="1"/>
      </w:tblPr>
      <w:tblGrid>
        <w:gridCol w:w="3402"/>
        <w:gridCol w:w="4962"/>
      </w:tblGrid>
      <w:tr w:rsidR="009647A9" w14:paraId="0A8A4174" w14:textId="77777777" w:rsidTr="009647A9">
        <w:trPr>
          <w:trHeight w:val="355"/>
        </w:trPr>
        <w:tc>
          <w:tcPr>
            <w:tcW w:w="3402" w:type="dxa"/>
            <w:shd w:val="clear" w:color="auto" w:fill="F2F2F2" w:themeFill="background1" w:themeFillShade="F2"/>
            <w:vAlign w:val="center"/>
          </w:tcPr>
          <w:p w14:paraId="421C15AD" w14:textId="36DE054C" w:rsidR="009647A9" w:rsidRDefault="009647A9" w:rsidP="009647A9">
            <w:pPr>
              <w:textAlignment w:val="center"/>
              <w:rPr>
                <w:rFonts w:ascii="Calibri" w:eastAsia="Times New Roman" w:hAnsi="Calibri" w:cs="Calibri"/>
                <w:sz w:val="28"/>
                <w:lang w:eastAsia="fr-FR"/>
              </w:rPr>
            </w:pPr>
            <w:r>
              <w:rPr>
                <w:rFonts w:ascii="Century Gothic" w:hAnsi="Century Gothic" w:cs="Arial"/>
                <w:b/>
                <w:bCs/>
                <w:sz w:val="20"/>
                <w:szCs w:val="20"/>
              </w:rPr>
              <w:t>Objet</w:t>
            </w:r>
          </w:p>
        </w:tc>
        <w:tc>
          <w:tcPr>
            <w:tcW w:w="4962" w:type="dxa"/>
          </w:tcPr>
          <w:p w14:paraId="4A78776C" w14:textId="57B6B782" w:rsidR="009647A9" w:rsidRDefault="009647A9" w:rsidP="009647A9">
            <w:pPr>
              <w:textAlignment w:val="center"/>
              <w:rPr>
                <w:rFonts w:ascii="Calibri" w:eastAsia="Times New Roman" w:hAnsi="Calibri" w:cs="Calibri"/>
                <w:sz w:val="28"/>
                <w:lang w:eastAsia="fr-FR"/>
              </w:rPr>
            </w:pPr>
            <w:proofErr w:type="spellStart"/>
            <w:r w:rsidRPr="009647A9">
              <w:rPr>
                <w:rFonts w:ascii="Calibri" w:eastAsia="Times New Roman" w:hAnsi="Calibri" w:cs="Calibri"/>
                <w:sz w:val="24"/>
                <w:lang w:eastAsia="fr-FR"/>
              </w:rPr>
              <w:t>Sourcing</w:t>
            </w:r>
            <w:proofErr w:type="spellEnd"/>
            <w:r w:rsidRPr="009647A9">
              <w:rPr>
                <w:rFonts w:ascii="Calibri" w:eastAsia="Times New Roman" w:hAnsi="Calibri" w:cs="Calibri"/>
                <w:sz w:val="24"/>
                <w:lang w:eastAsia="fr-FR"/>
              </w:rPr>
              <w:t xml:space="preserve"> </w:t>
            </w:r>
            <w:r w:rsidR="00AB06A3">
              <w:rPr>
                <w:rFonts w:ascii="Calibri" w:eastAsia="Times New Roman" w:hAnsi="Calibri" w:cs="Calibri"/>
                <w:sz w:val="24"/>
                <w:lang w:eastAsia="fr-FR"/>
              </w:rPr>
              <w:t>contrôle d’accès de l’Université Lyon 1</w:t>
            </w:r>
          </w:p>
        </w:tc>
      </w:tr>
      <w:tr w:rsidR="009647A9" w14:paraId="1C497107" w14:textId="77777777" w:rsidTr="009647A9">
        <w:tc>
          <w:tcPr>
            <w:tcW w:w="3402" w:type="dxa"/>
            <w:shd w:val="clear" w:color="auto" w:fill="F2F2F2" w:themeFill="background1" w:themeFillShade="F2"/>
            <w:vAlign w:val="center"/>
          </w:tcPr>
          <w:p w14:paraId="74FDC319" w14:textId="408F301B" w:rsidR="009647A9" w:rsidRDefault="009647A9" w:rsidP="009647A9">
            <w:pPr>
              <w:textAlignment w:val="center"/>
              <w:rPr>
                <w:rFonts w:ascii="Calibri" w:eastAsia="Times New Roman" w:hAnsi="Calibri" w:cs="Calibri"/>
                <w:sz w:val="28"/>
                <w:lang w:eastAsia="fr-FR"/>
              </w:rPr>
            </w:pPr>
            <w:r>
              <w:rPr>
                <w:rFonts w:ascii="Century Gothic" w:hAnsi="Century Gothic" w:cs="Arial"/>
                <w:b/>
                <w:bCs/>
                <w:sz w:val="20"/>
                <w:szCs w:val="20"/>
              </w:rPr>
              <w:t>Nom de l’entreprise rencontrée</w:t>
            </w:r>
          </w:p>
        </w:tc>
        <w:tc>
          <w:tcPr>
            <w:tcW w:w="4962" w:type="dxa"/>
          </w:tcPr>
          <w:p w14:paraId="46328C9E" w14:textId="5B78B197" w:rsidR="009647A9" w:rsidRDefault="009647A9" w:rsidP="009647A9">
            <w:pPr>
              <w:textAlignment w:val="center"/>
              <w:rPr>
                <w:rFonts w:ascii="Calibri" w:eastAsia="Times New Roman" w:hAnsi="Calibri" w:cs="Calibri"/>
                <w:sz w:val="28"/>
                <w:lang w:eastAsia="fr-FR"/>
              </w:rPr>
            </w:pPr>
          </w:p>
        </w:tc>
      </w:tr>
      <w:tr w:rsidR="009647A9" w14:paraId="3F44791A" w14:textId="77777777" w:rsidTr="009647A9">
        <w:tc>
          <w:tcPr>
            <w:tcW w:w="3402" w:type="dxa"/>
            <w:shd w:val="clear" w:color="auto" w:fill="F2F2F2" w:themeFill="background1" w:themeFillShade="F2"/>
            <w:vAlign w:val="center"/>
          </w:tcPr>
          <w:p w14:paraId="4881D509" w14:textId="503554BF" w:rsidR="009647A9" w:rsidRDefault="009647A9" w:rsidP="009647A9">
            <w:pPr>
              <w:textAlignment w:val="center"/>
              <w:rPr>
                <w:rFonts w:ascii="Calibri" w:eastAsia="Times New Roman" w:hAnsi="Calibri" w:cs="Calibri"/>
                <w:sz w:val="28"/>
                <w:lang w:eastAsia="fr-FR"/>
              </w:rPr>
            </w:pPr>
            <w:r>
              <w:rPr>
                <w:rFonts w:ascii="Century Gothic" w:hAnsi="Century Gothic" w:cs="Arial"/>
                <w:b/>
                <w:bCs/>
                <w:sz w:val="20"/>
                <w:szCs w:val="20"/>
              </w:rPr>
              <w:t>Taille (GE / ETI / PME)</w:t>
            </w:r>
          </w:p>
        </w:tc>
        <w:tc>
          <w:tcPr>
            <w:tcW w:w="4962" w:type="dxa"/>
          </w:tcPr>
          <w:p w14:paraId="37D69CA7" w14:textId="77777777" w:rsidR="009647A9" w:rsidRDefault="009647A9" w:rsidP="009647A9">
            <w:pPr>
              <w:textAlignment w:val="center"/>
              <w:rPr>
                <w:rFonts w:ascii="Calibri" w:eastAsia="Times New Roman" w:hAnsi="Calibri" w:cs="Calibri"/>
                <w:sz w:val="28"/>
                <w:lang w:eastAsia="fr-FR"/>
              </w:rPr>
            </w:pPr>
          </w:p>
        </w:tc>
      </w:tr>
      <w:tr w:rsidR="009647A9" w14:paraId="09EAB076" w14:textId="77777777" w:rsidTr="009647A9">
        <w:tc>
          <w:tcPr>
            <w:tcW w:w="3402" w:type="dxa"/>
            <w:shd w:val="clear" w:color="auto" w:fill="F2F2F2" w:themeFill="background1" w:themeFillShade="F2"/>
            <w:vAlign w:val="center"/>
          </w:tcPr>
          <w:p w14:paraId="313A65A0" w14:textId="29011488" w:rsidR="009647A9" w:rsidRDefault="009647A9" w:rsidP="009647A9">
            <w:pPr>
              <w:textAlignment w:val="center"/>
              <w:rPr>
                <w:rFonts w:ascii="Calibri" w:eastAsia="Times New Roman" w:hAnsi="Calibri" w:cs="Calibri"/>
                <w:sz w:val="28"/>
                <w:lang w:eastAsia="fr-FR"/>
              </w:rPr>
            </w:pPr>
            <w:r>
              <w:rPr>
                <w:rFonts w:ascii="Century Gothic" w:hAnsi="Century Gothic" w:cs="Arial"/>
                <w:b/>
                <w:bCs/>
                <w:sz w:val="20"/>
                <w:szCs w:val="20"/>
              </w:rPr>
              <w:t>CA annuel</w:t>
            </w:r>
          </w:p>
        </w:tc>
        <w:tc>
          <w:tcPr>
            <w:tcW w:w="4962" w:type="dxa"/>
          </w:tcPr>
          <w:p w14:paraId="28596E56" w14:textId="77777777" w:rsidR="009647A9" w:rsidRDefault="009647A9" w:rsidP="009647A9">
            <w:pPr>
              <w:jc w:val="center"/>
              <w:textAlignment w:val="center"/>
              <w:rPr>
                <w:rFonts w:ascii="Calibri" w:eastAsia="Times New Roman" w:hAnsi="Calibri" w:cs="Calibri"/>
                <w:sz w:val="28"/>
                <w:lang w:eastAsia="fr-FR"/>
              </w:rPr>
            </w:pPr>
          </w:p>
        </w:tc>
      </w:tr>
      <w:tr w:rsidR="009647A9" w14:paraId="59BD7893" w14:textId="77777777" w:rsidTr="009647A9">
        <w:tc>
          <w:tcPr>
            <w:tcW w:w="3402" w:type="dxa"/>
            <w:shd w:val="clear" w:color="auto" w:fill="F2F2F2" w:themeFill="background1" w:themeFillShade="F2"/>
            <w:vAlign w:val="center"/>
          </w:tcPr>
          <w:p w14:paraId="4929B10A" w14:textId="24D5FBC8" w:rsidR="009647A9" w:rsidRDefault="009647A9" w:rsidP="009647A9">
            <w:pPr>
              <w:textAlignment w:val="center"/>
              <w:rPr>
                <w:rFonts w:ascii="Century Gothic" w:hAnsi="Century Gothic" w:cs="Arial"/>
                <w:b/>
                <w:bCs/>
                <w:sz w:val="20"/>
                <w:szCs w:val="20"/>
              </w:rPr>
            </w:pPr>
            <w:r>
              <w:rPr>
                <w:rFonts w:ascii="Century Gothic" w:hAnsi="Century Gothic" w:cs="Arial"/>
                <w:b/>
                <w:bCs/>
                <w:sz w:val="20"/>
                <w:szCs w:val="20"/>
              </w:rPr>
              <w:t>Coordonnées du contact</w:t>
            </w:r>
          </w:p>
        </w:tc>
        <w:tc>
          <w:tcPr>
            <w:tcW w:w="4962" w:type="dxa"/>
          </w:tcPr>
          <w:p w14:paraId="5F79ABB7" w14:textId="4041C96B" w:rsidR="009647A9" w:rsidRDefault="009647A9" w:rsidP="009647A9">
            <w:pPr>
              <w:textAlignment w:val="center"/>
              <w:rPr>
                <w:rFonts w:ascii="Calibri" w:eastAsia="Times New Roman" w:hAnsi="Calibri" w:cs="Calibri"/>
                <w:sz w:val="28"/>
                <w:lang w:eastAsia="fr-FR"/>
              </w:rPr>
            </w:pPr>
          </w:p>
        </w:tc>
      </w:tr>
    </w:tbl>
    <w:p w14:paraId="5F2D324C" w14:textId="3C7F7ABB" w:rsidR="00766928" w:rsidRDefault="00766928" w:rsidP="00715557">
      <w:pPr>
        <w:spacing w:after="0" w:line="240" w:lineRule="auto"/>
        <w:ind w:left="540"/>
        <w:jc w:val="both"/>
        <w:textAlignment w:val="center"/>
        <w:rPr>
          <w:rFonts w:ascii="Calibri" w:eastAsia="Times New Roman" w:hAnsi="Calibri" w:cs="Calibri"/>
          <w:lang w:eastAsia="fr-FR"/>
        </w:rPr>
      </w:pPr>
    </w:p>
    <w:tbl>
      <w:tblPr>
        <w:tblStyle w:val="Grilledutableau"/>
        <w:tblpPr w:leftFromText="141" w:rightFromText="141" w:vertAnchor="page" w:horzAnchor="margin" w:tblpY="5089"/>
        <w:tblW w:w="0" w:type="auto"/>
        <w:tblLook w:val="04A0" w:firstRow="1" w:lastRow="0" w:firstColumn="1" w:lastColumn="0" w:noHBand="0" w:noVBand="1"/>
      </w:tblPr>
      <w:tblGrid>
        <w:gridCol w:w="13994"/>
      </w:tblGrid>
      <w:tr w:rsidR="00AA5E27" w14:paraId="357B0D72" w14:textId="77777777" w:rsidTr="00AA5E27">
        <w:tc>
          <w:tcPr>
            <w:tcW w:w="13994" w:type="dxa"/>
            <w:shd w:val="clear" w:color="auto" w:fill="F2F2F2" w:themeFill="background1" w:themeFillShade="F2"/>
          </w:tcPr>
          <w:p w14:paraId="538F2493" w14:textId="17439838" w:rsidR="00AA5E27" w:rsidRPr="009647A9" w:rsidRDefault="00AA5E27" w:rsidP="00AA5E27">
            <w:pPr>
              <w:jc w:val="both"/>
              <w:textAlignment w:val="center"/>
              <w:rPr>
                <w:rFonts w:ascii="Calibri" w:eastAsia="Times New Roman" w:hAnsi="Calibri" w:cs="Calibri"/>
                <w:b/>
                <w:sz w:val="24"/>
                <w:lang w:eastAsia="fr-FR"/>
              </w:rPr>
            </w:pPr>
            <w:r w:rsidRPr="009647A9">
              <w:rPr>
                <w:rFonts w:ascii="Calibri" w:eastAsia="Times New Roman" w:hAnsi="Calibri" w:cs="Calibri"/>
                <w:b/>
                <w:sz w:val="24"/>
                <w:lang w:eastAsia="fr-FR"/>
              </w:rPr>
              <w:t>1/ Présentation d</w:t>
            </w:r>
            <w:r w:rsidR="00204044">
              <w:rPr>
                <w:rFonts w:ascii="Calibri" w:eastAsia="Times New Roman" w:hAnsi="Calibri" w:cs="Calibri"/>
                <w:b/>
                <w:sz w:val="24"/>
                <w:lang w:eastAsia="fr-FR"/>
              </w:rPr>
              <w:t xml:space="preserve">e la réunion </w:t>
            </w:r>
          </w:p>
        </w:tc>
      </w:tr>
      <w:tr w:rsidR="00AA5E27" w14:paraId="248FA74E" w14:textId="77777777" w:rsidTr="00842C8B">
        <w:tc>
          <w:tcPr>
            <w:tcW w:w="13994" w:type="dxa"/>
            <w:shd w:val="clear" w:color="auto" w:fill="FFFFFF" w:themeFill="background1"/>
          </w:tcPr>
          <w:p w14:paraId="0437C77F" w14:textId="4F3E2141" w:rsidR="001C158C" w:rsidRDefault="006E0E9F" w:rsidP="001C158C">
            <w:pPr>
              <w:spacing w:before="120" w:after="120"/>
              <w:jc w:val="both"/>
              <w:textAlignment w:val="center"/>
              <w:rPr>
                <w:rFonts w:ascii="Calibri" w:eastAsia="Times New Roman" w:hAnsi="Calibri" w:cs="Calibri"/>
                <w:lang w:eastAsia="fr-FR"/>
              </w:rPr>
            </w:pPr>
            <w:r>
              <w:rPr>
                <w:rFonts w:ascii="Calibri" w:eastAsia="Times New Roman" w:hAnsi="Calibri" w:cs="Calibri"/>
                <w:lang w:eastAsia="fr-FR"/>
              </w:rPr>
              <w:t>Cette réunio</w:t>
            </w:r>
            <w:r w:rsidR="001C158C">
              <w:rPr>
                <w:rFonts w:ascii="Calibri" w:eastAsia="Times New Roman" w:hAnsi="Calibri" w:cs="Calibri"/>
                <w:lang w:eastAsia="fr-FR"/>
              </w:rPr>
              <w:t xml:space="preserve">n </w:t>
            </w:r>
            <w:r>
              <w:rPr>
                <w:rFonts w:ascii="Calibri" w:eastAsia="Times New Roman" w:hAnsi="Calibri" w:cs="Calibri"/>
                <w:lang w:eastAsia="fr-FR"/>
              </w:rPr>
              <w:t xml:space="preserve">a pour objectif de permettre à </w:t>
            </w:r>
            <w:r w:rsidR="001C158C">
              <w:rPr>
                <w:rFonts w:ascii="Calibri" w:eastAsia="Times New Roman" w:hAnsi="Calibri" w:cs="Calibri"/>
                <w:lang w:eastAsia="fr-FR"/>
              </w:rPr>
              <w:t>l</w:t>
            </w:r>
            <w:r>
              <w:rPr>
                <w:rFonts w:ascii="Calibri" w:eastAsia="Times New Roman" w:hAnsi="Calibri" w:cs="Calibri"/>
                <w:lang w:eastAsia="fr-FR"/>
              </w:rPr>
              <w:t>’</w:t>
            </w:r>
            <w:r w:rsidR="001C158C">
              <w:rPr>
                <w:rFonts w:ascii="Calibri" w:eastAsia="Times New Roman" w:hAnsi="Calibri" w:cs="Calibri"/>
                <w:lang w:eastAsia="fr-FR"/>
              </w:rPr>
              <w:t>U</w:t>
            </w:r>
            <w:r>
              <w:rPr>
                <w:rFonts w:ascii="Calibri" w:eastAsia="Times New Roman" w:hAnsi="Calibri" w:cs="Calibri"/>
                <w:lang w:eastAsia="fr-FR"/>
              </w:rPr>
              <w:t xml:space="preserve">niversité </w:t>
            </w:r>
            <w:r w:rsidR="001C158C">
              <w:rPr>
                <w:rFonts w:ascii="Calibri" w:eastAsia="Times New Roman" w:hAnsi="Calibri" w:cs="Calibri"/>
                <w:lang w:eastAsia="fr-FR"/>
              </w:rPr>
              <w:t xml:space="preserve">Lyon 1 </w:t>
            </w:r>
            <w:r>
              <w:rPr>
                <w:rFonts w:ascii="Calibri" w:eastAsia="Times New Roman" w:hAnsi="Calibri" w:cs="Calibri"/>
                <w:lang w:eastAsia="fr-FR"/>
              </w:rPr>
              <w:t xml:space="preserve">de rédiger </w:t>
            </w:r>
            <w:r w:rsidR="00D86298">
              <w:rPr>
                <w:rFonts w:ascii="Calibri" w:eastAsia="Times New Roman" w:hAnsi="Calibri" w:cs="Calibri"/>
                <w:lang w:eastAsia="fr-FR"/>
              </w:rPr>
              <w:t>sa demande de marché</w:t>
            </w:r>
            <w:r>
              <w:rPr>
                <w:rFonts w:ascii="Calibri" w:eastAsia="Times New Roman" w:hAnsi="Calibri" w:cs="Calibri"/>
                <w:lang w:eastAsia="fr-FR"/>
              </w:rPr>
              <w:t xml:space="preserve">. </w:t>
            </w:r>
            <w:r w:rsidR="001C158C">
              <w:rPr>
                <w:rFonts w:ascii="Calibri" w:eastAsia="Times New Roman" w:hAnsi="Calibri" w:cs="Calibri"/>
                <w:lang w:eastAsia="fr-FR"/>
              </w:rPr>
              <w:t>La réunion se déroulera selon les modalités et temporalités suivantes :</w:t>
            </w:r>
          </w:p>
          <w:p w14:paraId="7A9AF5AE" w14:textId="6DCD1D77" w:rsidR="006E0E9F" w:rsidRDefault="001C158C" w:rsidP="001C158C">
            <w:pPr>
              <w:pStyle w:val="Paragraphedeliste"/>
              <w:numPr>
                <w:ilvl w:val="0"/>
                <w:numId w:val="16"/>
              </w:numPr>
              <w:jc w:val="both"/>
              <w:textAlignment w:val="center"/>
              <w:rPr>
                <w:rFonts w:ascii="Calibri" w:eastAsia="Times New Roman" w:hAnsi="Calibri" w:cs="Calibri"/>
                <w:lang w:eastAsia="fr-FR"/>
              </w:rPr>
            </w:pPr>
            <w:r>
              <w:rPr>
                <w:rFonts w:ascii="Calibri" w:eastAsia="Times New Roman" w:hAnsi="Calibri" w:cs="Calibri"/>
                <w:lang w:eastAsia="fr-FR"/>
              </w:rPr>
              <w:t>Présentation générale de l’entreprise (10 minutes)</w:t>
            </w:r>
          </w:p>
          <w:p w14:paraId="70F03F09" w14:textId="2942B0E9" w:rsidR="001C158C" w:rsidRDefault="001C158C" w:rsidP="001C158C">
            <w:pPr>
              <w:pStyle w:val="Paragraphedeliste"/>
              <w:numPr>
                <w:ilvl w:val="0"/>
                <w:numId w:val="16"/>
              </w:numPr>
              <w:jc w:val="both"/>
              <w:textAlignment w:val="center"/>
              <w:rPr>
                <w:rFonts w:ascii="Calibri" w:eastAsia="Times New Roman" w:hAnsi="Calibri" w:cs="Calibri"/>
                <w:lang w:eastAsia="fr-FR"/>
              </w:rPr>
            </w:pPr>
            <w:r>
              <w:rPr>
                <w:rFonts w:ascii="Calibri" w:eastAsia="Times New Roman" w:hAnsi="Calibri" w:cs="Calibri"/>
                <w:lang w:eastAsia="fr-FR"/>
              </w:rPr>
              <w:t>Réponses aux questions posées sur le présent document</w:t>
            </w:r>
            <w:r w:rsidR="00842C8B" w:rsidRPr="00842C8B">
              <w:rPr>
                <w:rFonts w:ascii="Calibri" w:eastAsia="Times New Roman" w:hAnsi="Calibri" w:cs="Calibri"/>
                <w:b/>
                <w:lang w:eastAsia="fr-FR"/>
              </w:rPr>
              <w:t>*</w:t>
            </w:r>
            <w:r>
              <w:rPr>
                <w:rFonts w:ascii="Calibri" w:eastAsia="Times New Roman" w:hAnsi="Calibri" w:cs="Calibri"/>
                <w:lang w:eastAsia="fr-FR"/>
              </w:rPr>
              <w:t xml:space="preserve"> (40 minutes)</w:t>
            </w:r>
          </w:p>
          <w:p w14:paraId="35028E5A" w14:textId="451F3334" w:rsidR="001C158C" w:rsidRDefault="001C158C" w:rsidP="001C158C">
            <w:pPr>
              <w:pStyle w:val="Paragraphedeliste"/>
              <w:numPr>
                <w:ilvl w:val="0"/>
                <w:numId w:val="16"/>
              </w:numPr>
              <w:jc w:val="both"/>
              <w:textAlignment w:val="center"/>
              <w:rPr>
                <w:rFonts w:ascii="Calibri" w:eastAsia="Times New Roman" w:hAnsi="Calibri" w:cs="Calibri"/>
                <w:lang w:eastAsia="fr-FR"/>
              </w:rPr>
            </w:pPr>
            <w:r>
              <w:rPr>
                <w:rFonts w:ascii="Calibri" w:eastAsia="Times New Roman" w:hAnsi="Calibri" w:cs="Calibri"/>
                <w:lang w:eastAsia="fr-FR"/>
              </w:rPr>
              <w:t>Observations de l’entreprise/ Conclusion (10 minutes)</w:t>
            </w:r>
          </w:p>
          <w:p w14:paraId="0BABD6C8" w14:textId="77777777" w:rsidR="001C158C" w:rsidRDefault="001C158C" w:rsidP="001C158C">
            <w:pPr>
              <w:jc w:val="both"/>
              <w:textAlignment w:val="center"/>
              <w:rPr>
                <w:rFonts w:ascii="Calibri" w:eastAsia="Times New Roman" w:hAnsi="Calibri" w:cs="Calibri"/>
                <w:lang w:eastAsia="fr-FR"/>
              </w:rPr>
            </w:pPr>
          </w:p>
          <w:p w14:paraId="5F02FAA7" w14:textId="5788D8BE" w:rsidR="00AB06A3" w:rsidRDefault="00AB06A3" w:rsidP="00AB06A3">
            <w:pPr>
              <w:jc w:val="both"/>
              <w:textAlignment w:val="center"/>
              <w:rPr>
                <w:rFonts w:ascii="Calibri" w:eastAsia="Times New Roman" w:hAnsi="Calibri" w:cs="Calibri"/>
                <w:i/>
                <w:iCs/>
                <w:lang w:eastAsia="fr-FR"/>
              </w:rPr>
            </w:pPr>
            <w:r w:rsidRPr="00842C8B">
              <w:rPr>
                <w:rFonts w:ascii="Calibri" w:eastAsia="Times New Roman" w:hAnsi="Calibri" w:cs="Calibri"/>
                <w:b/>
                <w:lang w:eastAsia="fr-FR"/>
              </w:rPr>
              <w:t>*</w:t>
            </w:r>
            <w:r>
              <w:rPr>
                <w:rFonts w:ascii="Calibri" w:eastAsia="Times New Roman" w:hAnsi="Calibri" w:cs="Calibri"/>
                <w:lang w:eastAsia="fr-FR"/>
              </w:rPr>
              <w:t>Vous trouverez dans le tableau ci-dessous l’ensemble de nos questions. La deuxième colonne du tableau intitulée « Questions abordées lors de la réunion », indique les questions débattues lors de cette rencontre. Pour les autres questions, je vous remercie de bien vouloir apporter une réponse directement dans la colonne prévue à cet effet</w:t>
            </w:r>
            <w:r>
              <w:rPr>
                <w:rFonts w:ascii="Calibri" w:eastAsia="Times New Roman" w:hAnsi="Calibri" w:cs="Calibri"/>
                <w:u w:val="single"/>
                <w:lang w:eastAsia="fr-FR"/>
              </w:rPr>
              <w:t>.</w:t>
            </w:r>
            <w:r w:rsidRPr="0088068A">
              <w:rPr>
                <w:rFonts w:ascii="Calibri" w:eastAsia="Times New Roman" w:hAnsi="Calibri" w:cs="Calibri"/>
                <w:lang w:eastAsia="fr-FR"/>
              </w:rPr>
              <w:t xml:space="preserve"> </w:t>
            </w:r>
          </w:p>
          <w:p w14:paraId="1056C744" w14:textId="77777777" w:rsidR="00AB06A3" w:rsidRPr="00FF6EC2" w:rsidRDefault="00AB06A3" w:rsidP="00AB06A3">
            <w:pPr>
              <w:jc w:val="both"/>
              <w:textAlignment w:val="center"/>
              <w:rPr>
                <w:rFonts w:ascii="Calibri" w:eastAsia="Times New Roman" w:hAnsi="Calibri" w:cs="Calibri"/>
                <w:lang w:eastAsia="fr-FR"/>
              </w:rPr>
            </w:pPr>
            <w:r>
              <w:rPr>
                <w:rFonts w:ascii="Calibri" w:eastAsia="Times New Roman" w:hAnsi="Calibri" w:cs="Calibri"/>
                <w:lang w:eastAsia="fr-FR"/>
              </w:rPr>
              <w:t>**</w:t>
            </w:r>
            <w:r>
              <w:t xml:space="preserve"> </w:t>
            </w:r>
            <w:r w:rsidRPr="00FF6EC2">
              <w:rPr>
                <w:rFonts w:ascii="Calibri" w:eastAsia="Times New Roman" w:hAnsi="Calibri" w:cs="Calibri"/>
                <w:lang w:eastAsia="fr-FR"/>
              </w:rPr>
              <w:t xml:space="preserve">La temporalité pourra être ajustée en fonction du nombre de participants. Les modalités vous seront communiquées lors de l’envoi de l’invitation à participer au </w:t>
            </w:r>
            <w:proofErr w:type="spellStart"/>
            <w:r w:rsidRPr="00FF6EC2">
              <w:rPr>
                <w:rFonts w:ascii="Calibri" w:eastAsia="Times New Roman" w:hAnsi="Calibri" w:cs="Calibri"/>
                <w:lang w:eastAsia="fr-FR"/>
              </w:rPr>
              <w:t>sourcing</w:t>
            </w:r>
            <w:proofErr w:type="spellEnd"/>
            <w:r w:rsidRPr="00FF6EC2">
              <w:rPr>
                <w:rFonts w:ascii="Calibri" w:eastAsia="Times New Roman" w:hAnsi="Calibri" w:cs="Calibri"/>
                <w:lang w:eastAsia="fr-FR"/>
              </w:rPr>
              <w:t>.</w:t>
            </w:r>
          </w:p>
          <w:p w14:paraId="6C273313" w14:textId="77777777" w:rsidR="00AB06A3" w:rsidRDefault="00AB06A3" w:rsidP="00AB06A3">
            <w:pPr>
              <w:jc w:val="both"/>
              <w:textAlignment w:val="center"/>
              <w:rPr>
                <w:rFonts w:ascii="Calibri" w:eastAsia="Times New Roman" w:hAnsi="Calibri" w:cs="Calibri"/>
                <w:lang w:eastAsia="fr-FR"/>
              </w:rPr>
            </w:pPr>
          </w:p>
          <w:p w14:paraId="7D322BA8" w14:textId="77777777" w:rsidR="00C966AC" w:rsidRDefault="00C966AC" w:rsidP="00C966AC">
            <w:pPr>
              <w:jc w:val="both"/>
              <w:textAlignment w:val="center"/>
              <w:rPr>
                <w:rFonts w:ascii="Calibri" w:eastAsia="Times New Roman" w:hAnsi="Calibri" w:cs="Calibri"/>
                <w:lang w:eastAsia="fr-FR"/>
              </w:rPr>
            </w:pPr>
          </w:p>
          <w:p w14:paraId="6C877B3C" w14:textId="444E11F8" w:rsidR="00AA5E27" w:rsidRDefault="00AA5E27" w:rsidP="00C966AC">
            <w:pPr>
              <w:jc w:val="both"/>
              <w:textAlignment w:val="center"/>
              <w:rPr>
                <w:rFonts w:ascii="Calibri" w:eastAsia="Times New Roman" w:hAnsi="Calibri" w:cs="Calibri"/>
                <w:lang w:eastAsia="fr-FR"/>
              </w:rPr>
            </w:pPr>
            <w:r>
              <w:rPr>
                <w:rFonts w:ascii="Calibri" w:eastAsia="Times New Roman" w:hAnsi="Calibri" w:cs="Calibri"/>
                <w:noProof/>
                <w:lang w:eastAsia="fr-FR"/>
              </w:rPr>
              <w:drawing>
                <wp:inline distT="0" distB="0" distL="0" distR="0" wp14:anchorId="36123494" wp14:editId="7F59B122">
                  <wp:extent cx="270933" cy="1524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o-attention.jp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78556" cy="156688"/>
                          </a:xfrm>
                          <a:prstGeom prst="rect">
                            <a:avLst/>
                          </a:prstGeom>
                        </pic:spPr>
                      </pic:pic>
                    </a:graphicData>
                  </a:graphic>
                </wp:inline>
              </w:drawing>
            </w:r>
            <w:r>
              <w:rPr>
                <w:rFonts w:ascii="Calibri" w:eastAsia="Times New Roman" w:hAnsi="Calibri" w:cs="Calibri"/>
                <w:lang w:eastAsia="fr-FR"/>
              </w:rPr>
              <w:t xml:space="preserve"> </w:t>
            </w:r>
            <w:r w:rsidR="00842C8B" w:rsidRPr="00842C8B">
              <w:rPr>
                <w:rFonts w:ascii="Calibri" w:eastAsia="Times New Roman" w:hAnsi="Calibri" w:cs="Calibri"/>
                <w:b/>
                <w:lang w:eastAsia="fr-FR"/>
              </w:rPr>
              <w:t xml:space="preserve">NB : </w:t>
            </w:r>
            <w:r w:rsidRPr="00842C8B">
              <w:rPr>
                <w:rFonts w:ascii="Calibri" w:eastAsia="Times New Roman" w:hAnsi="Calibri" w:cs="Calibri"/>
                <w:b/>
                <w:lang w:eastAsia="fr-FR"/>
              </w:rPr>
              <w:t xml:space="preserve">Aucune information </w:t>
            </w:r>
            <w:r w:rsidR="00336403" w:rsidRPr="00842C8B">
              <w:rPr>
                <w:rFonts w:ascii="Calibri" w:eastAsia="Times New Roman" w:hAnsi="Calibri" w:cs="Calibri"/>
                <w:b/>
                <w:lang w:eastAsia="fr-FR"/>
              </w:rPr>
              <w:t xml:space="preserve">concernant la rédaction </w:t>
            </w:r>
            <w:r w:rsidR="00D86298">
              <w:rPr>
                <w:rFonts w:ascii="Calibri" w:eastAsia="Times New Roman" w:hAnsi="Calibri" w:cs="Calibri"/>
                <w:b/>
                <w:lang w:eastAsia="fr-FR"/>
              </w:rPr>
              <w:t>du marché</w:t>
            </w:r>
            <w:r w:rsidR="00336403" w:rsidRPr="00842C8B">
              <w:rPr>
                <w:rFonts w:ascii="Calibri" w:eastAsia="Times New Roman" w:hAnsi="Calibri" w:cs="Calibri"/>
                <w:b/>
                <w:lang w:eastAsia="fr-FR"/>
              </w:rPr>
              <w:t xml:space="preserve"> </w:t>
            </w:r>
            <w:r w:rsidRPr="00842C8B">
              <w:rPr>
                <w:rFonts w:ascii="Calibri" w:eastAsia="Times New Roman" w:hAnsi="Calibri" w:cs="Calibri"/>
                <w:b/>
                <w:lang w:eastAsia="fr-FR"/>
              </w:rPr>
              <w:t>n</w:t>
            </w:r>
            <w:r w:rsidR="00336403" w:rsidRPr="00842C8B">
              <w:rPr>
                <w:rFonts w:ascii="Calibri" w:eastAsia="Times New Roman" w:hAnsi="Calibri" w:cs="Calibri"/>
                <w:b/>
                <w:lang w:eastAsia="fr-FR"/>
              </w:rPr>
              <w:t xml:space="preserve">’est </w:t>
            </w:r>
            <w:r w:rsidRPr="00842C8B">
              <w:rPr>
                <w:rFonts w:ascii="Calibri" w:eastAsia="Times New Roman" w:hAnsi="Calibri" w:cs="Calibri"/>
                <w:b/>
                <w:lang w:eastAsia="fr-FR"/>
              </w:rPr>
              <w:t xml:space="preserve">transmise : il s’agit simplement de présenter </w:t>
            </w:r>
            <w:r w:rsidR="00336403" w:rsidRPr="00842C8B">
              <w:rPr>
                <w:rFonts w:ascii="Calibri" w:eastAsia="Times New Roman" w:hAnsi="Calibri" w:cs="Calibri"/>
                <w:b/>
                <w:lang w:eastAsia="fr-FR"/>
              </w:rPr>
              <w:t>les possibilités envisagées</w:t>
            </w:r>
            <w:r w:rsidRPr="00842C8B">
              <w:rPr>
                <w:rFonts w:ascii="Calibri" w:eastAsia="Times New Roman" w:hAnsi="Calibri" w:cs="Calibri"/>
                <w:b/>
                <w:lang w:eastAsia="fr-FR"/>
              </w:rPr>
              <w:t xml:space="preserve"> aux entreprises. Aucune d’entre elles ne doit tirer de cette rencontre un avantage pour une éventuelle future réponse.</w:t>
            </w:r>
          </w:p>
        </w:tc>
      </w:tr>
    </w:tbl>
    <w:p w14:paraId="01942E1B" w14:textId="20738DF4" w:rsidR="00842C8B" w:rsidRDefault="00842C8B" w:rsidP="00715557">
      <w:pPr>
        <w:spacing w:after="0" w:line="240" w:lineRule="auto"/>
        <w:ind w:left="540"/>
        <w:jc w:val="both"/>
        <w:textAlignment w:val="center"/>
        <w:rPr>
          <w:rFonts w:ascii="Calibri" w:eastAsia="Times New Roman" w:hAnsi="Calibri" w:cs="Calibri"/>
          <w:lang w:eastAsia="fr-FR"/>
        </w:rPr>
      </w:pPr>
    </w:p>
    <w:p w14:paraId="0C1985D0" w14:textId="77777777" w:rsidR="00842C8B" w:rsidRDefault="00842C8B">
      <w:pPr>
        <w:rPr>
          <w:rFonts w:ascii="Calibri" w:eastAsia="Times New Roman" w:hAnsi="Calibri" w:cs="Calibri"/>
          <w:lang w:eastAsia="fr-FR"/>
        </w:rPr>
      </w:pPr>
      <w:r>
        <w:rPr>
          <w:rFonts w:ascii="Calibri" w:eastAsia="Times New Roman" w:hAnsi="Calibri" w:cs="Calibri"/>
          <w:lang w:eastAsia="fr-FR"/>
        </w:rPr>
        <w:br w:type="page"/>
      </w:r>
    </w:p>
    <w:tbl>
      <w:tblPr>
        <w:tblStyle w:val="Grilledutableau"/>
        <w:tblW w:w="14737" w:type="dxa"/>
        <w:tblLook w:val="04A0" w:firstRow="1" w:lastRow="0" w:firstColumn="1" w:lastColumn="0" w:noHBand="0" w:noVBand="1"/>
      </w:tblPr>
      <w:tblGrid>
        <w:gridCol w:w="2263"/>
        <w:gridCol w:w="1560"/>
        <w:gridCol w:w="5953"/>
        <w:gridCol w:w="4961"/>
      </w:tblGrid>
      <w:tr w:rsidR="00A71338" w14:paraId="16F486C1" w14:textId="77777777" w:rsidTr="008E5DE5">
        <w:tc>
          <w:tcPr>
            <w:tcW w:w="14737" w:type="dxa"/>
            <w:gridSpan w:val="4"/>
            <w:shd w:val="clear" w:color="auto" w:fill="F2F2F2" w:themeFill="background1" w:themeFillShade="F2"/>
          </w:tcPr>
          <w:p w14:paraId="33712711" w14:textId="77777777" w:rsidR="00A71338" w:rsidRDefault="00A71338" w:rsidP="008E5DE5">
            <w:pPr>
              <w:jc w:val="both"/>
              <w:textAlignment w:val="center"/>
              <w:rPr>
                <w:rFonts w:ascii="Calibri" w:eastAsia="Times New Roman" w:hAnsi="Calibri" w:cs="Calibri"/>
                <w:lang w:eastAsia="fr-FR"/>
              </w:rPr>
            </w:pPr>
            <w:r w:rsidRPr="005A24E9">
              <w:rPr>
                <w:rFonts w:ascii="Calibri" w:eastAsia="Times New Roman" w:hAnsi="Calibri" w:cs="Calibri"/>
                <w:b/>
                <w:sz w:val="24"/>
                <w:lang w:eastAsia="fr-FR"/>
              </w:rPr>
              <w:lastRenderedPageBreak/>
              <w:t>2/ Thèmes à discuter avec l’entreprise</w:t>
            </w:r>
          </w:p>
        </w:tc>
      </w:tr>
      <w:tr w:rsidR="00A71338" w:rsidRPr="001C158C" w14:paraId="0E435787" w14:textId="77777777" w:rsidTr="008E5DE5">
        <w:tc>
          <w:tcPr>
            <w:tcW w:w="2263" w:type="dxa"/>
            <w:shd w:val="clear" w:color="auto" w:fill="D9D9D9" w:themeFill="background1" w:themeFillShade="D9"/>
            <w:vAlign w:val="center"/>
          </w:tcPr>
          <w:p w14:paraId="3DE249D8" w14:textId="77777777" w:rsidR="00A71338" w:rsidRPr="001C158C" w:rsidRDefault="00A71338" w:rsidP="008E5DE5">
            <w:pPr>
              <w:jc w:val="center"/>
              <w:rPr>
                <w:rFonts w:eastAsia="Times New Roman" w:cstheme="minorHAnsi"/>
                <w:sz w:val="20"/>
                <w:szCs w:val="20"/>
                <w:lang w:eastAsia="fr-FR"/>
              </w:rPr>
            </w:pPr>
            <w:r w:rsidRPr="001C158C">
              <w:rPr>
                <w:rFonts w:eastAsia="Times New Roman" w:cstheme="minorHAnsi"/>
                <w:sz w:val="20"/>
                <w:szCs w:val="20"/>
                <w:lang w:eastAsia="fr-FR"/>
              </w:rPr>
              <w:t>Thèmes</w:t>
            </w:r>
          </w:p>
        </w:tc>
        <w:tc>
          <w:tcPr>
            <w:tcW w:w="1560" w:type="dxa"/>
            <w:shd w:val="clear" w:color="auto" w:fill="D9D9D9" w:themeFill="background1" w:themeFillShade="D9"/>
            <w:vAlign w:val="center"/>
          </w:tcPr>
          <w:p w14:paraId="2D37B1FF" w14:textId="77777777" w:rsidR="00A71338" w:rsidRPr="001C158C" w:rsidRDefault="00A71338" w:rsidP="008E5DE5">
            <w:pPr>
              <w:jc w:val="center"/>
              <w:rPr>
                <w:rFonts w:cstheme="minorHAnsi"/>
                <w:sz w:val="20"/>
                <w:szCs w:val="20"/>
              </w:rPr>
            </w:pPr>
            <w:r w:rsidRPr="001C158C">
              <w:rPr>
                <w:rFonts w:cstheme="minorHAnsi"/>
                <w:sz w:val="20"/>
                <w:szCs w:val="20"/>
              </w:rPr>
              <w:t>Questions abordées lors de la réunion</w:t>
            </w:r>
          </w:p>
        </w:tc>
        <w:tc>
          <w:tcPr>
            <w:tcW w:w="5953" w:type="dxa"/>
            <w:shd w:val="clear" w:color="auto" w:fill="D9D9D9" w:themeFill="background1" w:themeFillShade="D9"/>
            <w:vAlign w:val="center"/>
          </w:tcPr>
          <w:p w14:paraId="4CB444E6" w14:textId="77777777" w:rsidR="00A71338" w:rsidRPr="001C158C" w:rsidRDefault="00A71338" w:rsidP="008E5DE5">
            <w:pPr>
              <w:jc w:val="center"/>
              <w:rPr>
                <w:rFonts w:cstheme="minorHAnsi"/>
                <w:sz w:val="20"/>
                <w:szCs w:val="20"/>
              </w:rPr>
            </w:pPr>
            <w:r w:rsidRPr="001C158C">
              <w:rPr>
                <w:rFonts w:cstheme="minorHAnsi"/>
                <w:sz w:val="20"/>
                <w:szCs w:val="20"/>
              </w:rPr>
              <w:t>Questions</w:t>
            </w:r>
          </w:p>
        </w:tc>
        <w:tc>
          <w:tcPr>
            <w:tcW w:w="4961" w:type="dxa"/>
            <w:shd w:val="clear" w:color="auto" w:fill="D9D9D9" w:themeFill="background1" w:themeFillShade="D9"/>
            <w:vAlign w:val="center"/>
          </w:tcPr>
          <w:p w14:paraId="3AC40D69" w14:textId="54DAFB12" w:rsidR="00A71338" w:rsidRPr="001C158C" w:rsidRDefault="00A71338" w:rsidP="008E5DE5">
            <w:pPr>
              <w:jc w:val="center"/>
              <w:rPr>
                <w:rFonts w:eastAsia="Times New Roman" w:cstheme="minorHAnsi"/>
                <w:sz w:val="20"/>
                <w:szCs w:val="20"/>
                <w:lang w:eastAsia="fr-FR"/>
              </w:rPr>
            </w:pPr>
            <w:r w:rsidRPr="001C158C">
              <w:rPr>
                <w:rFonts w:eastAsia="Times New Roman" w:cstheme="minorHAnsi"/>
                <w:sz w:val="20"/>
                <w:szCs w:val="20"/>
                <w:lang w:eastAsia="fr-FR"/>
              </w:rPr>
              <w:t>Réponses</w:t>
            </w:r>
            <w:r>
              <w:rPr>
                <w:rFonts w:eastAsia="Times New Roman" w:cstheme="minorHAnsi"/>
                <w:sz w:val="20"/>
                <w:szCs w:val="20"/>
                <w:lang w:eastAsia="fr-FR"/>
              </w:rPr>
              <w:t xml:space="preserve"> attendues le </w:t>
            </w:r>
            <w:r w:rsidR="000C3215">
              <w:rPr>
                <w:rFonts w:eastAsia="Times New Roman" w:cstheme="minorHAnsi"/>
                <w:sz w:val="20"/>
                <w:szCs w:val="20"/>
                <w:lang w:eastAsia="fr-FR"/>
              </w:rPr>
              <w:t>30 avril 2026</w:t>
            </w:r>
          </w:p>
        </w:tc>
      </w:tr>
      <w:tr w:rsidR="00A71338" w:rsidRPr="0058643B" w14:paraId="68BC1076" w14:textId="77777777" w:rsidTr="008E5DE5">
        <w:trPr>
          <w:trHeight w:val="559"/>
        </w:trPr>
        <w:tc>
          <w:tcPr>
            <w:tcW w:w="2263" w:type="dxa"/>
            <w:vMerge w:val="restart"/>
            <w:vAlign w:val="center"/>
          </w:tcPr>
          <w:p w14:paraId="48819C7A" w14:textId="77777777" w:rsidR="00A71338" w:rsidRPr="0058643B" w:rsidRDefault="00A71338" w:rsidP="008E5DE5">
            <w:pPr>
              <w:jc w:val="center"/>
              <w:rPr>
                <w:rFonts w:ascii="Calibri" w:eastAsia="Times New Roman" w:hAnsi="Calibri" w:cs="Calibri"/>
                <w:b/>
                <w:sz w:val="20"/>
                <w:szCs w:val="20"/>
                <w:lang w:eastAsia="fr-FR"/>
              </w:rPr>
            </w:pPr>
          </w:p>
          <w:p w14:paraId="2F5CC445" w14:textId="77777777" w:rsidR="00A71338" w:rsidRPr="0058643B" w:rsidRDefault="00A71338" w:rsidP="008E5DE5">
            <w:pPr>
              <w:jc w:val="center"/>
              <w:rPr>
                <w:rFonts w:ascii="Calibri" w:eastAsia="Times New Roman" w:hAnsi="Calibri" w:cs="Calibri"/>
                <w:b/>
                <w:sz w:val="20"/>
                <w:szCs w:val="20"/>
                <w:lang w:eastAsia="fr-FR"/>
              </w:rPr>
            </w:pPr>
            <w:r w:rsidRPr="0058643B">
              <w:rPr>
                <w:rFonts w:ascii="Calibri" w:eastAsia="Times New Roman" w:hAnsi="Calibri" w:cs="Calibri"/>
                <w:b/>
                <w:sz w:val="20"/>
                <w:szCs w:val="20"/>
                <w:lang w:eastAsia="fr-FR"/>
              </w:rPr>
              <w:t>Présentation entreprise</w:t>
            </w:r>
          </w:p>
        </w:tc>
        <w:tc>
          <w:tcPr>
            <w:tcW w:w="1560" w:type="dxa"/>
            <w:vMerge w:val="restart"/>
            <w:vAlign w:val="center"/>
          </w:tcPr>
          <w:p w14:paraId="14E25DA4" w14:textId="77777777" w:rsidR="00A71338" w:rsidRPr="0058643B" w:rsidRDefault="00A71338" w:rsidP="008E5DE5">
            <w:pPr>
              <w:jc w:val="center"/>
              <w:rPr>
                <w:rFonts w:cstheme="minorHAnsi"/>
                <w:color w:val="000000" w:themeColor="text1"/>
                <w:sz w:val="20"/>
                <w:szCs w:val="20"/>
              </w:rPr>
            </w:pPr>
            <w:r w:rsidRPr="0054649C">
              <w:rPr>
                <w:rFonts w:eastAsia="Times New Roman" w:cstheme="minorHAnsi"/>
                <w:b/>
                <w:bCs/>
                <w:color w:val="000000" w:themeColor="text1"/>
                <w:sz w:val="20"/>
                <w:szCs w:val="20"/>
                <w:lang w:eastAsia="fr-FR"/>
              </w:rPr>
              <w:t>NON</w:t>
            </w:r>
          </w:p>
        </w:tc>
        <w:tc>
          <w:tcPr>
            <w:tcW w:w="5953" w:type="dxa"/>
            <w:tcBorders>
              <w:bottom w:val="dotted" w:sz="4" w:space="0" w:color="auto"/>
            </w:tcBorders>
            <w:vAlign w:val="center"/>
          </w:tcPr>
          <w:p w14:paraId="4B2F167F" w14:textId="77777777" w:rsidR="00A71338" w:rsidRPr="0058643B" w:rsidRDefault="00A71338" w:rsidP="008E5DE5">
            <w:pPr>
              <w:jc w:val="both"/>
              <w:rPr>
                <w:rFonts w:eastAsia="Times New Roman" w:cstheme="minorHAnsi"/>
                <w:color w:val="000000" w:themeColor="text1"/>
                <w:sz w:val="20"/>
                <w:szCs w:val="20"/>
                <w:lang w:eastAsia="fr-FR"/>
              </w:rPr>
            </w:pPr>
            <w:r w:rsidRPr="0058643B">
              <w:rPr>
                <w:rFonts w:cstheme="minorHAnsi"/>
                <w:color w:val="000000" w:themeColor="text1"/>
                <w:sz w:val="20"/>
                <w:szCs w:val="20"/>
              </w:rPr>
              <w:t>Taille (CA et nombre d’employés) / historique éventuel avec les administrations ?</w:t>
            </w:r>
          </w:p>
        </w:tc>
        <w:tc>
          <w:tcPr>
            <w:tcW w:w="4961" w:type="dxa"/>
            <w:tcBorders>
              <w:bottom w:val="dotted" w:sz="4" w:space="0" w:color="auto"/>
            </w:tcBorders>
          </w:tcPr>
          <w:p w14:paraId="687EEFA2" w14:textId="77777777" w:rsidR="00A71338" w:rsidRPr="0058643B" w:rsidRDefault="00A71338" w:rsidP="008E5DE5">
            <w:pPr>
              <w:rPr>
                <w:rFonts w:ascii="Calibri" w:eastAsia="Times New Roman" w:hAnsi="Calibri" w:cs="Calibri"/>
                <w:sz w:val="20"/>
                <w:szCs w:val="20"/>
                <w:lang w:eastAsia="fr-FR"/>
              </w:rPr>
            </w:pPr>
          </w:p>
        </w:tc>
      </w:tr>
      <w:tr w:rsidR="00A71338" w:rsidRPr="0058643B" w14:paraId="6242DFD7" w14:textId="77777777" w:rsidTr="000C3215">
        <w:tc>
          <w:tcPr>
            <w:tcW w:w="2263" w:type="dxa"/>
            <w:vMerge/>
          </w:tcPr>
          <w:p w14:paraId="11D06D51" w14:textId="77777777" w:rsidR="00A71338" w:rsidRPr="0058643B" w:rsidRDefault="00A71338" w:rsidP="008E5DE5">
            <w:pPr>
              <w:rPr>
                <w:rFonts w:ascii="Calibri" w:eastAsia="Times New Roman" w:hAnsi="Calibri" w:cs="Calibri"/>
                <w:b/>
                <w:sz w:val="20"/>
                <w:szCs w:val="20"/>
                <w:lang w:eastAsia="fr-FR"/>
              </w:rPr>
            </w:pPr>
          </w:p>
        </w:tc>
        <w:tc>
          <w:tcPr>
            <w:tcW w:w="1560" w:type="dxa"/>
            <w:vMerge/>
            <w:vAlign w:val="center"/>
          </w:tcPr>
          <w:p w14:paraId="03FE65DD" w14:textId="77777777" w:rsidR="00A71338" w:rsidRPr="0058643B" w:rsidRDefault="00A71338" w:rsidP="008E5DE5">
            <w:pPr>
              <w:jc w:val="center"/>
              <w:rPr>
                <w:rFonts w:cstheme="minorHAnsi"/>
                <w:color w:val="000000" w:themeColor="text1"/>
                <w:sz w:val="20"/>
                <w:szCs w:val="20"/>
              </w:rPr>
            </w:pPr>
          </w:p>
        </w:tc>
        <w:tc>
          <w:tcPr>
            <w:tcW w:w="5953" w:type="dxa"/>
            <w:tcBorders>
              <w:top w:val="dotted" w:sz="4" w:space="0" w:color="auto"/>
              <w:bottom w:val="dotted" w:sz="4" w:space="0" w:color="auto"/>
            </w:tcBorders>
            <w:vAlign w:val="center"/>
          </w:tcPr>
          <w:p w14:paraId="519693EB" w14:textId="77777777" w:rsidR="00A71338" w:rsidRPr="0058643B" w:rsidRDefault="00A71338" w:rsidP="008E5DE5">
            <w:pPr>
              <w:jc w:val="both"/>
              <w:rPr>
                <w:rFonts w:cstheme="minorHAnsi"/>
                <w:color w:val="000000" w:themeColor="text1"/>
                <w:sz w:val="20"/>
                <w:szCs w:val="20"/>
              </w:rPr>
            </w:pPr>
            <w:r w:rsidRPr="0058643B">
              <w:rPr>
                <w:rFonts w:cstheme="minorHAnsi"/>
                <w:color w:val="000000" w:themeColor="text1"/>
                <w:sz w:val="20"/>
                <w:szCs w:val="20"/>
              </w:rPr>
              <w:t>Clients actuels et vos références dans le secteur public concernant</w:t>
            </w:r>
            <w:r>
              <w:rPr>
                <w:rFonts w:cstheme="minorHAnsi"/>
                <w:color w:val="000000" w:themeColor="text1"/>
                <w:sz w:val="20"/>
                <w:szCs w:val="20"/>
              </w:rPr>
              <w:t xml:space="preserve"> le contrôle d’accès.</w:t>
            </w:r>
          </w:p>
          <w:p w14:paraId="18B586E6" w14:textId="77777777" w:rsidR="00A71338" w:rsidRPr="00AB06A3" w:rsidRDefault="00A71338" w:rsidP="008E5DE5">
            <w:pPr>
              <w:jc w:val="both"/>
              <w:rPr>
                <w:rFonts w:cstheme="minorHAnsi"/>
                <w:color w:val="000000" w:themeColor="text1"/>
                <w:sz w:val="20"/>
                <w:szCs w:val="20"/>
              </w:rPr>
            </w:pPr>
            <w:r w:rsidRPr="0058643B">
              <w:rPr>
                <w:rFonts w:cstheme="minorHAnsi"/>
                <w:color w:val="000000" w:themeColor="text1"/>
                <w:sz w:val="20"/>
                <w:szCs w:val="20"/>
              </w:rPr>
              <w:t>Retour d’expérience clients privés/publics ?</w:t>
            </w:r>
          </w:p>
        </w:tc>
        <w:tc>
          <w:tcPr>
            <w:tcW w:w="4961" w:type="dxa"/>
            <w:tcBorders>
              <w:top w:val="dotted" w:sz="4" w:space="0" w:color="auto"/>
              <w:bottom w:val="dotted" w:sz="4" w:space="0" w:color="auto"/>
            </w:tcBorders>
          </w:tcPr>
          <w:p w14:paraId="0704E7F2" w14:textId="77777777" w:rsidR="00A71338" w:rsidRPr="0058643B" w:rsidRDefault="00A71338" w:rsidP="008E5DE5">
            <w:pPr>
              <w:rPr>
                <w:rFonts w:ascii="Calibri" w:eastAsia="Times New Roman" w:hAnsi="Calibri" w:cs="Calibri"/>
                <w:sz w:val="20"/>
                <w:szCs w:val="20"/>
                <w:lang w:eastAsia="fr-FR"/>
              </w:rPr>
            </w:pPr>
          </w:p>
        </w:tc>
      </w:tr>
      <w:tr w:rsidR="00A71338" w:rsidRPr="0058643B" w14:paraId="19EC18C4" w14:textId="77777777" w:rsidTr="000C3215">
        <w:tc>
          <w:tcPr>
            <w:tcW w:w="2263" w:type="dxa"/>
            <w:vMerge/>
          </w:tcPr>
          <w:p w14:paraId="3A922C66" w14:textId="77777777" w:rsidR="00A71338" w:rsidRPr="0058643B" w:rsidRDefault="00A71338" w:rsidP="008E5DE5">
            <w:pPr>
              <w:rPr>
                <w:rFonts w:ascii="Calibri" w:eastAsia="Times New Roman" w:hAnsi="Calibri" w:cs="Calibri"/>
                <w:b/>
                <w:sz w:val="20"/>
                <w:szCs w:val="20"/>
                <w:lang w:eastAsia="fr-FR"/>
              </w:rPr>
            </w:pPr>
          </w:p>
        </w:tc>
        <w:tc>
          <w:tcPr>
            <w:tcW w:w="1560" w:type="dxa"/>
            <w:vMerge/>
            <w:vAlign w:val="center"/>
          </w:tcPr>
          <w:p w14:paraId="14BE111C" w14:textId="77777777" w:rsidR="00A71338" w:rsidRPr="0058643B" w:rsidRDefault="00A71338" w:rsidP="008E5DE5">
            <w:pPr>
              <w:jc w:val="center"/>
              <w:rPr>
                <w:rFonts w:cstheme="minorHAnsi"/>
                <w:color w:val="000000" w:themeColor="text1"/>
                <w:sz w:val="20"/>
                <w:szCs w:val="20"/>
              </w:rPr>
            </w:pPr>
          </w:p>
        </w:tc>
        <w:tc>
          <w:tcPr>
            <w:tcW w:w="5953" w:type="dxa"/>
            <w:tcBorders>
              <w:top w:val="dotted" w:sz="4" w:space="0" w:color="auto"/>
              <w:bottom w:val="dotted" w:sz="4" w:space="0" w:color="auto"/>
            </w:tcBorders>
            <w:vAlign w:val="center"/>
          </w:tcPr>
          <w:p w14:paraId="5AA320A8" w14:textId="77777777" w:rsidR="00A71338" w:rsidRPr="0058643B" w:rsidRDefault="00A71338" w:rsidP="008E5DE5">
            <w:pPr>
              <w:jc w:val="both"/>
              <w:rPr>
                <w:rFonts w:cstheme="minorHAnsi"/>
                <w:color w:val="000000" w:themeColor="text1"/>
                <w:sz w:val="20"/>
                <w:szCs w:val="20"/>
              </w:rPr>
            </w:pPr>
            <w:r>
              <w:rPr>
                <w:rFonts w:cstheme="minorHAnsi"/>
                <w:color w:val="000000" w:themeColor="text1"/>
                <w:sz w:val="20"/>
                <w:szCs w:val="20"/>
              </w:rPr>
              <w:t>Votre positionnement sur le marché contrôle d’accès ? Travaillez-vous majoritairement avec des sites neufs ou en rénovation ?</w:t>
            </w:r>
          </w:p>
        </w:tc>
        <w:tc>
          <w:tcPr>
            <w:tcW w:w="4961" w:type="dxa"/>
            <w:tcBorders>
              <w:top w:val="dotted" w:sz="4" w:space="0" w:color="auto"/>
              <w:bottom w:val="dotted" w:sz="4" w:space="0" w:color="auto"/>
            </w:tcBorders>
          </w:tcPr>
          <w:p w14:paraId="3F28C3CB" w14:textId="77777777" w:rsidR="00A71338" w:rsidRPr="0058643B" w:rsidRDefault="00A71338" w:rsidP="008E5DE5">
            <w:pPr>
              <w:rPr>
                <w:rFonts w:ascii="Calibri" w:eastAsia="Times New Roman" w:hAnsi="Calibri" w:cs="Calibri"/>
                <w:sz w:val="20"/>
                <w:szCs w:val="20"/>
                <w:lang w:eastAsia="fr-FR"/>
              </w:rPr>
            </w:pPr>
          </w:p>
        </w:tc>
      </w:tr>
      <w:tr w:rsidR="00A71338" w:rsidRPr="0058643B" w14:paraId="59853FA4" w14:textId="77777777" w:rsidTr="000C3215">
        <w:tc>
          <w:tcPr>
            <w:tcW w:w="2263" w:type="dxa"/>
            <w:vMerge/>
          </w:tcPr>
          <w:p w14:paraId="117EDEC3" w14:textId="77777777" w:rsidR="00A71338" w:rsidRPr="0058643B" w:rsidRDefault="00A71338" w:rsidP="008E5DE5">
            <w:pPr>
              <w:rPr>
                <w:rFonts w:ascii="Calibri" w:eastAsia="Times New Roman" w:hAnsi="Calibri" w:cs="Calibri"/>
                <w:b/>
                <w:sz w:val="20"/>
                <w:szCs w:val="20"/>
                <w:lang w:eastAsia="fr-FR"/>
              </w:rPr>
            </w:pPr>
          </w:p>
        </w:tc>
        <w:tc>
          <w:tcPr>
            <w:tcW w:w="1560" w:type="dxa"/>
            <w:vMerge/>
            <w:vAlign w:val="center"/>
          </w:tcPr>
          <w:p w14:paraId="4B34A439" w14:textId="77777777" w:rsidR="00A71338" w:rsidRPr="0058643B" w:rsidRDefault="00A71338" w:rsidP="008E5DE5">
            <w:pPr>
              <w:jc w:val="center"/>
              <w:rPr>
                <w:rFonts w:cstheme="minorHAnsi"/>
                <w:color w:val="000000" w:themeColor="text1"/>
                <w:sz w:val="20"/>
                <w:szCs w:val="20"/>
              </w:rPr>
            </w:pPr>
          </w:p>
        </w:tc>
        <w:tc>
          <w:tcPr>
            <w:tcW w:w="5953" w:type="dxa"/>
            <w:tcBorders>
              <w:top w:val="dotted" w:sz="4" w:space="0" w:color="auto"/>
              <w:bottom w:val="dotted" w:sz="4" w:space="0" w:color="auto"/>
            </w:tcBorders>
            <w:vAlign w:val="center"/>
          </w:tcPr>
          <w:p w14:paraId="3D8D0030" w14:textId="77777777" w:rsidR="00A71338" w:rsidRDefault="00A71338" w:rsidP="008E5DE5">
            <w:pPr>
              <w:jc w:val="both"/>
              <w:rPr>
                <w:rFonts w:cstheme="minorHAnsi"/>
                <w:color w:val="000000" w:themeColor="text1"/>
                <w:sz w:val="20"/>
                <w:szCs w:val="20"/>
              </w:rPr>
            </w:pPr>
            <w:r w:rsidRPr="000942CE">
              <w:rPr>
                <w:rFonts w:cstheme="minorHAnsi"/>
                <w:color w:val="000000" w:themeColor="text1"/>
                <w:sz w:val="20"/>
                <w:szCs w:val="20"/>
              </w:rPr>
              <w:t xml:space="preserve">Quels projets de </w:t>
            </w:r>
            <w:r w:rsidRPr="000942CE">
              <w:rPr>
                <w:rFonts w:cstheme="minorHAnsi"/>
                <w:b/>
                <w:bCs/>
                <w:color w:val="000000" w:themeColor="text1"/>
                <w:sz w:val="20"/>
                <w:szCs w:val="20"/>
              </w:rPr>
              <w:t>migration d’un parc &gt; 1 000 lecteurs</w:t>
            </w:r>
            <w:r w:rsidRPr="000942CE">
              <w:rPr>
                <w:rFonts w:cstheme="minorHAnsi"/>
                <w:color w:val="000000" w:themeColor="text1"/>
                <w:sz w:val="20"/>
                <w:szCs w:val="20"/>
              </w:rPr>
              <w:t xml:space="preserve"> avez-vous menés sur les 5 dernières années ?</w:t>
            </w:r>
          </w:p>
        </w:tc>
        <w:tc>
          <w:tcPr>
            <w:tcW w:w="4961" w:type="dxa"/>
            <w:tcBorders>
              <w:top w:val="dotted" w:sz="4" w:space="0" w:color="auto"/>
              <w:bottom w:val="dotted" w:sz="4" w:space="0" w:color="auto"/>
            </w:tcBorders>
          </w:tcPr>
          <w:p w14:paraId="654D1757" w14:textId="77777777" w:rsidR="00A71338" w:rsidRPr="0058643B" w:rsidRDefault="00A71338" w:rsidP="008E5DE5">
            <w:pPr>
              <w:rPr>
                <w:rFonts w:ascii="Calibri" w:eastAsia="Times New Roman" w:hAnsi="Calibri" w:cs="Calibri"/>
                <w:sz w:val="20"/>
                <w:szCs w:val="20"/>
                <w:lang w:eastAsia="fr-FR"/>
              </w:rPr>
            </w:pPr>
          </w:p>
        </w:tc>
      </w:tr>
      <w:tr w:rsidR="00A71338" w:rsidRPr="0058643B" w14:paraId="2718C400" w14:textId="77777777" w:rsidTr="000C3215">
        <w:tc>
          <w:tcPr>
            <w:tcW w:w="2263" w:type="dxa"/>
            <w:vMerge/>
          </w:tcPr>
          <w:p w14:paraId="67E76B04" w14:textId="77777777" w:rsidR="00A71338" w:rsidRPr="0058643B" w:rsidRDefault="00A71338" w:rsidP="008E5DE5">
            <w:pPr>
              <w:rPr>
                <w:rFonts w:ascii="Calibri" w:eastAsia="Times New Roman" w:hAnsi="Calibri" w:cs="Calibri"/>
                <w:b/>
                <w:sz w:val="20"/>
                <w:szCs w:val="20"/>
                <w:lang w:eastAsia="fr-FR"/>
              </w:rPr>
            </w:pPr>
          </w:p>
        </w:tc>
        <w:tc>
          <w:tcPr>
            <w:tcW w:w="1560" w:type="dxa"/>
            <w:vMerge/>
            <w:vAlign w:val="center"/>
          </w:tcPr>
          <w:p w14:paraId="34015CA2" w14:textId="77777777" w:rsidR="00A71338" w:rsidRPr="0058643B" w:rsidRDefault="00A71338" w:rsidP="008E5DE5">
            <w:pPr>
              <w:jc w:val="center"/>
              <w:rPr>
                <w:rFonts w:cstheme="minorHAnsi"/>
                <w:color w:val="000000" w:themeColor="text1"/>
                <w:sz w:val="20"/>
                <w:szCs w:val="20"/>
              </w:rPr>
            </w:pPr>
          </w:p>
        </w:tc>
        <w:tc>
          <w:tcPr>
            <w:tcW w:w="5953" w:type="dxa"/>
            <w:tcBorders>
              <w:top w:val="dotted" w:sz="4" w:space="0" w:color="auto"/>
              <w:bottom w:val="dotted" w:sz="4" w:space="0" w:color="auto"/>
            </w:tcBorders>
            <w:vAlign w:val="center"/>
          </w:tcPr>
          <w:p w14:paraId="334B8712" w14:textId="77777777" w:rsidR="00A71338" w:rsidRPr="00AF0647" w:rsidRDefault="00A71338" w:rsidP="008E5DE5">
            <w:pPr>
              <w:jc w:val="both"/>
              <w:rPr>
                <w:rFonts w:cstheme="minorHAnsi"/>
                <w:color w:val="000000" w:themeColor="text1"/>
                <w:sz w:val="20"/>
                <w:szCs w:val="20"/>
              </w:rPr>
            </w:pPr>
            <w:r w:rsidRPr="00AF0647">
              <w:rPr>
                <w:rFonts w:cstheme="minorHAnsi"/>
                <w:color w:val="000000" w:themeColor="text1"/>
                <w:sz w:val="20"/>
                <w:szCs w:val="20"/>
              </w:rPr>
              <w:t xml:space="preserve">Sur ces projets, quelle a été votre </w:t>
            </w:r>
            <w:r w:rsidRPr="00AF0647">
              <w:rPr>
                <w:rFonts w:cstheme="minorHAnsi"/>
                <w:b/>
                <w:bCs/>
                <w:color w:val="000000" w:themeColor="text1"/>
                <w:sz w:val="20"/>
                <w:szCs w:val="20"/>
              </w:rPr>
              <w:t>répartition réelle</w:t>
            </w:r>
            <w:r w:rsidRPr="00AF0647">
              <w:rPr>
                <w:rFonts w:cstheme="minorHAnsi"/>
                <w:color w:val="000000" w:themeColor="text1"/>
                <w:sz w:val="20"/>
                <w:szCs w:val="20"/>
              </w:rPr>
              <w:t xml:space="preserve"> : intégration, paramétrage, ingénierie, conduite du changement ?</w:t>
            </w:r>
          </w:p>
          <w:p w14:paraId="73899DAB" w14:textId="77777777" w:rsidR="00A71338" w:rsidRDefault="00A71338" w:rsidP="008E5DE5">
            <w:pPr>
              <w:jc w:val="both"/>
              <w:rPr>
                <w:rFonts w:cstheme="minorHAnsi"/>
                <w:color w:val="000000" w:themeColor="text1"/>
                <w:sz w:val="20"/>
                <w:szCs w:val="20"/>
              </w:rPr>
            </w:pPr>
          </w:p>
        </w:tc>
        <w:tc>
          <w:tcPr>
            <w:tcW w:w="4961" w:type="dxa"/>
            <w:tcBorders>
              <w:top w:val="dotted" w:sz="4" w:space="0" w:color="auto"/>
              <w:bottom w:val="dotted" w:sz="4" w:space="0" w:color="auto"/>
            </w:tcBorders>
          </w:tcPr>
          <w:p w14:paraId="0172AB0D" w14:textId="77777777" w:rsidR="00A71338" w:rsidRPr="0058643B" w:rsidRDefault="00A71338" w:rsidP="008E5DE5">
            <w:pPr>
              <w:rPr>
                <w:rFonts w:ascii="Calibri" w:eastAsia="Times New Roman" w:hAnsi="Calibri" w:cs="Calibri"/>
                <w:sz w:val="20"/>
                <w:szCs w:val="20"/>
                <w:lang w:eastAsia="fr-FR"/>
              </w:rPr>
            </w:pPr>
          </w:p>
        </w:tc>
      </w:tr>
      <w:tr w:rsidR="00A71338" w:rsidRPr="0058643B" w14:paraId="420E5333" w14:textId="77777777" w:rsidTr="006D72E5">
        <w:tc>
          <w:tcPr>
            <w:tcW w:w="2263" w:type="dxa"/>
            <w:vMerge/>
            <w:tcBorders>
              <w:bottom w:val="single" w:sz="4" w:space="0" w:color="auto"/>
            </w:tcBorders>
          </w:tcPr>
          <w:p w14:paraId="7C240944" w14:textId="77777777" w:rsidR="00A71338" w:rsidRPr="0058643B" w:rsidRDefault="00A71338" w:rsidP="008E5DE5">
            <w:pPr>
              <w:rPr>
                <w:rFonts w:ascii="Calibri" w:eastAsia="Times New Roman" w:hAnsi="Calibri" w:cs="Calibri"/>
                <w:b/>
                <w:sz w:val="20"/>
                <w:szCs w:val="20"/>
                <w:lang w:eastAsia="fr-FR"/>
              </w:rPr>
            </w:pPr>
          </w:p>
        </w:tc>
        <w:tc>
          <w:tcPr>
            <w:tcW w:w="1560" w:type="dxa"/>
            <w:vMerge/>
            <w:vAlign w:val="center"/>
          </w:tcPr>
          <w:p w14:paraId="0D84762C" w14:textId="77777777" w:rsidR="00A71338" w:rsidRPr="0058643B" w:rsidRDefault="00A71338" w:rsidP="008E5DE5">
            <w:pPr>
              <w:jc w:val="center"/>
              <w:rPr>
                <w:rFonts w:cstheme="minorHAnsi"/>
                <w:color w:val="000000" w:themeColor="text1"/>
                <w:sz w:val="20"/>
                <w:szCs w:val="20"/>
              </w:rPr>
            </w:pPr>
          </w:p>
        </w:tc>
        <w:tc>
          <w:tcPr>
            <w:tcW w:w="5953" w:type="dxa"/>
            <w:tcBorders>
              <w:top w:val="dotted" w:sz="4" w:space="0" w:color="auto"/>
              <w:bottom w:val="dotted" w:sz="4" w:space="0" w:color="auto"/>
            </w:tcBorders>
            <w:vAlign w:val="center"/>
          </w:tcPr>
          <w:p w14:paraId="2DB6269D" w14:textId="77777777" w:rsidR="00A71338" w:rsidRPr="00AF0647" w:rsidRDefault="00A71338" w:rsidP="008E5DE5">
            <w:pPr>
              <w:jc w:val="both"/>
              <w:rPr>
                <w:rFonts w:cstheme="minorHAnsi"/>
                <w:color w:val="000000" w:themeColor="text1"/>
                <w:sz w:val="20"/>
                <w:szCs w:val="20"/>
              </w:rPr>
            </w:pPr>
            <w:r w:rsidRPr="00AF0647">
              <w:rPr>
                <w:rFonts w:cstheme="minorHAnsi"/>
                <w:color w:val="000000" w:themeColor="text1"/>
                <w:sz w:val="20"/>
                <w:szCs w:val="20"/>
              </w:rPr>
              <w:t xml:space="preserve">Quel est votre </w:t>
            </w:r>
            <w:r w:rsidRPr="00AF0647">
              <w:rPr>
                <w:rFonts w:cstheme="minorHAnsi"/>
                <w:b/>
                <w:bCs/>
                <w:color w:val="000000" w:themeColor="text1"/>
                <w:sz w:val="20"/>
                <w:szCs w:val="20"/>
              </w:rPr>
              <w:t>taux de turnover</w:t>
            </w:r>
            <w:r w:rsidRPr="00AF0647">
              <w:rPr>
                <w:rFonts w:cstheme="minorHAnsi"/>
                <w:color w:val="000000" w:themeColor="text1"/>
                <w:sz w:val="20"/>
                <w:szCs w:val="20"/>
              </w:rPr>
              <w:t xml:space="preserve"> dans les équipes techniques affectées à la sûreté électronique ?</w:t>
            </w:r>
          </w:p>
          <w:p w14:paraId="3FF42A74" w14:textId="77777777" w:rsidR="00A71338" w:rsidRPr="00AF0647" w:rsidRDefault="00A71338" w:rsidP="008E5DE5">
            <w:pPr>
              <w:jc w:val="both"/>
              <w:rPr>
                <w:rFonts w:cstheme="minorHAnsi"/>
                <w:color w:val="000000" w:themeColor="text1"/>
                <w:sz w:val="20"/>
                <w:szCs w:val="20"/>
              </w:rPr>
            </w:pPr>
          </w:p>
        </w:tc>
        <w:tc>
          <w:tcPr>
            <w:tcW w:w="4961" w:type="dxa"/>
            <w:tcBorders>
              <w:top w:val="dotted" w:sz="4" w:space="0" w:color="auto"/>
              <w:bottom w:val="dotted" w:sz="4" w:space="0" w:color="auto"/>
            </w:tcBorders>
          </w:tcPr>
          <w:p w14:paraId="150D80AE" w14:textId="77777777" w:rsidR="00A71338" w:rsidRPr="0058643B" w:rsidRDefault="00A71338" w:rsidP="008E5DE5">
            <w:pPr>
              <w:rPr>
                <w:rFonts w:ascii="Calibri" w:eastAsia="Times New Roman" w:hAnsi="Calibri" w:cs="Calibri"/>
                <w:sz w:val="20"/>
                <w:szCs w:val="20"/>
                <w:lang w:eastAsia="fr-FR"/>
              </w:rPr>
            </w:pPr>
          </w:p>
        </w:tc>
      </w:tr>
      <w:tr w:rsidR="00A55944" w:rsidRPr="0058643B" w14:paraId="08B2EBF0" w14:textId="77777777" w:rsidTr="006D72E5">
        <w:trPr>
          <w:trHeight w:val="816"/>
        </w:trPr>
        <w:tc>
          <w:tcPr>
            <w:tcW w:w="2263" w:type="dxa"/>
            <w:vMerge w:val="restart"/>
            <w:tcBorders>
              <w:bottom w:val="nil"/>
            </w:tcBorders>
            <w:vAlign w:val="center"/>
          </w:tcPr>
          <w:p w14:paraId="3A9AAA03" w14:textId="77777777" w:rsidR="00A55944" w:rsidRPr="0058643B" w:rsidRDefault="00A55944" w:rsidP="00A55944">
            <w:pPr>
              <w:jc w:val="center"/>
              <w:rPr>
                <w:rFonts w:ascii="Calibri" w:eastAsia="Times New Roman" w:hAnsi="Calibri" w:cs="Calibri"/>
                <w:b/>
                <w:sz w:val="20"/>
                <w:szCs w:val="20"/>
                <w:lang w:eastAsia="fr-FR"/>
              </w:rPr>
            </w:pPr>
          </w:p>
          <w:p w14:paraId="5A7910CD" w14:textId="291B54F2" w:rsidR="00A55944" w:rsidRPr="0058643B" w:rsidRDefault="00A55944" w:rsidP="00A55944">
            <w:pPr>
              <w:jc w:val="center"/>
              <w:rPr>
                <w:rFonts w:ascii="Calibri" w:eastAsia="Times New Roman" w:hAnsi="Calibri" w:cs="Calibri"/>
                <w:b/>
                <w:sz w:val="20"/>
                <w:szCs w:val="20"/>
                <w:lang w:eastAsia="fr-FR"/>
              </w:rPr>
            </w:pPr>
            <w:r w:rsidRPr="0058643B">
              <w:rPr>
                <w:rFonts w:ascii="Calibri" w:eastAsia="Times New Roman" w:hAnsi="Calibri" w:cs="Calibri"/>
                <w:b/>
                <w:sz w:val="20"/>
                <w:szCs w:val="20"/>
                <w:lang w:eastAsia="fr-FR"/>
              </w:rPr>
              <w:t>Capacité à répondre</w:t>
            </w:r>
          </w:p>
        </w:tc>
        <w:tc>
          <w:tcPr>
            <w:tcW w:w="1560" w:type="dxa"/>
            <w:vMerge w:val="restart"/>
            <w:vAlign w:val="center"/>
          </w:tcPr>
          <w:p w14:paraId="71866EE6" w14:textId="77777777" w:rsidR="00A55944" w:rsidRPr="00792945" w:rsidRDefault="00A55944" w:rsidP="008E5DE5">
            <w:pPr>
              <w:jc w:val="center"/>
              <w:rPr>
                <w:rFonts w:eastAsia="Times New Roman" w:cstheme="minorHAnsi"/>
                <w:b/>
                <w:bCs/>
                <w:color w:val="000000" w:themeColor="text1"/>
                <w:sz w:val="20"/>
                <w:szCs w:val="20"/>
                <w:lang w:eastAsia="fr-FR"/>
              </w:rPr>
            </w:pPr>
            <w:r w:rsidRPr="00792945">
              <w:rPr>
                <w:rFonts w:eastAsia="Times New Roman" w:cstheme="minorHAnsi"/>
                <w:b/>
                <w:bCs/>
                <w:color w:val="000000" w:themeColor="text1"/>
                <w:sz w:val="20"/>
                <w:szCs w:val="20"/>
                <w:lang w:eastAsia="fr-FR"/>
              </w:rPr>
              <w:t>OUI</w:t>
            </w:r>
          </w:p>
        </w:tc>
        <w:tc>
          <w:tcPr>
            <w:tcW w:w="5953" w:type="dxa"/>
            <w:tcBorders>
              <w:bottom w:val="dotted" w:sz="4" w:space="0" w:color="auto"/>
            </w:tcBorders>
            <w:vAlign w:val="center"/>
          </w:tcPr>
          <w:p w14:paraId="4D595302" w14:textId="77777777" w:rsidR="00A55944" w:rsidRPr="00F464D6" w:rsidRDefault="00A55944" w:rsidP="008E5DE5">
            <w:pPr>
              <w:jc w:val="both"/>
              <w:rPr>
                <w:rFonts w:eastAsia="Times New Roman" w:cstheme="minorHAnsi"/>
                <w:color w:val="000000" w:themeColor="text1"/>
                <w:sz w:val="20"/>
                <w:szCs w:val="20"/>
                <w:lang w:eastAsia="fr-FR"/>
              </w:rPr>
            </w:pPr>
            <w:r w:rsidRPr="00F464D6">
              <w:rPr>
                <w:rFonts w:eastAsia="Times New Roman" w:cstheme="minorHAnsi"/>
                <w:color w:val="000000" w:themeColor="text1"/>
                <w:sz w:val="20"/>
                <w:szCs w:val="20"/>
                <w:lang w:eastAsia="fr-FR"/>
              </w:rPr>
              <w:t xml:space="preserve">Quel serait </w:t>
            </w:r>
            <w:r w:rsidRPr="00F464D6">
              <w:rPr>
                <w:rFonts w:eastAsia="Times New Roman" w:cstheme="minorHAnsi"/>
                <w:b/>
                <w:bCs/>
                <w:color w:val="000000" w:themeColor="text1"/>
                <w:sz w:val="20"/>
                <w:szCs w:val="20"/>
                <w:lang w:eastAsia="fr-FR"/>
              </w:rPr>
              <w:t>le principal facteur de saturation</w:t>
            </w:r>
            <w:r w:rsidRPr="00F464D6">
              <w:rPr>
                <w:rFonts w:eastAsia="Times New Roman" w:cstheme="minorHAnsi"/>
                <w:color w:val="000000" w:themeColor="text1"/>
                <w:sz w:val="20"/>
                <w:szCs w:val="20"/>
                <w:lang w:eastAsia="fr-FR"/>
              </w:rPr>
              <w:t xml:space="preserve"> qui vous empêcherait d’assurer une migration progressive continue ?</w:t>
            </w:r>
          </w:p>
          <w:p w14:paraId="76D24B77" w14:textId="77777777" w:rsidR="00A55944" w:rsidRPr="0058643B" w:rsidRDefault="00A55944" w:rsidP="008E5DE5">
            <w:pPr>
              <w:jc w:val="both"/>
              <w:rPr>
                <w:rFonts w:eastAsia="Times New Roman" w:cstheme="minorHAnsi"/>
                <w:color w:val="000000" w:themeColor="text1"/>
                <w:sz w:val="20"/>
                <w:szCs w:val="20"/>
                <w:lang w:eastAsia="fr-FR"/>
              </w:rPr>
            </w:pPr>
          </w:p>
        </w:tc>
        <w:tc>
          <w:tcPr>
            <w:tcW w:w="4961" w:type="dxa"/>
            <w:tcBorders>
              <w:bottom w:val="dotted" w:sz="4" w:space="0" w:color="auto"/>
            </w:tcBorders>
          </w:tcPr>
          <w:p w14:paraId="7CA608F7" w14:textId="77777777" w:rsidR="00A55944" w:rsidRPr="0058643B" w:rsidRDefault="00A55944" w:rsidP="008E5DE5">
            <w:pPr>
              <w:rPr>
                <w:rFonts w:ascii="Calibri" w:eastAsia="Times New Roman" w:hAnsi="Calibri" w:cs="Calibri"/>
                <w:sz w:val="20"/>
                <w:szCs w:val="20"/>
                <w:lang w:eastAsia="fr-FR"/>
              </w:rPr>
            </w:pPr>
          </w:p>
        </w:tc>
      </w:tr>
      <w:tr w:rsidR="00A55944" w:rsidRPr="0058643B" w14:paraId="22D5EF62" w14:textId="77777777" w:rsidTr="006D72E5">
        <w:trPr>
          <w:trHeight w:val="816"/>
        </w:trPr>
        <w:tc>
          <w:tcPr>
            <w:tcW w:w="2263" w:type="dxa"/>
            <w:vMerge/>
            <w:tcBorders>
              <w:top w:val="nil"/>
              <w:bottom w:val="nil"/>
            </w:tcBorders>
          </w:tcPr>
          <w:p w14:paraId="53120192" w14:textId="77777777" w:rsidR="00A55944" w:rsidRPr="0058643B" w:rsidRDefault="00A55944" w:rsidP="008E5DE5">
            <w:pPr>
              <w:rPr>
                <w:rFonts w:ascii="Calibri" w:eastAsia="Times New Roman" w:hAnsi="Calibri" w:cs="Calibri"/>
                <w:b/>
                <w:sz w:val="20"/>
                <w:szCs w:val="20"/>
                <w:lang w:eastAsia="fr-FR"/>
              </w:rPr>
            </w:pPr>
          </w:p>
        </w:tc>
        <w:tc>
          <w:tcPr>
            <w:tcW w:w="1560" w:type="dxa"/>
            <w:vMerge/>
            <w:vAlign w:val="center"/>
          </w:tcPr>
          <w:p w14:paraId="74D31E65" w14:textId="77777777" w:rsidR="00A55944" w:rsidRPr="0058643B" w:rsidRDefault="00A55944"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6241F928" w14:textId="77777777" w:rsidR="00A55944" w:rsidRPr="00F464D6" w:rsidRDefault="00A55944" w:rsidP="008E5DE5">
            <w:pPr>
              <w:jc w:val="both"/>
              <w:rPr>
                <w:rFonts w:eastAsia="Times New Roman" w:cstheme="minorHAnsi"/>
                <w:color w:val="000000" w:themeColor="text1"/>
                <w:sz w:val="20"/>
                <w:szCs w:val="20"/>
                <w:lang w:eastAsia="fr-FR"/>
              </w:rPr>
            </w:pPr>
            <w:r w:rsidRPr="00F464D6">
              <w:rPr>
                <w:rFonts w:eastAsia="Times New Roman" w:cstheme="minorHAnsi"/>
                <w:color w:val="000000" w:themeColor="text1"/>
                <w:sz w:val="20"/>
                <w:szCs w:val="20"/>
                <w:lang w:eastAsia="fr-FR"/>
              </w:rPr>
              <w:t xml:space="preserve">Avez-vous déjà dû </w:t>
            </w:r>
            <w:r w:rsidRPr="00F464D6">
              <w:rPr>
                <w:rFonts w:eastAsia="Times New Roman" w:cstheme="minorHAnsi"/>
                <w:b/>
                <w:bCs/>
                <w:color w:val="000000" w:themeColor="text1"/>
                <w:sz w:val="20"/>
                <w:szCs w:val="20"/>
                <w:lang w:eastAsia="fr-FR"/>
              </w:rPr>
              <w:t>rompre un contrat</w:t>
            </w:r>
            <w:r w:rsidRPr="00F464D6">
              <w:rPr>
                <w:rFonts w:eastAsia="Times New Roman" w:cstheme="minorHAnsi"/>
                <w:color w:val="000000" w:themeColor="text1"/>
                <w:sz w:val="20"/>
                <w:szCs w:val="20"/>
                <w:lang w:eastAsia="fr-FR"/>
              </w:rPr>
              <w:t xml:space="preserve"> ou renoncer à un marché en cours d’exécution ? Si oui, pourquoi et qu’en avez-vous appris ?</w:t>
            </w:r>
          </w:p>
          <w:p w14:paraId="18006619" w14:textId="77777777" w:rsidR="00A55944" w:rsidRPr="0058643B" w:rsidRDefault="00A55944" w:rsidP="008E5DE5">
            <w:pPr>
              <w:jc w:val="both"/>
              <w:rPr>
                <w:rFonts w:eastAsia="Times New Roman" w:cstheme="minorHAnsi"/>
                <w:color w:val="000000" w:themeColor="text1"/>
                <w:sz w:val="20"/>
                <w:szCs w:val="20"/>
                <w:lang w:eastAsia="fr-FR"/>
              </w:rPr>
            </w:pPr>
          </w:p>
        </w:tc>
        <w:tc>
          <w:tcPr>
            <w:tcW w:w="4961" w:type="dxa"/>
            <w:tcBorders>
              <w:top w:val="dotted" w:sz="4" w:space="0" w:color="auto"/>
              <w:bottom w:val="dotted" w:sz="4" w:space="0" w:color="auto"/>
            </w:tcBorders>
          </w:tcPr>
          <w:p w14:paraId="62599C81" w14:textId="77777777" w:rsidR="00A55944" w:rsidRPr="0058643B" w:rsidRDefault="00A55944" w:rsidP="008E5DE5">
            <w:pPr>
              <w:rPr>
                <w:rFonts w:ascii="Calibri" w:eastAsia="Times New Roman" w:hAnsi="Calibri" w:cs="Calibri"/>
                <w:sz w:val="20"/>
                <w:szCs w:val="20"/>
                <w:lang w:eastAsia="fr-FR"/>
              </w:rPr>
            </w:pPr>
          </w:p>
        </w:tc>
      </w:tr>
      <w:tr w:rsidR="00A55944" w:rsidRPr="0058643B" w14:paraId="164ACE75" w14:textId="77777777" w:rsidTr="006D72E5">
        <w:trPr>
          <w:trHeight w:val="816"/>
        </w:trPr>
        <w:tc>
          <w:tcPr>
            <w:tcW w:w="2263" w:type="dxa"/>
            <w:vMerge/>
            <w:tcBorders>
              <w:top w:val="nil"/>
              <w:bottom w:val="nil"/>
            </w:tcBorders>
          </w:tcPr>
          <w:p w14:paraId="044D595F" w14:textId="77777777" w:rsidR="00A55944" w:rsidRPr="0058643B" w:rsidRDefault="00A55944" w:rsidP="008E5DE5">
            <w:pPr>
              <w:rPr>
                <w:rFonts w:ascii="Calibri" w:eastAsia="Times New Roman" w:hAnsi="Calibri" w:cs="Calibri"/>
                <w:b/>
                <w:sz w:val="20"/>
                <w:szCs w:val="20"/>
                <w:lang w:eastAsia="fr-FR"/>
              </w:rPr>
            </w:pPr>
          </w:p>
        </w:tc>
        <w:tc>
          <w:tcPr>
            <w:tcW w:w="1560" w:type="dxa"/>
            <w:vMerge/>
            <w:vAlign w:val="center"/>
          </w:tcPr>
          <w:p w14:paraId="266A5207" w14:textId="77777777" w:rsidR="00A55944" w:rsidRPr="0058643B" w:rsidRDefault="00A55944"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57D99914" w14:textId="77777777" w:rsidR="00A55944" w:rsidRPr="006A14E1" w:rsidRDefault="00A55944" w:rsidP="008E5DE5">
            <w:pPr>
              <w:jc w:val="both"/>
              <w:rPr>
                <w:rFonts w:eastAsia="Times New Roman" w:cstheme="minorHAnsi"/>
                <w:color w:val="000000" w:themeColor="text1"/>
                <w:sz w:val="20"/>
                <w:szCs w:val="20"/>
                <w:lang w:eastAsia="fr-FR"/>
              </w:rPr>
            </w:pPr>
            <w:r w:rsidRPr="006A14E1">
              <w:rPr>
                <w:rFonts w:eastAsia="Times New Roman" w:cstheme="minorHAnsi"/>
                <w:color w:val="000000" w:themeColor="text1"/>
                <w:sz w:val="20"/>
                <w:szCs w:val="20"/>
                <w:lang w:eastAsia="fr-FR"/>
              </w:rPr>
              <w:t xml:space="preserve">Quel est </w:t>
            </w:r>
            <w:r w:rsidRPr="006A14E1">
              <w:rPr>
                <w:rFonts w:eastAsia="Times New Roman" w:cstheme="minorHAnsi"/>
                <w:b/>
                <w:bCs/>
                <w:color w:val="000000" w:themeColor="text1"/>
                <w:sz w:val="20"/>
                <w:szCs w:val="20"/>
                <w:lang w:eastAsia="fr-FR"/>
              </w:rPr>
              <w:t>votre niveau réel</w:t>
            </w:r>
            <w:r w:rsidRPr="006A14E1">
              <w:rPr>
                <w:rFonts w:eastAsia="Times New Roman" w:cstheme="minorHAnsi"/>
                <w:color w:val="000000" w:themeColor="text1"/>
                <w:sz w:val="20"/>
                <w:szCs w:val="20"/>
                <w:lang w:eastAsia="fr-FR"/>
              </w:rPr>
              <w:t xml:space="preserve"> d’indépendance vis</w:t>
            </w:r>
            <w:r w:rsidRPr="006A14E1">
              <w:rPr>
                <w:rFonts w:eastAsia="Times New Roman" w:cstheme="minorHAnsi"/>
                <w:color w:val="000000" w:themeColor="text1"/>
                <w:sz w:val="20"/>
                <w:szCs w:val="20"/>
                <w:lang w:eastAsia="fr-FR"/>
              </w:rPr>
              <w:noBreakHyphen/>
              <w:t>à</w:t>
            </w:r>
            <w:r w:rsidRPr="006A14E1">
              <w:rPr>
                <w:rFonts w:eastAsia="Times New Roman" w:cstheme="minorHAnsi"/>
                <w:color w:val="000000" w:themeColor="text1"/>
                <w:sz w:val="20"/>
                <w:szCs w:val="20"/>
                <w:lang w:eastAsia="fr-FR"/>
              </w:rPr>
              <w:noBreakHyphen/>
              <w:t>vis d’un constructeur (risque de dépendance aux licences, pièces, roadmap) ?</w:t>
            </w:r>
          </w:p>
          <w:p w14:paraId="51D2797E" w14:textId="77777777" w:rsidR="00A55944" w:rsidRPr="001C1D4A" w:rsidRDefault="00A55944" w:rsidP="008E5DE5">
            <w:pPr>
              <w:jc w:val="both"/>
              <w:rPr>
                <w:rFonts w:eastAsia="Times New Roman" w:cstheme="minorHAnsi"/>
                <w:color w:val="000000" w:themeColor="text1"/>
                <w:sz w:val="20"/>
                <w:szCs w:val="20"/>
                <w:lang w:eastAsia="fr-FR"/>
              </w:rPr>
            </w:pPr>
          </w:p>
        </w:tc>
        <w:tc>
          <w:tcPr>
            <w:tcW w:w="4961" w:type="dxa"/>
            <w:tcBorders>
              <w:top w:val="dotted" w:sz="4" w:space="0" w:color="auto"/>
              <w:bottom w:val="dotted" w:sz="4" w:space="0" w:color="auto"/>
            </w:tcBorders>
          </w:tcPr>
          <w:p w14:paraId="128BBFD3" w14:textId="77777777" w:rsidR="00A55944" w:rsidRPr="0058643B" w:rsidRDefault="00A55944" w:rsidP="008E5DE5">
            <w:pPr>
              <w:rPr>
                <w:rFonts w:ascii="Calibri" w:eastAsia="Times New Roman" w:hAnsi="Calibri" w:cs="Calibri"/>
                <w:sz w:val="20"/>
                <w:szCs w:val="20"/>
                <w:lang w:eastAsia="fr-FR"/>
              </w:rPr>
            </w:pPr>
          </w:p>
        </w:tc>
      </w:tr>
      <w:tr w:rsidR="00A55944" w:rsidRPr="0058643B" w14:paraId="73D43CAC" w14:textId="77777777" w:rsidTr="006D72E5">
        <w:trPr>
          <w:trHeight w:val="816"/>
        </w:trPr>
        <w:tc>
          <w:tcPr>
            <w:tcW w:w="2263" w:type="dxa"/>
            <w:vMerge/>
            <w:tcBorders>
              <w:top w:val="nil"/>
              <w:bottom w:val="nil"/>
            </w:tcBorders>
          </w:tcPr>
          <w:p w14:paraId="4EDF18F3" w14:textId="77777777" w:rsidR="00A55944" w:rsidRPr="0058643B" w:rsidRDefault="00A55944" w:rsidP="008E5DE5">
            <w:pPr>
              <w:rPr>
                <w:rFonts w:ascii="Calibri" w:eastAsia="Times New Roman" w:hAnsi="Calibri" w:cs="Calibri"/>
                <w:b/>
                <w:sz w:val="20"/>
                <w:szCs w:val="20"/>
                <w:lang w:eastAsia="fr-FR"/>
              </w:rPr>
            </w:pPr>
          </w:p>
        </w:tc>
        <w:tc>
          <w:tcPr>
            <w:tcW w:w="1560" w:type="dxa"/>
            <w:vMerge/>
            <w:vAlign w:val="center"/>
          </w:tcPr>
          <w:p w14:paraId="5FCCEFD4" w14:textId="77777777" w:rsidR="00A55944" w:rsidRPr="0058643B" w:rsidRDefault="00A55944" w:rsidP="008E5DE5">
            <w:pPr>
              <w:jc w:val="center"/>
              <w:rPr>
                <w:rFonts w:ascii="Calibri" w:eastAsia="Times New Roman" w:hAnsi="Calibri" w:cs="Calibri"/>
                <w:b/>
                <w:sz w:val="20"/>
                <w:szCs w:val="20"/>
                <w:lang w:eastAsia="fr-FR"/>
              </w:rPr>
            </w:pPr>
          </w:p>
        </w:tc>
        <w:tc>
          <w:tcPr>
            <w:tcW w:w="5953" w:type="dxa"/>
            <w:tcBorders>
              <w:top w:val="dotted" w:sz="4" w:space="0" w:color="auto"/>
            </w:tcBorders>
            <w:vAlign w:val="center"/>
          </w:tcPr>
          <w:p w14:paraId="541971C7" w14:textId="77777777" w:rsidR="00A55944" w:rsidRPr="001C1D4A" w:rsidRDefault="00A55944" w:rsidP="008E5DE5">
            <w:pPr>
              <w:jc w:val="both"/>
              <w:rPr>
                <w:rFonts w:eastAsia="Times New Roman" w:cstheme="minorHAnsi"/>
                <w:color w:val="000000" w:themeColor="text1"/>
                <w:sz w:val="20"/>
                <w:szCs w:val="20"/>
                <w:lang w:eastAsia="fr-FR"/>
              </w:rPr>
            </w:pPr>
            <w:r w:rsidRPr="001C1D4A">
              <w:rPr>
                <w:rFonts w:eastAsia="Times New Roman" w:cstheme="minorHAnsi"/>
                <w:color w:val="000000" w:themeColor="text1"/>
                <w:sz w:val="20"/>
                <w:szCs w:val="20"/>
                <w:lang w:eastAsia="fr-FR"/>
              </w:rPr>
              <w:t>Disposez-vous de certifications ou d’habilitations spécifiques (SSI, RGPD, sûreté) ?</w:t>
            </w:r>
          </w:p>
          <w:p w14:paraId="6F2ED05B" w14:textId="77777777" w:rsidR="00A55944" w:rsidRPr="0058643B" w:rsidRDefault="00A55944" w:rsidP="008E5DE5">
            <w:pPr>
              <w:jc w:val="both"/>
              <w:rPr>
                <w:rFonts w:eastAsia="Times New Roman" w:cstheme="minorHAnsi"/>
                <w:color w:val="000000" w:themeColor="text1"/>
                <w:sz w:val="20"/>
                <w:szCs w:val="20"/>
                <w:lang w:eastAsia="fr-FR"/>
              </w:rPr>
            </w:pPr>
          </w:p>
        </w:tc>
        <w:tc>
          <w:tcPr>
            <w:tcW w:w="4961" w:type="dxa"/>
            <w:tcBorders>
              <w:top w:val="dotted" w:sz="4" w:space="0" w:color="auto"/>
            </w:tcBorders>
          </w:tcPr>
          <w:p w14:paraId="71FC36EE" w14:textId="77777777" w:rsidR="00A55944" w:rsidRPr="0058643B" w:rsidRDefault="00A55944" w:rsidP="008E5DE5">
            <w:pPr>
              <w:rPr>
                <w:rFonts w:ascii="Calibri" w:eastAsia="Times New Roman" w:hAnsi="Calibri" w:cs="Calibri"/>
                <w:sz w:val="20"/>
                <w:szCs w:val="20"/>
                <w:lang w:eastAsia="fr-FR"/>
              </w:rPr>
            </w:pPr>
          </w:p>
        </w:tc>
      </w:tr>
      <w:tr w:rsidR="00A55944" w:rsidRPr="0058643B" w14:paraId="10F9426A" w14:textId="77777777" w:rsidTr="006D72E5">
        <w:trPr>
          <w:trHeight w:val="816"/>
        </w:trPr>
        <w:tc>
          <w:tcPr>
            <w:tcW w:w="2263" w:type="dxa"/>
            <w:vMerge/>
            <w:tcBorders>
              <w:top w:val="nil"/>
              <w:bottom w:val="nil"/>
            </w:tcBorders>
          </w:tcPr>
          <w:p w14:paraId="30288833" w14:textId="77777777" w:rsidR="00A55944" w:rsidRPr="0058643B" w:rsidRDefault="00A55944" w:rsidP="008E5DE5">
            <w:pPr>
              <w:rPr>
                <w:rFonts w:ascii="Calibri" w:eastAsia="Times New Roman" w:hAnsi="Calibri" w:cs="Calibri"/>
                <w:b/>
                <w:sz w:val="20"/>
                <w:szCs w:val="20"/>
                <w:lang w:eastAsia="fr-FR"/>
              </w:rPr>
            </w:pPr>
          </w:p>
        </w:tc>
        <w:tc>
          <w:tcPr>
            <w:tcW w:w="1560" w:type="dxa"/>
            <w:vMerge/>
            <w:vAlign w:val="center"/>
          </w:tcPr>
          <w:p w14:paraId="1DFDCDCB" w14:textId="77777777" w:rsidR="00A55944" w:rsidRPr="0058643B" w:rsidRDefault="00A55944"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2CCCA03E" w14:textId="77777777" w:rsidR="00A55944" w:rsidRPr="001C1D4A" w:rsidRDefault="00A55944" w:rsidP="008E5DE5">
            <w:pPr>
              <w:jc w:val="both"/>
              <w:rPr>
                <w:rFonts w:eastAsia="Times New Roman" w:cstheme="minorHAnsi"/>
                <w:color w:val="000000" w:themeColor="text1"/>
                <w:sz w:val="20"/>
                <w:szCs w:val="20"/>
                <w:lang w:eastAsia="fr-FR"/>
              </w:rPr>
            </w:pPr>
            <w:r w:rsidRPr="001C1D4A">
              <w:rPr>
                <w:rFonts w:eastAsia="Times New Roman" w:cstheme="minorHAnsi"/>
                <w:color w:val="000000" w:themeColor="text1"/>
                <w:sz w:val="20"/>
                <w:szCs w:val="20"/>
                <w:lang w:eastAsia="fr-FR"/>
              </w:rPr>
              <w:t>Comment garantissez-vous la continuité de service lors d’une migration multi-annuelle ?</w:t>
            </w:r>
          </w:p>
          <w:p w14:paraId="412C268B" w14:textId="77777777" w:rsidR="00A55944" w:rsidRPr="001C1D4A" w:rsidRDefault="00A55944" w:rsidP="008E5DE5">
            <w:pPr>
              <w:jc w:val="both"/>
              <w:rPr>
                <w:rFonts w:eastAsia="Times New Roman" w:cstheme="minorHAnsi"/>
                <w:color w:val="000000" w:themeColor="text1"/>
                <w:sz w:val="20"/>
                <w:szCs w:val="20"/>
                <w:lang w:eastAsia="fr-FR"/>
              </w:rPr>
            </w:pPr>
          </w:p>
        </w:tc>
        <w:tc>
          <w:tcPr>
            <w:tcW w:w="4961" w:type="dxa"/>
            <w:tcBorders>
              <w:bottom w:val="dotted" w:sz="4" w:space="0" w:color="auto"/>
            </w:tcBorders>
          </w:tcPr>
          <w:p w14:paraId="55CF68ED" w14:textId="77777777" w:rsidR="00A55944" w:rsidRPr="0058643B" w:rsidRDefault="00A55944" w:rsidP="008E5DE5">
            <w:pPr>
              <w:rPr>
                <w:rFonts w:ascii="Calibri" w:eastAsia="Times New Roman" w:hAnsi="Calibri" w:cs="Calibri"/>
                <w:sz w:val="20"/>
                <w:szCs w:val="20"/>
                <w:lang w:eastAsia="fr-FR"/>
              </w:rPr>
            </w:pPr>
          </w:p>
        </w:tc>
      </w:tr>
      <w:tr w:rsidR="00A55944" w:rsidRPr="0058643B" w14:paraId="6B77F760" w14:textId="77777777" w:rsidTr="006D72E5">
        <w:trPr>
          <w:trHeight w:val="816"/>
        </w:trPr>
        <w:tc>
          <w:tcPr>
            <w:tcW w:w="2263" w:type="dxa"/>
            <w:vMerge/>
            <w:tcBorders>
              <w:top w:val="nil"/>
              <w:bottom w:val="nil"/>
            </w:tcBorders>
          </w:tcPr>
          <w:p w14:paraId="457588B7" w14:textId="77777777" w:rsidR="00A55944" w:rsidRPr="0058643B" w:rsidRDefault="00A55944" w:rsidP="008E5DE5">
            <w:pPr>
              <w:rPr>
                <w:rFonts w:ascii="Calibri" w:eastAsia="Times New Roman" w:hAnsi="Calibri" w:cs="Calibri"/>
                <w:b/>
                <w:sz w:val="20"/>
                <w:szCs w:val="20"/>
                <w:lang w:eastAsia="fr-FR"/>
              </w:rPr>
            </w:pPr>
          </w:p>
        </w:tc>
        <w:tc>
          <w:tcPr>
            <w:tcW w:w="1560" w:type="dxa"/>
            <w:vMerge/>
            <w:vAlign w:val="center"/>
          </w:tcPr>
          <w:p w14:paraId="490AB4C3" w14:textId="77777777" w:rsidR="00A55944" w:rsidRPr="0058643B" w:rsidRDefault="00A55944"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3AC58657" w14:textId="77777777" w:rsidR="00A55944" w:rsidRPr="001C1D4A" w:rsidRDefault="00A55944" w:rsidP="008E5DE5">
            <w:pPr>
              <w:jc w:val="both"/>
              <w:rPr>
                <w:rFonts w:eastAsia="Times New Roman" w:cstheme="minorHAnsi"/>
                <w:color w:val="000000" w:themeColor="text1"/>
                <w:sz w:val="20"/>
                <w:szCs w:val="20"/>
                <w:lang w:eastAsia="fr-FR"/>
              </w:rPr>
            </w:pPr>
            <w:r w:rsidRPr="001C1D4A">
              <w:rPr>
                <w:rFonts w:eastAsia="Times New Roman" w:cstheme="minorHAnsi"/>
                <w:color w:val="000000" w:themeColor="text1"/>
                <w:sz w:val="20"/>
                <w:szCs w:val="20"/>
                <w:lang w:eastAsia="fr-FR"/>
              </w:rPr>
              <w:t>Êtes-vous en capacité de reprendre un existant partiel (migration par étapes, cohabitation ancienne/nouvelle génération) ?</w:t>
            </w:r>
          </w:p>
          <w:p w14:paraId="46BF87DB" w14:textId="77777777" w:rsidR="00A55944" w:rsidRPr="001C1D4A" w:rsidRDefault="00A55944" w:rsidP="008E5DE5">
            <w:pPr>
              <w:jc w:val="both"/>
              <w:rPr>
                <w:rFonts w:eastAsia="Times New Roman" w:cstheme="minorHAnsi"/>
                <w:color w:val="000000" w:themeColor="text1"/>
                <w:sz w:val="20"/>
                <w:szCs w:val="20"/>
                <w:lang w:eastAsia="fr-FR"/>
              </w:rPr>
            </w:pPr>
          </w:p>
        </w:tc>
        <w:tc>
          <w:tcPr>
            <w:tcW w:w="4961" w:type="dxa"/>
            <w:tcBorders>
              <w:top w:val="dotted" w:sz="4" w:space="0" w:color="auto"/>
              <w:bottom w:val="dotted" w:sz="4" w:space="0" w:color="auto"/>
            </w:tcBorders>
          </w:tcPr>
          <w:p w14:paraId="3CCBA4A4" w14:textId="77777777" w:rsidR="00A55944" w:rsidRPr="0058643B" w:rsidRDefault="00A55944" w:rsidP="008E5DE5">
            <w:pPr>
              <w:rPr>
                <w:rFonts w:ascii="Calibri" w:eastAsia="Times New Roman" w:hAnsi="Calibri" w:cs="Calibri"/>
                <w:sz w:val="20"/>
                <w:szCs w:val="20"/>
                <w:lang w:eastAsia="fr-FR"/>
              </w:rPr>
            </w:pPr>
          </w:p>
        </w:tc>
      </w:tr>
      <w:tr w:rsidR="00A55944" w:rsidRPr="0058643B" w14:paraId="26F93D7E" w14:textId="77777777" w:rsidTr="006D72E5">
        <w:trPr>
          <w:trHeight w:val="816"/>
        </w:trPr>
        <w:tc>
          <w:tcPr>
            <w:tcW w:w="2263" w:type="dxa"/>
            <w:vMerge/>
            <w:tcBorders>
              <w:top w:val="nil"/>
              <w:bottom w:val="nil"/>
            </w:tcBorders>
          </w:tcPr>
          <w:p w14:paraId="745A08DF" w14:textId="77777777" w:rsidR="00A55944" w:rsidRPr="0058643B" w:rsidRDefault="00A55944" w:rsidP="008E5DE5">
            <w:pPr>
              <w:rPr>
                <w:rFonts w:ascii="Calibri" w:eastAsia="Times New Roman" w:hAnsi="Calibri" w:cs="Calibri"/>
                <w:b/>
                <w:sz w:val="20"/>
                <w:szCs w:val="20"/>
                <w:lang w:eastAsia="fr-FR"/>
              </w:rPr>
            </w:pPr>
          </w:p>
        </w:tc>
        <w:tc>
          <w:tcPr>
            <w:tcW w:w="1560" w:type="dxa"/>
            <w:vMerge/>
            <w:vAlign w:val="center"/>
          </w:tcPr>
          <w:p w14:paraId="3D133B8A" w14:textId="77777777" w:rsidR="00A55944" w:rsidRPr="0058643B" w:rsidRDefault="00A55944"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25DFDF99" w14:textId="46060DA8" w:rsidR="00A55944" w:rsidRPr="001C1D4A" w:rsidRDefault="00A55944" w:rsidP="008E5DE5">
            <w:pPr>
              <w:jc w:val="both"/>
              <w:rPr>
                <w:rFonts w:eastAsia="Times New Roman" w:cstheme="minorHAnsi"/>
                <w:color w:val="000000" w:themeColor="text1"/>
                <w:sz w:val="20"/>
                <w:szCs w:val="20"/>
                <w:lang w:eastAsia="fr-FR"/>
              </w:rPr>
            </w:pPr>
            <w:r>
              <w:rPr>
                <w:rFonts w:eastAsia="Times New Roman" w:cstheme="minorHAnsi"/>
                <w:color w:val="000000" w:themeColor="text1"/>
                <w:sz w:val="20"/>
                <w:szCs w:val="20"/>
                <w:lang w:eastAsia="fr-FR"/>
              </w:rPr>
              <w:t xml:space="preserve">Quel est votre niveau de compétence dans l’accompagnement dans </w:t>
            </w:r>
            <w:r w:rsidR="006D72E5">
              <w:rPr>
                <w:rFonts w:eastAsia="Times New Roman" w:cstheme="minorHAnsi"/>
                <w:color w:val="000000" w:themeColor="text1"/>
                <w:sz w:val="20"/>
                <w:szCs w:val="20"/>
                <w:lang w:eastAsia="fr-FR"/>
              </w:rPr>
              <w:t xml:space="preserve">la </w:t>
            </w:r>
            <w:r>
              <w:rPr>
                <w:rFonts w:eastAsia="Times New Roman" w:cstheme="minorHAnsi"/>
                <w:color w:val="000000" w:themeColor="text1"/>
                <w:sz w:val="20"/>
                <w:szCs w:val="20"/>
                <w:lang w:eastAsia="fr-FR"/>
              </w:rPr>
              <w:t xml:space="preserve">gestion des bases de données clients, </w:t>
            </w:r>
            <w:r w:rsidR="006D72E5">
              <w:rPr>
                <w:rFonts w:eastAsia="Times New Roman" w:cstheme="minorHAnsi"/>
                <w:color w:val="000000" w:themeColor="text1"/>
                <w:sz w:val="20"/>
                <w:szCs w:val="20"/>
                <w:lang w:eastAsia="fr-FR"/>
              </w:rPr>
              <w:t xml:space="preserve">le </w:t>
            </w:r>
            <w:r>
              <w:rPr>
                <w:rFonts w:eastAsia="Times New Roman" w:cstheme="minorHAnsi"/>
                <w:color w:val="000000" w:themeColor="text1"/>
                <w:sz w:val="20"/>
                <w:szCs w:val="20"/>
                <w:lang w:eastAsia="fr-FR"/>
              </w:rPr>
              <w:t xml:space="preserve">développement des connecteurs API HR ou web services ? Quelles sont vos expériences ? </w:t>
            </w:r>
          </w:p>
        </w:tc>
        <w:tc>
          <w:tcPr>
            <w:tcW w:w="4961" w:type="dxa"/>
            <w:tcBorders>
              <w:top w:val="dotted" w:sz="4" w:space="0" w:color="auto"/>
              <w:bottom w:val="dotted" w:sz="4" w:space="0" w:color="auto"/>
            </w:tcBorders>
          </w:tcPr>
          <w:p w14:paraId="1891A87B" w14:textId="77777777" w:rsidR="00A55944" w:rsidRPr="0058643B" w:rsidRDefault="00A55944" w:rsidP="008E5DE5">
            <w:pPr>
              <w:rPr>
                <w:rFonts w:ascii="Calibri" w:eastAsia="Times New Roman" w:hAnsi="Calibri" w:cs="Calibri"/>
                <w:sz w:val="20"/>
                <w:szCs w:val="20"/>
                <w:lang w:eastAsia="fr-FR"/>
              </w:rPr>
            </w:pPr>
          </w:p>
        </w:tc>
      </w:tr>
      <w:tr w:rsidR="00A55944" w:rsidRPr="0058643B" w14:paraId="0AA01E1A" w14:textId="77777777" w:rsidTr="006D72E5">
        <w:trPr>
          <w:trHeight w:val="816"/>
        </w:trPr>
        <w:tc>
          <w:tcPr>
            <w:tcW w:w="2263" w:type="dxa"/>
            <w:vMerge/>
            <w:tcBorders>
              <w:top w:val="nil"/>
              <w:bottom w:val="nil"/>
            </w:tcBorders>
          </w:tcPr>
          <w:p w14:paraId="42B8D733" w14:textId="77777777" w:rsidR="00A55944" w:rsidRPr="0058643B" w:rsidRDefault="00A55944" w:rsidP="008E5DE5">
            <w:pPr>
              <w:rPr>
                <w:rFonts w:ascii="Calibri" w:eastAsia="Times New Roman" w:hAnsi="Calibri" w:cs="Calibri"/>
                <w:b/>
                <w:sz w:val="20"/>
                <w:szCs w:val="20"/>
                <w:lang w:eastAsia="fr-FR"/>
              </w:rPr>
            </w:pPr>
          </w:p>
        </w:tc>
        <w:tc>
          <w:tcPr>
            <w:tcW w:w="1560" w:type="dxa"/>
            <w:vMerge/>
            <w:vAlign w:val="center"/>
          </w:tcPr>
          <w:p w14:paraId="4824A3DB" w14:textId="77777777" w:rsidR="00A55944" w:rsidRPr="0058643B" w:rsidRDefault="00A55944"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40AEEAB7" w14:textId="77777777" w:rsidR="00A55944" w:rsidRPr="001C1D4A" w:rsidRDefault="00A55944" w:rsidP="008E5DE5">
            <w:pPr>
              <w:jc w:val="both"/>
              <w:rPr>
                <w:rFonts w:eastAsia="Times New Roman" w:cstheme="minorHAnsi"/>
                <w:color w:val="000000" w:themeColor="text1"/>
                <w:sz w:val="20"/>
                <w:szCs w:val="20"/>
                <w:lang w:eastAsia="fr-FR"/>
              </w:rPr>
            </w:pPr>
            <w:r w:rsidRPr="001C1D4A">
              <w:rPr>
                <w:rFonts w:eastAsia="Times New Roman" w:cstheme="minorHAnsi"/>
                <w:color w:val="000000" w:themeColor="text1"/>
                <w:sz w:val="20"/>
                <w:szCs w:val="20"/>
                <w:lang w:eastAsia="fr-FR"/>
              </w:rPr>
              <w:t>Êtes-vous capable d’accompagner une période transitoire avec double système ?</w:t>
            </w:r>
          </w:p>
          <w:p w14:paraId="116F4660" w14:textId="77777777" w:rsidR="00A55944" w:rsidRDefault="00A55944" w:rsidP="008E5DE5">
            <w:pPr>
              <w:jc w:val="both"/>
              <w:rPr>
                <w:rFonts w:eastAsia="Times New Roman" w:cstheme="minorHAnsi"/>
                <w:color w:val="000000" w:themeColor="text1"/>
                <w:sz w:val="20"/>
                <w:szCs w:val="20"/>
                <w:lang w:eastAsia="fr-FR"/>
              </w:rPr>
            </w:pPr>
          </w:p>
        </w:tc>
        <w:tc>
          <w:tcPr>
            <w:tcW w:w="4961" w:type="dxa"/>
            <w:tcBorders>
              <w:top w:val="dotted" w:sz="4" w:space="0" w:color="auto"/>
              <w:bottom w:val="dotted" w:sz="4" w:space="0" w:color="auto"/>
            </w:tcBorders>
          </w:tcPr>
          <w:p w14:paraId="74EB86D2" w14:textId="77777777" w:rsidR="00A55944" w:rsidRPr="0058643B" w:rsidRDefault="00A55944" w:rsidP="008E5DE5">
            <w:pPr>
              <w:rPr>
                <w:rFonts w:ascii="Calibri" w:eastAsia="Times New Roman" w:hAnsi="Calibri" w:cs="Calibri"/>
                <w:sz w:val="20"/>
                <w:szCs w:val="20"/>
                <w:lang w:eastAsia="fr-FR"/>
              </w:rPr>
            </w:pPr>
          </w:p>
        </w:tc>
      </w:tr>
      <w:tr w:rsidR="00A55944" w:rsidRPr="0058643B" w14:paraId="516BB180" w14:textId="77777777" w:rsidTr="006D72E5">
        <w:trPr>
          <w:trHeight w:val="816"/>
        </w:trPr>
        <w:tc>
          <w:tcPr>
            <w:tcW w:w="2263" w:type="dxa"/>
            <w:vMerge/>
            <w:tcBorders>
              <w:top w:val="nil"/>
              <w:bottom w:val="nil"/>
            </w:tcBorders>
          </w:tcPr>
          <w:p w14:paraId="3BAF9001" w14:textId="77777777" w:rsidR="00A55944" w:rsidRPr="0058643B" w:rsidRDefault="00A55944" w:rsidP="008E5DE5">
            <w:pPr>
              <w:rPr>
                <w:rFonts w:ascii="Calibri" w:eastAsia="Times New Roman" w:hAnsi="Calibri" w:cs="Calibri"/>
                <w:b/>
                <w:sz w:val="20"/>
                <w:szCs w:val="20"/>
                <w:lang w:eastAsia="fr-FR"/>
              </w:rPr>
            </w:pPr>
          </w:p>
        </w:tc>
        <w:tc>
          <w:tcPr>
            <w:tcW w:w="1560" w:type="dxa"/>
            <w:vMerge/>
            <w:vAlign w:val="center"/>
          </w:tcPr>
          <w:p w14:paraId="593457EB" w14:textId="77777777" w:rsidR="00A55944" w:rsidRPr="0058643B" w:rsidRDefault="00A55944" w:rsidP="008E5DE5">
            <w:pPr>
              <w:jc w:val="center"/>
              <w:rPr>
                <w:rFonts w:ascii="Calibri" w:eastAsia="Times New Roman" w:hAnsi="Calibri" w:cs="Calibri"/>
                <w:b/>
                <w:sz w:val="20"/>
                <w:szCs w:val="20"/>
                <w:lang w:eastAsia="fr-FR"/>
              </w:rPr>
            </w:pPr>
          </w:p>
        </w:tc>
        <w:tc>
          <w:tcPr>
            <w:tcW w:w="5953" w:type="dxa"/>
            <w:tcBorders>
              <w:top w:val="dotted" w:sz="4" w:space="0" w:color="auto"/>
            </w:tcBorders>
            <w:vAlign w:val="center"/>
          </w:tcPr>
          <w:p w14:paraId="481DBF3E" w14:textId="77777777" w:rsidR="00A55944" w:rsidRPr="001C1D4A" w:rsidRDefault="00A55944" w:rsidP="008E5DE5">
            <w:pPr>
              <w:jc w:val="both"/>
              <w:rPr>
                <w:rFonts w:eastAsia="Times New Roman" w:cstheme="minorHAnsi"/>
                <w:color w:val="000000" w:themeColor="text1"/>
                <w:sz w:val="20"/>
                <w:szCs w:val="20"/>
                <w:lang w:eastAsia="fr-FR"/>
              </w:rPr>
            </w:pPr>
            <w:r>
              <w:rPr>
                <w:rFonts w:eastAsia="Times New Roman" w:cstheme="minorHAnsi"/>
                <w:color w:val="000000" w:themeColor="text1"/>
                <w:sz w:val="20"/>
                <w:szCs w:val="20"/>
                <w:lang w:eastAsia="fr-FR"/>
              </w:rPr>
              <w:t xml:space="preserve">Quels sont vos délais d’interventions, d’astreintes acceptables ? Vos modalités de </w:t>
            </w:r>
            <w:proofErr w:type="spellStart"/>
            <w:r>
              <w:rPr>
                <w:rFonts w:eastAsia="Times New Roman" w:cstheme="minorHAnsi"/>
                <w:color w:val="000000" w:themeColor="text1"/>
                <w:sz w:val="20"/>
                <w:szCs w:val="20"/>
                <w:lang w:eastAsia="fr-FR"/>
              </w:rPr>
              <w:t>ticketing</w:t>
            </w:r>
            <w:proofErr w:type="spellEnd"/>
            <w:r>
              <w:rPr>
                <w:rFonts w:eastAsia="Times New Roman" w:cstheme="minorHAnsi"/>
                <w:color w:val="000000" w:themeColor="text1"/>
                <w:sz w:val="20"/>
                <w:szCs w:val="20"/>
                <w:lang w:eastAsia="fr-FR"/>
              </w:rPr>
              <w:t xml:space="preserve">, </w:t>
            </w:r>
            <w:proofErr w:type="spellStart"/>
            <w:r>
              <w:rPr>
                <w:rFonts w:eastAsia="Times New Roman" w:cstheme="minorHAnsi"/>
                <w:color w:val="000000" w:themeColor="text1"/>
                <w:sz w:val="20"/>
                <w:szCs w:val="20"/>
                <w:lang w:eastAsia="fr-FR"/>
              </w:rPr>
              <w:t>reporting</w:t>
            </w:r>
            <w:proofErr w:type="spellEnd"/>
            <w:r>
              <w:rPr>
                <w:rFonts w:eastAsia="Times New Roman" w:cstheme="minorHAnsi"/>
                <w:color w:val="000000" w:themeColor="text1"/>
                <w:sz w:val="20"/>
                <w:szCs w:val="20"/>
                <w:lang w:eastAsia="fr-FR"/>
              </w:rPr>
              <w:t xml:space="preserve"> ? </w:t>
            </w:r>
          </w:p>
        </w:tc>
        <w:tc>
          <w:tcPr>
            <w:tcW w:w="4961" w:type="dxa"/>
            <w:tcBorders>
              <w:top w:val="dotted" w:sz="4" w:space="0" w:color="auto"/>
            </w:tcBorders>
          </w:tcPr>
          <w:p w14:paraId="383E8471" w14:textId="77777777" w:rsidR="00A55944" w:rsidRPr="0058643B" w:rsidRDefault="00A55944" w:rsidP="008E5DE5">
            <w:pPr>
              <w:rPr>
                <w:rFonts w:ascii="Calibri" w:eastAsia="Times New Roman" w:hAnsi="Calibri" w:cs="Calibri"/>
                <w:sz w:val="20"/>
                <w:szCs w:val="20"/>
                <w:lang w:eastAsia="fr-FR"/>
              </w:rPr>
            </w:pPr>
          </w:p>
        </w:tc>
      </w:tr>
      <w:tr w:rsidR="006D72E5" w:rsidRPr="0058643B" w14:paraId="04009DC9" w14:textId="77777777" w:rsidTr="006D72E5">
        <w:trPr>
          <w:trHeight w:val="816"/>
        </w:trPr>
        <w:tc>
          <w:tcPr>
            <w:tcW w:w="2263" w:type="dxa"/>
            <w:tcBorders>
              <w:top w:val="nil"/>
              <w:bottom w:val="single" w:sz="4" w:space="0" w:color="auto"/>
            </w:tcBorders>
          </w:tcPr>
          <w:p w14:paraId="41D7B998" w14:textId="77777777" w:rsidR="006D72E5" w:rsidRPr="0058643B" w:rsidRDefault="006D72E5" w:rsidP="008E5DE5">
            <w:pPr>
              <w:rPr>
                <w:rFonts w:ascii="Calibri" w:eastAsia="Times New Roman" w:hAnsi="Calibri" w:cs="Calibri"/>
                <w:b/>
                <w:sz w:val="20"/>
                <w:szCs w:val="20"/>
                <w:lang w:eastAsia="fr-FR"/>
              </w:rPr>
            </w:pPr>
          </w:p>
        </w:tc>
        <w:tc>
          <w:tcPr>
            <w:tcW w:w="1560" w:type="dxa"/>
            <w:tcBorders>
              <w:bottom w:val="single" w:sz="4" w:space="0" w:color="auto"/>
            </w:tcBorders>
            <w:vAlign w:val="center"/>
          </w:tcPr>
          <w:p w14:paraId="0BF7C2CE" w14:textId="212F69D1" w:rsidR="006D72E5" w:rsidRPr="0058643B" w:rsidRDefault="006D72E5" w:rsidP="008E5DE5">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top w:val="dotted" w:sz="4" w:space="0" w:color="auto"/>
            </w:tcBorders>
            <w:vAlign w:val="center"/>
          </w:tcPr>
          <w:p w14:paraId="0ADDBEBB" w14:textId="77777777" w:rsidR="006D72E5" w:rsidRPr="006D72E5" w:rsidRDefault="006D72E5" w:rsidP="006D72E5">
            <w:pPr>
              <w:rPr>
                <w:rFonts w:cstheme="minorHAnsi"/>
                <w:sz w:val="20"/>
                <w:szCs w:val="20"/>
              </w:rPr>
            </w:pPr>
            <w:r w:rsidRPr="006D72E5">
              <w:rPr>
                <w:rFonts w:cstheme="minorHAnsi"/>
                <w:sz w:val="20"/>
                <w:szCs w:val="20"/>
              </w:rPr>
              <w:t>Disposez</w:t>
            </w:r>
            <w:r w:rsidRPr="006D72E5">
              <w:rPr>
                <w:rFonts w:cstheme="minorHAnsi"/>
                <w:sz w:val="20"/>
                <w:szCs w:val="20"/>
              </w:rPr>
              <w:noBreakHyphen/>
              <w:t>vous d’équipes locales ou sous</w:t>
            </w:r>
            <w:r w:rsidRPr="006D72E5">
              <w:rPr>
                <w:rFonts w:cstheme="minorHAnsi"/>
                <w:sz w:val="20"/>
                <w:szCs w:val="20"/>
              </w:rPr>
              <w:noBreakHyphen/>
              <w:t>traitées pour les interventions urgentes ?</w:t>
            </w:r>
          </w:p>
          <w:p w14:paraId="3AF9105C" w14:textId="77777777" w:rsidR="006D72E5" w:rsidRDefault="006D72E5" w:rsidP="008E5DE5">
            <w:pPr>
              <w:jc w:val="both"/>
              <w:rPr>
                <w:rFonts w:eastAsia="Times New Roman" w:cstheme="minorHAnsi"/>
                <w:color w:val="000000" w:themeColor="text1"/>
                <w:sz w:val="20"/>
                <w:szCs w:val="20"/>
                <w:lang w:eastAsia="fr-FR"/>
              </w:rPr>
            </w:pPr>
          </w:p>
        </w:tc>
        <w:tc>
          <w:tcPr>
            <w:tcW w:w="4961" w:type="dxa"/>
            <w:tcBorders>
              <w:top w:val="dotted" w:sz="4" w:space="0" w:color="auto"/>
            </w:tcBorders>
          </w:tcPr>
          <w:p w14:paraId="7FF563BF" w14:textId="77777777" w:rsidR="006D72E5" w:rsidRPr="0058643B" w:rsidRDefault="006D72E5" w:rsidP="008E5DE5">
            <w:pPr>
              <w:rPr>
                <w:rFonts w:ascii="Calibri" w:eastAsia="Times New Roman" w:hAnsi="Calibri" w:cs="Calibri"/>
                <w:sz w:val="20"/>
                <w:szCs w:val="20"/>
                <w:lang w:eastAsia="fr-FR"/>
              </w:rPr>
            </w:pPr>
          </w:p>
        </w:tc>
      </w:tr>
      <w:tr w:rsidR="00673F07" w:rsidRPr="0058643B" w14:paraId="66F3A32E" w14:textId="77777777" w:rsidTr="006D72E5">
        <w:trPr>
          <w:trHeight w:val="557"/>
        </w:trPr>
        <w:tc>
          <w:tcPr>
            <w:tcW w:w="2263" w:type="dxa"/>
            <w:vMerge w:val="restart"/>
            <w:tcBorders>
              <w:top w:val="single" w:sz="4" w:space="0" w:color="auto"/>
            </w:tcBorders>
            <w:vAlign w:val="center"/>
          </w:tcPr>
          <w:p w14:paraId="2B855C29" w14:textId="77777777" w:rsidR="00673F07" w:rsidRPr="0058643B" w:rsidRDefault="00673F07" w:rsidP="00673F07">
            <w:pPr>
              <w:jc w:val="center"/>
              <w:rPr>
                <w:rFonts w:ascii="Calibri" w:eastAsia="Times New Roman" w:hAnsi="Calibri" w:cs="Calibri"/>
                <w:b/>
                <w:sz w:val="20"/>
                <w:szCs w:val="20"/>
                <w:lang w:eastAsia="fr-FR"/>
              </w:rPr>
            </w:pPr>
          </w:p>
          <w:p w14:paraId="362D5082" w14:textId="30DF10BF" w:rsidR="00673F07" w:rsidRPr="0058643B" w:rsidRDefault="00673F07" w:rsidP="00673F07">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Solutions techniques</w:t>
            </w:r>
          </w:p>
        </w:tc>
        <w:tc>
          <w:tcPr>
            <w:tcW w:w="1560" w:type="dxa"/>
            <w:vMerge w:val="restart"/>
            <w:tcBorders>
              <w:top w:val="single" w:sz="4" w:space="0" w:color="auto"/>
            </w:tcBorders>
            <w:vAlign w:val="center"/>
          </w:tcPr>
          <w:p w14:paraId="03766D3D" w14:textId="319DC326" w:rsidR="00673F07" w:rsidRPr="0058643B" w:rsidRDefault="00673F07" w:rsidP="008E5DE5">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bottom w:val="dotted" w:sz="4" w:space="0" w:color="auto"/>
            </w:tcBorders>
          </w:tcPr>
          <w:p w14:paraId="714960C0" w14:textId="77777777" w:rsidR="00673F07" w:rsidRPr="0058643B" w:rsidRDefault="00673F07" w:rsidP="008E5DE5">
            <w:pPr>
              <w:jc w:val="both"/>
              <w:rPr>
                <w:sz w:val="20"/>
                <w:szCs w:val="20"/>
              </w:rPr>
            </w:pPr>
            <w:r>
              <w:rPr>
                <w:sz w:val="20"/>
                <w:szCs w:val="20"/>
              </w:rPr>
              <w:t>Quelles marques et technologies de contrôle d’accès maitrisez-vous ? Pourquoi ces choix ?</w:t>
            </w:r>
          </w:p>
        </w:tc>
        <w:tc>
          <w:tcPr>
            <w:tcW w:w="4961" w:type="dxa"/>
            <w:vMerge w:val="restart"/>
          </w:tcPr>
          <w:p w14:paraId="27118A4E" w14:textId="77777777" w:rsidR="00673F07" w:rsidRPr="0058643B" w:rsidRDefault="00673F07" w:rsidP="008E5DE5">
            <w:pPr>
              <w:rPr>
                <w:rFonts w:ascii="Calibri" w:eastAsia="Times New Roman" w:hAnsi="Calibri" w:cs="Calibri"/>
                <w:sz w:val="20"/>
                <w:szCs w:val="20"/>
                <w:lang w:eastAsia="fr-FR"/>
              </w:rPr>
            </w:pPr>
          </w:p>
        </w:tc>
      </w:tr>
      <w:tr w:rsidR="00673F07" w:rsidRPr="0058643B" w14:paraId="230A09E5" w14:textId="77777777" w:rsidTr="000C3215">
        <w:trPr>
          <w:trHeight w:val="557"/>
        </w:trPr>
        <w:tc>
          <w:tcPr>
            <w:tcW w:w="2263" w:type="dxa"/>
            <w:vMerge/>
          </w:tcPr>
          <w:p w14:paraId="2BC81B8A" w14:textId="77777777" w:rsidR="00673F07" w:rsidRPr="0058643B" w:rsidRDefault="00673F07" w:rsidP="008E5DE5">
            <w:pPr>
              <w:rPr>
                <w:rFonts w:ascii="Calibri" w:eastAsia="Times New Roman" w:hAnsi="Calibri" w:cs="Calibri"/>
                <w:sz w:val="20"/>
                <w:szCs w:val="20"/>
                <w:lang w:eastAsia="fr-FR"/>
              </w:rPr>
            </w:pPr>
          </w:p>
        </w:tc>
        <w:tc>
          <w:tcPr>
            <w:tcW w:w="1560" w:type="dxa"/>
            <w:vMerge/>
            <w:vAlign w:val="center"/>
          </w:tcPr>
          <w:p w14:paraId="36D55254" w14:textId="77777777" w:rsidR="00673F07" w:rsidRPr="0058643B" w:rsidRDefault="00673F07" w:rsidP="008E5DE5">
            <w:pPr>
              <w:jc w:val="center"/>
              <w:rPr>
                <w:rFonts w:ascii="Calibri" w:eastAsia="Times New Roman" w:hAnsi="Calibri" w:cs="Calibri"/>
                <w:sz w:val="20"/>
                <w:szCs w:val="20"/>
                <w:lang w:eastAsia="fr-FR"/>
              </w:rPr>
            </w:pPr>
          </w:p>
        </w:tc>
        <w:tc>
          <w:tcPr>
            <w:tcW w:w="5953" w:type="dxa"/>
            <w:tcBorders>
              <w:top w:val="dotted" w:sz="4" w:space="0" w:color="auto"/>
              <w:bottom w:val="dotted" w:sz="4" w:space="0" w:color="auto"/>
            </w:tcBorders>
          </w:tcPr>
          <w:p w14:paraId="30C42826" w14:textId="77777777" w:rsidR="00673F07" w:rsidRPr="0058643B" w:rsidRDefault="00673F07" w:rsidP="008E5DE5">
            <w:pPr>
              <w:jc w:val="both"/>
              <w:rPr>
                <w:rFonts w:ascii="Calibri" w:eastAsia="Times New Roman" w:hAnsi="Calibri" w:cs="Calibri"/>
                <w:sz w:val="20"/>
                <w:szCs w:val="20"/>
                <w:lang w:eastAsia="fr-FR"/>
              </w:rPr>
            </w:pPr>
            <w:r>
              <w:rPr>
                <w:rFonts w:ascii="Calibri" w:eastAsia="Times New Roman" w:hAnsi="Calibri" w:cs="Calibri"/>
                <w:sz w:val="20"/>
                <w:szCs w:val="20"/>
                <w:lang w:eastAsia="fr-FR"/>
              </w:rPr>
              <w:t>Quelles solutions proposez-vous pour l’interopérabilité (API, SDK, liens supervision, …) ?</w:t>
            </w:r>
          </w:p>
        </w:tc>
        <w:tc>
          <w:tcPr>
            <w:tcW w:w="4961" w:type="dxa"/>
            <w:vMerge/>
          </w:tcPr>
          <w:p w14:paraId="70450627" w14:textId="77777777" w:rsidR="00673F07" w:rsidRPr="0058643B" w:rsidRDefault="00673F07" w:rsidP="008E5DE5">
            <w:pPr>
              <w:rPr>
                <w:rFonts w:ascii="Calibri" w:eastAsia="Times New Roman" w:hAnsi="Calibri" w:cs="Calibri"/>
                <w:sz w:val="20"/>
                <w:szCs w:val="20"/>
                <w:lang w:eastAsia="fr-FR"/>
              </w:rPr>
            </w:pPr>
          </w:p>
        </w:tc>
      </w:tr>
      <w:tr w:rsidR="00673F07" w:rsidRPr="0058643B" w14:paraId="75EB964B" w14:textId="77777777" w:rsidTr="000C3215">
        <w:trPr>
          <w:trHeight w:val="557"/>
        </w:trPr>
        <w:tc>
          <w:tcPr>
            <w:tcW w:w="2263" w:type="dxa"/>
            <w:vMerge/>
          </w:tcPr>
          <w:p w14:paraId="532A5641" w14:textId="77777777" w:rsidR="00673F07" w:rsidRPr="0058643B" w:rsidRDefault="00673F07" w:rsidP="008E5DE5">
            <w:pPr>
              <w:rPr>
                <w:rFonts w:ascii="Calibri" w:eastAsia="Times New Roman" w:hAnsi="Calibri" w:cs="Calibri"/>
                <w:b/>
                <w:sz w:val="20"/>
                <w:szCs w:val="20"/>
                <w:lang w:eastAsia="fr-FR"/>
              </w:rPr>
            </w:pPr>
          </w:p>
        </w:tc>
        <w:tc>
          <w:tcPr>
            <w:tcW w:w="1560" w:type="dxa"/>
            <w:vMerge/>
            <w:vAlign w:val="center"/>
          </w:tcPr>
          <w:p w14:paraId="1A3BE112" w14:textId="77777777" w:rsidR="00673F07" w:rsidRPr="0058643B" w:rsidRDefault="00673F07" w:rsidP="008E5DE5">
            <w:pPr>
              <w:jc w:val="center"/>
              <w:rPr>
                <w:rFonts w:ascii="Calibri" w:eastAsia="Times New Roman" w:hAnsi="Calibri" w:cs="Calibri"/>
                <w:sz w:val="20"/>
                <w:szCs w:val="20"/>
                <w:lang w:eastAsia="fr-FR"/>
              </w:rPr>
            </w:pPr>
          </w:p>
        </w:tc>
        <w:tc>
          <w:tcPr>
            <w:tcW w:w="5953" w:type="dxa"/>
            <w:tcBorders>
              <w:top w:val="dotted" w:sz="4" w:space="0" w:color="auto"/>
              <w:bottom w:val="dotted" w:sz="4" w:space="0" w:color="auto"/>
            </w:tcBorders>
          </w:tcPr>
          <w:p w14:paraId="063620C5" w14:textId="77777777" w:rsidR="00673F07" w:rsidRPr="0058643B" w:rsidRDefault="00673F07" w:rsidP="008E5DE5">
            <w:pPr>
              <w:jc w:val="both"/>
              <w:rPr>
                <w:rFonts w:ascii="Calibri" w:eastAsia="Times New Roman" w:hAnsi="Calibri" w:cs="Calibri"/>
                <w:sz w:val="20"/>
                <w:szCs w:val="20"/>
                <w:lang w:eastAsia="fr-FR"/>
              </w:rPr>
            </w:pPr>
            <w:r>
              <w:rPr>
                <w:rFonts w:ascii="Calibri" w:eastAsia="Times New Roman" w:hAnsi="Calibri" w:cs="Calibri"/>
                <w:sz w:val="20"/>
                <w:szCs w:val="20"/>
                <w:lang w:eastAsia="fr-FR"/>
              </w:rPr>
              <w:t>Comment gérez-vous le besoin d’évolution future du système ?</w:t>
            </w:r>
          </w:p>
        </w:tc>
        <w:tc>
          <w:tcPr>
            <w:tcW w:w="4961" w:type="dxa"/>
            <w:vMerge/>
            <w:tcBorders>
              <w:bottom w:val="dotted" w:sz="4" w:space="0" w:color="auto"/>
            </w:tcBorders>
          </w:tcPr>
          <w:p w14:paraId="6593E601" w14:textId="77777777" w:rsidR="00673F07" w:rsidRPr="0058643B" w:rsidRDefault="00673F07" w:rsidP="008E5DE5">
            <w:pPr>
              <w:rPr>
                <w:rFonts w:ascii="Calibri" w:eastAsia="Times New Roman" w:hAnsi="Calibri" w:cs="Calibri"/>
                <w:sz w:val="20"/>
                <w:szCs w:val="20"/>
                <w:lang w:eastAsia="fr-FR"/>
              </w:rPr>
            </w:pPr>
          </w:p>
        </w:tc>
      </w:tr>
      <w:tr w:rsidR="00673F07" w:rsidRPr="0058643B" w14:paraId="3AF1BE86" w14:textId="77777777" w:rsidTr="000C3215">
        <w:trPr>
          <w:trHeight w:val="557"/>
        </w:trPr>
        <w:tc>
          <w:tcPr>
            <w:tcW w:w="2263" w:type="dxa"/>
            <w:vMerge/>
          </w:tcPr>
          <w:p w14:paraId="69F1A498" w14:textId="77777777" w:rsidR="00673F07" w:rsidRPr="0058643B" w:rsidRDefault="00673F07" w:rsidP="008E5DE5">
            <w:pPr>
              <w:rPr>
                <w:rFonts w:ascii="Calibri" w:eastAsia="Times New Roman" w:hAnsi="Calibri" w:cs="Calibri"/>
                <w:b/>
                <w:sz w:val="20"/>
                <w:szCs w:val="20"/>
                <w:lang w:eastAsia="fr-FR"/>
              </w:rPr>
            </w:pPr>
          </w:p>
        </w:tc>
        <w:tc>
          <w:tcPr>
            <w:tcW w:w="1560" w:type="dxa"/>
            <w:vMerge/>
            <w:vAlign w:val="center"/>
          </w:tcPr>
          <w:p w14:paraId="7644440A" w14:textId="371A0F82" w:rsidR="00673F07" w:rsidRPr="008C47B7" w:rsidRDefault="00673F07" w:rsidP="008E5DE5">
            <w:pPr>
              <w:jc w:val="center"/>
              <w:rPr>
                <w:rFonts w:ascii="Calibri" w:eastAsia="Times New Roman" w:hAnsi="Calibri" w:cs="Calibri"/>
                <w:b/>
                <w:bCs/>
                <w:sz w:val="20"/>
                <w:szCs w:val="20"/>
                <w:lang w:eastAsia="fr-FR"/>
              </w:rPr>
            </w:pPr>
          </w:p>
        </w:tc>
        <w:tc>
          <w:tcPr>
            <w:tcW w:w="5953" w:type="dxa"/>
            <w:tcBorders>
              <w:top w:val="dotted" w:sz="4" w:space="0" w:color="auto"/>
              <w:bottom w:val="dotted" w:sz="4" w:space="0" w:color="auto"/>
            </w:tcBorders>
          </w:tcPr>
          <w:p w14:paraId="33F33842" w14:textId="77777777" w:rsidR="00673F07" w:rsidRPr="006D512C" w:rsidRDefault="00673F07" w:rsidP="008E5DE5">
            <w:pPr>
              <w:jc w:val="both"/>
              <w:rPr>
                <w:rFonts w:ascii="Calibri" w:eastAsia="Times New Roman" w:hAnsi="Calibri" w:cs="Calibri"/>
                <w:sz w:val="20"/>
                <w:szCs w:val="20"/>
                <w:lang w:eastAsia="fr-FR"/>
              </w:rPr>
            </w:pPr>
            <w:r w:rsidRPr="006D512C">
              <w:rPr>
                <w:rFonts w:ascii="Calibri" w:eastAsia="Times New Roman" w:hAnsi="Calibri" w:cs="Calibri"/>
                <w:sz w:val="20"/>
                <w:szCs w:val="20"/>
                <w:lang w:eastAsia="fr-FR"/>
              </w:rPr>
              <w:t xml:space="preserve">Pouvez-vous fournir un exemple de </w:t>
            </w:r>
            <w:r w:rsidRPr="006D512C">
              <w:rPr>
                <w:rFonts w:ascii="Calibri" w:eastAsia="Times New Roman" w:hAnsi="Calibri" w:cs="Calibri"/>
                <w:b/>
                <w:bCs/>
                <w:sz w:val="20"/>
                <w:szCs w:val="20"/>
                <w:lang w:eastAsia="fr-FR"/>
              </w:rPr>
              <w:t>migration multigénérationnelle</w:t>
            </w:r>
            <w:r w:rsidRPr="006D512C">
              <w:rPr>
                <w:rFonts w:ascii="Calibri" w:eastAsia="Times New Roman" w:hAnsi="Calibri" w:cs="Calibri"/>
                <w:sz w:val="20"/>
                <w:szCs w:val="20"/>
                <w:lang w:eastAsia="fr-FR"/>
              </w:rPr>
              <w:t xml:space="preserve"> (anciens lecteurs + nouveaux lecteurs </w:t>
            </w:r>
            <w:proofErr w:type="spellStart"/>
            <w:r w:rsidRPr="006D512C">
              <w:rPr>
                <w:rFonts w:ascii="Calibri" w:eastAsia="Times New Roman" w:hAnsi="Calibri" w:cs="Calibri"/>
                <w:sz w:val="20"/>
                <w:szCs w:val="20"/>
                <w:lang w:eastAsia="fr-FR"/>
              </w:rPr>
              <w:t>coexistants</w:t>
            </w:r>
            <w:proofErr w:type="spellEnd"/>
            <w:r w:rsidRPr="006D512C">
              <w:rPr>
                <w:rFonts w:ascii="Calibri" w:eastAsia="Times New Roman" w:hAnsi="Calibri" w:cs="Calibri"/>
                <w:sz w:val="20"/>
                <w:szCs w:val="20"/>
                <w:lang w:eastAsia="fr-FR"/>
              </w:rPr>
              <w:t>) ?</w:t>
            </w:r>
          </w:p>
          <w:p w14:paraId="14C202F0" w14:textId="77777777" w:rsidR="00673F07" w:rsidRDefault="00673F07" w:rsidP="008E5DE5">
            <w:pPr>
              <w:jc w:val="both"/>
              <w:rPr>
                <w:rFonts w:ascii="Calibri" w:eastAsia="Times New Roman" w:hAnsi="Calibri" w:cs="Calibri"/>
                <w:sz w:val="20"/>
                <w:szCs w:val="20"/>
                <w:lang w:eastAsia="fr-FR"/>
              </w:rPr>
            </w:pPr>
          </w:p>
        </w:tc>
        <w:tc>
          <w:tcPr>
            <w:tcW w:w="4961" w:type="dxa"/>
            <w:tcBorders>
              <w:top w:val="dotted" w:sz="4" w:space="0" w:color="auto"/>
              <w:bottom w:val="dotted" w:sz="4" w:space="0" w:color="auto"/>
            </w:tcBorders>
          </w:tcPr>
          <w:p w14:paraId="71F7652F" w14:textId="77777777" w:rsidR="00673F07" w:rsidRPr="0058643B" w:rsidRDefault="00673F07" w:rsidP="008E5DE5">
            <w:pPr>
              <w:rPr>
                <w:rFonts w:ascii="Calibri" w:eastAsia="Times New Roman" w:hAnsi="Calibri" w:cs="Calibri"/>
                <w:sz w:val="20"/>
                <w:szCs w:val="20"/>
                <w:lang w:eastAsia="fr-FR"/>
              </w:rPr>
            </w:pPr>
          </w:p>
        </w:tc>
      </w:tr>
      <w:tr w:rsidR="00673F07" w:rsidRPr="0058643B" w14:paraId="701FE2B7" w14:textId="77777777" w:rsidTr="000C3215">
        <w:trPr>
          <w:trHeight w:val="557"/>
        </w:trPr>
        <w:tc>
          <w:tcPr>
            <w:tcW w:w="2263" w:type="dxa"/>
            <w:vMerge/>
          </w:tcPr>
          <w:p w14:paraId="6726FDA8" w14:textId="77777777" w:rsidR="00673F07" w:rsidRPr="0058643B" w:rsidRDefault="00673F07" w:rsidP="008E5DE5">
            <w:pPr>
              <w:rPr>
                <w:rFonts w:ascii="Calibri" w:eastAsia="Times New Roman" w:hAnsi="Calibri" w:cs="Calibri"/>
                <w:b/>
                <w:sz w:val="20"/>
                <w:szCs w:val="20"/>
                <w:lang w:eastAsia="fr-FR"/>
              </w:rPr>
            </w:pPr>
          </w:p>
        </w:tc>
        <w:tc>
          <w:tcPr>
            <w:tcW w:w="1560" w:type="dxa"/>
            <w:vMerge/>
            <w:vAlign w:val="center"/>
          </w:tcPr>
          <w:p w14:paraId="5DDE1436" w14:textId="1FE1DE4E" w:rsidR="00673F07" w:rsidRPr="008C47B7" w:rsidRDefault="00673F07" w:rsidP="008E5DE5">
            <w:pPr>
              <w:jc w:val="center"/>
              <w:rPr>
                <w:rFonts w:ascii="Calibri" w:eastAsia="Times New Roman" w:hAnsi="Calibri" w:cs="Calibri"/>
                <w:b/>
                <w:bCs/>
                <w:sz w:val="20"/>
                <w:szCs w:val="20"/>
                <w:lang w:eastAsia="fr-FR"/>
              </w:rPr>
            </w:pPr>
          </w:p>
        </w:tc>
        <w:tc>
          <w:tcPr>
            <w:tcW w:w="5953" w:type="dxa"/>
            <w:tcBorders>
              <w:top w:val="dotted" w:sz="4" w:space="0" w:color="auto"/>
              <w:bottom w:val="dotted" w:sz="4" w:space="0" w:color="auto"/>
            </w:tcBorders>
          </w:tcPr>
          <w:p w14:paraId="2BBA30F6" w14:textId="77777777" w:rsidR="00673F07" w:rsidRPr="006D512C" w:rsidRDefault="00673F07" w:rsidP="008E5DE5">
            <w:pPr>
              <w:jc w:val="both"/>
              <w:rPr>
                <w:rFonts w:ascii="Calibri" w:eastAsia="Times New Roman" w:hAnsi="Calibri" w:cs="Calibri"/>
                <w:sz w:val="20"/>
                <w:szCs w:val="20"/>
                <w:lang w:eastAsia="fr-FR"/>
              </w:rPr>
            </w:pPr>
            <w:r w:rsidRPr="006D512C">
              <w:rPr>
                <w:rFonts w:ascii="Calibri" w:eastAsia="Times New Roman" w:hAnsi="Calibri" w:cs="Calibri"/>
                <w:sz w:val="20"/>
                <w:szCs w:val="20"/>
                <w:lang w:eastAsia="fr-FR"/>
              </w:rPr>
              <w:t xml:space="preserve">Quelle serait votre </w:t>
            </w:r>
            <w:r w:rsidRPr="006D512C">
              <w:rPr>
                <w:rFonts w:ascii="Calibri" w:eastAsia="Times New Roman" w:hAnsi="Calibri" w:cs="Calibri"/>
                <w:b/>
                <w:bCs/>
                <w:sz w:val="20"/>
                <w:szCs w:val="20"/>
                <w:lang w:eastAsia="fr-FR"/>
              </w:rPr>
              <w:t>stratégie si un constructeur change son modèle économique</w:t>
            </w:r>
            <w:r w:rsidRPr="006D512C">
              <w:rPr>
                <w:rFonts w:ascii="Calibri" w:eastAsia="Times New Roman" w:hAnsi="Calibri" w:cs="Calibri"/>
                <w:sz w:val="20"/>
                <w:szCs w:val="20"/>
                <w:lang w:eastAsia="fr-FR"/>
              </w:rPr>
              <w:t xml:space="preserve"> (licences cloud obligatoires, fin de support, augmentation tarifaire massive) ?</w:t>
            </w:r>
          </w:p>
          <w:p w14:paraId="20F522F0" w14:textId="77777777" w:rsidR="00673F07" w:rsidRPr="006D512C" w:rsidRDefault="00673F07" w:rsidP="008E5DE5">
            <w:pPr>
              <w:jc w:val="both"/>
              <w:rPr>
                <w:rFonts w:ascii="Calibri" w:eastAsia="Times New Roman" w:hAnsi="Calibri" w:cs="Calibri"/>
                <w:sz w:val="20"/>
                <w:szCs w:val="20"/>
                <w:lang w:eastAsia="fr-FR"/>
              </w:rPr>
            </w:pPr>
          </w:p>
        </w:tc>
        <w:tc>
          <w:tcPr>
            <w:tcW w:w="4961" w:type="dxa"/>
            <w:tcBorders>
              <w:top w:val="dotted" w:sz="4" w:space="0" w:color="auto"/>
              <w:bottom w:val="dotted" w:sz="4" w:space="0" w:color="auto"/>
            </w:tcBorders>
          </w:tcPr>
          <w:p w14:paraId="774A154B" w14:textId="77777777" w:rsidR="00673F07" w:rsidRPr="0058643B" w:rsidRDefault="00673F07" w:rsidP="008E5DE5">
            <w:pPr>
              <w:rPr>
                <w:rFonts w:ascii="Calibri" w:eastAsia="Times New Roman" w:hAnsi="Calibri" w:cs="Calibri"/>
                <w:sz w:val="20"/>
                <w:szCs w:val="20"/>
                <w:lang w:eastAsia="fr-FR"/>
              </w:rPr>
            </w:pPr>
          </w:p>
        </w:tc>
      </w:tr>
      <w:tr w:rsidR="00673F07" w:rsidRPr="0058643B" w14:paraId="27ABD1A7" w14:textId="77777777" w:rsidTr="00673F07">
        <w:trPr>
          <w:trHeight w:val="557"/>
        </w:trPr>
        <w:tc>
          <w:tcPr>
            <w:tcW w:w="2263" w:type="dxa"/>
            <w:vMerge/>
          </w:tcPr>
          <w:p w14:paraId="12498C15" w14:textId="77777777" w:rsidR="00673F07" w:rsidRPr="0058643B" w:rsidRDefault="00673F07" w:rsidP="008E5DE5">
            <w:pPr>
              <w:rPr>
                <w:rFonts w:ascii="Calibri" w:eastAsia="Times New Roman" w:hAnsi="Calibri" w:cs="Calibri"/>
                <w:b/>
                <w:sz w:val="20"/>
                <w:szCs w:val="20"/>
                <w:lang w:eastAsia="fr-FR"/>
              </w:rPr>
            </w:pPr>
          </w:p>
        </w:tc>
        <w:tc>
          <w:tcPr>
            <w:tcW w:w="1560" w:type="dxa"/>
            <w:vMerge/>
            <w:vAlign w:val="center"/>
          </w:tcPr>
          <w:p w14:paraId="2A8FB003" w14:textId="78924EB1" w:rsidR="00673F07" w:rsidRPr="008C47B7" w:rsidRDefault="00673F07" w:rsidP="008E5DE5">
            <w:pPr>
              <w:jc w:val="center"/>
              <w:rPr>
                <w:rFonts w:ascii="Calibri" w:eastAsia="Times New Roman" w:hAnsi="Calibri" w:cs="Calibri"/>
                <w:b/>
                <w:bCs/>
                <w:sz w:val="20"/>
                <w:szCs w:val="20"/>
                <w:lang w:eastAsia="fr-FR"/>
              </w:rPr>
            </w:pPr>
          </w:p>
        </w:tc>
        <w:tc>
          <w:tcPr>
            <w:tcW w:w="5953" w:type="dxa"/>
            <w:tcBorders>
              <w:top w:val="dotted" w:sz="4" w:space="0" w:color="auto"/>
              <w:bottom w:val="single" w:sz="4" w:space="0" w:color="auto"/>
            </w:tcBorders>
          </w:tcPr>
          <w:p w14:paraId="65602746" w14:textId="77777777" w:rsidR="00673F07" w:rsidRPr="00B14C88" w:rsidRDefault="00673F07" w:rsidP="008E5DE5">
            <w:pPr>
              <w:jc w:val="both"/>
              <w:rPr>
                <w:rFonts w:ascii="Calibri" w:eastAsia="Times New Roman" w:hAnsi="Calibri" w:cs="Calibri"/>
                <w:sz w:val="20"/>
                <w:szCs w:val="20"/>
                <w:lang w:eastAsia="fr-FR"/>
              </w:rPr>
            </w:pPr>
            <w:r w:rsidRPr="00B14C88">
              <w:rPr>
                <w:rFonts w:ascii="Calibri" w:eastAsia="Times New Roman" w:hAnsi="Calibri" w:cs="Calibri"/>
                <w:sz w:val="20"/>
                <w:szCs w:val="20"/>
                <w:lang w:eastAsia="fr-FR"/>
              </w:rPr>
              <w:t xml:space="preserve">Comment garantissez-vous la </w:t>
            </w:r>
            <w:r w:rsidRPr="00B14C88">
              <w:rPr>
                <w:rFonts w:ascii="Calibri" w:eastAsia="Times New Roman" w:hAnsi="Calibri" w:cs="Calibri"/>
                <w:b/>
                <w:bCs/>
                <w:sz w:val="20"/>
                <w:szCs w:val="20"/>
                <w:lang w:eastAsia="fr-FR"/>
              </w:rPr>
              <w:t>réversibilité</w:t>
            </w:r>
            <w:r w:rsidRPr="00B14C88">
              <w:rPr>
                <w:rFonts w:ascii="Calibri" w:eastAsia="Times New Roman" w:hAnsi="Calibri" w:cs="Calibri"/>
                <w:sz w:val="20"/>
                <w:szCs w:val="20"/>
                <w:lang w:eastAsia="fr-FR"/>
              </w:rPr>
              <w:t xml:space="preserve"> : comment un autre intégrateur pourrait reprendre votre travail ?</w:t>
            </w:r>
          </w:p>
          <w:p w14:paraId="34CF8D82" w14:textId="77777777" w:rsidR="00673F07" w:rsidRPr="006D512C" w:rsidRDefault="00673F07" w:rsidP="008E5DE5">
            <w:pPr>
              <w:jc w:val="both"/>
              <w:rPr>
                <w:rFonts w:ascii="Calibri" w:eastAsia="Times New Roman" w:hAnsi="Calibri" w:cs="Calibri"/>
                <w:sz w:val="20"/>
                <w:szCs w:val="20"/>
                <w:lang w:eastAsia="fr-FR"/>
              </w:rPr>
            </w:pPr>
          </w:p>
        </w:tc>
        <w:tc>
          <w:tcPr>
            <w:tcW w:w="4961" w:type="dxa"/>
            <w:tcBorders>
              <w:top w:val="dotted" w:sz="4" w:space="0" w:color="auto"/>
            </w:tcBorders>
          </w:tcPr>
          <w:p w14:paraId="19748F58" w14:textId="77777777" w:rsidR="00673F07" w:rsidRPr="0058643B" w:rsidRDefault="00673F07" w:rsidP="008E5DE5">
            <w:pPr>
              <w:rPr>
                <w:rFonts w:ascii="Calibri" w:eastAsia="Times New Roman" w:hAnsi="Calibri" w:cs="Calibri"/>
                <w:sz w:val="20"/>
                <w:szCs w:val="20"/>
                <w:lang w:eastAsia="fr-FR"/>
              </w:rPr>
            </w:pPr>
          </w:p>
        </w:tc>
      </w:tr>
      <w:tr w:rsidR="00673F07" w:rsidRPr="001C158C" w14:paraId="62D88608" w14:textId="77777777" w:rsidTr="00673F07">
        <w:trPr>
          <w:trHeight w:val="662"/>
        </w:trPr>
        <w:tc>
          <w:tcPr>
            <w:tcW w:w="2263" w:type="dxa"/>
            <w:vMerge w:val="restart"/>
            <w:vAlign w:val="center"/>
          </w:tcPr>
          <w:p w14:paraId="0596AD5E" w14:textId="77777777" w:rsidR="00673F07" w:rsidRPr="006D4EF3" w:rsidRDefault="00673F07" w:rsidP="008E5DE5">
            <w:pPr>
              <w:jc w:val="center"/>
              <w:rPr>
                <w:rFonts w:ascii="Calibri" w:eastAsia="Times New Roman" w:hAnsi="Calibri" w:cs="Calibri"/>
                <w:b/>
                <w:bCs/>
                <w:sz w:val="20"/>
                <w:szCs w:val="20"/>
                <w:lang w:eastAsia="fr-FR"/>
              </w:rPr>
            </w:pPr>
            <w:r w:rsidRPr="006D4EF3">
              <w:rPr>
                <w:rFonts w:ascii="Calibri" w:eastAsia="Times New Roman" w:hAnsi="Calibri" w:cs="Calibri"/>
                <w:b/>
                <w:bCs/>
                <w:sz w:val="20"/>
                <w:szCs w:val="20"/>
                <w:lang w:eastAsia="fr-FR"/>
              </w:rPr>
              <w:t>Architecture et cybersécurité</w:t>
            </w:r>
          </w:p>
        </w:tc>
        <w:tc>
          <w:tcPr>
            <w:tcW w:w="1560" w:type="dxa"/>
            <w:vMerge w:val="restart"/>
            <w:vAlign w:val="center"/>
          </w:tcPr>
          <w:p w14:paraId="00859D62" w14:textId="77777777" w:rsidR="00673F07" w:rsidRPr="001C158C" w:rsidRDefault="00673F07" w:rsidP="008E5DE5">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top w:val="single" w:sz="4" w:space="0" w:color="auto"/>
              <w:bottom w:val="dotted" w:sz="4" w:space="0" w:color="auto"/>
            </w:tcBorders>
            <w:vAlign w:val="center"/>
          </w:tcPr>
          <w:p w14:paraId="20F36EDA" w14:textId="77777777" w:rsidR="00673F07" w:rsidRPr="00715D8F" w:rsidRDefault="00673F07" w:rsidP="008E5DE5">
            <w:pPr>
              <w:jc w:val="both"/>
              <w:rPr>
                <w:rFonts w:cstheme="minorHAnsi"/>
                <w:color w:val="000000" w:themeColor="text1"/>
                <w:sz w:val="20"/>
                <w:szCs w:val="20"/>
              </w:rPr>
            </w:pPr>
            <w:r>
              <w:rPr>
                <w:rFonts w:cstheme="minorHAnsi"/>
                <w:color w:val="000000" w:themeColor="text1"/>
                <w:sz w:val="20"/>
                <w:szCs w:val="20"/>
              </w:rPr>
              <w:t xml:space="preserve">Comment sont protégés les serveurs et les bases de données du contrôle d’accès ? </w:t>
            </w:r>
          </w:p>
        </w:tc>
        <w:tc>
          <w:tcPr>
            <w:tcW w:w="4961" w:type="dxa"/>
            <w:tcBorders>
              <w:bottom w:val="dotted" w:sz="4" w:space="0" w:color="auto"/>
            </w:tcBorders>
          </w:tcPr>
          <w:p w14:paraId="35F06828" w14:textId="77777777" w:rsidR="00673F07" w:rsidRPr="001C158C" w:rsidRDefault="00673F07" w:rsidP="008E5DE5">
            <w:pPr>
              <w:rPr>
                <w:rFonts w:ascii="Calibri" w:eastAsia="Times New Roman" w:hAnsi="Calibri" w:cs="Calibri"/>
                <w:sz w:val="20"/>
                <w:szCs w:val="20"/>
                <w:lang w:eastAsia="fr-FR"/>
              </w:rPr>
            </w:pPr>
          </w:p>
        </w:tc>
      </w:tr>
      <w:tr w:rsidR="00673F07" w:rsidRPr="001C158C" w14:paraId="298CA766" w14:textId="77777777" w:rsidTr="000C3215">
        <w:trPr>
          <w:trHeight w:val="662"/>
        </w:trPr>
        <w:tc>
          <w:tcPr>
            <w:tcW w:w="2263" w:type="dxa"/>
            <w:vMerge/>
          </w:tcPr>
          <w:p w14:paraId="279ACB9B" w14:textId="77777777" w:rsidR="00673F07" w:rsidRPr="006D4EF3" w:rsidRDefault="00673F07" w:rsidP="008E5DE5">
            <w:pPr>
              <w:rPr>
                <w:rFonts w:ascii="Calibri" w:eastAsia="Times New Roman" w:hAnsi="Calibri" w:cs="Calibri"/>
                <w:b/>
                <w:bCs/>
                <w:sz w:val="20"/>
                <w:szCs w:val="20"/>
                <w:lang w:eastAsia="fr-FR"/>
              </w:rPr>
            </w:pPr>
          </w:p>
        </w:tc>
        <w:tc>
          <w:tcPr>
            <w:tcW w:w="1560" w:type="dxa"/>
            <w:vMerge/>
            <w:vAlign w:val="center"/>
          </w:tcPr>
          <w:p w14:paraId="7881C5F5" w14:textId="77777777" w:rsidR="00673F07" w:rsidRDefault="00673F07"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2594413D" w14:textId="77777777" w:rsidR="00673F07" w:rsidRDefault="00673F07" w:rsidP="008E5DE5">
            <w:pPr>
              <w:jc w:val="both"/>
              <w:rPr>
                <w:rFonts w:cstheme="minorHAnsi"/>
                <w:color w:val="000000" w:themeColor="text1"/>
                <w:sz w:val="20"/>
                <w:szCs w:val="20"/>
              </w:rPr>
            </w:pPr>
            <w:r>
              <w:rPr>
                <w:rFonts w:cstheme="minorHAnsi"/>
                <w:color w:val="000000" w:themeColor="text1"/>
                <w:sz w:val="20"/>
                <w:szCs w:val="20"/>
              </w:rPr>
              <w:t>Proposez-vous un audit cybersécurité ou accompagnement SSI ?</w:t>
            </w:r>
          </w:p>
        </w:tc>
        <w:tc>
          <w:tcPr>
            <w:tcW w:w="4961" w:type="dxa"/>
            <w:tcBorders>
              <w:top w:val="dotted" w:sz="4" w:space="0" w:color="auto"/>
              <w:bottom w:val="dotted" w:sz="4" w:space="0" w:color="auto"/>
            </w:tcBorders>
          </w:tcPr>
          <w:p w14:paraId="4397971A" w14:textId="77777777" w:rsidR="00673F07" w:rsidRPr="001C158C" w:rsidRDefault="00673F07" w:rsidP="008E5DE5">
            <w:pPr>
              <w:rPr>
                <w:rFonts w:ascii="Calibri" w:eastAsia="Times New Roman" w:hAnsi="Calibri" w:cs="Calibri"/>
                <w:sz w:val="20"/>
                <w:szCs w:val="20"/>
                <w:lang w:eastAsia="fr-FR"/>
              </w:rPr>
            </w:pPr>
          </w:p>
        </w:tc>
      </w:tr>
      <w:tr w:rsidR="00673F07" w:rsidRPr="001C158C" w14:paraId="7A5A2336" w14:textId="77777777" w:rsidTr="002E2699">
        <w:trPr>
          <w:trHeight w:val="662"/>
        </w:trPr>
        <w:tc>
          <w:tcPr>
            <w:tcW w:w="2263" w:type="dxa"/>
            <w:vMerge/>
          </w:tcPr>
          <w:p w14:paraId="13FEBD90" w14:textId="77777777" w:rsidR="00673F07" w:rsidRPr="006D4EF3" w:rsidRDefault="00673F07" w:rsidP="008E5DE5">
            <w:pPr>
              <w:rPr>
                <w:rFonts w:ascii="Calibri" w:eastAsia="Times New Roman" w:hAnsi="Calibri" w:cs="Calibri"/>
                <w:b/>
                <w:bCs/>
                <w:sz w:val="20"/>
                <w:szCs w:val="20"/>
                <w:lang w:eastAsia="fr-FR"/>
              </w:rPr>
            </w:pPr>
          </w:p>
        </w:tc>
        <w:tc>
          <w:tcPr>
            <w:tcW w:w="1560" w:type="dxa"/>
            <w:vMerge/>
            <w:vAlign w:val="center"/>
          </w:tcPr>
          <w:p w14:paraId="2EBAF80F" w14:textId="77777777" w:rsidR="00673F07" w:rsidRDefault="00673F07"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55CB1A82" w14:textId="77777777" w:rsidR="00673F07" w:rsidRDefault="00673F07" w:rsidP="008E5DE5">
            <w:pPr>
              <w:jc w:val="both"/>
              <w:rPr>
                <w:rFonts w:cstheme="minorHAnsi"/>
                <w:color w:val="000000" w:themeColor="text1"/>
                <w:sz w:val="20"/>
                <w:szCs w:val="20"/>
              </w:rPr>
            </w:pPr>
            <w:r>
              <w:rPr>
                <w:rFonts w:cstheme="minorHAnsi"/>
                <w:color w:val="000000" w:themeColor="text1"/>
                <w:sz w:val="20"/>
                <w:szCs w:val="20"/>
              </w:rPr>
              <w:t xml:space="preserve">Comment garantissez-vous la conformité réglementaire (RGPD, gestion des droits) ? </w:t>
            </w:r>
          </w:p>
        </w:tc>
        <w:tc>
          <w:tcPr>
            <w:tcW w:w="4961" w:type="dxa"/>
            <w:tcBorders>
              <w:top w:val="dotted" w:sz="4" w:space="0" w:color="auto"/>
              <w:bottom w:val="dotted" w:sz="4" w:space="0" w:color="auto"/>
            </w:tcBorders>
          </w:tcPr>
          <w:p w14:paraId="6BC4DCDE" w14:textId="77777777" w:rsidR="00673F07" w:rsidRPr="001C158C" w:rsidRDefault="00673F07" w:rsidP="008E5DE5">
            <w:pPr>
              <w:rPr>
                <w:rFonts w:ascii="Calibri" w:eastAsia="Times New Roman" w:hAnsi="Calibri" w:cs="Calibri"/>
                <w:sz w:val="20"/>
                <w:szCs w:val="20"/>
                <w:lang w:eastAsia="fr-FR"/>
              </w:rPr>
            </w:pPr>
          </w:p>
        </w:tc>
      </w:tr>
      <w:tr w:rsidR="00673F07" w:rsidRPr="001C158C" w14:paraId="5127BBE7" w14:textId="77777777" w:rsidTr="000C3215">
        <w:trPr>
          <w:trHeight w:val="662"/>
        </w:trPr>
        <w:tc>
          <w:tcPr>
            <w:tcW w:w="2263" w:type="dxa"/>
            <w:vMerge/>
          </w:tcPr>
          <w:p w14:paraId="6F05C47A" w14:textId="77777777" w:rsidR="00673F07" w:rsidRPr="006D4EF3" w:rsidRDefault="00673F07" w:rsidP="008E5DE5">
            <w:pPr>
              <w:rPr>
                <w:rFonts w:ascii="Calibri" w:eastAsia="Times New Roman" w:hAnsi="Calibri" w:cs="Calibri"/>
                <w:b/>
                <w:bCs/>
                <w:sz w:val="20"/>
                <w:szCs w:val="20"/>
                <w:lang w:eastAsia="fr-FR"/>
              </w:rPr>
            </w:pPr>
          </w:p>
        </w:tc>
        <w:tc>
          <w:tcPr>
            <w:tcW w:w="1560" w:type="dxa"/>
            <w:vMerge/>
            <w:vAlign w:val="center"/>
          </w:tcPr>
          <w:p w14:paraId="4B4F71E2" w14:textId="0C545682" w:rsidR="00673F07" w:rsidRDefault="00673F07"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41D0C4CA" w14:textId="77777777" w:rsidR="00673F07" w:rsidRPr="001C1D4A" w:rsidRDefault="00673F07" w:rsidP="008E5DE5">
            <w:pPr>
              <w:jc w:val="both"/>
              <w:rPr>
                <w:rFonts w:cstheme="minorHAnsi"/>
                <w:color w:val="000000" w:themeColor="text1"/>
                <w:sz w:val="20"/>
                <w:szCs w:val="20"/>
              </w:rPr>
            </w:pPr>
            <w:r w:rsidRPr="001C1D4A">
              <w:rPr>
                <w:rFonts w:cstheme="minorHAnsi"/>
                <w:color w:val="000000" w:themeColor="text1"/>
                <w:sz w:val="20"/>
                <w:szCs w:val="20"/>
              </w:rPr>
              <w:t>Avez-vous des pratiques “cyber by design” (durcissement, segmentation réseau, MFA, chiffrement) ?</w:t>
            </w:r>
          </w:p>
          <w:p w14:paraId="011A637C" w14:textId="77777777" w:rsidR="00673F07" w:rsidRDefault="00673F07" w:rsidP="008E5DE5">
            <w:pPr>
              <w:jc w:val="both"/>
              <w:rPr>
                <w:rFonts w:cstheme="minorHAnsi"/>
                <w:color w:val="000000" w:themeColor="text1"/>
                <w:sz w:val="20"/>
                <w:szCs w:val="20"/>
              </w:rPr>
            </w:pPr>
          </w:p>
        </w:tc>
        <w:tc>
          <w:tcPr>
            <w:tcW w:w="4961" w:type="dxa"/>
            <w:tcBorders>
              <w:top w:val="dotted" w:sz="4" w:space="0" w:color="auto"/>
              <w:bottom w:val="dotted" w:sz="4" w:space="0" w:color="auto"/>
            </w:tcBorders>
          </w:tcPr>
          <w:p w14:paraId="6C674750" w14:textId="77777777" w:rsidR="00673F07" w:rsidRPr="001C158C" w:rsidRDefault="00673F07" w:rsidP="008E5DE5">
            <w:pPr>
              <w:rPr>
                <w:rFonts w:ascii="Calibri" w:eastAsia="Times New Roman" w:hAnsi="Calibri" w:cs="Calibri"/>
                <w:sz w:val="20"/>
                <w:szCs w:val="20"/>
                <w:lang w:eastAsia="fr-FR"/>
              </w:rPr>
            </w:pPr>
          </w:p>
        </w:tc>
      </w:tr>
      <w:tr w:rsidR="00673F07" w:rsidRPr="001C158C" w14:paraId="66839D23" w14:textId="77777777" w:rsidTr="000C3215">
        <w:trPr>
          <w:trHeight w:val="662"/>
        </w:trPr>
        <w:tc>
          <w:tcPr>
            <w:tcW w:w="2263" w:type="dxa"/>
            <w:vMerge/>
          </w:tcPr>
          <w:p w14:paraId="7C606B40" w14:textId="77777777" w:rsidR="00673F07" w:rsidRPr="006D4EF3" w:rsidRDefault="00673F07" w:rsidP="008E5DE5">
            <w:pPr>
              <w:rPr>
                <w:rFonts w:ascii="Calibri" w:eastAsia="Times New Roman" w:hAnsi="Calibri" w:cs="Calibri"/>
                <w:b/>
                <w:bCs/>
                <w:sz w:val="20"/>
                <w:szCs w:val="20"/>
                <w:lang w:eastAsia="fr-FR"/>
              </w:rPr>
            </w:pPr>
          </w:p>
        </w:tc>
        <w:tc>
          <w:tcPr>
            <w:tcW w:w="1560" w:type="dxa"/>
            <w:vMerge/>
            <w:vAlign w:val="center"/>
          </w:tcPr>
          <w:p w14:paraId="19FF6A64" w14:textId="1A877A91" w:rsidR="00673F07" w:rsidRDefault="00673F07"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76A146C8" w14:textId="77777777" w:rsidR="00673F07" w:rsidRPr="001C1D4A" w:rsidRDefault="00673F07" w:rsidP="008E5DE5">
            <w:pPr>
              <w:jc w:val="both"/>
              <w:rPr>
                <w:rFonts w:cstheme="minorHAnsi"/>
                <w:color w:val="000000" w:themeColor="text1"/>
                <w:sz w:val="20"/>
                <w:szCs w:val="20"/>
              </w:rPr>
            </w:pPr>
            <w:r w:rsidRPr="001C1D4A">
              <w:rPr>
                <w:rFonts w:cstheme="minorHAnsi"/>
                <w:color w:val="000000" w:themeColor="text1"/>
                <w:sz w:val="20"/>
                <w:szCs w:val="20"/>
              </w:rPr>
              <w:t>Comment gérez-vous les vulnérabilités (alertes, patchs, cycles de mises à jour) ?</w:t>
            </w:r>
          </w:p>
          <w:p w14:paraId="2425594C" w14:textId="77777777" w:rsidR="00673F07" w:rsidRPr="001C1D4A" w:rsidRDefault="00673F07" w:rsidP="008E5DE5">
            <w:pPr>
              <w:jc w:val="both"/>
              <w:rPr>
                <w:rFonts w:cstheme="minorHAnsi"/>
                <w:color w:val="000000" w:themeColor="text1"/>
                <w:sz w:val="20"/>
                <w:szCs w:val="20"/>
              </w:rPr>
            </w:pPr>
          </w:p>
        </w:tc>
        <w:tc>
          <w:tcPr>
            <w:tcW w:w="4961" w:type="dxa"/>
            <w:tcBorders>
              <w:top w:val="dotted" w:sz="4" w:space="0" w:color="auto"/>
              <w:bottom w:val="dotted" w:sz="4" w:space="0" w:color="auto"/>
            </w:tcBorders>
          </w:tcPr>
          <w:p w14:paraId="47DF8F27" w14:textId="77777777" w:rsidR="00673F07" w:rsidRPr="001C158C" w:rsidRDefault="00673F07" w:rsidP="008E5DE5">
            <w:pPr>
              <w:rPr>
                <w:rFonts w:ascii="Calibri" w:eastAsia="Times New Roman" w:hAnsi="Calibri" w:cs="Calibri"/>
                <w:sz w:val="20"/>
                <w:szCs w:val="20"/>
                <w:lang w:eastAsia="fr-FR"/>
              </w:rPr>
            </w:pPr>
          </w:p>
        </w:tc>
      </w:tr>
      <w:tr w:rsidR="00673F07" w:rsidRPr="001C158C" w14:paraId="69903EFB" w14:textId="77777777" w:rsidTr="000C3215">
        <w:trPr>
          <w:trHeight w:val="662"/>
        </w:trPr>
        <w:tc>
          <w:tcPr>
            <w:tcW w:w="2263" w:type="dxa"/>
            <w:vMerge/>
          </w:tcPr>
          <w:p w14:paraId="62303CFA" w14:textId="77777777" w:rsidR="00673F07" w:rsidRPr="006D4EF3" w:rsidRDefault="00673F07" w:rsidP="008E5DE5">
            <w:pPr>
              <w:rPr>
                <w:rFonts w:ascii="Calibri" w:eastAsia="Times New Roman" w:hAnsi="Calibri" w:cs="Calibri"/>
                <w:b/>
                <w:bCs/>
                <w:sz w:val="20"/>
                <w:szCs w:val="20"/>
                <w:lang w:eastAsia="fr-FR"/>
              </w:rPr>
            </w:pPr>
          </w:p>
        </w:tc>
        <w:tc>
          <w:tcPr>
            <w:tcW w:w="1560" w:type="dxa"/>
            <w:vMerge/>
            <w:vAlign w:val="center"/>
          </w:tcPr>
          <w:p w14:paraId="6FA026EC" w14:textId="5A75CF23" w:rsidR="00673F07" w:rsidRDefault="00673F07" w:rsidP="008E5DE5">
            <w:pPr>
              <w:jc w:val="center"/>
              <w:rPr>
                <w:rFonts w:ascii="Calibri" w:eastAsia="Times New Roman" w:hAnsi="Calibri" w:cs="Calibri"/>
                <w:b/>
                <w:sz w:val="20"/>
                <w:szCs w:val="20"/>
                <w:lang w:eastAsia="fr-FR"/>
              </w:rPr>
            </w:pPr>
          </w:p>
        </w:tc>
        <w:tc>
          <w:tcPr>
            <w:tcW w:w="5953" w:type="dxa"/>
            <w:tcBorders>
              <w:top w:val="dotted" w:sz="4" w:space="0" w:color="auto"/>
            </w:tcBorders>
            <w:vAlign w:val="center"/>
          </w:tcPr>
          <w:p w14:paraId="6E021F59" w14:textId="77777777" w:rsidR="00673F07" w:rsidRPr="00EF552E" w:rsidRDefault="00673F07" w:rsidP="008E5DE5">
            <w:pPr>
              <w:jc w:val="both"/>
              <w:rPr>
                <w:rFonts w:cstheme="minorHAnsi"/>
                <w:color w:val="000000" w:themeColor="text1"/>
                <w:sz w:val="20"/>
                <w:szCs w:val="20"/>
              </w:rPr>
            </w:pPr>
            <w:r w:rsidRPr="00EF552E">
              <w:rPr>
                <w:rFonts w:cstheme="minorHAnsi"/>
                <w:color w:val="000000" w:themeColor="text1"/>
                <w:sz w:val="20"/>
                <w:szCs w:val="20"/>
              </w:rPr>
              <w:t>Pouvez-vous citer un incident cyber rencontré sur un projet similaire et comment vous l’avez traité ?</w:t>
            </w:r>
          </w:p>
          <w:p w14:paraId="62797DA9" w14:textId="77777777" w:rsidR="00673F07" w:rsidRPr="001C1D4A" w:rsidRDefault="00673F07" w:rsidP="008E5DE5">
            <w:pPr>
              <w:jc w:val="both"/>
              <w:rPr>
                <w:rFonts w:cstheme="minorHAnsi"/>
                <w:color w:val="000000" w:themeColor="text1"/>
                <w:sz w:val="20"/>
                <w:szCs w:val="20"/>
              </w:rPr>
            </w:pPr>
          </w:p>
        </w:tc>
        <w:tc>
          <w:tcPr>
            <w:tcW w:w="4961" w:type="dxa"/>
            <w:tcBorders>
              <w:top w:val="dotted" w:sz="4" w:space="0" w:color="auto"/>
            </w:tcBorders>
          </w:tcPr>
          <w:p w14:paraId="69D69EA0" w14:textId="77777777" w:rsidR="00673F07" w:rsidRPr="001C158C" w:rsidRDefault="00673F07" w:rsidP="008E5DE5">
            <w:pPr>
              <w:rPr>
                <w:rFonts w:ascii="Calibri" w:eastAsia="Times New Roman" w:hAnsi="Calibri" w:cs="Calibri"/>
                <w:sz w:val="20"/>
                <w:szCs w:val="20"/>
                <w:lang w:eastAsia="fr-FR"/>
              </w:rPr>
            </w:pPr>
          </w:p>
        </w:tc>
      </w:tr>
      <w:tr w:rsidR="006D72E5" w:rsidRPr="001C158C" w14:paraId="12188568" w14:textId="77777777" w:rsidTr="000C3215">
        <w:trPr>
          <w:trHeight w:val="662"/>
        </w:trPr>
        <w:tc>
          <w:tcPr>
            <w:tcW w:w="2263" w:type="dxa"/>
            <w:vMerge w:val="restart"/>
            <w:vAlign w:val="center"/>
          </w:tcPr>
          <w:p w14:paraId="5DCD21BC" w14:textId="77777777" w:rsidR="006D72E5" w:rsidRPr="006D4EF3" w:rsidRDefault="006D72E5" w:rsidP="008E5DE5">
            <w:pPr>
              <w:jc w:val="center"/>
              <w:rPr>
                <w:rFonts w:ascii="Calibri" w:eastAsia="Times New Roman" w:hAnsi="Calibri" w:cs="Calibri"/>
                <w:b/>
                <w:bCs/>
                <w:sz w:val="20"/>
                <w:szCs w:val="20"/>
                <w:lang w:eastAsia="fr-FR"/>
              </w:rPr>
            </w:pPr>
            <w:r>
              <w:rPr>
                <w:rFonts w:ascii="Calibri" w:eastAsia="Times New Roman" w:hAnsi="Calibri" w:cs="Calibri"/>
                <w:b/>
                <w:bCs/>
                <w:sz w:val="20"/>
                <w:szCs w:val="20"/>
                <w:lang w:eastAsia="fr-FR"/>
              </w:rPr>
              <w:t>Exploitation maintenance et support</w:t>
            </w:r>
          </w:p>
        </w:tc>
        <w:tc>
          <w:tcPr>
            <w:tcW w:w="1560" w:type="dxa"/>
            <w:vMerge w:val="restart"/>
            <w:vAlign w:val="center"/>
          </w:tcPr>
          <w:p w14:paraId="2194217C" w14:textId="77777777" w:rsidR="006D72E5" w:rsidRDefault="006D72E5" w:rsidP="008E5DE5">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top w:val="dotted" w:sz="4" w:space="0" w:color="auto"/>
              <w:bottom w:val="dotted" w:sz="4" w:space="0" w:color="auto"/>
            </w:tcBorders>
            <w:vAlign w:val="center"/>
          </w:tcPr>
          <w:p w14:paraId="4AD55302" w14:textId="77777777" w:rsidR="006D72E5" w:rsidRDefault="006D72E5" w:rsidP="008E5DE5">
            <w:pPr>
              <w:jc w:val="both"/>
              <w:rPr>
                <w:rFonts w:cstheme="minorHAnsi"/>
                <w:color w:val="000000" w:themeColor="text1"/>
                <w:sz w:val="20"/>
                <w:szCs w:val="20"/>
              </w:rPr>
            </w:pPr>
            <w:r>
              <w:rPr>
                <w:rFonts w:cstheme="minorHAnsi"/>
                <w:color w:val="000000" w:themeColor="text1"/>
                <w:sz w:val="20"/>
                <w:szCs w:val="20"/>
              </w:rPr>
              <w:t>Quel est votre modèle de maintenance : curatif, préventif, évolutif ?</w:t>
            </w:r>
          </w:p>
        </w:tc>
        <w:tc>
          <w:tcPr>
            <w:tcW w:w="4961" w:type="dxa"/>
            <w:tcBorders>
              <w:bottom w:val="dotted" w:sz="4" w:space="0" w:color="auto"/>
            </w:tcBorders>
          </w:tcPr>
          <w:p w14:paraId="74DE6012" w14:textId="77777777" w:rsidR="006D72E5" w:rsidRPr="001C158C" w:rsidRDefault="006D72E5" w:rsidP="008E5DE5">
            <w:pPr>
              <w:rPr>
                <w:rFonts w:ascii="Calibri" w:eastAsia="Times New Roman" w:hAnsi="Calibri" w:cs="Calibri"/>
                <w:sz w:val="20"/>
                <w:szCs w:val="20"/>
                <w:lang w:eastAsia="fr-FR"/>
              </w:rPr>
            </w:pPr>
          </w:p>
        </w:tc>
      </w:tr>
      <w:tr w:rsidR="006D72E5" w:rsidRPr="001C158C" w14:paraId="40226437" w14:textId="77777777" w:rsidTr="000C3215">
        <w:trPr>
          <w:trHeight w:val="662"/>
        </w:trPr>
        <w:tc>
          <w:tcPr>
            <w:tcW w:w="2263" w:type="dxa"/>
            <w:vMerge/>
          </w:tcPr>
          <w:p w14:paraId="51C2ABCA" w14:textId="77777777" w:rsidR="006D72E5" w:rsidRDefault="006D72E5" w:rsidP="008E5DE5">
            <w:pPr>
              <w:rPr>
                <w:rFonts w:ascii="Calibri" w:eastAsia="Times New Roman" w:hAnsi="Calibri" w:cs="Calibri"/>
                <w:b/>
                <w:bCs/>
                <w:sz w:val="20"/>
                <w:szCs w:val="20"/>
                <w:lang w:eastAsia="fr-FR"/>
              </w:rPr>
            </w:pPr>
          </w:p>
        </w:tc>
        <w:tc>
          <w:tcPr>
            <w:tcW w:w="1560" w:type="dxa"/>
            <w:vMerge/>
            <w:vAlign w:val="center"/>
          </w:tcPr>
          <w:p w14:paraId="34454963" w14:textId="77777777" w:rsidR="006D72E5" w:rsidRDefault="006D72E5"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611D2F1C" w14:textId="77777777" w:rsidR="006D72E5" w:rsidRPr="001C1D4A" w:rsidRDefault="006D72E5" w:rsidP="008E5DE5">
            <w:pPr>
              <w:jc w:val="both"/>
              <w:rPr>
                <w:rFonts w:cstheme="minorHAnsi"/>
                <w:color w:val="000000" w:themeColor="text1"/>
                <w:sz w:val="20"/>
                <w:szCs w:val="20"/>
              </w:rPr>
            </w:pPr>
            <w:r>
              <w:rPr>
                <w:rFonts w:cstheme="minorHAnsi"/>
                <w:color w:val="000000" w:themeColor="text1"/>
                <w:sz w:val="20"/>
                <w:szCs w:val="20"/>
              </w:rPr>
              <w:t>Comment se passent habituellement les mises à jour logicielles </w:t>
            </w:r>
            <w:r w:rsidRPr="001C1D4A">
              <w:rPr>
                <w:rFonts w:cstheme="minorHAnsi"/>
                <w:color w:val="000000" w:themeColor="text1"/>
                <w:sz w:val="20"/>
                <w:szCs w:val="20"/>
              </w:rPr>
              <w:t xml:space="preserve">(fréquence, tests, interruptions) </w:t>
            </w:r>
            <w:r>
              <w:rPr>
                <w:rFonts w:cstheme="minorHAnsi"/>
                <w:color w:val="000000" w:themeColor="text1"/>
                <w:sz w:val="20"/>
                <w:szCs w:val="20"/>
              </w:rPr>
              <w:t>chez vos clients</w:t>
            </w:r>
          </w:p>
          <w:p w14:paraId="37A51E56" w14:textId="77777777" w:rsidR="006D72E5" w:rsidRDefault="006D72E5" w:rsidP="008E5DE5">
            <w:pPr>
              <w:jc w:val="both"/>
              <w:rPr>
                <w:rFonts w:cstheme="minorHAnsi"/>
                <w:color w:val="000000" w:themeColor="text1"/>
                <w:sz w:val="20"/>
                <w:szCs w:val="20"/>
              </w:rPr>
            </w:pPr>
            <w:r>
              <w:rPr>
                <w:rFonts w:cstheme="minorHAnsi"/>
                <w:color w:val="000000" w:themeColor="text1"/>
                <w:sz w:val="20"/>
                <w:szCs w:val="20"/>
              </w:rPr>
              <w:t>?</w:t>
            </w:r>
          </w:p>
        </w:tc>
        <w:tc>
          <w:tcPr>
            <w:tcW w:w="4961" w:type="dxa"/>
            <w:tcBorders>
              <w:top w:val="dotted" w:sz="4" w:space="0" w:color="auto"/>
              <w:bottom w:val="dotted" w:sz="4" w:space="0" w:color="auto"/>
            </w:tcBorders>
          </w:tcPr>
          <w:p w14:paraId="5489A8ED" w14:textId="77777777" w:rsidR="006D72E5" w:rsidRPr="001C158C" w:rsidRDefault="006D72E5" w:rsidP="008E5DE5">
            <w:pPr>
              <w:rPr>
                <w:rFonts w:ascii="Calibri" w:eastAsia="Times New Roman" w:hAnsi="Calibri" w:cs="Calibri"/>
                <w:sz w:val="20"/>
                <w:szCs w:val="20"/>
                <w:lang w:eastAsia="fr-FR"/>
              </w:rPr>
            </w:pPr>
          </w:p>
        </w:tc>
      </w:tr>
      <w:tr w:rsidR="006D72E5" w:rsidRPr="001C158C" w14:paraId="3B7309B7" w14:textId="77777777" w:rsidTr="000C3215">
        <w:trPr>
          <w:trHeight w:val="662"/>
        </w:trPr>
        <w:tc>
          <w:tcPr>
            <w:tcW w:w="2263" w:type="dxa"/>
            <w:vMerge/>
          </w:tcPr>
          <w:p w14:paraId="026B5CD7" w14:textId="77777777" w:rsidR="006D72E5" w:rsidRDefault="006D72E5" w:rsidP="008E5DE5">
            <w:pPr>
              <w:rPr>
                <w:rFonts w:ascii="Calibri" w:eastAsia="Times New Roman" w:hAnsi="Calibri" w:cs="Calibri"/>
                <w:b/>
                <w:bCs/>
                <w:sz w:val="20"/>
                <w:szCs w:val="20"/>
                <w:lang w:eastAsia="fr-FR"/>
              </w:rPr>
            </w:pPr>
          </w:p>
        </w:tc>
        <w:tc>
          <w:tcPr>
            <w:tcW w:w="1560" w:type="dxa"/>
            <w:vMerge/>
            <w:vAlign w:val="center"/>
          </w:tcPr>
          <w:p w14:paraId="6BD542D3" w14:textId="77777777" w:rsidR="006D72E5" w:rsidRDefault="006D72E5" w:rsidP="008E5DE5">
            <w:pPr>
              <w:jc w:val="center"/>
              <w:rPr>
                <w:rFonts w:ascii="Calibri" w:eastAsia="Times New Roman" w:hAnsi="Calibri" w:cs="Calibri"/>
                <w:b/>
                <w:sz w:val="20"/>
                <w:szCs w:val="20"/>
                <w:lang w:eastAsia="fr-FR"/>
              </w:rPr>
            </w:pPr>
          </w:p>
        </w:tc>
        <w:tc>
          <w:tcPr>
            <w:tcW w:w="5953" w:type="dxa"/>
            <w:tcBorders>
              <w:top w:val="dotted" w:sz="4" w:space="0" w:color="auto"/>
            </w:tcBorders>
            <w:vAlign w:val="center"/>
          </w:tcPr>
          <w:p w14:paraId="6F7184A0" w14:textId="77777777" w:rsidR="006D72E5" w:rsidRDefault="006D72E5" w:rsidP="008E5DE5">
            <w:pPr>
              <w:jc w:val="both"/>
              <w:rPr>
                <w:rFonts w:cstheme="minorHAnsi"/>
                <w:color w:val="000000" w:themeColor="text1"/>
                <w:sz w:val="20"/>
                <w:szCs w:val="20"/>
              </w:rPr>
            </w:pPr>
            <w:r>
              <w:rPr>
                <w:rFonts w:cstheme="minorHAnsi"/>
                <w:color w:val="000000" w:themeColor="text1"/>
                <w:sz w:val="20"/>
                <w:szCs w:val="20"/>
              </w:rPr>
              <w:t>Quel est votre engagement sur la pérennité des matériels et des pièces détachées ?</w:t>
            </w:r>
          </w:p>
        </w:tc>
        <w:tc>
          <w:tcPr>
            <w:tcW w:w="4961" w:type="dxa"/>
            <w:tcBorders>
              <w:top w:val="dotted" w:sz="4" w:space="0" w:color="auto"/>
            </w:tcBorders>
          </w:tcPr>
          <w:p w14:paraId="70F9D526" w14:textId="77777777" w:rsidR="006D72E5" w:rsidRPr="001C158C" w:rsidRDefault="006D72E5" w:rsidP="008E5DE5">
            <w:pPr>
              <w:rPr>
                <w:rFonts w:ascii="Calibri" w:eastAsia="Times New Roman" w:hAnsi="Calibri" w:cs="Calibri"/>
                <w:sz w:val="20"/>
                <w:szCs w:val="20"/>
                <w:lang w:eastAsia="fr-FR"/>
              </w:rPr>
            </w:pPr>
          </w:p>
        </w:tc>
      </w:tr>
      <w:tr w:rsidR="006D72E5" w:rsidRPr="001C158C" w14:paraId="3DF4D30B" w14:textId="77777777" w:rsidTr="000C3215">
        <w:trPr>
          <w:trHeight w:val="662"/>
        </w:trPr>
        <w:tc>
          <w:tcPr>
            <w:tcW w:w="2263" w:type="dxa"/>
            <w:vMerge/>
          </w:tcPr>
          <w:p w14:paraId="61CDE26A" w14:textId="77777777" w:rsidR="006D72E5" w:rsidRDefault="006D72E5" w:rsidP="008E5DE5">
            <w:pPr>
              <w:rPr>
                <w:rFonts w:ascii="Calibri" w:eastAsia="Times New Roman" w:hAnsi="Calibri" w:cs="Calibri"/>
                <w:b/>
                <w:bCs/>
                <w:sz w:val="20"/>
                <w:szCs w:val="20"/>
                <w:lang w:eastAsia="fr-FR"/>
              </w:rPr>
            </w:pPr>
          </w:p>
        </w:tc>
        <w:tc>
          <w:tcPr>
            <w:tcW w:w="1560" w:type="dxa"/>
            <w:vAlign w:val="center"/>
          </w:tcPr>
          <w:p w14:paraId="3273F9B7" w14:textId="581701BE" w:rsidR="006D72E5" w:rsidRDefault="006D72E5" w:rsidP="008E5DE5">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top w:val="dotted" w:sz="4" w:space="0" w:color="auto"/>
            </w:tcBorders>
            <w:vAlign w:val="center"/>
          </w:tcPr>
          <w:p w14:paraId="0BF1D80E" w14:textId="77777777" w:rsidR="006D72E5" w:rsidRPr="006D72E5" w:rsidRDefault="006D72E5" w:rsidP="006D72E5">
            <w:pPr>
              <w:rPr>
                <w:rFonts w:cstheme="minorHAnsi"/>
                <w:sz w:val="20"/>
                <w:szCs w:val="20"/>
              </w:rPr>
            </w:pPr>
            <w:r w:rsidRPr="006D72E5">
              <w:rPr>
                <w:rFonts w:cstheme="minorHAnsi"/>
                <w:sz w:val="20"/>
                <w:szCs w:val="20"/>
              </w:rPr>
              <w:t>Quel est votre niveau de stock tampon pour les pièces critiques et comment gérez</w:t>
            </w:r>
            <w:r w:rsidRPr="006D72E5">
              <w:rPr>
                <w:rFonts w:cstheme="minorHAnsi"/>
                <w:sz w:val="20"/>
                <w:szCs w:val="20"/>
              </w:rPr>
              <w:noBreakHyphen/>
              <w:t xml:space="preserve">vous les ruptures constructeurs ? </w:t>
            </w:r>
          </w:p>
          <w:p w14:paraId="263FA8F7" w14:textId="77777777" w:rsidR="006D72E5" w:rsidRPr="006D72E5" w:rsidRDefault="006D72E5" w:rsidP="008E5DE5">
            <w:pPr>
              <w:jc w:val="both"/>
              <w:rPr>
                <w:rFonts w:cstheme="minorHAnsi"/>
                <w:color w:val="000000" w:themeColor="text1"/>
                <w:sz w:val="20"/>
                <w:szCs w:val="20"/>
              </w:rPr>
            </w:pPr>
          </w:p>
        </w:tc>
        <w:tc>
          <w:tcPr>
            <w:tcW w:w="4961" w:type="dxa"/>
            <w:tcBorders>
              <w:top w:val="dotted" w:sz="4" w:space="0" w:color="auto"/>
            </w:tcBorders>
          </w:tcPr>
          <w:p w14:paraId="7341CA25" w14:textId="77777777" w:rsidR="006D72E5" w:rsidRPr="001C158C" w:rsidRDefault="006D72E5" w:rsidP="008E5DE5">
            <w:pPr>
              <w:rPr>
                <w:rFonts w:ascii="Calibri" w:eastAsia="Times New Roman" w:hAnsi="Calibri" w:cs="Calibri"/>
                <w:sz w:val="20"/>
                <w:szCs w:val="20"/>
                <w:lang w:eastAsia="fr-FR"/>
              </w:rPr>
            </w:pPr>
          </w:p>
        </w:tc>
      </w:tr>
      <w:tr w:rsidR="00084AC9" w:rsidRPr="001C158C" w14:paraId="4B4E74D4" w14:textId="77777777" w:rsidTr="000C3215">
        <w:trPr>
          <w:trHeight w:val="662"/>
        </w:trPr>
        <w:tc>
          <w:tcPr>
            <w:tcW w:w="2263" w:type="dxa"/>
            <w:vMerge w:val="restart"/>
            <w:vAlign w:val="center"/>
          </w:tcPr>
          <w:p w14:paraId="47489582" w14:textId="77777777" w:rsidR="00084AC9" w:rsidRDefault="00084AC9" w:rsidP="008E5DE5">
            <w:pPr>
              <w:jc w:val="center"/>
              <w:rPr>
                <w:rFonts w:ascii="Calibri" w:eastAsia="Times New Roman" w:hAnsi="Calibri" w:cs="Calibri"/>
                <w:b/>
                <w:bCs/>
                <w:sz w:val="20"/>
                <w:szCs w:val="20"/>
                <w:lang w:eastAsia="fr-FR"/>
              </w:rPr>
            </w:pPr>
            <w:r>
              <w:rPr>
                <w:rFonts w:ascii="Calibri" w:eastAsia="Times New Roman" w:hAnsi="Calibri" w:cs="Calibri"/>
                <w:b/>
                <w:bCs/>
                <w:sz w:val="20"/>
                <w:szCs w:val="20"/>
                <w:lang w:eastAsia="fr-FR"/>
              </w:rPr>
              <w:t>Gouvernance et gestion de projet</w:t>
            </w:r>
          </w:p>
        </w:tc>
        <w:tc>
          <w:tcPr>
            <w:tcW w:w="1560" w:type="dxa"/>
            <w:vMerge w:val="restart"/>
            <w:vAlign w:val="center"/>
          </w:tcPr>
          <w:p w14:paraId="469C88DF" w14:textId="77777777" w:rsidR="00084AC9" w:rsidRDefault="00084AC9" w:rsidP="008E5DE5">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top w:val="dotted" w:sz="4" w:space="0" w:color="auto"/>
              <w:bottom w:val="dotted" w:sz="4" w:space="0" w:color="auto"/>
            </w:tcBorders>
            <w:vAlign w:val="center"/>
          </w:tcPr>
          <w:p w14:paraId="7E3BBB62" w14:textId="77777777" w:rsidR="00084AC9" w:rsidRDefault="00084AC9" w:rsidP="008E5DE5">
            <w:pPr>
              <w:jc w:val="both"/>
              <w:rPr>
                <w:rFonts w:cstheme="minorHAnsi"/>
                <w:color w:val="000000" w:themeColor="text1"/>
                <w:sz w:val="20"/>
                <w:szCs w:val="20"/>
              </w:rPr>
            </w:pPr>
            <w:r>
              <w:rPr>
                <w:rFonts w:cstheme="minorHAnsi"/>
                <w:color w:val="000000" w:themeColor="text1"/>
                <w:sz w:val="20"/>
                <w:szCs w:val="20"/>
              </w:rPr>
              <w:t>Comment structurez-vous un projet de déploiement de contrôle d’accès (phases, jalons, validation) ?</w:t>
            </w:r>
          </w:p>
        </w:tc>
        <w:tc>
          <w:tcPr>
            <w:tcW w:w="4961" w:type="dxa"/>
            <w:tcBorders>
              <w:bottom w:val="dotted" w:sz="4" w:space="0" w:color="auto"/>
            </w:tcBorders>
          </w:tcPr>
          <w:p w14:paraId="54909FC7" w14:textId="77777777" w:rsidR="00084AC9" w:rsidRPr="001C158C" w:rsidRDefault="00084AC9" w:rsidP="008E5DE5">
            <w:pPr>
              <w:rPr>
                <w:rFonts w:ascii="Calibri" w:eastAsia="Times New Roman" w:hAnsi="Calibri" w:cs="Calibri"/>
                <w:sz w:val="20"/>
                <w:szCs w:val="20"/>
                <w:lang w:eastAsia="fr-FR"/>
              </w:rPr>
            </w:pPr>
          </w:p>
        </w:tc>
      </w:tr>
      <w:tr w:rsidR="00084AC9" w:rsidRPr="001C158C" w14:paraId="580DAC5F" w14:textId="77777777" w:rsidTr="000C3215">
        <w:trPr>
          <w:trHeight w:val="662"/>
        </w:trPr>
        <w:tc>
          <w:tcPr>
            <w:tcW w:w="2263" w:type="dxa"/>
            <w:vMerge/>
          </w:tcPr>
          <w:p w14:paraId="1BE4B332" w14:textId="77777777" w:rsidR="00084AC9" w:rsidRDefault="00084AC9" w:rsidP="008E5DE5">
            <w:pPr>
              <w:rPr>
                <w:rFonts w:ascii="Calibri" w:eastAsia="Times New Roman" w:hAnsi="Calibri" w:cs="Calibri"/>
                <w:b/>
                <w:bCs/>
                <w:sz w:val="20"/>
                <w:szCs w:val="20"/>
                <w:lang w:eastAsia="fr-FR"/>
              </w:rPr>
            </w:pPr>
          </w:p>
        </w:tc>
        <w:tc>
          <w:tcPr>
            <w:tcW w:w="1560" w:type="dxa"/>
            <w:vMerge/>
            <w:vAlign w:val="center"/>
          </w:tcPr>
          <w:p w14:paraId="2FBB5843" w14:textId="77777777" w:rsidR="00084AC9" w:rsidRDefault="00084AC9"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4135C6AD" w14:textId="77777777" w:rsidR="00084AC9" w:rsidRDefault="00084AC9" w:rsidP="008E5DE5">
            <w:pPr>
              <w:jc w:val="both"/>
              <w:rPr>
                <w:rFonts w:cstheme="minorHAnsi"/>
                <w:color w:val="000000" w:themeColor="text1"/>
                <w:sz w:val="20"/>
                <w:szCs w:val="20"/>
              </w:rPr>
            </w:pPr>
            <w:r w:rsidRPr="00B64C4D">
              <w:rPr>
                <w:rFonts w:cstheme="minorHAnsi"/>
                <w:color w:val="000000" w:themeColor="text1"/>
                <w:sz w:val="20"/>
                <w:szCs w:val="20"/>
              </w:rPr>
              <w:t xml:space="preserve">Comment est structurée votre </w:t>
            </w:r>
            <w:r w:rsidRPr="00B64C4D">
              <w:rPr>
                <w:rFonts w:cstheme="minorHAnsi"/>
                <w:b/>
                <w:bCs/>
                <w:color w:val="000000" w:themeColor="text1"/>
                <w:sz w:val="20"/>
                <w:szCs w:val="20"/>
              </w:rPr>
              <w:t>gouvernance interne</w:t>
            </w:r>
            <w:r w:rsidRPr="00B64C4D">
              <w:rPr>
                <w:rFonts w:cstheme="minorHAnsi"/>
                <w:color w:val="000000" w:themeColor="text1"/>
                <w:sz w:val="20"/>
                <w:szCs w:val="20"/>
              </w:rPr>
              <w:t xml:space="preserve"> pour les projets critiques : chef de projet, référent SSI, support N2/N3 ?</w:t>
            </w:r>
          </w:p>
        </w:tc>
        <w:tc>
          <w:tcPr>
            <w:tcW w:w="4961" w:type="dxa"/>
            <w:tcBorders>
              <w:top w:val="dotted" w:sz="4" w:space="0" w:color="auto"/>
              <w:bottom w:val="dotted" w:sz="4" w:space="0" w:color="auto"/>
            </w:tcBorders>
          </w:tcPr>
          <w:p w14:paraId="4713A780" w14:textId="77777777" w:rsidR="00084AC9" w:rsidRPr="001C158C" w:rsidRDefault="00084AC9" w:rsidP="008E5DE5">
            <w:pPr>
              <w:rPr>
                <w:rFonts w:ascii="Calibri" w:eastAsia="Times New Roman" w:hAnsi="Calibri" w:cs="Calibri"/>
                <w:sz w:val="20"/>
                <w:szCs w:val="20"/>
                <w:lang w:eastAsia="fr-FR"/>
              </w:rPr>
            </w:pPr>
          </w:p>
        </w:tc>
      </w:tr>
      <w:tr w:rsidR="00084AC9" w:rsidRPr="001C158C" w14:paraId="308F2D1F" w14:textId="77777777" w:rsidTr="000C3215">
        <w:trPr>
          <w:trHeight w:val="662"/>
        </w:trPr>
        <w:tc>
          <w:tcPr>
            <w:tcW w:w="2263" w:type="dxa"/>
            <w:vMerge/>
          </w:tcPr>
          <w:p w14:paraId="1F9A8E4F" w14:textId="77777777" w:rsidR="00084AC9" w:rsidRDefault="00084AC9" w:rsidP="008E5DE5">
            <w:pPr>
              <w:rPr>
                <w:rFonts w:ascii="Calibri" w:eastAsia="Times New Roman" w:hAnsi="Calibri" w:cs="Calibri"/>
                <w:b/>
                <w:bCs/>
                <w:sz w:val="20"/>
                <w:szCs w:val="20"/>
                <w:lang w:eastAsia="fr-FR"/>
              </w:rPr>
            </w:pPr>
          </w:p>
        </w:tc>
        <w:tc>
          <w:tcPr>
            <w:tcW w:w="1560" w:type="dxa"/>
            <w:vMerge/>
            <w:vAlign w:val="center"/>
          </w:tcPr>
          <w:p w14:paraId="07521F5B" w14:textId="77777777" w:rsidR="00084AC9" w:rsidRDefault="00084AC9"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74899170" w14:textId="77777777" w:rsidR="00084AC9" w:rsidRPr="001C1D4A" w:rsidRDefault="00084AC9" w:rsidP="008E5DE5">
            <w:pPr>
              <w:jc w:val="both"/>
              <w:rPr>
                <w:rFonts w:cstheme="minorHAnsi"/>
                <w:color w:val="000000" w:themeColor="text1"/>
                <w:sz w:val="20"/>
                <w:szCs w:val="20"/>
              </w:rPr>
            </w:pPr>
            <w:r w:rsidRPr="001C1D4A">
              <w:rPr>
                <w:rFonts w:cstheme="minorHAnsi"/>
                <w:color w:val="000000" w:themeColor="text1"/>
                <w:sz w:val="20"/>
                <w:szCs w:val="20"/>
              </w:rPr>
              <w:t>Proposez-vous un dispositif de gouvernance opérationnelle (COPROJ, COPIL, suivi migration) ?</w:t>
            </w:r>
          </w:p>
          <w:p w14:paraId="5C9D7C68" w14:textId="77777777" w:rsidR="00084AC9" w:rsidRDefault="00084AC9" w:rsidP="008E5DE5">
            <w:pPr>
              <w:jc w:val="both"/>
              <w:rPr>
                <w:rFonts w:cstheme="minorHAnsi"/>
                <w:color w:val="000000" w:themeColor="text1"/>
                <w:sz w:val="20"/>
                <w:szCs w:val="20"/>
              </w:rPr>
            </w:pPr>
          </w:p>
        </w:tc>
        <w:tc>
          <w:tcPr>
            <w:tcW w:w="4961" w:type="dxa"/>
            <w:tcBorders>
              <w:top w:val="dotted" w:sz="4" w:space="0" w:color="auto"/>
              <w:bottom w:val="dotted" w:sz="4" w:space="0" w:color="auto"/>
            </w:tcBorders>
          </w:tcPr>
          <w:p w14:paraId="20BA9267" w14:textId="77777777" w:rsidR="00084AC9" w:rsidRPr="001C158C" w:rsidRDefault="00084AC9" w:rsidP="008E5DE5">
            <w:pPr>
              <w:rPr>
                <w:rFonts w:ascii="Calibri" w:eastAsia="Times New Roman" w:hAnsi="Calibri" w:cs="Calibri"/>
                <w:sz w:val="20"/>
                <w:szCs w:val="20"/>
                <w:lang w:eastAsia="fr-FR"/>
              </w:rPr>
            </w:pPr>
          </w:p>
        </w:tc>
      </w:tr>
      <w:tr w:rsidR="00084AC9" w:rsidRPr="001C158C" w14:paraId="78BC5998" w14:textId="77777777" w:rsidTr="000C3215">
        <w:trPr>
          <w:trHeight w:val="662"/>
        </w:trPr>
        <w:tc>
          <w:tcPr>
            <w:tcW w:w="2263" w:type="dxa"/>
            <w:vMerge/>
          </w:tcPr>
          <w:p w14:paraId="7FC2BE79" w14:textId="77777777" w:rsidR="00084AC9" w:rsidRDefault="00084AC9" w:rsidP="008E5DE5">
            <w:pPr>
              <w:rPr>
                <w:rFonts w:ascii="Calibri" w:eastAsia="Times New Roman" w:hAnsi="Calibri" w:cs="Calibri"/>
                <w:b/>
                <w:bCs/>
                <w:sz w:val="20"/>
                <w:szCs w:val="20"/>
                <w:lang w:eastAsia="fr-FR"/>
              </w:rPr>
            </w:pPr>
          </w:p>
        </w:tc>
        <w:tc>
          <w:tcPr>
            <w:tcW w:w="1560" w:type="dxa"/>
            <w:vMerge/>
            <w:vAlign w:val="center"/>
          </w:tcPr>
          <w:p w14:paraId="6D121B58" w14:textId="77777777" w:rsidR="00084AC9" w:rsidRDefault="00084AC9"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6AAFF4AE" w14:textId="77777777" w:rsidR="00084AC9" w:rsidRPr="001C1D4A" w:rsidRDefault="00084AC9" w:rsidP="008E5DE5">
            <w:pPr>
              <w:jc w:val="both"/>
              <w:rPr>
                <w:rFonts w:cstheme="minorHAnsi"/>
                <w:color w:val="000000" w:themeColor="text1"/>
                <w:sz w:val="20"/>
                <w:szCs w:val="20"/>
              </w:rPr>
            </w:pPr>
            <w:r w:rsidRPr="00B64C4D">
              <w:rPr>
                <w:rFonts w:cstheme="minorHAnsi"/>
                <w:color w:val="000000" w:themeColor="text1"/>
                <w:sz w:val="20"/>
                <w:szCs w:val="20"/>
              </w:rPr>
              <w:t xml:space="preserve">Êtes-vous en mesure de </w:t>
            </w:r>
            <w:r w:rsidRPr="00B64C4D">
              <w:rPr>
                <w:rFonts w:cstheme="minorHAnsi"/>
                <w:b/>
                <w:bCs/>
                <w:color w:val="000000" w:themeColor="text1"/>
                <w:sz w:val="20"/>
                <w:szCs w:val="20"/>
              </w:rPr>
              <w:t>déployer simultanément sur plusieurs sites</w:t>
            </w:r>
            <w:r w:rsidRPr="00B64C4D">
              <w:rPr>
                <w:rFonts w:cstheme="minorHAnsi"/>
                <w:color w:val="000000" w:themeColor="text1"/>
                <w:sz w:val="20"/>
                <w:szCs w:val="20"/>
              </w:rPr>
              <w:t>, et si oui, avec combien d’équipes ?</w:t>
            </w:r>
          </w:p>
        </w:tc>
        <w:tc>
          <w:tcPr>
            <w:tcW w:w="4961" w:type="dxa"/>
            <w:tcBorders>
              <w:top w:val="dotted" w:sz="4" w:space="0" w:color="auto"/>
              <w:bottom w:val="dotted" w:sz="4" w:space="0" w:color="auto"/>
            </w:tcBorders>
          </w:tcPr>
          <w:p w14:paraId="7B4A9ED5" w14:textId="77777777" w:rsidR="00084AC9" w:rsidRPr="001C158C" w:rsidRDefault="00084AC9" w:rsidP="008E5DE5">
            <w:pPr>
              <w:rPr>
                <w:rFonts w:ascii="Calibri" w:eastAsia="Times New Roman" w:hAnsi="Calibri" w:cs="Calibri"/>
                <w:sz w:val="20"/>
                <w:szCs w:val="20"/>
                <w:lang w:eastAsia="fr-FR"/>
              </w:rPr>
            </w:pPr>
          </w:p>
        </w:tc>
      </w:tr>
      <w:tr w:rsidR="00084AC9" w:rsidRPr="001C158C" w14:paraId="234F0DB6" w14:textId="77777777" w:rsidTr="000C3215">
        <w:trPr>
          <w:trHeight w:val="662"/>
        </w:trPr>
        <w:tc>
          <w:tcPr>
            <w:tcW w:w="2263" w:type="dxa"/>
            <w:vMerge/>
          </w:tcPr>
          <w:p w14:paraId="6CC6251C" w14:textId="77777777" w:rsidR="00084AC9" w:rsidRDefault="00084AC9" w:rsidP="008E5DE5">
            <w:pPr>
              <w:rPr>
                <w:rFonts w:ascii="Calibri" w:eastAsia="Times New Roman" w:hAnsi="Calibri" w:cs="Calibri"/>
                <w:b/>
                <w:bCs/>
                <w:sz w:val="20"/>
                <w:szCs w:val="20"/>
                <w:lang w:eastAsia="fr-FR"/>
              </w:rPr>
            </w:pPr>
          </w:p>
        </w:tc>
        <w:tc>
          <w:tcPr>
            <w:tcW w:w="1560" w:type="dxa"/>
            <w:vMerge/>
            <w:vAlign w:val="center"/>
          </w:tcPr>
          <w:p w14:paraId="088A9DFC" w14:textId="77777777" w:rsidR="00084AC9" w:rsidRDefault="00084AC9"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48DB74EF" w14:textId="77777777" w:rsidR="00084AC9" w:rsidRPr="004E0167" w:rsidRDefault="00084AC9" w:rsidP="008E5DE5">
            <w:pPr>
              <w:jc w:val="both"/>
              <w:rPr>
                <w:rFonts w:cstheme="minorHAnsi"/>
                <w:color w:val="000000" w:themeColor="text1"/>
                <w:sz w:val="20"/>
                <w:szCs w:val="20"/>
              </w:rPr>
            </w:pPr>
            <w:r w:rsidRPr="004E0167">
              <w:rPr>
                <w:rFonts w:cstheme="minorHAnsi"/>
                <w:color w:val="000000" w:themeColor="text1"/>
                <w:sz w:val="20"/>
                <w:szCs w:val="20"/>
              </w:rPr>
              <w:t xml:space="preserve">Comment planifiez-vous une </w:t>
            </w:r>
            <w:r w:rsidRPr="004E0167">
              <w:rPr>
                <w:rFonts w:cstheme="minorHAnsi"/>
                <w:b/>
                <w:bCs/>
                <w:color w:val="000000" w:themeColor="text1"/>
                <w:sz w:val="20"/>
                <w:szCs w:val="20"/>
              </w:rPr>
              <w:t>migration sans coupure</w:t>
            </w:r>
            <w:r w:rsidRPr="004E0167">
              <w:rPr>
                <w:rFonts w:cstheme="minorHAnsi"/>
                <w:color w:val="000000" w:themeColor="text1"/>
                <w:sz w:val="20"/>
                <w:szCs w:val="20"/>
              </w:rPr>
              <w:t>, sur un parc de plus de 1 500 lecteurs, tout en maintenant la continuité ?</w:t>
            </w:r>
          </w:p>
          <w:p w14:paraId="2621CAFE" w14:textId="77777777" w:rsidR="00084AC9" w:rsidRPr="00B64C4D" w:rsidRDefault="00084AC9" w:rsidP="008E5DE5">
            <w:pPr>
              <w:jc w:val="both"/>
              <w:rPr>
                <w:rFonts w:cstheme="minorHAnsi"/>
                <w:color w:val="000000" w:themeColor="text1"/>
                <w:sz w:val="20"/>
                <w:szCs w:val="20"/>
              </w:rPr>
            </w:pPr>
          </w:p>
        </w:tc>
        <w:tc>
          <w:tcPr>
            <w:tcW w:w="4961" w:type="dxa"/>
            <w:tcBorders>
              <w:top w:val="dotted" w:sz="4" w:space="0" w:color="auto"/>
              <w:bottom w:val="dotted" w:sz="4" w:space="0" w:color="auto"/>
            </w:tcBorders>
          </w:tcPr>
          <w:p w14:paraId="797547C3" w14:textId="77777777" w:rsidR="00084AC9" w:rsidRPr="001C158C" w:rsidRDefault="00084AC9" w:rsidP="008E5DE5">
            <w:pPr>
              <w:rPr>
                <w:rFonts w:ascii="Calibri" w:eastAsia="Times New Roman" w:hAnsi="Calibri" w:cs="Calibri"/>
                <w:sz w:val="20"/>
                <w:szCs w:val="20"/>
                <w:lang w:eastAsia="fr-FR"/>
              </w:rPr>
            </w:pPr>
          </w:p>
        </w:tc>
      </w:tr>
      <w:tr w:rsidR="00084AC9" w:rsidRPr="001C158C" w14:paraId="34FF313F" w14:textId="77777777" w:rsidTr="000C3215">
        <w:trPr>
          <w:trHeight w:val="662"/>
        </w:trPr>
        <w:tc>
          <w:tcPr>
            <w:tcW w:w="2263" w:type="dxa"/>
            <w:vMerge/>
          </w:tcPr>
          <w:p w14:paraId="2ACDBAFD" w14:textId="77777777" w:rsidR="00084AC9" w:rsidRDefault="00084AC9" w:rsidP="008E5DE5">
            <w:pPr>
              <w:rPr>
                <w:rFonts w:ascii="Calibri" w:eastAsia="Times New Roman" w:hAnsi="Calibri" w:cs="Calibri"/>
                <w:b/>
                <w:bCs/>
                <w:sz w:val="20"/>
                <w:szCs w:val="20"/>
                <w:lang w:eastAsia="fr-FR"/>
              </w:rPr>
            </w:pPr>
          </w:p>
        </w:tc>
        <w:tc>
          <w:tcPr>
            <w:tcW w:w="1560" w:type="dxa"/>
            <w:vMerge/>
            <w:vAlign w:val="center"/>
          </w:tcPr>
          <w:p w14:paraId="318B3468" w14:textId="77777777" w:rsidR="00084AC9" w:rsidRDefault="00084AC9"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446651F9" w14:textId="77777777" w:rsidR="00084AC9" w:rsidRPr="004E0167" w:rsidRDefault="00084AC9" w:rsidP="008E5DE5">
            <w:pPr>
              <w:jc w:val="both"/>
              <w:rPr>
                <w:rFonts w:cstheme="minorHAnsi"/>
                <w:color w:val="000000" w:themeColor="text1"/>
                <w:sz w:val="20"/>
                <w:szCs w:val="20"/>
              </w:rPr>
            </w:pPr>
            <w:r w:rsidRPr="004E0167">
              <w:rPr>
                <w:rFonts w:cstheme="minorHAnsi"/>
                <w:color w:val="000000" w:themeColor="text1"/>
                <w:sz w:val="20"/>
                <w:szCs w:val="20"/>
              </w:rPr>
              <w:t xml:space="preserve">Comment organisez-vous la </w:t>
            </w:r>
            <w:r w:rsidRPr="004E0167">
              <w:rPr>
                <w:rFonts w:cstheme="minorHAnsi"/>
                <w:b/>
                <w:bCs/>
                <w:color w:val="000000" w:themeColor="text1"/>
                <w:sz w:val="20"/>
                <w:szCs w:val="20"/>
              </w:rPr>
              <w:t>traçabilité documentaire</w:t>
            </w:r>
            <w:r w:rsidRPr="004E0167">
              <w:rPr>
                <w:rFonts w:cstheme="minorHAnsi"/>
                <w:color w:val="000000" w:themeColor="text1"/>
                <w:sz w:val="20"/>
                <w:szCs w:val="20"/>
              </w:rPr>
              <w:t xml:space="preserve"> (DOE, schémas, référentiels techniques, évolution des droits) ?</w:t>
            </w:r>
          </w:p>
          <w:p w14:paraId="24638F48" w14:textId="77777777" w:rsidR="00084AC9" w:rsidRDefault="00084AC9" w:rsidP="008E5DE5">
            <w:pPr>
              <w:jc w:val="both"/>
              <w:rPr>
                <w:rFonts w:cstheme="minorHAnsi"/>
                <w:color w:val="000000" w:themeColor="text1"/>
                <w:sz w:val="20"/>
                <w:szCs w:val="20"/>
              </w:rPr>
            </w:pPr>
          </w:p>
        </w:tc>
        <w:tc>
          <w:tcPr>
            <w:tcW w:w="4961" w:type="dxa"/>
            <w:tcBorders>
              <w:top w:val="dotted" w:sz="4" w:space="0" w:color="auto"/>
              <w:bottom w:val="dotted" w:sz="4" w:space="0" w:color="auto"/>
            </w:tcBorders>
          </w:tcPr>
          <w:p w14:paraId="1A7C7E1F" w14:textId="77777777" w:rsidR="00084AC9" w:rsidRPr="001C158C" w:rsidRDefault="00084AC9" w:rsidP="008E5DE5">
            <w:pPr>
              <w:rPr>
                <w:rFonts w:ascii="Calibri" w:eastAsia="Times New Roman" w:hAnsi="Calibri" w:cs="Calibri"/>
                <w:sz w:val="20"/>
                <w:szCs w:val="20"/>
                <w:lang w:eastAsia="fr-FR"/>
              </w:rPr>
            </w:pPr>
          </w:p>
        </w:tc>
      </w:tr>
      <w:tr w:rsidR="00084AC9" w:rsidRPr="001C158C" w14:paraId="043EC3DF" w14:textId="77777777" w:rsidTr="000C3215">
        <w:trPr>
          <w:trHeight w:val="662"/>
        </w:trPr>
        <w:tc>
          <w:tcPr>
            <w:tcW w:w="2263" w:type="dxa"/>
            <w:vMerge/>
          </w:tcPr>
          <w:p w14:paraId="3D110A64" w14:textId="77777777" w:rsidR="00084AC9" w:rsidRDefault="00084AC9" w:rsidP="008E5DE5">
            <w:pPr>
              <w:rPr>
                <w:rFonts w:ascii="Calibri" w:eastAsia="Times New Roman" w:hAnsi="Calibri" w:cs="Calibri"/>
                <w:b/>
                <w:bCs/>
                <w:sz w:val="20"/>
                <w:szCs w:val="20"/>
                <w:lang w:eastAsia="fr-FR"/>
              </w:rPr>
            </w:pPr>
          </w:p>
        </w:tc>
        <w:tc>
          <w:tcPr>
            <w:tcW w:w="1560" w:type="dxa"/>
            <w:vMerge/>
            <w:vAlign w:val="center"/>
          </w:tcPr>
          <w:p w14:paraId="51C86343" w14:textId="77777777" w:rsidR="00084AC9" w:rsidRDefault="00084AC9" w:rsidP="008E5DE5">
            <w:pPr>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0F94DF61" w14:textId="77777777" w:rsidR="00084AC9" w:rsidRDefault="00084AC9" w:rsidP="008E5DE5">
            <w:pPr>
              <w:jc w:val="both"/>
              <w:rPr>
                <w:rFonts w:cstheme="minorHAnsi"/>
                <w:color w:val="000000" w:themeColor="text1"/>
                <w:sz w:val="20"/>
                <w:szCs w:val="20"/>
              </w:rPr>
            </w:pPr>
            <w:r>
              <w:rPr>
                <w:rFonts w:cstheme="minorHAnsi"/>
                <w:color w:val="000000" w:themeColor="text1"/>
                <w:sz w:val="20"/>
                <w:szCs w:val="20"/>
              </w:rPr>
              <w:t xml:space="preserve">Comment encadrez-vous les sous-traitants éventuels ? </w:t>
            </w:r>
          </w:p>
        </w:tc>
        <w:tc>
          <w:tcPr>
            <w:tcW w:w="4961" w:type="dxa"/>
            <w:tcBorders>
              <w:top w:val="dotted" w:sz="4" w:space="0" w:color="auto"/>
              <w:bottom w:val="dotted" w:sz="4" w:space="0" w:color="auto"/>
            </w:tcBorders>
          </w:tcPr>
          <w:p w14:paraId="5D4A3E24" w14:textId="77777777" w:rsidR="00084AC9" w:rsidRPr="001C158C" w:rsidRDefault="00084AC9" w:rsidP="008E5DE5">
            <w:pPr>
              <w:rPr>
                <w:rFonts w:ascii="Calibri" w:eastAsia="Times New Roman" w:hAnsi="Calibri" w:cs="Calibri"/>
                <w:sz w:val="20"/>
                <w:szCs w:val="20"/>
                <w:lang w:eastAsia="fr-FR"/>
              </w:rPr>
            </w:pPr>
          </w:p>
        </w:tc>
      </w:tr>
      <w:tr w:rsidR="00084AC9" w:rsidRPr="001C158C" w14:paraId="5F8077A2" w14:textId="77777777" w:rsidTr="000C3215">
        <w:trPr>
          <w:trHeight w:val="662"/>
        </w:trPr>
        <w:tc>
          <w:tcPr>
            <w:tcW w:w="2263" w:type="dxa"/>
            <w:vMerge/>
          </w:tcPr>
          <w:p w14:paraId="76ECFEDA" w14:textId="77777777" w:rsidR="00084AC9" w:rsidRDefault="00084AC9" w:rsidP="008E5DE5">
            <w:pPr>
              <w:rPr>
                <w:rFonts w:ascii="Calibri" w:eastAsia="Times New Roman" w:hAnsi="Calibri" w:cs="Calibri"/>
                <w:b/>
                <w:bCs/>
                <w:sz w:val="20"/>
                <w:szCs w:val="20"/>
                <w:lang w:eastAsia="fr-FR"/>
              </w:rPr>
            </w:pPr>
          </w:p>
        </w:tc>
        <w:tc>
          <w:tcPr>
            <w:tcW w:w="1560" w:type="dxa"/>
            <w:vMerge/>
            <w:vAlign w:val="center"/>
          </w:tcPr>
          <w:p w14:paraId="7CF9DDEA" w14:textId="77777777" w:rsidR="00084AC9" w:rsidRDefault="00084AC9" w:rsidP="008E5DE5">
            <w:pPr>
              <w:jc w:val="center"/>
              <w:rPr>
                <w:rFonts w:ascii="Calibri" w:eastAsia="Times New Roman" w:hAnsi="Calibri" w:cs="Calibri"/>
                <w:b/>
                <w:sz w:val="20"/>
                <w:szCs w:val="20"/>
                <w:lang w:eastAsia="fr-FR"/>
              </w:rPr>
            </w:pPr>
          </w:p>
        </w:tc>
        <w:tc>
          <w:tcPr>
            <w:tcW w:w="5953" w:type="dxa"/>
            <w:tcBorders>
              <w:top w:val="dotted" w:sz="4" w:space="0" w:color="auto"/>
            </w:tcBorders>
            <w:vAlign w:val="center"/>
          </w:tcPr>
          <w:p w14:paraId="18C3496E" w14:textId="77777777" w:rsidR="00084AC9" w:rsidRDefault="00084AC9" w:rsidP="008E5DE5">
            <w:pPr>
              <w:jc w:val="both"/>
              <w:rPr>
                <w:rFonts w:cstheme="minorHAnsi"/>
                <w:color w:val="000000" w:themeColor="text1"/>
                <w:sz w:val="20"/>
                <w:szCs w:val="20"/>
              </w:rPr>
            </w:pPr>
            <w:r w:rsidRPr="001C1D4A">
              <w:rPr>
                <w:rFonts w:cstheme="minorHAnsi"/>
                <w:color w:val="000000" w:themeColor="text1"/>
                <w:sz w:val="20"/>
                <w:szCs w:val="20"/>
              </w:rPr>
              <w:t>Comment organisez-vous la formation des administrateurs et exploitants</w:t>
            </w:r>
            <w:r>
              <w:rPr>
                <w:rFonts w:cstheme="minorHAnsi"/>
                <w:color w:val="000000" w:themeColor="text1"/>
                <w:sz w:val="20"/>
                <w:szCs w:val="20"/>
              </w:rPr>
              <w:t xml:space="preserve"> de vos clients</w:t>
            </w:r>
            <w:r w:rsidRPr="001C1D4A">
              <w:rPr>
                <w:rFonts w:cstheme="minorHAnsi"/>
                <w:color w:val="000000" w:themeColor="text1"/>
                <w:sz w:val="20"/>
                <w:szCs w:val="20"/>
              </w:rPr>
              <w:t xml:space="preserve"> ?</w:t>
            </w:r>
          </w:p>
        </w:tc>
        <w:tc>
          <w:tcPr>
            <w:tcW w:w="4961" w:type="dxa"/>
            <w:tcBorders>
              <w:top w:val="dotted" w:sz="4" w:space="0" w:color="auto"/>
            </w:tcBorders>
          </w:tcPr>
          <w:p w14:paraId="16E4B856" w14:textId="77777777" w:rsidR="00084AC9" w:rsidRPr="001C158C" w:rsidRDefault="00084AC9" w:rsidP="008E5DE5">
            <w:pPr>
              <w:rPr>
                <w:rFonts w:ascii="Calibri" w:eastAsia="Times New Roman" w:hAnsi="Calibri" w:cs="Calibri"/>
                <w:sz w:val="20"/>
                <w:szCs w:val="20"/>
                <w:lang w:eastAsia="fr-FR"/>
              </w:rPr>
            </w:pPr>
          </w:p>
        </w:tc>
      </w:tr>
      <w:tr w:rsidR="006D6A57" w:rsidRPr="001C158C" w14:paraId="392AAF5E" w14:textId="77777777" w:rsidTr="002E4A5B">
        <w:trPr>
          <w:trHeight w:val="557"/>
        </w:trPr>
        <w:tc>
          <w:tcPr>
            <w:tcW w:w="2263" w:type="dxa"/>
            <w:vMerge w:val="restart"/>
            <w:vAlign w:val="center"/>
          </w:tcPr>
          <w:p w14:paraId="5E7A6B20" w14:textId="77777777" w:rsidR="006D6A57" w:rsidRPr="001C158C" w:rsidRDefault="006D6A57" w:rsidP="008E5DE5">
            <w:pPr>
              <w:spacing w:before="120"/>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Aspects financiers et contractuels</w:t>
            </w:r>
          </w:p>
        </w:tc>
        <w:tc>
          <w:tcPr>
            <w:tcW w:w="1560" w:type="dxa"/>
            <w:vMerge w:val="restart"/>
            <w:vAlign w:val="center"/>
          </w:tcPr>
          <w:p w14:paraId="196C8C56" w14:textId="44E821E7" w:rsidR="006D6A57" w:rsidRPr="0034572D" w:rsidRDefault="006D6A57" w:rsidP="0034572D">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bottom w:val="dotted" w:sz="4" w:space="0" w:color="auto"/>
            </w:tcBorders>
            <w:vAlign w:val="center"/>
          </w:tcPr>
          <w:p w14:paraId="74506D52" w14:textId="77777777" w:rsidR="006D6A57" w:rsidRPr="001C158C" w:rsidRDefault="006D6A57" w:rsidP="008E5DE5">
            <w:pPr>
              <w:jc w:val="both"/>
              <w:rPr>
                <w:rFonts w:eastAsia="Times New Roman" w:cstheme="minorHAnsi"/>
                <w:color w:val="000000" w:themeColor="text1"/>
                <w:sz w:val="20"/>
                <w:szCs w:val="20"/>
                <w:lang w:eastAsia="fr-FR"/>
              </w:rPr>
            </w:pPr>
            <w:r>
              <w:rPr>
                <w:rFonts w:cstheme="minorHAnsi"/>
                <w:color w:val="000000" w:themeColor="text1"/>
                <w:sz w:val="20"/>
                <w:szCs w:val="20"/>
              </w:rPr>
              <w:t>Quels sont les principaux postes de coûts (matériel, licences, paramétrage, maintenance, etc.)</w:t>
            </w:r>
          </w:p>
        </w:tc>
        <w:tc>
          <w:tcPr>
            <w:tcW w:w="4961" w:type="dxa"/>
            <w:tcBorders>
              <w:bottom w:val="dotted" w:sz="4" w:space="0" w:color="auto"/>
            </w:tcBorders>
          </w:tcPr>
          <w:p w14:paraId="4C7ED7D4" w14:textId="77777777" w:rsidR="006D6A57" w:rsidRPr="001C158C" w:rsidRDefault="006D6A57" w:rsidP="008E5DE5">
            <w:pPr>
              <w:rPr>
                <w:rFonts w:ascii="Calibri" w:eastAsia="Times New Roman" w:hAnsi="Calibri" w:cs="Calibri"/>
                <w:sz w:val="20"/>
                <w:szCs w:val="20"/>
                <w:lang w:eastAsia="fr-FR"/>
              </w:rPr>
            </w:pPr>
          </w:p>
        </w:tc>
      </w:tr>
      <w:tr w:rsidR="006D6A57" w:rsidRPr="001C158C" w14:paraId="005441EE" w14:textId="77777777" w:rsidTr="002E4A5B">
        <w:trPr>
          <w:trHeight w:val="557"/>
        </w:trPr>
        <w:tc>
          <w:tcPr>
            <w:tcW w:w="2263" w:type="dxa"/>
            <w:vMerge/>
          </w:tcPr>
          <w:p w14:paraId="35966A56" w14:textId="77777777" w:rsidR="006D6A57" w:rsidRDefault="006D6A57" w:rsidP="008E5DE5">
            <w:pPr>
              <w:spacing w:before="120"/>
              <w:rPr>
                <w:rFonts w:ascii="Calibri" w:eastAsia="Times New Roman" w:hAnsi="Calibri" w:cs="Calibri"/>
                <w:b/>
                <w:sz w:val="20"/>
                <w:szCs w:val="20"/>
                <w:lang w:eastAsia="fr-FR"/>
              </w:rPr>
            </w:pPr>
          </w:p>
        </w:tc>
        <w:tc>
          <w:tcPr>
            <w:tcW w:w="1560" w:type="dxa"/>
            <w:vMerge/>
            <w:vAlign w:val="center"/>
          </w:tcPr>
          <w:p w14:paraId="667A4021" w14:textId="382006AD" w:rsidR="006D6A57" w:rsidRPr="002E24AC" w:rsidRDefault="006D6A57" w:rsidP="008E5DE5">
            <w:pPr>
              <w:tabs>
                <w:tab w:val="left" w:pos="960"/>
              </w:tabs>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7AFB187D" w14:textId="77777777" w:rsidR="006D6A57" w:rsidRDefault="006D6A57" w:rsidP="008E5DE5">
            <w:pPr>
              <w:jc w:val="both"/>
              <w:rPr>
                <w:rFonts w:cstheme="minorHAnsi"/>
                <w:color w:val="000000" w:themeColor="text1"/>
                <w:sz w:val="20"/>
                <w:szCs w:val="20"/>
              </w:rPr>
            </w:pPr>
            <w:r>
              <w:rPr>
                <w:rFonts w:cstheme="minorHAnsi"/>
                <w:color w:val="000000" w:themeColor="text1"/>
                <w:sz w:val="20"/>
                <w:szCs w:val="20"/>
              </w:rPr>
              <w:t>Avez-vous des coûts récurrents obligatoires (maintenance, mises à jour, hébergement) ?</w:t>
            </w:r>
          </w:p>
        </w:tc>
        <w:tc>
          <w:tcPr>
            <w:tcW w:w="4961" w:type="dxa"/>
            <w:tcBorders>
              <w:top w:val="dotted" w:sz="4" w:space="0" w:color="auto"/>
              <w:bottom w:val="dotted" w:sz="4" w:space="0" w:color="auto"/>
            </w:tcBorders>
          </w:tcPr>
          <w:p w14:paraId="0DE75FD6" w14:textId="77777777" w:rsidR="006D6A57" w:rsidRPr="001C158C" w:rsidRDefault="006D6A57" w:rsidP="008E5DE5">
            <w:pPr>
              <w:rPr>
                <w:rFonts w:ascii="Calibri" w:eastAsia="Times New Roman" w:hAnsi="Calibri" w:cs="Calibri"/>
                <w:sz w:val="20"/>
                <w:szCs w:val="20"/>
                <w:lang w:eastAsia="fr-FR"/>
              </w:rPr>
            </w:pPr>
          </w:p>
        </w:tc>
      </w:tr>
      <w:tr w:rsidR="006D6A57" w:rsidRPr="001C158C" w14:paraId="51BD67B7" w14:textId="77777777" w:rsidTr="002E4A5B">
        <w:trPr>
          <w:trHeight w:val="557"/>
        </w:trPr>
        <w:tc>
          <w:tcPr>
            <w:tcW w:w="2263" w:type="dxa"/>
            <w:vMerge/>
          </w:tcPr>
          <w:p w14:paraId="3B71E8E1" w14:textId="77777777" w:rsidR="006D6A57" w:rsidRDefault="006D6A57" w:rsidP="008E5DE5">
            <w:pPr>
              <w:spacing w:before="120"/>
              <w:rPr>
                <w:rFonts w:ascii="Calibri" w:eastAsia="Times New Roman" w:hAnsi="Calibri" w:cs="Calibri"/>
                <w:b/>
                <w:sz w:val="20"/>
                <w:szCs w:val="20"/>
                <w:lang w:eastAsia="fr-FR"/>
              </w:rPr>
            </w:pPr>
          </w:p>
        </w:tc>
        <w:tc>
          <w:tcPr>
            <w:tcW w:w="1560" w:type="dxa"/>
            <w:vMerge/>
            <w:vAlign w:val="center"/>
          </w:tcPr>
          <w:p w14:paraId="1BFFDA08" w14:textId="277F9ED5" w:rsidR="006D6A57" w:rsidRPr="002E24AC" w:rsidRDefault="006D6A57" w:rsidP="008E5DE5">
            <w:pPr>
              <w:tabs>
                <w:tab w:val="left" w:pos="960"/>
              </w:tabs>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415C220C" w14:textId="77777777" w:rsidR="006D6A57" w:rsidRDefault="006D6A57" w:rsidP="008E5DE5">
            <w:pPr>
              <w:jc w:val="both"/>
              <w:rPr>
                <w:rFonts w:cstheme="minorHAnsi"/>
                <w:color w:val="000000" w:themeColor="text1"/>
                <w:sz w:val="20"/>
                <w:szCs w:val="20"/>
              </w:rPr>
            </w:pPr>
            <w:r>
              <w:rPr>
                <w:rFonts w:cstheme="minorHAnsi"/>
                <w:color w:val="000000" w:themeColor="text1"/>
                <w:sz w:val="20"/>
                <w:szCs w:val="20"/>
              </w:rPr>
              <w:t>Quels engagements contractuels pouvez-vous prendre (pénalités, garanties) ?</w:t>
            </w:r>
          </w:p>
        </w:tc>
        <w:tc>
          <w:tcPr>
            <w:tcW w:w="4961" w:type="dxa"/>
            <w:tcBorders>
              <w:top w:val="dotted" w:sz="4" w:space="0" w:color="auto"/>
              <w:bottom w:val="dotted" w:sz="4" w:space="0" w:color="auto"/>
            </w:tcBorders>
          </w:tcPr>
          <w:p w14:paraId="06930898" w14:textId="77777777" w:rsidR="006D6A57" w:rsidRPr="001C158C" w:rsidRDefault="006D6A57" w:rsidP="008E5DE5">
            <w:pPr>
              <w:rPr>
                <w:rFonts w:ascii="Calibri" w:eastAsia="Times New Roman" w:hAnsi="Calibri" w:cs="Calibri"/>
                <w:sz w:val="20"/>
                <w:szCs w:val="20"/>
                <w:lang w:eastAsia="fr-FR"/>
              </w:rPr>
            </w:pPr>
          </w:p>
        </w:tc>
      </w:tr>
      <w:tr w:rsidR="006D6A57" w:rsidRPr="001C158C" w14:paraId="57EA8EAD" w14:textId="77777777" w:rsidTr="002E4A5B">
        <w:trPr>
          <w:trHeight w:val="557"/>
        </w:trPr>
        <w:tc>
          <w:tcPr>
            <w:tcW w:w="2263" w:type="dxa"/>
            <w:vMerge/>
          </w:tcPr>
          <w:p w14:paraId="6A40AFAB" w14:textId="77777777" w:rsidR="006D6A57" w:rsidRDefault="006D6A57" w:rsidP="008E5DE5">
            <w:pPr>
              <w:spacing w:before="120"/>
              <w:rPr>
                <w:rFonts w:ascii="Calibri" w:eastAsia="Times New Roman" w:hAnsi="Calibri" w:cs="Calibri"/>
                <w:b/>
                <w:sz w:val="20"/>
                <w:szCs w:val="20"/>
                <w:lang w:eastAsia="fr-FR"/>
              </w:rPr>
            </w:pPr>
          </w:p>
        </w:tc>
        <w:tc>
          <w:tcPr>
            <w:tcW w:w="1560" w:type="dxa"/>
            <w:vMerge/>
            <w:vAlign w:val="center"/>
          </w:tcPr>
          <w:p w14:paraId="4EA02B4E" w14:textId="1276B31D" w:rsidR="006D6A57" w:rsidRPr="002E24AC" w:rsidRDefault="006D6A57" w:rsidP="008E5DE5">
            <w:pPr>
              <w:tabs>
                <w:tab w:val="left" w:pos="960"/>
              </w:tabs>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71AA36A9" w14:textId="77777777" w:rsidR="006D6A57" w:rsidRDefault="006D6A57" w:rsidP="008E5DE5">
            <w:pPr>
              <w:jc w:val="both"/>
              <w:rPr>
                <w:rFonts w:cstheme="minorHAnsi"/>
                <w:color w:val="000000" w:themeColor="text1"/>
                <w:sz w:val="20"/>
                <w:szCs w:val="20"/>
              </w:rPr>
            </w:pPr>
            <w:r>
              <w:rPr>
                <w:rFonts w:cstheme="minorHAnsi"/>
                <w:color w:val="000000" w:themeColor="text1"/>
                <w:sz w:val="20"/>
                <w:szCs w:val="20"/>
              </w:rPr>
              <w:t>Quels leviers de réduction des coûts proposez-vous sans dégrader la sécurité ?</w:t>
            </w:r>
          </w:p>
        </w:tc>
        <w:tc>
          <w:tcPr>
            <w:tcW w:w="4961" w:type="dxa"/>
            <w:tcBorders>
              <w:top w:val="dotted" w:sz="4" w:space="0" w:color="auto"/>
              <w:bottom w:val="dotted" w:sz="4" w:space="0" w:color="auto"/>
            </w:tcBorders>
          </w:tcPr>
          <w:p w14:paraId="29FFDDBE" w14:textId="77777777" w:rsidR="006D6A57" w:rsidRPr="001C158C" w:rsidRDefault="006D6A57" w:rsidP="008E5DE5">
            <w:pPr>
              <w:rPr>
                <w:rFonts w:ascii="Calibri" w:eastAsia="Times New Roman" w:hAnsi="Calibri" w:cs="Calibri"/>
                <w:sz w:val="20"/>
                <w:szCs w:val="20"/>
                <w:lang w:eastAsia="fr-FR"/>
              </w:rPr>
            </w:pPr>
          </w:p>
        </w:tc>
      </w:tr>
      <w:tr w:rsidR="006D6A57" w:rsidRPr="001C158C" w14:paraId="52EC8D11" w14:textId="77777777" w:rsidTr="002E4A5B">
        <w:trPr>
          <w:trHeight w:val="557"/>
        </w:trPr>
        <w:tc>
          <w:tcPr>
            <w:tcW w:w="2263" w:type="dxa"/>
            <w:vMerge/>
          </w:tcPr>
          <w:p w14:paraId="5C7055B8" w14:textId="77777777" w:rsidR="006D6A57" w:rsidRDefault="006D6A57" w:rsidP="008E5DE5">
            <w:pPr>
              <w:spacing w:before="120"/>
              <w:rPr>
                <w:rFonts w:ascii="Calibri" w:eastAsia="Times New Roman" w:hAnsi="Calibri" w:cs="Calibri"/>
                <w:b/>
                <w:sz w:val="20"/>
                <w:szCs w:val="20"/>
                <w:lang w:eastAsia="fr-FR"/>
              </w:rPr>
            </w:pPr>
          </w:p>
        </w:tc>
        <w:tc>
          <w:tcPr>
            <w:tcW w:w="1560" w:type="dxa"/>
            <w:vMerge/>
            <w:vAlign w:val="center"/>
          </w:tcPr>
          <w:p w14:paraId="5C9549A3" w14:textId="445E3036" w:rsidR="006D6A57" w:rsidRPr="002E24AC" w:rsidRDefault="006D6A57" w:rsidP="008E5DE5">
            <w:pPr>
              <w:tabs>
                <w:tab w:val="left" w:pos="960"/>
              </w:tabs>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6636CB3A" w14:textId="77777777" w:rsidR="006D6A57" w:rsidRDefault="006D6A57" w:rsidP="008E5DE5">
            <w:pPr>
              <w:jc w:val="both"/>
              <w:rPr>
                <w:rFonts w:cstheme="minorHAnsi"/>
                <w:color w:val="000000" w:themeColor="text1"/>
                <w:sz w:val="20"/>
                <w:szCs w:val="20"/>
              </w:rPr>
            </w:pPr>
            <w:r>
              <w:rPr>
                <w:rFonts w:cstheme="minorHAnsi"/>
                <w:color w:val="000000" w:themeColor="text1"/>
                <w:sz w:val="20"/>
                <w:szCs w:val="20"/>
              </w:rPr>
              <w:t>Selon vous, quels risques doivent absolument être cadrés contractuellement dans un marché de migration ?</w:t>
            </w:r>
          </w:p>
        </w:tc>
        <w:tc>
          <w:tcPr>
            <w:tcW w:w="4961" w:type="dxa"/>
            <w:tcBorders>
              <w:top w:val="dotted" w:sz="4" w:space="0" w:color="auto"/>
              <w:bottom w:val="dotted" w:sz="4" w:space="0" w:color="auto"/>
            </w:tcBorders>
          </w:tcPr>
          <w:p w14:paraId="5F1F682E" w14:textId="77777777" w:rsidR="006D6A57" w:rsidRPr="001C158C" w:rsidRDefault="006D6A57" w:rsidP="008E5DE5">
            <w:pPr>
              <w:rPr>
                <w:rFonts w:ascii="Calibri" w:eastAsia="Times New Roman" w:hAnsi="Calibri" w:cs="Calibri"/>
                <w:sz w:val="20"/>
                <w:szCs w:val="20"/>
                <w:lang w:eastAsia="fr-FR"/>
              </w:rPr>
            </w:pPr>
          </w:p>
        </w:tc>
      </w:tr>
      <w:tr w:rsidR="006D6A57" w:rsidRPr="001C158C" w14:paraId="30BACE67" w14:textId="77777777" w:rsidTr="002E4A5B">
        <w:trPr>
          <w:trHeight w:val="557"/>
        </w:trPr>
        <w:tc>
          <w:tcPr>
            <w:tcW w:w="2263" w:type="dxa"/>
            <w:vMerge/>
          </w:tcPr>
          <w:p w14:paraId="57ECB5A4" w14:textId="77777777" w:rsidR="006D6A57" w:rsidRDefault="006D6A57" w:rsidP="008E5DE5">
            <w:pPr>
              <w:spacing w:before="120"/>
              <w:rPr>
                <w:rFonts w:ascii="Calibri" w:eastAsia="Times New Roman" w:hAnsi="Calibri" w:cs="Calibri"/>
                <w:b/>
                <w:sz w:val="20"/>
                <w:szCs w:val="20"/>
                <w:lang w:eastAsia="fr-FR"/>
              </w:rPr>
            </w:pPr>
          </w:p>
        </w:tc>
        <w:tc>
          <w:tcPr>
            <w:tcW w:w="1560" w:type="dxa"/>
            <w:vMerge/>
            <w:vAlign w:val="center"/>
          </w:tcPr>
          <w:p w14:paraId="2F014712" w14:textId="034221B0" w:rsidR="006D6A57" w:rsidRPr="002E24AC" w:rsidRDefault="006D6A57" w:rsidP="008E5DE5">
            <w:pPr>
              <w:tabs>
                <w:tab w:val="left" w:pos="960"/>
              </w:tabs>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vAlign w:val="center"/>
          </w:tcPr>
          <w:p w14:paraId="5F1045FE" w14:textId="77777777" w:rsidR="006D6A57" w:rsidRDefault="006D6A57" w:rsidP="008E5DE5">
            <w:pPr>
              <w:jc w:val="both"/>
              <w:rPr>
                <w:rFonts w:cstheme="minorHAnsi"/>
                <w:color w:val="000000" w:themeColor="text1"/>
                <w:sz w:val="20"/>
                <w:szCs w:val="20"/>
              </w:rPr>
            </w:pPr>
            <w:r>
              <w:rPr>
                <w:rFonts w:cstheme="minorHAnsi"/>
                <w:color w:val="000000" w:themeColor="text1"/>
                <w:sz w:val="20"/>
                <w:szCs w:val="20"/>
              </w:rPr>
              <w:t>Quelle transparence donnez-vous sur les prix matériel / main-d’œuvre / licences ?</w:t>
            </w:r>
          </w:p>
        </w:tc>
        <w:tc>
          <w:tcPr>
            <w:tcW w:w="4961" w:type="dxa"/>
            <w:tcBorders>
              <w:top w:val="dotted" w:sz="4" w:space="0" w:color="auto"/>
              <w:bottom w:val="dotted" w:sz="4" w:space="0" w:color="auto"/>
            </w:tcBorders>
          </w:tcPr>
          <w:p w14:paraId="0E5A13EB" w14:textId="77777777" w:rsidR="006D6A57" w:rsidRPr="001C158C" w:rsidRDefault="006D6A57" w:rsidP="008E5DE5">
            <w:pPr>
              <w:rPr>
                <w:rFonts w:ascii="Calibri" w:eastAsia="Times New Roman" w:hAnsi="Calibri" w:cs="Calibri"/>
                <w:sz w:val="20"/>
                <w:szCs w:val="20"/>
                <w:lang w:eastAsia="fr-FR"/>
              </w:rPr>
            </w:pPr>
          </w:p>
        </w:tc>
      </w:tr>
      <w:tr w:rsidR="006D6A57" w:rsidRPr="001C158C" w14:paraId="1006C7A2" w14:textId="77777777" w:rsidTr="002E4A5B">
        <w:trPr>
          <w:trHeight w:val="557"/>
        </w:trPr>
        <w:tc>
          <w:tcPr>
            <w:tcW w:w="2263" w:type="dxa"/>
            <w:vMerge/>
          </w:tcPr>
          <w:p w14:paraId="098D0975" w14:textId="77777777" w:rsidR="006D6A57" w:rsidRDefault="006D6A57" w:rsidP="008E5DE5">
            <w:pPr>
              <w:spacing w:before="120"/>
              <w:rPr>
                <w:rFonts w:ascii="Calibri" w:eastAsia="Times New Roman" w:hAnsi="Calibri" w:cs="Calibri"/>
                <w:b/>
                <w:sz w:val="20"/>
                <w:szCs w:val="20"/>
                <w:lang w:eastAsia="fr-FR"/>
              </w:rPr>
            </w:pPr>
          </w:p>
        </w:tc>
        <w:tc>
          <w:tcPr>
            <w:tcW w:w="1560" w:type="dxa"/>
            <w:vMerge/>
            <w:vAlign w:val="center"/>
          </w:tcPr>
          <w:p w14:paraId="02B07E49" w14:textId="6C1C6C79" w:rsidR="006D6A57" w:rsidRPr="002E24AC" w:rsidRDefault="006D6A57" w:rsidP="008E5DE5">
            <w:pPr>
              <w:tabs>
                <w:tab w:val="left" w:pos="960"/>
              </w:tabs>
              <w:jc w:val="center"/>
              <w:rPr>
                <w:rFonts w:ascii="Calibri" w:eastAsia="Times New Roman" w:hAnsi="Calibri" w:cs="Calibri"/>
                <w:b/>
                <w:sz w:val="20"/>
                <w:szCs w:val="20"/>
                <w:lang w:eastAsia="fr-FR"/>
              </w:rPr>
            </w:pPr>
          </w:p>
        </w:tc>
        <w:tc>
          <w:tcPr>
            <w:tcW w:w="5953" w:type="dxa"/>
            <w:tcBorders>
              <w:top w:val="dotted" w:sz="4" w:space="0" w:color="auto"/>
              <w:bottom w:val="single" w:sz="4" w:space="0" w:color="auto"/>
            </w:tcBorders>
            <w:vAlign w:val="center"/>
          </w:tcPr>
          <w:p w14:paraId="62013CE2" w14:textId="1869622D" w:rsidR="006D6A57" w:rsidRDefault="006D6A57" w:rsidP="008E5DE5">
            <w:pPr>
              <w:jc w:val="both"/>
              <w:rPr>
                <w:rFonts w:cstheme="minorHAnsi"/>
                <w:color w:val="000000" w:themeColor="text1"/>
                <w:sz w:val="20"/>
                <w:szCs w:val="20"/>
              </w:rPr>
            </w:pPr>
            <w:r w:rsidRPr="00BE2199">
              <w:rPr>
                <w:rFonts w:cstheme="minorHAnsi"/>
                <w:color w:val="000000" w:themeColor="text1"/>
                <w:sz w:val="20"/>
                <w:szCs w:val="20"/>
              </w:rPr>
              <w:t xml:space="preserve">Êtes-vous en mesure de proposer un </w:t>
            </w:r>
            <w:r w:rsidRPr="00BE2199">
              <w:rPr>
                <w:rFonts w:cstheme="minorHAnsi"/>
                <w:b/>
                <w:bCs/>
                <w:color w:val="000000" w:themeColor="text1"/>
                <w:sz w:val="20"/>
                <w:szCs w:val="20"/>
              </w:rPr>
              <w:t>engagement de stabilité pluriannuelle</w:t>
            </w:r>
            <w:r w:rsidRPr="00BE2199">
              <w:rPr>
                <w:rFonts w:cstheme="minorHAnsi"/>
                <w:color w:val="000000" w:themeColor="text1"/>
                <w:sz w:val="20"/>
                <w:szCs w:val="20"/>
              </w:rPr>
              <w:t xml:space="preserve"> sur les coûts non liés aux constructeurs ?</w:t>
            </w:r>
          </w:p>
        </w:tc>
        <w:tc>
          <w:tcPr>
            <w:tcW w:w="4961" w:type="dxa"/>
            <w:tcBorders>
              <w:top w:val="dotted" w:sz="4" w:space="0" w:color="auto"/>
              <w:bottom w:val="dotted" w:sz="4" w:space="0" w:color="auto"/>
            </w:tcBorders>
          </w:tcPr>
          <w:p w14:paraId="6489A834" w14:textId="77777777" w:rsidR="006D6A57" w:rsidRPr="001C158C" w:rsidRDefault="006D6A57" w:rsidP="008E5DE5">
            <w:pPr>
              <w:rPr>
                <w:rFonts w:ascii="Calibri" w:eastAsia="Times New Roman" w:hAnsi="Calibri" w:cs="Calibri"/>
                <w:sz w:val="20"/>
                <w:szCs w:val="20"/>
                <w:lang w:eastAsia="fr-FR"/>
              </w:rPr>
            </w:pPr>
          </w:p>
        </w:tc>
      </w:tr>
      <w:tr w:rsidR="006D6A57" w:rsidRPr="001C158C" w14:paraId="03E5058B" w14:textId="77777777" w:rsidTr="008671D8">
        <w:trPr>
          <w:trHeight w:val="557"/>
        </w:trPr>
        <w:tc>
          <w:tcPr>
            <w:tcW w:w="2263" w:type="dxa"/>
            <w:vMerge w:val="restart"/>
            <w:shd w:val="clear" w:color="auto" w:fill="FFFFFF" w:themeFill="background1"/>
            <w:vAlign w:val="center"/>
          </w:tcPr>
          <w:p w14:paraId="6F25452D" w14:textId="77777777" w:rsidR="006D6A57" w:rsidRPr="001C158C" w:rsidRDefault="006D6A57" w:rsidP="008E5DE5">
            <w:pPr>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Performances économiques et environnementales</w:t>
            </w:r>
          </w:p>
        </w:tc>
        <w:tc>
          <w:tcPr>
            <w:tcW w:w="1560" w:type="dxa"/>
            <w:vMerge w:val="restart"/>
            <w:vAlign w:val="center"/>
          </w:tcPr>
          <w:p w14:paraId="03DBB973" w14:textId="50E42518" w:rsidR="006D6A57" w:rsidRPr="006D4EF3" w:rsidRDefault="005341D6" w:rsidP="008E5DE5">
            <w:pPr>
              <w:tabs>
                <w:tab w:val="left" w:pos="960"/>
              </w:tabs>
              <w:jc w:val="center"/>
              <w:rPr>
                <w:rFonts w:ascii="Calibri" w:eastAsia="Times New Roman" w:hAnsi="Calibri" w:cs="Calibri"/>
                <w:b/>
                <w:sz w:val="20"/>
                <w:szCs w:val="20"/>
                <w:lang w:eastAsia="fr-FR"/>
              </w:rPr>
            </w:pPr>
            <w:r>
              <w:rPr>
                <w:rFonts w:ascii="Calibri" w:eastAsia="Times New Roman" w:hAnsi="Calibri" w:cs="Calibri"/>
                <w:b/>
                <w:sz w:val="20"/>
                <w:szCs w:val="20"/>
                <w:lang w:eastAsia="fr-FR"/>
              </w:rPr>
              <w:t>OUI</w:t>
            </w:r>
          </w:p>
        </w:tc>
        <w:tc>
          <w:tcPr>
            <w:tcW w:w="5953" w:type="dxa"/>
            <w:tcBorders>
              <w:top w:val="single" w:sz="4" w:space="0" w:color="auto"/>
              <w:bottom w:val="dotted" w:sz="4" w:space="0" w:color="auto"/>
            </w:tcBorders>
            <w:shd w:val="clear" w:color="auto" w:fill="FFFFFF" w:themeFill="background1"/>
            <w:vAlign w:val="center"/>
          </w:tcPr>
          <w:p w14:paraId="1F662C0C" w14:textId="77777777" w:rsidR="006D6A57" w:rsidRDefault="006D6A57" w:rsidP="008E5DE5">
            <w:pPr>
              <w:tabs>
                <w:tab w:val="left" w:pos="960"/>
              </w:tabs>
              <w:spacing w:before="120"/>
              <w:jc w:val="both"/>
              <w:rPr>
                <w:rFonts w:ascii="Calibri" w:eastAsia="Times New Roman" w:hAnsi="Calibri" w:cs="Calibri"/>
                <w:sz w:val="20"/>
                <w:szCs w:val="20"/>
                <w:lang w:eastAsia="fr-FR"/>
              </w:rPr>
            </w:pPr>
            <w:r>
              <w:rPr>
                <w:rFonts w:ascii="Calibri" w:eastAsia="Times New Roman" w:hAnsi="Calibri" w:cs="Calibri"/>
                <w:sz w:val="20"/>
                <w:szCs w:val="20"/>
                <w:lang w:eastAsia="fr-FR"/>
              </w:rPr>
              <w:t xml:space="preserve">Comment limitez-vous l’obsolescence ? </w:t>
            </w:r>
          </w:p>
        </w:tc>
        <w:tc>
          <w:tcPr>
            <w:tcW w:w="4961" w:type="dxa"/>
            <w:tcBorders>
              <w:top w:val="dotted" w:sz="4" w:space="0" w:color="auto"/>
              <w:bottom w:val="dotted" w:sz="4" w:space="0" w:color="auto"/>
            </w:tcBorders>
          </w:tcPr>
          <w:p w14:paraId="2DB495D6" w14:textId="77777777" w:rsidR="006D6A57" w:rsidRPr="001C158C" w:rsidRDefault="006D6A57" w:rsidP="008E5DE5">
            <w:pPr>
              <w:rPr>
                <w:rFonts w:ascii="Calibri" w:eastAsia="Times New Roman" w:hAnsi="Calibri" w:cs="Calibri"/>
                <w:sz w:val="20"/>
                <w:szCs w:val="20"/>
                <w:lang w:eastAsia="fr-FR"/>
              </w:rPr>
            </w:pPr>
          </w:p>
        </w:tc>
      </w:tr>
      <w:tr w:rsidR="006D6A57" w:rsidRPr="001C158C" w14:paraId="7A5F75BD" w14:textId="77777777" w:rsidTr="008671D8">
        <w:trPr>
          <w:trHeight w:val="557"/>
        </w:trPr>
        <w:tc>
          <w:tcPr>
            <w:tcW w:w="2263" w:type="dxa"/>
            <w:vMerge/>
            <w:shd w:val="clear" w:color="auto" w:fill="FFFFFF" w:themeFill="background1"/>
            <w:vAlign w:val="center"/>
          </w:tcPr>
          <w:p w14:paraId="04124DF6" w14:textId="77777777" w:rsidR="006D6A57" w:rsidRDefault="006D6A57" w:rsidP="008E5DE5">
            <w:pPr>
              <w:jc w:val="center"/>
              <w:rPr>
                <w:rFonts w:ascii="Calibri" w:eastAsia="Times New Roman" w:hAnsi="Calibri" w:cs="Calibri"/>
                <w:b/>
                <w:sz w:val="20"/>
                <w:szCs w:val="20"/>
                <w:lang w:eastAsia="fr-FR"/>
              </w:rPr>
            </w:pPr>
          </w:p>
        </w:tc>
        <w:tc>
          <w:tcPr>
            <w:tcW w:w="1560" w:type="dxa"/>
            <w:vMerge/>
            <w:vAlign w:val="center"/>
          </w:tcPr>
          <w:p w14:paraId="4D458D24" w14:textId="71871F0B" w:rsidR="006D6A57" w:rsidRDefault="006D6A57" w:rsidP="008E5DE5">
            <w:pPr>
              <w:tabs>
                <w:tab w:val="left" w:pos="960"/>
              </w:tabs>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shd w:val="clear" w:color="auto" w:fill="FFFFFF" w:themeFill="background1"/>
            <w:vAlign w:val="center"/>
          </w:tcPr>
          <w:p w14:paraId="00446F74" w14:textId="77777777" w:rsidR="006D6A57" w:rsidRDefault="006D6A57" w:rsidP="008E5DE5">
            <w:pPr>
              <w:tabs>
                <w:tab w:val="left" w:pos="960"/>
              </w:tabs>
              <w:spacing w:before="120"/>
              <w:jc w:val="both"/>
              <w:rPr>
                <w:rFonts w:ascii="Calibri" w:eastAsia="Times New Roman" w:hAnsi="Calibri" w:cs="Calibri"/>
                <w:sz w:val="20"/>
                <w:szCs w:val="20"/>
                <w:lang w:eastAsia="fr-FR"/>
              </w:rPr>
            </w:pPr>
            <w:r>
              <w:rPr>
                <w:rFonts w:ascii="Calibri" w:eastAsia="Times New Roman" w:hAnsi="Calibri" w:cs="Calibri"/>
                <w:sz w:val="20"/>
                <w:szCs w:val="20"/>
                <w:lang w:eastAsia="fr-FR"/>
              </w:rPr>
              <w:t>Comment évaluez-vous l’impact énergétique global d’une installation de contrôle d’accès ?</w:t>
            </w:r>
          </w:p>
        </w:tc>
        <w:tc>
          <w:tcPr>
            <w:tcW w:w="4961" w:type="dxa"/>
            <w:tcBorders>
              <w:top w:val="dotted" w:sz="4" w:space="0" w:color="auto"/>
              <w:bottom w:val="dotted" w:sz="4" w:space="0" w:color="auto"/>
            </w:tcBorders>
          </w:tcPr>
          <w:p w14:paraId="5C7472A8" w14:textId="77777777" w:rsidR="006D6A57" w:rsidRPr="001C158C" w:rsidRDefault="006D6A57" w:rsidP="008E5DE5">
            <w:pPr>
              <w:rPr>
                <w:rFonts w:ascii="Calibri" w:eastAsia="Times New Roman" w:hAnsi="Calibri" w:cs="Calibri"/>
                <w:sz w:val="20"/>
                <w:szCs w:val="20"/>
                <w:lang w:eastAsia="fr-FR"/>
              </w:rPr>
            </w:pPr>
          </w:p>
        </w:tc>
      </w:tr>
      <w:tr w:rsidR="006D6A57" w:rsidRPr="001C158C" w14:paraId="72D9E166" w14:textId="77777777" w:rsidTr="008671D8">
        <w:trPr>
          <w:trHeight w:val="557"/>
        </w:trPr>
        <w:tc>
          <w:tcPr>
            <w:tcW w:w="2263" w:type="dxa"/>
            <w:vMerge/>
            <w:shd w:val="clear" w:color="auto" w:fill="FFFFFF" w:themeFill="background1"/>
            <w:vAlign w:val="center"/>
          </w:tcPr>
          <w:p w14:paraId="3B34D2AA" w14:textId="77777777" w:rsidR="006D6A57" w:rsidRDefault="006D6A57" w:rsidP="008E5DE5">
            <w:pPr>
              <w:jc w:val="center"/>
              <w:rPr>
                <w:rFonts w:ascii="Calibri" w:eastAsia="Times New Roman" w:hAnsi="Calibri" w:cs="Calibri"/>
                <w:b/>
                <w:sz w:val="20"/>
                <w:szCs w:val="20"/>
                <w:lang w:eastAsia="fr-FR"/>
              </w:rPr>
            </w:pPr>
          </w:p>
        </w:tc>
        <w:tc>
          <w:tcPr>
            <w:tcW w:w="1560" w:type="dxa"/>
            <w:vMerge/>
            <w:vAlign w:val="center"/>
          </w:tcPr>
          <w:p w14:paraId="74829919" w14:textId="5C82A48C" w:rsidR="006D6A57" w:rsidRDefault="006D6A57" w:rsidP="008E5DE5">
            <w:pPr>
              <w:tabs>
                <w:tab w:val="left" w:pos="960"/>
              </w:tabs>
              <w:jc w:val="center"/>
              <w:rPr>
                <w:rFonts w:ascii="Calibri" w:eastAsia="Times New Roman" w:hAnsi="Calibri" w:cs="Calibri"/>
                <w:b/>
                <w:sz w:val="20"/>
                <w:szCs w:val="20"/>
                <w:lang w:eastAsia="fr-FR"/>
              </w:rPr>
            </w:pPr>
          </w:p>
        </w:tc>
        <w:tc>
          <w:tcPr>
            <w:tcW w:w="5953" w:type="dxa"/>
            <w:tcBorders>
              <w:top w:val="dotted" w:sz="4" w:space="0" w:color="auto"/>
              <w:bottom w:val="dotted" w:sz="4" w:space="0" w:color="auto"/>
            </w:tcBorders>
            <w:shd w:val="clear" w:color="auto" w:fill="FFFFFF" w:themeFill="background1"/>
            <w:vAlign w:val="center"/>
          </w:tcPr>
          <w:p w14:paraId="51385003" w14:textId="77777777" w:rsidR="006D6A57" w:rsidRDefault="006D6A57" w:rsidP="008E5DE5">
            <w:pPr>
              <w:tabs>
                <w:tab w:val="left" w:pos="960"/>
              </w:tabs>
              <w:spacing w:before="120"/>
              <w:jc w:val="both"/>
              <w:rPr>
                <w:rFonts w:ascii="Calibri" w:eastAsia="Times New Roman" w:hAnsi="Calibri" w:cs="Calibri"/>
                <w:sz w:val="20"/>
                <w:szCs w:val="20"/>
                <w:lang w:eastAsia="fr-FR"/>
              </w:rPr>
            </w:pPr>
            <w:r>
              <w:rPr>
                <w:rFonts w:ascii="Calibri" w:eastAsia="Times New Roman" w:hAnsi="Calibri" w:cs="Calibri"/>
                <w:sz w:val="20"/>
                <w:szCs w:val="20"/>
                <w:lang w:eastAsia="fr-FR"/>
              </w:rPr>
              <w:t xml:space="preserve">Les matériels que vous proposez disposent-ils de certifications environnementales ? </w:t>
            </w:r>
          </w:p>
          <w:p w14:paraId="78626DB6" w14:textId="77777777" w:rsidR="006D6A57" w:rsidRDefault="006D6A57" w:rsidP="008E5DE5">
            <w:pPr>
              <w:tabs>
                <w:tab w:val="left" w:pos="960"/>
              </w:tabs>
              <w:spacing w:before="120"/>
              <w:jc w:val="both"/>
              <w:rPr>
                <w:rFonts w:ascii="Calibri" w:eastAsia="Times New Roman" w:hAnsi="Calibri" w:cs="Calibri"/>
                <w:sz w:val="20"/>
                <w:szCs w:val="20"/>
                <w:lang w:eastAsia="fr-FR"/>
              </w:rPr>
            </w:pPr>
            <w:r>
              <w:rPr>
                <w:rFonts w:ascii="Calibri" w:eastAsia="Times New Roman" w:hAnsi="Calibri" w:cs="Calibri"/>
                <w:sz w:val="20"/>
                <w:szCs w:val="20"/>
                <w:lang w:eastAsia="fr-FR"/>
              </w:rPr>
              <w:t>Pouvez-vous garantir la traçabilité environnementale des équipements ?</w:t>
            </w:r>
          </w:p>
        </w:tc>
        <w:tc>
          <w:tcPr>
            <w:tcW w:w="4961" w:type="dxa"/>
            <w:tcBorders>
              <w:top w:val="dotted" w:sz="4" w:space="0" w:color="auto"/>
              <w:bottom w:val="dotted" w:sz="4" w:space="0" w:color="auto"/>
            </w:tcBorders>
          </w:tcPr>
          <w:p w14:paraId="7317CB29" w14:textId="77777777" w:rsidR="006D6A57" w:rsidRPr="001C158C" w:rsidRDefault="006D6A57" w:rsidP="008E5DE5">
            <w:pPr>
              <w:rPr>
                <w:rFonts w:ascii="Calibri" w:eastAsia="Times New Roman" w:hAnsi="Calibri" w:cs="Calibri"/>
                <w:sz w:val="20"/>
                <w:szCs w:val="20"/>
                <w:lang w:eastAsia="fr-FR"/>
              </w:rPr>
            </w:pPr>
          </w:p>
        </w:tc>
      </w:tr>
      <w:tr w:rsidR="006D6A57" w:rsidRPr="001C158C" w14:paraId="72203B29" w14:textId="77777777" w:rsidTr="000C3215">
        <w:trPr>
          <w:trHeight w:val="557"/>
        </w:trPr>
        <w:tc>
          <w:tcPr>
            <w:tcW w:w="2263" w:type="dxa"/>
            <w:vMerge/>
            <w:shd w:val="clear" w:color="auto" w:fill="FFFFFF" w:themeFill="background1"/>
            <w:vAlign w:val="center"/>
          </w:tcPr>
          <w:p w14:paraId="2BA8E97C" w14:textId="77777777" w:rsidR="006D6A57" w:rsidRDefault="006D6A57" w:rsidP="008E5DE5">
            <w:pPr>
              <w:jc w:val="center"/>
              <w:rPr>
                <w:rFonts w:ascii="Calibri" w:eastAsia="Times New Roman" w:hAnsi="Calibri" w:cs="Calibri"/>
                <w:b/>
                <w:sz w:val="20"/>
                <w:szCs w:val="20"/>
                <w:lang w:eastAsia="fr-FR"/>
              </w:rPr>
            </w:pPr>
          </w:p>
        </w:tc>
        <w:tc>
          <w:tcPr>
            <w:tcW w:w="1560" w:type="dxa"/>
            <w:vMerge/>
            <w:shd w:val="clear" w:color="auto" w:fill="FFFFFF" w:themeFill="background1"/>
            <w:vAlign w:val="center"/>
          </w:tcPr>
          <w:p w14:paraId="0A121563" w14:textId="77777777" w:rsidR="006D6A57" w:rsidRDefault="006D6A57" w:rsidP="008E5DE5">
            <w:pPr>
              <w:tabs>
                <w:tab w:val="left" w:pos="960"/>
              </w:tabs>
              <w:jc w:val="center"/>
              <w:rPr>
                <w:rFonts w:ascii="Calibri" w:eastAsia="Times New Roman" w:hAnsi="Calibri" w:cs="Calibri"/>
                <w:b/>
                <w:sz w:val="20"/>
                <w:szCs w:val="20"/>
                <w:lang w:eastAsia="fr-FR"/>
              </w:rPr>
            </w:pPr>
          </w:p>
        </w:tc>
        <w:tc>
          <w:tcPr>
            <w:tcW w:w="5953" w:type="dxa"/>
            <w:tcBorders>
              <w:top w:val="dotted" w:sz="4" w:space="0" w:color="auto"/>
            </w:tcBorders>
            <w:shd w:val="clear" w:color="auto" w:fill="FFFFFF" w:themeFill="background1"/>
            <w:vAlign w:val="center"/>
          </w:tcPr>
          <w:p w14:paraId="72CB3A8C" w14:textId="77777777" w:rsidR="006D6A57" w:rsidRDefault="006D6A57" w:rsidP="008E5DE5">
            <w:pPr>
              <w:tabs>
                <w:tab w:val="left" w:pos="960"/>
              </w:tabs>
              <w:spacing w:before="120"/>
              <w:jc w:val="both"/>
              <w:rPr>
                <w:rFonts w:ascii="Calibri" w:eastAsia="Times New Roman" w:hAnsi="Calibri" w:cs="Calibri"/>
                <w:sz w:val="20"/>
                <w:szCs w:val="20"/>
                <w:lang w:eastAsia="fr-FR"/>
              </w:rPr>
            </w:pPr>
            <w:r w:rsidRPr="00FD1E8F">
              <w:rPr>
                <w:rFonts w:ascii="Calibri" w:eastAsia="Times New Roman" w:hAnsi="Calibri" w:cs="Calibri"/>
                <w:sz w:val="20"/>
                <w:szCs w:val="20"/>
                <w:lang w:eastAsia="fr-FR"/>
              </w:rPr>
              <w:t>Capacité à réutiliser / reconditionner du matériel existant ?</w:t>
            </w:r>
          </w:p>
        </w:tc>
        <w:tc>
          <w:tcPr>
            <w:tcW w:w="4961" w:type="dxa"/>
            <w:tcBorders>
              <w:top w:val="dotted" w:sz="4" w:space="0" w:color="auto"/>
            </w:tcBorders>
          </w:tcPr>
          <w:p w14:paraId="799206EA" w14:textId="77777777" w:rsidR="006D6A57" w:rsidRPr="001C158C" w:rsidRDefault="006D6A57" w:rsidP="008E5DE5">
            <w:pPr>
              <w:rPr>
                <w:rFonts w:ascii="Calibri" w:eastAsia="Times New Roman" w:hAnsi="Calibri" w:cs="Calibri"/>
                <w:sz w:val="20"/>
                <w:szCs w:val="20"/>
                <w:lang w:eastAsia="fr-FR"/>
              </w:rPr>
            </w:pPr>
          </w:p>
        </w:tc>
      </w:tr>
      <w:tr w:rsidR="00A71338" w:rsidRPr="001C158C" w14:paraId="3C09A674" w14:textId="77777777" w:rsidTr="000C3215">
        <w:trPr>
          <w:trHeight w:val="557"/>
        </w:trPr>
        <w:tc>
          <w:tcPr>
            <w:tcW w:w="2263" w:type="dxa"/>
            <w:shd w:val="clear" w:color="auto" w:fill="FFFFFF" w:themeFill="background1"/>
            <w:vAlign w:val="center"/>
          </w:tcPr>
          <w:p w14:paraId="598A9359" w14:textId="77777777" w:rsidR="00A71338" w:rsidRPr="0058643B" w:rsidRDefault="00A71338" w:rsidP="008E5DE5">
            <w:pPr>
              <w:jc w:val="center"/>
              <w:rPr>
                <w:rFonts w:ascii="Calibri" w:eastAsia="Times New Roman" w:hAnsi="Calibri" w:cs="Calibri"/>
                <w:b/>
                <w:sz w:val="20"/>
                <w:szCs w:val="20"/>
                <w:lang w:eastAsia="fr-FR"/>
              </w:rPr>
            </w:pPr>
            <w:r w:rsidRPr="0058643B">
              <w:rPr>
                <w:rFonts w:ascii="Calibri" w:eastAsia="Times New Roman" w:hAnsi="Calibri" w:cs="Calibri"/>
                <w:b/>
                <w:sz w:val="20"/>
                <w:szCs w:val="20"/>
                <w:lang w:eastAsia="fr-FR"/>
              </w:rPr>
              <w:t>Politique RSE (responsabilité sociétale des entreprises)</w:t>
            </w:r>
          </w:p>
        </w:tc>
        <w:tc>
          <w:tcPr>
            <w:tcW w:w="1560" w:type="dxa"/>
            <w:shd w:val="clear" w:color="auto" w:fill="FFFFFF" w:themeFill="background1"/>
            <w:vAlign w:val="center"/>
          </w:tcPr>
          <w:p w14:paraId="34439620" w14:textId="77777777" w:rsidR="00A71338" w:rsidRPr="0058643B" w:rsidRDefault="00A71338" w:rsidP="008E5DE5">
            <w:pPr>
              <w:jc w:val="center"/>
              <w:rPr>
                <w:rFonts w:ascii="Calibri" w:eastAsia="Times New Roman" w:hAnsi="Calibri" w:cs="Calibri"/>
                <w:b/>
                <w:sz w:val="20"/>
                <w:szCs w:val="20"/>
                <w:lang w:eastAsia="fr-FR"/>
              </w:rPr>
            </w:pPr>
            <w:r w:rsidRPr="0058643B">
              <w:rPr>
                <w:rFonts w:ascii="Calibri" w:eastAsia="Times New Roman" w:hAnsi="Calibri" w:cs="Calibri"/>
                <w:b/>
                <w:sz w:val="20"/>
                <w:szCs w:val="20"/>
                <w:lang w:eastAsia="fr-FR"/>
              </w:rPr>
              <w:t>NON</w:t>
            </w:r>
          </w:p>
        </w:tc>
        <w:tc>
          <w:tcPr>
            <w:tcW w:w="5953" w:type="dxa"/>
            <w:shd w:val="clear" w:color="auto" w:fill="FFFFFF" w:themeFill="background1"/>
            <w:vAlign w:val="center"/>
          </w:tcPr>
          <w:p w14:paraId="1FE30678" w14:textId="77777777" w:rsidR="00A71338" w:rsidRPr="0058643B" w:rsidRDefault="00A71338" w:rsidP="008E5DE5">
            <w:pPr>
              <w:jc w:val="both"/>
              <w:rPr>
                <w:rFonts w:ascii="Calibri" w:eastAsia="Times New Roman" w:hAnsi="Calibri" w:cs="Calibri"/>
                <w:sz w:val="20"/>
                <w:szCs w:val="20"/>
                <w:lang w:eastAsia="fr-FR"/>
              </w:rPr>
            </w:pPr>
            <w:r w:rsidRPr="0058643B">
              <w:rPr>
                <w:rFonts w:ascii="Calibri" w:eastAsia="Times New Roman" w:hAnsi="Calibri" w:cs="Calibri"/>
                <w:sz w:val="20"/>
                <w:szCs w:val="20"/>
                <w:lang w:eastAsia="fr-FR"/>
              </w:rPr>
              <w:t>Quels sont les conditions de travail dans la société ?</w:t>
            </w:r>
          </w:p>
          <w:p w14:paraId="637BEFF3" w14:textId="77777777" w:rsidR="00A71338" w:rsidRPr="0058643B" w:rsidRDefault="00A71338" w:rsidP="008E5DE5">
            <w:pPr>
              <w:jc w:val="both"/>
              <w:rPr>
                <w:rFonts w:ascii="Calibri" w:eastAsia="Times New Roman" w:hAnsi="Calibri" w:cs="Calibri"/>
                <w:sz w:val="20"/>
                <w:szCs w:val="20"/>
                <w:lang w:eastAsia="fr-FR"/>
              </w:rPr>
            </w:pPr>
            <w:r w:rsidRPr="0058643B">
              <w:rPr>
                <w:rFonts w:ascii="Calibri" w:eastAsia="Times New Roman" w:hAnsi="Calibri" w:cs="Calibri"/>
                <w:sz w:val="20"/>
                <w:szCs w:val="20"/>
                <w:lang w:eastAsia="fr-FR"/>
              </w:rPr>
              <w:t>Personnels en CDD ou CDI ? Insertion des jeunes ? Maintien en emploi des seniors ? Turnover du personnel ?</w:t>
            </w:r>
          </w:p>
        </w:tc>
        <w:tc>
          <w:tcPr>
            <w:tcW w:w="4961" w:type="dxa"/>
          </w:tcPr>
          <w:p w14:paraId="24B12C9F" w14:textId="77777777" w:rsidR="00A71338" w:rsidRPr="001C158C" w:rsidRDefault="00A71338" w:rsidP="008E5DE5">
            <w:pPr>
              <w:rPr>
                <w:rFonts w:ascii="Calibri" w:eastAsia="Times New Roman" w:hAnsi="Calibri" w:cs="Calibri"/>
                <w:sz w:val="20"/>
                <w:szCs w:val="20"/>
                <w:lang w:eastAsia="fr-FR"/>
              </w:rPr>
            </w:pPr>
          </w:p>
        </w:tc>
      </w:tr>
      <w:tr w:rsidR="00A71338" w:rsidRPr="001C158C" w14:paraId="0AC01682" w14:textId="77777777" w:rsidTr="000C3215">
        <w:trPr>
          <w:trHeight w:val="879"/>
        </w:trPr>
        <w:tc>
          <w:tcPr>
            <w:tcW w:w="2263" w:type="dxa"/>
            <w:vMerge w:val="restart"/>
            <w:shd w:val="clear" w:color="auto" w:fill="FFFFFF" w:themeFill="background1"/>
            <w:vAlign w:val="center"/>
          </w:tcPr>
          <w:p w14:paraId="5943900C" w14:textId="77777777" w:rsidR="00A71338" w:rsidRPr="001C158C" w:rsidRDefault="00A71338" w:rsidP="008E5DE5">
            <w:pPr>
              <w:spacing w:before="120"/>
              <w:jc w:val="center"/>
              <w:rPr>
                <w:rFonts w:ascii="Calibri" w:eastAsia="Times New Roman" w:hAnsi="Calibri" w:cs="Calibri"/>
                <w:b/>
                <w:sz w:val="20"/>
                <w:szCs w:val="20"/>
                <w:lang w:eastAsia="fr-FR"/>
              </w:rPr>
            </w:pPr>
            <w:r w:rsidRPr="001C158C">
              <w:rPr>
                <w:rFonts w:ascii="Calibri" w:eastAsia="Times New Roman" w:hAnsi="Calibri" w:cs="Calibri"/>
                <w:b/>
                <w:sz w:val="20"/>
                <w:szCs w:val="20"/>
                <w:lang w:eastAsia="fr-FR"/>
              </w:rPr>
              <w:t>Innovation</w:t>
            </w:r>
            <w:r>
              <w:rPr>
                <w:rFonts w:ascii="Calibri" w:eastAsia="Times New Roman" w:hAnsi="Calibri" w:cs="Calibri"/>
                <w:b/>
                <w:sz w:val="20"/>
                <w:szCs w:val="20"/>
                <w:lang w:eastAsia="fr-FR"/>
              </w:rPr>
              <w:t xml:space="preserve"> et vision</w:t>
            </w:r>
          </w:p>
        </w:tc>
        <w:tc>
          <w:tcPr>
            <w:tcW w:w="1560" w:type="dxa"/>
            <w:vMerge w:val="restart"/>
            <w:shd w:val="clear" w:color="auto" w:fill="FFFFFF" w:themeFill="background1"/>
            <w:vAlign w:val="center"/>
          </w:tcPr>
          <w:p w14:paraId="0FFA0962" w14:textId="77777777" w:rsidR="00A71338" w:rsidRPr="001C158C" w:rsidRDefault="00A71338" w:rsidP="008E5DE5">
            <w:pPr>
              <w:jc w:val="center"/>
              <w:rPr>
                <w:rFonts w:ascii="Calibri" w:eastAsia="Times New Roman" w:hAnsi="Calibri" w:cs="Calibri"/>
                <w:sz w:val="20"/>
                <w:szCs w:val="20"/>
                <w:lang w:eastAsia="fr-FR"/>
              </w:rPr>
            </w:pPr>
            <w:r w:rsidRPr="002E24AC">
              <w:rPr>
                <w:rFonts w:ascii="Calibri" w:eastAsia="Times New Roman" w:hAnsi="Calibri" w:cs="Calibri"/>
                <w:b/>
                <w:sz w:val="20"/>
                <w:szCs w:val="20"/>
                <w:lang w:eastAsia="fr-FR"/>
              </w:rPr>
              <w:t>NON</w:t>
            </w:r>
          </w:p>
        </w:tc>
        <w:tc>
          <w:tcPr>
            <w:tcW w:w="5953" w:type="dxa"/>
            <w:tcBorders>
              <w:bottom w:val="dotted" w:sz="4" w:space="0" w:color="auto"/>
            </w:tcBorders>
            <w:shd w:val="clear" w:color="auto" w:fill="FFFFFF" w:themeFill="background1"/>
            <w:vAlign w:val="center"/>
          </w:tcPr>
          <w:p w14:paraId="0646B318" w14:textId="77777777" w:rsidR="00A71338" w:rsidRPr="001C158C" w:rsidRDefault="00A71338" w:rsidP="008E5DE5">
            <w:pPr>
              <w:jc w:val="both"/>
              <w:rPr>
                <w:rFonts w:ascii="Calibri" w:eastAsia="Times New Roman" w:hAnsi="Calibri" w:cs="Calibri"/>
                <w:sz w:val="20"/>
                <w:szCs w:val="20"/>
                <w:lang w:eastAsia="fr-FR"/>
              </w:rPr>
            </w:pPr>
            <w:r>
              <w:rPr>
                <w:rFonts w:ascii="Calibri" w:eastAsia="Times New Roman" w:hAnsi="Calibri" w:cs="Calibri"/>
                <w:sz w:val="20"/>
                <w:szCs w:val="20"/>
                <w:lang w:eastAsia="fr-FR"/>
              </w:rPr>
              <w:t>Quelles innovations observez-vous actuellement dans le domaine du contrôle d’accès ?</w:t>
            </w:r>
          </w:p>
        </w:tc>
        <w:tc>
          <w:tcPr>
            <w:tcW w:w="4961" w:type="dxa"/>
            <w:tcBorders>
              <w:bottom w:val="dotted" w:sz="4" w:space="0" w:color="auto"/>
            </w:tcBorders>
          </w:tcPr>
          <w:p w14:paraId="615165ED" w14:textId="77777777" w:rsidR="00A71338" w:rsidRPr="001C158C" w:rsidRDefault="00A71338" w:rsidP="008E5DE5">
            <w:pPr>
              <w:rPr>
                <w:rFonts w:ascii="Calibri" w:eastAsia="Times New Roman" w:hAnsi="Calibri" w:cs="Calibri"/>
                <w:sz w:val="20"/>
                <w:szCs w:val="20"/>
                <w:lang w:eastAsia="fr-FR"/>
              </w:rPr>
            </w:pPr>
          </w:p>
        </w:tc>
      </w:tr>
      <w:tr w:rsidR="00A71338" w:rsidRPr="001C158C" w14:paraId="039A6EBF" w14:textId="77777777" w:rsidTr="000C3215">
        <w:trPr>
          <w:trHeight w:val="879"/>
        </w:trPr>
        <w:tc>
          <w:tcPr>
            <w:tcW w:w="2263" w:type="dxa"/>
            <w:vMerge/>
            <w:shd w:val="clear" w:color="auto" w:fill="FFFFFF" w:themeFill="background1"/>
          </w:tcPr>
          <w:p w14:paraId="062C31CD" w14:textId="77777777" w:rsidR="00A71338" w:rsidRPr="001C158C" w:rsidRDefault="00A71338" w:rsidP="008E5DE5">
            <w:pPr>
              <w:spacing w:before="120"/>
              <w:jc w:val="both"/>
              <w:rPr>
                <w:rFonts w:ascii="Calibri" w:eastAsia="Times New Roman" w:hAnsi="Calibri" w:cs="Calibri"/>
                <w:b/>
                <w:sz w:val="20"/>
                <w:szCs w:val="20"/>
                <w:lang w:eastAsia="fr-FR"/>
              </w:rPr>
            </w:pPr>
          </w:p>
        </w:tc>
        <w:tc>
          <w:tcPr>
            <w:tcW w:w="1560" w:type="dxa"/>
            <w:vMerge/>
            <w:shd w:val="clear" w:color="auto" w:fill="FFFFFF" w:themeFill="background1"/>
            <w:vAlign w:val="center"/>
          </w:tcPr>
          <w:p w14:paraId="687F3E44" w14:textId="77777777" w:rsidR="00A71338" w:rsidRPr="002E24AC" w:rsidRDefault="00A71338" w:rsidP="008E5DE5">
            <w:pPr>
              <w:jc w:val="center"/>
              <w:rPr>
                <w:rFonts w:ascii="Calibri" w:eastAsia="Times New Roman" w:hAnsi="Calibri" w:cs="Calibri"/>
                <w:b/>
                <w:sz w:val="20"/>
                <w:szCs w:val="20"/>
                <w:lang w:eastAsia="fr-FR"/>
              </w:rPr>
            </w:pPr>
          </w:p>
        </w:tc>
        <w:tc>
          <w:tcPr>
            <w:tcW w:w="5953" w:type="dxa"/>
            <w:tcBorders>
              <w:top w:val="dotted" w:sz="4" w:space="0" w:color="auto"/>
            </w:tcBorders>
            <w:shd w:val="clear" w:color="auto" w:fill="FFFFFF" w:themeFill="background1"/>
            <w:vAlign w:val="center"/>
          </w:tcPr>
          <w:p w14:paraId="7484AAC4" w14:textId="77777777" w:rsidR="00A71338" w:rsidRDefault="00A71338" w:rsidP="008E5DE5">
            <w:pPr>
              <w:jc w:val="both"/>
              <w:rPr>
                <w:rFonts w:ascii="Calibri" w:eastAsia="Times New Roman" w:hAnsi="Calibri" w:cs="Calibri"/>
                <w:sz w:val="20"/>
                <w:szCs w:val="20"/>
                <w:lang w:eastAsia="fr-FR"/>
              </w:rPr>
            </w:pPr>
            <w:r>
              <w:rPr>
                <w:rFonts w:ascii="Calibri" w:eastAsia="Times New Roman" w:hAnsi="Calibri" w:cs="Calibri"/>
                <w:sz w:val="20"/>
                <w:szCs w:val="20"/>
                <w:lang w:eastAsia="fr-FR"/>
              </w:rPr>
              <w:t>Quels sont selon vous les enjeux dans 3 à 5 ans ?</w:t>
            </w:r>
          </w:p>
        </w:tc>
        <w:tc>
          <w:tcPr>
            <w:tcW w:w="4961" w:type="dxa"/>
            <w:tcBorders>
              <w:top w:val="dotted" w:sz="4" w:space="0" w:color="auto"/>
            </w:tcBorders>
          </w:tcPr>
          <w:p w14:paraId="209808E8" w14:textId="77777777" w:rsidR="00A71338" w:rsidRPr="001C158C" w:rsidRDefault="00A71338" w:rsidP="008E5DE5">
            <w:pPr>
              <w:rPr>
                <w:rFonts w:ascii="Calibri" w:eastAsia="Times New Roman" w:hAnsi="Calibri" w:cs="Calibri"/>
                <w:sz w:val="20"/>
                <w:szCs w:val="20"/>
                <w:lang w:eastAsia="fr-FR"/>
              </w:rPr>
            </w:pPr>
          </w:p>
        </w:tc>
      </w:tr>
      <w:tr w:rsidR="00A71338" w:rsidRPr="001C158C" w14:paraId="795958E4" w14:textId="77777777" w:rsidTr="000C3215">
        <w:trPr>
          <w:trHeight w:val="557"/>
        </w:trPr>
        <w:tc>
          <w:tcPr>
            <w:tcW w:w="2263" w:type="dxa"/>
            <w:shd w:val="clear" w:color="auto" w:fill="FFFFFF" w:themeFill="background1"/>
            <w:vAlign w:val="center"/>
          </w:tcPr>
          <w:p w14:paraId="56974D48" w14:textId="77777777" w:rsidR="00A71338" w:rsidRPr="001C158C" w:rsidRDefault="00A71338" w:rsidP="008E5DE5">
            <w:pPr>
              <w:jc w:val="center"/>
              <w:rPr>
                <w:rFonts w:ascii="Calibri" w:eastAsia="Times New Roman" w:hAnsi="Calibri" w:cs="Calibri"/>
                <w:b/>
                <w:sz w:val="20"/>
                <w:szCs w:val="20"/>
                <w:lang w:eastAsia="fr-FR"/>
              </w:rPr>
            </w:pPr>
            <w:r w:rsidRPr="001C158C">
              <w:rPr>
                <w:rFonts w:ascii="Calibri" w:eastAsia="Times New Roman" w:hAnsi="Calibri" w:cs="Calibri"/>
                <w:b/>
                <w:sz w:val="20"/>
                <w:szCs w:val="20"/>
                <w:lang w:eastAsia="fr-FR"/>
              </w:rPr>
              <w:t>Autre</w:t>
            </w:r>
          </w:p>
        </w:tc>
        <w:tc>
          <w:tcPr>
            <w:tcW w:w="1560" w:type="dxa"/>
            <w:shd w:val="clear" w:color="auto" w:fill="FFFFFF" w:themeFill="background1"/>
            <w:vAlign w:val="center"/>
          </w:tcPr>
          <w:p w14:paraId="057CB055" w14:textId="77777777" w:rsidR="00A71338" w:rsidRPr="001C158C" w:rsidRDefault="00A71338" w:rsidP="008E5DE5">
            <w:pPr>
              <w:jc w:val="center"/>
              <w:rPr>
                <w:rFonts w:ascii="Calibri" w:eastAsia="Times New Roman" w:hAnsi="Calibri" w:cs="Calibri"/>
                <w:b/>
                <w:sz w:val="20"/>
                <w:szCs w:val="20"/>
                <w:lang w:eastAsia="fr-FR"/>
              </w:rPr>
            </w:pPr>
            <w:r w:rsidRPr="001C158C">
              <w:rPr>
                <w:rFonts w:ascii="Calibri" w:eastAsia="Times New Roman" w:hAnsi="Calibri" w:cs="Calibri"/>
                <w:b/>
                <w:sz w:val="20"/>
                <w:szCs w:val="20"/>
                <w:lang w:eastAsia="fr-FR"/>
              </w:rPr>
              <w:t>OUI</w:t>
            </w:r>
          </w:p>
        </w:tc>
        <w:tc>
          <w:tcPr>
            <w:tcW w:w="5953" w:type="dxa"/>
            <w:shd w:val="clear" w:color="auto" w:fill="FFFFFF" w:themeFill="background1"/>
            <w:vAlign w:val="center"/>
          </w:tcPr>
          <w:p w14:paraId="1B8552F2" w14:textId="77777777" w:rsidR="00A71338" w:rsidRPr="001C158C" w:rsidRDefault="00A71338" w:rsidP="008E5DE5">
            <w:pPr>
              <w:jc w:val="both"/>
              <w:rPr>
                <w:rFonts w:ascii="Century Gothic" w:hAnsi="Century Gothic" w:cs="Arial"/>
                <w:sz w:val="20"/>
                <w:szCs w:val="20"/>
              </w:rPr>
            </w:pPr>
            <w:r w:rsidRPr="001C158C">
              <w:rPr>
                <w:rFonts w:ascii="Calibri" w:eastAsia="Times New Roman" w:hAnsi="Calibri" w:cs="Calibri"/>
                <w:sz w:val="20"/>
                <w:szCs w:val="20"/>
                <w:lang w:eastAsia="fr-FR"/>
              </w:rPr>
              <w:t>Toute autre question</w:t>
            </w:r>
            <w:r>
              <w:rPr>
                <w:rFonts w:ascii="Calibri" w:eastAsia="Times New Roman" w:hAnsi="Calibri" w:cs="Calibri"/>
                <w:sz w:val="20"/>
                <w:szCs w:val="20"/>
                <w:lang w:eastAsia="fr-FR"/>
              </w:rPr>
              <w:t xml:space="preserve"> ou information</w:t>
            </w:r>
            <w:r w:rsidRPr="001C158C">
              <w:rPr>
                <w:rFonts w:ascii="Calibri" w:eastAsia="Times New Roman" w:hAnsi="Calibri" w:cs="Calibri"/>
                <w:sz w:val="20"/>
                <w:szCs w:val="20"/>
                <w:lang w:eastAsia="fr-FR"/>
              </w:rPr>
              <w:t xml:space="preserve"> à l'initiative de l'entreprise</w:t>
            </w:r>
            <w:r>
              <w:rPr>
                <w:rFonts w:ascii="Calibri" w:eastAsia="Times New Roman" w:hAnsi="Calibri" w:cs="Calibri"/>
                <w:sz w:val="20"/>
                <w:szCs w:val="20"/>
                <w:lang w:eastAsia="fr-FR"/>
              </w:rPr>
              <w:t>.</w:t>
            </w:r>
          </w:p>
        </w:tc>
        <w:tc>
          <w:tcPr>
            <w:tcW w:w="4961" w:type="dxa"/>
          </w:tcPr>
          <w:p w14:paraId="64CBCBE1" w14:textId="77777777" w:rsidR="00A71338" w:rsidRPr="001C158C" w:rsidRDefault="00A71338" w:rsidP="008E5DE5">
            <w:pPr>
              <w:rPr>
                <w:rFonts w:ascii="Calibri" w:eastAsia="Times New Roman" w:hAnsi="Calibri" w:cs="Calibri"/>
                <w:sz w:val="20"/>
                <w:szCs w:val="20"/>
                <w:lang w:eastAsia="fr-FR"/>
              </w:rPr>
            </w:pPr>
          </w:p>
        </w:tc>
      </w:tr>
    </w:tbl>
    <w:p w14:paraId="28D631C5" w14:textId="77777777" w:rsidR="00766928" w:rsidRDefault="00766928" w:rsidP="00715557">
      <w:pPr>
        <w:spacing w:after="0" w:line="240" w:lineRule="auto"/>
        <w:ind w:left="540"/>
        <w:jc w:val="both"/>
        <w:textAlignment w:val="center"/>
        <w:rPr>
          <w:rFonts w:ascii="Calibri" w:eastAsia="Times New Roman" w:hAnsi="Calibri" w:cs="Calibri"/>
          <w:lang w:eastAsia="fr-FR"/>
        </w:rPr>
      </w:pPr>
    </w:p>
    <w:p w14:paraId="010332B0" w14:textId="4127C551" w:rsidR="009907B6" w:rsidRPr="009907B6" w:rsidRDefault="009907B6" w:rsidP="00247963">
      <w:pPr>
        <w:jc w:val="both"/>
        <w:rPr>
          <w:b/>
        </w:rPr>
      </w:pPr>
    </w:p>
    <w:sectPr w:rsidR="009907B6" w:rsidRPr="009907B6" w:rsidSect="00DC1CD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52307" w14:textId="77777777" w:rsidR="008F280C" w:rsidRDefault="008F280C" w:rsidP="00262635">
      <w:pPr>
        <w:spacing w:after="0" w:line="240" w:lineRule="auto"/>
      </w:pPr>
      <w:r>
        <w:separator/>
      </w:r>
    </w:p>
  </w:endnote>
  <w:endnote w:type="continuationSeparator" w:id="0">
    <w:p w14:paraId="49505768" w14:textId="77777777" w:rsidR="008F280C" w:rsidRDefault="008F280C" w:rsidP="00262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02813" w14:textId="77777777" w:rsidR="008F280C" w:rsidRDefault="008F280C" w:rsidP="00262635">
      <w:pPr>
        <w:spacing w:after="0" w:line="240" w:lineRule="auto"/>
      </w:pPr>
      <w:r>
        <w:separator/>
      </w:r>
    </w:p>
  </w:footnote>
  <w:footnote w:type="continuationSeparator" w:id="0">
    <w:p w14:paraId="25F7B8D5" w14:textId="77777777" w:rsidR="008F280C" w:rsidRDefault="008F280C" w:rsidP="00262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B2C96" w14:textId="77777777" w:rsidR="00262635" w:rsidRDefault="00BB3E3E">
    <w:pPr>
      <w:pStyle w:val="En-tte"/>
    </w:pPr>
    <w:r>
      <w:rPr>
        <w:noProof/>
      </w:rPr>
      <w:drawing>
        <wp:inline distT="0" distB="0" distL="0" distR="0" wp14:anchorId="5EE9A378" wp14:editId="44312ADB">
          <wp:extent cx="1844297" cy="518160"/>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yon1Off_CoulCmjn300dpi.jpg"/>
                  <pic:cNvPicPr/>
                </pic:nvPicPr>
                <pic:blipFill>
                  <a:blip r:embed="rId1">
                    <a:extLst>
                      <a:ext uri="{28A0092B-C50C-407E-A947-70E740481C1C}">
                        <a14:useLocalDpi xmlns:a14="http://schemas.microsoft.com/office/drawing/2010/main" val="0"/>
                      </a:ext>
                    </a:extLst>
                  </a:blip>
                  <a:stretch>
                    <a:fillRect/>
                  </a:stretch>
                </pic:blipFill>
                <pic:spPr>
                  <a:xfrm>
                    <a:off x="0" y="0"/>
                    <a:ext cx="1855571" cy="521327"/>
                  </a:xfrm>
                  <a:prstGeom prst="rect">
                    <a:avLst/>
                  </a:prstGeom>
                </pic:spPr>
              </pic:pic>
            </a:graphicData>
          </a:graphic>
        </wp:inline>
      </w:drawing>
    </w:r>
  </w:p>
  <w:p w14:paraId="5C5A66F5" w14:textId="77777777" w:rsidR="00BB3E3E" w:rsidRDefault="00BB3E3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4C3"/>
    <w:multiLevelType w:val="hybridMultilevel"/>
    <w:tmpl w:val="C6E4D536"/>
    <w:lvl w:ilvl="0" w:tplc="040C0005">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 w15:restartNumberingAfterBreak="0">
    <w:nsid w:val="04235214"/>
    <w:multiLevelType w:val="hybridMultilevel"/>
    <w:tmpl w:val="31A860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6FC0FD6"/>
    <w:multiLevelType w:val="hybridMultilevel"/>
    <w:tmpl w:val="5C803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E02CAB"/>
    <w:multiLevelType w:val="multilevel"/>
    <w:tmpl w:val="99E6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0F5B20"/>
    <w:multiLevelType w:val="hybridMultilevel"/>
    <w:tmpl w:val="441069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2769D8"/>
    <w:multiLevelType w:val="hybridMultilevel"/>
    <w:tmpl w:val="7E32C8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760BBC"/>
    <w:multiLevelType w:val="hybridMultilevel"/>
    <w:tmpl w:val="6122B168"/>
    <w:lvl w:ilvl="0" w:tplc="5BDEDDCE">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3826A27"/>
    <w:multiLevelType w:val="hybridMultilevel"/>
    <w:tmpl w:val="4DA41E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2B04A8"/>
    <w:multiLevelType w:val="multilevel"/>
    <w:tmpl w:val="BA50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784AA1"/>
    <w:multiLevelType w:val="hybridMultilevel"/>
    <w:tmpl w:val="897601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240398"/>
    <w:multiLevelType w:val="hybridMultilevel"/>
    <w:tmpl w:val="3C7839AE"/>
    <w:lvl w:ilvl="0" w:tplc="66C059D8">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1914EA"/>
    <w:multiLevelType w:val="hybridMultilevel"/>
    <w:tmpl w:val="130AD75A"/>
    <w:lvl w:ilvl="0" w:tplc="A79E01A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C7120B6"/>
    <w:multiLevelType w:val="hybridMultilevel"/>
    <w:tmpl w:val="19C85174"/>
    <w:lvl w:ilvl="0" w:tplc="D03893B2">
      <w:numFmt w:val="bullet"/>
      <w:lvlText w:val="-"/>
      <w:lvlJc w:val="left"/>
      <w:pPr>
        <w:ind w:left="720" w:hanging="360"/>
      </w:pPr>
      <w:rPr>
        <w:rFonts w:ascii="Calibri" w:eastAsiaTheme="minorHAns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5FCB49CC"/>
    <w:multiLevelType w:val="hybridMultilevel"/>
    <w:tmpl w:val="A836B5DC"/>
    <w:lvl w:ilvl="0" w:tplc="8F10D58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33D55E9"/>
    <w:multiLevelType w:val="hybridMultilevel"/>
    <w:tmpl w:val="4BB0F916"/>
    <w:lvl w:ilvl="0" w:tplc="8F10D58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EE756AA"/>
    <w:multiLevelType w:val="multilevel"/>
    <w:tmpl w:val="0C26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1A21C4D"/>
    <w:multiLevelType w:val="multilevel"/>
    <w:tmpl w:val="EEA0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6185386">
    <w:abstractNumId w:val="8"/>
  </w:num>
  <w:num w:numId="2" w16cid:durableId="641927193">
    <w:abstractNumId w:val="15"/>
  </w:num>
  <w:num w:numId="3" w16cid:durableId="1348409180">
    <w:abstractNumId w:val="16"/>
  </w:num>
  <w:num w:numId="4" w16cid:durableId="1540363103">
    <w:abstractNumId w:val="3"/>
  </w:num>
  <w:num w:numId="5" w16cid:durableId="414863970">
    <w:abstractNumId w:val="7"/>
  </w:num>
  <w:num w:numId="6" w16cid:durableId="821237180">
    <w:abstractNumId w:val="5"/>
  </w:num>
  <w:num w:numId="7" w16cid:durableId="161941619">
    <w:abstractNumId w:val="14"/>
  </w:num>
  <w:num w:numId="8" w16cid:durableId="405153614">
    <w:abstractNumId w:val="13"/>
  </w:num>
  <w:num w:numId="9" w16cid:durableId="951592005">
    <w:abstractNumId w:val="9"/>
  </w:num>
  <w:num w:numId="10" w16cid:durableId="1338533495">
    <w:abstractNumId w:val="6"/>
  </w:num>
  <w:num w:numId="11" w16cid:durableId="867177854">
    <w:abstractNumId w:val="2"/>
  </w:num>
  <w:num w:numId="12" w16cid:durableId="746079333">
    <w:abstractNumId w:val="11"/>
  </w:num>
  <w:num w:numId="13" w16cid:durableId="1926916256">
    <w:abstractNumId w:val="1"/>
  </w:num>
  <w:num w:numId="14" w16cid:durableId="76564140">
    <w:abstractNumId w:val="1"/>
  </w:num>
  <w:num w:numId="15" w16cid:durableId="2079594764">
    <w:abstractNumId w:val="12"/>
  </w:num>
  <w:num w:numId="16" w16cid:durableId="1972396930">
    <w:abstractNumId w:val="0"/>
  </w:num>
  <w:num w:numId="17" w16cid:durableId="875657555">
    <w:abstractNumId w:val="10"/>
  </w:num>
  <w:num w:numId="18" w16cid:durableId="1295411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28F"/>
    <w:rsid w:val="00001451"/>
    <w:rsid w:val="0000460B"/>
    <w:rsid w:val="000071DA"/>
    <w:rsid w:val="00007286"/>
    <w:rsid w:val="00010FC6"/>
    <w:rsid w:val="00015EAC"/>
    <w:rsid w:val="0002429D"/>
    <w:rsid w:val="000264EF"/>
    <w:rsid w:val="000408AC"/>
    <w:rsid w:val="00055254"/>
    <w:rsid w:val="00061EF4"/>
    <w:rsid w:val="000636F9"/>
    <w:rsid w:val="00084AC9"/>
    <w:rsid w:val="000948A4"/>
    <w:rsid w:val="00096CC5"/>
    <w:rsid w:val="000C040A"/>
    <w:rsid w:val="000C3215"/>
    <w:rsid w:val="000E13D6"/>
    <w:rsid w:val="000E56D3"/>
    <w:rsid w:val="00105700"/>
    <w:rsid w:val="001155F0"/>
    <w:rsid w:val="00117C31"/>
    <w:rsid w:val="00130EE5"/>
    <w:rsid w:val="00143445"/>
    <w:rsid w:val="0015156C"/>
    <w:rsid w:val="00156716"/>
    <w:rsid w:val="0016287A"/>
    <w:rsid w:val="00176B29"/>
    <w:rsid w:val="0018181D"/>
    <w:rsid w:val="001923B3"/>
    <w:rsid w:val="00195F84"/>
    <w:rsid w:val="00197A9F"/>
    <w:rsid w:val="001A5FCA"/>
    <w:rsid w:val="001C158C"/>
    <w:rsid w:val="001D728B"/>
    <w:rsid w:val="001F3001"/>
    <w:rsid w:val="00204044"/>
    <w:rsid w:val="002223AD"/>
    <w:rsid w:val="002319E3"/>
    <w:rsid w:val="00247963"/>
    <w:rsid w:val="00257154"/>
    <w:rsid w:val="00262635"/>
    <w:rsid w:val="00276819"/>
    <w:rsid w:val="002B4E0C"/>
    <w:rsid w:val="002C1FA4"/>
    <w:rsid w:val="002D2E32"/>
    <w:rsid w:val="002D3527"/>
    <w:rsid w:val="002D4C11"/>
    <w:rsid w:val="002D6EAC"/>
    <w:rsid w:val="002E24AC"/>
    <w:rsid w:val="002E2699"/>
    <w:rsid w:val="002E2836"/>
    <w:rsid w:val="00315534"/>
    <w:rsid w:val="0032392A"/>
    <w:rsid w:val="00336403"/>
    <w:rsid w:val="0034474A"/>
    <w:rsid w:val="0034572D"/>
    <w:rsid w:val="00373CA6"/>
    <w:rsid w:val="003A2C54"/>
    <w:rsid w:val="003B105B"/>
    <w:rsid w:val="003B41D5"/>
    <w:rsid w:val="003C1541"/>
    <w:rsid w:val="003F42CE"/>
    <w:rsid w:val="00414856"/>
    <w:rsid w:val="004207AA"/>
    <w:rsid w:val="00453489"/>
    <w:rsid w:val="00480950"/>
    <w:rsid w:val="004A2A94"/>
    <w:rsid w:val="004B4677"/>
    <w:rsid w:val="004B49D4"/>
    <w:rsid w:val="004C054F"/>
    <w:rsid w:val="004D10CE"/>
    <w:rsid w:val="004D5B21"/>
    <w:rsid w:val="004E67FD"/>
    <w:rsid w:val="00512AC2"/>
    <w:rsid w:val="00516E72"/>
    <w:rsid w:val="005341D6"/>
    <w:rsid w:val="005451C2"/>
    <w:rsid w:val="0055699D"/>
    <w:rsid w:val="00566B17"/>
    <w:rsid w:val="00567C11"/>
    <w:rsid w:val="0057762F"/>
    <w:rsid w:val="0058643B"/>
    <w:rsid w:val="00595C4E"/>
    <w:rsid w:val="005A0FAF"/>
    <w:rsid w:val="005A24E9"/>
    <w:rsid w:val="005A7150"/>
    <w:rsid w:val="005B15F8"/>
    <w:rsid w:val="005D5002"/>
    <w:rsid w:val="005E0293"/>
    <w:rsid w:val="00603F7B"/>
    <w:rsid w:val="00614B69"/>
    <w:rsid w:val="00647771"/>
    <w:rsid w:val="006663DC"/>
    <w:rsid w:val="00673F07"/>
    <w:rsid w:val="0069508E"/>
    <w:rsid w:val="006D4EF3"/>
    <w:rsid w:val="006D6A57"/>
    <w:rsid w:val="006D72E5"/>
    <w:rsid w:val="006E0E9F"/>
    <w:rsid w:val="006E394A"/>
    <w:rsid w:val="006E7798"/>
    <w:rsid w:val="006F0D27"/>
    <w:rsid w:val="006F5B53"/>
    <w:rsid w:val="007047DF"/>
    <w:rsid w:val="00707D87"/>
    <w:rsid w:val="0071190A"/>
    <w:rsid w:val="00715557"/>
    <w:rsid w:val="00715D8F"/>
    <w:rsid w:val="0073602B"/>
    <w:rsid w:val="0074174A"/>
    <w:rsid w:val="007568F0"/>
    <w:rsid w:val="00766928"/>
    <w:rsid w:val="00777431"/>
    <w:rsid w:val="00782ACF"/>
    <w:rsid w:val="0078554A"/>
    <w:rsid w:val="0078554E"/>
    <w:rsid w:val="007872DE"/>
    <w:rsid w:val="007917DC"/>
    <w:rsid w:val="007D045B"/>
    <w:rsid w:val="007F2B26"/>
    <w:rsid w:val="007F620F"/>
    <w:rsid w:val="00803B31"/>
    <w:rsid w:val="008260B9"/>
    <w:rsid w:val="0083700F"/>
    <w:rsid w:val="00842C8B"/>
    <w:rsid w:val="00855DED"/>
    <w:rsid w:val="00871EE4"/>
    <w:rsid w:val="00896740"/>
    <w:rsid w:val="008C00DA"/>
    <w:rsid w:val="008C1414"/>
    <w:rsid w:val="008C37B9"/>
    <w:rsid w:val="008D1EA3"/>
    <w:rsid w:val="008F280C"/>
    <w:rsid w:val="00905623"/>
    <w:rsid w:val="00940108"/>
    <w:rsid w:val="009647A9"/>
    <w:rsid w:val="00970967"/>
    <w:rsid w:val="0098598A"/>
    <w:rsid w:val="0098689C"/>
    <w:rsid w:val="009907B6"/>
    <w:rsid w:val="009A17D9"/>
    <w:rsid w:val="009E3D04"/>
    <w:rsid w:val="009E5F2C"/>
    <w:rsid w:val="00A0026B"/>
    <w:rsid w:val="00A43585"/>
    <w:rsid w:val="00A55944"/>
    <w:rsid w:val="00A65715"/>
    <w:rsid w:val="00A71338"/>
    <w:rsid w:val="00AA1DE9"/>
    <w:rsid w:val="00AA5E27"/>
    <w:rsid w:val="00AB06A3"/>
    <w:rsid w:val="00AB37FC"/>
    <w:rsid w:val="00AC6CFF"/>
    <w:rsid w:val="00AD22A7"/>
    <w:rsid w:val="00AD5873"/>
    <w:rsid w:val="00AF2A6B"/>
    <w:rsid w:val="00AF7EF1"/>
    <w:rsid w:val="00B00C53"/>
    <w:rsid w:val="00B23AFA"/>
    <w:rsid w:val="00B50F08"/>
    <w:rsid w:val="00B54E73"/>
    <w:rsid w:val="00B63445"/>
    <w:rsid w:val="00B91A3E"/>
    <w:rsid w:val="00B93726"/>
    <w:rsid w:val="00BA2952"/>
    <w:rsid w:val="00BA2E7B"/>
    <w:rsid w:val="00BA3CF6"/>
    <w:rsid w:val="00BA586F"/>
    <w:rsid w:val="00BB3E3E"/>
    <w:rsid w:val="00BB473A"/>
    <w:rsid w:val="00BB5941"/>
    <w:rsid w:val="00BB5DCC"/>
    <w:rsid w:val="00BB6327"/>
    <w:rsid w:val="00C02E38"/>
    <w:rsid w:val="00C0729F"/>
    <w:rsid w:val="00C1368A"/>
    <w:rsid w:val="00C233B7"/>
    <w:rsid w:val="00C2675A"/>
    <w:rsid w:val="00C26D36"/>
    <w:rsid w:val="00C60DCD"/>
    <w:rsid w:val="00C652FB"/>
    <w:rsid w:val="00C679AF"/>
    <w:rsid w:val="00C966AC"/>
    <w:rsid w:val="00CC3A0F"/>
    <w:rsid w:val="00CC5F49"/>
    <w:rsid w:val="00CF3B93"/>
    <w:rsid w:val="00CF4604"/>
    <w:rsid w:val="00CF6A12"/>
    <w:rsid w:val="00D0516A"/>
    <w:rsid w:val="00D6170F"/>
    <w:rsid w:val="00D63F3A"/>
    <w:rsid w:val="00D65A1C"/>
    <w:rsid w:val="00D67B12"/>
    <w:rsid w:val="00D731DB"/>
    <w:rsid w:val="00D8399E"/>
    <w:rsid w:val="00D839FA"/>
    <w:rsid w:val="00D86298"/>
    <w:rsid w:val="00DC1CDB"/>
    <w:rsid w:val="00DE24C8"/>
    <w:rsid w:val="00DF23ED"/>
    <w:rsid w:val="00DF5CF3"/>
    <w:rsid w:val="00E16796"/>
    <w:rsid w:val="00E4028F"/>
    <w:rsid w:val="00E60844"/>
    <w:rsid w:val="00E72556"/>
    <w:rsid w:val="00E85903"/>
    <w:rsid w:val="00EA1E38"/>
    <w:rsid w:val="00EA3E25"/>
    <w:rsid w:val="00EA5A5C"/>
    <w:rsid w:val="00EC12CA"/>
    <w:rsid w:val="00EC56E5"/>
    <w:rsid w:val="00ED4C4D"/>
    <w:rsid w:val="00EF4067"/>
    <w:rsid w:val="00F44D35"/>
    <w:rsid w:val="00F6076C"/>
    <w:rsid w:val="00F83382"/>
    <w:rsid w:val="00F8649E"/>
    <w:rsid w:val="00FE72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53A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247963"/>
    <w:pPr>
      <w:keepNext/>
      <w:spacing w:before="240" w:after="60" w:line="240" w:lineRule="auto"/>
      <w:outlineLvl w:val="0"/>
    </w:pPr>
    <w:rPr>
      <w:rFonts w:ascii="Times New Roman" w:eastAsia="Times New Roman" w:hAnsi="Times New Roman" w:cs="Times New Roman"/>
      <w:b/>
      <w:kern w:val="28"/>
      <w:sz w:val="24"/>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E402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4028F"/>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60DC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rsid w:val="00247963"/>
    <w:rPr>
      <w:rFonts w:ascii="Times New Roman" w:eastAsia="Times New Roman" w:hAnsi="Times New Roman" w:cs="Times New Roman"/>
      <w:b/>
      <w:kern w:val="28"/>
      <w:sz w:val="24"/>
      <w:szCs w:val="20"/>
      <w:u w:val="single"/>
      <w:lang w:eastAsia="fr-FR"/>
    </w:rPr>
  </w:style>
  <w:style w:type="paragraph" w:styleId="Paragraphedeliste">
    <w:name w:val="List Paragraph"/>
    <w:basedOn w:val="Normal"/>
    <w:uiPriority w:val="34"/>
    <w:qFormat/>
    <w:rsid w:val="00D65A1C"/>
    <w:pPr>
      <w:ind w:left="720"/>
      <w:contextualSpacing/>
    </w:pPr>
  </w:style>
  <w:style w:type="character" w:styleId="Marquedecommentaire">
    <w:name w:val="annotation reference"/>
    <w:basedOn w:val="Policepardfaut"/>
    <w:uiPriority w:val="99"/>
    <w:semiHidden/>
    <w:unhideWhenUsed/>
    <w:rsid w:val="00B93726"/>
    <w:rPr>
      <w:sz w:val="16"/>
      <w:szCs w:val="16"/>
    </w:rPr>
  </w:style>
  <w:style w:type="paragraph" w:styleId="Commentaire">
    <w:name w:val="annotation text"/>
    <w:basedOn w:val="Normal"/>
    <w:link w:val="CommentaireCar"/>
    <w:uiPriority w:val="99"/>
    <w:semiHidden/>
    <w:unhideWhenUsed/>
    <w:rsid w:val="00B93726"/>
    <w:pPr>
      <w:spacing w:line="240" w:lineRule="auto"/>
    </w:pPr>
    <w:rPr>
      <w:sz w:val="20"/>
      <w:szCs w:val="20"/>
    </w:rPr>
  </w:style>
  <w:style w:type="character" w:customStyle="1" w:styleId="CommentaireCar">
    <w:name w:val="Commentaire Car"/>
    <w:basedOn w:val="Policepardfaut"/>
    <w:link w:val="Commentaire"/>
    <w:uiPriority w:val="99"/>
    <w:semiHidden/>
    <w:rsid w:val="00B93726"/>
    <w:rPr>
      <w:sz w:val="20"/>
      <w:szCs w:val="20"/>
    </w:rPr>
  </w:style>
  <w:style w:type="paragraph" w:styleId="Objetducommentaire">
    <w:name w:val="annotation subject"/>
    <w:basedOn w:val="Commentaire"/>
    <w:next w:val="Commentaire"/>
    <w:link w:val="ObjetducommentaireCar"/>
    <w:uiPriority w:val="99"/>
    <w:semiHidden/>
    <w:unhideWhenUsed/>
    <w:rsid w:val="00B93726"/>
    <w:rPr>
      <w:b/>
      <w:bCs/>
    </w:rPr>
  </w:style>
  <w:style w:type="character" w:customStyle="1" w:styleId="ObjetducommentaireCar">
    <w:name w:val="Objet du commentaire Car"/>
    <w:basedOn w:val="CommentaireCar"/>
    <w:link w:val="Objetducommentaire"/>
    <w:uiPriority w:val="99"/>
    <w:semiHidden/>
    <w:rsid w:val="00B93726"/>
    <w:rPr>
      <w:b/>
      <w:bCs/>
      <w:sz w:val="20"/>
      <w:szCs w:val="20"/>
    </w:rPr>
  </w:style>
  <w:style w:type="paragraph" w:styleId="Textedebulles">
    <w:name w:val="Balloon Text"/>
    <w:basedOn w:val="Normal"/>
    <w:link w:val="TextedebullesCar"/>
    <w:uiPriority w:val="99"/>
    <w:semiHidden/>
    <w:unhideWhenUsed/>
    <w:rsid w:val="00B93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3726"/>
    <w:rPr>
      <w:rFonts w:ascii="Segoe UI" w:hAnsi="Segoe UI" w:cs="Segoe UI"/>
      <w:sz w:val="18"/>
      <w:szCs w:val="18"/>
    </w:rPr>
  </w:style>
  <w:style w:type="paragraph" w:styleId="En-tte">
    <w:name w:val="header"/>
    <w:basedOn w:val="Normal"/>
    <w:link w:val="En-tteCar"/>
    <w:uiPriority w:val="99"/>
    <w:unhideWhenUsed/>
    <w:rsid w:val="00262635"/>
    <w:pPr>
      <w:tabs>
        <w:tab w:val="center" w:pos="4536"/>
        <w:tab w:val="right" w:pos="9072"/>
      </w:tabs>
      <w:spacing w:after="0" w:line="240" w:lineRule="auto"/>
    </w:pPr>
  </w:style>
  <w:style w:type="character" w:customStyle="1" w:styleId="En-tteCar">
    <w:name w:val="En-tête Car"/>
    <w:basedOn w:val="Policepardfaut"/>
    <w:link w:val="En-tte"/>
    <w:uiPriority w:val="99"/>
    <w:rsid w:val="00262635"/>
  </w:style>
  <w:style w:type="paragraph" w:styleId="Pieddepage">
    <w:name w:val="footer"/>
    <w:basedOn w:val="Normal"/>
    <w:link w:val="PieddepageCar"/>
    <w:uiPriority w:val="99"/>
    <w:unhideWhenUsed/>
    <w:rsid w:val="002626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2635"/>
  </w:style>
  <w:style w:type="character" w:styleId="Lienhypertexte">
    <w:name w:val="Hyperlink"/>
    <w:basedOn w:val="Policepardfaut"/>
    <w:uiPriority w:val="99"/>
    <w:unhideWhenUsed/>
    <w:rsid w:val="00C679AF"/>
    <w:rPr>
      <w:color w:val="0563C1" w:themeColor="hyperlink"/>
      <w:u w:val="single"/>
    </w:rPr>
  </w:style>
  <w:style w:type="character" w:styleId="Mentionnonrsolue">
    <w:name w:val="Unresolved Mention"/>
    <w:basedOn w:val="Policepardfaut"/>
    <w:uiPriority w:val="99"/>
    <w:semiHidden/>
    <w:unhideWhenUsed/>
    <w:rsid w:val="00C679AF"/>
    <w:rPr>
      <w:color w:val="605E5C"/>
      <w:shd w:val="clear" w:color="auto" w:fill="E1DFDD"/>
    </w:rPr>
  </w:style>
  <w:style w:type="paragraph" w:customStyle="1" w:styleId="Default">
    <w:name w:val="Default"/>
    <w:rsid w:val="005A7150"/>
    <w:pPr>
      <w:autoSpaceDE w:val="0"/>
      <w:autoSpaceDN w:val="0"/>
      <w:adjustRightInd w:val="0"/>
      <w:spacing w:after="0" w:line="240" w:lineRule="auto"/>
    </w:pPr>
    <w:rPr>
      <w:rFonts w:ascii="Myriad Pro" w:hAnsi="Myriad Pro" w:cs="Myriad Pro"/>
      <w:color w:val="000000"/>
      <w:sz w:val="24"/>
      <w:szCs w:val="24"/>
    </w:rPr>
  </w:style>
  <w:style w:type="character" w:styleId="lev">
    <w:name w:val="Strong"/>
    <w:basedOn w:val="Policepardfaut"/>
    <w:uiPriority w:val="22"/>
    <w:qFormat/>
    <w:rsid w:val="005A7150"/>
    <w:rPr>
      <w:b/>
      <w:bCs/>
    </w:rPr>
  </w:style>
  <w:style w:type="character" w:customStyle="1" w:styleId="A11">
    <w:name w:val="A11"/>
    <w:uiPriority w:val="99"/>
    <w:rsid w:val="005A7150"/>
    <w:rPr>
      <w:rFonts w:ascii="Myriad Pro Light" w:hAnsi="Myriad Pro Light" w:cs="Myriad Pro Light"/>
      <w:b/>
      <w:bCs/>
      <w:color w:val="000000"/>
      <w:sz w:val="20"/>
      <w:szCs w:val="20"/>
    </w:rPr>
  </w:style>
  <w:style w:type="table" w:styleId="Grilledutableau">
    <w:name w:val="Table Grid"/>
    <w:basedOn w:val="TableauNormal"/>
    <w:uiPriority w:val="39"/>
    <w:rsid w:val="00DC1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B6327"/>
    <w:pPr>
      <w:suppressAutoHyphens/>
      <w:autoSpaceDN w:val="0"/>
      <w:spacing w:after="0" w:line="240" w:lineRule="auto"/>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02610">
      <w:bodyDiv w:val="1"/>
      <w:marLeft w:val="0"/>
      <w:marRight w:val="0"/>
      <w:marTop w:val="0"/>
      <w:marBottom w:val="0"/>
      <w:divBdr>
        <w:top w:val="none" w:sz="0" w:space="0" w:color="auto"/>
        <w:left w:val="none" w:sz="0" w:space="0" w:color="auto"/>
        <w:bottom w:val="none" w:sz="0" w:space="0" w:color="auto"/>
        <w:right w:val="none" w:sz="0" w:space="0" w:color="auto"/>
      </w:divBdr>
    </w:div>
    <w:div w:id="319384341">
      <w:bodyDiv w:val="1"/>
      <w:marLeft w:val="0"/>
      <w:marRight w:val="0"/>
      <w:marTop w:val="0"/>
      <w:marBottom w:val="0"/>
      <w:divBdr>
        <w:top w:val="none" w:sz="0" w:space="0" w:color="auto"/>
        <w:left w:val="none" w:sz="0" w:space="0" w:color="auto"/>
        <w:bottom w:val="none" w:sz="0" w:space="0" w:color="auto"/>
        <w:right w:val="none" w:sz="0" w:space="0" w:color="auto"/>
      </w:divBdr>
    </w:div>
    <w:div w:id="546986997">
      <w:bodyDiv w:val="1"/>
      <w:marLeft w:val="0"/>
      <w:marRight w:val="0"/>
      <w:marTop w:val="0"/>
      <w:marBottom w:val="0"/>
      <w:divBdr>
        <w:top w:val="none" w:sz="0" w:space="0" w:color="auto"/>
        <w:left w:val="none" w:sz="0" w:space="0" w:color="auto"/>
        <w:bottom w:val="none" w:sz="0" w:space="0" w:color="auto"/>
        <w:right w:val="none" w:sz="0" w:space="0" w:color="auto"/>
      </w:divBdr>
    </w:div>
    <w:div w:id="1710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8BBC8-0CF5-4418-85D7-188B7400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1526</Words>
  <Characters>8396</Characters>
  <Application>Microsoft Office Word</Application>
  <DocSecurity>4</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2026-03-02T14:30:00Z</dcterms:created>
  <dcterms:modified xsi:type="dcterms:W3CDTF">2026-03-02T14:30:00Z</dcterms:modified>
</cp:coreProperties>
</file>