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42186" w:rsidRDefault="007813CB" w:rsidP="009F4831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7663943B" w14:textId="77777777" w:rsidR="00AC6DDA" w:rsidRPr="00D10CD5" w:rsidRDefault="00AC6DDA" w:rsidP="00AC6DDA">
      <w:pPr>
        <w:jc w:val="center"/>
        <w:rPr>
          <w:rFonts w:ascii="Verdana" w:hAnsi="Verdana"/>
          <w:b/>
          <w:sz w:val="10"/>
          <w:szCs w:val="10"/>
        </w:rPr>
      </w:pPr>
    </w:p>
    <w:p w14:paraId="1FE723E6" w14:textId="7C6629EE" w:rsidR="00AC6DDA" w:rsidRPr="00AC6DDA" w:rsidRDefault="00AC6DDA" w:rsidP="00AC6DDA">
      <w:pPr>
        <w:jc w:val="center"/>
        <w:rPr>
          <w:rFonts w:ascii="Verdana" w:hAnsi="Verdana"/>
          <w:b/>
          <w:noProof/>
          <w:color w:val="00B050"/>
          <w:sz w:val="32"/>
          <w:szCs w:val="32"/>
        </w:rPr>
      </w:pPr>
      <w:r w:rsidRPr="00AC6DDA">
        <w:rPr>
          <w:rFonts w:ascii="Verdana" w:hAnsi="Verdana"/>
          <w:b/>
          <w:sz w:val="32"/>
          <w:szCs w:val="32"/>
        </w:rPr>
        <w:t xml:space="preserve">2026 015 : </w:t>
      </w:r>
      <w:r w:rsidRPr="00AC6DDA">
        <w:rPr>
          <w:rFonts w:ascii="Verdana" w:eastAsia="Trebuchet MS" w:hAnsi="Verdana" w:cs="Trebuchet MS"/>
          <w:b/>
          <w:noProof/>
          <w:sz w:val="32"/>
          <w:szCs w:val="32"/>
        </w:rPr>
        <w:t xml:space="preserve"> RHEOMETRES (2 LOTS)</w:t>
      </w:r>
    </w:p>
    <w:p w14:paraId="640C8809" w14:textId="77777777" w:rsidR="00AC6DDA" w:rsidRDefault="00AC6DDA" w:rsidP="00B16BE0">
      <w:pPr>
        <w:pStyle w:val="ParagrapheIndent2"/>
        <w:spacing w:line="258" w:lineRule="exact"/>
        <w:ind w:left="20" w:right="20"/>
        <w:jc w:val="center"/>
        <w:rPr>
          <w:rFonts w:ascii="Verdana" w:hAnsi="Verdana"/>
          <w:b/>
          <w:color w:val="000000"/>
          <w:sz w:val="28"/>
          <w:szCs w:val="28"/>
          <w:u w:val="single"/>
          <w:lang w:val="fr-FR"/>
        </w:rPr>
      </w:pPr>
    </w:p>
    <w:p w14:paraId="4083C039" w14:textId="0B67167E" w:rsidR="0067267D" w:rsidRPr="00AC6DDA" w:rsidRDefault="00F716A0" w:rsidP="00B16BE0">
      <w:pPr>
        <w:pStyle w:val="ParagrapheIndent2"/>
        <w:spacing w:line="258" w:lineRule="exact"/>
        <w:ind w:left="20" w:right="20"/>
        <w:jc w:val="center"/>
        <w:rPr>
          <w:rFonts w:ascii="Verdana" w:hAnsi="Verdana"/>
          <w:b/>
          <w:color w:val="000000"/>
          <w:sz w:val="28"/>
          <w:szCs w:val="28"/>
          <w:u w:val="single"/>
          <w:lang w:val="fr-FR"/>
        </w:rPr>
      </w:pPr>
      <w:r w:rsidRPr="00AC6DDA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>BORDEREAU DE REPONSE</w:t>
      </w:r>
    </w:p>
    <w:p w14:paraId="78870EA9" w14:textId="77777777" w:rsidR="00F716A0" w:rsidRPr="00376840" w:rsidRDefault="00F716A0" w:rsidP="00AB5C4D">
      <w:pPr>
        <w:pStyle w:val="Corpsdetexte"/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</w:pPr>
    </w:p>
    <w:p w14:paraId="7C4EB6A3" w14:textId="246958F9" w:rsidR="00AB5C4D" w:rsidRPr="00376840" w:rsidRDefault="00AB5C4D" w:rsidP="00AB5C4D">
      <w:pPr>
        <w:pStyle w:val="Corpsdetexte"/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</w:pPr>
      <w:r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(critère 2) et le développement durable (critère 3)</w:t>
      </w:r>
      <w:r w:rsidR="00AF5035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</w:t>
      </w:r>
    </w:p>
    <w:p w14:paraId="0B1D452C" w14:textId="77777777" w:rsidR="00B16BE0" w:rsidRPr="00376840" w:rsidRDefault="00B16BE0" w:rsidP="00B745E3">
      <w:pPr>
        <w:pStyle w:val="Corpsdetexte"/>
        <w:rPr>
          <w:rFonts w:ascii="Verdana" w:hAnsi="Verdana" w:cs="Times New Roman"/>
          <w:sz w:val="20"/>
          <w:szCs w:val="20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6BD" w:rsidRPr="00376840" w14:paraId="068ED6DC" w14:textId="77777777" w:rsidTr="00B43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vAlign w:val="center"/>
          </w:tcPr>
          <w:p w14:paraId="600818A6" w14:textId="1E2F875B" w:rsidR="00C5723F" w:rsidRPr="00376840" w:rsidRDefault="00F716A0" w:rsidP="00B436BD">
            <w:pPr>
              <w:pStyle w:val="Corpsdetexte"/>
              <w:jc w:val="lef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376840">
              <w:rPr>
                <w:rFonts w:ascii="Verdana" w:hAnsi="Verdana" w:cs="Times New Roman"/>
                <w:b/>
                <w:bCs/>
                <w:sz w:val="20"/>
                <w:szCs w:val="20"/>
              </w:rPr>
              <w:t>ENTREPRISE</w:t>
            </w:r>
            <w:r w:rsidR="00B436BD" w:rsidRPr="00376840">
              <w:rPr>
                <w:rFonts w:ascii="Verdana" w:hAnsi="Verdana" w:cs="Times New Roman"/>
                <w:b/>
                <w:bCs/>
                <w:sz w:val="20"/>
                <w:szCs w:val="20"/>
              </w:rPr>
              <w:t> :</w:t>
            </w:r>
          </w:p>
          <w:p w14:paraId="39D88ABE" w14:textId="77777777" w:rsidR="00EA4E1C" w:rsidRPr="00376840" w:rsidRDefault="00EA4E1C" w:rsidP="00B436BD">
            <w:pPr>
              <w:pStyle w:val="Corpsdetexte"/>
              <w:jc w:val="lef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376840" w:rsidRDefault="00EA4E1C" w:rsidP="00EA4E1C">
            <w:pPr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Coordonnées pour joindre aisément les interlocuteurs de la SOCIETE :</w:t>
            </w:r>
          </w:p>
          <w:p w14:paraId="4CFAAEFD" w14:textId="77777777" w:rsidR="00EA4E1C" w:rsidRPr="00376840" w:rsidRDefault="00EA4E1C" w:rsidP="00EA4E1C">
            <w:pPr>
              <w:ind w:firstLine="708"/>
              <w:jc w:val="both"/>
              <w:rPr>
                <w:rFonts w:ascii="Verdana" w:hAnsi="Verdana" w:cs="Times New Roman"/>
              </w:rPr>
            </w:pPr>
          </w:p>
          <w:p w14:paraId="4817EBD0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Service administratif :</w:t>
            </w:r>
          </w:p>
          <w:p w14:paraId="58BE647A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Téléphone : ………………………</w:t>
            </w:r>
          </w:p>
          <w:p w14:paraId="1B2174F7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Télécopie : ………………………</w:t>
            </w:r>
          </w:p>
          <w:p w14:paraId="6D90D6A2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Portable : …………………………</w:t>
            </w:r>
          </w:p>
          <w:p w14:paraId="6886F9D0" w14:textId="77777777" w:rsidR="00EA4E1C" w:rsidRPr="00376840" w:rsidRDefault="00EA4E1C" w:rsidP="00F716A0">
            <w:pPr>
              <w:spacing w:line="360" w:lineRule="auto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ab/>
              <w:t>Courrier électronique : ………</w:t>
            </w:r>
            <w:proofErr w:type="gramStart"/>
            <w:r w:rsidRPr="00376840">
              <w:rPr>
                <w:rFonts w:ascii="Verdana" w:hAnsi="Verdana" w:cs="Times New Roman"/>
              </w:rPr>
              <w:t>…….</w:t>
            </w:r>
            <w:proofErr w:type="gramEnd"/>
            <w:r w:rsidRPr="00376840">
              <w:rPr>
                <w:rFonts w:ascii="Verdana" w:hAnsi="Verdana" w:cs="Times New Roman"/>
              </w:rPr>
              <w:t>….@.……………</w:t>
            </w:r>
          </w:p>
          <w:p w14:paraId="1D2A8F3C" w14:textId="77777777" w:rsidR="00EA4E1C" w:rsidRPr="00376840" w:rsidRDefault="00EA4E1C" w:rsidP="00F716A0">
            <w:pPr>
              <w:spacing w:line="360" w:lineRule="auto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ab/>
              <w:t>Horaire d’ouverture</w:t>
            </w:r>
            <w:proofErr w:type="gramStart"/>
            <w:r w:rsidRPr="00376840">
              <w:rPr>
                <w:rFonts w:ascii="Verdana" w:hAnsi="Verdana" w:cs="Times New Roman"/>
              </w:rPr>
              <w:t> :…</w:t>
            </w:r>
            <w:proofErr w:type="gramEnd"/>
            <w:r w:rsidRPr="00376840">
              <w:rPr>
                <w:rFonts w:ascii="Verdana" w:hAnsi="Verdana" w:cs="Times New Roman"/>
              </w:rPr>
              <w:t>………………………….</w:t>
            </w:r>
          </w:p>
          <w:p w14:paraId="04C5AF24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</w:p>
          <w:p w14:paraId="2EDCB05A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Service technique :</w:t>
            </w:r>
          </w:p>
          <w:p w14:paraId="63662FFB" w14:textId="77777777" w:rsidR="00EA4E1C" w:rsidRPr="00376840" w:rsidRDefault="00EA4E1C" w:rsidP="00F716A0">
            <w:pPr>
              <w:spacing w:line="360" w:lineRule="auto"/>
              <w:ind w:left="708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Numéro de téléphone où adresser la demande</w:t>
            </w:r>
            <w:proofErr w:type="gramStart"/>
            <w:r w:rsidRPr="00376840">
              <w:rPr>
                <w:rFonts w:ascii="Verdana" w:hAnsi="Verdana" w:cs="Times New Roman"/>
              </w:rPr>
              <w:t xml:space="preserve"> : ….</w:t>
            </w:r>
            <w:proofErr w:type="gramEnd"/>
            <w:r w:rsidRPr="00376840">
              <w:rPr>
                <w:rFonts w:ascii="Verdana" w:hAnsi="Verdana" w:cs="Times New Roman"/>
              </w:rPr>
              <w:t>…………….………….</w:t>
            </w:r>
          </w:p>
          <w:p w14:paraId="624B8E5E" w14:textId="77777777" w:rsidR="00EA4E1C" w:rsidRPr="00376840" w:rsidRDefault="00EA4E1C" w:rsidP="00F716A0">
            <w:pPr>
              <w:spacing w:line="360" w:lineRule="auto"/>
              <w:ind w:left="708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Et/ou Numéro de téléphone de l'astreinte (hors période d'ouverture du service) : ……</w:t>
            </w:r>
            <w:proofErr w:type="gramStart"/>
            <w:r w:rsidRPr="00376840">
              <w:rPr>
                <w:rFonts w:ascii="Verdana" w:hAnsi="Verdana" w:cs="Times New Roman"/>
              </w:rPr>
              <w:t>…….</w:t>
            </w:r>
            <w:proofErr w:type="gramEnd"/>
            <w:r w:rsidRPr="00376840">
              <w:rPr>
                <w:rFonts w:ascii="Verdana" w:hAnsi="Verdana" w:cs="Times New Roman"/>
              </w:rPr>
              <w:t>.…………..…………..</w:t>
            </w:r>
          </w:p>
          <w:p w14:paraId="07A1925B" w14:textId="77777777" w:rsidR="00EA4E1C" w:rsidRPr="00376840" w:rsidRDefault="00EA4E1C" w:rsidP="00F716A0">
            <w:pPr>
              <w:spacing w:line="360" w:lineRule="auto"/>
              <w:ind w:firstLine="708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Numéro de télécopie où confirmer et adresser la demande : …………………</w:t>
            </w:r>
          </w:p>
          <w:p w14:paraId="5C78573E" w14:textId="77777777" w:rsidR="00EA4E1C" w:rsidRPr="00376840" w:rsidRDefault="00EA4E1C" w:rsidP="00F716A0">
            <w:pPr>
              <w:spacing w:line="360" w:lineRule="auto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ab/>
              <w:t>Courrier électronique : ………</w:t>
            </w:r>
            <w:proofErr w:type="gramStart"/>
            <w:r w:rsidRPr="00376840">
              <w:rPr>
                <w:rFonts w:ascii="Verdana" w:hAnsi="Verdana" w:cs="Times New Roman"/>
              </w:rPr>
              <w:t>…….</w:t>
            </w:r>
            <w:proofErr w:type="gramEnd"/>
            <w:r w:rsidRPr="00376840">
              <w:rPr>
                <w:rFonts w:ascii="Verdana" w:hAnsi="Verdana" w:cs="Times New Roman"/>
              </w:rPr>
              <w:t>….@.……………</w:t>
            </w:r>
          </w:p>
          <w:p w14:paraId="3077FF6D" w14:textId="60806CBD" w:rsidR="00EA4E1C" w:rsidRPr="00376840" w:rsidRDefault="00EA4E1C" w:rsidP="00B436BD">
            <w:pPr>
              <w:pStyle w:val="Corpsdetexte"/>
              <w:jc w:val="left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Pr="00376840" w:rsidRDefault="00B745E3" w:rsidP="00B745E3">
      <w:pPr>
        <w:pStyle w:val="Corpsdetexte"/>
        <w:rPr>
          <w:rFonts w:ascii="Verdana" w:hAnsi="Verdana" w:cs="Times New Roman"/>
          <w:b w:val="0"/>
          <w:sz w:val="20"/>
          <w:szCs w:val="20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376840" w:rsidRPr="00376840" w14:paraId="3E67F924" w14:textId="77777777" w:rsidTr="00376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31849B" w:themeFill="accent5" w:themeFillShade="BF"/>
            <w:vAlign w:val="center"/>
          </w:tcPr>
          <w:p w14:paraId="5D9BD5DA" w14:textId="215A20DD" w:rsidR="00376840" w:rsidRPr="00376840" w:rsidRDefault="00376840" w:rsidP="00376840">
            <w:pPr>
              <w:pStyle w:val="Paragraphedeliste"/>
              <w:numPr>
                <w:ilvl w:val="0"/>
                <w:numId w:val="16"/>
              </w:numPr>
              <w:rPr>
                <w:rFonts w:ascii="Verdana" w:hAnsi="Verdana" w:cs="Times New Roman"/>
                <w:b w:val="0"/>
                <w:bCs w:val="0"/>
                <w:color w:val="FFFFFF" w:themeColor="background1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FFFFFF" w:themeColor="background1"/>
              </w:rPr>
              <w:t>Valeur technique</w:t>
            </w:r>
            <w:r w:rsidRPr="00376840">
              <w:rPr>
                <w:rFonts w:ascii="Verdana" w:eastAsia="Roboto" w:hAnsi="Verdana" w:cs="Roboto"/>
                <w:color w:val="FFFFFF" w:themeColor="background1"/>
              </w:rPr>
              <w:t xml:space="preserve"> (/55)</w:t>
            </w:r>
          </w:p>
        </w:tc>
      </w:tr>
      <w:tr w:rsidR="00376840" w:rsidRPr="00376840" w14:paraId="35ADB305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  <w:vAlign w:val="center"/>
          </w:tcPr>
          <w:p w14:paraId="420C5CE2" w14:textId="77777777" w:rsidR="00376840" w:rsidRPr="00376840" w:rsidRDefault="00376840" w:rsidP="00376840">
            <w:pPr>
              <w:ind w:left="360"/>
              <w:rPr>
                <w:rFonts w:ascii="Verdana" w:hAnsi="Verdana"/>
                <w:b w:val="0"/>
                <w:bCs w:val="0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 xml:space="preserve">2-1 </w:t>
            </w:r>
            <w:r w:rsidRPr="00376840">
              <w:rPr>
                <w:rFonts w:ascii="Verdana" w:hAnsi="Verdana"/>
                <w:u w:val="single"/>
              </w:rPr>
              <w:t>– Caractéristiques techniques /35</w:t>
            </w:r>
          </w:p>
          <w:p w14:paraId="6393BC5A" w14:textId="5FDD2C1E" w:rsidR="00376840" w:rsidRPr="00376840" w:rsidRDefault="00376840" w:rsidP="00376840">
            <w:pPr>
              <w:ind w:left="360"/>
              <w:rPr>
                <w:rFonts w:ascii="Verdana" w:hAnsi="Verdana"/>
                <w:b w:val="0"/>
                <w:bCs w:val="0"/>
                <w:i/>
                <w:iCs/>
              </w:rPr>
            </w:pPr>
            <w:r w:rsidRPr="00376840">
              <w:rPr>
                <w:rFonts w:ascii="Verdana" w:hAnsi="Verdana" w:cs="Times New Roman"/>
                <w:b w:val="0"/>
                <w:bCs w:val="0"/>
                <w:i/>
                <w:iCs/>
              </w:rPr>
              <w:t>Performance, fonctionnalité et évolutivité</w:t>
            </w:r>
          </w:p>
        </w:tc>
      </w:tr>
      <w:tr w:rsidR="00605DD5" w:rsidRPr="00376840" w14:paraId="5B91C51D" w14:textId="77777777" w:rsidTr="004C0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9ACE216" w14:textId="786A6E22" w:rsidR="00F716A0" w:rsidRPr="00376840" w:rsidRDefault="00F716A0" w:rsidP="00B50C38">
            <w:pPr>
              <w:ind w:left="360"/>
              <w:rPr>
                <w:rFonts w:ascii="Verdana" w:hAnsi="Verdana"/>
                <w:sz w:val="6"/>
                <w:szCs w:val="6"/>
                <w:u w:val="single"/>
              </w:rPr>
            </w:pPr>
          </w:p>
          <w:p w14:paraId="26101034" w14:textId="21CA1470" w:rsidR="00F716A0" w:rsidRPr="00376840" w:rsidRDefault="00F716A0" w:rsidP="00B50C38">
            <w:pPr>
              <w:ind w:left="360"/>
              <w:rPr>
                <w:rFonts w:ascii="Verdana" w:hAnsi="Verdana"/>
                <w:u w:val="single"/>
              </w:rPr>
            </w:pPr>
            <w:r w:rsidRPr="00376840">
              <w:rPr>
                <w:rFonts w:ascii="Verdana" w:hAnsi="Verdana"/>
                <w:u w:val="single"/>
              </w:rPr>
              <w:t xml:space="preserve">Caractéristiques de l’appareil : </w:t>
            </w:r>
          </w:p>
          <w:p w14:paraId="5D9DAA3C" w14:textId="062CAEC6" w:rsidR="00F716A0" w:rsidRPr="00376840" w:rsidRDefault="00F716A0" w:rsidP="00B50C38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</w:p>
          <w:tbl>
            <w:tblPr>
              <w:tblStyle w:val="Grilledutableau"/>
              <w:tblW w:w="9373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77"/>
              <w:gridCol w:w="3119"/>
              <w:gridCol w:w="2977"/>
            </w:tblGrid>
            <w:tr w:rsidR="00F716A0" w:rsidRPr="00376840" w14:paraId="148B1CB4" w14:textId="01837163" w:rsidTr="00F716A0">
              <w:tc>
                <w:tcPr>
                  <w:tcW w:w="3277" w:type="dxa"/>
                </w:tcPr>
                <w:p w14:paraId="26781563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Caractéristique techniques</w:t>
                  </w:r>
                </w:p>
              </w:tc>
              <w:tc>
                <w:tcPr>
                  <w:tcW w:w="3119" w:type="dxa"/>
                </w:tcPr>
                <w:p w14:paraId="67D94078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Valeurs attendues</w:t>
                  </w:r>
                </w:p>
              </w:tc>
              <w:tc>
                <w:tcPr>
                  <w:tcW w:w="2977" w:type="dxa"/>
                </w:tcPr>
                <w:p w14:paraId="2AA1A67A" w14:textId="2F885500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Valeurs proposées</w:t>
                  </w:r>
                </w:p>
              </w:tc>
            </w:tr>
            <w:tr w:rsidR="00F716A0" w:rsidRPr="00376840" w14:paraId="040AC271" w14:textId="167C630D" w:rsidTr="00AC6DDA">
              <w:tc>
                <w:tcPr>
                  <w:tcW w:w="3277" w:type="dxa"/>
                </w:tcPr>
                <w:p w14:paraId="37D8E874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Couple de cisaillement (mode écoulement)</w:t>
                  </w:r>
                </w:p>
              </w:tc>
              <w:tc>
                <w:tcPr>
                  <w:tcW w:w="3119" w:type="dxa"/>
                </w:tcPr>
                <w:p w14:paraId="175A736C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1 à 250 </w:t>
                  </w:r>
                  <w:proofErr w:type="spellStart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nN.m</w:t>
                  </w:r>
                  <w:proofErr w:type="spellEnd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 ± 0.05 </w:t>
                  </w:r>
                  <w:proofErr w:type="spellStart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nN.m</w:t>
                  </w:r>
                  <w:proofErr w:type="spellEnd"/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3CF0A8B3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685A1F11" w14:textId="7784BB58" w:rsidTr="00AC6DDA">
              <w:tc>
                <w:tcPr>
                  <w:tcW w:w="3277" w:type="dxa"/>
                </w:tcPr>
                <w:p w14:paraId="2BD2121D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Couple de cisaillement (mode oscillation)</w:t>
                  </w:r>
                </w:p>
              </w:tc>
              <w:tc>
                <w:tcPr>
                  <w:tcW w:w="3119" w:type="dxa"/>
                </w:tcPr>
                <w:p w14:paraId="350DAAB1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0.5 à 250 </w:t>
                  </w:r>
                  <w:proofErr w:type="spellStart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nN.m</w:t>
                  </w:r>
                  <w:proofErr w:type="spellEnd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 ± 0.05 </w:t>
                  </w:r>
                  <w:proofErr w:type="spellStart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nN.m</w:t>
                  </w:r>
                  <w:proofErr w:type="spellEnd"/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3A141F19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170F2DFE" w14:textId="30F9CCF0" w:rsidTr="00AC6DDA">
              <w:tc>
                <w:tcPr>
                  <w:tcW w:w="3277" w:type="dxa"/>
                </w:tcPr>
                <w:p w14:paraId="6466B60D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Fréquence</w:t>
                  </w:r>
                </w:p>
              </w:tc>
              <w:tc>
                <w:tcPr>
                  <w:tcW w:w="3119" w:type="dxa"/>
                </w:tcPr>
                <w:p w14:paraId="5362F99F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1.0E-3 à 200 Hz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7A37D845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4EBED76E" w14:textId="4B70BB0A" w:rsidTr="00AC6DDA">
              <w:tc>
                <w:tcPr>
                  <w:tcW w:w="3277" w:type="dxa"/>
                </w:tcPr>
                <w:p w14:paraId="3C642BF6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Vitesse angulaire</w:t>
                  </w:r>
                </w:p>
              </w:tc>
              <w:tc>
                <w:tcPr>
                  <w:tcW w:w="3119" w:type="dxa"/>
                </w:tcPr>
                <w:p w14:paraId="69F7492B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0 à 300 rad/s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3EC43EBB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7EBEA0C2" w14:textId="09A76C72" w:rsidTr="00AC6DDA">
              <w:tc>
                <w:tcPr>
                  <w:tcW w:w="3277" w:type="dxa"/>
                </w:tcPr>
                <w:p w14:paraId="0A5B6484" w14:textId="4587CBAF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Résolution</w:t>
                  </w: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 en déplacement</w:t>
                  </w:r>
                </w:p>
              </w:tc>
              <w:tc>
                <w:tcPr>
                  <w:tcW w:w="3119" w:type="dxa"/>
                </w:tcPr>
                <w:p w14:paraId="6F2BCF5A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2 </w:t>
                  </w:r>
                  <w:proofErr w:type="spellStart"/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nrad</w:t>
                  </w:r>
                  <w:proofErr w:type="spellEnd"/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76F80317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5FF65BF8" w14:textId="239B739B" w:rsidTr="00AC6DDA">
              <w:tc>
                <w:tcPr>
                  <w:tcW w:w="3277" w:type="dxa"/>
                </w:tcPr>
                <w:p w14:paraId="722A366C" w14:textId="1538E02E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lastRenderedPageBreak/>
                    <w:t>Pas de temps (</w:t>
                  </w: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déformation</w:t>
                  </w: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119" w:type="dxa"/>
                </w:tcPr>
                <w:p w14:paraId="5876C87E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15 ms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1DAECAAA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59CEE0FC" w14:textId="55A1AEED" w:rsidTr="00AC6DDA">
              <w:tc>
                <w:tcPr>
                  <w:tcW w:w="3277" w:type="dxa"/>
                </w:tcPr>
                <w:p w14:paraId="09331CE7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Pas de temps (Vitesse)</w:t>
                  </w:r>
                </w:p>
              </w:tc>
              <w:tc>
                <w:tcPr>
                  <w:tcW w:w="3119" w:type="dxa"/>
                </w:tcPr>
                <w:p w14:paraId="08E87B4D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5 ms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36C0ABC4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0E1EC2D4" w14:textId="188A46BD" w:rsidTr="00AC6DDA">
              <w:tc>
                <w:tcPr>
                  <w:tcW w:w="3277" w:type="dxa"/>
                </w:tcPr>
                <w:p w14:paraId="7099FD3C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Force normale</w:t>
                  </w:r>
                </w:p>
              </w:tc>
              <w:tc>
                <w:tcPr>
                  <w:tcW w:w="3119" w:type="dxa"/>
                </w:tcPr>
                <w:p w14:paraId="5E94D0E5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 xml:space="preserve">0 à 50 ± 0.5 N 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0BC86D8C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7D7DB7D7" w14:textId="231F3FC5" w:rsidTr="00AC6DDA">
              <w:tc>
                <w:tcPr>
                  <w:tcW w:w="3277" w:type="dxa"/>
                </w:tcPr>
                <w:p w14:paraId="4D24E621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Sensibilité force normale</w:t>
                  </w:r>
                </w:p>
              </w:tc>
              <w:tc>
                <w:tcPr>
                  <w:tcW w:w="3119" w:type="dxa"/>
                </w:tcPr>
                <w:p w14:paraId="1B9D52C9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0.01 mN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00DE2CFB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</w:tbl>
          <w:p w14:paraId="7B39885D" w14:textId="607ED597" w:rsidR="00F716A0" w:rsidRPr="00376840" w:rsidRDefault="00F716A0" w:rsidP="00B50C38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</w:p>
          <w:p w14:paraId="7CD4F7F0" w14:textId="6B9FACA7" w:rsidR="00F716A0" w:rsidRPr="00376840" w:rsidRDefault="00F716A0" w:rsidP="00B50C38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>Caractéristiques du module intégré :</w:t>
            </w:r>
          </w:p>
          <w:p w14:paraId="337796D1" w14:textId="0DE1A319" w:rsidR="00F716A0" w:rsidRPr="00376840" w:rsidRDefault="00F716A0" w:rsidP="00B50C38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</w:p>
          <w:tbl>
            <w:tblPr>
              <w:tblStyle w:val="Grilledutableau"/>
              <w:tblW w:w="9373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77"/>
              <w:gridCol w:w="3119"/>
              <w:gridCol w:w="2977"/>
            </w:tblGrid>
            <w:tr w:rsidR="00F716A0" w:rsidRPr="00376840" w14:paraId="475D938C" w14:textId="6006FC05" w:rsidTr="00F716A0">
              <w:tc>
                <w:tcPr>
                  <w:tcW w:w="3277" w:type="dxa"/>
                </w:tcPr>
                <w:p w14:paraId="457EF9EE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Caractéristique techniques</w:t>
                  </w:r>
                </w:p>
              </w:tc>
              <w:tc>
                <w:tcPr>
                  <w:tcW w:w="3119" w:type="dxa"/>
                </w:tcPr>
                <w:p w14:paraId="33470A29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Valeurs attendues</w:t>
                  </w:r>
                </w:p>
              </w:tc>
              <w:tc>
                <w:tcPr>
                  <w:tcW w:w="2977" w:type="dxa"/>
                </w:tcPr>
                <w:p w14:paraId="06FF48BA" w14:textId="6DED2F8D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Valeurs proposées</w:t>
                  </w:r>
                </w:p>
              </w:tc>
            </w:tr>
            <w:tr w:rsidR="00F716A0" w:rsidRPr="00376840" w14:paraId="67111BA8" w14:textId="0A95B32F" w:rsidTr="00AC6DDA">
              <w:tc>
                <w:tcPr>
                  <w:tcW w:w="3277" w:type="dxa"/>
                </w:tcPr>
                <w:p w14:paraId="6BF234BA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Force minimum</w:t>
                  </w:r>
                </w:p>
              </w:tc>
              <w:tc>
                <w:tcPr>
                  <w:tcW w:w="3119" w:type="dxa"/>
                </w:tcPr>
                <w:p w14:paraId="45DDBFBA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5 mN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2C07BA9D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6D44AF9F" w14:textId="3F8ED6C7" w:rsidTr="00AC6DDA">
              <w:tc>
                <w:tcPr>
                  <w:tcW w:w="3277" w:type="dxa"/>
                </w:tcPr>
                <w:p w14:paraId="165EFB1D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Force maximale</w:t>
                  </w:r>
                </w:p>
              </w:tc>
              <w:tc>
                <w:tcPr>
                  <w:tcW w:w="3119" w:type="dxa"/>
                </w:tcPr>
                <w:p w14:paraId="54D43D68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50 mN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65D25D8B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43547CE7" w14:textId="525B81C0" w:rsidTr="00AC6DDA">
              <w:tc>
                <w:tcPr>
                  <w:tcW w:w="3277" w:type="dxa"/>
                </w:tcPr>
                <w:p w14:paraId="7F1255BA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Déplacement minimum</w:t>
                  </w:r>
                </w:p>
              </w:tc>
              <w:tc>
                <w:tcPr>
                  <w:tcW w:w="3119" w:type="dxa"/>
                </w:tcPr>
                <w:p w14:paraId="7D6FC138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0.01 µm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1B8D7DF1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243820A8" w14:textId="1E253C34" w:rsidTr="00AC6DDA">
              <w:tc>
                <w:tcPr>
                  <w:tcW w:w="3277" w:type="dxa"/>
                </w:tcPr>
                <w:p w14:paraId="1B4871A0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Déplacement maximum</w:t>
                  </w:r>
                </w:p>
              </w:tc>
              <w:tc>
                <w:tcPr>
                  <w:tcW w:w="3119" w:type="dxa"/>
                </w:tcPr>
                <w:p w14:paraId="453BDA72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100 µm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15834C78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3F71283F" w14:textId="69194632" w:rsidTr="00AC6DDA">
              <w:tc>
                <w:tcPr>
                  <w:tcW w:w="3277" w:type="dxa"/>
                </w:tcPr>
                <w:p w14:paraId="18498D53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Gamme de fréquence</w:t>
                  </w:r>
                </w:p>
              </w:tc>
              <w:tc>
                <w:tcPr>
                  <w:tcW w:w="3119" w:type="dxa"/>
                </w:tcPr>
                <w:p w14:paraId="58BF56C8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10-3 Hz to 10Hz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09A6EB9F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</w:tbl>
          <w:p w14:paraId="243AC163" w14:textId="77777777" w:rsidR="00F716A0" w:rsidRPr="00376840" w:rsidRDefault="00F716A0" w:rsidP="00B50C38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067BEF23" w14:textId="5024A992" w:rsidR="00396329" w:rsidRPr="00D10CD5" w:rsidRDefault="00396329" w:rsidP="002809E8">
            <w:pPr>
              <w:rPr>
                <w:rFonts w:ascii="Verdana" w:hAnsi="Verdana" w:cs="Times New Roman"/>
                <w:sz w:val="6"/>
                <w:szCs w:val="6"/>
              </w:rPr>
            </w:pPr>
          </w:p>
        </w:tc>
      </w:tr>
      <w:tr w:rsidR="00F716A0" w:rsidRPr="00376840" w14:paraId="4FCB58F9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087ED9A8" w14:textId="77777777" w:rsidR="00F716A0" w:rsidRDefault="00F716A0" w:rsidP="00376840">
            <w:pPr>
              <w:spacing w:line="360" w:lineRule="auto"/>
              <w:jc w:val="both"/>
              <w:rPr>
                <w:rFonts w:ascii="Verdana" w:hAnsi="Verdana" w:cs="Times New Roman"/>
                <w:bCs w:val="0"/>
              </w:rPr>
            </w:pPr>
            <w:r w:rsidRPr="00376840">
              <w:rPr>
                <w:rFonts w:ascii="Verdana" w:hAnsi="Verdana" w:cs="Times New Roman"/>
                <w:b w:val="0"/>
              </w:rPr>
              <w:lastRenderedPageBreak/>
              <w:t>Autres informations</w:t>
            </w:r>
            <w:r w:rsidR="00376840">
              <w:rPr>
                <w:rFonts w:ascii="Verdana" w:hAnsi="Verdana" w:cs="Times New Roman"/>
                <w:b w:val="0"/>
              </w:rPr>
              <w:t> :</w:t>
            </w:r>
          </w:p>
          <w:p w14:paraId="05314FB4" w14:textId="6952BB2A" w:rsidR="00376840" w:rsidRPr="00376840" w:rsidRDefault="00376840" w:rsidP="00376840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D27A26C" w14:textId="21E0B79B" w:rsidR="00DC2468" w:rsidRPr="00D10CD5" w:rsidRDefault="00DC2468">
      <w:pPr>
        <w:spacing w:after="200" w:line="276" w:lineRule="auto"/>
        <w:rPr>
          <w:rFonts w:ascii="Verdana" w:hAnsi="Verdana"/>
          <w:b/>
          <w:bCs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DC2468" w:rsidRPr="00376840" w14:paraId="416A6581" w14:textId="77777777" w:rsidTr="009B1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5D7A38F" w14:textId="77777777" w:rsidR="00DC2468" w:rsidRPr="00376840" w:rsidRDefault="00DC2468" w:rsidP="009B1A38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7CAA82FB" w14:textId="198066B5" w:rsidR="00DC2468" w:rsidRPr="00376840" w:rsidRDefault="00DC2468" w:rsidP="00376840">
            <w:pPr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 xml:space="preserve"> </w:t>
            </w:r>
            <w:r w:rsidR="006A16C9" w:rsidRPr="00376840">
              <w:rPr>
                <w:rFonts w:ascii="Verdana" w:hAnsi="Verdana"/>
                <w:u w:val="single"/>
              </w:rPr>
              <w:t>L</w:t>
            </w:r>
            <w:r w:rsidR="00373D8C" w:rsidRPr="00376840">
              <w:rPr>
                <w:rFonts w:ascii="Verdana" w:hAnsi="Verdana"/>
                <w:u w:val="single"/>
              </w:rPr>
              <w:t>es gammes de mesures</w:t>
            </w:r>
            <w:r w:rsidR="00CE3836" w:rsidRPr="00376840">
              <w:rPr>
                <w:rFonts w:ascii="Verdana" w:hAnsi="Verdana"/>
                <w:u w:val="single"/>
              </w:rPr>
              <w:t xml:space="preserve"> et géométries</w:t>
            </w:r>
            <w:r w:rsidR="00373D8C" w:rsidRPr="00376840">
              <w:rPr>
                <w:rFonts w:ascii="Verdana" w:hAnsi="Verdana"/>
                <w:u w:val="single"/>
              </w:rPr>
              <w:t xml:space="preserve"> proposées</w:t>
            </w:r>
          </w:p>
          <w:p w14:paraId="346FD5D0" w14:textId="77777777" w:rsidR="00DC2468" w:rsidRPr="00376840" w:rsidRDefault="00DC2468" w:rsidP="009B1A38">
            <w:pPr>
              <w:rPr>
                <w:rFonts w:ascii="Verdana" w:hAnsi="Verdana" w:cs="Times New Roman"/>
              </w:rPr>
            </w:pPr>
          </w:p>
        </w:tc>
      </w:tr>
      <w:tr w:rsidR="00DC2468" w:rsidRPr="00376840" w14:paraId="46D32D80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3B0841DA" w14:textId="214BEAC3" w:rsidR="00DC2468" w:rsidRPr="00376840" w:rsidRDefault="00AC6DDA" w:rsidP="009B1A38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B39CF02" w14:textId="45628D19" w:rsidR="00031D7C" w:rsidRPr="00376840" w:rsidRDefault="00031D7C" w:rsidP="00572FB3">
      <w:pPr>
        <w:rPr>
          <w:rFonts w:ascii="Verdana" w:hAnsi="Verdana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031D7C" w:rsidRPr="00376840" w14:paraId="7C2588B0" w14:textId="77777777" w:rsidTr="00DE4F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AD47B4A" w14:textId="77777777" w:rsidR="00031D7C" w:rsidRPr="00376840" w:rsidRDefault="00031D7C" w:rsidP="00DE4FFF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70FAC3F3" w14:textId="77777777" w:rsidR="00031D7C" w:rsidRPr="00376840" w:rsidRDefault="00CF44DB" w:rsidP="00376840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>Sensibilité de l’appareil</w:t>
            </w:r>
          </w:p>
          <w:p w14:paraId="22784CC3" w14:textId="79EC1551" w:rsidR="00376840" w:rsidRPr="00376840" w:rsidRDefault="00376840" w:rsidP="00376840">
            <w:pPr>
              <w:ind w:left="360"/>
              <w:rPr>
                <w:rFonts w:ascii="Verdana" w:hAnsi="Verdana" w:cs="Times New Roman"/>
                <w:u w:val="single"/>
              </w:rPr>
            </w:pPr>
          </w:p>
        </w:tc>
      </w:tr>
      <w:tr w:rsidR="00031D7C" w:rsidRPr="00376840" w14:paraId="3E86A291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05E85EB9" w14:textId="7A5EF815" w:rsidR="002809E8" w:rsidRPr="00376840" w:rsidRDefault="00AC6DDA" w:rsidP="00DE4FFF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8FD1447" w14:textId="0A844E6B" w:rsidR="00A62E9D" w:rsidRPr="00D10CD5" w:rsidRDefault="00A62E9D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EC18C6" w:rsidRPr="00376840" w14:paraId="7959AFC7" w14:textId="77777777" w:rsidTr="00DC1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3B47ED1" w14:textId="56EF9342" w:rsidR="00EC18C6" w:rsidRPr="00376840" w:rsidRDefault="00A62E9D" w:rsidP="00DC1E16">
            <w:pPr>
              <w:ind w:left="360"/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hAnsi="Verdana" w:cs="Times New Roman"/>
              </w:rPr>
              <w:br w:type="page"/>
            </w:r>
          </w:p>
          <w:p w14:paraId="2E71D658" w14:textId="1E7806A0" w:rsidR="00EC18C6" w:rsidRPr="00376840" w:rsidRDefault="00EC18C6" w:rsidP="00376840">
            <w:pPr>
              <w:shd w:val="clear" w:color="auto" w:fill="FFFFFF" w:themeFill="background1"/>
              <w:spacing w:before="120" w:after="40"/>
              <w:ind w:right="80"/>
              <w:rPr>
                <w:rFonts w:ascii="Verdana" w:hAnsi="Verdana" w:cs="Times New Roman"/>
                <w:b w:val="0"/>
                <w:bCs w:val="0"/>
                <w:color w:val="auto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 xml:space="preserve">L’Evolutivité de l’appareil avec la possibilité </w:t>
            </w:r>
            <w:r w:rsidR="00CF44DB" w:rsidRPr="00376840">
              <w:rPr>
                <w:rFonts w:ascii="Verdana" w:hAnsi="Verdana" w:cs="Times New Roman"/>
                <w:u w:val="single"/>
              </w:rPr>
              <w:t xml:space="preserve">d’adaptation des </w:t>
            </w:r>
            <w:r w:rsidR="000F1CD0" w:rsidRPr="00376840">
              <w:rPr>
                <w:rFonts w:ascii="Verdana" w:hAnsi="Verdana" w:cs="Times New Roman"/>
                <w:u w:val="single"/>
              </w:rPr>
              <w:t xml:space="preserve">outils et </w:t>
            </w:r>
            <w:r w:rsidR="00CF44DB" w:rsidRPr="00376840">
              <w:rPr>
                <w:rFonts w:ascii="Verdana" w:hAnsi="Verdana" w:cs="Times New Roman"/>
                <w:u w:val="single"/>
              </w:rPr>
              <w:t>mo</w:t>
            </w:r>
            <w:r w:rsidR="000F1CD0" w:rsidRPr="00376840">
              <w:rPr>
                <w:rFonts w:ascii="Verdana" w:hAnsi="Verdana" w:cs="Times New Roman"/>
                <w:u w:val="single"/>
              </w:rPr>
              <w:t>dules</w:t>
            </w:r>
            <w:r w:rsidR="00CF44DB" w:rsidRPr="00376840">
              <w:rPr>
                <w:rFonts w:ascii="Verdana" w:hAnsi="Verdana" w:cs="Times New Roman"/>
                <w:u w:val="single"/>
              </w:rPr>
              <w:t xml:space="preserve"> supplémentaires</w:t>
            </w:r>
            <w:r w:rsidR="000F1CD0" w:rsidRPr="00376840">
              <w:rPr>
                <w:rFonts w:ascii="Verdana" w:hAnsi="Verdana" w:cs="Times New Roman"/>
                <w:u w:val="single"/>
              </w:rPr>
              <w:t xml:space="preserve"> </w:t>
            </w:r>
          </w:p>
          <w:p w14:paraId="6038AD35" w14:textId="77777777" w:rsidR="00EC18C6" w:rsidRPr="00376840" w:rsidRDefault="00EC18C6" w:rsidP="00DC1E16">
            <w:pPr>
              <w:rPr>
                <w:rFonts w:ascii="Verdana" w:hAnsi="Verdana" w:cs="Times New Roman"/>
              </w:rPr>
            </w:pPr>
          </w:p>
        </w:tc>
      </w:tr>
      <w:tr w:rsidR="00EC18C6" w:rsidRPr="00376840" w14:paraId="7976183B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14C6EBD2" w14:textId="7C3FAD68" w:rsidR="00CF44DB" w:rsidRPr="00376840" w:rsidRDefault="00CF44DB" w:rsidP="00CF44DB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t>L’offre du candidat indiquera :</w:t>
            </w:r>
            <w:r w:rsidR="000F1CD0" w:rsidRPr="00376840">
              <w:rPr>
                <w:rFonts w:ascii="Verdana" w:eastAsia="Trebuchet MS" w:hAnsi="Verdana" w:cs="Trebuchet MS"/>
                <w:color w:val="auto"/>
              </w:rPr>
              <w:t xml:space="preserve"> </w:t>
            </w:r>
            <w:r w:rsidR="00545264" w:rsidRPr="00376840">
              <w:rPr>
                <w:rFonts w:ascii="Verdana" w:eastAsia="Trebuchet MS" w:hAnsi="Verdana" w:cs="Trebuchet MS"/>
                <w:color w:val="auto"/>
              </w:rPr>
              <w:t>les différents outils complémentaires</w:t>
            </w:r>
            <w:r w:rsidR="000D468D" w:rsidRPr="00376840">
              <w:rPr>
                <w:rFonts w:ascii="Verdana" w:eastAsia="Trebuchet MS" w:hAnsi="Verdana" w:cs="Trebuchet MS"/>
                <w:color w:val="auto"/>
              </w:rPr>
              <w:t xml:space="preserve"> </w:t>
            </w:r>
            <w:r w:rsidR="00F950DF" w:rsidRPr="00376840">
              <w:rPr>
                <w:rFonts w:ascii="Verdana" w:eastAsia="Trebuchet MS" w:hAnsi="Verdana" w:cs="Trebuchet MS"/>
                <w:color w:val="auto"/>
              </w:rPr>
              <w:t xml:space="preserve">possibles et </w:t>
            </w:r>
            <w:r w:rsidR="000D468D" w:rsidRPr="00376840">
              <w:rPr>
                <w:rFonts w:ascii="Verdana" w:eastAsia="Trebuchet MS" w:hAnsi="Verdana" w:cs="Trebuchet MS"/>
                <w:color w:val="auto"/>
              </w:rPr>
              <w:t xml:space="preserve">adaptables sur l’appareil </w:t>
            </w:r>
          </w:p>
          <w:p w14:paraId="57D3F54B" w14:textId="783A23D1" w:rsidR="00EC18C6" w:rsidRPr="00376840" w:rsidRDefault="00AC6DDA" w:rsidP="00DC1E16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6209CA9" w14:textId="6B6AD924" w:rsidR="002D5AD6" w:rsidRPr="00D10CD5" w:rsidRDefault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031D7C" w:rsidRPr="00376840" w14:paraId="2FDE5CD3" w14:textId="77777777" w:rsidTr="00376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</w:tcPr>
          <w:p w14:paraId="0CD63EBE" w14:textId="77777777" w:rsidR="00031D7C" w:rsidRPr="00376840" w:rsidRDefault="00031D7C" w:rsidP="00DE4FFF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1231B8B9" w14:textId="2B401391" w:rsidR="00031D7C" w:rsidRPr="00376840" w:rsidRDefault="00031D7C" w:rsidP="00DE4FFF">
            <w:pPr>
              <w:ind w:left="360"/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>2-</w:t>
            </w:r>
            <w:r w:rsidR="00F716A0" w:rsidRPr="00376840">
              <w:rPr>
                <w:rFonts w:ascii="Verdana" w:hAnsi="Verdana" w:cs="Times New Roman"/>
                <w:u w:val="single"/>
              </w:rPr>
              <w:t>2 -</w:t>
            </w:r>
            <w:r w:rsidRPr="00376840">
              <w:rPr>
                <w:rFonts w:ascii="Verdana" w:hAnsi="Verdana" w:cs="Times New Roman"/>
                <w:u w:val="single"/>
              </w:rPr>
              <w:t xml:space="preserve"> </w:t>
            </w:r>
            <w:r w:rsidR="00376840" w:rsidRPr="00376840">
              <w:rPr>
                <w:rFonts w:ascii="Verdana" w:hAnsi="Verdana"/>
                <w:u w:val="single"/>
              </w:rPr>
              <w:t>Maintenance, SAV et Garantie</w:t>
            </w:r>
            <w:r w:rsidR="00376840" w:rsidRPr="00376840">
              <w:rPr>
                <w:rFonts w:ascii="Verdana" w:hAnsi="Verdana"/>
                <w:u w:val="single"/>
              </w:rPr>
              <w:t xml:space="preserve"> /15</w:t>
            </w:r>
          </w:p>
          <w:p w14:paraId="35D7B8EE" w14:textId="77777777" w:rsidR="00031D7C" w:rsidRPr="00376840" w:rsidRDefault="00031D7C" w:rsidP="00031D7C">
            <w:pPr>
              <w:ind w:left="360"/>
              <w:rPr>
                <w:rFonts w:ascii="Verdana" w:hAnsi="Verdana" w:cs="Times New Roman"/>
              </w:rPr>
            </w:pPr>
          </w:p>
        </w:tc>
      </w:tr>
      <w:tr w:rsidR="00031D7C" w:rsidRPr="00376840" w14:paraId="3E7577C8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131D41A0" w14:textId="77777777" w:rsidR="004732A6" w:rsidRPr="00376840" w:rsidRDefault="00031D7C" w:rsidP="00DE4FFF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t>L</w:t>
            </w:r>
            <w:r w:rsidR="004732A6" w:rsidRPr="00376840">
              <w:rPr>
                <w:rFonts w:ascii="Verdana" w:eastAsia="Trebuchet MS" w:hAnsi="Verdana" w:cs="Trebuchet MS"/>
                <w:color w:val="auto"/>
              </w:rPr>
              <w:t xml:space="preserve">e </w:t>
            </w:r>
            <w:r w:rsidRPr="00376840">
              <w:rPr>
                <w:rFonts w:ascii="Verdana" w:eastAsia="Trebuchet MS" w:hAnsi="Verdana" w:cs="Trebuchet MS"/>
                <w:color w:val="auto"/>
              </w:rPr>
              <w:t>candidat devra mentionner</w:t>
            </w:r>
            <w:r w:rsidR="004732A6" w:rsidRPr="00376840">
              <w:rPr>
                <w:rFonts w:ascii="Verdana" w:eastAsia="Trebuchet MS" w:hAnsi="Verdana" w:cs="Trebuchet MS"/>
                <w:color w:val="auto"/>
              </w:rPr>
              <w:t> :</w:t>
            </w:r>
          </w:p>
          <w:p w14:paraId="15EC860F" w14:textId="6F077737" w:rsidR="00031D7C" w:rsidRPr="00376840" w:rsidRDefault="004732A6" w:rsidP="00DE4FFF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 Le</w:t>
            </w:r>
            <w:r w:rsidR="002809E8" w:rsidRPr="00376840">
              <w:rPr>
                <w:rFonts w:ascii="Verdana" w:eastAsia="Trebuchet MS" w:hAnsi="Verdana" w:cs="Trebuchet MS"/>
                <w:color w:val="auto"/>
              </w:rPr>
              <w:t xml:space="preserve"> contenu et les modalités de la garantie proposée </w:t>
            </w:r>
            <w:r w:rsidRPr="00376840">
              <w:rPr>
                <w:rFonts w:ascii="Verdana" w:eastAsia="Trebuchet MS" w:hAnsi="Verdana" w:cs="Trebuchet MS"/>
                <w:color w:val="auto"/>
              </w:rPr>
              <w:t>(</w:t>
            </w:r>
            <w:r w:rsidR="00E91758" w:rsidRPr="00376840">
              <w:rPr>
                <w:rFonts w:ascii="Verdana" w:eastAsia="Trebuchet MS" w:hAnsi="Verdana" w:cs="Trebuchet MS"/>
                <w:color w:val="auto"/>
              </w:rPr>
              <w:t xml:space="preserve">durée de </w:t>
            </w:r>
            <w:r w:rsidR="00954FD0" w:rsidRPr="00376840">
              <w:rPr>
                <w:rFonts w:ascii="Verdana" w:eastAsia="Trebuchet MS" w:hAnsi="Verdana" w:cs="Trebuchet MS"/>
                <w:color w:val="auto"/>
              </w:rPr>
              <w:t>1 an</w:t>
            </w:r>
            <w:r w:rsidR="00E91758" w:rsidRPr="00376840">
              <w:rPr>
                <w:rFonts w:ascii="Verdana" w:eastAsia="Trebuchet MS" w:hAnsi="Verdana" w:cs="Trebuchet MS"/>
                <w:color w:val="auto"/>
              </w:rPr>
              <w:t xml:space="preserve"> minimum</w:t>
            </w:r>
            <w:r w:rsidR="0045036F" w:rsidRPr="00376840">
              <w:rPr>
                <w:rFonts w:ascii="Verdana" w:eastAsia="Trebuchet MS" w:hAnsi="Verdana" w:cs="Trebuchet MS"/>
                <w:color w:val="auto"/>
              </w:rPr>
              <w:t xml:space="preserve"> et visite de maintenance préventive</w:t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) </w:t>
            </w:r>
            <w:r w:rsidR="00F950DF" w:rsidRPr="00376840">
              <w:rPr>
                <w:rFonts w:ascii="Verdana" w:eastAsia="Trebuchet MS" w:hAnsi="Verdana" w:cs="Trebuchet MS"/>
                <w:color w:val="auto"/>
              </w:rPr>
              <w:t>:</w:t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br/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t xml:space="preserve"> Le délai de livraison maximum des pièces détachées pendant la période de garantie, pour toute</w:t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br/>
              <w:t>intervention nécessitant la commande de pièces pour remise en fonctionnement de l’équipement.</w:t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br/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="00031D7C" w:rsidRPr="00376840">
              <w:rPr>
                <w:rFonts w:ascii="Verdana" w:eastAsia="Trebuchet MS" w:hAnsi="Verdana" w:cs="Trebuchet MS"/>
                <w:color w:val="auto"/>
              </w:rPr>
              <w:t xml:space="preserve"> Les pièces potentiellement exclues de la garantie</w:t>
            </w:r>
          </w:p>
          <w:p w14:paraId="42AB0287" w14:textId="3C7D81D0" w:rsidR="006422BE" w:rsidRPr="00376840" w:rsidRDefault="00AC6DDA" w:rsidP="006422BE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422BE" w:rsidRPr="00376840">
              <w:rPr>
                <w:rFonts w:ascii="Verdana" w:eastAsia="Trebuchet MS" w:hAnsi="Verdana" w:cs="Trebuchet MS"/>
                <w:color w:val="auto"/>
              </w:rPr>
              <w:t>L’offre du candidat précisera :</w:t>
            </w:r>
          </w:p>
          <w:p w14:paraId="358CC9A3" w14:textId="7329A657" w:rsidR="006422BE" w:rsidRPr="00376840" w:rsidRDefault="006422BE" w:rsidP="006422BE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t xml:space="preserve"> </w:t>
            </w:r>
            <w:r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 L’organisation générale du SAV</w:t>
            </w:r>
          </w:p>
          <w:p w14:paraId="75204ED3" w14:textId="77777777" w:rsidR="006422BE" w:rsidRPr="00376840" w:rsidRDefault="006422BE" w:rsidP="006422BE">
            <w:pPr>
              <w:spacing w:line="360" w:lineRule="auto"/>
              <w:rPr>
                <w:rFonts w:ascii="Verdana" w:eastAsia="Trebuchet MS" w:hAnsi="Verdana" w:cs="Trebuchet MS"/>
                <w:b w:val="0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 L’assistance et l’appui technique proposés </w:t>
            </w:r>
            <w:r w:rsidRPr="00376840">
              <w:rPr>
                <w:rFonts w:ascii="Verdana" w:eastAsia="Trebuchet MS" w:hAnsi="Verdana" w:cs="Trebuchet MS"/>
                <w:b w:val="0"/>
                <w:color w:val="auto"/>
              </w:rPr>
              <w:t xml:space="preserve"> </w:t>
            </w:r>
            <w:r w:rsidRPr="00376840">
              <w:rPr>
                <w:rFonts w:ascii="Verdana" w:eastAsia="Trebuchet MS" w:hAnsi="Verdana" w:cs="Trebuchet MS"/>
                <w:color w:val="auto"/>
              </w:rPr>
              <w:br/>
            </w:r>
            <w:r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 Les plages horaires de l’assistance téléphonique </w:t>
            </w:r>
            <w:r w:rsidRPr="00376840">
              <w:rPr>
                <w:rFonts w:ascii="Verdana" w:eastAsia="Trebuchet MS" w:hAnsi="Verdana" w:cs="Trebuchet MS"/>
                <w:b w:val="0"/>
                <w:color w:val="auto"/>
              </w:rPr>
              <w:t xml:space="preserve"> </w:t>
            </w:r>
          </w:p>
          <w:p w14:paraId="6DCBCC9C" w14:textId="696E51C7" w:rsidR="00031D7C" w:rsidRPr="00376840" w:rsidRDefault="006422BE" w:rsidP="00EA6559">
            <w:pPr>
              <w:spacing w:line="360" w:lineRule="auto"/>
              <w:rPr>
                <w:rFonts w:ascii="Verdana" w:hAnsi="Verdana" w:cs="Times New Roman"/>
                <w:b w:val="0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 La disponibilité, le délai de réponse et d’intervention </w:t>
            </w:r>
            <w:r w:rsidR="00AC6DDA"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C143C75" w14:textId="2056E607" w:rsidR="00857F47" w:rsidRDefault="00857F47">
      <w:pPr>
        <w:spacing w:after="200" w:line="276" w:lineRule="auto"/>
        <w:rPr>
          <w:rFonts w:ascii="Verdana" w:hAnsi="Verdana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C6DDA" w:rsidRPr="00376840" w14:paraId="531E3573" w14:textId="77777777" w:rsidTr="00AC6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</w:tcPr>
          <w:p w14:paraId="21F92BF2" w14:textId="77777777" w:rsidR="00AC6DDA" w:rsidRPr="00376840" w:rsidRDefault="00AC6DDA" w:rsidP="00A2464E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6F179A82" w14:textId="69E90696" w:rsidR="00AC6DDA" w:rsidRPr="00376840" w:rsidRDefault="00AC6DDA" w:rsidP="00A2464E">
            <w:pPr>
              <w:ind w:left="360"/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>2-</w:t>
            </w:r>
            <w:r>
              <w:rPr>
                <w:rFonts w:ascii="Verdana" w:hAnsi="Verdana" w:cs="Times New Roman"/>
                <w:u w:val="single"/>
              </w:rPr>
              <w:t>3</w:t>
            </w:r>
            <w:r w:rsidRPr="00376840">
              <w:rPr>
                <w:rFonts w:ascii="Verdana" w:hAnsi="Verdana" w:cs="Times New Roman"/>
                <w:u w:val="single"/>
              </w:rPr>
              <w:t xml:space="preserve"> </w:t>
            </w:r>
            <w:r>
              <w:rPr>
                <w:rFonts w:ascii="Verdana" w:hAnsi="Verdana"/>
                <w:u w:val="single"/>
              </w:rPr>
              <w:t>Praticité d’utilisation</w:t>
            </w:r>
            <w:r w:rsidRPr="00376840">
              <w:rPr>
                <w:rFonts w:ascii="Verdana" w:hAnsi="Verdana"/>
                <w:u w:val="single"/>
              </w:rPr>
              <w:t xml:space="preserve"> </w:t>
            </w:r>
          </w:p>
          <w:p w14:paraId="778F64E2" w14:textId="77777777" w:rsidR="00AC6DDA" w:rsidRPr="00376840" w:rsidRDefault="00AC6DDA" w:rsidP="00A2464E">
            <w:pPr>
              <w:rPr>
                <w:rFonts w:ascii="Verdana" w:hAnsi="Verdana" w:cs="Times New Roman"/>
              </w:rPr>
            </w:pPr>
          </w:p>
        </w:tc>
      </w:tr>
      <w:tr w:rsidR="00AC6DDA" w:rsidRPr="00376840" w14:paraId="16F91B56" w14:textId="77777777" w:rsidTr="00A24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48F566A7" w14:textId="77777777" w:rsidR="00AC6DDA" w:rsidRPr="00376840" w:rsidRDefault="00AC6DDA" w:rsidP="00A2464E">
            <w:pPr>
              <w:spacing w:line="360" w:lineRule="auto"/>
              <w:rPr>
                <w:rFonts w:ascii="Verdana" w:hAnsi="Verdana"/>
                <w:b w:val="0"/>
                <w:bCs w:val="0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t xml:space="preserve">L’offre du candidat indiquera </w:t>
            </w:r>
            <w:r w:rsidRPr="00376840">
              <w:rPr>
                <w:rFonts w:ascii="Verdana" w:hAnsi="Verdana"/>
              </w:rPr>
              <w:t>entre autres</w:t>
            </w:r>
            <w:r w:rsidRPr="00376840">
              <w:rPr>
                <w:rFonts w:ascii="Verdana" w:eastAsia="Trebuchet MS" w:hAnsi="Verdana" w:cs="Trebuchet MS"/>
                <w:color w:val="auto"/>
              </w:rPr>
              <w:t xml:space="preserve"> si l’</w:t>
            </w:r>
            <w:r w:rsidRPr="00376840">
              <w:rPr>
                <w:rFonts w:ascii="Verdana" w:hAnsi="Verdana"/>
              </w:rPr>
              <w:t>accès aux données brutes est simple</w:t>
            </w:r>
          </w:p>
          <w:p w14:paraId="096FE166" w14:textId="77777777" w:rsidR="00AC6DDA" w:rsidRPr="00376840" w:rsidRDefault="00AC6DDA" w:rsidP="00A2464E">
            <w:pPr>
              <w:spacing w:line="360" w:lineRule="auto"/>
              <w:rPr>
                <w:rFonts w:ascii="Verdana" w:hAnsi="Verdana"/>
                <w:b w:val="0"/>
                <w:bCs w:val="0"/>
              </w:rPr>
            </w:pPr>
            <w:r w:rsidRPr="00376840">
              <w:rPr>
                <w:rFonts w:ascii="Verdana" w:hAnsi="Verdana"/>
              </w:rPr>
              <w:t>Simplicité du logiciel</w:t>
            </w:r>
          </w:p>
          <w:p w14:paraId="2426B988" w14:textId="77777777" w:rsidR="00AC6DDA" w:rsidRPr="00376840" w:rsidRDefault="00AC6DDA" w:rsidP="00A2464E">
            <w:pPr>
              <w:spacing w:line="360" w:lineRule="auto"/>
              <w:rPr>
                <w:rFonts w:ascii="Verdana" w:hAnsi="Verdana"/>
              </w:rPr>
            </w:pPr>
            <w:r w:rsidRPr="00376840">
              <w:rPr>
                <w:rFonts w:ascii="Verdana" w:hAnsi="Verdana"/>
              </w:rPr>
              <w:t xml:space="preserve">Ergonomie du logiciel </w:t>
            </w:r>
          </w:p>
          <w:p w14:paraId="7CA86813" w14:textId="77777777" w:rsidR="00AC6DDA" w:rsidRPr="00376840" w:rsidRDefault="00AC6DDA" w:rsidP="00A2464E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hAnsi="Verdana"/>
              </w:rPr>
              <w:t>Mise à jour du logiciel</w:t>
            </w:r>
          </w:p>
          <w:p w14:paraId="63ADA0A7" w14:textId="78FAAE35" w:rsidR="00AC6DDA" w:rsidRPr="00376840" w:rsidRDefault="00AC6DDA" w:rsidP="00A2464E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10CD5" w:rsidRPr="00376840" w14:paraId="7B3377BB" w14:textId="77777777" w:rsidTr="00A24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00853F7E" w14:textId="77777777" w:rsidR="00D10CD5" w:rsidRDefault="00D10CD5" w:rsidP="00D10CD5">
            <w:pPr>
              <w:spacing w:line="360" w:lineRule="auto"/>
              <w:jc w:val="both"/>
              <w:rPr>
                <w:rFonts w:ascii="Verdana" w:hAnsi="Verdana" w:cs="Times New Roman"/>
                <w:bCs w:val="0"/>
              </w:rPr>
            </w:pPr>
            <w:r w:rsidRPr="00376840">
              <w:rPr>
                <w:rFonts w:ascii="Verdana" w:hAnsi="Verdana" w:cs="Times New Roman"/>
                <w:b w:val="0"/>
              </w:rPr>
              <w:lastRenderedPageBreak/>
              <w:t>Autres informations</w:t>
            </w:r>
            <w:r>
              <w:rPr>
                <w:rFonts w:ascii="Verdana" w:hAnsi="Verdana" w:cs="Times New Roman"/>
                <w:b w:val="0"/>
              </w:rPr>
              <w:t> :</w:t>
            </w:r>
          </w:p>
          <w:p w14:paraId="53C9AE60" w14:textId="12E1704F" w:rsidR="00D10CD5" w:rsidRPr="00376840" w:rsidRDefault="00D10CD5" w:rsidP="00D10CD5">
            <w:pPr>
              <w:spacing w:line="360" w:lineRule="auto"/>
              <w:rPr>
                <w:rFonts w:ascii="Verdana" w:eastAsia="Trebuchet MS" w:hAnsi="Verdana" w:cs="Trebuchet MS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29724893" w14:textId="77777777" w:rsidR="00AC6DDA" w:rsidRPr="00D10CD5" w:rsidRDefault="00AC6DDA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376840" w:rsidRPr="00376840" w14:paraId="5FBA7178" w14:textId="77777777" w:rsidTr="00376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31849B" w:themeFill="accent5" w:themeFillShade="BF"/>
            <w:vAlign w:val="center"/>
          </w:tcPr>
          <w:p w14:paraId="303E43C4" w14:textId="7D7E0964" w:rsidR="00376840" w:rsidRPr="00376840" w:rsidRDefault="00376840" w:rsidP="00376840">
            <w:pPr>
              <w:pStyle w:val="Paragraphedeliste"/>
              <w:numPr>
                <w:ilvl w:val="0"/>
                <w:numId w:val="30"/>
              </w:numPr>
              <w:rPr>
                <w:rFonts w:ascii="Verdana" w:hAnsi="Verdana" w:cs="Times New Roman"/>
                <w:b w:val="0"/>
                <w:bCs w:val="0"/>
                <w:color w:val="FFFFFF" w:themeColor="background1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FFFFFF" w:themeColor="background1"/>
              </w:rPr>
              <w:t xml:space="preserve">Développement durable </w:t>
            </w:r>
            <w:r w:rsidRPr="00376840">
              <w:rPr>
                <w:rFonts w:ascii="Verdana" w:eastAsia="Roboto" w:hAnsi="Verdana" w:cs="Roboto"/>
                <w:color w:val="FFFFFF" w:themeColor="background1"/>
              </w:rPr>
              <w:t>(sur 10)</w:t>
            </w:r>
          </w:p>
        </w:tc>
      </w:tr>
      <w:tr w:rsidR="00857F47" w:rsidRPr="00376840" w14:paraId="565849B6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</w:tcPr>
          <w:p w14:paraId="47C0FC7E" w14:textId="77777777" w:rsidR="00857F47" w:rsidRPr="00376840" w:rsidRDefault="00857F47" w:rsidP="006C2353">
            <w:pPr>
              <w:pStyle w:val="Paragraphedeliste"/>
              <w:ind w:left="720"/>
              <w:rPr>
                <w:rFonts w:ascii="Verdana" w:hAnsi="Verdana" w:cs="Times New Roman"/>
                <w:b w:val="0"/>
                <w:bCs w:val="0"/>
                <w:u w:val="single"/>
              </w:rPr>
            </w:pPr>
          </w:p>
          <w:p w14:paraId="06015800" w14:textId="362DB01E" w:rsidR="002D5AD6" w:rsidRPr="00376840" w:rsidRDefault="002D5AD6" w:rsidP="002D5AD6">
            <w:pPr>
              <w:ind w:left="360"/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000000"/>
                <w:u w:val="single"/>
              </w:rPr>
              <w:t>Politique d’obsolescence de</w:t>
            </w:r>
            <w:r w:rsidR="00B30978" w:rsidRPr="00376840">
              <w:rPr>
                <w:rFonts w:ascii="Verdana" w:eastAsia="Trebuchet MS" w:hAnsi="Verdana" w:cs="Trebuchet MS"/>
                <w:color w:val="000000"/>
                <w:u w:val="single"/>
              </w:rPr>
              <w:t xml:space="preserve"> l’équipement</w:t>
            </w:r>
          </w:p>
          <w:p w14:paraId="017A92A4" w14:textId="0D6F9DB2" w:rsidR="002D5AD6" w:rsidRPr="00376840" w:rsidRDefault="002D5AD6" w:rsidP="00D238D0">
            <w:pPr>
              <w:ind w:left="360"/>
              <w:rPr>
                <w:rFonts w:ascii="Verdana" w:hAnsi="Verdana" w:cs="Times New Roman"/>
              </w:rPr>
            </w:pPr>
          </w:p>
        </w:tc>
      </w:tr>
      <w:tr w:rsidR="00857F47" w:rsidRPr="00376840" w14:paraId="244115EE" w14:textId="77777777" w:rsidTr="006C23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410A470" w14:textId="77777777" w:rsidR="00857F47" w:rsidRPr="00376840" w:rsidRDefault="00857F47" w:rsidP="006C2353">
            <w:pPr>
              <w:jc w:val="both"/>
              <w:rPr>
                <w:rFonts w:ascii="Verdana" w:eastAsia="Trebuchet MS" w:hAnsi="Verdana" w:cs="Trebuchet MS"/>
                <w:b w:val="0"/>
                <w:color w:val="000000"/>
              </w:rPr>
            </w:pPr>
          </w:p>
          <w:p w14:paraId="47BC1A56" w14:textId="3CEDCE4F" w:rsidR="00D238D0" w:rsidRPr="00376840" w:rsidRDefault="00857F47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t>Le candidat devra indiquer</w:t>
            </w:r>
            <w:r w:rsidR="00F40970" w:rsidRPr="00376840">
              <w:rPr>
                <w:rFonts w:ascii="Verdana" w:eastAsia="Trebuchet MS" w:hAnsi="Verdana" w:cs="Trebuchet MS"/>
                <w:color w:val="000000"/>
              </w:rPr>
              <w:t xml:space="preserve"> : </w:t>
            </w:r>
          </w:p>
          <w:p w14:paraId="5D5CEA2C" w14:textId="77777777" w:rsidR="00D238D0" w:rsidRPr="00376840" w:rsidRDefault="00D238D0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</w:p>
          <w:p w14:paraId="391AD061" w14:textId="77777777" w:rsidR="00B30978" w:rsidRPr="00376840" w:rsidRDefault="00F40970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Les modalités de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reprise de matériel </w:t>
            </w:r>
          </w:p>
          <w:p w14:paraId="50906F41" w14:textId="0D0B9D5F" w:rsidR="00D238D0" w:rsidRPr="00376840" w:rsidRDefault="00B30978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</w:t>
            </w:r>
            <w:r w:rsidR="00F40970" w:rsidRPr="00376840">
              <w:rPr>
                <w:rFonts w:ascii="Verdana" w:eastAsia="Trebuchet MS" w:hAnsi="Verdana" w:cs="Trebuchet MS"/>
                <w:color w:val="000000"/>
              </w:rPr>
              <w:t xml:space="preserve">a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>mise en œuvre d’une politique de démantèlement écologique</w:t>
            </w:r>
            <w:r w:rsidR="00F40970" w:rsidRPr="00376840">
              <w:rPr>
                <w:rFonts w:ascii="Verdana" w:eastAsia="Trebuchet MS" w:hAnsi="Verdana" w:cs="Trebuchet MS"/>
                <w:color w:val="000000"/>
              </w:rPr>
              <w:t xml:space="preserve"> </w:t>
            </w:r>
            <w:r w:rsidRPr="00376840">
              <w:rPr>
                <w:rFonts w:ascii="Verdana" w:eastAsia="Trebuchet MS" w:hAnsi="Verdana" w:cs="Trebuchet MS"/>
                <w:color w:val="000000"/>
              </w:rPr>
              <w:t>de l’équipement</w:t>
            </w:r>
          </w:p>
          <w:p w14:paraId="0BFEFE50" w14:textId="685675F1" w:rsidR="0096119F" w:rsidRPr="00376840" w:rsidRDefault="00F40970" w:rsidP="00857F47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L’indice de réparabilité de l’équipement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 xml:space="preserve"> et le suivi des pièces dans le temps</w:t>
            </w:r>
          </w:p>
          <w:p w14:paraId="162F4E38" w14:textId="36F9DCC7" w:rsidR="00857F47" w:rsidRDefault="0096119F" w:rsidP="00857F47">
            <w:pPr>
              <w:jc w:val="both"/>
              <w:rPr>
                <w:rFonts w:ascii="Verdana" w:eastAsia="Trebuchet MS" w:hAnsi="Verdana" w:cs="Trebuchet MS"/>
                <w:b w:val="0"/>
                <w:bCs w:val="0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 Les différentes actions entreprises contre l’obsolescence de l’équipement</w:t>
            </w:r>
          </w:p>
          <w:p w14:paraId="2A978D32" w14:textId="77777777" w:rsidR="00AC6DDA" w:rsidRPr="00376840" w:rsidRDefault="00AC6DDA" w:rsidP="00857F47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</w:p>
          <w:p w14:paraId="306B6CFE" w14:textId="6EEB03B2" w:rsidR="00376840" w:rsidRPr="00376840" w:rsidRDefault="00AC6DDA" w:rsidP="006C2353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2D7E35B5" w14:textId="6D9E4EA1" w:rsidR="002D5AD6" w:rsidRDefault="002D5AD6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6D3B6A36" w14:textId="1B669B9F" w:rsidR="00D10CD5" w:rsidRDefault="00D10CD5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4A6CDBEF" w14:textId="4D3E2A01" w:rsidR="00D10CD5" w:rsidRDefault="00D10CD5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64DE3B75" w14:textId="3C9BE234" w:rsidR="00D10CD5" w:rsidRDefault="00D10CD5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4341B18B" w14:textId="77777777" w:rsidR="00D10CD5" w:rsidRPr="00D10CD5" w:rsidRDefault="00D10CD5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2D5AD6" w:rsidRPr="00376840" w14:paraId="132159E5" w14:textId="77777777" w:rsidTr="00F71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5E7765D" w14:textId="77777777" w:rsidR="002D5AD6" w:rsidRPr="00376840" w:rsidRDefault="002D5AD6" w:rsidP="0096119F">
            <w:pPr>
              <w:rPr>
                <w:rFonts w:ascii="Verdana" w:hAnsi="Verdana" w:cs="Times New Roman"/>
              </w:rPr>
            </w:pPr>
          </w:p>
          <w:p w14:paraId="6BB48933" w14:textId="34F13E80" w:rsidR="002D5AD6" w:rsidRPr="00376840" w:rsidRDefault="002D5AD6" w:rsidP="00B2771C">
            <w:pPr>
              <w:ind w:left="360"/>
              <w:rPr>
                <w:rFonts w:ascii="Verdana" w:hAnsi="Verdana" w:cs="Times New Roman"/>
                <w:color w:val="auto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auto"/>
                <w:u w:val="single"/>
                <w:shd w:val="clear" w:color="auto" w:fill="FFFFFF" w:themeFill="background1"/>
              </w:rPr>
              <w:t>Impact sur l’environnement / consommation</w:t>
            </w:r>
            <w:r w:rsidRPr="00376840">
              <w:rPr>
                <w:rFonts w:ascii="Verdana" w:eastAsia="Trebuchet MS" w:hAnsi="Verdana" w:cs="Trebuchet MS"/>
                <w:color w:val="auto"/>
                <w:u w:val="single"/>
              </w:rPr>
              <w:t>.</w:t>
            </w:r>
            <w:r w:rsidRPr="00376840">
              <w:rPr>
                <w:rFonts w:ascii="Verdana" w:hAnsi="Verdana"/>
                <w:color w:val="auto"/>
                <w:u w:val="single"/>
              </w:rPr>
              <w:t xml:space="preserve"> </w:t>
            </w:r>
          </w:p>
          <w:p w14:paraId="08006B4F" w14:textId="77777777" w:rsidR="002D5AD6" w:rsidRPr="00376840" w:rsidRDefault="002D5AD6" w:rsidP="00B2771C">
            <w:pPr>
              <w:ind w:left="360"/>
              <w:rPr>
                <w:rFonts w:ascii="Verdana" w:hAnsi="Verdana" w:cs="Times New Roman"/>
              </w:rPr>
            </w:pPr>
          </w:p>
        </w:tc>
      </w:tr>
      <w:tr w:rsidR="002D5AD6" w:rsidRPr="00376840" w14:paraId="758E5F57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4BBB0BCD" w14:textId="21335ABF" w:rsidR="0096119F" w:rsidRPr="00376840" w:rsidRDefault="00F716A0" w:rsidP="0096119F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t>L</w:t>
            </w:r>
            <w:r w:rsidR="0096119F" w:rsidRPr="00376840">
              <w:rPr>
                <w:rFonts w:ascii="Verdana" w:eastAsia="Trebuchet MS" w:hAnsi="Verdana" w:cs="Trebuchet MS"/>
                <w:color w:val="000000"/>
              </w:rPr>
              <w:t xml:space="preserve">e candidat détaillera : </w:t>
            </w:r>
          </w:p>
          <w:p w14:paraId="61C0926F" w14:textId="77777777" w:rsidR="0096119F" w:rsidRPr="00376840" w:rsidRDefault="0096119F" w:rsidP="0096119F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</w:p>
          <w:p w14:paraId="69055B11" w14:textId="223916AF" w:rsidR="002D5AD6" w:rsidRPr="00376840" w:rsidRDefault="0096119F" w:rsidP="002D5AD6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S</w:t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a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politique développement durable : ex : moyens de livraison écologique,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 xml:space="preserve">utilisation de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matériaux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recyclables, palette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 recyclable, papier et carton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écologique, bilan carbone sur le cycle de vie et le fonctionnement</w:t>
            </w:r>
            <w:r w:rsidR="00954FD0" w:rsidRPr="00376840">
              <w:rPr>
                <w:rFonts w:ascii="Verdana" w:eastAsia="Trebuchet MS" w:hAnsi="Verdana" w:cs="Trebuchet MS"/>
                <w:color w:val="000000"/>
              </w:rPr>
              <w:t xml:space="preserve"> …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etc.</w:t>
            </w:r>
          </w:p>
          <w:p w14:paraId="784B98F7" w14:textId="3573E192" w:rsidR="002D5AD6" w:rsidRPr="00376840" w:rsidRDefault="0096119F" w:rsidP="002D5AD6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La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>Consommation énergétique</w:t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de l’équipement</w:t>
            </w:r>
          </w:p>
          <w:p w14:paraId="565ABAE9" w14:textId="206AC2E6" w:rsidR="002D5AD6" w:rsidRPr="00376840" w:rsidRDefault="002D5AD6" w:rsidP="00B2771C">
            <w:pPr>
              <w:jc w:val="both"/>
              <w:rPr>
                <w:rFonts w:ascii="Verdana" w:hAnsi="Verdana" w:cs="Times New Roman"/>
                <w:b w:val="0"/>
              </w:rPr>
            </w:pPr>
          </w:p>
          <w:p w14:paraId="543E4FF5" w14:textId="1F513B87" w:rsidR="002D5AD6" w:rsidRPr="00376840" w:rsidRDefault="00AC6DDA" w:rsidP="00B2771C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89AC6C1" w14:textId="755DC532" w:rsidR="0096119F" w:rsidRDefault="0096119F">
      <w:pPr>
        <w:spacing w:after="200" w:line="276" w:lineRule="auto"/>
        <w:rPr>
          <w:rFonts w:ascii="Verdana" w:hAnsi="Verdana" w:cs="Times New Roman"/>
          <w:b/>
        </w:rPr>
      </w:pPr>
    </w:p>
    <w:p w14:paraId="10197FD5" w14:textId="4BFFDF0C" w:rsidR="00EE66EB" w:rsidRPr="00376840" w:rsidRDefault="00EE66EB" w:rsidP="00AC6DDA">
      <w:pPr>
        <w:spacing w:after="200" w:line="276" w:lineRule="auto"/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 xml:space="preserve">Fait à </w:t>
      </w:r>
    </w:p>
    <w:p w14:paraId="0C1CED10" w14:textId="77777777" w:rsidR="00F716A0" w:rsidRPr="00376840" w:rsidRDefault="00EE66EB" w:rsidP="00B11D1A">
      <w:pPr>
        <w:tabs>
          <w:tab w:val="center" w:pos="4819"/>
        </w:tabs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>Le</w:t>
      </w:r>
    </w:p>
    <w:p w14:paraId="3D49B737" w14:textId="241671EA" w:rsidR="00EE66EB" w:rsidRPr="00376840" w:rsidRDefault="00B11D1A" w:rsidP="00B11D1A">
      <w:pPr>
        <w:tabs>
          <w:tab w:val="center" w:pos="4819"/>
        </w:tabs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ab/>
      </w:r>
    </w:p>
    <w:p w14:paraId="50069298" w14:textId="77777777" w:rsidR="00EE66EB" w:rsidRPr="00376840" w:rsidRDefault="00EE66EB" w:rsidP="00B11D1A">
      <w:pPr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>Cachet de la société et signature</w:t>
      </w:r>
    </w:p>
    <w:sectPr w:rsidR="00EE66EB" w:rsidRPr="00376840" w:rsidSect="00D10CD5">
      <w:headerReference w:type="default" r:id="rId11"/>
      <w:footerReference w:type="default" r:id="rId12"/>
      <w:pgSz w:w="11907" w:h="16840" w:code="9"/>
      <w:pgMar w:top="567" w:right="1417" w:bottom="567" w:left="851" w:header="96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F577" w14:textId="77777777" w:rsidR="000D42CA" w:rsidRDefault="000D42CA">
      <w:r>
        <w:separator/>
      </w:r>
    </w:p>
  </w:endnote>
  <w:endnote w:type="continuationSeparator" w:id="0">
    <w:p w14:paraId="2C96D7A6" w14:textId="77777777" w:rsidR="000D42CA" w:rsidRDefault="000D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20000287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5125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381F0E" w14:textId="470A44EC" w:rsidR="00D10CD5" w:rsidRDefault="00D10CD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B5D81" w14:textId="77777777" w:rsidR="000D42CA" w:rsidRDefault="000D42CA">
      <w:r>
        <w:separator/>
      </w:r>
    </w:p>
  </w:footnote>
  <w:footnote w:type="continuationSeparator" w:id="0">
    <w:p w14:paraId="6831E168" w14:textId="77777777" w:rsidR="000D42CA" w:rsidRDefault="000D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2B6E3060" w:rsidR="001D25A7" w:rsidRDefault="00F716A0" w:rsidP="00B16BE0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428D8C" wp14:editId="4B37900E">
          <wp:simplePos x="0" y="0"/>
          <wp:positionH relativeFrom="column">
            <wp:posOffset>-16510</wp:posOffset>
          </wp:positionH>
          <wp:positionV relativeFrom="paragraph">
            <wp:posOffset>-335915</wp:posOffset>
          </wp:positionV>
          <wp:extent cx="1581150" cy="429260"/>
          <wp:effectExtent l="0" t="0" r="0" b="8890"/>
          <wp:wrapThrough wrapText="bothSides">
            <wp:wrapPolygon edited="0">
              <wp:start x="0" y="0"/>
              <wp:lineTo x="0" y="21089"/>
              <wp:lineTo x="21340" y="21089"/>
              <wp:lineTo x="21340" y="0"/>
              <wp:lineTo x="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429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4352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6CA2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792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F52063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E1675A8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83010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9"/>
  </w:num>
  <w:num w:numId="4">
    <w:abstractNumId w:val="17"/>
  </w:num>
  <w:num w:numId="5">
    <w:abstractNumId w:val="26"/>
  </w:num>
  <w:num w:numId="6">
    <w:abstractNumId w:val="25"/>
  </w:num>
  <w:num w:numId="7">
    <w:abstractNumId w:val="31"/>
  </w:num>
  <w:num w:numId="8">
    <w:abstractNumId w:val="16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2"/>
  </w:num>
  <w:num w:numId="14">
    <w:abstractNumId w:val="12"/>
  </w:num>
  <w:num w:numId="15">
    <w:abstractNumId w:val="13"/>
  </w:num>
  <w:num w:numId="16">
    <w:abstractNumId w:val="5"/>
  </w:num>
  <w:num w:numId="17">
    <w:abstractNumId w:val="29"/>
  </w:num>
  <w:num w:numId="18">
    <w:abstractNumId w:val="6"/>
  </w:num>
  <w:num w:numId="19">
    <w:abstractNumId w:val="4"/>
  </w:num>
  <w:num w:numId="20">
    <w:abstractNumId w:val="22"/>
  </w:num>
  <w:num w:numId="21">
    <w:abstractNumId w:val="19"/>
  </w:num>
  <w:num w:numId="22">
    <w:abstractNumId w:val="20"/>
  </w:num>
  <w:num w:numId="23">
    <w:abstractNumId w:val="15"/>
  </w:num>
  <w:num w:numId="24">
    <w:abstractNumId w:val="28"/>
  </w:num>
  <w:num w:numId="25">
    <w:abstractNumId w:val="18"/>
  </w:num>
  <w:num w:numId="26">
    <w:abstractNumId w:val="27"/>
  </w:num>
  <w:num w:numId="27">
    <w:abstractNumId w:val="24"/>
  </w:num>
  <w:num w:numId="28">
    <w:abstractNumId w:val="23"/>
  </w:num>
  <w:num w:numId="29">
    <w:abstractNumId w:val="0"/>
  </w:num>
  <w:num w:numId="30">
    <w:abstractNumId w:val="14"/>
  </w:num>
  <w:num w:numId="31">
    <w:abstractNumId w:val="3"/>
  </w:num>
  <w:num w:numId="3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23347"/>
    <w:rsid w:val="000307B8"/>
    <w:rsid w:val="00031D7C"/>
    <w:rsid w:val="0003686D"/>
    <w:rsid w:val="00042CEE"/>
    <w:rsid w:val="00046266"/>
    <w:rsid w:val="00053143"/>
    <w:rsid w:val="00077AC6"/>
    <w:rsid w:val="00085BB4"/>
    <w:rsid w:val="000C134C"/>
    <w:rsid w:val="000D3757"/>
    <w:rsid w:val="000D42CA"/>
    <w:rsid w:val="000D468D"/>
    <w:rsid w:val="000D4DD2"/>
    <w:rsid w:val="000E2187"/>
    <w:rsid w:val="000E4808"/>
    <w:rsid w:val="000E5BD9"/>
    <w:rsid w:val="000F1CD0"/>
    <w:rsid w:val="000F5918"/>
    <w:rsid w:val="00104E81"/>
    <w:rsid w:val="00106063"/>
    <w:rsid w:val="00116F06"/>
    <w:rsid w:val="00116FB2"/>
    <w:rsid w:val="00122255"/>
    <w:rsid w:val="00122D83"/>
    <w:rsid w:val="00130743"/>
    <w:rsid w:val="0013187E"/>
    <w:rsid w:val="0013214F"/>
    <w:rsid w:val="00137A43"/>
    <w:rsid w:val="00137F03"/>
    <w:rsid w:val="001430A8"/>
    <w:rsid w:val="0014363B"/>
    <w:rsid w:val="00145115"/>
    <w:rsid w:val="001451A1"/>
    <w:rsid w:val="00146DAB"/>
    <w:rsid w:val="00151106"/>
    <w:rsid w:val="001519D4"/>
    <w:rsid w:val="001544C0"/>
    <w:rsid w:val="0016200C"/>
    <w:rsid w:val="00164AF2"/>
    <w:rsid w:val="00164F5F"/>
    <w:rsid w:val="00166609"/>
    <w:rsid w:val="00173C25"/>
    <w:rsid w:val="0017577F"/>
    <w:rsid w:val="001810C5"/>
    <w:rsid w:val="00190B30"/>
    <w:rsid w:val="001933D9"/>
    <w:rsid w:val="001936CB"/>
    <w:rsid w:val="00195EDE"/>
    <w:rsid w:val="00196DB0"/>
    <w:rsid w:val="001C3DA4"/>
    <w:rsid w:val="001C405A"/>
    <w:rsid w:val="001C4705"/>
    <w:rsid w:val="001C4FBD"/>
    <w:rsid w:val="001D25A7"/>
    <w:rsid w:val="001D47D3"/>
    <w:rsid w:val="001E6591"/>
    <w:rsid w:val="001F1991"/>
    <w:rsid w:val="001F2B74"/>
    <w:rsid w:val="00204FA6"/>
    <w:rsid w:val="002159D1"/>
    <w:rsid w:val="00216632"/>
    <w:rsid w:val="00217B7D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5875"/>
    <w:rsid w:val="002606F1"/>
    <w:rsid w:val="00261652"/>
    <w:rsid w:val="00270F18"/>
    <w:rsid w:val="002755CA"/>
    <w:rsid w:val="002804E6"/>
    <w:rsid w:val="002809E8"/>
    <w:rsid w:val="00283F28"/>
    <w:rsid w:val="00285E1E"/>
    <w:rsid w:val="00291C37"/>
    <w:rsid w:val="002A041E"/>
    <w:rsid w:val="002A13C8"/>
    <w:rsid w:val="002B235C"/>
    <w:rsid w:val="002B23B3"/>
    <w:rsid w:val="002B6919"/>
    <w:rsid w:val="002B6D8A"/>
    <w:rsid w:val="002D187B"/>
    <w:rsid w:val="002D5AD6"/>
    <w:rsid w:val="002E49A0"/>
    <w:rsid w:val="002E7F56"/>
    <w:rsid w:val="002F4959"/>
    <w:rsid w:val="00303051"/>
    <w:rsid w:val="003049A6"/>
    <w:rsid w:val="00311BB6"/>
    <w:rsid w:val="00313CFD"/>
    <w:rsid w:val="003202BE"/>
    <w:rsid w:val="003229AD"/>
    <w:rsid w:val="00323588"/>
    <w:rsid w:val="00330B11"/>
    <w:rsid w:val="00333BEE"/>
    <w:rsid w:val="003355AD"/>
    <w:rsid w:val="00344560"/>
    <w:rsid w:val="003457F6"/>
    <w:rsid w:val="00347DF6"/>
    <w:rsid w:val="00363BFE"/>
    <w:rsid w:val="00365201"/>
    <w:rsid w:val="003662A8"/>
    <w:rsid w:val="00367F54"/>
    <w:rsid w:val="0037250A"/>
    <w:rsid w:val="003731DC"/>
    <w:rsid w:val="00373D8C"/>
    <w:rsid w:val="00375389"/>
    <w:rsid w:val="00375F3B"/>
    <w:rsid w:val="00376840"/>
    <w:rsid w:val="003768B7"/>
    <w:rsid w:val="0038152D"/>
    <w:rsid w:val="00393E9A"/>
    <w:rsid w:val="00394EBF"/>
    <w:rsid w:val="00396329"/>
    <w:rsid w:val="003A21B1"/>
    <w:rsid w:val="003A2D3F"/>
    <w:rsid w:val="003A2EA7"/>
    <w:rsid w:val="003A3BAC"/>
    <w:rsid w:val="003A5F14"/>
    <w:rsid w:val="003A6D35"/>
    <w:rsid w:val="003B1A1F"/>
    <w:rsid w:val="003C041E"/>
    <w:rsid w:val="003C525B"/>
    <w:rsid w:val="003D338C"/>
    <w:rsid w:val="003E5528"/>
    <w:rsid w:val="003E70D9"/>
    <w:rsid w:val="003F3076"/>
    <w:rsid w:val="003F3569"/>
    <w:rsid w:val="00400F49"/>
    <w:rsid w:val="00403B59"/>
    <w:rsid w:val="00413DF9"/>
    <w:rsid w:val="004145D0"/>
    <w:rsid w:val="00415861"/>
    <w:rsid w:val="004207E9"/>
    <w:rsid w:val="004223C7"/>
    <w:rsid w:val="00424662"/>
    <w:rsid w:val="00426287"/>
    <w:rsid w:val="00430359"/>
    <w:rsid w:val="0045036F"/>
    <w:rsid w:val="004549AB"/>
    <w:rsid w:val="004732A6"/>
    <w:rsid w:val="004763CC"/>
    <w:rsid w:val="00482175"/>
    <w:rsid w:val="00484A8E"/>
    <w:rsid w:val="00485BAB"/>
    <w:rsid w:val="00486B84"/>
    <w:rsid w:val="00491DD7"/>
    <w:rsid w:val="004979BD"/>
    <w:rsid w:val="004B4427"/>
    <w:rsid w:val="004C0747"/>
    <w:rsid w:val="004C29DB"/>
    <w:rsid w:val="004C6A67"/>
    <w:rsid w:val="004F5FB9"/>
    <w:rsid w:val="004F6A0C"/>
    <w:rsid w:val="00501912"/>
    <w:rsid w:val="0050786D"/>
    <w:rsid w:val="0051014F"/>
    <w:rsid w:val="005208E9"/>
    <w:rsid w:val="005223CB"/>
    <w:rsid w:val="0053001A"/>
    <w:rsid w:val="00530853"/>
    <w:rsid w:val="00537084"/>
    <w:rsid w:val="00545264"/>
    <w:rsid w:val="0054663F"/>
    <w:rsid w:val="00552F75"/>
    <w:rsid w:val="00572FB3"/>
    <w:rsid w:val="00580281"/>
    <w:rsid w:val="005812AE"/>
    <w:rsid w:val="00583729"/>
    <w:rsid w:val="00587A1D"/>
    <w:rsid w:val="00592705"/>
    <w:rsid w:val="0059476C"/>
    <w:rsid w:val="005B27AD"/>
    <w:rsid w:val="005C04DE"/>
    <w:rsid w:val="005C7CE2"/>
    <w:rsid w:val="005D5E5E"/>
    <w:rsid w:val="005E194F"/>
    <w:rsid w:val="005E2DFF"/>
    <w:rsid w:val="005E3A6F"/>
    <w:rsid w:val="005F24B0"/>
    <w:rsid w:val="005F2D90"/>
    <w:rsid w:val="005F7F3B"/>
    <w:rsid w:val="00605205"/>
    <w:rsid w:val="00605DD5"/>
    <w:rsid w:val="00606D97"/>
    <w:rsid w:val="006178CB"/>
    <w:rsid w:val="006215E4"/>
    <w:rsid w:val="00621806"/>
    <w:rsid w:val="0064041A"/>
    <w:rsid w:val="00640A1F"/>
    <w:rsid w:val="00641C31"/>
    <w:rsid w:val="006422BE"/>
    <w:rsid w:val="00643DB7"/>
    <w:rsid w:val="0064634D"/>
    <w:rsid w:val="0065238B"/>
    <w:rsid w:val="00654E73"/>
    <w:rsid w:val="00654FB5"/>
    <w:rsid w:val="0067267D"/>
    <w:rsid w:val="00673DB9"/>
    <w:rsid w:val="00693CFE"/>
    <w:rsid w:val="00695C40"/>
    <w:rsid w:val="006A0D38"/>
    <w:rsid w:val="006A16C9"/>
    <w:rsid w:val="006B414A"/>
    <w:rsid w:val="006B5850"/>
    <w:rsid w:val="006B703E"/>
    <w:rsid w:val="006C6E20"/>
    <w:rsid w:val="006D5CD1"/>
    <w:rsid w:val="006D66E1"/>
    <w:rsid w:val="006E4BB6"/>
    <w:rsid w:val="006E6206"/>
    <w:rsid w:val="006F2BD8"/>
    <w:rsid w:val="006F53B3"/>
    <w:rsid w:val="006F56BB"/>
    <w:rsid w:val="00704065"/>
    <w:rsid w:val="0071128E"/>
    <w:rsid w:val="00711589"/>
    <w:rsid w:val="0071165C"/>
    <w:rsid w:val="0071169C"/>
    <w:rsid w:val="0071612C"/>
    <w:rsid w:val="00716786"/>
    <w:rsid w:val="00724E4C"/>
    <w:rsid w:val="00730012"/>
    <w:rsid w:val="00735041"/>
    <w:rsid w:val="00737B3B"/>
    <w:rsid w:val="007436B2"/>
    <w:rsid w:val="00760B72"/>
    <w:rsid w:val="00761254"/>
    <w:rsid w:val="0076178E"/>
    <w:rsid w:val="00763A70"/>
    <w:rsid w:val="00772D68"/>
    <w:rsid w:val="00773BE9"/>
    <w:rsid w:val="007813CB"/>
    <w:rsid w:val="0079039A"/>
    <w:rsid w:val="00796252"/>
    <w:rsid w:val="00796D7D"/>
    <w:rsid w:val="007979EE"/>
    <w:rsid w:val="007A1837"/>
    <w:rsid w:val="007A3CA5"/>
    <w:rsid w:val="007A5143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5BBC"/>
    <w:rsid w:val="007F6032"/>
    <w:rsid w:val="008033B2"/>
    <w:rsid w:val="0080375A"/>
    <w:rsid w:val="00812679"/>
    <w:rsid w:val="008160EA"/>
    <w:rsid w:val="008203EA"/>
    <w:rsid w:val="00823428"/>
    <w:rsid w:val="00830CF0"/>
    <w:rsid w:val="00844730"/>
    <w:rsid w:val="00845A79"/>
    <w:rsid w:val="00847959"/>
    <w:rsid w:val="00851657"/>
    <w:rsid w:val="00852B85"/>
    <w:rsid w:val="008540B0"/>
    <w:rsid w:val="008548F4"/>
    <w:rsid w:val="00856D17"/>
    <w:rsid w:val="00857F47"/>
    <w:rsid w:val="00875065"/>
    <w:rsid w:val="00892586"/>
    <w:rsid w:val="0089487E"/>
    <w:rsid w:val="0089727B"/>
    <w:rsid w:val="008A4783"/>
    <w:rsid w:val="008B09FE"/>
    <w:rsid w:val="008C0F3D"/>
    <w:rsid w:val="008E761D"/>
    <w:rsid w:val="008F238E"/>
    <w:rsid w:val="00900356"/>
    <w:rsid w:val="0090503F"/>
    <w:rsid w:val="009055A8"/>
    <w:rsid w:val="0090753E"/>
    <w:rsid w:val="00913BFB"/>
    <w:rsid w:val="009150BA"/>
    <w:rsid w:val="00916E39"/>
    <w:rsid w:val="00921BC8"/>
    <w:rsid w:val="00924345"/>
    <w:rsid w:val="00943342"/>
    <w:rsid w:val="00954FD0"/>
    <w:rsid w:val="00955162"/>
    <w:rsid w:val="00955B28"/>
    <w:rsid w:val="0096119F"/>
    <w:rsid w:val="00962F3B"/>
    <w:rsid w:val="00973541"/>
    <w:rsid w:val="00976035"/>
    <w:rsid w:val="00976B37"/>
    <w:rsid w:val="009B108B"/>
    <w:rsid w:val="009B329D"/>
    <w:rsid w:val="009B5E6B"/>
    <w:rsid w:val="009C16FB"/>
    <w:rsid w:val="009C3468"/>
    <w:rsid w:val="009C5C74"/>
    <w:rsid w:val="009C5F02"/>
    <w:rsid w:val="009C6C34"/>
    <w:rsid w:val="009C7E72"/>
    <w:rsid w:val="009C7E75"/>
    <w:rsid w:val="009D0A7F"/>
    <w:rsid w:val="009D4131"/>
    <w:rsid w:val="009F0688"/>
    <w:rsid w:val="009F4831"/>
    <w:rsid w:val="009F66D4"/>
    <w:rsid w:val="00A0246A"/>
    <w:rsid w:val="00A0293A"/>
    <w:rsid w:val="00A06B19"/>
    <w:rsid w:val="00A1348D"/>
    <w:rsid w:val="00A161BA"/>
    <w:rsid w:val="00A21250"/>
    <w:rsid w:val="00A232E2"/>
    <w:rsid w:val="00A27082"/>
    <w:rsid w:val="00A27C3A"/>
    <w:rsid w:val="00A3468B"/>
    <w:rsid w:val="00A353CF"/>
    <w:rsid w:val="00A41BB1"/>
    <w:rsid w:val="00A54BF6"/>
    <w:rsid w:val="00A6053F"/>
    <w:rsid w:val="00A60594"/>
    <w:rsid w:val="00A60BA3"/>
    <w:rsid w:val="00A62E9D"/>
    <w:rsid w:val="00A66685"/>
    <w:rsid w:val="00A738CD"/>
    <w:rsid w:val="00A8494A"/>
    <w:rsid w:val="00A93C34"/>
    <w:rsid w:val="00A97B73"/>
    <w:rsid w:val="00AA058D"/>
    <w:rsid w:val="00AA3041"/>
    <w:rsid w:val="00AA648F"/>
    <w:rsid w:val="00AB3F5B"/>
    <w:rsid w:val="00AB56FA"/>
    <w:rsid w:val="00AB5C4D"/>
    <w:rsid w:val="00AB636B"/>
    <w:rsid w:val="00AB64E2"/>
    <w:rsid w:val="00AC1810"/>
    <w:rsid w:val="00AC60E5"/>
    <w:rsid w:val="00AC6DDA"/>
    <w:rsid w:val="00AC7C98"/>
    <w:rsid w:val="00AD0F06"/>
    <w:rsid w:val="00AD3A21"/>
    <w:rsid w:val="00AD53BB"/>
    <w:rsid w:val="00AF3011"/>
    <w:rsid w:val="00AF5035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223B6"/>
    <w:rsid w:val="00B30978"/>
    <w:rsid w:val="00B31A4B"/>
    <w:rsid w:val="00B32256"/>
    <w:rsid w:val="00B32E74"/>
    <w:rsid w:val="00B34AEA"/>
    <w:rsid w:val="00B4130C"/>
    <w:rsid w:val="00B436BD"/>
    <w:rsid w:val="00B438F6"/>
    <w:rsid w:val="00B50C38"/>
    <w:rsid w:val="00B55E69"/>
    <w:rsid w:val="00B56123"/>
    <w:rsid w:val="00B745E3"/>
    <w:rsid w:val="00B86681"/>
    <w:rsid w:val="00B91157"/>
    <w:rsid w:val="00B93CCA"/>
    <w:rsid w:val="00B97958"/>
    <w:rsid w:val="00BA22A8"/>
    <w:rsid w:val="00BA5E70"/>
    <w:rsid w:val="00BB7B15"/>
    <w:rsid w:val="00BC36D1"/>
    <w:rsid w:val="00BC65B7"/>
    <w:rsid w:val="00BD5A5E"/>
    <w:rsid w:val="00BE1D78"/>
    <w:rsid w:val="00BE4EFC"/>
    <w:rsid w:val="00C01803"/>
    <w:rsid w:val="00C034A4"/>
    <w:rsid w:val="00C047B1"/>
    <w:rsid w:val="00C067DD"/>
    <w:rsid w:val="00C070B6"/>
    <w:rsid w:val="00C133D3"/>
    <w:rsid w:val="00C21551"/>
    <w:rsid w:val="00C431D1"/>
    <w:rsid w:val="00C4785C"/>
    <w:rsid w:val="00C47B6E"/>
    <w:rsid w:val="00C51F59"/>
    <w:rsid w:val="00C5723F"/>
    <w:rsid w:val="00C6067D"/>
    <w:rsid w:val="00C622CC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C755C"/>
    <w:rsid w:val="00CD1458"/>
    <w:rsid w:val="00CD6D9C"/>
    <w:rsid w:val="00CE076A"/>
    <w:rsid w:val="00CE3836"/>
    <w:rsid w:val="00CE468F"/>
    <w:rsid w:val="00CF2EF1"/>
    <w:rsid w:val="00CF33BF"/>
    <w:rsid w:val="00CF44DB"/>
    <w:rsid w:val="00CF6F8B"/>
    <w:rsid w:val="00CF77A5"/>
    <w:rsid w:val="00D00591"/>
    <w:rsid w:val="00D05272"/>
    <w:rsid w:val="00D10CD5"/>
    <w:rsid w:val="00D11CDC"/>
    <w:rsid w:val="00D12481"/>
    <w:rsid w:val="00D127AB"/>
    <w:rsid w:val="00D12BE9"/>
    <w:rsid w:val="00D13E19"/>
    <w:rsid w:val="00D16466"/>
    <w:rsid w:val="00D20E8B"/>
    <w:rsid w:val="00D238D0"/>
    <w:rsid w:val="00D25479"/>
    <w:rsid w:val="00D302F8"/>
    <w:rsid w:val="00D33721"/>
    <w:rsid w:val="00D4202F"/>
    <w:rsid w:val="00D4470F"/>
    <w:rsid w:val="00D527AC"/>
    <w:rsid w:val="00D53FB8"/>
    <w:rsid w:val="00D565AD"/>
    <w:rsid w:val="00D672E2"/>
    <w:rsid w:val="00D70394"/>
    <w:rsid w:val="00D703F6"/>
    <w:rsid w:val="00D72320"/>
    <w:rsid w:val="00D7313C"/>
    <w:rsid w:val="00D749EB"/>
    <w:rsid w:val="00D74B63"/>
    <w:rsid w:val="00D81F56"/>
    <w:rsid w:val="00D8242E"/>
    <w:rsid w:val="00D837A1"/>
    <w:rsid w:val="00D910E8"/>
    <w:rsid w:val="00D91FEB"/>
    <w:rsid w:val="00D93ABA"/>
    <w:rsid w:val="00D94A60"/>
    <w:rsid w:val="00D9660E"/>
    <w:rsid w:val="00DA30CF"/>
    <w:rsid w:val="00DA76EC"/>
    <w:rsid w:val="00DB2337"/>
    <w:rsid w:val="00DB2CBC"/>
    <w:rsid w:val="00DB2E32"/>
    <w:rsid w:val="00DB3C24"/>
    <w:rsid w:val="00DB5B3D"/>
    <w:rsid w:val="00DC0A3A"/>
    <w:rsid w:val="00DC2468"/>
    <w:rsid w:val="00DC5DEE"/>
    <w:rsid w:val="00DC7174"/>
    <w:rsid w:val="00DF057B"/>
    <w:rsid w:val="00DF2630"/>
    <w:rsid w:val="00DF49A3"/>
    <w:rsid w:val="00DF5962"/>
    <w:rsid w:val="00E001D1"/>
    <w:rsid w:val="00E02DAB"/>
    <w:rsid w:val="00E04A92"/>
    <w:rsid w:val="00E04E90"/>
    <w:rsid w:val="00E0527A"/>
    <w:rsid w:val="00E233AB"/>
    <w:rsid w:val="00E24317"/>
    <w:rsid w:val="00E24638"/>
    <w:rsid w:val="00E313A7"/>
    <w:rsid w:val="00E322E3"/>
    <w:rsid w:val="00E3713D"/>
    <w:rsid w:val="00E45108"/>
    <w:rsid w:val="00E4717C"/>
    <w:rsid w:val="00E565B2"/>
    <w:rsid w:val="00E57ECA"/>
    <w:rsid w:val="00E6373D"/>
    <w:rsid w:val="00E70010"/>
    <w:rsid w:val="00E72C3C"/>
    <w:rsid w:val="00E73D69"/>
    <w:rsid w:val="00E748E1"/>
    <w:rsid w:val="00E74EE9"/>
    <w:rsid w:val="00E751FE"/>
    <w:rsid w:val="00E82171"/>
    <w:rsid w:val="00E83D3C"/>
    <w:rsid w:val="00E84423"/>
    <w:rsid w:val="00E847A3"/>
    <w:rsid w:val="00E861A5"/>
    <w:rsid w:val="00E86224"/>
    <w:rsid w:val="00E905E0"/>
    <w:rsid w:val="00E91758"/>
    <w:rsid w:val="00E97DB0"/>
    <w:rsid w:val="00EA0BB9"/>
    <w:rsid w:val="00EA217A"/>
    <w:rsid w:val="00EA4D29"/>
    <w:rsid w:val="00EA4E1C"/>
    <w:rsid w:val="00EA6559"/>
    <w:rsid w:val="00EA7E70"/>
    <w:rsid w:val="00EB0EC5"/>
    <w:rsid w:val="00EB2E81"/>
    <w:rsid w:val="00EC0A54"/>
    <w:rsid w:val="00EC18C6"/>
    <w:rsid w:val="00EC2966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3ABF"/>
    <w:rsid w:val="00F1519B"/>
    <w:rsid w:val="00F215E6"/>
    <w:rsid w:val="00F24108"/>
    <w:rsid w:val="00F320AE"/>
    <w:rsid w:val="00F35D02"/>
    <w:rsid w:val="00F36952"/>
    <w:rsid w:val="00F37B83"/>
    <w:rsid w:val="00F40970"/>
    <w:rsid w:val="00F45A6E"/>
    <w:rsid w:val="00F60C7A"/>
    <w:rsid w:val="00F6160A"/>
    <w:rsid w:val="00F716A0"/>
    <w:rsid w:val="00F7468B"/>
    <w:rsid w:val="00F756A6"/>
    <w:rsid w:val="00F83F0D"/>
    <w:rsid w:val="00F84AF8"/>
    <w:rsid w:val="00F87789"/>
    <w:rsid w:val="00F9176C"/>
    <w:rsid w:val="00F92A05"/>
    <w:rsid w:val="00F94893"/>
    <w:rsid w:val="00F950DF"/>
    <w:rsid w:val="00F96339"/>
    <w:rsid w:val="00F97160"/>
    <w:rsid w:val="00FB52D1"/>
    <w:rsid w:val="00FB6310"/>
    <w:rsid w:val="00FC0E5A"/>
    <w:rsid w:val="00FD2FBD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qFormat/>
  </w:style>
  <w:style w:type="character" w:customStyle="1" w:styleId="CommentaireCar">
    <w:name w:val="Commentaire Car"/>
    <w:basedOn w:val="Policepardfaut"/>
    <w:link w:val="Commentaire"/>
    <w:qFormat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character" w:customStyle="1" w:styleId="fontstyle01">
    <w:name w:val="fontstyle01"/>
    <w:basedOn w:val="Policepardfaut"/>
    <w:rsid w:val="00031D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031D7C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62ba7b66-661a-4153-8369-cdda4dc16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2273A5EDE9643A31AF6888CB5C280" ma:contentTypeVersion="6" ma:contentTypeDescription="Crée un document." ma:contentTypeScope="" ma:versionID="3dcfd8e48e6b9c7785d4f107c72ad2fb">
  <xsd:schema xmlns:xsd="http://www.w3.org/2001/XMLSchema" xmlns:xs="http://www.w3.org/2001/XMLSchema" xmlns:p="http://schemas.microsoft.com/office/2006/metadata/properties" xmlns:ns2="62ba7b66-661a-4153-8369-cdda4dc16f32" targetNamespace="http://schemas.microsoft.com/office/2006/metadata/properties" ma:root="true" ma:fieldsID="67053c6ee420d559658e0bbcb92f572c" ns2:_="">
    <xsd:import namespace="62ba7b66-661a-4153-8369-cdda4dc16f32"/>
    <xsd:element name="properties">
      <xsd:complexType>
        <xsd:sequence>
          <xsd:element name="documentManagement">
            <xsd:complexType>
              <xsd:all>
                <xsd:element ref="ns2:Type_x0020_de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7b66-661a-4153-8369-cdda4dc16f32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8" nillable="true" ma:displayName="Type de document" ma:format="Dropdown" ma:internalName="Type_x0020_de_x0020_document">
      <xsd:simpleType>
        <xsd:restriction base="dms:Choice">
          <xsd:enumeration value="AE"/>
          <xsd:enumeration value="CCP"/>
          <xsd:enumeration value="Modalités"/>
          <xsd:enumeration value="Annexes"/>
          <xsd:enumeration value="autr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56C4B-42DF-4DE0-8194-4D30C0EFB228}">
  <ds:schemaRefs>
    <ds:schemaRef ds:uri="http://schemas.microsoft.com/office/2006/metadata/properties"/>
    <ds:schemaRef ds:uri="http://schemas.microsoft.com/office/infopath/2007/PartnerControls"/>
    <ds:schemaRef ds:uri="62ba7b66-661a-4153-8369-cdda4dc16f32"/>
  </ds:schemaRefs>
</ds:datastoreItem>
</file>

<file path=customXml/itemProps2.xml><?xml version="1.0" encoding="utf-8"?>
<ds:datastoreItem xmlns:ds="http://schemas.openxmlformats.org/officeDocument/2006/customXml" ds:itemID="{550F3D2B-F518-49F7-B30A-3B4DF041E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A34FE-1CE7-4B65-B556-B51944CE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7b66-661a-4153-8369-cdda4dc16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C482D-4E2D-447C-B911-128302A6B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498</Words>
  <Characters>8841</Characters>
  <Application>Microsoft Office Word</Application>
  <DocSecurity>0</DocSecurity>
  <Lines>73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Morgane Fourmond</cp:lastModifiedBy>
  <cp:revision>2</cp:revision>
  <cp:lastPrinted>2012-02-22T13:14:00Z</cp:lastPrinted>
  <dcterms:created xsi:type="dcterms:W3CDTF">2026-03-10T14:32:00Z</dcterms:created>
  <dcterms:modified xsi:type="dcterms:W3CDTF">2026-03-10T14:32:00Z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0x0101001B32273A5EDE9643A31AF6888CB5C280</vt:lpwstr>
  </property>
</Properties>
</file>