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B8DBB54" w14:textId="74584DCA" w:rsidR="009B1CD0" w:rsidRPr="009D08DB" w:rsidRDefault="00682334" w:rsidP="00A60F10">
      <w:pPr>
        <w:tabs>
          <w:tab w:val="left" w:pos="851"/>
          <w:tab w:val="left" w:pos="4210"/>
          <w:tab w:val="center" w:pos="5102"/>
        </w:tabs>
        <w:spacing w:before="60" w:after="60"/>
        <w:rPr>
          <w:rFonts w:ascii="Arial" w:hAnsi="Arial" w:cs="Arial"/>
          <w:color w:val="000000" w:themeColor="text1"/>
          <w:sz w:val="22"/>
          <w:szCs w:val="22"/>
        </w:rPr>
      </w:pPr>
      <w:r w:rsidRPr="00860643">
        <w:rPr>
          <w:rFonts w:ascii="Marianne" w:hAnsi="Marianne"/>
          <w:noProof/>
          <w:lang w:eastAsia="fr-FR"/>
        </w:rPr>
        <w:drawing>
          <wp:anchor distT="0" distB="0" distL="114300" distR="114300" simplePos="0" relativeHeight="251661312" behindDoc="1" locked="0" layoutInCell="1" allowOverlap="1" wp14:anchorId="081E81F6" wp14:editId="7AAD42ED">
            <wp:simplePos x="0" y="0"/>
            <wp:positionH relativeFrom="margin">
              <wp:align>right</wp:align>
            </wp:positionH>
            <wp:positionV relativeFrom="paragraph">
              <wp:posOffset>41275</wp:posOffset>
            </wp:positionV>
            <wp:extent cx="1362710" cy="1224915"/>
            <wp:effectExtent l="0" t="0" r="0" b="0"/>
            <wp:wrapNone/>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2710" cy="1224915"/>
                    </a:xfrm>
                    <a:prstGeom prst="rect">
                      <a:avLst/>
                    </a:prstGeom>
                    <a:noFill/>
                    <a:ln>
                      <a:noFill/>
                    </a:ln>
                  </pic:spPr>
                </pic:pic>
              </a:graphicData>
            </a:graphic>
            <wp14:sizeRelH relativeFrom="page">
              <wp14:pctWidth>0</wp14:pctWidth>
            </wp14:sizeRelH>
            <wp14:sizeRelV relativeFrom="page">
              <wp14:pctHeight>0</wp14:pctHeight>
            </wp14:sizeRelV>
          </wp:anchor>
        </w:drawing>
      </w:r>
      <w:r w:rsidR="00A60F10" w:rsidRPr="009D08DB">
        <w:rPr>
          <w:rFonts w:ascii="Arial" w:hAnsi="Arial" w:cs="Arial"/>
          <w:color w:val="000000" w:themeColor="text1"/>
          <w:sz w:val="22"/>
          <w:szCs w:val="22"/>
        </w:rPr>
        <w:tab/>
      </w:r>
      <w:r w:rsidR="00A60F10" w:rsidRPr="009D08DB">
        <w:rPr>
          <w:rFonts w:ascii="Arial" w:hAnsi="Arial" w:cs="Arial"/>
          <w:color w:val="000000" w:themeColor="text1"/>
          <w:sz w:val="22"/>
          <w:szCs w:val="22"/>
        </w:rPr>
        <w:tab/>
      </w:r>
      <w:r w:rsidR="00A60F10" w:rsidRPr="009D08DB">
        <w:rPr>
          <w:rFonts w:ascii="Arial" w:hAnsi="Arial" w:cs="Arial"/>
          <w:color w:val="000000" w:themeColor="text1"/>
          <w:sz w:val="22"/>
          <w:szCs w:val="22"/>
        </w:rPr>
        <w:tab/>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D08DB" w:rsidRPr="009D08DB" w14:paraId="6FBA2C7E" w14:textId="77777777">
        <w:trPr>
          <w:trHeight w:val="1132"/>
        </w:trPr>
        <w:tc>
          <w:tcPr>
            <w:tcW w:w="10434" w:type="dxa"/>
            <w:shd w:val="clear" w:color="auto" w:fill="auto"/>
          </w:tcPr>
          <w:p w14:paraId="575840C8" w14:textId="6AF5D77A" w:rsidR="009B1CD0" w:rsidRPr="009D08DB" w:rsidRDefault="00682334" w:rsidP="00E95C43">
            <w:pPr>
              <w:jc w:val="center"/>
              <w:rPr>
                <w:color w:val="000000" w:themeColor="text1"/>
              </w:rPr>
            </w:pPr>
            <w:r w:rsidRPr="00860643">
              <w:rPr>
                <w:rFonts w:ascii="Marianne" w:hAnsi="Marianne"/>
                <w:noProof/>
                <w:lang w:eastAsia="fr-FR"/>
              </w:rPr>
              <w:drawing>
                <wp:anchor distT="0" distB="0" distL="114300" distR="114300" simplePos="0" relativeHeight="251659264" behindDoc="0" locked="0" layoutInCell="1" allowOverlap="1" wp14:anchorId="27F5E11A" wp14:editId="1EC96A01">
                  <wp:simplePos x="0" y="0"/>
                  <wp:positionH relativeFrom="column">
                    <wp:posOffset>0</wp:posOffset>
                  </wp:positionH>
                  <wp:positionV relativeFrom="paragraph">
                    <wp:posOffset>4445</wp:posOffset>
                  </wp:positionV>
                  <wp:extent cx="1319530" cy="758825"/>
                  <wp:effectExtent l="0" t="0" r="0" b="3175"/>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9530" cy="75882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449D6EE" w14:textId="77777777" w:rsidR="009B1CD0" w:rsidRPr="009D08DB" w:rsidRDefault="009B1CD0" w:rsidP="00844DAA">
      <w:pPr>
        <w:tabs>
          <w:tab w:val="left" w:pos="851"/>
        </w:tabs>
        <w:rPr>
          <w:color w:val="000000" w:themeColor="text1"/>
        </w:rPr>
        <w:sectPr w:rsidR="009B1CD0" w:rsidRPr="009D08DB" w:rsidSect="00E0112A">
          <w:footerReference w:type="default" r:id="rId10"/>
          <w:pgSz w:w="11906" w:h="16838"/>
          <w:pgMar w:top="454" w:right="851" w:bottom="736" w:left="851" w:header="720" w:footer="680" w:gutter="0"/>
          <w:pgBorders w:offsetFrom="page">
            <w:bottom w:val="single" w:sz="4" w:space="24" w:color="000000"/>
          </w:pgBorders>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682334" w14:paraId="696F5950" w14:textId="77777777" w:rsidTr="00154D7D">
        <w:tc>
          <w:tcPr>
            <w:tcW w:w="9002" w:type="dxa"/>
            <w:shd w:val="clear" w:color="auto" w:fill="auto"/>
          </w:tcPr>
          <w:p w14:paraId="2FC75DBA" w14:textId="2AF04C41" w:rsidR="009B1CD0" w:rsidRPr="00682334" w:rsidRDefault="00E24DB8" w:rsidP="00844DAA">
            <w:pPr>
              <w:tabs>
                <w:tab w:val="left" w:pos="851"/>
              </w:tabs>
              <w:spacing w:before="120" w:after="120"/>
              <w:jc w:val="center"/>
              <w:rPr>
                <w:rFonts w:ascii="Marianne" w:hAnsi="Marianne" w:cs="Arial"/>
                <w:b/>
                <w:bCs/>
                <w:caps/>
                <w:color w:val="000000" w:themeColor="text1"/>
              </w:rPr>
            </w:pPr>
            <w:r w:rsidRPr="00682334">
              <w:rPr>
                <w:rFonts w:ascii="Marianne" w:hAnsi="Marianne" w:cs="Arial"/>
                <w:color w:val="000000" w:themeColor="text1"/>
              </w:rPr>
              <w:t xml:space="preserve">                    </w:t>
            </w:r>
          </w:p>
          <w:p w14:paraId="0E636651" w14:textId="174D239B" w:rsidR="009B1CD0" w:rsidRPr="003C3F84" w:rsidRDefault="009B1CD0" w:rsidP="006C4338">
            <w:pPr>
              <w:tabs>
                <w:tab w:val="left" w:pos="851"/>
              </w:tabs>
              <w:spacing w:before="120" w:after="120"/>
              <w:jc w:val="center"/>
              <w:rPr>
                <w:rFonts w:ascii="Marianne" w:hAnsi="Marianne"/>
                <w:caps/>
                <w:color w:val="000000" w:themeColor="text1"/>
                <w:sz w:val="40"/>
                <w:szCs w:val="40"/>
              </w:rPr>
            </w:pPr>
          </w:p>
        </w:tc>
        <w:tc>
          <w:tcPr>
            <w:tcW w:w="1275" w:type="dxa"/>
            <w:shd w:val="clear" w:color="auto" w:fill="auto"/>
          </w:tcPr>
          <w:p w14:paraId="1658D851" w14:textId="63ED8ABC" w:rsidR="009B1CD0" w:rsidRPr="00682334" w:rsidRDefault="009B1CD0" w:rsidP="0083205E">
            <w:pPr>
              <w:pStyle w:val="Titre8"/>
              <w:tabs>
                <w:tab w:val="left" w:pos="851"/>
                <w:tab w:val="right" w:pos="9639"/>
              </w:tabs>
              <w:spacing w:before="120" w:after="120"/>
              <w:rPr>
                <w:rFonts w:ascii="Marianne" w:hAnsi="Marianne"/>
                <w:color w:val="000000" w:themeColor="text1"/>
                <w:sz w:val="20"/>
              </w:rPr>
            </w:pPr>
          </w:p>
        </w:tc>
      </w:tr>
    </w:tbl>
    <w:p w14:paraId="6FC2539C" w14:textId="77777777" w:rsidR="009B1CD0" w:rsidRPr="00682334" w:rsidRDefault="009B1CD0" w:rsidP="005846FB">
      <w:pPr>
        <w:tabs>
          <w:tab w:val="left" w:pos="426"/>
          <w:tab w:val="left" w:pos="851"/>
        </w:tabs>
        <w:jc w:val="both"/>
        <w:rPr>
          <w:rFonts w:ascii="Marianne" w:hAnsi="Marianne" w:cs="Arial"/>
          <w:color w:val="000000" w:themeColor="text1"/>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682334" w14:paraId="01D2CA4D" w14:textId="77777777" w:rsidTr="00154D7D">
        <w:tc>
          <w:tcPr>
            <w:tcW w:w="10277" w:type="dxa"/>
            <w:shd w:val="clear" w:color="auto" w:fill="auto"/>
          </w:tcPr>
          <w:p w14:paraId="1D357CE0" w14:textId="77777777" w:rsidR="005D436E" w:rsidRDefault="005D436E" w:rsidP="005D436E">
            <w:pPr>
              <w:tabs>
                <w:tab w:val="left" w:pos="1134"/>
              </w:tabs>
              <w:rPr>
                <w:rFonts w:ascii="Arial" w:hAnsi="Arial" w:cs="Arial"/>
                <w:sz w:val="28"/>
                <w:szCs w:val="28"/>
              </w:rPr>
            </w:pPr>
          </w:p>
          <w:p w14:paraId="2804629C" w14:textId="0A8BB002" w:rsidR="005D436E" w:rsidRPr="00C934AE" w:rsidRDefault="005D436E" w:rsidP="005D436E">
            <w:pPr>
              <w:tabs>
                <w:tab w:val="left" w:pos="1134"/>
              </w:tabs>
              <w:jc w:val="center"/>
              <w:rPr>
                <w:rFonts w:ascii="Marianne" w:hAnsi="Marianne" w:cs="Arial"/>
                <w:sz w:val="28"/>
                <w:szCs w:val="28"/>
              </w:rPr>
            </w:pPr>
            <w:r w:rsidRPr="00C934AE">
              <w:rPr>
                <w:rFonts w:ascii="Marianne" w:hAnsi="Marianne" w:cs="Arial"/>
                <w:sz w:val="28"/>
                <w:szCs w:val="28"/>
              </w:rPr>
              <w:t xml:space="preserve">MARCHE PUBLIC DE </w:t>
            </w:r>
            <w:r w:rsidR="009C0649">
              <w:rPr>
                <w:rFonts w:ascii="Marianne" w:hAnsi="Marianne" w:cs="Arial"/>
                <w:sz w:val="28"/>
                <w:szCs w:val="28"/>
              </w:rPr>
              <w:t xml:space="preserve">FOURNITURES COURANTES ET </w:t>
            </w:r>
            <w:r w:rsidRPr="00C934AE">
              <w:rPr>
                <w:rFonts w:ascii="Marianne" w:hAnsi="Marianne" w:cs="Arial"/>
                <w:sz w:val="28"/>
                <w:szCs w:val="28"/>
              </w:rPr>
              <w:t>SERVICES</w:t>
            </w:r>
          </w:p>
          <w:p w14:paraId="4B47CE37" w14:textId="77777777" w:rsidR="005D436E" w:rsidRPr="00C934AE" w:rsidRDefault="005D436E" w:rsidP="005D436E">
            <w:pPr>
              <w:tabs>
                <w:tab w:val="left" w:pos="1134"/>
              </w:tabs>
              <w:jc w:val="center"/>
              <w:rPr>
                <w:rFonts w:ascii="Marianne" w:hAnsi="Marianne" w:cs="Arial"/>
                <w:sz w:val="28"/>
                <w:szCs w:val="28"/>
              </w:rPr>
            </w:pPr>
          </w:p>
          <w:p w14:paraId="1CBF0221" w14:textId="2120B387" w:rsidR="005D436E" w:rsidRPr="00C934AE" w:rsidRDefault="005D436E" w:rsidP="005D436E">
            <w:pPr>
              <w:tabs>
                <w:tab w:val="left" w:pos="1134"/>
              </w:tabs>
              <w:jc w:val="center"/>
              <w:rPr>
                <w:rFonts w:ascii="Marianne" w:hAnsi="Marianne" w:cs="Arial"/>
                <w:b/>
                <w:bCs/>
                <w:color w:val="FF0000"/>
                <w:sz w:val="28"/>
                <w:szCs w:val="28"/>
                <w:highlight w:val="yellow"/>
              </w:rPr>
            </w:pPr>
            <w:r w:rsidRPr="00C934AE">
              <w:rPr>
                <w:rFonts w:ascii="Marianne" w:hAnsi="Marianne" w:cs="Arial"/>
                <w:b/>
                <w:bCs/>
                <w:sz w:val="28"/>
                <w:szCs w:val="28"/>
              </w:rPr>
              <w:t>PROCEDURE N°20</w:t>
            </w:r>
            <w:r w:rsidR="000C3BAE">
              <w:rPr>
                <w:rFonts w:ascii="Marianne" w:hAnsi="Marianne" w:cs="Arial"/>
                <w:b/>
                <w:bCs/>
                <w:sz w:val="28"/>
                <w:szCs w:val="28"/>
              </w:rPr>
              <w:t>25M0</w:t>
            </w:r>
            <w:r w:rsidR="009C0649">
              <w:rPr>
                <w:rFonts w:ascii="Marianne" w:hAnsi="Marianne" w:cs="Arial"/>
                <w:b/>
                <w:bCs/>
                <w:sz w:val="28"/>
                <w:szCs w:val="28"/>
              </w:rPr>
              <w:t>64</w:t>
            </w:r>
          </w:p>
          <w:p w14:paraId="66C15FE9" w14:textId="77777777" w:rsidR="005D436E" w:rsidRPr="00C934AE" w:rsidRDefault="005D436E" w:rsidP="005D436E">
            <w:pPr>
              <w:pStyle w:val="Pieddepage"/>
              <w:tabs>
                <w:tab w:val="clear" w:pos="4536"/>
                <w:tab w:val="clear" w:pos="9072"/>
              </w:tabs>
              <w:jc w:val="center"/>
              <w:rPr>
                <w:rFonts w:ascii="Marianne" w:hAnsi="Marianne" w:cs="Arial"/>
                <w:b/>
                <w:sz w:val="28"/>
                <w:szCs w:val="28"/>
              </w:rPr>
            </w:pPr>
          </w:p>
          <w:p w14:paraId="23896921" w14:textId="77777777" w:rsidR="005D436E" w:rsidRPr="00C934AE" w:rsidRDefault="005D436E" w:rsidP="005D436E">
            <w:pPr>
              <w:tabs>
                <w:tab w:val="left" w:pos="1134"/>
              </w:tabs>
              <w:jc w:val="center"/>
              <w:rPr>
                <w:rFonts w:ascii="Marianne" w:hAnsi="Marianne" w:cs="Arial"/>
                <w:b/>
                <w:sz w:val="28"/>
                <w:szCs w:val="28"/>
              </w:rPr>
            </w:pPr>
          </w:p>
          <w:p w14:paraId="6992D7A6" w14:textId="4475A1D7" w:rsidR="005D436E" w:rsidRPr="00C934AE" w:rsidRDefault="009C0649" w:rsidP="005D436E">
            <w:pPr>
              <w:pStyle w:val="Pieddepage"/>
              <w:tabs>
                <w:tab w:val="clear" w:pos="4536"/>
                <w:tab w:val="clear" w:pos="9072"/>
              </w:tabs>
              <w:jc w:val="center"/>
              <w:rPr>
                <w:rFonts w:ascii="Marianne" w:hAnsi="Marianne" w:cs="Arial"/>
                <w:b/>
                <w:sz w:val="28"/>
                <w:szCs w:val="28"/>
              </w:rPr>
            </w:pPr>
            <w:r>
              <w:rPr>
                <w:rFonts w:ascii="Marianne" w:hAnsi="Marianne" w:cs="Arial"/>
                <w:b/>
                <w:sz w:val="28"/>
                <w:szCs w:val="28"/>
              </w:rPr>
              <w:t>ABONNEMENT A UN OUTIL DESTINE A LA GESTION DES RELATIONS PRESSE ET VEILLE MEDIA</w:t>
            </w:r>
          </w:p>
          <w:p w14:paraId="4167F224" w14:textId="77777777" w:rsidR="005D436E" w:rsidRPr="00C934AE" w:rsidRDefault="005D436E" w:rsidP="005D436E">
            <w:pPr>
              <w:tabs>
                <w:tab w:val="left" w:pos="1134"/>
              </w:tabs>
              <w:rPr>
                <w:rFonts w:ascii="Marianne" w:hAnsi="Marianne" w:cs="Arial"/>
                <w:b/>
              </w:rPr>
            </w:pPr>
          </w:p>
          <w:p w14:paraId="4BC12C10" w14:textId="77777777" w:rsidR="005D436E" w:rsidRPr="00C934AE" w:rsidRDefault="005D436E" w:rsidP="005D436E">
            <w:pPr>
              <w:tabs>
                <w:tab w:val="left" w:pos="1134"/>
              </w:tabs>
              <w:rPr>
                <w:rFonts w:ascii="Marianne" w:hAnsi="Marianne" w:cs="Arial"/>
                <w:b/>
              </w:rPr>
            </w:pPr>
          </w:p>
          <w:p w14:paraId="4CC44B9C" w14:textId="77777777" w:rsidR="005D436E" w:rsidRPr="00C934AE" w:rsidRDefault="005D436E" w:rsidP="005D436E">
            <w:pPr>
              <w:tabs>
                <w:tab w:val="left" w:pos="1134"/>
              </w:tabs>
              <w:jc w:val="center"/>
              <w:rPr>
                <w:rFonts w:ascii="Marianne" w:hAnsi="Marianne" w:cs="Arial"/>
                <w:b/>
              </w:rPr>
            </w:pPr>
          </w:p>
          <w:p w14:paraId="21958BCC" w14:textId="77777777" w:rsidR="005D436E" w:rsidRPr="00C934AE" w:rsidRDefault="005D436E" w:rsidP="005D436E">
            <w:pPr>
              <w:pBdr>
                <w:top w:val="single" w:sz="4" w:space="1" w:color="auto"/>
                <w:left w:val="single" w:sz="4" w:space="4" w:color="auto"/>
                <w:bottom w:val="single" w:sz="4" w:space="1" w:color="auto"/>
                <w:right w:val="single" w:sz="4" w:space="4" w:color="auto"/>
              </w:pBdr>
              <w:tabs>
                <w:tab w:val="left" w:pos="1134"/>
              </w:tabs>
              <w:jc w:val="center"/>
              <w:rPr>
                <w:rFonts w:ascii="Marianne" w:hAnsi="Marianne" w:cs="Arial"/>
                <w:b/>
              </w:rPr>
            </w:pPr>
          </w:p>
          <w:p w14:paraId="34BC64A3" w14:textId="4847890D" w:rsidR="005D436E" w:rsidRDefault="005D436E" w:rsidP="005D436E">
            <w:pPr>
              <w:pBdr>
                <w:top w:val="single" w:sz="4" w:space="1" w:color="auto"/>
                <w:left w:val="single" w:sz="4" w:space="4" w:color="auto"/>
                <w:bottom w:val="single" w:sz="4" w:space="1" w:color="auto"/>
                <w:right w:val="single" w:sz="4" w:space="4" w:color="auto"/>
              </w:pBdr>
              <w:tabs>
                <w:tab w:val="left" w:pos="1134"/>
              </w:tabs>
              <w:jc w:val="center"/>
              <w:rPr>
                <w:rFonts w:ascii="Marianne" w:hAnsi="Marianne" w:cs="Arial"/>
                <w:b/>
                <w:sz w:val="28"/>
                <w:szCs w:val="28"/>
              </w:rPr>
            </w:pPr>
            <w:r>
              <w:rPr>
                <w:rFonts w:ascii="Marianne" w:hAnsi="Marianne" w:cs="Arial"/>
                <w:b/>
                <w:sz w:val="28"/>
                <w:szCs w:val="28"/>
              </w:rPr>
              <w:t>ACTE D’ENGAGEMENT</w:t>
            </w:r>
          </w:p>
          <w:p w14:paraId="6808FF45" w14:textId="77777777" w:rsidR="005D436E" w:rsidRDefault="005D436E" w:rsidP="005D436E">
            <w:pPr>
              <w:pBdr>
                <w:top w:val="single" w:sz="4" w:space="1" w:color="auto"/>
                <w:left w:val="single" w:sz="4" w:space="4" w:color="auto"/>
                <w:bottom w:val="single" w:sz="4" w:space="1" w:color="auto"/>
                <w:right w:val="single" w:sz="4" w:space="4" w:color="auto"/>
              </w:pBdr>
              <w:tabs>
                <w:tab w:val="left" w:pos="1134"/>
              </w:tabs>
              <w:jc w:val="center"/>
              <w:rPr>
                <w:rFonts w:ascii="Marianne" w:hAnsi="Marianne" w:cs="Arial"/>
                <w:b/>
                <w:sz w:val="28"/>
                <w:szCs w:val="28"/>
              </w:rPr>
            </w:pPr>
          </w:p>
          <w:p w14:paraId="792EB004" w14:textId="38212CA7" w:rsidR="005D436E" w:rsidRDefault="005D436E" w:rsidP="005D436E">
            <w:pPr>
              <w:pBdr>
                <w:top w:val="single" w:sz="4" w:space="1" w:color="auto"/>
                <w:left w:val="single" w:sz="4" w:space="4" w:color="auto"/>
                <w:bottom w:val="single" w:sz="4" w:space="1" w:color="auto"/>
                <w:right w:val="single" w:sz="4" w:space="4" w:color="auto"/>
              </w:pBdr>
              <w:tabs>
                <w:tab w:val="left" w:pos="1134"/>
              </w:tabs>
              <w:jc w:val="center"/>
              <w:rPr>
                <w:rFonts w:ascii="Marianne" w:hAnsi="Marianne" w:cs="Arial"/>
                <w:b/>
                <w:sz w:val="28"/>
                <w:szCs w:val="28"/>
              </w:rPr>
            </w:pPr>
            <w:r>
              <w:rPr>
                <w:rFonts w:ascii="Marianne" w:hAnsi="Marianne" w:cs="Arial"/>
                <w:b/>
                <w:sz w:val="28"/>
                <w:szCs w:val="28"/>
              </w:rPr>
              <w:t>(A.E.)</w:t>
            </w:r>
          </w:p>
          <w:p w14:paraId="3A6D8926" w14:textId="77777777" w:rsidR="005D436E" w:rsidRPr="000E5EED" w:rsidRDefault="005D436E" w:rsidP="005D436E">
            <w:pPr>
              <w:pBdr>
                <w:top w:val="single" w:sz="4" w:space="1" w:color="auto"/>
                <w:left w:val="single" w:sz="4" w:space="4" w:color="auto"/>
                <w:bottom w:val="single" w:sz="4" w:space="1" w:color="auto"/>
                <w:right w:val="single" w:sz="4" w:space="4" w:color="auto"/>
              </w:pBdr>
              <w:tabs>
                <w:tab w:val="left" w:pos="1134"/>
              </w:tabs>
              <w:jc w:val="center"/>
              <w:rPr>
                <w:rFonts w:ascii="Marianne" w:hAnsi="Marianne" w:cs="Arial"/>
                <w:b/>
                <w:sz w:val="28"/>
                <w:szCs w:val="28"/>
              </w:rPr>
            </w:pPr>
          </w:p>
          <w:p w14:paraId="173338AB" w14:textId="77777777" w:rsidR="005D436E" w:rsidRDefault="005D436E" w:rsidP="005D436E">
            <w:pPr>
              <w:tabs>
                <w:tab w:val="left" w:pos="1134"/>
              </w:tabs>
              <w:rPr>
                <w:rFonts w:ascii="Marianne" w:hAnsi="Marianne" w:cs="Arial"/>
                <w:bCs/>
                <w:sz w:val="22"/>
                <w:szCs w:val="22"/>
              </w:rPr>
            </w:pPr>
          </w:p>
          <w:p w14:paraId="4CBE5253" w14:textId="77777777" w:rsidR="005D436E" w:rsidRPr="00C934AE" w:rsidRDefault="005D436E" w:rsidP="005D436E">
            <w:pPr>
              <w:tabs>
                <w:tab w:val="left" w:pos="1134"/>
              </w:tabs>
              <w:rPr>
                <w:rFonts w:ascii="Marianne" w:hAnsi="Marianne" w:cs="Arial"/>
                <w:b/>
              </w:rPr>
            </w:pPr>
          </w:p>
          <w:p w14:paraId="3C6927C6" w14:textId="00964D93" w:rsidR="005D436E" w:rsidRPr="000E5EED" w:rsidRDefault="005D436E" w:rsidP="005D436E">
            <w:pPr>
              <w:pStyle w:val="Corpsdetexte31"/>
              <w:tabs>
                <w:tab w:val="left" w:pos="567"/>
              </w:tabs>
              <w:jc w:val="center"/>
              <w:rPr>
                <w:rFonts w:ascii="Marianne" w:hAnsi="Marianne"/>
                <w:b/>
                <w:sz w:val="22"/>
                <w:szCs w:val="22"/>
                <w:u w:val="single"/>
              </w:rPr>
            </w:pPr>
            <w:r w:rsidRPr="000E5EED">
              <w:rPr>
                <w:rFonts w:ascii="Marianne" w:hAnsi="Marianne"/>
                <w:b/>
                <w:sz w:val="22"/>
                <w:szCs w:val="22"/>
                <w:u w:val="single"/>
              </w:rPr>
              <w:t>Pouvoir adjudicateur :</w:t>
            </w:r>
          </w:p>
          <w:p w14:paraId="2927A6CE" w14:textId="77777777" w:rsidR="005D436E" w:rsidRPr="00C934AE" w:rsidRDefault="005D436E" w:rsidP="005D436E">
            <w:pPr>
              <w:pStyle w:val="Corpsdetexte31"/>
              <w:tabs>
                <w:tab w:val="left" w:pos="567"/>
              </w:tabs>
              <w:jc w:val="center"/>
              <w:rPr>
                <w:rFonts w:ascii="Marianne" w:hAnsi="Marianne"/>
                <w:sz w:val="22"/>
                <w:szCs w:val="22"/>
              </w:rPr>
            </w:pPr>
          </w:p>
          <w:p w14:paraId="7136F870" w14:textId="77777777" w:rsidR="005D436E" w:rsidRPr="00C934AE" w:rsidRDefault="005D436E" w:rsidP="005D436E">
            <w:pPr>
              <w:pStyle w:val="Corpsdetexte31"/>
              <w:tabs>
                <w:tab w:val="left" w:pos="567"/>
              </w:tabs>
              <w:jc w:val="center"/>
              <w:rPr>
                <w:rFonts w:ascii="Marianne" w:hAnsi="Marianne"/>
                <w:sz w:val="22"/>
                <w:szCs w:val="22"/>
              </w:rPr>
            </w:pPr>
            <w:r w:rsidRPr="00C934AE">
              <w:rPr>
                <w:rFonts w:ascii="Marianne" w:hAnsi="Marianne"/>
                <w:sz w:val="22"/>
                <w:szCs w:val="22"/>
              </w:rPr>
              <w:t>Agence Régionale de Santé (ARS) de la région Nouvelle-Aquitaine</w:t>
            </w:r>
          </w:p>
          <w:p w14:paraId="64E5C517" w14:textId="77777777" w:rsidR="005D436E" w:rsidRPr="00C934AE" w:rsidRDefault="005D436E" w:rsidP="005D436E">
            <w:pPr>
              <w:pStyle w:val="Corpsdetexte31"/>
              <w:tabs>
                <w:tab w:val="left" w:pos="567"/>
              </w:tabs>
              <w:jc w:val="center"/>
              <w:rPr>
                <w:rFonts w:ascii="Marianne" w:hAnsi="Marianne"/>
                <w:sz w:val="22"/>
                <w:szCs w:val="22"/>
              </w:rPr>
            </w:pPr>
          </w:p>
          <w:p w14:paraId="5DC6EC7A" w14:textId="77777777" w:rsidR="005D436E" w:rsidRPr="00C934AE" w:rsidRDefault="005D436E" w:rsidP="005D436E">
            <w:pPr>
              <w:pStyle w:val="Corpsdetexte31"/>
              <w:tabs>
                <w:tab w:val="left" w:pos="567"/>
              </w:tabs>
              <w:jc w:val="center"/>
              <w:rPr>
                <w:rFonts w:ascii="Marianne" w:hAnsi="Marianne"/>
                <w:sz w:val="22"/>
                <w:szCs w:val="22"/>
              </w:rPr>
            </w:pPr>
          </w:p>
          <w:p w14:paraId="336AFE74" w14:textId="77777777" w:rsidR="005D436E" w:rsidRPr="00C934AE" w:rsidRDefault="005D436E" w:rsidP="005D436E">
            <w:pPr>
              <w:pStyle w:val="Corpsdetexte31"/>
              <w:tabs>
                <w:tab w:val="left" w:pos="567"/>
              </w:tabs>
              <w:jc w:val="center"/>
              <w:rPr>
                <w:rFonts w:ascii="Marianne" w:hAnsi="Marianne"/>
                <w:b/>
                <w:sz w:val="22"/>
                <w:szCs w:val="22"/>
                <w:u w:val="single"/>
              </w:rPr>
            </w:pPr>
            <w:r w:rsidRPr="00C934AE">
              <w:rPr>
                <w:rFonts w:ascii="Marianne" w:hAnsi="Marianne"/>
                <w:b/>
                <w:sz w:val="22"/>
                <w:szCs w:val="22"/>
                <w:u w:val="single"/>
              </w:rPr>
              <w:t>La procédure de consultation utilisée est la suivante :</w:t>
            </w:r>
          </w:p>
          <w:p w14:paraId="2AB084D4" w14:textId="77777777" w:rsidR="005D436E" w:rsidRPr="00C934AE" w:rsidRDefault="005D436E" w:rsidP="005D436E">
            <w:pPr>
              <w:pStyle w:val="Corpsdetexte31"/>
              <w:tabs>
                <w:tab w:val="left" w:pos="567"/>
              </w:tabs>
              <w:jc w:val="center"/>
              <w:rPr>
                <w:rFonts w:ascii="Marianne" w:hAnsi="Marianne"/>
                <w:b/>
                <w:sz w:val="22"/>
                <w:szCs w:val="22"/>
                <w:u w:val="single"/>
              </w:rPr>
            </w:pPr>
          </w:p>
          <w:p w14:paraId="14F3A131" w14:textId="77777777" w:rsidR="000C3BAE" w:rsidRPr="00C934AE" w:rsidRDefault="000C3BAE" w:rsidP="000C3BAE">
            <w:pPr>
              <w:pStyle w:val="Corpsdetexte31"/>
              <w:tabs>
                <w:tab w:val="left" w:pos="567"/>
              </w:tabs>
              <w:jc w:val="center"/>
              <w:rPr>
                <w:rFonts w:ascii="Marianne" w:hAnsi="Marianne"/>
                <w:sz w:val="22"/>
                <w:szCs w:val="22"/>
              </w:rPr>
            </w:pPr>
            <w:r w:rsidRPr="00C934AE">
              <w:rPr>
                <w:rFonts w:ascii="Marianne" w:hAnsi="Marianne"/>
                <w:sz w:val="22"/>
                <w:szCs w:val="22"/>
              </w:rPr>
              <w:t>Appel d’offres ouvert en application des articles L 2124-</w:t>
            </w:r>
            <w:r>
              <w:rPr>
                <w:rFonts w:ascii="Marianne" w:hAnsi="Marianne"/>
                <w:sz w:val="22"/>
                <w:szCs w:val="22"/>
              </w:rPr>
              <w:t xml:space="preserve">1, L 2124-2, </w:t>
            </w:r>
            <w:r w:rsidRPr="00C934AE">
              <w:rPr>
                <w:rFonts w:ascii="Marianne" w:hAnsi="Marianne"/>
                <w:sz w:val="22"/>
                <w:szCs w:val="22"/>
              </w:rPr>
              <w:t>R 2124-</w:t>
            </w:r>
            <w:r>
              <w:rPr>
                <w:rFonts w:ascii="Marianne" w:hAnsi="Marianne"/>
                <w:sz w:val="22"/>
                <w:szCs w:val="22"/>
              </w:rPr>
              <w:t xml:space="preserve">1 et R 2124-2 1° </w:t>
            </w:r>
            <w:r w:rsidRPr="00C934AE">
              <w:rPr>
                <w:rFonts w:ascii="Marianne" w:hAnsi="Marianne"/>
                <w:sz w:val="22"/>
                <w:szCs w:val="22"/>
              </w:rPr>
              <w:t>du Code de la commande publique.</w:t>
            </w:r>
          </w:p>
          <w:p w14:paraId="1719E03C" w14:textId="77777777" w:rsidR="005D436E" w:rsidRDefault="005D436E" w:rsidP="005846FB">
            <w:pPr>
              <w:tabs>
                <w:tab w:val="left" w:pos="-142"/>
                <w:tab w:val="left" w:pos="851"/>
                <w:tab w:val="left" w:pos="4111"/>
              </w:tabs>
              <w:jc w:val="both"/>
              <w:rPr>
                <w:rFonts w:ascii="Marianne" w:hAnsi="Marianne" w:cs="Arial"/>
                <w:b/>
                <w:color w:val="000000" w:themeColor="text1"/>
                <w:sz w:val="24"/>
                <w:szCs w:val="24"/>
                <w:u w:val="single"/>
              </w:rPr>
            </w:pPr>
          </w:p>
          <w:p w14:paraId="0C1CCBFF" w14:textId="77777777" w:rsidR="005D436E" w:rsidRDefault="005D436E" w:rsidP="005846FB">
            <w:pPr>
              <w:tabs>
                <w:tab w:val="left" w:pos="-142"/>
                <w:tab w:val="left" w:pos="851"/>
                <w:tab w:val="left" w:pos="4111"/>
              </w:tabs>
              <w:jc w:val="both"/>
              <w:rPr>
                <w:rFonts w:ascii="Marianne" w:hAnsi="Marianne" w:cs="Arial"/>
                <w:b/>
                <w:color w:val="000000" w:themeColor="text1"/>
                <w:sz w:val="24"/>
                <w:szCs w:val="24"/>
                <w:u w:val="single"/>
              </w:rPr>
            </w:pPr>
          </w:p>
          <w:p w14:paraId="44EECD65" w14:textId="77777777" w:rsidR="005D436E" w:rsidRDefault="005D436E" w:rsidP="005846FB">
            <w:pPr>
              <w:tabs>
                <w:tab w:val="left" w:pos="-142"/>
                <w:tab w:val="left" w:pos="851"/>
                <w:tab w:val="left" w:pos="4111"/>
              </w:tabs>
              <w:jc w:val="both"/>
              <w:rPr>
                <w:rFonts w:ascii="Marianne" w:hAnsi="Marianne" w:cs="Arial"/>
                <w:b/>
                <w:color w:val="000000" w:themeColor="text1"/>
                <w:sz w:val="24"/>
                <w:szCs w:val="24"/>
                <w:u w:val="single"/>
              </w:rPr>
            </w:pPr>
          </w:p>
          <w:p w14:paraId="7E549400" w14:textId="77777777" w:rsidR="005D436E" w:rsidRDefault="005D436E" w:rsidP="005846FB">
            <w:pPr>
              <w:tabs>
                <w:tab w:val="left" w:pos="-142"/>
                <w:tab w:val="left" w:pos="851"/>
                <w:tab w:val="left" w:pos="4111"/>
              </w:tabs>
              <w:jc w:val="both"/>
              <w:rPr>
                <w:rFonts w:ascii="Marianne" w:hAnsi="Marianne" w:cs="Arial"/>
                <w:b/>
                <w:color w:val="000000" w:themeColor="text1"/>
                <w:sz w:val="24"/>
                <w:szCs w:val="24"/>
                <w:u w:val="single"/>
              </w:rPr>
            </w:pPr>
          </w:p>
          <w:p w14:paraId="2C5032D4" w14:textId="77777777" w:rsidR="000C3BAE" w:rsidRDefault="000C3BAE" w:rsidP="005846FB">
            <w:pPr>
              <w:tabs>
                <w:tab w:val="left" w:pos="-142"/>
                <w:tab w:val="left" w:pos="851"/>
                <w:tab w:val="left" w:pos="4111"/>
              </w:tabs>
              <w:jc w:val="both"/>
              <w:rPr>
                <w:rFonts w:ascii="Marianne" w:hAnsi="Marianne" w:cs="Arial"/>
                <w:b/>
                <w:color w:val="000000" w:themeColor="text1"/>
                <w:sz w:val="24"/>
                <w:szCs w:val="24"/>
                <w:u w:val="single"/>
              </w:rPr>
            </w:pPr>
          </w:p>
          <w:p w14:paraId="6C79799D" w14:textId="77777777" w:rsidR="005D436E" w:rsidRDefault="005D436E" w:rsidP="005846FB">
            <w:pPr>
              <w:tabs>
                <w:tab w:val="left" w:pos="-142"/>
                <w:tab w:val="left" w:pos="851"/>
                <w:tab w:val="left" w:pos="4111"/>
              </w:tabs>
              <w:jc w:val="both"/>
              <w:rPr>
                <w:rFonts w:ascii="Marianne" w:hAnsi="Marianne" w:cs="Arial"/>
                <w:b/>
                <w:color w:val="000000" w:themeColor="text1"/>
                <w:sz w:val="24"/>
                <w:szCs w:val="24"/>
                <w:u w:val="single"/>
              </w:rPr>
            </w:pPr>
          </w:p>
          <w:p w14:paraId="0461DE9A" w14:textId="77777777" w:rsidR="005D436E" w:rsidRDefault="005D436E" w:rsidP="005846FB">
            <w:pPr>
              <w:tabs>
                <w:tab w:val="left" w:pos="-142"/>
                <w:tab w:val="left" w:pos="851"/>
                <w:tab w:val="left" w:pos="4111"/>
              </w:tabs>
              <w:jc w:val="both"/>
              <w:rPr>
                <w:rFonts w:ascii="Marianne" w:hAnsi="Marianne" w:cs="Arial"/>
                <w:b/>
                <w:color w:val="000000" w:themeColor="text1"/>
                <w:sz w:val="24"/>
                <w:szCs w:val="24"/>
                <w:u w:val="single"/>
              </w:rPr>
            </w:pPr>
          </w:p>
          <w:p w14:paraId="410F353B" w14:textId="77777777" w:rsidR="005D436E" w:rsidRDefault="005D436E" w:rsidP="005846FB">
            <w:pPr>
              <w:tabs>
                <w:tab w:val="left" w:pos="-142"/>
                <w:tab w:val="left" w:pos="851"/>
                <w:tab w:val="left" w:pos="4111"/>
              </w:tabs>
              <w:jc w:val="both"/>
              <w:rPr>
                <w:rFonts w:ascii="Marianne" w:hAnsi="Marianne" w:cs="Arial"/>
                <w:b/>
                <w:color w:val="000000" w:themeColor="text1"/>
                <w:sz w:val="24"/>
                <w:szCs w:val="24"/>
                <w:u w:val="single"/>
              </w:rPr>
            </w:pPr>
          </w:p>
          <w:p w14:paraId="017619F4" w14:textId="77777777" w:rsidR="005D436E" w:rsidRDefault="005D436E" w:rsidP="005846FB">
            <w:pPr>
              <w:tabs>
                <w:tab w:val="left" w:pos="-142"/>
                <w:tab w:val="left" w:pos="851"/>
                <w:tab w:val="left" w:pos="4111"/>
              </w:tabs>
              <w:jc w:val="both"/>
              <w:rPr>
                <w:rFonts w:ascii="Marianne" w:hAnsi="Marianne" w:cs="Arial"/>
                <w:b/>
                <w:color w:val="000000" w:themeColor="text1"/>
                <w:sz w:val="24"/>
                <w:szCs w:val="24"/>
                <w:u w:val="single"/>
              </w:rPr>
            </w:pPr>
          </w:p>
          <w:p w14:paraId="6C496081" w14:textId="77777777" w:rsidR="000C3BAE" w:rsidRDefault="000C3BAE" w:rsidP="005846FB">
            <w:pPr>
              <w:tabs>
                <w:tab w:val="left" w:pos="-142"/>
                <w:tab w:val="left" w:pos="851"/>
                <w:tab w:val="left" w:pos="4111"/>
              </w:tabs>
              <w:jc w:val="both"/>
              <w:rPr>
                <w:rFonts w:ascii="Marianne" w:hAnsi="Marianne" w:cs="Arial"/>
                <w:b/>
                <w:color w:val="000000" w:themeColor="text1"/>
                <w:sz w:val="24"/>
                <w:szCs w:val="24"/>
                <w:u w:val="single"/>
              </w:rPr>
            </w:pPr>
          </w:p>
          <w:p w14:paraId="121CB39E" w14:textId="77777777" w:rsidR="000C3BAE" w:rsidRDefault="000C3BAE" w:rsidP="005846FB">
            <w:pPr>
              <w:tabs>
                <w:tab w:val="left" w:pos="-142"/>
                <w:tab w:val="left" w:pos="851"/>
                <w:tab w:val="left" w:pos="4111"/>
              </w:tabs>
              <w:jc w:val="both"/>
              <w:rPr>
                <w:rFonts w:ascii="Marianne" w:hAnsi="Marianne" w:cs="Arial"/>
                <w:b/>
                <w:color w:val="000000" w:themeColor="text1"/>
                <w:sz w:val="24"/>
                <w:szCs w:val="24"/>
                <w:u w:val="single"/>
              </w:rPr>
            </w:pPr>
          </w:p>
          <w:p w14:paraId="0D0E8A0D" w14:textId="56082913" w:rsidR="009B1CD0" w:rsidRPr="00F232BE" w:rsidRDefault="009B1CD0" w:rsidP="005846FB">
            <w:pPr>
              <w:tabs>
                <w:tab w:val="left" w:pos="-142"/>
                <w:tab w:val="left" w:pos="851"/>
                <w:tab w:val="left" w:pos="4111"/>
              </w:tabs>
              <w:jc w:val="both"/>
              <w:rPr>
                <w:rFonts w:ascii="Marianne" w:hAnsi="Marianne"/>
                <w:color w:val="000000" w:themeColor="text1"/>
                <w:sz w:val="24"/>
                <w:szCs w:val="24"/>
                <w:u w:val="single"/>
              </w:rPr>
            </w:pPr>
            <w:r w:rsidRPr="00F232BE">
              <w:rPr>
                <w:rFonts w:ascii="Marianne" w:hAnsi="Marianne" w:cs="Arial"/>
                <w:b/>
                <w:color w:val="000000" w:themeColor="text1"/>
                <w:sz w:val="24"/>
                <w:szCs w:val="24"/>
                <w:u w:val="single"/>
              </w:rPr>
              <w:t xml:space="preserve">A - Objet </w:t>
            </w:r>
            <w:r w:rsidRPr="00F232BE">
              <w:rPr>
                <w:rFonts w:ascii="Marianne" w:hAnsi="Marianne" w:cs="Arial"/>
                <w:b/>
                <w:bCs/>
                <w:color w:val="000000" w:themeColor="text1"/>
                <w:sz w:val="24"/>
                <w:szCs w:val="24"/>
                <w:u w:val="single"/>
              </w:rPr>
              <w:t>de l’acte d’engagement</w:t>
            </w:r>
            <w:r w:rsidRPr="00F232BE">
              <w:rPr>
                <w:rFonts w:ascii="Marianne" w:hAnsi="Marianne" w:cs="Arial"/>
                <w:b/>
                <w:color w:val="000000" w:themeColor="text1"/>
                <w:sz w:val="24"/>
                <w:szCs w:val="24"/>
                <w:u w:val="single"/>
              </w:rPr>
              <w:t>.</w:t>
            </w:r>
          </w:p>
        </w:tc>
      </w:tr>
    </w:tbl>
    <w:p w14:paraId="0EA79A95" w14:textId="77777777" w:rsidR="009B1CD0" w:rsidRPr="00682334" w:rsidRDefault="009B1CD0" w:rsidP="006C4338">
      <w:pPr>
        <w:tabs>
          <w:tab w:val="left" w:pos="426"/>
          <w:tab w:val="left" w:pos="851"/>
        </w:tabs>
        <w:jc w:val="both"/>
        <w:rPr>
          <w:rFonts w:ascii="Marianne" w:hAnsi="Marianne"/>
          <w:color w:val="000000" w:themeColor="text1"/>
        </w:rPr>
      </w:pPr>
    </w:p>
    <w:p w14:paraId="4EE1F8DB" w14:textId="77EF3034" w:rsidR="009B1CD0" w:rsidRPr="00682334" w:rsidRDefault="002457BE" w:rsidP="006C4338">
      <w:pPr>
        <w:tabs>
          <w:tab w:val="left" w:pos="426"/>
          <w:tab w:val="left" w:pos="851"/>
        </w:tabs>
        <w:jc w:val="both"/>
        <w:rPr>
          <w:rFonts w:ascii="Marianne" w:hAnsi="Marianne" w:cs="Arial"/>
          <w:color w:val="000000" w:themeColor="text1"/>
          <w:u w:val="single"/>
        </w:rPr>
      </w:pPr>
      <w:r w:rsidRPr="00682334">
        <w:rPr>
          <w:rFonts w:ascii="Marianne" w:eastAsia="Arial" w:hAnsi="Marianne" w:cs="Arial"/>
          <w:color w:val="000000" w:themeColor="text1"/>
          <w:spacing w:val="-10"/>
          <w:u w:val="single"/>
        </w:rPr>
        <w:t xml:space="preserve"> Objet</w:t>
      </w:r>
      <w:r w:rsidR="009B1CD0" w:rsidRPr="00682334">
        <w:rPr>
          <w:rFonts w:ascii="Marianne" w:hAnsi="Marianne" w:cs="Arial"/>
          <w:color w:val="000000" w:themeColor="text1"/>
          <w:u w:val="single"/>
        </w:rPr>
        <w:t xml:space="preserve"> </w:t>
      </w:r>
      <w:r w:rsidR="00CD185D" w:rsidRPr="00682334">
        <w:rPr>
          <w:rFonts w:ascii="Marianne" w:hAnsi="Marianne" w:cs="Arial"/>
          <w:bCs/>
          <w:color w:val="000000" w:themeColor="text1"/>
          <w:u w:val="single"/>
        </w:rPr>
        <w:t xml:space="preserve">du </w:t>
      </w:r>
      <w:r w:rsidR="00F232BE" w:rsidRPr="00682334">
        <w:rPr>
          <w:rFonts w:ascii="Marianne" w:hAnsi="Marianne" w:cs="Arial"/>
          <w:bCs/>
          <w:color w:val="000000" w:themeColor="text1"/>
          <w:u w:val="single"/>
        </w:rPr>
        <w:t>marché</w:t>
      </w:r>
      <w:r w:rsidR="00F232BE" w:rsidRPr="00682334">
        <w:rPr>
          <w:rFonts w:ascii="Marianne" w:hAnsi="Marianne" w:cs="Arial"/>
          <w:color w:val="000000" w:themeColor="text1"/>
          <w:u w:val="single"/>
        </w:rPr>
        <w:t xml:space="preserve"> :</w:t>
      </w:r>
    </w:p>
    <w:p w14:paraId="00826F71" w14:textId="77777777" w:rsidR="00682334" w:rsidRPr="00682334" w:rsidRDefault="00682334" w:rsidP="0026414D">
      <w:pPr>
        <w:jc w:val="both"/>
        <w:rPr>
          <w:rFonts w:ascii="Marianne" w:hAnsi="Marianne"/>
        </w:rPr>
      </w:pPr>
    </w:p>
    <w:p w14:paraId="1EAC2B92" w14:textId="77777777" w:rsidR="009C0649" w:rsidRPr="007033A3" w:rsidRDefault="009C0649" w:rsidP="009C0649">
      <w:pPr>
        <w:jc w:val="both"/>
        <w:rPr>
          <w:rFonts w:ascii="Marianne" w:hAnsi="Marianne" w:cs="Arial"/>
          <w:bCs/>
        </w:rPr>
      </w:pPr>
      <w:r w:rsidRPr="007033A3">
        <w:rPr>
          <w:rFonts w:ascii="Marianne" w:hAnsi="Marianne" w:cs="Arial"/>
          <w:bCs/>
        </w:rPr>
        <w:t xml:space="preserve">Le présent marché a pour objet </w:t>
      </w:r>
      <w:r>
        <w:rPr>
          <w:rFonts w:ascii="Marianne" w:hAnsi="Marianne" w:cs="Arial"/>
          <w:bCs/>
        </w:rPr>
        <w:t>l’abonnement à un outil destiné à la gestion des relations presse et veille média pour l’ARS Nouvelle-Aquitaine.</w:t>
      </w:r>
    </w:p>
    <w:p w14:paraId="25479AFE" w14:textId="77777777" w:rsidR="000C3BAE" w:rsidRPr="004C5AB9" w:rsidRDefault="000C3BAE" w:rsidP="000C3BAE">
      <w:pPr>
        <w:jc w:val="both"/>
        <w:rPr>
          <w:rFonts w:ascii="Marianne" w:hAnsi="Marianne" w:cs="Arial"/>
          <w:bCs/>
          <w:lang w:eastAsia="ar-SA"/>
        </w:rPr>
      </w:pPr>
    </w:p>
    <w:p w14:paraId="4711C376" w14:textId="534CE386" w:rsidR="000C3BAE" w:rsidRPr="004C5AB9" w:rsidRDefault="000C3BAE" w:rsidP="000C3BAE">
      <w:pPr>
        <w:jc w:val="both"/>
        <w:rPr>
          <w:rFonts w:ascii="Marianne" w:hAnsi="Marianne" w:cs="Arial"/>
          <w:bCs/>
          <w:lang w:eastAsia="ar-SA"/>
        </w:rPr>
      </w:pPr>
      <w:r w:rsidRPr="004C5AB9">
        <w:rPr>
          <w:rFonts w:ascii="Marianne" w:hAnsi="Marianne" w:cs="Arial"/>
          <w:bCs/>
          <w:lang w:eastAsia="ar-SA"/>
        </w:rPr>
        <w:t xml:space="preserve">L’exécution des prestations s’inscrit dans les conditions précisées par l’acheteur dans le Cahier des Clauses Techniques Particulières (CCTP). </w:t>
      </w:r>
    </w:p>
    <w:p w14:paraId="2B3A786D" w14:textId="77777777" w:rsidR="005D436E" w:rsidRDefault="005D436E" w:rsidP="005D436E">
      <w:pPr>
        <w:jc w:val="both"/>
        <w:rPr>
          <w:rFonts w:ascii="Marianne" w:hAnsi="Marianne" w:cs="Arial"/>
          <w:lang w:eastAsia="ar-SA"/>
        </w:rPr>
      </w:pPr>
    </w:p>
    <w:p w14:paraId="200ECAB8" w14:textId="45AE84DA" w:rsidR="000C3BAE" w:rsidRPr="004C5AB9" w:rsidRDefault="000C3BAE" w:rsidP="000C3BAE">
      <w:pPr>
        <w:jc w:val="both"/>
        <w:rPr>
          <w:rFonts w:ascii="Marianne" w:hAnsi="Marianne" w:cs="Arial"/>
          <w:color w:val="000000" w:themeColor="text1"/>
          <w:lang w:eastAsia="ar-SA"/>
        </w:rPr>
      </w:pPr>
      <w:r w:rsidRPr="004C5AB9">
        <w:rPr>
          <w:rFonts w:ascii="Marianne" w:hAnsi="Marianne" w:cs="Arial"/>
          <w:color w:val="000000" w:themeColor="text1"/>
          <w:lang w:eastAsia="ar-SA"/>
        </w:rPr>
        <w:t xml:space="preserve">La présente procédure donnera lieu à la conclusion d’un </w:t>
      </w:r>
      <w:r w:rsidR="009C0649">
        <w:rPr>
          <w:rFonts w:ascii="Marianne" w:hAnsi="Marianne" w:cs="Arial"/>
          <w:color w:val="000000" w:themeColor="text1"/>
          <w:lang w:eastAsia="ar-SA"/>
        </w:rPr>
        <w:t>marché ordinaire traité à prix global et forfaitaire.</w:t>
      </w:r>
    </w:p>
    <w:p w14:paraId="2459B084" w14:textId="77777777" w:rsidR="00682334" w:rsidRPr="00682334" w:rsidRDefault="00682334" w:rsidP="00F232BE">
      <w:pPr>
        <w:suppressAutoHyphens w:val="0"/>
        <w:autoSpaceDE w:val="0"/>
        <w:autoSpaceDN w:val="0"/>
        <w:adjustRightInd w:val="0"/>
        <w:jc w:val="both"/>
        <w:rPr>
          <w:rFonts w:ascii="Marianne" w:hAnsi="Marianne" w:cs="Marianne"/>
          <w:color w:val="000000"/>
          <w:lang w:eastAsia="fr-FR"/>
        </w:rPr>
      </w:pPr>
    </w:p>
    <w:p w14:paraId="2AEDADEC" w14:textId="77777777" w:rsidR="009C0649" w:rsidRPr="00C934AE" w:rsidRDefault="009C0649" w:rsidP="009C0649">
      <w:pPr>
        <w:jc w:val="both"/>
        <w:rPr>
          <w:rFonts w:ascii="Marianne" w:hAnsi="Marianne" w:cs="Arial"/>
        </w:rPr>
      </w:pPr>
      <w:r w:rsidRPr="00C934AE">
        <w:rPr>
          <w:rFonts w:ascii="Marianne" w:hAnsi="Marianne" w:cs="Arial"/>
        </w:rPr>
        <w:t xml:space="preserve">Les prestations du marché sont décomposées en </w:t>
      </w:r>
      <w:r>
        <w:rPr>
          <w:rFonts w:ascii="Marianne" w:hAnsi="Marianne" w:cs="Arial"/>
          <w:b/>
          <w:bCs/>
          <w:u w:val="single"/>
        </w:rPr>
        <w:t>2</w:t>
      </w:r>
      <w:r w:rsidRPr="00C934AE">
        <w:rPr>
          <w:rFonts w:ascii="Marianne" w:hAnsi="Marianne" w:cs="Arial"/>
          <w:b/>
          <w:bCs/>
          <w:u w:val="single"/>
        </w:rPr>
        <w:t xml:space="preserve"> lots</w:t>
      </w:r>
      <w:r w:rsidRPr="00C934AE">
        <w:rPr>
          <w:rFonts w:ascii="Marianne" w:hAnsi="Marianne" w:cs="Arial"/>
        </w:rPr>
        <w:t>, comme suit</w:t>
      </w:r>
      <w:r>
        <w:rPr>
          <w:rFonts w:ascii="Marianne" w:hAnsi="Marianne" w:cs="Arial"/>
        </w:rPr>
        <w:t> </w:t>
      </w:r>
      <w:r w:rsidRPr="00C934AE">
        <w:rPr>
          <w:rFonts w:ascii="Marianne" w:hAnsi="Marianne" w:cs="Arial"/>
        </w:rPr>
        <w:t>:</w:t>
      </w:r>
    </w:p>
    <w:p w14:paraId="7B35FE5D" w14:textId="77777777" w:rsidR="009C0649" w:rsidRPr="00C934AE" w:rsidRDefault="009C0649" w:rsidP="009C0649">
      <w:pPr>
        <w:jc w:val="both"/>
        <w:rPr>
          <w:rFonts w:ascii="Marianne" w:hAnsi="Marianne"/>
          <w:i/>
        </w:rPr>
      </w:pPr>
    </w:p>
    <w:tbl>
      <w:tblPr>
        <w:tblW w:w="43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3"/>
        <w:gridCol w:w="6565"/>
      </w:tblGrid>
      <w:tr w:rsidR="009C0649" w:rsidRPr="00C934AE" w14:paraId="3F9CF6EF" w14:textId="77777777" w:rsidTr="009C0649">
        <w:trPr>
          <w:trHeight w:val="450"/>
          <w:jc w:val="center"/>
        </w:trPr>
        <w:tc>
          <w:tcPr>
            <w:tcW w:w="1282" w:type="pct"/>
            <w:vAlign w:val="center"/>
          </w:tcPr>
          <w:p w14:paraId="616C2880" w14:textId="77777777" w:rsidR="009C0649" w:rsidRPr="00C934AE" w:rsidRDefault="009C0649" w:rsidP="00EC4B6D">
            <w:pPr>
              <w:suppressAutoHyphens w:val="0"/>
              <w:jc w:val="center"/>
              <w:rPr>
                <w:rFonts w:ascii="Marianne" w:hAnsi="Marianne" w:cs="Arial"/>
                <w:b/>
                <w:bCs/>
                <w:lang w:eastAsia="fr-FR"/>
              </w:rPr>
            </w:pPr>
            <w:bookmarkStart w:id="0" w:name="_Hlk187396356"/>
            <w:r w:rsidRPr="00C934AE">
              <w:rPr>
                <w:rFonts w:ascii="Marianne" w:hAnsi="Marianne" w:cs="Arial"/>
                <w:lang w:eastAsia="fr-FR"/>
              </w:rPr>
              <w:t>Lot</w:t>
            </w:r>
          </w:p>
        </w:tc>
        <w:tc>
          <w:tcPr>
            <w:tcW w:w="3718" w:type="pct"/>
            <w:vAlign w:val="center"/>
          </w:tcPr>
          <w:p w14:paraId="0D5A93F0" w14:textId="77777777" w:rsidR="009C0649" w:rsidRPr="00C934AE" w:rsidRDefault="009C0649" w:rsidP="00EC4B6D">
            <w:pPr>
              <w:suppressAutoHyphens w:val="0"/>
              <w:jc w:val="center"/>
              <w:rPr>
                <w:rFonts w:ascii="Marianne" w:hAnsi="Marianne" w:cs="Arial"/>
                <w:b/>
                <w:bCs/>
                <w:lang w:eastAsia="fr-FR"/>
              </w:rPr>
            </w:pPr>
            <w:r w:rsidRPr="00C934AE">
              <w:rPr>
                <w:rFonts w:ascii="Marianne" w:hAnsi="Marianne" w:cs="Arial"/>
                <w:lang w:eastAsia="fr-FR"/>
              </w:rPr>
              <w:t>Intitulé du lot</w:t>
            </w:r>
          </w:p>
        </w:tc>
      </w:tr>
      <w:tr w:rsidR="009C0649" w:rsidRPr="00C934AE" w14:paraId="125949DB" w14:textId="77777777" w:rsidTr="009C0649">
        <w:trPr>
          <w:trHeight w:val="704"/>
          <w:jc w:val="center"/>
        </w:trPr>
        <w:tc>
          <w:tcPr>
            <w:tcW w:w="1282" w:type="pct"/>
            <w:vAlign w:val="center"/>
          </w:tcPr>
          <w:p w14:paraId="03BA0F09" w14:textId="77777777" w:rsidR="009C0649" w:rsidRPr="00C934AE" w:rsidRDefault="009C0649" w:rsidP="00EC4B6D">
            <w:pPr>
              <w:suppressAutoHyphens w:val="0"/>
              <w:jc w:val="center"/>
              <w:rPr>
                <w:rFonts w:ascii="Marianne" w:hAnsi="Marianne" w:cs="Arial"/>
                <w:lang w:eastAsia="fr-FR"/>
              </w:rPr>
            </w:pPr>
            <w:r w:rsidRPr="00C934AE">
              <w:rPr>
                <w:rFonts w:ascii="Marianne" w:hAnsi="Marianne" w:cs="Arial"/>
                <w:lang w:eastAsia="fr-FR"/>
              </w:rPr>
              <w:t>Lot 1</w:t>
            </w:r>
          </w:p>
          <w:p w14:paraId="13DF8871" w14:textId="77777777" w:rsidR="009C0649" w:rsidRPr="00C934AE" w:rsidRDefault="009C0649" w:rsidP="00EC4B6D">
            <w:pPr>
              <w:suppressAutoHyphens w:val="0"/>
              <w:jc w:val="center"/>
              <w:rPr>
                <w:rFonts w:ascii="Marianne" w:hAnsi="Marianne" w:cs="Arial"/>
                <w:lang w:eastAsia="fr-FR"/>
              </w:rPr>
            </w:pPr>
          </w:p>
        </w:tc>
        <w:tc>
          <w:tcPr>
            <w:tcW w:w="3718" w:type="pct"/>
            <w:vAlign w:val="center"/>
          </w:tcPr>
          <w:p w14:paraId="01820510" w14:textId="77777777" w:rsidR="009C0649" w:rsidRPr="00C934AE" w:rsidRDefault="009C0649" w:rsidP="00EC4B6D">
            <w:pPr>
              <w:suppressAutoHyphens w:val="0"/>
              <w:spacing w:after="10"/>
              <w:jc w:val="center"/>
              <w:rPr>
                <w:rFonts w:ascii="Marianne" w:hAnsi="Marianne" w:cs="Arial"/>
                <w:lang w:eastAsia="fr-FR"/>
              </w:rPr>
            </w:pPr>
            <w:r>
              <w:rPr>
                <w:rFonts w:ascii="Marianne" w:hAnsi="Marianne" w:cs="Arial"/>
                <w:lang w:eastAsia="fr-FR"/>
              </w:rPr>
              <w:t>Outil destiné à la gestion des relations presse</w:t>
            </w:r>
          </w:p>
        </w:tc>
      </w:tr>
      <w:tr w:rsidR="009C0649" w:rsidRPr="00C934AE" w14:paraId="12A3F2EC" w14:textId="77777777" w:rsidTr="009C0649">
        <w:trPr>
          <w:jc w:val="center"/>
        </w:trPr>
        <w:tc>
          <w:tcPr>
            <w:tcW w:w="1282" w:type="pct"/>
            <w:vAlign w:val="center"/>
          </w:tcPr>
          <w:p w14:paraId="067314FA" w14:textId="77777777" w:rsidR="009C0649" w:rsidRPr="00C934AE" w:rsidRDefault="009C0649" w:rsidP="00EC4B6D">
            <w:pPr>
              <w:suppressAutoHyphens w:val="0"/>
              <w:jc w:val="center"/>
              <w:rPr>
                <w:rFonts w:ascii="Marianne" w:hAnsi="Marianne" w:cs="Arial"/>
                <w:lang w:eastAsia="fr-FR"/>
              </w:rPr>
            </w:pPr>
            <w:r w:rsidRPr="00C934AE">
              <w:rPr>
                <w:rFonts w:ascii="Marianne" w:hAnsi="Marianne" w:cs="Arial"/>
                <w:lang w:eastAsia="fr-FR"/>
              </w:rPr>
              <w:t>Lot 2</w:t>
            </w:r>
          </w:p>
          <w:p w14:paraId="07F87A10" w14:textId="77777777" w:rsidR="009C0649" w:rsidRPr="00C934AE" w:rsidRDefault="009C0649" w:rsidP="00EC4B6D">
            <w:pPr>
              <w:suppressAutoHyphens w:val="0"/>
              <w:jc w:val="center"/>
              <w:rPr>
                <w:rFonts w:ascii="Marianne" w:hAnsi="Marianne" w:cs="Arial"/>
                <w:lang w:eastAsia="fr-FR"/>
              </w:rPr>
            </w:pPr>
          </w:p>
        </w:tc>
        <w:tc>
          <w:tcPr>
            <w:tcW w:w="3718" w:type="pct"/>
            <w:vAlign w:val="center"/>
          </w:tcPr>
          <w:p w14:paraId="626F76FA" w14:textId="77777777" w:rsidR="009C0649" w:rsidRPr="00C934AE" w:rsidRDefault="009C0649" w:rsidP="00EC4B6D">
            <w:pPr>
              <w:tabs>
                <w:tab w:val="left" w:pos="3901"/>
              </w:tabs>
              <w:suppressAutoHyphens w:val="0"/>
              <w:spacing w:after="10"/>
              <w:jc w:val="center"/>
              <w:rPr>
                <w:rFonts w:ascii="Marianne" w:hAnsi="Marianne" w:cs="Arial"/>
                <w:lang w:eastAsia="fr-FR"/>
              </w:rPr>
            </w:pPr>
            <w:r>
              <w:rPr>
                <w:rFonts w:ascii="Marianne" w:hAnsi="Marianne" w:cs="Arial"/>
                <w:lang w:eastAsia="fr-FR"/>
              </w:rPr>
              <w:t>Outil destiné à la veille média</w:t>
            </w:r>
          </w:p>
        </w:tc>
      </w:tr>
      <w:bookmarkEnd w:id="0"/>
    </w:tbl>
    <w:p w14:paraId="1B744B86" w14:textId="77777777" w:rsidR="00F232BE" w:rsidRPr="00682334" w:rsidRDefault="00F232BE">
      <w:pPr>
        <w:rPr>
          <w:rFonts w:ascii="Marianne" w:hAnsi="Marianne"/>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682334" w14:paraId="1993EE01" w14:textId="77777777" w:rsidTr="00F778DC">
        <w:tc>
          <w:tcPr>
            <w:tcW w:w="10277" w:type="dxa"/>
            <w:shd w:val="clear" w:color="auto" w:fill="auto"/>
          </w:tcPr>
          <w:p w14:paraId="2544C7B9" w14:textId="77777777" w:rsidR="005D436E" w:rsidRDefault="005D436E" w:rsidP="009B45B9">
            <w:pPr>
              <w:tabs>
                <w:tab w:val="left" w:pos="-142"/>
                <w:tab w:val="left" w:pos="851"/>
                <w:tab w:val="left" w:pos="4111"/>
              </w:tabs>
              <w:jc w:val="both"/>
              <w:rPr>
                <w:rFonts w:ascii="Marianne" w:hAnsi="Marianne" w:cs="Arial"/>
                <w:b/>
                <w:color w:val="000000" w:themeColor="text1"/>
                <w:sz w:val="24"/>
                <w:szCs w:val="24"/>
                <w:u w:val="single"/>
              </w:rPr>
            </w:pPr>
          </w:p>
          <w:p w14:paraId="73904D44" w14:textId="77777777" w:rsidR="009C0649" w:rsidRPr="00F232BE" w:rsidRDefault="009C0649" w:rsidP="009C0649">
            <w:pPr>
              <w:pStyle w:val="Standard"/>
              <w:tabs>
                <w:tab w:val="left" w:pos="426"/>
                <w:tab w:val="left" w:pos="851"/>
              </w:tabs>
              <w:jc w:val="both"/>
              <w:rPr>
                <w:rFonts w:ascii="Marianne" w:hAnsi="Marianne"/>
                <w:b/>
                <w:bCs/>
                <w:color w:val="000000" w:themeColor="text1"/>
                <w:u w:val="single"/>
              </w:rPr>
            </w:pPr>
            <w:r w:rsidRPr="00F232BE">
              <w:rPr>
                <w:rFonts w:ascii="Marianne" w:hAnsi="Marianne" w:cs="Arial"/>
                <w:b/>
                <w:bCs/>
                <w:color w:val="000000" w:themeColor="text1"/>
                <w:u w:val="single"/>
              </w:rPr>
              <w:t>Cet acte d'engagement correspond au(x) lot(s) :</w:t>
            </w:r>
          </w:p>
          <w:p w14:paraId="01F12317" w14:textId="77777777" w:rsidR="009C0649" w:rsidRPr="00682334" w:rsidRDefault="009C0649" w:rsidP="009C0649">
            <w:pPr>
              <w:pStyle w:val="Standard"/>
              <w:tabs>
                <w:tab w:val="left" w:pos="851"/>
              </w:tabs>
              <w:rPr>
                <w:rFonts w:ascii="Marianne" w:hAnsi="Marianne" w:cs="Arial"/>
                <w:i/>
                <w:color w:val="000000" w:themeColor="text1"/>
              </w:rPr>
            </w:pPr>
            <w:r w:rsidRPr="00682334">
              <w:rPr>
                <w:rFonts w:ascii="Marianne" w:hAnsi="Marianne" w:cs="Arial"/>
                <w:i/>
                <w:color w:val="000000" w:themeColor="text1"/>
              </w:rPr>
              <w:t>(Cocher la ou les case(s) correspondantes.)</w:t>
            </w:r>
          </w:p>
          <w:p w14:paraId="1ADBE6B9" w14:textId="77777777" w:rsidR="009C0649" w:rsidRPr="00682334" w:rsidRDefault="009C0649" w:rsidP="009C0649">
            <w:pPr>
              <w:suppressAutoHyphens w:val="0"/>
              <w:jc w:val="both"/>
              <w:rPr>
                <w:rFonts w:ascii="Marianne" w:hAnsi="Marianne" w:cs="Arial"/>
                <w:color w:val="000000" w:themeColor="text1"/>
              </w:rPr>
            </w:pPr>
          </w:p>
          <w:p w14:paraId="012F17FC" w14:textId="77777777" w:rsidR="009C0649" w:rsidRPr="007F4255" w:rsidRDefault="009C0649" w:rsidP="009C0649">
            <w:pPr>
              <w:pStyle w:val="Corpsdetexte"/>
              <w:spacing w:before="69"/>
              <w:ind w:right="228"/>
              <w:rPr>
                <w:rFonts w:ascii="Marianne" w:hAnsi="Marianne"/>
                <w:b w:val="0"/>
                <w:i/>
                <w:color w:val="000000" w:themeColor="text1"/>
                <w:sz w:val="20"/>
              </w:rPr>
            </w:pPr>
          </w:p>
          <w:p w14:paraId="06B7E1B0" w14:textId="2C0E51F9" w:rsidR="009C0649" w:rsidRPr="007F4255" w:rsidRDefault="00E26852" w:rsidP="009C0649">
            <w:pPr>
              <w:pStyle w:val="Paragraphedeliste"/>
              <w:suppressAutoHyphens w:val="0"/>
              <w:ind w:left="714"/>
              <w:jc w:val="both"/>
              <w:rPr>
                <w:rFonts w:ascii="Marianne" w:hAnsi="Marianne" w:cs="Arial"/>
                <w:color w:val="000000" w:themeColor="text1"/>
                <w:sz w:val="20"/>
              </w:rPr>
            </w:pPr>
            <w:sdt>
              <w:sdtPr>
                <w:rPr>
                  <w:rFonts w:ascii="Marianne" w:hAnsi="Marianne" w:cs="Arial"/>
                  <w:color w:val="000000" w:themeColor="text1"/>
                  <w:sz w:val="20"/>
                </w:rPr>
                <w:id w:val="536871044"/>
                <w14:checkbox>
                  <w14:checked w14:val="0"/>
                  <w14:checkedState w14:val="2612" w14:font="MS Gothic"/>
                  <w14:uncheckedState w14:val="2610" w14:font="MS Gothic"/>
                </w14:checkbox>
              </w:sdtPr>
              <w:sdtEndPr/>
              <w:sdtContent>
                <w:r w:rsidR="009C0649" w:rsidRPr="007F4255">
                  <w:rPr>
                    <w:rFonts w:ascii="MS Gothic" w:eastAsia="MS Gothic" w:hAnsi="MS Gothic" w:cs="Arial" w:hint="eastAsia"/>
                    <w:color w:val="000000" w:themeColor="text1"/>
                    <w:sz w:val="20"/>
                  </w:rPr>
                  <w:t>☐</w:t>
                </w:r>
              </w:sdtContent>
            </w:sdt>
            <w:r w:rsidR="009C0649" w:rsidRPr="007F4255">
              <w:rPr>
                <w:rFonts w:ascii="Marianne" w:hAnsi="Marianne" w:cs="Arial"/>
                <w:color w:val="000000" w:themeColor="text1"/>
                <w:sz w:val="20"/>
              </w:rPr>
              <w:t xml:space="preserve"> 2025M0</w:t>
            </w:r>
            <w:r w:rsidR="009C0649">
              <w:rPr>
                <w:rFonts w:ascii="Marianne" w:hAnsi="Marianne" w:cs="Arial"/>
                <w:color w:val="000000" w:themeColor="text1"/>
                <w:sz w:val="20"/>
              </w:rPr>
              <w:t>640</w:t>
            </w:r>
            <w:r w:rsidR="009C0649" w:rsidRPr="007F4255">
              <w:rPr>
                <w:rFonts w:ascii="Marianne" w:hAnsi="Marianne" w:cs="Arial"/>
                <w:color w:val="000000" w:themeColor="text1"/>
                <w:sz w:val="20"/>
              </w:rPr>
              <w:t xml:space="preserve">10 : </w:t>
            </w:r>
            <w:r w:rsidR="009C0649" w:rsidRPr="00981BEB">
              <w:rPr>
                <w:rFonts w:ascii="Marianne" w:hAnsi="Marianne" w:cs="Arial"/>
                <w:color w:val="000000" w:themeColor="text1"/>
                <w:sz w:val="20"/>
              </w:rPr>
              <w:t xml:space="preserve">Lot 1 </w:t>
            </w:r>
            <w:r w:rsidR="009C0649">
              <w:rPr>
                <w:rFonts w:ascii="Marianne" w:hAnsi="Marianne" w:cs="Arial"/>
                <w:color w:val="000000" w:themeColor="text1"/>
                <w:sz w:val="20"/>
              </w:rPr>
              <w:t>–</w:t>
            </w:r>
            <w:r w:rsidR="009C0649" w:rsidRPr="00981BEB">
              <w:rPr>
                <w:rFonts w:ascii="Marianne" w:hAnsi="Marianne" w:cs="Arial"/>
                <w:color w:val="000000" w:themeColor="text1"/>
                <w:sz w:val="20"/>
              </w:rPr>
              <w:t xml:space="preserve"> </w:t>
            </w:r>
            <w:r w:rsidR="009C0649">
              <w:rPr>
                <w:rFonts w:ascii="Marianne" w:hAnsi="Marianne" w:cs="Arial"/>
                <w:color w:val="000000" w:themeColor="text1"/>
                <w:sz w:val="20"/>
              </w:rPr>
              <w:t>Outil destiné à la gestion des relations de presse</w:t>
            </w:r>
          </w:p>
          <w:p w14:paraId="5759C6D3" w14:textId="77777777" w:rsidR="009C0649" w:rsidRPr="007F4255" w:rsidRDefault="009C0649" w:rsidP="009C0649">
            <w:pPr>
              <w:pStyle w:val="Paragraphedeliste"/>
              <w:ind w:left="714"/>
              <w:jc w:val="both"/>
              <w:rPr>
                <w:rFonts w:ascii="Marianne" w:hAnsi="Marianne" w:cs="Arial"/>
                <w:color w:val="000000" w:themeColor="text1"/>
                <w:sz w:val="20"/>
              </w:rPr>
            </w:pPr>
          </w:p>
          <w:p w14:paraId="2A2D603D" w14:textId="13353FAD" w:rsidR="009C0649" w:rsidRPr="007F4255" w:rsidRDefault="00E26852" w:rsidP="009C0649">
            <w:pPr>
              <w:pStyle w:val="Paragraphedeliste"/>
              <w:suppressAutoHyphens w:val="0"/>
              <w:ind w:left="714"/>
              <w:jc w:val="both"/>
              <w:rPr>
                <w:rFonts w:ascii="Marianne" w:hAnsi="Marianne" w:cs="Arial"/>
                <w:color w:val="000000" w:themeColor="text1"/>
                <w:sz w:val="20"/>
              </w:rPr>
            </w:pPr>
            <w:sdt>
              <w:sdtPr>
                <w:rPr>
                  <w:rFonts w:ascii="Marianne" w:hAnsi="Marianne" w:cs="Arial"/>
                  <w:color w:val="000000" w:themeColor="text1"/>
                  <w:sz w:val="20"/>
                </w:rPr>
                <w:id w:val="-1641411448"/>
                <w14:checkbox>
                  <w14:checked w14:val="0"/>
                  <w14:checkedState w14:val="2612" w14:font="MS Gothic"/>
                  <w14:uncheckedState w14:val="2610" w14:font="MS Gothic"/>
                </w14:checkbox>
              </w:sdtPr>
              <w:sdtEndPr/>
              <w:sdtContent>
                <w:r w:rsidR="009C0649" w:rsidRPr="007F4255">
                  <w:rPr>
                    <w:rFonts w:ascii="Segoe UI Symbol" w:eastAsia="MS Gothic" w:hAnsi="Segoe UI Symbol" w:cs="Segoe UI Symbol"/>
                    <w:color w:val="000000" w:themeColor="text1"/>
                    <w:sz w:val="20"/>
                  </w:rPr>
                  <w:t>☐</w:t>
                </w:r>
              </w:sdtContent>
            </w:sdt>
            <w:r w:rsidR="009C0649" w:rsidRPr="007F4255">
              <w:rPr>
                <w:rFonts w:ascii="Marianne" w:hAnsi="Marianne" w:cs="Arial"/>
                <w:color w:val="000000" w:themeColor="text1"/>
                <w:sz w:val="20"/>
              </w:rPr>
              <w:t xml:space="preserve"> 2025M0</w:t>
            </w:r>
            <w:r w:rsidR="009C0649">
              <w:rPr>
                <w:rFonts w:ascii="Marianne" w:hAnsi="Marianne" w:cs="Arial"/>
                <w:color w:val="000000" w:themeColor="text1"/>
                <w:sz w:val="20"/>
              </w:rPr>
              <w:t>640</w:t>
            </w:r>
            <w:r w:rsidR="009C0649" w:rsidRPr="007F4255">
              <w:rPr>
                <w:rFonts w:ascii="Marianne" w:hAnsi="Marianne" w:cs="Arial"/>
                <w:color w:val="000000" w:themeColor="text1"/>
                <w:sz w:val="20"/>
              </w:rPr>
              <w:t>2</w:t>
            </w:r>
            <w:r w:rsidR="009C0649">
              <w:rPr>
                <w:rFonts w:ascii="Marianne" w:hAnsi="Marianne" w:cs="Arial"/>
                <w:color w:val="000000" w:themeColor="text1"/>
                <w:sz w:val="20"/>
              </w:rPr>
              <w:t>0</w:t>
            </w:r>
            <w:r w:rsidR="009C0649" w:rsidRPr="007F4255">
              <w:rPr>
                <w:rFonts w:ascii="Marianne" w:hAnsi="Marianne" w:cs="Arial"/>
                <w:color w:val="000000" w:themeColor="text1"/>
                <w:sz w:val="20"/>
              </w:rPr>
              <w:t xml:space="preserve"> : </w:t>
            </w:r>
            <w:r w:rsidR="009C0649" w:rsidRPr="00981BEB">
              <w:rPr>
                <w:rFonts w:ascii="Marianne" w:hAnsi="Marianne" w:cs="Arial"/>
                <w:color w:val="000000" w:themeColor="text1"/>
                <w:sz w:val="20"/>
              </w:rPr>
              <w:t xml:space="preserve">Lot 2 </w:t>
            </w:r>
            <w:r w:rsidR="009C0649">
              <w:rPr>
                <w:rFonts w:ascii="Marianne" w:hAnsi="Marianne" w:cs="Arial"/>
                <w:color w:val="000000" w:themeColor="text1"/>
                <w:sz w:val="20"/>
              </w:rPr>
              <w:t>–</w:t>
            </w:r>
            <w:r w:rsidR="009C0649" w:rsidRPr="00981BEB">
              <w:rPr>
                <w:rFonts w:ascii="Marianne" w:hAnsi="Marianne" w:cs="Arial"/>
                <w:color w:val="000000" w:themeColor="text1"/>
                <w:sz w:val="20"/>
              </w:rPr>
              <w:t xml:space="preserve"> </w:t>
            </w:r>
            <w:r w:rsidR="009C0649">
              <w:rPr>
                <w:rFonts w:ascii="Marianne" w:hAnsi="Marianne" w:cs="Arial"/>
                <w:color w:val="000000" w:themeColor="text1"/>
                <w:sz w:val="20"/>
              </w:rPr>
              <w:t>Outil destiné à la veille média</w:t>
            </w:r>
          </w:p>
          <w:p w14:paraId="29D1BC35" w14:textId="77777777" w:rsidR="009C0649" w:rsidRPr="007F4255" w:rsidRDefault="009C0649" w:rsidP="009C0649">
            <w:pPr>
              <w:pStyle w:val="Paragraphedeliste"/>
              <w:ind w:left="714"/>
              <w:jc w:val="both"/>
              <w:rPr>
                <w:rFonts w:ascii="Marianne" w:hAnsi="Marianne" w:cs="Arial"/>
                <w:color w:val="000000" w:themeColor="text1"/>
                <w:sz w:val="20"/>
              </w:rPr>
            </w:pPr>
          </w:p>
          <w:p w14:paraId="0170D522" w14:textId="77777777" w:rsidR="005D436E" w:rsidRDefault="005D436E" w:rsidP="009B45B9">
            <w:pPr>
              <w:tabs>
                <w:tab w:val="left" w:pos="-142"/>
                <w:tab w:val="left" w:pos="851"/>
                <w:tab w:val="left" w:pos="4111"/>
              </w:tabs>
              <w:jc w:val="both"/>
              <w:rPr>
                <w:rFonts w:ascii="Marianne" w:hAnsi="Marianne" w:cs="Arial"/>
                <w:b/>
                <w:color w:val="000000" w:themeColor="text1"/>
                <w:sz w:val="24"/>
                <w:szCs w:val="24"/>
                <w:u w:val="single"/>
              </w:rPr>
            </w:pPr>
          </w:p>
          <w:p w14:paraId="70EAD82D" w14:textId="77777777" w:rsidR="005D436E" w:rsidRDefault="005D436E" w:rsidP="009B45B9">
            <w:pPr>
              <w:tabs>
                <w:tab w:val="left" w:pos="-142"/>
                <w:tab w:val="left" w:pos="851"/>
                <w:tab w:val="left" w:pos="4111"/>
              </w:tabs>
              <w:jc w:val="both"/>
              <w:rPr>
                <w:rFonts w:ascii="Marianne" w:hAnsi="Marianne" w:cs="Arial"/>
                <w:b/>
                <w:color w:val="000000" w:themeColor="text1"/>
                <w:sz w:val="24"/>
                <w:szCs w:val="24"/>
                <w:u w:val="single"/>
              </w:rPr>
            </w:pPr>
          </w:p>
          <w:p w14:paraId="0D24C199" w14:textId="77777777" w:rsidR="005D436E" w:rsidRDefault="005D436E" w:rsidP="009B45B9">
            <w:pPr>
              <w:tabs>
                <w:tab w:val="left" w:pos="-142"/>
                <w:tab w:val="left" w:pos="851"/>
                <w:tab w:val="left" w:pos="4111"/>
              </w:tabs>
              <w:jc w:val="both"/>
              <w:rPr>
                <w:rFonts w:ascii="Marianne" w:hAnsi="Marianne" w:cs="Arial"/>
                <w:b/>
                <w:color w:val="000000" w:themeColor="text1"/>
                <w:sz w:val="24"/>
                <w:szCs w:val="24"/>
                <w:u w:val="single"/>
              </w:rPr>
            </w:pPr>
          </w:p>
          <w:p w14:paraId="377AF1E0" w14:textId="77777777" w:rsidR="005D436E" w:rsidRDefault="005D436E" w:rsidP="009B45B9">
            <w:pPr>
              <w:tabs>
                <w:tab w:val="left" w:pos="-142"/>
                <w:tab w:val="left" w:pos="851"/>
                <w:tab w:val="left" w:pos="4111"/>
              </w:tabs>
              <w:jc w:val="both"/>
              <w:rPr>
                <w:rFonts w:ascii="Marianne" w:hAnsi="Marianne" w:cs="Arial"/>
                <w:b/>
                <w:color w:val="000000" w:themeColor="text1"/>
                <w:sz w:val="24"/>
                <w:szCs w:val="24"/>
                <w:u w:val="single"/>
              </w:rPr>
            </w:pPr>
          </w:p>
          <w:p w14:paraId="0192E44B" w14:textId="77777777" w:rsidR="005D436E" w:rsidRDefault="005D436E" w:rsidP="009B45B9">
            <w:pPr>
              <w:tabs>
                <w:tab w:val="left" w:pos="-142"/>
                <w:tab w:val="left" w:pos="851"/>
                <w:tab w:val="left" w:pos="4111"/>
              </w:tabs>
              <w:jc w:val="both"/>
              <w:rPr>
                <w:rFonts w:ascii="Marianne" w:hAnsi="Marianne" w:cs="Arial"/>
                <w:b/>
                <w:color w:val="000000" w:themeColor="text1"/>
                <w:sz w:val="24"/>
                <w:szCs w:val="24"/>
                <w:u w:val="single"/>
              </w:rPr>
            </w:pPr>
          </w:p>
          <w:p w14:paraId="4C4348F1" w14:textId="77777777" w:rsidR="005D436E" w:rsidRDefault="005D436E" w:rsidP="009B45B9">
            <w:pPr>
              <w:tabs>
                <w:tab w:val="left" w:pos="-142"/>
                <w:tab w:val="left" w:pos="851"/>
                <w:tab w:val="left" w:pos="4111"/>
              </w:tabs>
              <w:jc w:val="both"/>
              <w:rPr>
                <w:rFonts w:ascii="Marianne" w:hAnsi="Marianne" w:cs="Arial"/>
                <w:b/>
                <w:color w:val="000000" w:themeColor="text1"/>
                <w:sz w:val="24"/>
                <w:szCs w:val="24"/>
                <w:u w:val="single"/>
              </w:rPr>
            </w:pPr>
          </w:p>
          <w:p w14:paraId="087C2F1F" w14:textId="77777777" w:rsidR="005D436E" w:rsidRDefault="005D436E" w:rsidP="009B45B9">
            <w:pPr>
              <w:tabs>
                <w:tab w:val="left" w:pos="-142"/>
                <w:tab w:val="left" w:pos="851"/>
                <w:tab w:val="left" w:pos="4111"/>
              </w:tabs>
              <w:jc w:val="both"/>
              <w:rPr>
                <w:rFonts w:ascii="Marianne" w:hAnsi="Marianne" w:cs="Arial"/>
                <w:b/>
                <w:color w:val="000000" w:themeColor="text1"/>
                <w:sz w:val="24"/>
                <w:szCs w:val="24"/>
                <w:u w:val="single"/>
              </w:rPr>
            </w:pPr>
          </w:p>
          <w:p w14:paraId="6BD40DAD" w14:textId="77777777" w:rsidR="005D436E" w:rsidRDefault="005D436E" w:rsidP="009B45B9">
            <w:pPr>
              <w:tabs>
                <w:tab w:val="left" w:pos="-142"/>
                <w:tab w:val="left" w:pos="851"/>
                <w:tab w:val="left" w:pos="4111"/>
              </w:tabs>
              <w:jc w:val="both"/>
              <w:rPr>
                <w:rFonts w:ascii="Marianne" w:hAnsi="Marianne" w:cs="Arial"/>
                <w:b/>
                <w:color w:val="000000" w:themeColor="text1"/>
                <w:sz w:val="24"/>
                <w:szCs w:val="24"/>
                <w:u w:val="single"/>
              </w:rPr>
            </w:pPr>
          </w:p>
          <w:p w14:paraId="2710EE26" w14:textId="77777777" w:rsidR="005D436E" w:rsidRDefault="005D436E" w:rsidP="009B45B9">
            <w:pPr>
              <w:tabs>
                <w:tab w:val="left" w:pos="-142"/>
                <w:tab w:val="left" w:pos="851"/>
                <w:tab w:val="left" w:pos="4111"/>
              </w:tabs>
              <w:jc w:val="both"/>
              <w:rPr>
                <w:rFonts w:ascii="Marianne" w:hAnsi="Marianne" w:cs="Arial"/>
                <w:b/>
                <w:color w:val="000000" w:themeColor="text1"/>
                <w:sz w:val="24"/>
                <w:szCs w:val="24"/>
                <w:u w:val="single"/>
              </w:rPr>
            </w:pPr>
          </w:p>
          <w:p w14:paraId="6AAE005A" w14:textId="77777777" w:rsidR="005D436E" w:rsidRDefault="005D436E" w:rsidP="009B45B9">
            <w:pPr>
              <w:tabs>
                <w:tab w:val="left" w:pos="-142"/>
                <w:tab w:val="left" w:pos="851"/>
                <w:tab w:val="left" w:pos="4111"/>
              </w:tabs>
              <w:jc w:val="both"/>
              <w:rPr>
                <w:rFonts w:ascii="Marianne" w:hAnsi="Marianne" w:cs="Arial"/>
                <w:b/>
                <w:color w:val="000000" w:themeColor="text1"/>
                <w:sz w:val="24"/>
                <w:szCs w:val="24"/>
                <w:u w:val="single"/>
              </w:rPr>
            </w:pPr>
          </w:p>
          <w:p w14:paraId="16BB246F" w14:textId="77777777" w:rsidR="005D436E" w:rsidRDefault="005D436E" w:rsidP="009B45B9">
            <w:pPr>
              <w:tabs>
                <w:tab w:val="left" w:pos="-142"/>
                <w:tab w:val="left" w:pos="851"/>
                <w:tab w:val="left" w:pos="4111"/>
              </w:tabs>
              <w:jc w:val="both"/>
              <w:rPr>
                <w:rFonts w:ascii="Marianne" w:hAnsi="Marianne" w:cs="Arial"/>
                <w:b/>
                <w:color w:val="000000" w:themeColor="text1"/>
                <w:sz w:val="24"/>
                <w:szCs w:val="24"/>
                <w:u w:val="single"/>
              </w:rPr>
            </w:pPr>
          </w:p>
          <w:p w14:paraId="2F170215" w14:textId="77777777" w:rsidR="005D436E" w:rsidRDefault="005D436E" w:rsidP="009B45B9">
            <w:pPr>
              <w:tabs>
                <w:tab w:val="left" w:pos="-142"/>
                <w:tab w:val="left" w:pos="851"/>
                <w:tab w:val="left" w:pos="4111"/>
              </w:tabs>
              <w:jc w:val="both"/>
              <w:rPr>
                <w:rFonts w:ascii="Marianne" w:hAnsi="Marianne" w:cs="Arial"/>
                <w:b/>
                <w:color w:val="000000" w:themeColor="text1"/>
                <w:sz w:val="24"/>
                <w:szCs w:val="24"/>
                <w:u w:val="single"/>
              </w:rPr>
            </w:pPr>
          </w:p>
          <w:p w14:paraId="441F1915" w14:textId="77777777" w:rsidR="005D436E" w:rsidRDefault="005D436E" w:rsidP="009B45B9">
            <w:pPr>
              <w:tabs>
                <w:tab w:val="left" w:pos="-142"/>
                <w:tab w:val="left" w:pos="851"/>
                <w:tab w:val="left" w:pos="4111"/>
              </w:tabs>
              <w:jc w:val="both"/>
              <w:rPr>
                <w:rFonts w:ascii="Marianne" w:hAnsi="Marianne" w:cs="Arial"/>
                <w:b/>
                <w:color w:val="000000" w:themeColor="text1"/>
                <w:sz w:val="24"/>
                <w:szCs w:val="24"/>
                <w:u w:val="single"/>
              </w:rPr>
            </w:pPr>
          </w:p>
          <w:p w14:paraId="6ABBD957" w14:textId="77777777" w:rsidR="005D436E" w:rsidRDefault="005D436E" w:rsidP="009B45B9">
            <w:pPr>
              <w:tabs>
                <w:tab w:val="left" w:pos="-142"/>
                <w:tab w:val="left" w:pos="851"/>
                <w:tab w:val="left" w:pos="4111"/>
              </w:tabs>
              <w:jc w:val="both"/>
              <w:rPr>
                <w:rFonts w:ascii="Marianne" w:hAnsi="Marianne" w:cs="Arial"/>
                <w:b/>
                <w:color w:val="000000" w:themeColor="text1"/>
                <w:sz w:val="24"/>
                <w:szCs w:val="24"/>
                <w:u w:val="single"/>
              </w:rPr>
            </w:pPr>
          </w:p>
          <w:p w14:paraId="2F963754" w14:textId="77777777" w:rsidR="005D436E" w:rsidRDefault="005D436E" w:rsidP="009B45B9">
            <w:pPr>
              <w:tabs>
                <w:tab w:val="left" w:pos="-142"/>
                <w:tab w:val="left" w:pos="851"/>
                <w:tab w:val="left" w:pos="4111"/>
              </w:tabs>
              <w:jc w:val="both"/>
              <w:rPr>
                <w:rFonts w:ascii="Marianne" w:hAnsi="Marianne" w:cs="Arial"/>
                <w:b/>
                <w:color w:val="000000" w:themeColor="text1"/>
                <w:sz w:val="24"/>
                <w:szCs w:val="24"/>
                <w:u w:val="single"/>
              </w:rPr>
            </w:pPr>
          </w:p>
          <w:p w14:paraId="0DC6039D" w14:textId="77777777" w:rsidR="00BE45E1" w:rsidRDefault="00BE45E1" w:rsidP="009B45B9">
            <w:pPr>
              <w:tabs>
                <w:tab w:val="left" w:pos="-142"/>
                <w:tab w:val="left" w:pos="851"/>
                <w:tab w:val="left" w:pos="4111"/>
              </w:tabs>
              <w:jc w:val="both"/>
              <w:rPr>
                <w:rFonts w:ascii="Marianne" w:hAnsi="Marianne" w:cs="Arial"/>
                <w:b/>
                <w:color w:val="000000" w:themeColor="text1"/>
                <w:sz w:val="24"/>
                <w:szCs w:val="24"/>
                <w:u w:val="single"/>
              </w:rPr>
            </w:pPr>
          </w:p>
          <w:p w14:paraId="1486AC6C" w14:textId="77777777" w:rsidR="00BE45E1" w:rsidRDefault="00BE45E1" w:rsidP="009B45B9">
            <w:pPr>
              <w:tabs>
                <w:tab w:val="left" w:pos="-142"/>
                <w:tab w:val="left" w:pos="851"/>
                <w:tab w:val="left" w:pos="4111"/>
              </w:tabs>
              <w:jc w:val="both"/>
              <w:rPr>
                <w:rFonts w:ascii="Marianne" w:hAnsi="Marianne" w:cs="Arial"/>
                <w:b/>
                <w:color w:val="000000" w:themeColor="text1"/>
                <w:sz w:val="24"/>
                <w:szCs w:val="24"/>
                <w:u w:val="single"/>
              </w:rPr>
            </w:pPr>
          </w:p>
          <w:p w14:paraId="525ECAB9" w14:textId="6090AF8E" w:rsidR="009B1CD0" w:rsidRPr="00F232BE" w:rsidRDefault="009B1CD0" w:rsidP="009B45B9">
            <w:pPr>
              <w:tabs>
                <w:tab w:val="left" w:pos="-142"/>
                <w:tab w:val="left" w:pos="851"/>
                <w:tab w:val="left" w:pos="4111"/>
              </w:tabs>
              <w:jc w:val="both"/>
              <w:rPr>
                <w:rFonts w:ascii="Marianne" w:hAnsi="Marianne" w:cs="Arial"/>
                <w:b/>
                <w:color w:val="000000" w:themeColor="text1"/>
                <w:sz w:val="24"/>
                <w:szCs w:val="24"/>
                <w:u w:val="single"/>
              </w:rPr>
            </w:pPr>
            <w:r w:rsidRPr="00F232BE">
              <w:rPr>
                <w:rFonts w:ascii="Marianne" w:hAnsi="Marianne" w:cs="Arial"/>
                <w:b/>
                <w:color w:val="000000" w:themeColor="text1"/>
                <w:sz w:val="24"/>
                <w:szCs w:val="24"/>
                <w:u w:val="single"/>
              </w:rPr>
              <w:t xml:space="preserve">B - Engagement </w:t>
            </w:r>
            <w:r w:rsidR="00166B56" w:rsidRPr="00F232BE">
              <w:rPr>
                <w:rFonts w:ascii="Marianne" w:hAnsi="Marianne" w:cs="Arial"/>
                <w:b/>
                <w:color w:val="000000" w:themeColor="text1"/>
                <w:sz w:val="24"/>
                <w:szCs w:val="24"/>
                <w:u w:val="single"/>
              </w:rPr>
              <w:t>du titulaire ou du groupement titulaire</w:t>
            </w:r>
            <w:r w:rsidRPr="00F232BE">
              <w:rPr>
                <w:rFonts w:ascii="Marianne" w:hAnsi="Marianne" w:cs="Arial"/>
                <w:b/>
                <w:color w:val="000000" w:themeColor="text1"/>
                <w:sz w:val="24"/>
                <w:szCs w:val="24"/>
                <w:u w:val="single"/>
              </w:rPr>
              <w:t>.</w:t>
            </w:r>
          </w:p>
        </w:tc>
      </w:tr>
    </w:tbl>
    <w:p w14:paraId="5B1E6B30" w14:textId="77777777" w:rsidR="00E60FD4" w:rsidRPr="00682334" w:rsidRDefault="00E60FD4" w:rsidP="00395977">
      <w:pPr>
        <w:pStyle w:val="Standard"/>
        <w:tabs>
          <w:tab w:val="left" w:pos="851"/>
        </w:tabs>
        <w:jc w:val="both"/>
        <w:rPr>
          <w:rFonts w:ascii="Marianne" w:hAnsi="Marianne" w:cs="Arial"/>
          <w:color w:val="000000" w:themeColor="text1"/>
        </w:rPr>
      </w:pPr>
    </w:p>
    <w:p w14:paraId="3902ED93" w14:textId="77777777" w:rsidR="00E60FD4" w:rsidRPr="00682334" w:rsidRDefault="00E60FD4" w:rsidP="00E60FD4">
      <w:pPr>
        <w:pStyle w:val="Titre2"/>
        <w:tabs>
          <w:tab w:val="left" w:pos="851"/>
          <w:tab w:val="left" w:pos="2268"/>
        </w:tabs>
        <w:rPr>
          <w:rFonts w:ascii="Marianne" w:hAnsi="Marianne" w:cs="Arial"/>
          <w:color w:val="000000" w:themeColor="text1"/>
        </w:rPr>
      </w:pPr>
      <w:r w:rsidRPr="00682334">
        <w:rPr>
          <w:rFonts w:ascii="Marianne" w:hAnsi="Marianne" w:cs="Arial"/>
          <w:color w:val="000000" w:themeColor="text1"/>
        </w:rPr>
        <w:t>B1 - Identification et engagement du titulaire ou du groupement titulaire :</w:t>
      </w:r>
    </w:p>
    <w:p w14:paraId="4060F1C6" w14:textId="77777777" w:rsidR="00E60FD4" w:rsidRPr="00682334" w:rsidRDefault="00E60FD4" w:rsidP="00E60FD4">
      <w:pPr>
        <w:pStyle w:val="fcase1ertab"/>
        <w:tabs>
          <w:tab w:val="left" w:pos="1560"/>
        </w:tabs>
        <w:rPr>
          <w:rFonts w:ascii="Marianne" w:hAnsi="Marianne" w:cs="Arial"/>
          <w:i/>
          <w:iCs/>
          <w:color w:val="000000" w:themeColor="text1"/>
        </w:rPr>
      </w:pPr>
      <w:r w:rsidRPr="00682334">
        <w:rPr>
          <w:rFonts w:ascii="Marianne" w:hAnsi="Marianne" w:cs="Arial"/>
          <w:i/>
          <w:iCs/>
          <w:color w:val="000000" w:themeColor="text1"/>
        </w:rPr>
        <w:t>(Cocher les cases correspondantes.)</w:t>
      </w:r>
    </w:p>
    <w:p w14:paraId="62281CCF" w14:textId="77777777" w:rsidR="00E60FD4" w:rsidRPr="00682334" w:rsidRDefault="00E60FD4" w:rsidP="00E60FD4">
      <w:pPr>
        <w:pStyle w:val="Standard"/>
        <w:tabs>
          <w:tab w:val="left" w:pos="851"/>
        </w:tabs>
        <w:rPr>
          <w:rFonts w:ascii="Marianne" w:hAnsi="Marianne" w:cs="Arial"/>
          <w:color w:val="000000" w:themeColor="text1"/>
        </w:rPr>
      </w:pPr>
    </w:p>
    <w:p w14:paraId="37E60FE9" w14:textId="2566DDDC" w:rsidR="00E60FD4" w:rsidRPr="00682334" w:rsidRDefault="00E60FD4" w:rsidP="00E60FD4">
      <w:pPr>
        <w:pStyle w:val="Standard"/>
        <w:tabs>
          <w:tab w:val="left" w:pos="851"/>
        </w:tabs>
        <w:jc w:val="both"/>
        <w:rPr>
          <w:rFonts w:ascii="Marianne" w:hAnsi="Marianne" w:cs="Arial"/>
          <w:color w:val="000000" w:themeColor="text1"/>
        </w:rPr>
      </w:pPr>
      <w:r w:rsidRPr="00682334">
        <w:rPr>
          <w:rFonts w:ascii="Marianne" w:hAnsi="Marianne" w:cs="Arial"/>
          <w:color w:val="000000" w:themeColor="text1"/>
        </w:rPr>
        <w:t>Après avoir pris connaissance des pièces constitutives d</w:t>
      </w:r>
      <w:r w:rsidR="00D45360" w:rsidRPr="00682334">
        <w:rPr>
          <w:rFonts w:ascii="Marianne" w:hAnsi="Marianne" w:cs="Arial"/>
          <w:color w:val="000000" w:themeColor="text1"/>
        </w:rPr>
        <w:t>u marché</w:t>
      </w:r>
      <w:r w:rsidRPr="00682334">
        <w:rPr>
          <w:rFonts w:ascii="Marianne" w:hAnsi="Marianne" w:cs="Arial"/>
          <w:color w:val="000000" w:themeColor="text1"/>
        </w:rPr>
        <w:t xml:space="preserve"> suivantes</w:t>
      </w:r>
      <w:r w:rsidR="006B0E45" w:rsidRPr="00682334">
        <w:rPr>
          <w:rFonts w:ascii="Marianne" w:hAnsi="Marianne" w:cs="Arial"/>
          <w:color w:val="000000" w:themeColor="text1"/>
        </w:rPr>
        <w:t> :</w:t>
      </w:r>
    </w:p>
    <w:p w14:paraId="0FFD27E7" w14:textId="6293A480" w:rsidR="00E60FD4" w:rsidRPr="00682334" w:rsidRDefault="00E60FD4" w:rsidP="00E60FD4">
      <w:pPr>
        <w:spacing w:before="120"/>
        <w:ind w:left="1135" w:hanging="284"/>
        <w:jc w:val="both"/>
        <w:rPr>
          <w:rFonts w:ascii="Marianne" w:hAnsi="Marianne" w:cs="Arial"/>
          <w:color w:val="000000" w:themeColor="text1"/>
        </w:rPr>
      </w:pPr>
      <w:r w:rsidRPr="00682334">
        <w:rPr>
          <w:rFonts w:ascii="Marianne" w:hAnsi="Marianne" w:cs="Arial"/>
          <w:color w:val="000000" w:themeColor="text1"/>
        </w:rPr>
        <w:fldChar w:fldCharType="begin">
          <w:ffData>
            <w:name w:val=""/>
            <w:enabled/>
            <w:calcOnExit w:val="0"/>
            <w:checkBox>
              <w:sizeAuto/>
              <w:default w:val="1"/>
            </w:checkBox>
          </w:ffData>
        </w:fldChar>
      </w:r>
      <w:r w:rsidRPr="00682334">
        <w:rPr>
          <w:rFonts w:ascii="Marianne" w:hAnsi="Marianne" w:cs="Arial"/>
          <w:color w:val="000000" w:themeColor="text1"/>
        </w:rPr>
        <w:instrText xml:space="preserve"> FORMCHECKBOX </w:instrText>
      </w:r>
      <w:r w:rsidRPr="00682334">
        <w:rPr>
          <w:rFonts w:ascii="Marianne" w:hAnsi="Marianne" w:cs="Arial"/>
          <w:color w:val="000000" w:themeColor="text1"/>
        </w:rPr>
      </w:r>
      <w:r w:rsidRPr="00682334">
        <w:rPr>
          <w:rFonts w:ascii="Marianne" w:hAnsi="Marianne" w:cs="Arial"/>
          <w:color w:val="000000" w:themeColor="text1"/>
        </w:rPr>
        <w:fldChar w:fldCharType="separate"/>
      </w:r>
      <w:r w:rsidRPr="00682334">
        <w:rPr>
          <w:rFonts w:ascii="Marianne" w:hAnsi="Marianne" w:cs="Arial"/>
          <w:color w:val="000000" w:themeColor="text1"/>
        </w:rPr>
        <w:fldChar w:fldCharType="end"/>
      </w:r>
      <w:r w:rsidRPr="00682334">
        <w:rPr>
          <w:rFonts w:ascii="Marianne" w:hAnsi="Marianne" w:cs="Arial"/>
          <w:color w:val="000000" w:themeColor="text1"/>
        </w:rPr>
        <w:t xml:space="preserve"> CC</w:t>
      </w:r>
      <w:r w:rsidR="0026414D" w:rsidRPr="00682334">
        <w:rPr>
          <w:rFonts w:ascii="Marianne" w:hAnsi="Marianne" w:cs="Arial"/>
          <w:color w:val="000000" w:themeColor="text1"/>
        </w:rPr>
        <w:t>A</w:t>
      </w:r>
      <w:r w:rsidRPr="00682334">
        <w:rPr>
          <w:rFonts w:ascii="Marianne" w:hAnsi="Marianne" w:cs="Arial"/>
          <w:color w:val="000000" w:themeColor="text1"/>
        </w:rPr>
        <w:t>P n°</w:t>
      </w:r>
      <w:r w:rsidR="00D40646" w:rsidRPr="00682334">
        <w:rPr>
          <w:rFonts w:ascii="Marianne" w:hAnsi="Marianne" w:cs="Arial"/>
          <w:color w:val="000000" w:themeColor="text1"/>
        </w:rPr>
        <w:t>202</w:t>
      </w:r>
      <w:r w:rsidR="00293B73" w:rsidRPr="00682334">
        <w:rPr>
          <w:rFonts w:ascii="Marianne" w:hAnsi="Marianne" w:cs="Arial"/>
          <w:color w:val="000000" w:themeColor="text1"/>
        </w:rPr>
        <w:t>5</w:t>
      </w:r>
      <w:r w:rsidR="000C3BAE">
        <w:rPr>
          <w:rFonts w:ascii="Marianne" w:hAnsi="Marianne" w:cs="Arial"/>
          <w:color w:val="000000" w:themeColor="text1"/>
        </w:rPr>
        <w:t>M0</w:t>
      </w:r>
      <w:r w:rsidR="009C0649">
        <w:rPr>
          <w:rFonts w:ascii="Marianne" w:hAnsi="Marianne" w:cs="Arial"/>
          <w:color w:val="000000" w:themeColor="text1"/>
        </w:rPr>
        <w:t>64</w:t>
      </w:r>
    </w:p>
    <w:p w14:paraId="7DF07C9D" w14:textId="43A7754C" w:rsidR="0026414D" w:rsidRPr="00682334" w:rsidRDefault="0026414D" w:rsidP="0026414D">
      <w:pPr>
        <w:spacing w:before="120"/>
        <w:ind w:left="1135" w:hanging="284"/>
        <w:jc w:val="both"/>
        <w:rPr>
          <w:rFonts w:ascii="Marianne" w:hAnsi="Marianne" w:cs="Arial"/>
          <w:color w:val="000000" w:themeColor="text1"/>
        </w:rPr>
      </w:pPr>
      <w:r w:rsidRPr="00682334">
        <w:rPr>
          <w:rFonts w:ascii="Marianne" w:hAnsi="Marianne" w:cs="Arial"/>
          <w:color w:val="000000" w:themeColor="text1"/>
        </w:rPr>
        <w:fldChar w:fldCharType="begin">
          <w:ffData>
            <w:name w:val=""/>
            <w:enabled/>
            <w:calcOnExit w:val="0"/>
            <w:checkBox>
              <w:sizeAuto/>
              <w:default w:val="1"/>
            </w:checkBox>
          </w:ffData>
        </w:fldChar>
      </w:r>
      <w:r w:rsidRPr="00682334">
        <w:rPr>
          <w:rFonts w:ascii="Marianne" w:hAnsi="Marianne" w:cs="Arial"/>
          <w:color w:val="000000" w:themeColor="text1"/>
        </w:rPr>
        <w:instrText xml:space="preserve"> FORMCHECKBOX </w:instrText>
      </w:r>
      <w:r w:rsidRPr="00682334">
        <w:rPr>
          <w:rFonts w:ascii="Marianne" w:hAnsi="Marianne" w:cs="Arial"/>
          <w:color w:val="000000" w:themeColor="text1"/>
        </w:rPr>
      </w:r>
      <w:r w:rsidRPr="00682334">
        <w:rPr>
          <w:rFonts w:ascii="Marianne" w:hAnsi="Marianne" w:cs="Arial"/>
          <w:color w:val="000000" w:themeColor="text1"/>
        </w:rPr>
        <w:fldChar w:fldCharType="separate"/>
      </w:r>
      <w:r w:rsidRPr="00682334">
        <w:rPr>
          <w:rFonts w:ascii="Marianne" w:hAnsi="Marianne" w:cs="Arial"/>
          <w:color w:val="000000" w:themeColor="text1"/>
        </w:rPr>
        <w:fldChar w:fldCharType="end"/>
      </w:r>
      <w:r w:rsidRPr="00682334">
        <w:rPr>
          <w:rFonts w:ascii="Marianne" w:hAnsi="Marianne" w:cs="Arial"/>
          <w:color w:val="000000" w:themeColor="text1"/>
        </w:rPr>
        <w:t xml:space="preserve"> CCTP n°</w:t>
      </w:r>
      <w:r w:rsidR="00D40646" w:rsidRPr="00682334">
        <w:rPr>
          <w:rFonts w:ascii="Marianne" w:hAnsi="Marianne" w:cs="Arial"/>
          <w:color w:val="000000" w:themeColor="text1"/>
        </w:rPr>
        <w:t>202</w:t>
      </w:r>
      <w:r w:rsidR="00293B73" w:rsidRPr="00682334">
        <w:rPr>
          <w:rFonts w:ascii="Marianne" w:hAnsi="Marianne" w:cs="Arial"/>
          <w:color w:val="000000" w:themeColor="text1"/>
        </w:rPr>
        <w:t>5</w:t>
      </w:r>
      <w:r w:rsidR="000C3BAE">
        <w:rPr>
          <w:rFonts w:ascii="Marianne" w:hAnsi="Marianne" w:cs="Arial"/>
          <w:color w:val="000000" w:themeColor="text1"/>
        </w:rPr>
        <w:t>M0</w:t>
      </w:r>
      <w:r w:rsidR="009C0649">
        <w:rPr>
          <w:rFonts w:ascii="Marianne" w:hAnsi="Marianne" w:cs="Arial"/>
          <w:color w:val="000000" w:themeColor="text1"/>
        </w:rPr>
        <w:t>64</w:t>
      </w:r>
      <w:r w:rsidR="005D436E">
        <w:rPr>
          <w:rFonts w:ascii="Marianne" w:hAnsi="Marianne" w:cs="Arial"/>
          <w:color w:val="000000" w:themeColor="text1"/>
        </w:rPr>
        <w:t xml:space="preserve"> </w:t>
      </w:r>
    </w:p>
    <w:p w14:paraId="0DE99FFB" w14:textId="7ACF1763" w:rsidR="00E60FD4" w:rsidRPr="00682334" w:rsidRDefault="00E60FD4" w:rsidP="28E47B76">
      <w:pPr>
        <w:pStyle w:val="Standard"/>
        <w:tabs>
          <w:tab w:val="left" w:pos="1986"/>
        </w:tabs>
        <w:spacing w:before="120"/>
        <w:ind w:left="1135" w:hanging="284"/>
        <w:jc w:val="both"/>
        <w:rPr>
          <w:rFonts w:ascii="Marianne" w:hAnsi="Marianne"/>
          <w:color w:val="000000" w:themeColor="text1"/>
        </w:rPr>
      </w:pPr>
      <w:r w:rsidRPr="00682334">
        <w:rPr>
          <w:rFonts w:ascii="Marianne" w:hAnsi="Marianne"/>
        </w:rPr>
        <w:fldChar w:fldCharType="begin">
          <w:ffData>
            <w:name w:val=""/>
            <w:enabled/>
            <w:calcOnExit w:val="0"/>
            <w:checkBox>
              <w:sizeAuto/>
              <w:default w:val="1"/>
            </w:checkBox>
          </w:ffData>
        </w:fldChar>
      </w:r>
      <w:r w:rsidRPr="00682334">
        <w:rPr>
          <w:rFonts w:ascii="Marianne" w:hAnsi="Marianne" w:cs="Arial"/>
          <w:color w:val="000000" w:themeColor="text1"/>
        </w:rPr>
        <w:instrText xml:space="preserve"> FORMCHECKBOX </w:instrText>
      </w:r>
      <w:r w:rsidRPr="00682334">
        <w:rPr>
          <w:rFonts w:ascii="Marianne" w:hAnsi="Marianne" w:cs="Arial"/>
          <w:color w:val="000000" w:themeColor="text1"/>
        </w:rPr>
      </w:r>
      <w:r w:rsidRPr="00682334">
        <w:rPr>
          <w:rFonts w:ascii="Marianne" w:hAnsi="Marianne" w:cs="Arial"/>
          <w:color w:val="000000" w:themeColor="text1"/>
        </w:rPr>
        <w:fldChar w:fldCharType="separate"/>
      </w:r>
      <w:r w:rsidRPr="00682334">
        <w:rPr>
          <w:rFonts w:ascii="Marianne" w:hAnsi="Marianne"/>
        </w:rPr>
        <w:fldChar w:fldCharType="end"/>
      </w:r>
      <w:r w:rsidRPr="00682334">
        <w:rPr>
          <w:rFonts w:ascii="Marianne" w:hAnsi="Marianne" w:cs="Arial"/>
          <w:color w:val="000000" w:themeColor="text1"/>
        </w:rPr>
        <w:t xml:space="preserve"> CCAG :</w:t>
      </w:r>
      <w:r w:rsidRPr="00682334">
        <w:rPr>
          <w:rFonts w:ascii="Marianne" w:hAnsi="Marianne"/>
          <w:color w:val="000000" w:themeColor="text1"/>
        </w:rPr>
        <w:t xml:space="preserve"> </w:t>
      </w:r>
      <w:r w:rsidRPr="00682334">
        <w:rPr>
          <w:rFonts w:ascii="Marianne" w:hAnsi="Marianne" w:cs="Arial"/>
          <w:color w:val="000000" w:themeColor="text1"/>
        </w:rPr>
        <w:t xml:space="preserve">le Cahier des clauses administratives générales applicables aux marchés publics de fournitures courantes et services (CCAG-FCS), </w:t>
      </w:r>
      <w:r w:rsidR="00284F33" w:rsidRPr="00682334">
        <w:rPr>
          <w:rFonts w:ascii="Marianne" w:hAnsi="Marianne" w:cs="Arial"/>
          <w:color w:val="000000" w:themeColor="text1"/>
        </w:rPr>
        <w:t>en vig</w:t>
      </w:r>
      <w:r w:rsidR="006B0E45" w:rsidRPr="00682334">
        <w:rPr>
          <w:rFonts w:ascii="Marianne" w:hAnsi="Marianne" w:cs="Arial"/>
          <w:color w:val="000000" w:themeColor="text1"/>
        </w:rPr>
        <w:t>u</w:t>
      </w:r>
      <w:r w:rsidR="00284F33" w:rsidRPr="00682334">
        <w:rPr>
          <w:rFonts w:ascii="Marianne" w:hAnsi="Marianne" w:cs="Arial"/>
          <w:color w:val="000000" w:themeColor="text1"/>
        </w:rPr>
        <w:t>eur à la date de remise des offres (</w:t>
      </w:r>
      <w:r w:rsidRPr="00682334">
        <w:rPr>
          <w:rFonts w:ascii="Marianne" w:hAnsi="Marianne" w:cs="Arial"/>
          <w:color w:val="000000" w:themeColor="text1"/>
        </w:rPr>
        <w:t xml:space="preserve">arrêté du </w:t>
      </w:r>
      <w:r w:rsidR="00E6414B" w:rsidRPr="00682334">
        <w:rPr>
          <w:rFonts w:ascii="Marianne" w:hAnsi="Marianne" w:cs="Arial"/>
          <w:color w:val="000000" w:themeColor="text1"/>
        </w:rPr>
        <w:t>30</w:t>
      </w:r>
      <w:r w:rsidRPr="00682334">
        <w:rPr>
          <w:rFonts w:ascii="Marianne" w:hAnsi="Marianne" w:cs="Arial"/>
          <w:color w:val="000000" w:themeColor="text1"/>
        </w:rPr>
        <w:t xml:space="preserve"> </w:t>
      </w:r>
      <w:r w:rsidR="00E6414B" w:rsidRPr="00682334">
        <w:rPr>
          <w:rFonts w:ascii="Marianne" w:hAnsi="Marianne" w:cs="Arial"/>
          <w:color w:val="000000" w:themeColor="text1"/>
        </w:rPr>
        <w:t>mars</w:t>
      </w:r>
      <w:r w:rsidRPr="00682334">
        <w:rPr>
          <w:rFonts w:ascii="Marianne" w:hAnsi="Marianne" w:cs="Arial"/>
          <w:color w:val="000000" w:themeColor="text1"/>
        </w:rPr>
        <w:t xml:space="preserve"> </w:t>
      </w:r>
      <w:r w:rsidR="00E6414B" w:rsidRPr="00682334">
        <w:rPr>
          <w:rFonts w:ascii="Marianne" w:hAnsi="Marianne" w:cs="Arial"/>
          <w:color w:val="000000" w:themeColor="text1"/>
        </w:rPr>
        <w:t>2021</w:t>
      </w:r>
      <w:r w:rsidR="00284F33" w:rsidRPr="00682334">
        <w:rPr>
          <w:rFonts w:ascii="Marianne" w:hAnsi="Marianne" w:cs="Arial"/>
          <w:color w:val="000000" w:themeColor="text1"/>
        </w:rPr>
        <w:t xml:space="preserve">, modifié) </w:t>
      </w:r>
    </w:p>
    <w:p w14:paraId="7A35620C" w14:textId="77777777" w:rsidR="00E60FD4" w:rsidRPr="00682334" w:rsidRDefault="00E60FD4" w:rsidP="00E60FD4">
      <w:pPr>
        <w:pStyle w:val="Standard"/>
        <w:tabs>
          <w:tab w:val="left" w:pos="851"/>
        </w:tabs>
        <w:jc w:val="both"/>
        <w:rPr>
          <w:rFonts w:ascii="Marianne" w:hAnsi="Marianne" w:cs="Arial"/>
          <w:color w:val="000000" w:themeColor="text1"/>
        </w:rPr>
      </w:pPr>
    </w:p>
    <w:p w14:paraId="6CFF7026" w14:textId="77777777" w:rsidR="00395977" w:rsidRPr="00682334" w:rsidRDefault="00395977" w:rsidP="00395977">
      <w:pPr>
        <w:pStyle w:val="Standard"/>
        <w:tabs>
          <w:tab w:val="left" w:pos="851"/>
        </w:tabs>
        <w:jc w:val="both"/>
        <w:rPr>
          <w:rFonts w:ascii="Marianne" w:hAnsi="Marianne" w:cs="Arial"/>
          <w:color w:val="000000" w:themeColor="text1"/>
        </w:rPr>
      </w:pPr>
      <w:proofErr w:type="gramStart"/>
      <w:r w:rsidRPr="00682334">
        <w:rPr>
          <w:rFonts w:ascii="Marianne" w:hAnsi="Marianne" w:cs="Arial"/>
          <w:color w:val="000000" w:themeColor="text1"/>
        </w:rPr>
        <w:t>et</w:t>
      </w:r>
      <w:proofErr w:type="gramEnd"/>
      <w:r w:rsidRPr="00682334">
        <w:rPr>
          <w:rFonts w:ascii="Marianne" w:hAnsi="Marianne" w:cs="Arial"/>
          <w:color w:val="000000" w:themeColor="text1"/>
        </w:rPr>
        <w:t xml:space="preserve"> conformément à leurs clauses,</w:t>
      </w:r>
    </w:p>
    <w:p w14:paraId="1E7E6382" w14:textId="77777777" w:rsidR="00395977" w:rsidRPr="00682334" w:rsidRDefault="00395977" w:rsidP="00395977">
      <w:pPr>
        <w:pStyle w:val="Standard"/>
        <w:tabs>
          <w:tab w:val="left" w:pos="851"/>
        </w:tabs>
        <w:jc w:val="both"/>
        <w:rPr>
          <w:rFonts w:ascii="Marianne" w:hAnsi="Marianne" w:cs="Arial"/>
          <w:color w:val="000000" w:themeColor="text1"/>
        </w:rPr>
      </w:pPr>
    </w:p>
    <w:p w14:paraId="71BC35E2" w14:textId="77777777" w:rsidR="003734D5" w:rsidRPr="00682334" w:rsidRDefault="003734D5" w:rsidP="003734D5">
      <w:pPr>
        <w:tabs>
          <w:tab w:val="left" w:pos="851"/>
        </w:tabs>
        <w:ind w:left="851"/>
        <w:jc w:val="both"/>
        <w:rPr>
          <w:rFonts w:ascii="Marianne" w:hAnsi="Marianne" w:cs="Arial"/>
          <w:color w:val="000000" w:themeColor="text1"/>
        </w:rPr>
      </w:pPr>
      <w:r w:rsidRPr="00682334">
        <w:rPr>
          <w:rFonts w:ascii="Marianne" w:hAnsi="Marianne"/>
          <w:color w:val="000000" w:themeColor="text1"/>
        </w:rPr>
        <w:fldChar w:fldCharType="begin">
          <w:ffData>
            <w:name w:val=""/>
            <w:enabled/>
            <w:calcOnExit w:val="0"/>
            <w:checkBox>
              <w:size w:val="20"/>
              <w:default w:val="0"/>
            </w:checkBox>
          </w:ffData>
        </w:fldChar>
      </w:r>
      <w:r w:rsidRPr="00682334">
        <w:rPr>
          <w:rFonts w:ascii="Marianne" w:hAnsi="Marianne"/>
          <w:color w:val="000000" w:themeColor="text1"/>
        </w:rPr>
        <w:instrText xml:space="preserve"> FORMCHECKBOX </w:instrText>
      </w:r>
      <w:r w:rsidRPr="00682334">
        <w:rPr>
          <w:rFonts w:ascii="Marianne" w:hAnsi="Marianne"/>
          <w:color w:val="000000" w:themeColor="text1"/>
        </w:rPr>
      </w:r>
      <w:r w:rsidRPr="00682334">
        <w:rPr>
          <w:rFonts w:ascii="Marianne" w:hAnsi="Marianne"/>
          <w:color w:val="000000" w:themeColor="text1"/>
        </w:rPr>
        <w:fldChar w:fldCharType="separate"/>
      </w:r>
      <w:r w:rsidRPr="00682334">
        <w:rPr>
          <w:rFonts w:ascii="Marianne" w:hAnsi="Marianne"/>
          <w:color w:val="000000" w:themeColor="text1"/>
        </w:rPr>
        <w:fldChar w:fldCharType="end"/>
      </w:r>
      <w:r w:rsidRPr="00682334">
        <w:rPr>
          <w:rFonts w:ascii="Marianne" w:hAnsi="Marianne" w:cs="Arial"/>
          <w:color w:val="000000" w:themeColor="text1"/>
        </w:rPr>
        <w:t xml:space="preserve"> Le signataire</w:t>
      </w:r>
    </w:p>
    <w:p w14:paraId="5C6C2020" w14:textId="77777777" w:rsidR="003734D5" w:rsidRPr="00682334" w:rsidRDefault="003734D5" w:rsidP="003734D5">
      <w:pPr>
        <w:tabs>
          <w:tab w:val="left" w:pos="851"/>
        </w:tabs>
        <w:jc w:val="both"/>
        <w:rPr>
          <w:rFonts w:ascii="Marianne" w:hAnsi="Marianne" w:cs="Arial"/>
          <w:color w:val="000000" w:themeColor="text1"/>
        </w:rPr>
      </w:pPr>
    </w:p>
    <w:p w14:paraId="3B1963BC" w14:textId="77777777" w:rsidR="003734D5" w:rsidRPr="00682334" w:rsidRDefault="003734D5" w:rsidP="003734D5">
      <w:pPr>
        <w:tabs>
          <w:tab w:val="left" w:pos="851"/>
        </w:tabs>
        <w:spacing w:before="120"/>
        <w:ind w:left="1701"/>
        <w:jc w:val="both"/>
        <w:rPr>
          <w:rFonts w:ascii="Marianne" w:hAnsi="Marianne" w:cs="Arial"/>
          <w:i/>
          <w:color w:val="000000" w:themeColor="text1"/>
        </w:rPr>
      </w:pPr>
      <w:r w:rsidRPr="00682334">
        <w:rPr>
          <w:rFonts w:ascii="Marianne" w:hAnsi="Marianne"/>
          <w:color w:val="000000" w:themeColor="text1"/>
        </w:rPr>
        <w:fldChar w:fldCharType="begin">
          <w:ffData>
            <w:name w:val=""/>
            <w:enabled/>
            <w:calcOnExit w:val="0"/>
            <w:checkBox>
              <w:size w:val="20"/>
              <w:default w:val="0"/>
            </w:checkBox>
          </w:ffData>
        </w:fldChar>
      </w:r>
      <w:r w:rsidRPr="00682334">
        <w:rPr>
          <w:rFonts w:ascii="Marianne" w:hAnsi="Marianne"/>
          <w:color w:val="000000" w:themeColor="text1"/>
        </w:rPr>
        <w:instrText xml:space="preserve"> FORMCHECKBOX </w:instrText>
      </w:r>
      <w:r w:rsidRPr="00682334">
        <w:rPr>
          <w:rFonts w:ascii="Marianne" w:hAnsi="Marianne"/>
          <w:color w:val="000000" w:themeColor="text1"/>
        </w:rPr>
      </w:r>
      <w:r w:rsidRPr="00682334">
        <w:rPr>
          <w:rFonts w:ascii="Marianne" w:hAnsi="Marianne"/>
          <w:color w:val="000000" w:themeColor="text1"/>
        </w:rPr>
        <w:fldChar w:fldCharType="separate"/>
      </w:r>
      <w:r w:rsidRPr="00682334">
        <w:rPr>
          <w:rFonts w:ascii="Marianne" w:hAnsi="Marianne"/>
          <w:color w:val="000000" w:themeColor="text1"/>
        </w:rPr>
        <w:fldChar w:fldCharType="end"/>
      </w:r>
      <w:r w:rsidRPr="00682334">
        <w:rPr>
          <w:rFonts w:ascii="Marianne" w:hAnsi="Marianne" w:cs="Arial"/>
          <w:color w:val="000000" w:themeColor="text1"/>
        </w:rPr>
        <w:t xml:space="preserve"> </w:t>
      </w:r>
      <w:proofErr w:type="gramStart"/>
      <w:r w:rsidRPr="00682334">
        <w:rPr>
          <w:rFonts w:ascii="Marianne" w:hAnsi="Marianne" w:cs="Arial"/>
          <w:color w:val="000000" w:themeColor="text1"/>
        </w:rPr>
        <w:t>s’engage</w:t>
      </w:r>
      <w:proofErr w:type="gramEnd"/>
      <w:r w:rsidRPr="00682334">
        <w:rPr>
          <w:rFonts w:ascii="Marianne" w:hAnsi="Marianne" w:cs="Arial"/>
          <w:color w:val="000000" w:themeColor="text1"/>
        </w:rPr>
        <w:t>, sur la base de son offre et pour son propre compte ;</w:t>
      </w:r>
    </w:p>
    <w:p w14:paraId="581403A7" w14:textId="77777777" w:rsidR="003734D5" w:rsidRPr="00682334" w:rsidRDefault="003734D5" w:rsidP="003734D5">
      <w:pPr>
        <w:pStyle w:val="En-tte"/>
        <w:tabs>
          <w:tab w:val="clear" w:pos="4536"/>
          <w:tab w:val="clear" w:pos="9072"/>
          <w:tab w:val="left" w:pos="851"/>
        </w:tabs>
        <w:jc w:val="both"/>
        <w:rPr>
          <w:rFonts w:ascii="Marianne" w:hAnsi="Marianne" w:cs="Arial"/>
          <w:color w:val="000000" w:themeColor="text1"/>
        </w:rPr>
      </w:pPr>
      <w:r w:rsidRPr="00682334">
        <w:rPr>
          <w:rFonts w:ascii="Marianne" w:hAnsi="Marianne" w:cs="Arial"/>
          <w:i/>
          <w:color w:val="000000" w:themeColor="text1"/>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09CFE56" w14:textId="77777777" w:rsidR="005D436E" w:rsidRPr="00682334" w:rsidRDefault="005D436E" w:rsidP="003734D5">
      <w:pPr>
        <w:tabs>
          <w:tab w:val="left" w:pos="851"/>
        </w:tabs>
        <w:jc w:val="both"/>
        <w:rPr>
          <w:rFonts w:ascii="Marianne" w:hAnsi="Marianne" w:cs="Arial"/>
          <w:color w:val="000000" w:themeColor="text1"/>
        </w:rPr>
      </w:pPr>
    </w:p>
    <w:p w14:paraId="457420D8" w14:textId="77777777" w:rsidR="003734D5" w:rsidRPr="00682334" w:rsidRDefault="003734D5" w:rsidP="003734D5">
      <w:pPr>
        <w:tabs>
          <w:tab w:val="left" w:pos="851"/>
        </w:tabs>
        <w:ind w:left="1701"/>
        <w:jc w:val="both"/>
        <w:rPr>
          <w:rFonts w:ascii="Marianne" w:hAnsi="Marianne" w:cs="Arial"/>
          <w:i/>
          <w:color w:val="000000" w:themeColor="text1"/>
        </w:rPr>
      </w:pPr>
      <w:r w:rsidRPr="00682334">
        <w:rPr>
          <w:rFonts w:ascii="Marianne" w:hAnsi="Marianne"/>
          <w:color w:val="000000" w:themeColor="text1"/>
        </w:rPr>
        <w:fldChar w:fldCharType="begin">
          <w:ffData>
            <w:name w:val=""/>
            <w:enabled/>
            <w:calcOnExit w:val="0"/>
            <w:checkBox>
              <w:size w:val="20"/>
              <w:default w:val="0"/>
            </w:checkBox>
          </w:ffData>
        </w:fldChar>
      </w:r>
      <w:r w:rsidRPr="00682334">
        <w:rPr>
          <w:rFonts w:ascii="Marianne" w:hAnsi="Marianne"/>
          <w:color w:val="000000" w:themeColor="text1"/>
        </w:rPr>
        <w:instrText xml:space="preserve"> FORMCHECKBOX </w:instrText>
      </w:r>
      <w:r w:rsidRPr="00682334">
        <w:rPr>
          <w:rFonts w:ascii="Marianne" w:hAnsi="Marianne"/>
          <w:color w:val="000000" w:themeColor="text1"/>
        </w:rPr>
      </w:r>
      <w:r w:rsidRPr="00682334">
        <w:rPr>
          <w:rFonts w:ascii="Marianne" w:hAnsi="Marianne"/>
          <w:color w:val="000000" w:themeColor="text1"/>
        </w:rPr>
        <w:fldChar w:fldCharType="separate"/>
      </w:r>
      <w:r w:rsidRPr="00682334">
        <w:rPr>
          <w:rFonts w:ascii="Marianne" w:hAnsi="Marianne"/>
          <w:color w:val="000000" w:themeColor="text1"/>
        </w:rPr>
        <w:fldChar w:fldCharType="end"/>
      </w:r>
      <w:r w:rsidRPr="00682334">
        <w:rPr>
          <w:rFonts w:ascii="Marianne" w:hAnsi="Marianne" w:cs="Arial"/>
          <w:color w:val="000000" w:themeColor="text1"/>
        </w:rPr>
        <w:t xml:space="preserve"> </w:t>
      </w:r>
      <w:proofErr w:type="gramStart"/>
      <w:r w:rsidRPr="00682334">
        <w:rPr>
          <w:rFonts w:ascii="Marianne" w:hAnsi="Marianne" w:cs="Arial"/>
          <w:color w:val="000000" w:themeColor="text1"/>
        </w:rPr>
        <w:t>engage</w:t>
      </w:r>
      <w:proofErr w:type="gramEnd"/>
      <w:r w:rsidRPr="00682334">
        <w:rPr>
          <w:rFonts w:ascii="Marianne" w:hAnsi="Marianne" w:cs="Arial"/>
          <w:color w:val="000000" w:themeColor="text1"/>
        </w:rPr>
        <w:t xml:space="preserve"> la société ……………………… sur la base de son offre ;</w:t>
      </w:r>
    </w:p>
    <w:p w14:paraId="52083E60" w14:textId="51029DA2" w:rsidR="003734D5" w:rsidRDefault="003734D5" w:rsidP="00F232BE">
      <w:pPr>
        <w:pStyle w:val="En-tte"/>
        <w:tabs>
          <w:tab w:val="clear" w:pos="4536"/>
          <w:tab w:val="clear" w:pos="9072"/>
          <w:tab w:val="left" w:pos="851"/>
        </w:tabs>
        <w:jc w:val="both"/>
        <w:rPr>
          <w:rFonts w:ascii="Marianne" w:hAnsi="Marianne" w:cs="Arial"/>
          <w:i/>
          <w:color w:val="000000" w:themeColor="text1"/>
        </w:rPr>
      </w:pPr>
      <w:r w:rsidRPr="00682334">
        <w:rPr>
          <w:rFonts w:ascii="Marianne" w:hAnsi="Marianne" w:cs="Arial"/>
          <w:i/>
          <w:color w:val="000000" w:themeColor="text1"/>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998CB69" w14:textId="77777777" w:rsidR="005D436E" w:rsidRPr="00F232BE" w:rsidRDefault="005D436E" w:rsidP="00F232BE">
      <w:pPr>
        <w:pStyle w:val="En-tte"/>
        <w:tabs>
          <w:tab w:val="clear" w:pos="4536"/>
          <w:tab w:val="clear" w:pos="9072"/>
          <w:tab w:val="left" w:pos="851"/>
        </w:tabs>
        <w:jc w:val="both"/>
        <w:rPr>
          <w:rFonts w:ascii="Marianne" w:hAnsi="Marianne" w:cs="Arial"/>
          <w:color w:val="000000" w:themeColor="text1"/>
        </w:rPr>
      </w:pPr>
    </w:p>
    <w:p w14:paraId="214DBF45" w14:textId="77777777" w:rsidR="003734D5" w:rsidRPr="00682334" w:rsidRDefault="003734D5" w:rsidP="003734D5">
      <w:pPr>
        <w:tabs>
          <w:tab w:val="left" w:pos="851"/>
        </w:tabs>
        <w:jc w:val="both"/>
        <w:rPr>
          <w:rFonts w:ascii="Marianne" w:hAnsi="Marianne" w:cs="Arial"/>
          <w:color w:val="000000" w:themeColor="text1"/>
        </w:rPr>
      </w:pPr>
    </w:p>
    <w:p w14:paraId="3EAF7E1A" w14:textId="77777777" w:rsidR="003734D5" w:rsidRPr="00682334" w:rsidRDefault="003734D5" w:rsidP="003734D5">
      <w:pPr>
        <w:pStyle w:val="fcase1ertab"/>
        <w:tabs>
          <w:tab w:val="left" w:pos="851"/>
        </w:tabs>
        <w:spacing w:before="120"/>
        <w:ind w:left="851" w:firstLine="0"/>
        <w:rPr>
          <w:rFonts w:ascii="Marianne" w:hAnsi="Marianne" w:cs="Arial"/>
          <w:i/>
          <w:color w:val="000000" w:themeColor="text1"/>
        </w:rPr>
      </w:pPr>
      <w:r w:rsidRPr="00682334">
        <w:rPr>
          <w:rFonts w:ascii="Marianne" w:hAnsi="Marianne"/>
          <w:color w:val="000000" w:themeColor="text1"/>
        </w:rPr>
        <w:fldChar w:fldCharType="begin">
          <w:ffData>
            <w:name w:val=""/>
            <w:enabled/>
            <w:calcOnExit w:val="0"/>
            <w:checkBox>
              <w:size w:val="20"/>
              <w:default w:val="0"/>
            </w:checkBox>
          </w:ffData>
        </w:fldChar>
      </w:r>
      <w:r w:rsidRPr="00682334">
        <w:rPr>
          <w:rFonts w:ascii="Marianne" w:hAnsi="Marianne"/>
          <w:color w:val="000000" w:themeColor="text1"/>
        </w:rPr>
        <w:instrText xml:space="preserve"> FORMCHECKBOX </w:instrText>
      </w:r>
      <w:r w:rsidRPr="00682334">
        <w:rPr>
          <w:rFonts w:ascii="Marianne" w:hAnsi="Marianne"/>
          <w:color w:val="000000" w:themeColor="text1"/>
        </w:rPr>
      </w:r>
      <w:r w:rsidRPr="00682334">
        <w:rPr>
          <w:rFonts w:ascii="Marianne" w:hAnsi="Marianne"/>
          <w:color w:val="000000" w:themeColor="text1"/>
        </w:rPr>
        <w:fldChar w:fldCharType="separate"/>
      </w:r>
      <w:r w:rsidRPr="00682334">
        <w:rPr>
          <w:rFonts w:ascii="Marianne" w:hAnsi="Marianne"/>
          <w:color w:val="000000" w:themeColor="text1"/>
        </w:rPr>
        <w:fldChar w:fldCharType="end"/>
      </w:r>
      <w:r w:rsidRPr="00682334">
        <w:rPr>
          <w:rFonts w:ascii="Marianne" w:hAnsi="Marianne" w:cs="Arial"/>
          <w:color w:val="000000" w:themeColor="text1"/>
        </w:rPr>
        <w:t xml:space="preserve"> L’ensemble des membres du groupement s’engagent, sur la base de l’offre du groupement ;</w:t>
      </w:r>
    </w:p>
    <w:p w14:paraId="6D858296" w14:textId="77777777" w:rsidR="003734D5" w:rsidRPr="00682334" w:rsidRDefault="003734D5" w:rsidP="003734D5">
      <w:pPr>
        <w:tabs>
          <w:tab w:val="left" w:pos="851"/>
        </w:tabs>
        <w:jc w:val="both"/>
        <w:rPr>
          <w:rFonts w:ascii="Marianne" w:hAnsi="Marianne" w:cs="Arial"/>
          <w:color w:val="000000" w:themeColor="text1"/>
        </w:rPr>
      </w:pPr>
      <w:r w:rsidRPr="00682334">
        <w:rPr>
          <w:rFonts w:ascii="Marianne" w:hAnsi="Marianne" w:cs="Arial"/>
          <w:i/>
          <w:color w:val="000000" w:themeColor="text1"/>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682334">
        <w:rPr>
          <w:rFonts w:ascii="Marianne" w:hAnsi="Marianne" w:cs="Arial"/>
          <w:i/>
          <w:iCs/>
          <w:color w:val="000000" w:themeColor="text1"/>
        </w:rPr>
        <w:t>]</w:t>
      </w:r>
    </w:p>
    <w:p w14:paraId="43A13447" w14:textId="77777777" w:rsidR="003734D5" w:rsidRPr="00682334" w:rsidRDefault="003734D5" w:rsidP="003734D5">
      <w:pPr>
        <w:pStyle w:val="fcase1ertab"/>
        <w:tabs>
          <w:tab w:val="left" w:pos="851"/>
        </w:tabs>
        <w:ind w:left="0" w:firstLine="0"/>
        <w:rPr>
          <w:rFonts w:ascii="Marianne" w:hAnsi="Marianne" w:cs="Arial"/>
          <w:color w:val="000000" w:themeColor="text1"/>
        </w:rPr>
      </w:pPr>
    </w:p>
    <w:p w14:paraId="1A5F5678" w14:textId="2ACE639C" w:rsidR="003734D5" w:rsidRPr="00682334" w:rsidRDefault="003734D5" w:rsidP="003734D5">
      <w:pPr>
        <w:pStyle w:val="fcase1ertab"/>
        <w:tabs>
          <w:tab w:val="left" w:pos="851"/>
        </w:tabs>
        <w:ind w:left="0" w:firstLine="0"/>
        <w:rPr>
          <w:rFonts w:ascii="Marianne" w:hAnsi="Marianne"/>
          <w:color w:val="000000" w:themeColor="text1"/>
        </w:rPr>
      </w:pPr>
      <w:proofErr w:type="gramStart"/>
      <w:r w:rsidRPr="00682334">
        <w:rPr>
          <w:rFonts w:ascii="Marianne" w:hAnsi="Marianne" w:cs="Arial"/>
          <w:color w:val="000000" w:themeColor="text1"/>
        </w:rPr>
        <w:t>à</w:t>
      </w:r>
      <w:proofErr w:type="gramEnd"/>
      <w:r w:rsidRPr="00682334">
        <w:rPr>
          <w:rFonts w:ascii="Marianne" w:hAnsi="Marianne" w:cs="Arial"/>
          <w:color w:val="000000" w:themeColor="text1"/>
        </w:rPr>
        <w:t xml:space="preserve"> exécuter les prestations demandées :</w:t>
      </w:r>
    </w:p>
    <w:p w14:paraId="2A88A4BE" w14:textId="77777777" w:rsidR="005F33BA" w:rsidRDefault="005F33BA" w:rsidP="003734D5">
      <w:pPr>
        <w:pStyle w:val="fcase1ertab"/>
        <w:tabs>
          <w:tab w:val="clear" w:pos="426"/>
          <w:tab w:val="left" w:pos="851"/>
        </w:tabs>
        <w:spacing w:before="120"/>
        <w:ind w:firstLine="142"/>
        <w:rPr>
          <w:rFonts w:ascii="Marianne" w:hAnsi="Marianne"/>
          <w:color w:val="000000" w:themeColor="text1"/>
        </w:rPr>
      </w:pPr>
    </w:p>
    <w:p w14:paraId="1B02B843" w14:textId="42A21A8D" w:rsidR="003734D5" w:rsidRPr="00682334" w:rsidRDefault="003734D5" w:rsidP="003734D5">
      <w:pPr>
        <w:pStyle w:val="fcase1ertab"/>
        <w:tabs>
          <w:tab w:val="clear" w:pos="426"/>
          <w:tab w:val="left" w:pos="851"/>
        </w:tabs>
        <w:spacing w:before="120"/>
        <w:ind w:firstLine="142"/>
        <w:rPr>
          <w:rFonts w:ascii="Marianne" w:hAnsi="Marianne" w:cs="Arial"/>
          <w:color w:val="000000" w:themeColor="text1"/>
        </w:rPr>
      </w:pPr>
      <w:r w:rsidRPr="00682334">
        <w:rPr>
          <w:rFonts w:ascii="Marianne" w:hAnsi="Marianne"/>
          <w:color w:val="000000" w:themeColor="text1"/>
        </w:rPr>
        <w:fldChar w:fldCharType="begin">
          <w:ffData>
            <w:name w:val=""/>
            <w:enabled/>
            <w:calcOnExit w:val="0"/>
            <w:checkBox>
              <w:size w:val="20"/>
              <w:default w:val="1"/>
            </w:checkBox>
          </w:ffData>
        </w:fldChar>
      </w:r>
      <w:r w:rsidRPr="00682334">
        <w:rPr>
          <w:rFonts w:ascii="Marianne" w:hAnsi="Marianne"/>
          <w:color w:val="000000" w:themeColor="text1"/>
        </w:rPr>
        <w:instrText xml:space="preserve"> FORMCHECKBOX </w:instrText>
      </w:r>
      <w:r w:rsidRPr="00682334">
        <w:rPr>
          <w:rFonts w:ascii="Marianne" w:hAnsi="Marianne"/>
          <w:color w:val="000000" w:themeColor="text1"/>
        </w:rPr>
      </w:r>
      <w:r w:rsidRPr="00682334">
        <w:rPr>
          <w:rFonts w:ascii="Marianne" w:hAnsi="Marianne"/>
          <w:color w:val="000000" w:themeColor="text1"/>
        </w:rPr>
        <w:fldChar w:fldCharType="separate"/>
      </w:r>
      <w:r w:rsidRPr="00682334">
        <w:rPr>
          <w:rFonts w:ascii="Marianne" w:hAnsi="Marianne"/>
          <w:color w:val="000000" w:themeColor="text1"/>
        </w:rPr>
        <w:fldChar w:fldCharType="end"/>
      </w:r>
      <w:r w:rsidRPr="00682334">
        <w:rPr>
          <w:rFonts w:ascii="Marianne" w:hAnsi="Marianne" w:cs="Arial"/>
          <w:color w:val="000000" w:themeColor="text1"/>
        </w:rPr>
        <w:t xml:space="preserve"> </w:t>
      </w:r>
      <w:proofErr w:type="gramStart"/>
      <w:r w:rsidRPr="00682334">
        <w:rPr>
          <w:rFonts w:ascii="Marianne" w:hAnsi="Marianne" w:cs="Arial"/>
          <w:color w:val="000000" w:themeColor="text1"/>
        </w:rPr>
        <w:t>au</w:t>
      </w:r>
      <w:proofErr w:type="gramEnd"/>
      <w:r w:rsidR="009C0649">
        <w:rPr>
          <w:rFonts w:ascii="Marianne" w:hAnsi="Marianne" w:cs="Arial"/>
          <w:color w:val="000000" w:themeColor="text1"/>
        </w:rPr>
        <w:t xml:space="preserve"> prix global et forfaitaire, tel qu’il résulte de la Décomposition du Prix Global et Forfaitaire établi par le titulaire et annexée au présent document, suivant :</w:t>
      </w:r>
    </w:p>
    <w:p w14:paraId="526391B2" w14:textId="77777777" w:rsidR="003734D5" w:rsidRPr="00682334" w:rsidRDefault="003734D5" w:rsidP="003734D5">
      <w:pPr>
        <w:pStyle w:val="fcasegauche"/>
        <w:tabs>
          <w:tab w:val="left" w:pos="851"/>
        </w:tabs>
        <w:spacing w:after="0"/>
        <w:ind w:left="0" w:firstLine="0"/>
        <w:rPr>
          <w:rFonts w:ascii="Marianne" w:hAnsi="Marianne" w:cs="Arial"/>
          <w:color w:val="000000" w:themeColor="text1"/>
        </w:rPr>
      </w:pPr>
    </w:p>
    <w:p w14:paraId="6B8F5E90" w14:textId="563C62C4" w:rsidR="009C0649" w:rsidRPr="009C0649" w:rsidRDefault="009C0649" w:rsidP="009C0649">
      <w:pPr>
        <w:suppressAutoHyphens w:val="0"/>
        <w:spacing w:after="160"/>
        <w:ind w:left="40"/>
        <w:jc w:val="center"/>
        <w:rPr>
          <w:rFonts w:ascii="Marianne" w:eastAsia="Trebuchet MS" w:hAnsi="Marianne" w:cs="Trebuchet MS"/>
          <w:b/>
          <w:bCs/>
          <w:color w:val="000000"/>
          <w:u w:val="single"/>
          <w:lang w:eastAsia="en-US"/>
        </w:rPr>
      </w:pPr>
      <w:r w:rsidRPr="009C0649">
        <w:rPr>
          <w:rFonts w:ascii="Marianne" w:eastAsia="Trebuchet MS" w:hAnsi="Marianne" w:cs="Trebuchet MS"/>
          <w:b/>
          <w:bCs/>
          <w:color w:val="000000"/>
          <w:u w:val="single"/>
          <w:lang w:eastAsia="en-US"/>
        </w:rPr>
        <w:t>M</w:t>
      </w:r>
      <w:r>
        <w:rPr>
          <w:rFonts w:ascii="Marianne" w:eastAsia="Trebuchet MS" w:hAnsi="Marianne" w:cs="Trebuchet MS"/>
          <w:b/>
          <w:bCs/>
          <w:color w:val="000000"/>
          <w:u w:val="single"/>
          <w:lang w:eastAsia="en-US"/>
        </w:rPr>
        <w:t>ONTANT GLOBAL ET FORFAITAIRE</w:t>
      </w:r>
      <w:r w:rsidRPr="009C0649">
        <w:rPr>
          <w:rFonts w:ascii="Marianne" w:eastAsia="Trebuchet MS" w:hAnsi="Marianne" w:cs="Trebuchet MS"/>
          <w:b/>
          <w:bCs/>
          <w:color w:val="000000"/>
          <w:u w:val="single"/>
          <w:lang w:eastAsia="en-US"/>
        </w:rPr>
        <w:t xml:space="preserve"> </w:t>
      </w:r>
      <w:r w:rsidR="00E26852">
        <w:rPr>
          <w:rFonts w:ascii="Marianne" w:eastAsia="Trebuchet MS" w:hAnsi="Marianne" w:cs="Trebuchet MS"/>
          <w:b/>
          <w:bCs/>
          <w:color w:val="000000"/>
          <w:u w:val="single"/>
          <w:lang w:eastAsia="en-US"/>
        </w:rPr>
        <w:t>ANNUEL – LOT 1</w:t>
      </w:r>
    </w:p>
    <w:tbl>
      <w:tblPr>
        <w:tblW w:w="0" w:type="auto"/>
        <w:tblInd w:w="540" w:type="dxa"/>
        <w:tblLayout w:type="fixed"/>
        <w:tblLook w:val="04A0" w:firstRow="1" w:lastRow="0" w:firstColumn="1" w:lastColumn="0" w:noHBand="0" w:noVBand="1"/>
      </w:tblPr>
      <w:tblGrid>
        <w:gridCol w:w="2400"/>
        <w:gridCol w:w="100"/>
        <w:gridCol w:w="20"/>
        <w:gridCol w:w="4760"/>
        <w:gridCol w:w="1320"/>
      </w:tblGrid>
      <w:tr w:rsidR="009C0649" w:rsidRPr="009C0649" w14:paraId="73A3BE39" w14:textId="77777777" w:rsidTr="00EC4B6D">
        <w:trPr>
          <w:trHeight w:hRule="exact" w:val="330"/>
        </w:trPr>
        <w:tc>
          <w:tcPr>
            <w:tcW w:w="2400" w:type="dxa"/>
            <w:tcMar>
              <w:top w:w="0" w:type="dxa"/>
              <w:left w:w="0" w:type="dxa"/>
              <w:bottom w:w="0" w:type="dxa"/>
              <w:right w:w="0" w:type="dxa"/>
            </w:tcMar>
          </w:tcPr>
          <w:p w14:paraId="762BBD5C" w14:textId="0328F8BA" w:rsidR="009C0649" w:rsidRPr="009C0649" w:rsidRDefault="009C0649" w:rsidP="009C0649">
            <w:pPr>
              <w:suppressAutoHyphens w:val="0"/>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Montant H</w:t>
            </w:r>
            <w:r>
              <w:rPr>
                <w:rFonts w:ascii="Marianne" w:eastAsia="Trebuchet MS" w:hAnsi="Marianne" w:cs="Trebuchet MS"/>
                <w:color w:val="000000"/>
                <w:lang w:val="en-US" w:eastAsia="en-US"/>
              </w:rPr>
              <w:t>.</w:t>
            </w:r>
            <w:r w:rsidRPr="009C0649">
              <w:rPr>
                <w:rFonts w:ascii="Marianne" w:eastAsia="Trebuchet MS" w:hAnsi="Marianne" w:cs="Trebuchet MS"/>
                <w:color w:val="000000"/>
                <w:lang w:val="en-US" w:eastAsia="en-US"/>
              </w:rPr>
              <w:t>T</w:t>
            </w:r>
            <w:r>
              <w:rPr>
                <w:rFonts w:ascii="Marianne" w:eastAsia="Trebuchet MS" w:hAnsi="Marianne" w:cs="Trebuchet MS"/>
                <w:color w:val="000000"/>
                <w:lang w:val="en-US" w:eastAsia="en-US"/>
              </w:rPr>
              <w:t>.</w:t>
            </w:r>
            <w:r w:rsidRPr="009C0649">
              <w:rPr>
                <w:rFonts w:ascii="Marianne" w:eastAsia="Trebuchet MS" w:hAnsi="Marianne" w:cs="Trebuchet MS"/>
                <w:color w:val="000000"/>
                <w:lang w:val="en-US" w:eastAsia="en-US"/>
              </w:rPr>
              <w:t xml:space="preserve">                    </w:t>
            </w:r>
          </w:p>
        </w:tc>
        <w:tc>
          <w:tcPr>
            <w:tcW w:w="100" w:type="dxa"/>
            <w:tcMar>
              <w:top w:w="0" w:type="dxa"/>
              <w:left w:w="0" w:type="dxa"/>
              <w:bottom w:w="0" w:type="dxa"/>
              <w:right w:w="0" w:type="dxa"/>
            </w:tcMar>
          </w:tcPr>
          <w:p w14:paraId="070C66CA" w14:textId="77777777" w:rsidR="009C0649" w:rsidRPr="009C0649" w:rsidRDefault="009C0649" w:rsidP="009C0649">
            <w:pPr>
              <w:suppressAutoHyphens w:val="0"/>
              <w:jc w:val="right"/>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w:t>
            </w:r>
          </w:p>
        </w:tc>
        <w:tc>
          <w:tcPr>
            <w:tcW w:w="20" w:type="dxa"/>
            <w:tcMar>
              <w:top w:w="0" w:type="dxa"/>
              <w:left w:w="0" w:type="dxa"/>
              <w:bottom w:w="0" w:type="dxa"/>
              <w:right w:w="0" w:type="dxa"/>
            </w:tcMar>
          </w:tcPr>
          <w:p w14:paraId="01D00A4F" w14:textId="77777777" w:rsidR="009C0649" w:rsidRPr="009C0649" w:rsidRDefault="009C0649" w:rsidP="009C0649">
            <w:pPr>
              <w:suppressAutoHyphens w:val="0"/>
              <w:rPr>
                <w:rFonts w:ascii="Marianne" w:hAnsi="Marianne" w:cs="Times New Roman"/>
                <w:lang w:val="en-US" w:eastAsia="en-US"/>
              </w:rPr>
            </w:pPr>
          </w:p>
        </w:tc>
        <w:tc>
          <w:tcPr>
            <w:tcW w:w="4760" w:type="dxa"/>
            <w:tcMar>
              <w:top w:w="0" w:type="dxa"/>
              <w:left w:w="0" w:type="dxa"/>
              <w:bottom w:w="0" w:type="dxa"/>
              <w:right w:w="0" w:type="dxa"/>
            </w:tcMar>
          </w:tcPr>
          <w:p w14:paraId="252831A6" w14:textId="77777777" w:rsidR="009C0649" w:rsidRPr="009C0649" w:rsidRDefault="009C0649" w:rsidP="009C0649">
            <w:pPr>
              <w:suppressAutoHyphens w:val="0"/>
              <w:jc w:val="center"/>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w:t>
            </w:r>
          </w:p>
        </w:tc>
        <w:tc>
          <w:tcPr>
            <w:tcW w:w="1320" w:type="dxa"/>
            <w:tcMar>
              <w:top w:w="0" w:type="dxa"/>
              <w:left w:w="0" w:type="dxa"/>
              <w:bottom w:w="0" w:type="dxa"/>
              <w:right w:w="0" w:type="dxa"/>
            </w:tcMar>
          </w:tcPr>
          <w:p w14:paraId="12056296" w14:textId="77777777" w:rsidR="009C0649" w:rsidRPr="009C0649" w:rsidRDefault="009C0649" w:rsidP="009C0649">
            <w:pPr>
              <w:suppressAutoHyphens w:val="0"/>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Euros</w:t>
            </w:r>
          </w:p>
        </w:tc>
      </w:tr>
      <w:tr w:rsidR="009C0649" w:rsidRPr="009C0649" w14:paraId="0FE5CB97" w14:textId="77777777" w:rsidTr="00EC4B6D">
        <w:trPr>
          <w:trHeight w:hRule="exact" w:val="330"/>
        </w:trPr>
        <w:tc>
          <w:tcPr>
            <w:tcW w:w="2400" w:type="dxa"/>
            <w:tcMar>
              <w:top w:w="0" w:type="dxa"/>
              <w:left w:w="0" w:type="dxa"/>
              <w:bottom w:w="0" w:type="dxa"/>
              <w:right w:w="0" w:type="dxa"/>
            </w:tcMar>
          </w:tcPr>
          <w:p w14:paraId="6BC59793" w14:textId="5948B629" w:rsidR="009C0649" w:rsidRPr="009C0649" w:rsidRDefault="009C0649" w:rsidP="009C0649">
            <w:pPr>
              <w:suppressAutoHyphens w:val="0"/>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Montant T</w:t>
            </w:r>
            <w:r>
              <w:rPr>
                <w:rFonts w:ascii="Marianne" w:eastAsia="Trebuchet MS" w:hAnsi="Marianne" w:cs="Trebuchet MS"/>
                <w:color w:val="000000"/>
                <w:lang w:val="en-US" w:eastAsia="en-US"/>
              </w:rPr>
              <w:t>.</w:t>
            </w:r>
            <w:r w:rsidRPr="009C0649">
              <w:rPr>
                <w:rFonts w:ascii="Marianne" w:eastAsia="Trebuchet MS" w:hAnsi="Marianne" w:cs="Trebuchet MS"/>
                <w:color w:val="000000"/>
                <w:lang w:val="en-US" w:eastAsia="en-US"/>
              </w:rPr>
              <w:t>T</w:t>
            </w:r>
            <w:r>
              <w:rPr>
                <w:rFonts w:ascii="Marianne" w:eastAsia="Trebuchet MS" w:hAnsi="Marianne" w:cs="Trebuchet MS"/>
                <w:color w:val="000000"/>
                <w:lang w:val="en-US" w:eastAsia="en-US"/>
              </w:rPr>
              <w:t>.</w:t>
            </w:r>
            <w:r w:rsidRPr="009C0649">
              <w:rPr>
                <w:rFonts w:ascii="Marianne" w:eastAsia="Trebuchet MS" w:hAnsi="Marianne" w:cs="Trebuchet MS"/>
                <w:color w:val="000000"/>
                <w:lang w:val="en-US" w:eastAsia="en-US"/>
              </w:rPr>
              <w:t>C</w:t>
            </w:r>
            <w:r>
              <w:rPr>
                <w:rFonts w:ascii="Marianne" w:eastAsia="Trebuchet MS" w:hAnsi="Marianne" w:cs="Trebuchet MS"/>
                <w:color w:val="000000"/>
                <w:lang w:val="en-US" w:eastAsia="en-US"/>
              </w:rPr>
              <w:t>.</w:t>
            </w:r>
            <w:r w:rsidRPr="009C0649">
              <w:rPr>
                <w:rFonts w:ascii="Marianne" w:eastAsia="Trebuchet MS" w:hAnsi="Marianne" w:cs="Trebuchet MS"/>
                <w:color w:val="000000"/>
                <w:lang w:val="en-US" w:eastAsia="en-US"/>
              </w:rPr>
              <w:t xml:space="preserve">                 </w:t>
            </w:r>
          </w:p>
        </w:tc>
        <w:tc>
          <w:tcPr>
            <w:tcW w:w="100" w:type="dxa"/>
            <w:tcMar>
              <w:top w:w="0" w:type="dxa"/>
              <w:left w:w="0" w:type="dxa"/>
              <w:bottom w:w="0" w:type="dxa"/>
              <w:right w:w="0" w:type="dxa"/>
            </w:tcMar>
          </w:tcPr>
          <w:p w14:paraId="1654E0CF" w14:textId="77777777" w:rsidR="009C0649" w:rsidRPr="009C0649" w:rsidRDefault="009C0649" w:rsidP="009C0649">
            <w:pPr>
              <w:suppressAutoHyphens w:val="0"/>
              <w:jc w:val="right"/>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w:t>
            </w:r>
          </w:p>
        </w:tc>
        <w:tc>
          <w:tcPr>
            <w:tcW w:w="20" w:type="dxa"/>
            <w:tcMar>
              <w:top w:w="0" w:type="dxa"/>
              <w:left w:w="0" w:type="dxa"/>
              <w:bottom w:w="0" w:type="dxa"/>
              <w:right w:w="0" w:type="dxa"/>
            </w:tcMar>
          </w:tcPr>
          <w:p w14:paraId="51412929" w14:textId="77777777" w:rsidR="009C0649" w:rsidRPr="009C0649" w:rsidRDefault="009C0649" w:rsidP="009C0649">
            <w:pPr>
              <w:suppressAutoHyphens w:val="0"/>
              <w:rPr>
                <w:rFonts w:ascii="Marianne" w:hAnsi="Marianne" w:cs="Times New Roman"/>
                <w:lang w:val="en-US" w:eastAsia="en-US"/>
              </w:rPr>
            </w:pPr>
          </w:p>
        </w:tc>
        <w:tc>
          <w:tcPr>
            <w:tcW w:w="4760" w:type="dxa"/>
            <w:tcMar>
              <w:top w:w="0" w:type="dxa"/>
              <w:left w:w="0" w:type="dxa"/>
              <w:bottom w:w="0" w:type="dxa"/>
              <w:right w:w="0" w:type="dxa"/>
            </w:tcMar>
            <w:vAlign w:val="center"/>
          </w:tcPr>
          <w:p w14:paraId="4BD4DA11" w14:textId="77777777" w:rsidR="009C0649" w:rsidRPr="009C0649" w:rsidRDefault="009C0649" w:rsidP="009C0649">
            <w:pPr>
              <w:suppressAutoHyphens w:val="0"/>
              <w:jc w:val="center"/>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w:t>
            </w:r>
          </w:p>
        </w:tc>
        <w:tc>
          <w:tcPr>
            <w:tcW w:w="1320" w:type="dxa"/>
            <w:tcMar>
              <w:top w:w="0" w:type="dxa"/>
              <w:left w:w="0" w:type="dxa"/>
              <w:bottom w:w="0" w:type="dxa"/>
              <w:right w:w="0" w:type="dxa"/>
            </w:tcMar>
          </w:tcPr>
          <w:p w14:paraId="3FBEA5A7" w14:textId="77777777" w:rsidR="009C0649" w:rsidRPr="009C0649" w:rsidRDefault="009C0649" w:rsidP="009C0649">
            <w:pPr>
              <w:suppressAutoHyphens w:val="0"/>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Euros</w:t>
            </w:r>
          </w:p>
        </w:tc>
      </w:tr>
      <w:tr w:rsidR="009C0649" w:rsidRPr="009C0649" w14:paraId="6F3F31E2" w14:textId="77777777" w:rsidTr="00EC4B6D">
        <w:trPr>
          <w:trHeight w:hRule="exact" w:val="330"/>
        </w:trPr>
        <w:tc>
          <w:tcPr>
            <w:tcW w:w="2400" w:type="dxa"/>
            <w:tcMar>
              <w:top w:w="0" w:type="dxa"/>
              <w:left w:w="0" w:type="dxa"/>
              <w:bottom w:w="0" w:type="dxa"/>
              <w:right w:w="0" w:type="dxa"/>
            </w:tcMar>
          </w:tcPr>
          <w:p w14:paraId="7DC0241D" w14:textId="6AF83873" w:rsidR="009C0649" w:rsidRPr="009C0649" w:rsidRDefault="009C0649" w:rsidP="009C0649">
            <w:pPr>
              <w:suppressAutoHyphens w:val="0"/>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 xml:space="preserve">TVA (taux de 20 </w:t>
            </w:r>
            <w:proofErr w:type="gramStart"/>
            <w:r w:rsidRPr="009C0649">
              <w:rPr>
                <w:rFonts w:ascii="Marianne" w:eastAsia="Trebuchet MS" w:hAnsi="Marianne" w:cs="Trebuchet MS"/>
                <w:color w:val="000000"/>
                <w:lang w:val="en-US" w:eastAsia="en-US"/>
              </w:rPr>
              <w:t xml:space="preserve">%)   </w:t>
            </w:r>
            <w:proofErr w:type="gramEnd"/>
          </w:p>
        </w:tc>
        <w:tc>
          <w:tcPr>
            <w:tcW w:w="100" w:type="dxa"/>
            <w:tcMar>
              <w:top w:w="0" w:type="dxa"/>
              <w:left w:w="0" w:type="dxa"/>
              <w:bottom w:w="0" w:type="dxa"/>
              <w:right w:w="0" w:type="dxa"/>
            </w:tcMar>
          </w:tcPr>
          <w:p w14:paraId="4F365895" w14:textId="77777777" w:rsidR="009C0649" w:rsidRPr="009C0649" w:rsidRDefault="009C0649" w:rsidP="009C0649">
            <w:pPr>
              <w:suppressAutoHyphens w:val="0"/>
              <w:jc w:val="right"/>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w:t>
            </w:r>
          </w:p>
        </w:tc>
        <w:tc>
          <w:tcPr>
            <w:tcW w:w="20" w:type="dxa"/>
            <w:tcMar>
              <w:top w:w="0" w:type="dxa"/>
              <w:left w:w="0" w:type="dxa"/>
              <w:bottom w:w="0" w:type="dxa"/>
              <w:right w:w="0" w:type="dxa"/>
            </w:tcMar>
          </w:tcPr>
          <w:p w14:paraId="72F12345" w14:textId="77777777" w:rsidR="009C0649" w:rsidRPr="009C0649" w:rsidRDefault="009C0649" w:rsidP="009C0649">
            <w:pPr>
              <w:suppressAutoHyphens w:val="0"/>
              <w:rPr>
                <w:rFonts w:ascii="Marianne" w:hAnsi="Marianne" w:cs="Times New Roman"/>
                <w:lang w:val="en-US" w:eastAsia="en-US"/>
              </w:rPr>
            </w:pPr>
          </w:p>
        </w:tc>
        <w:tc>
          <w:tcPr>
            <w:tcW w:w="4760" w:type="dxa"/>
            <w:tcMar>
              <w:top w:w="0" w:type="dxa"/>
              <w:left w:w="0" w:type="dxa"/>
              <w:bottom w:w="0" w:type="dxa"/>
              <w:right w:w="0" w:type="dxa"/>
            </w:tcMar>
            <w:vAlign w:val="center"/>
          </w:tcPr>
          <w:p w14:paraId="27E2F16C" w14:textId="77777777" w:rsidR="009C0649" w:rsidRPr="009C0649" w:rsidRDefault="009C0649" w:rsidP="009C0649">
            <w:pPr>
              <w:suppressAutoHyphens w:val="0"/>
              <w:jc w:val="center"/>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w:t>
            </w:r>
          </w:p>
        </w:tc>
        <w:tc>
          <w:tcPr>
            <w:tcW w:w="1320" w:type="dxa"/>
            <w:tcMar>
              <w:top w:w="0" w:type="dxa"/>
              <w:left w:w="0" w:type="dxa"/>
              <w:bottom w:w="0" w:type="dxa"/>
              <w:right w:w="0" w:type="dxa"/>
            </w:tcMar>
          </w:tcPr>
          <w:p w14:paraId="485490AE" w14:textId="77777777" w:rsidR="009C0649" w:rsidRPr="009C0649" w:rsidRDefault="009C0649" w:rsidP="009C0649">
            <w:pPr>
              <w:suppressAutoHyphens w:val="0"/>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Euros</w:t>
            </w:r>
          </w:p>
        </w:tc>
      </w:tr>
      <w:tr w:rsidR="009C0649" w:rsidRPr="009C0649" w14:paraId="775A6541" w14:textId="77777777" w:rsidTr="00EC4B6D">
        <w:trPr>
          <w:trHeight w:hRule="exact" w:val="563"/>
        </w:trPr>
        <w:tc>
          <w:tcPr>
            <w:tcW w:w="2400" w:type="dxa"/>
            <w:tcMar>
              <w:top w:w="0" w:type="dxa"/>
              <w:left w:w="0" w:type="dxa"/>
              <w:bottom w:w="0" w:type="dxa"/>
              <w:right w:w="0" w:type="dxa"/>
            </w:tcMar>
          </w:tcPr>
          <w:p w14:paraId="6669A0A9" w14:textId="77777777" w:rsidR="009C0649" w:rsidRPr="009C0649" w:rsidRDefault="009C0649" w:rsidP="009C0649">
            <w:pPr>
              <w:suppressAutoHyphens w:val="0"/>
              <w:rPr>
                <w:rFonts w:ascii="Marianne" w:eastAsia="Trebuchet MS" w:hAnsi="Marianne" w:cs="Trebuchet MS"/>
                <w:color w:val="000000"/>
                <w:lang w:eastAsia="en-US"/>
              </w:rPr>
            </w:pPr>
            <w:r w:rsidRPr="009C0649">
              <w:rPr>
                <w:rFonts w:ascii="Marianne" w:eastAsia="Trebuchet MS" w:hAnsi="Marianne" w:cs="Trebuchet MS"/>
                <w:color w:val="000000"/>
                <w:lang w:eastAsia="en-US"/>
              </w:rPr>
              <w:t xml:space="preserve">Soit en toutes lettres TTC          </w:t>
            </w:r>
          </w:p>
        </w:tc>
        <w:tc>
          <w:tcPr>
            <w:tcW w:w="100" w:type="dxa"/>
            <w:tcMar>
              <w:top w:w="0" w:type="dxa"/>
              <w:left w:w="0" w:type="dxa"/>
              <w:bottom w:w="0" w:type="dxa"/>
              <w:right w:w="0" w:type="dxa"/>
            </w:tcMar>
          </w:tcPr>
          <w:p w14:paraId="7D457372" w14:textId="77777777" w:rsidR="009C0649" w:rsidRPr="009C0649" w:rsidRDefault="009C0649" w:rsidP="009C0649">
            <w:pPr>
              <w:suppressAutoHyphens w:val="0"/>
              <w:jc w:val="right"/>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w:t>
            </w:r>
          </w:p>
        </w:tc>
        <w:tc>
          <w:tcPr>
            <w:tcW w:w="20" w:type="dxa"/>
            <w:tcMar>
              <w:top w:w="0" w:type="dxa"/>
              <w:left w:w="0" w:type="dxa"/>
              <w:bottom w:w="0" w:type="dxa"/>
              <w:right w:w="0" w:type="dxa"/>
            </w:tcMar>
          </w:tcPr>
          <w:p w14:paraId="6C6AC683" w14:textId="77777777" w:rsidR="009C0649" w:rsidRPr="009C0649" w:rsidRDefault="009C0649" w:rsidP="009C0649">
            <w:pPr>
              <w:suppressAutoHyphens w:val="0"/>
              <w:rPr>
                <w:rFonts w:ascii="Marianne" w:hAnsi="Marianne" w:cs="Times New Roman"/>
                <w:lang w:val="en-US" w:eastAsia="en-US"/>
              </w:rPr>
            </w:pPr>
          </w:p>
        </w:tc>
        <w:tc>
          <w:tcPr>
            <w:tcW w:w="6080" w:type="dxa"/>
            <w:gridSpan w:val="2"/>
            <w:tcMar>
              <w:top w:w="0" w:type="dxa"/>
              <w:left w:w="0" w:type="dxa"/>
              <w:bottom w:w="0" w:type="dxa"/>
              <w:right w:w="0" w:type="dxa"/>
            </w:tcMar>
            <w:vAlign w:val="center"/>
          </w:tcPr>
          <w:p w14:paraId="574E7138" w14:textId="77777777" w:rsidR="009C0649" w:rsidRPr="009C0649" w:rsidRDefault="009C0649" w:rsidP="009C0649">
            <w:pPr>
              <w:suppressAutoHyphens w:val="0"/>
              <w:jc w:val="center"/>
              <w:rPr>
                <w:rFonts w:ascii="Marianne" w:eastAsia="Trebuchet MS" w:hAnsi="Marianne" w:cs="Trebuchet MS"/>
                <w:color w:val="000000"/>
                <w:lang w:eastAsia="en-US"/>
              </w:rPr>
            </w:pPr>
            <w:r w:rsidRPr="009C0649">
              <w:rPr>
                <w:rFonts w:ascii="Marianne" w:eastAsia="Trebuchet MS" w:hAnsi="Marianne" w:cs="Trebuchet MS"/>
                <w:color w:val="000000"/>
                <w:lang w:eastAsia="en-US"/>
              </w:rPr>
              <w:t>……………………………………………………………………………………………….</w:t>
            </w:r>
          </w:p>
        </w:tc>
      </w:tr>
    </w:tbl>
    <w:p w14:paraId="50D92BB6" w14:textId="77777777" w:rsidR="003734D5" w:rsidRDefault="003734D5" w:rsidP="003734D5">
      <w:pPr>
        <w:pStyle w:val="fcasegauche"/>
        <w:tabs>
          <w:tab w:val="left" w:pos="851"/>
        </w:tabs>
        <w:spacing w:after="0"/>
        <w:ind w:left="0" w:firstLine="0"/>
        <w:rPr>
          <w:rFonts w:ascii="Marianne" w:hAnsi="Marianne" w:cs="Arial"/>
          <w:color w:val="000000" w:themeColor="text1"/>
        </w:rPr>
      </w:pPr>
    </w:p>
    <w:p w14:paraId="29DF8DA8" w14:textId="77777777" w:rsidR="00E26852" w:rsidRDefault="00E26852" w:rsidP="003734D5">
      <w:pPr>
        <w:pStyle w:val="fcasegauche"/>
        <w:tabs>
          <w:tab w:val="left" w:pos="851"/>
        </w:tabs>
        <w:spacing w:after="0"/>
        <w:ind w:left="0" w:firstLine="0"/>
        <w:rPr>
          <w:rFonts w:ascii="Marianne" w:hAnsi="Marianne" w:cs="Arial"/>
          <w:color w:val="000000" w:themeColor="text1"/>
        </w:rPr>
      </w:pPr>
    </w:p>
    <w:p w14:paraId="3756AFAA" w14:textId="77777777" w:rsidR="00E26852" w:rsidRDefault="00E26852" w:rsidP="003734D5">
      <w:pPr>
        <w:pStyle w:val="fcasegauche"/>
        <w:tabs>
          <w:tab w:val="left" w:pos="851"/>
        </w:tabs>
        <w:spacing w:after="0"/>
        <w:ind w:left="0" w:firstLine="0"/>
        <w:rPr>
          <w:rFonts w:ascii="Marianne" w:hAnsi="Marianne" w:cs="Arial"/>
          <w:color w:val="000000" w:themeColor="text1"/>
        </w:rPr>
      </w:pPr>
    </w:p>
    <w:p w14:paraId="2ABB861E" w14:textId="77777777" w:rsidR="00E26852" w:rsidRDefault="00E26852" w:rsidP="003734D5">
      <w:pPr>
        <w:pStyle w:val="fcasegauche"/>
        <w:tabs>
          <w:tab w:val="left" w:pos="851"/>
        </w:tabs>
        <w:spacing w:after="0"/>
        <w:ind w:left="0" w:firstLine="0"/>
        <w:rPr>
          <w:rFonts w:ascii="Marianne" w:hAnsi="Marianne" w:cs="Arial"/>
          <w:color w:val="000000" w:themeColor="text1"/>
        </w:rPr>
      </w:pPr>
    </w:p>
    <w:p w14:paraId="7A2F4F2B" w14:textId="77777777" w:rsidR="00E26852" w:rsidRDefault="00E26852" w:rsidP="003734D5">
      <w:pPr>
        <w:pStyle w:val="fcasegauche"/>
        <w:tabs>
          <w:tab w:val="left" w:pos="851"/>
        </w:tabs>
        <w:spacing w:after="0"/>
        <w:ind w:left="0" w:firstLine="0"/>
        <w:rPr>
          <w:rFonts w:ascii="Marianne" w:hAnsi="Marianne" w:cs="Arial"/>
          <w:color w:val="000000" w:themeColor="text1"/>
        </w:rPr>
      </w:pPr>
    </w:p>
    <w:p w14:paraId="212A0806" w14:textId="77777777" w:rsidR="00E26852" w:rsidRDefault="00E26852" w:rsidP="003734D5">
      <w:pPr>
        <w:pStyle w:val="fcasegauche"/>
        <w:tabs>
          <w:tab w:val="left" w:pos="851"/>
        </w:tabs>
        <w:spacing w:after="0"/>
        <w:ind w:left="0" w:firstLine="0"/>
        <w:rPr>
          <w:rFonts w:ascii="Marianne" w:hAnsi="Marianne" w:cs="Arial"/>
          <w:color w:val="000000" w:themeColor="text1"/>
        </w:rPr>
      </w:pPr>
    </w:p>
    <w:p w14:paraId="65E02CEF" w14:textId="77777777" w:rsidR="00E26852" w:rsidRDefault="00E26852" w:rsidP="00E26852">
      <w:pPr>
        <w:suppressAutoHyphens w:val="0"/>
        <w:spacing w:after="160"/>
        <w:ind w:left="40"/>
        <w:jc w:val="center"/>
        <w:rPr>
          <w:rFonts w:ascii="Marianne" w:eastAsia="Trebuchet MS" w:hAnsi="Marianne" w:cs="Trebuchet MS"/>
          <w:b/>
          <w:bCs/>
          <w:color w:val="000000"/>
          <w:u w:val="single"/>
          <w:lang w:eastAsia="en-US"/>
        </w:rPr>
      </w:pPr>
    </w:p>
    <w:p w14:paraId="0B7F6088" w14:textId="77777777" w:rsidR="00E26852" w:rsidRDefault="00E26852" w:rsidP="00E26852">
      <w:pPr>
        <w:suppressAutoHyphens w:val="0"/>
        <w:spacing w:after="160"/>
        <w:ind w:left="40"/>
        <w:jc w:val="center"/>
        <w:rPr>
          <w:rFonts w:ascii="Marianne" w:eastAsia="Trebuchet MS" w:hAnsi="Marianne" w:cs="Trebuchet MS"/>
          <w:b/>
          <w:bCs/>
          <w:color w:val="000000"/>
          <w:u w:val="single"/>
          <w:lang w:eastAsia="en-US"/>
        </w:rPr>
      </w:pPr>
    </w:p>
    <w:p w14:paraId="764E10DF" w14:textId="6428C7A1" w:rsidR="00E26852" w:rsidRPr="009C0649" w:rsidRDefault="00E26852" w:rsidP="00E26852">
      <w:pPr>
        <w:suppressAutoHyphens w:val="0"/>
        <w:spacing w:after="160"/>
        <w:ind w:left="40"/>
        <w:jc w:val="center"/>
        <w:rPr>
          <w:rFonts w:ascii="Marianne" w:eastAsia="Trebuchet MS" w:hAnsi="Marianne" w:cs="Trebuchet MS"/>
          <w:b/>
          <w:bCs/>
          <w:color w:val="000000"/>
          <w:u w:val="single"/>
          <w:lang w:eastAsia="en-US"/>
        </w:rPr>
      </w:pPr>
      <w:r w:rsidRPr="009C0649">
        <w:rPr>
          <w:rFonts w:ascii="Marianne" w:eastAsia="Trebuchet MS" w:hAnsi="Marianne" w:cs="Trebuchet MS"/>
          <w:b/>
          <w:bCs/>
          <w:color w:val="000000"/>
          <w:u w:val="single"/>
          <w:lang w:eastAsia="en-US"/>
        </w:rPr>
        <w:t>M</w:t>
      </w:r>
      <w:r>
        <w:rPr>
          <w:rFonts w:ascii="Marianne" w:eastAsia="Trebuchet MS" w:hAnsi="Marianne" w:cs="Trebuchet MS"/>
          <w:b/>
          <w:bCs/>
          <w:color w:val="000000"/>
          <w:u w:val="single"/>
          <w:lang w:eastAsia="en-US"/>
        </w:rPr>
        <w:t>ONTANT GLOBAL ET FORFAITAIRE</w:t>
      </w:r>
      <w:r w:rsidRPr="009C0649">
        <w:rPr>
          <w:rFonts w:ascii="Marianne" w:eastAsia="Trebuchet MS" w:hAnsi="Marianne" w:cs="Trebuchet MS"/>
          <w:b/>
          <w:bCs/>
          <w:color w:val="000000"/>
          <w:u w:val="single"/>
          <w:lang w:eastAsia="en-US"/>
        </w:rPr>
        <w:t xml:space="preserve"> </w:t>
      </w:r>
      <w:r>
        <w:rPr>
          <w:rFonts w:ascii="Marianne" w:eastAsia="Trebuchet MS" w:hAnsi="Marianne" w:cs="Trebuchet MS"/>
          <w:b/>
          <w:bCs/>
          <w:color w:val="000000"/>
          <w:u w:val="single"/>
          <w:lang w:eastAsia="en-US"/>
        </w:rPr>
        <w:t>ANNUEL</w:t>
      </w:r>
      <w:r>
        <w:rPr>
          <w:rFonts w:ascii="Marianne" w:eastAsia="Trebuchet MS" w:hAnsi="Marianne" w:cs="Trebuchet MS"/>
          <w:b/>
          <w:bCs/>
          <w:color w:val="000000"/>
          <w:u w:val="single"/>
          <w:lang w:eastAsia="en-US"/>
        </w:rPr>
        <w:t xml:space="preserve"> – LOT 2</w:t>
      </w:r>
    </w:p>
    <w:tbl>
      <w:tblPr>
        <w:tblW w:w="0" w:type="auto"/>
        <w:tblInd w:w="540" w:type="dxa"/>
        <w:tblLayout w:type="fixed"/>
        <w:tblLook w:val="04A0" w:firstRow="1" w:lastRow="0" w:firstColumn="1" w:lastColumn="0" w:noHBand="0" w:noVBand="1"/>
      </w:tblPr>
      <w:tblGrid>
        <w:gridCol w:w="2400"/>
        <w:gridCol w:w="100"/>
        <w:gridCol w:w="20"/>
        <w:gridCol w:w="4760"/>
        <w:gridCol w:w="1320"/>
      </w:tblGrid>
      <w:tr w:rsidR="00E26852" w:rsidRPr="009C0649" w14:paraId="21BDD0D8" w14:textId="77777777" w:rsidTr="006B0EA7">
        <w:trPr>
          <w:trHeight w:hRule="exact" w:val="330"/>
        </w:trPr>
        <w:tc>
          <w:tcPr>
            <w:tcW w:w="2400" w:type="dxa"/>
            <w:tcMar>
              <w:top w:w="0" w:type="dxa"/>
              <w:left w:w="0" w:type="dxa"/>
              <w:bottom w:w="0" w:type="dxa"/>
              <w:right w:w="0" w:type="dxa"/>
            </w:tcMar>
          </w:tcPr>
          <w:p w14:paraId="2BEA3778" w14:textId="77777777" w:rsidR="00E26852" w:rsidRPr="009C0649" w:rsidRDefault="00E26852" w:rsidP="006B0EA7">
            <w:pPr>
              <w:suppressAutoHyphens w:val="0"/>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Montant H</w:t>
            </w:r>
            <w:r>
              <w:rPr>
                <w:rFonts w:ascii="Marianne" w:eastAsia="Trebuchet MS" w:hAnsi="Marianne" w:cs="Trebuchet MS"/>
                <w:color w:val="000000"/>
                <w:lang w:val="en-US" w:eastAsia="en-US"/>
              </w:rPr>
              <w:t>.</w:t>
            </w:r>
            <w:r w:rsidRPr="009C0649">
              <w:rPr>
                <w:rFonts w:ascii="Marianne" w:eastAsia="Trebuchet MS" w:hAnsi="Marianne" w:cs="Trebuchet MS"/>
                <w:color w:val="000000"/>
                <w:lang w:val="en-US" w:eastAsia="en-US"/>
              </w:rPr>
              <w:t>T</w:t>
            </w:r>
            <w:r>
              <w:rPr>
                <w:rFonts w:ascii="Marianne" w:eastAsia="Trebuchet MS" w:hAnsi="Marianne" w:cs="Trebuchet MS"/>
                <w:color w:val="000000"/>
                <w:lang w:val="en-US" w:eastAsia="en-US"/>
              </w:rPr>
              <w:t>.</w:t>
            </w:r>
            <w:r w:rsidRPr="009C0649">
              <w:rPr>
                <w:rFonts w:ascii="Marianne" w:eastAsia="Trebuchet MS" w:hAnsi="Marianne" w:cs="Trebuchet MS"/>
                <w:color w:val="000000"/>
                <w:lang w:val="en-US" w:eastAsia="en-US"/>
              </w:rPr>
              <w:t xml:space="preserve">                    </w:t>
            </w:r>
          </w:p>
        </w:tc>
        <w:tc>
          <w:tcPr>
            <w:tcW w:w="100" w:type="dxa"/>
            <w:tcMar>
              <w:top w:w="0" w:type="dxa"/>
              <w:left w:w="0" w:type="dxa"/>
              <w:bottom w:w="0" w:type="dxa"/>
              <w:right w:w="0" w:type="dxa"/>
            </w:tcMar>
          </w:tcPr>
          <w:p w14:paraId="535EC531" w14:textId="77777777" w:rsidR="00E26852" w:rsidRPr="009C0649" w:rsidRDefault="00E26852" w:rsidP="006B0EA7">
            <w:pPr>
              <w:suppressAutoHyphens w:val="0"/>
              <w:jc w:val="right"/>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w:t>
            </w:r>
          </w:p>
        </w:tc>
        <w:tc>
          <w:tcPr>
            <w:tcW w:w="20" w:type="dxa"/>
            <w:tcMar>
              <w:top w:w="0" w:type="dxa"/>
              <w:left w:w="0" w:type="dxa"/>
              <w:bottom w:w="0" w:type="dxa"/>
              <w:right w:w="0" w:type="dxa"/>
            </w:tcMar>
          </w:tcPr>
          <w:p w14:paraId="75BFD764" w14:textId="77777777" w:rsidR="00E26852" w:rsidRPr="009C0649" w:rsidRDefault="00E26852" w:rsidP="006B0EA7">
            <w:pPr>
              <w:suppressAutoHyphens w:val="0"/>
              <w:rPr>
                <w:rFonts w:ascii="Marianne" w:hAnsi="Marianne" w:cs="Times New Roman"/>
                <w:lang w:val="en-US" w:eastAsia="en-US"/>
              </w:rPr>
            </w:pPr>
          </w:p>
        </w:tc>
        <w:tc>
          <w:tcPr>
            <w:tcW w:w="4760" w:type="dxa"/>
            <w:tcMar>
              <w:top w:w="0" w:type="dxa"/>
              <w:left w:w="0" w:type="dxa"/>
              <w:bottom w:w="0" w:type="dxa"/>
              <w:right w:w="0" w:type="dxa"/>
            </w:tcMar>
          </w:tcPr>
          <w:p w14:paraId="5BB71B6D" w14:textId="77777777" w:rsidR="00E26852" w:rsidRPr="009C0649" w:rsidRDefault="00E26852" w:rsidP="006B0EA7">
            <w:pPr>
              <w:suppressAutoHyphens w:val="0"/>
              <w:jc w:val="center"/>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w:t>
            </w:r>
          </w:p>
        </w:tc>
        <w:tc>
          <w:tcPr>
            <w:tcW w:w="1320" w:type="dxa"/>
            <w:tcMar>
              <w:top w:w="0" w:type="dxa"/>
              <w:left w:w="0" w:type="dxa"/>
              <w:bottom w:w="0" w:type="dxa"/>
              <w:right w:w="0" w:type="dxa"/>
            </w:tcMar>
          </w:tcPr>
          <w:p w14:paraId="1AA4076E" w14:textId="77777777" w:rsidR="00E26852" w:rsidRPr="009C0649" w:rsidRDefault="00E26852" w:rsidP="006B0EA7">
            <w:pPr>
              <w:suppressAutoHyphens w:val="0"/>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Euros</w:t>
            </w:r>
          </w:p>
        </w:tc>
      </w:tr>
      <w:tr w:rsidR="00E26852" w:rsidRPr="009C0649" w14:paraId="6A8AF520" w14:textId="77777777" w:rsidTr="006B0EA7">
        <w:trPr>
          <w:trHeight w:hRule="exact" w:val="330"/>
        </w:trPr>
        <w:tc>
          <w:tcPr>
            <w:tcW w:w="2400" w:type="dxa"/>
            <w:tcMar>
              <w:top w:w="0" w:type="dxa"/>
              <w:left w:w="0" w:type="dxa"/>
              <w:bottom w:w="0" w:type="dxa"/>
              <w:right w:w="0" w:type="dxa"/>
            </w:tcMar>
          </w:tcPr>
          <w:p w14:paraId="0A01A5B2" w14:textId="77777777" w:rsidR="00E26852" w:rsidRPr="009C0649" w:rsidRDefault="00E26852" w:rsidP="006B0EA7">
            <w:pPr>
              <w:suppressAutoHyphens w:val="0"/>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Montant T</w:t>
            </w:r>
            <w:r>
              <w:rPr>
                <w:rFonts w:ascii="Marianne" w:eastAsia="Trebuchet MS" w:hAnsi="Marianne" w:cs="Trebuchet MS"/>
                <w:color w:val="000000"/>
                <w:lang w:val="en-US" w:eastAsia="en-US"/>
              </w:rPr>
              <w:t>.</w:t>
            </w:r>
            <w:r w:rsidRPr="009C0649">
              <w:rPr>
                <w:rFonts w:ascii="Marianne" w:eastAsia="Trebuchet MS" w:hAnsi="Marianne" w:cs="Trebuchet MS"/>
                <w:color w:val="000000"/>
                <w:lang w:val="en-US" w:eastAsia="en-US"/>
              </w:rPr>
              <w:t>T</w:t>
            </w:r>
            <w:r>
              <w:rPr>
                <w:rFonts w:ascii="Marianne" w:eastAsia="Trebuchet MS" w:hAnsi="Marianne" w:cs="Trebuchet MS"/>
                <w:color w:val="000000"/>
                <w:lang w:val="en-US" w:eastAsia="en-US"/>
              </w:rPr>
              <w:t>.</w:t>
            </w:r>
            <w:r w:rsidRPr="009C0649">
              <w:rPr>
                <w:rFonts w:ascii="Marianne" w:eastAsia="Trebuchet MS" w:hAnsi="Marianne" w:cs="Trebuchet MS"/>
                <w:color w:val="000000"/>
                <w:lang w:val="en-US" w:eastAsia="en-US"/>
              </w:rPr>
              <w:t>C</w:t>
            </w:r>
            <w:r>
              <w:rPr>
                <w:rFonts w:ascii="Marianne" w:eastAsia="Trebuchet MS" w:hAnsi="Marianne" w:cs="Trebuchet MS"/>
                <w:color w:val="000000"/>
                <w:lang w:val="en-US" w:eastAsia="en-US"/>
              </w:rPr>
              <w:t>.</w:t>
            </w:r>
            <w:r w:rsidRPr="009C0649">
              <w:rPr>
                <w:rFonts w:ascii="Marianne" w:eastAsia="Trebuchet MS" w:hAnsi="Marianne" w:cs="Trebuchet MS"/>
                <w:color w:val="000000"/>
                <w:lang w:val="en-US" w:eastAsia="en-US"/>
              </w:rPr>
              <w:t xml:space="preserve">                 </w:t>
            </w:r>
          </w:p>
        </w:tc>
        <w:tc>
          <w:tcPr>
            <w:tcW w:w="100" w:type="dxa"/>
            <w:tcMar>
              <w:top w:w="0" w:type="dxa"/>
              <w:left w:w="0" w:type="dxa"/>
              <w:bottom w:w="0" w:type="dxa"/>
              <w:right w:w="0" w:type="dxa"/>
            </w:tcMar>
          </w:tcPr>
          <w:p w14:paraId="7C3E4C1E" w14:textId="77777777" w:rsidR="00E26852" w:rsidRPr="009C0649" w:rsidRDefault="00E26852" w:rsidP="006B0EA7">
            <w:pPr>
              <w:suppressAutoHyphens w:val="0"/>
              <w:jc w:val="right"/>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w:t>
            </w:r>
          </w:p>
        </w:tc>
        <w:tc>
          <w:tcPr>
            <w:tcW w:w="20" w:type="dxa"/>
            <w:tcMar>
              <w:top w:w="0" w:type="dxa"/>
              <w:left w:w="0" w:type="dxa"/>
              <w:bottom w:w="0" w:type="dxa"/>
              <w:right w:w="0" w:type="dxa"/>
            </w:tcMar>
          </w:tcPr>
          <w:p w14:paraId="7CFB0C69" w14:textId="77777777" w:rsidR="00E26852" w:rsidRPr="009C0649" w:rsidRDefault="00E26852" w:rsidP="006B0EA7">
            <w:pPr>
              <w:suppressAutoHyphens w:val="0"/>
              <w:rPr>
                <w:rFonts w:ascii="Marianne" w:hAnsi="Marianne" w:cs="Times New Roman"/>
                <w:lang w:val="en-US" w:eastAsia="en-US"/>
              </w:rPr>
            </w:pPr>
          </w:p>
        </w:tc>
        <w:tc>
          <w:tcPr>
            <w:tcW w:w="4760" w:type="dxa"/>
            <w:tcMar>
              <w:top w:w="0" w:type="dxa"/>
              <w:left w:w="0" w:type="dxa"/>
              <w:bottom w:w="0" w:type="dxa"/>
              <w:right w:w="0" w:type="dxa"/>
            </w:tcMar>
            <w:vAlign w:val="center"/>
          </w:tcPr>
          <w:p w14:paraId="46181F8A" w14:textId="77777777" w:rsidR="00E26852" w:rsidRPr="009C0649" w:rsidRDefault="00E26852" w:rsidP="006B0EA7">
            <w:pPr>
              <w:suppressAutoHyphens w:val="0"/>
              <w:jc w:val="center"/>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w:t>
            </w:r>
          </w:p>
        </w:tc>
        <w:tc>
          <w:tcPr>
            <w:tcW w:w="1320" w:type="dxa"/>
            <w:tcMar>
              <w:top w:w="0" w:type="dxa"/>
              <w:left w:w="0" w:type="dxa"/>
              <w:bottom w:w="0" w:type="dxa"/>
              <w:right w:w="0" w:type="dxa"/>
            </w:tcMar>
          </w:tcPr>
          <w:p w14:paraId="267ED3AA" w14:textId="77777777" w:rsidR="00E26852" w:rsidRPr="009C0649" w:rsidRDefault="00E26852" w:rsidP="006B0EA7">
            <w:pPr>
              <w:suppressAutoHyphens w:val="0"/>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Euros</w:t>
            </w:r>
          </w:p>
        </w:tc>
      </w:tr>
      <w:tr w:rsidR="00E26852" w:rsidRPr="009C0649" w14:paraId="039405EA" w14:textId="77777777" w:rsidTr="006B0EA7">
        <w:trPr>
          <w:trHeight w:hRule="exact" w:val="330"/>
        </w:trPr>
        <w:tc>
          <w:tcPr>
            <w:tcW w:w="2400" w:type="dxa"/>
            <w:tcMar>
              <w:top w:w="0" w:type="dxa"/>
              <w:left w:w="0" w:type="dxa"/>
              <w:bottom w:w="0" w:type="dxa"/>
              <w:right w:w="0" w:type="dxa"/>
            </w:tcMar>
          </w:tcPr>
          <w:p w14:paraId="6FEABAB1" w14:textId="77777777" w:rsidR="00E26852" w:rsidRPr="009C0649" w:rsidRDefault="00E26852" w:rsidP="006B0EA7">
            <w:pPr>
              <w:suppressAutoHyphens w:val="0"/>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 xml:space="preserve">TVA (taux de 20 </w:t>
            </w:r>
            <w:proofErr w:type="gramStart"/>
            <w:r w:rsidRPr="009C0649">
              <w:rPr>
                <w:rFonts w:ascii="Marianne" w:eastAsia="Trebuchet MS" w:hAnsi="Marianne" w:cs="Trebuchet MS"/>
                <w:color w:val="000000"/>
                <w:lang w:val="en-US" w:eastAsia="en-US"/>
              </w:rPr>
              <w:t xml:space="preserve">%)   </w:t>
            </w:r>
            <w:proofErr w:type="gramEnd"/>
          </w:p>
        </w:tc>
        <w:tc>
          <w:tcPr>
            <w:tcW w:w="100" w:type="dxa"/>
            <w:tcMar>
              <w:top w:w="0" w:type="dxa"/>
              <w:left w:w="0" w:type="dxa"/>
              <w:bottom w:w="0" w:type="dxa"/>
              <w:right w:w="0" w:type="dxa"/>
            </w:tcMar>
          </w:tcPr>
          <w:p w14:paraId="1B0911FD" w14:textId="77777777" w:rsidR="00E26852" w:rsidRPr="009C0649" w:rsidRDefault="00E26852" w:rsidP="006B0EA7">
            <w:pPr>
              <w:suppressAutoHyphens w:val="0"/>
              <w:jc w:val="right"/>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w:t>
            </w:r>
          </w:p>
        </w:tc>
        <w:tc>
          <w:tcPr>
            <w:tcW w:w="20" w:type="dxa"/>
            <w:tcMar>
              <w:top w:w="0" w:type="dxa"/>
              <w:left w:w="0" w:type="dxa"/>
              <w:bottom w:w="0" w:type="dxa"/>
              <w:right w:w="0" w:type="dxa"/>
            </w:tcMar>
          </w:tcPr>
          <w:p w14:paraId="4603C9C9" w14:textId="77777777" w:rsidR="00E26852" w:rsidRPr="009C0649" w:rsidRDefault="00E26852" w:rsidP="006B0EA7">
            <w:pPr>
              <w:suppressAutoHyphens w:val="0"/>
              <w:rPr>
                <w:rFonts w:ascii="Marianne" w:hAnsi="Marianne" w:cs="Times New Roman"/>
                <w:lang w:val="en-US" w:eastAsia="en-US"/>
              </w:rPr>
            </w:pPr>
          </w:p>
        </w:tc>
        <w:tc>
          <w:tcPr>
            <w:tcW w:w="4760" w:type="dxa"/>
            <w:tcMar>
              <w:top w:w="0" w:type="dxa"/>
              <w:left w:w="0" w:type="dxa"/>
              <w:bottom w:w="0" w:type="dxa"/>
              <w:right w:w="0" w:type="dxa"/>
            </w:tcMar>
            <w:vAlign w:val="center"/>
          </w:tcPr>
          <w:p w14:paraId="1A610AAD" w14:textId="77777777" w:rsidR="00E26852" w:rsidRPr="009C0649" w:rsidRDefault="00E26852" w:rsidP="006B0EA7">
            <w:pPr>
              <w:suppressAutoHyphens w:val="0"/>
              <w:jc w:val="center"/>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w:t>
            </w:r>
          </w:p>
        </w:tc>
        <w:tc>
          <w:tcPr>
            <w:tcW w:w="1320" w:type="dxa"/>
            <w:tcMar>
              <w:top w:w="0" w:type="dxa"/>
              <w:left w:w="0" w:type="dxa"/>
              <w:bottom w:w="0" w:type="dxa"/>
              <w:right w:w="0" w:type="dxa"/>
            </w:tcMar>
          </w:tcPr>
          <w:p w14:paraId="17E33C7B" w14:textId="77777777" w:rsidR="00E26852" w:rsidRPr="009C0649" w:rsidRDefault="00E26852" w:rsidP="006B0EA7">
            <w:pPr>
              <w:suppressAutoHyphens w:val="0"/>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Euros</w:t>
            </w:r>
          </w:p>
        </w:tc>
      </w:tr>
      <w:tr w:rsidR="00E26852" w:rsidRPr="009C0649" w14:paraId="3FB4664E" w14:textId="77777777" w:rsidTr="006B0EA7">
        <w:trPr>
          <w:trHeight w:hRule="exact" w:val="563"/>
        </w:trPr>
        <w:tc>
          <w:tcPr>
            <w:tcW w:w="2400" w:type="dxa"/>
            <w:tcMar>
              <w:top w:w="0" w:type="dxa"/>
              <w:left w:w="0" w:type="dxa"/>
              <w:bottom w:w="0" w:type="dxa"/>
              <w:right w:w="0" w:type="dxa"/>
            </w:tcMar>
          </w:tcPr>
          <w:p w14:paraId="60B3A392" w14:textId="77777777" w:rsidR="00E26852" w:rsidRPr="009C0649" w:rsidRDefault="00E26852" w:rsidP="006B0EA7">
            <w:pPr>
              <w:suppressAutoHyphens w:val="0"/>
              <w:rPr>
                <w:rFonts w:ascii="Marianne" w:eastAsia="Trebuchet MS" w:hAnsi="Marianne" w:cs="Trebuchet MS"/>
                <w:color w:val="000000"/>
                <w:lang w:eastAsia="en-US"/>
              </w:rPr>
            </w:pPr>
            <w:r w:rsidRPr="009C0649">
              <w:rPr>
                <w:rFonts w:ascii="Marianne" w:eastAsia="Trebuchet MS" w:hAnsi="Marianne" w:cs="Trebuchet MS"/>
                <w:color w:val="000000"/>
                <w:lang w:eastAsia="en-US"/>
              </w:rPr>
              <w:t xml:space="preserve">Soit en toutes lettres TTC          </w:t>
            </w:r>
          </w:p>
        </w:tc>
        <w:tc>
          <w:tcPr>
            <w:tcW w:w="100" w:type="dxa"/>
            <w:tcMar>
              <w:top w:w="0" w:type="dxa"/>
              <w:left w:w="0" w:type="dxa"/>
              <w:bottom w:w="0" w:type="dxa"/>
              <w:right w:w="0" w:type="dxa"/>
            </w:tcMar>
          </w:tcPr>
          <w:p w14:paraId="6696EF67" w14:textId="77777777" w:rsidR="00E26852" w:rsidRPr="009C0649" w:rsidRDefault="00E26852" w:rsidP="006B0EA7">
            <w:pPr>
              <w:suppressAutoHyphens w:val="0"/>
              <w:jc w:val="right"/>
              <w:rPr>
                <w:rFonts w:ascii="Marianne" w:eastAsia="Trebuchet MS" w:hAnsi="Marianne" w:cs="Trebuchet MS"/>
                <w:color w:val="000000"/>
                <w:lang w:val="en-US" w:eastAsia="en-US"/>
              </w:rPr>
            </w:pPr>
            <w:r w:rsidRPr="009C0649">
              <w:rPr>
                <w:rFonts w:ascii="Marianne" w:eastAsia="Trebuchet MS" w:hAnsi="Marianne" w:cs="Trebuchet MS"/>
                <w:color w:val="000000"/>
                <w:lang w:val="en-US" w:eastAsia="en-US"/>
              </w:rPr>
              <w:t>:</w:t>
            </w:r>
          </w:p>
        </w:tc>
        <w:tc>
          <w:tcPr>
            <w:tcW w:w="20" w:type="dxa"/>
            <w:tcMar>
              <w:top w:w="0" w:type="dxa"/>
              <w:left w:w="0" w:type="dxa"/>
              <w:bottom w:w="0" w:type="dxa"/>
              <w:right w:w="0" w:type="dxa"/>
            </w:tcMar>
          </w:tcPr>
          <w:p w14:paraId="476B3AAE" w14:textId="77777777" w:rsidR="00E26852" w:rsidRPr="009C0649" w:rsidRDefault="00E26852" w:rsidP="006B0EA7">
            <w:pPr>
              <w:suppressAutoHyphens w:val="0"/>
              <w:rPr>
                <w:rFonts w:ascii="Marianne" w:hAnsi="Marianne" w:cs="Times New Roman"/>
                <w:lang w:val="en-US" w:eastAsia="en-US"/>
              </w:rPr>
            </w:pPr>
          </w:p>
        </w:tc>
        <w:tc>
          <w:tcPr>
            <w:tcW w:w="6080" w:type="dxa"/>
            <w:gridSpan w:val="2"/>
            <w:tcMar>
              <w:top w:w="0" w:type="dxa"/>
              <w:left w:w="0" w:type="dxa"/>
              <w:bottom w:w="0" w:type="dxa"/>
              <w:right w:w="0" w:type="dxa"/>
            </w:tcMar>
            <w:vAlign w:val="center"/>
          </w:tcPr>
          <w:p w14:paraId="77B6ED24" w14:textId="77777777" w:rsidR="00E26852" w:rsidRPr="009C0649" w:rsidRDefault="00E26852" w:rsidP="006B0EA7">
            <w:pPr>
              <w:suppressAutoHyphens w:val="0"/>
              <w:jc w:val="center"/>
              <w:rPr>
                <w:rFonts w:ascii="Marianne" w:eastAsia="Trebuchet MS" w:hAnsi="Marianne" w:cs="Trebuchet MS"/>
                <w:color w:val="000000"/>
                <w:lang w:eastAsia="en-US"/>
              </w:rPr>
            </w:pPr>
            <w:r w:rsidRPr="009C0649">
              <w:rPr>
                <w:rFonts w:ascii="Marianne" w:eastAsia="Trebuchet MS" w:hAnsi="Marianne" w:cs="Trebuchet MS"/>
                <w:color w:val="000000"/>
                <w:lang w:eastAsia="en-US"/>
              </w:rPr>
              <w:t>……………………………………………………………………………………………….</w:t>
            </w:r>
          </w:p>
        </w:tc>
      </w:tr>
    </w:tbl>
    <w:p w14:paraId="067FF7B2" w14:textId="77777777" w:rsidR="00E26852" w:rsidRPr="00682334" w:rsidRDefault="00E26852" w:rsidP="003734D5">
      <w:pPr>
        <w:pStyle w:val="fcasegauche"/>
        <w:tabs>
          <w:tab w:val="left" w:pos="851"/>
        </w:tabs>
        <w:spacing w:after="0"/>
        <w:ind w:left="0" w:firstLine="0"/>
        <w:rPr>
          <w:rFonts w:ascii="Marianne" w:hAnsi="Marianne" w:cs="Arial"/>
          <w:color w:val="000000" w:themeColor="text1"/>
        </w:rPr>
      </w:pPr>
    </w:p>
    <w:p w14:paraId="51083588" w14:textId="77777777" w:rsidR="003734D5" w:rsidRPr="00682334" w:rsidRDefault="003734D5" w:rsidP="003734D5">
      <w:pPr>
        <w:tabs>
          <w:tab w:val="left" w:pos="851"/>
          <w:tab w:val="left" w:pos="6237"/>
        </w:tabs>
        <w:rPr>
          <w:rFonts w:ascii="Marianne" w:hAnsi="Marianne" w:cs="Arial"/>
          <w:b/>
          <w:iCs/>
          <w:color w:val="000000" w:themeColor="text1"/>
        </w:rPr>
      </w:pPr>
      <w:r w:rsidRPr="00682334">
        <w:rPr>
          <w:rFonts w:ascii="Marianne" w:hAnsi="Marianne" w:cs="Arial"/>
          <w:b/>
          <w:color w:val="000000" w:themeColor="text1"/>
        </w:rPr>
        <w:t>B2 – Nature du groupement et, en cas de groupement conjoint,</w:t>
      </w:r>
      <w:r w:rsidRPr="00682334" w:rsidDel="0021797C">
        <w:rPr>
          <w:rFonts w:ascii="Marianne" w:hAnsi="Marianne" w:cs="Arial"/>
          <w:b/>
          <w:color w:val="000000" w:themeColor="text1"/>
        </w:rPr>
        <w:t xml:space="preserve"> </w:t>
      </w:r>
      <w:r w:rsidRPr="00682334">
        <w:rPr>
          <w:rFonts w:ascii="Marianne" w:hAnsi="Marianne" w:cs="Arial"/>
          <w:b/>
          <w:color w:val="000000" w:themeColor="text1"/>
        </w:rPr>
        <w:t>répartition des prestations</w:t>
      </w:r>
      <w:r w:rsidRPr="00682334">
        <w:rPr>
          <w:rFonts w:ascii="Marianne" w:hAnsi="Marianne" w:cs="Arial"/>
          <w:b/>
          <w:iCs/>
          <w:color w:val="000000" w:themeColor="text1"/>
        </w:rPr>
        <w:t> :</w:t>
      </w:r>
    </w:p>
    <w:p w14:paraId="42FA7008" w14:textId="77777777" w:rsidR="003734D5" w:rsidRPr="00682334" w:rsidRDefault="003734D5" w:rsidP="003734D5">
      <w:pPr>
        <w:pStyle w:val="fcase1ertab"/>
        <w:tabs>
          <w:tab w:val="left" w:pos="851"/>
        </w:tabs>
        <w:rPr>
          <w:rFonts w:ascii="Marianne" w:hAnsi="Marianne" w:cs="Arial"/>
          <w:color w:val="000000" w:themeColor="text1"/>
        </w:rPr>
      </w:pPr>
      <w:r w:rsidRPr="00682334">
        <w:rPr>
          <w:rFonts w:ascii="Marianne" w:hAnsi="Marianne" w:cs="Arial"/>
          <w:i/>
          <w:iCs/>
          <w:color w:val="000000" w:themeColor="text1"/>
        </w:rPr>
        <w:t>(</w:t>
      </w:r>
      <w:proofErr w:type="gramStart"/>
      <w:r w:rsidRPr="00682334">
        <w:rPr>
          <w:rFonts w:ascii="Marianne" w:hAnsi="Marianne" w:cs="Arial"/>
          <w:i/>
          <w:iCs/>
          <w:color w:val="000000" w:themeColor="text1"/>
        </w:rPr>
        <w:t>en</w:t>
      </w:r>
      <w:proofErr w:type="gramEnd"/>
      <w:r w:rsidRPr="00682334">
        <w:rPr>
          <w:rFonts w:ascii="Marianne" w:hAnsi="Marianne" w:cs="Arial"/>
          <w:i/>
          <w:iCs/>
          <w:color w:val="000000" w:themeColor="text1"/>
        </w:rPr>
        <w:t xml:space="preserve"> cas de groupement d’opérateurs économiques.)</w:t>
      </w:r>
    </w:p>
    <w:p w14:paraId="1CA8C3A4" w14:textId="77777777" w:rsidR="003734D5" w:rsidRPr="00682334" w:rsidRDefault="003734D5" w:rsidP="003734D5">
      <w:pPr>
        <w:tabs>
          <w:tab w:val="left" w:pos="851"/>
          <w:tab w:val="left" w:pos="6237"/>
        </w:tabs>
        <w:rPr>
          <w:rFonts w:ascii="Marianne" w:hAnsi="Marianne" w:cs="Arial"/>
          <w:i/>
          <w:iCs/>
          <w:color w:val="000000" w:themeColor="text1"/>
        </w:rPr>
      </w:pPr>
    </w:p>
    <w:p w14:paraId="1166312A" w14:textId="77777777" w:rsidR="003734D5" w:rsidRDefault="003734D5" w:rsidP="003734D5">
      <w:pPr>
        <w:pStyle w:val="fcase1ertab"/>
        <w:tabs>
          <w:tab w:val="left" w:pos="851"/>
        </w:tabs>
        <w:ind w:left="0" w:firstLine="0"/>
        <w:rPr>
          <w:rFonts w:ascii="Marianne" w:hAnsi="Marianne" w:cs="Arial"/>
          <w:color w:val="000000" w:themeColor="text1"/>
        </w:rPr>
      </w:pPr>
      <w:r w:rsidRPr="00682334">
        <w:rPr>
          <w:rFonts w:ascii="Marianne" w:hAnsi="Marianne" w:cs="Arial"/>
          <w:color w:val="000000" w:themeColor="text1"/>
        </w:rPr>
        <w:t>Pour l’exécution du marché ou de l’accord-cadre, le groupement d’opérateurs économiques est :</w:t>
      </w:r>
    </w:p>
    <w:p w14:paraId="57DCA034" w14:textId="77777777" w:rsidR="000C3BAE" w:rsidRPr="00682334" w:rsidRDefault="000C3BAE" w:rsidP="003734D5">
      <w:pPr>
        <w:pStyle w:val="fcase1ertab"/>
        <w:tabs>
          <w:tab w:val="left" w:pos="851"/>
        </w:tabs>
        <w:ind w:left="0" w:firstLine="0"/>
        <w:rPr>
          <w:rFonts w:ascii="Marianne" w:hAnsi="Marianne" w:cs="Arial"/>
          <w:color w:val="000000" w:themeColor="text1"/>
        </w:rPr>
      </w:pPr>
    </w:p>
    <w:p w14:paraId="1878CFC8" w14:textId="77777777" w:rsidR="003734D5" w:rsidRPr="00682334" w:rsidRDefault="003734D5" w:rsidP="003734D5">
      <w:pPr>
        <w:pStyle w:val="fcase1ertab"/>
        <w:tabs>
          <w:tab w:val="clear" w:pos="426"/>
          <w:tab w:val="left" w:pos="851"/>
        </w:tabs>
        <w:spacing w:before="120"/>
        <w:ind w:left="0" w:firstLine="851"/>
        <w:rPr>
          <w:rFonts w:ascii="Marianne" w:hAnsi="Marianne" w:cs="Arial"/>
          <w:color w:val="000000" w:themeColor="text1"/>
        </w:rPr>
      </w:pPr>
      <w:r w:rsidRPr="00682334">
        <w:rPr>
          <w:rFonts w:ascii="Marianne" w:hAnsi="Marianne"/>
          <w:color w:val="000000" w:themeColor="text1"/>
        </w:rPr>
        <w:fldChar w:fldCharType="begin">
          <w:ffData>
            <w:name w:val=""/>
            <w:enabled/>
            <w:calcOnExit w:val="0"/>
            <w:checkBox>
              <w:size w:val="20"/>
              <w:default w:val="0"/>
            </w:checkBox>
          </w:ffData>
        </w:fldChar>
      </w:r>
      <w:r w:rsidRPr="00682334">
        <w:rPr>
          <w:rFonts w:ascii="Marianne" w:hAnsi="Marianne"/>
          <w:color w:val="000000" w:themeColor="text1"/>
        </w:rPr>
        <w:instrText xml:space="preserve"> FORMCHECKBOX </w:instrText>
      </w:r>
      <w:r w:rsidRPr="00682334">
        <w:rPr>
          <w:rFonts w:ascii="Marianne" w:hAnsi="Marianne"/>
          <w:color w:val="000000" w:themeColor="text1"/>
        </w:rPr>
      </w:r>
      <w:r w:rsidRPr="00682334">
        <w:rPr>
          <w:rFonts w:ascii="Marianne" w:hAnsi="Marianne"/>
          <w:color w:val="000000" w:themeColor="text1"/>
        </w:rPr>
        <w:fldChar w:fldCharType="separate"/>
      </w:r>
      <w:r w:rsidRPr="00682334">
        <w:rPr>
          <w:rFonts w:ascii="Marianne" w:hAnsi="Marianne"/>
          <w:color w:val="000000" w:themeColor="text1"/>
        </w:rPr>
        <w:fldChar w:fldCharType="end"/>
      </w:r>
      <w:r w:rsidRPr="00682334">
        <w:rPr>
          <w:rFonts w:ascii="Marianne" w:hAnsi="Marianne" w:cs="Arial"/>
          <w:i/>
          <w:iCs/>
          <w:color w:val="000000" w:themeColor="text1"/>
        </w:rPr>
        <w:t xml:space="preserve"> </w:t>
      </w:r>
      <w:proofErr w:type="gramStart"/>
      <w:r w:rsidRPr="00682334">
        <w:rPr>
          <w:rFonts w:ascii="Marianne" w:hAnsi="Marianne" w:cs="Arial"/>
          <w:color w:val="000000" w:themeColor="text1"/>
        </w:rPr>
        <w:t>conjoint</w:t>
      </w:r>
      <w:proofErr w:type="gramEnd"/>
      <w:r w:rsidRPr="00682334">
        <w:rPr>
          <w:rFonts w:ascii="Marianne" w:hAnsi="Marianne" w:cs="Arial"/>
          <w:color w:val="000000" w:themeColor="text1"/>
        </w:rPr>
        <w:tab/>
      </w:r>
      <w:r w:rsidRPr="00682334">
        <w:rPr>
          <w:rFonts w:ascii="Marianne" w:hAnsi="Marianne" w:cs="Arial"/>
          <w:color w:val="000000" w:themeColor="text1"/>
        </w:rPr>
        <w:tab/>
        <w:t>OU</w:t>
      </w:r>
      <w:r w:rsidRPr="00682334">
        <w:rPr>
          <w:rFonts w:ascii="Marianne" w:hAnsi="Marianne" w:cs="Arial"/>
          <w:color w:val="000000" w:themeColor="text1"/>
        </w:rPr>
        <w:tab/>
      </w:r>
      <w:r w:rsidRPr="00682334">
        <w:rPr>
          <w:rFonts w:ascii="Marianne" w:hAnsi="Marianne" w:cs="Arial"/>
          <w:color w:val="000000" w:themeColor="text1"/>
        </w:rPr>
        <w:tab/>
      </w:r>
      <w:r w:rsidRPr="00682334">
        <w:rPr>
          <w:rFonts w:ascii="Marianne" w:hAnsi="Marianne"/>
          <w:color w:val="000000" w:themeColor="text1"/>
        </w:rPr>
        <w:fldChar w:fldCharType="begin">
          <w:ffData>
            <w:name w:val=""/>
            <w:enabled/>
            <w:calcOnExit w:val="0"/>
            <w:checkBox>
              <w:size w:val="20"/>
              <w:default w:val="0"/>
            </w:checkBox>
          </w:ffData>
        </w:fldChar>
      </w:r>
      <w:r w:rsidRPr="00682334">
        <w:rPr>
          <w:rFonts w:ascii="Marianne" w:hAnsi="Marianne"/>
          <w:color w:val="000000" w:themeColor="text1"/>
        </w:rPr>
        <w:instrText xml:space="preserve"> FORMCHECKBOX </w:instrText>
      </w:r>
      <w:r w:rsidRPr="00682334">
        <w:rPr>
          <w:rFonts w:ascii="Marianne" w:hAnsi="Marianne"/>
          <w:color w:val="000000" w:themeColor="text1"/>
        </w:rPr>
      </w:r>
      <w:r w:rsidRPr="00682334">
        <w:rPr>
          <w:rFonts w:ascii="Marianne" w:hAnsi="Marianne"/>
          <w:color w:val="000000" w:themeColor="text1"/>
        </w:rPr>
        <w:fldChar w:fldCharType="separate"/>
      </w:r>
      <w:r w:rsidRPr="00682334">
        <w:rPr>
          <w:rFonts w:ascii="Marianne" w:hAnsi="Marianne"/>
          <w:color w:val="000000" w:themeColor="text1"/>
        </w:rPr>
        <w:fldChar w:fldCharType="end"/>
      </w:r>
      <w:r w:rsidRPr="00682334">
        <w:rPr>
          <w:rFonts w:ascii="Marianne" w:hAnsi="Marianne" w:cs="Arial"/>
          <w:iCs/>
          <w:color w:val="000000" w:themeColor="text1"/>
        </w:rPr>
        <w:t xml:space="preserve"> </w:t>
      </w:r>
      <w:r w:rsidRPr="00682334">
        <w:rPr>
          <w:rFonts w:ascii="Marianne" w:hAnsi="Marianne" w:cs="Arial"/>
          <w:color w:val="000000" w:themeColor="text1"/>
        </w:rPr>
        <w:t>solidaire</w:t>
      </w:r>
    </w:p>
    <w:p w14:paraId="6DC7F5FC" w14:textId="77777777" w:rsidR="003734D5" w:rsidRPr="00682334" w:rsidRDefault="003734D5" w:rsidP="003734D5">
      <w:pPr>
        <w:pStyle w:val="fcase1ertab"/>
        <w:tabs>
          <w:tab w:val="clear" w:pos="426"/>
          <w:tab w:val="left" w:pos="851"/>
        </w:tabs>
        <w:spacing w:before="120"/>
        <w:ind w:left="0" w:firstLine="0"/>
        <w:rPr>
          <w:rFonts w:ascii="Marianne" w:hAnsi="Marianne" w:cs="Arial"/>
          <w:color w:val="000000" w:themeColor="text1"/>
        </w:rPr>
      </w:pPr>
    </w:p>
    <w:p w14:paraId="2B34A595" w14:textId="77777777" w:rsidR="003734D5" w:rsidRPr="00682334" w:rsidRDefault="003734D5" w:rsidP="003734D5">
      <w:pPr>
        <w:tabs>
          <w:tab w:val="left" w:pos="851"/>
        </w:tabs>
        <w:spacing w:before="120"/>
        <w:jc w:val="both"/>
        <w:rPr>
          <w:rFonts w:ascii="Marianne" w:hAnsi="Marianne" w:cs="Arial"/>
          <w:b/>
          <w:bCs/>
          <w:color w:val="000000" w:themeColor="text1"/>
        </w:rPr>
      </w:pPr>
      <w:r w:rsidRPr="00682334">
        <w:rPr>
          <w:rFonts w:ascii="Marianne" w:hAnsi="Marianne" w:cs="Arial"/>
          <w:i/>
          <w:iCs/>
          <w:color w:val="000000" w:themeColor="text1"/>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D08DB" w:rsidRPr="00682334" w14:paraId="78A7390B" w14:textId="77777777" w:rsidTr="00A71A2D">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DC1014C" w14:textId="77777777" w:rsidR="003734D5" w:rsidRPr="00682334" w:rsidRDefault="003734D5" w:rsidP="00A71A2D">
            <w:pPr>
              <w:tabs>
                <w:tab w:val="left" w:pos="851"/>
              </w:tabs>
              <w:jc w:val="center"/>
              <w:rPr>
                <w:rFonts w:ascii="Marianne" w:hAnsi="Marianne" w:cs="Arial"/>
                <w:b/>
                <w:color w:val="000000" w:themeColor="text1"/>
              </w:rPr>
            </w:pPr>
            <w:r w:rsidRPr="00682334">
              <w:rPr>
                <w:rFonts w:ascii="Marianne" w:hAnsi="Marianne" w:cs="Arial"/>
                <w:b/>
                <w:color w:val="000000" w:themeColor="text1"/>
              </w:rPr>
              <w:t xml:space="preserve">Désignation des membres </w:t>
            </w:r>
          </w:p>
          <w:p w14:paraId="105B94FB" w14:textId="77777777" w:rsidR="003734D5" w:rsidRPr="00682334" w:rsidRDefault="003734D5" w:rsidP="00A71A2D">
            <w:pPr>
              <w:tabs>
                <w:tab w:val="left" w:pos="851"/>
              </w:tabs>
              <w:jc w:val="center"/>
              <w:rPr>
                <w:rFonts w:ascii="Marianne" w:hAnsi="Marianne"/>
                <w:b/>
                <w:color w:val="000000" w:themeColor="text1"/>
              </w:rPr>
            </w:pPr>
            <w:proofErr w:type="gramStart"/>
            <w:r w:rsidRPr="00682334">
              <w:rPr>
                <w:rFonts w:ascii="Marianne" w:hAnsi="Marianne" w:cs="Arial"/>
                <w:b/>
                <w:color w:val="000000" w:themeColor="text1"/>
              </w:rPr>
              <w:t>du</w:t>
            </w:r>
            <w:proofErr w:type="gramEnd"/>
            <w:r w:rsidRPr="00682334">
              <w:rPr>
                <w:rFonts w:ascii="Marianne" w:hAnsi="Marianne" w:cs="Arial"/>
                <w:b/>
                <w:color w:val="000000" w:themeColor="text1"/>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6F28E4" w14:textId="77777777" w:rsidR="003734D5" w:rsidRPr="00682334" w:rsidRDefault="003734D5" w:rsidP="00A71A2D">
            <w:pPr>
              <w:pStyle w:val="Titre5"/>
              <w:tabs>
                <w:tab w:val="left" w:pos="851"/>
              </w:tabs>
              <w:ind w:left="0" w:hanging="1008"/>
              <w:jc w:val="center"/>
              <w:rPr>
                <w:rFonts w:ascii="Marianne" w:hAnsi="Marianne"/>
                <w:b/>
                <w:i w:val="0"/>
                <w:color w:val="000000" w:themeColor="text1"/>
                <w:sz w:val="20"/>
              </w:rPr>
            </w:pPr>
            <w:r w:rsidRPr="00682334">
              <w:rPr>
                <w:rFonts w:ascii="Marianne" w:hAnsi="Marianne"/>
                <w:b/>
                <w:i w:val="0"/>
                <w:color w:val="000000" w:themeColor="text1"/>
                <w:sz w:val="20"/>
              </w:rPr>
              <w:t>Prestations exécutées par les membres</w:t>
            </w:r>
          </w:p>
          <w:p w14:paraId="57808626" w14:textId="77777777" w:rsidR="003734D5" w:rsidRPr="00682334" w:rsidRDefault="003734D5" w:rsidP="00A71A2D">
            <w:pPr>
              <w:pStyle w:val="Titre5"/>
              <w:tabs>
                <w:tab w:val="left" w:pos="851"/>
              </w:tabs>
              <w:ind w:left="0" w:hanging="1008"/>
              <w:jc w:val="center"/>
              <w:rPr>
                <w:rFonts w:ascii="Marianne" w:hAnsi="Marianne"/>
                <w:b/>
                <w:color w:val="000000" w:themeColor="text1"/>
                <w:sz w:val="20"/>
              </w:rPr>
            </w:pPr>
            <w:proofErr w:type="gramStart"/>
            <w:r w:rsidRPr="00682334">
              <w:rPr>
                <w:rFonts w:ascii="Marianne" w:hAnsi="Marianne"/>
                <w:b/>
                <w:i w:val="0"/>
                <w:color w:val="000000" w:themeColor="text1"/>
                <w:sz w:val="20"/>
              </w:rPr>
              <w:t>du</w:t>
            </w:r>
            <w:proofErr w:type="gramEnd"/>
            <w:r w:rsidRPr="00682334">
              <w:rPr>
                <w:rFonts w:ascii="Marianne" w:hAnsi="Marianne"/>
                <w:b/>
                <w:i w:val="0"/>
                <w:color w:val="000000" w:themeColor="text1"/>
                <w:sz w:val="20"/>
              </w:rPr>
              <w:t xml:space="preserve"> groupement conjoint</w:t>
            </w:r>
          </w:p>
        </w:tc>
      </w:tr>
      <w:tr w:rsidR="009D08DB" w:rsidRPr="00682334" w14:paraId="350E07FD" w14:textId="77777777" w:rsidTr="00A71A2D">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24441A6" w14:textId="77777777" w:rsidR="003734D5" w:rsidRPr="00682334" w:rsidRDefault="003734D5" w:rsidP="00A71A2D">
            <w:pPr>
              <w:tabs>
                <w:tab w:val="left" w:pos="851"/>
              </w:tabs>
              <w:snapToGrid w:val="0"/>
              <w:jc w:val="center"/>
              <w:rPr>
                <w:rFonts w:ascii="Marianne" w:hAnsi="Marianne" w:cs="Arial"/>
                <w:b/>
                <w:color w:val="000000" w:themeColor="text1"/>
              </w:rPr>
            </w:pPr>
          </w:p>
        </w:tc>
        <w:tc>
          <w:tcPr>
            <w:tcW w:w="3685" w:type="dxa"/>
            <w:tcBorders>
              <w:top w:val="single" w:sz="4" w:space="0" w:color="000000"/>
              <w:left w:val="single" w:sz="4" w:space="0" w:color="000000"/>
              <w:bottom w:val="single" w:sz="4" w:space="0" w:color="000000"/>
            </w:tcBorders>
            <w:shd w:val="clear" w:color="auto" w:fill="FFFFFF"/>
            <w:vAlign w:val="center"/>
          </w:tcPr>
          <w:p w14:paraId="4F975173" w14:textId="41D417DA" w:rsidR="003734D5" w:rsidRPr="00682334" w:rsidRDefault="003734D5" w:rsidP="00AA7B62">
            <w:pPr>
              <w:tabs>
                <w:tab w:val="left" w:pos="851"/>
              </w:tabs>
              <w:jc w:val="center"/>
              <w:rPr>
                <w:rFonts w:ascii="Marianne" w:hAnsi="Marianne" w:cs="Arial"/>
                <w:b/>
                <w:color w:val="000000" w:themeColor="text1"/>
              </w:rPr>
            </w:pPr>
            <w:r w:rsidRPr="00682334">
              <w:rPr>
                <w:rFonts w:ascii="Marianne" w:hAnsi="Marianne" w:cs="Arial"/>
                <w:b/>
                <w:color w:val="000000" w:themeColor="text1"/>
              </w:rPr>
              <w:t>Nature de la prestation</w:t>
            </w:r>
            <w:r w:rsidR="00AA7B62" w:rsidRPr="00682334">
              <w:rPr>
                <w:rStyle w:val="Appelnotedebasdep"/>
                <w:rFonts w:ascii="Marianne" w:hAnsi="Marianne" w:cs="Arial"/>
                <w:b/>
                <w:color w:val="000000" w:themeColor="text1"/>
              </w:rPr>
              <w:footnoteReference w:id="1"/>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1C81F0" w14:textId="77777777" w:rsidR="003734D5" w:rsidRPr="00682334" w:rsidRDefault="003734D5" w:rsidP="00A71A2D">
            <w:pPr>
              <w:tabs>
                <w:tab w:val="left" w:pos="851"/>
              </w:tabs>
              <w:jc w:val="center"/>
              <w:rPr>
                <w:rFonts w:ascii="Marianne" w:hAnsi="Marianne" w:cs="Arial"/>
                <w:b/>
                <w:color w:val="000000" w:themeColor="text1"/>
              </w:rPr>
            </w:pPr>
            <w:r w:rsidRPr="00682334">
              <w:rPr>
                <w:rFonts w:ascii="Marianne" w:hAnsi="Marianne" w:cs="Arial"/>
                <w:b/>
                <w:color w:val="000000" w:themeColor="text1"/>
              </w:rPr>
              <w:t xml:space="preserve">Montant HT </w:t>
            </w:r>
          </w:p>
          <w:p w14:paraId="0FB1DA3D" w14:textId="77777777" w:rsidR="003734D5" w:rsidRPr="00682334" w:rsidRDefault="003734D5" w:rsidP="00A71A2D">
            <w:pPr>
              <w:tabs>
                <w:tab w:val="left" w:pos="851"/>
              </w:tabs>
              <w:jc w:val="center"/>
              <w:rPr>
                <w:rFonts w:ascii="Marianne" w:hAnsi="Marianne" w:cs="Arial"/>
                <w:color w:val="000000" w:themeColor="text1"/>
              </w:rPr>
            </w:pPr>
            <w:proofErr w:type="gramStart"/>
            <w:r w:rsidRPr="00682334">
              <w:rPr>
                <w:rFonts w:ascii="Marianne" w:hAnsi="Marianne" w:cs="Arial"/>
                <w:b/>
                <w:color w:val="000000" w:themeColor="text1"/>
              </w:rPr>
              <w:t>de</w:t>
            </w:r>
            <w:proofErr w:type="gramEnd"/>
            <w:r w:rsidRPr="00682334">
              <w:rPr>
                <w:rFonts w:ascii="Marianne" w:hAnsi="Marianne" w:cs="Arial"/>
                <w:b/>
                <w:color w:val="000000" w:themeColor="text1"/>
              </w:rPr>
              <w:t xml:space="preserve"> la prestation</w:t>
            </w:r>
          </w:p>
        </w:tc>
      </w:tr>
      <w:tr w:rsidR="009D08DB" w:rsidRPr="00682334" w14:paraId="52BB1F86" w14:textId="77777777" w:rsidTr="00A71A2D">
        <w:trPr>
          <w:trHeight w:val="1021"/>
        </w:trPr>
        <w:tc>
          <w:tcPr>
            <w:tcW w:w="4503" w:type="dxa"/>
            <w:tcBorders>
              <w:top w:val="single" w:sz="4" w:space="0" w:color="000000"/>
              <w:left w:val="single" w:sz="4" w:space="0" w:color="000000"/>
              <w:bottom w:val="single" w:sz="4" w:space="0" w:color="000000"/>
            </w:tcBorders>
            <w:shd w:val="clear" w:color="auto" w:fill="auto"/>
          </w:tcPr>
          <w:p w14:paraId="765546BB" w14:textId="77777777" w:rsidR="003734D5" w:rsidRPr="00682334" w:rsidRDefault="003734D5" w:rsidP="00A71A2D">
            <w:pPr>
              <w:pStyle w:val="fcase1ertab"/>
              <w:tabs>
                <w:tab w:val="left" w:pos="851"/>
              </w:tabs>
              <w:ind w:left="0" w:firstLine="0"/>
              <w:rPr>
                <w:rFonts w:ascii="Marianne" w:hAnsi="Marianne" w:cs="Arial"/>
                <w:color w:val="000000" w:themeColor="text1"/>
              </w:rPr>
            </w:pPr>
          </w:p>
        </w:tc>
        <w:tc>
          <w:tcPr>
            <w:tcW w:w="3685" w:type="dxa"/>
            <w:tcBorders>
              <w:top w:val="single" w:sz="4" w:space="0" w:color="000000"/>
              <w:left w:val="single" w:sz="4" w:space="0" w:color="000000"/>
              <w:bottom w:val="single" w:sz="4" w:space="0" w:color="000000"/>
            </w:tcBorders>
            <w:shd w:val="clear" w:color="auto" w:fill="auto"/>
          </w:tcPr>
          <w:p w14:paraId="40875B43" w14:textId="77777777" w:rsidR="003734D5" w:rsidRPr="00682334" w:rsidRDefault="003734D5" w:rsidP="00A71A2D">
            <w:pPr>
              <w:suppressAutoHyphens w:val="0"/>
              <w:autoSpaceDE w:val="0"/>
              <w:autoSpaceDN w:val="0"/>
              <w:adjustRightInd w:val="0"/>
              <w:rPr>
                <w:rFonts w:ascii="Marianne" w:hAnsi="Marianne" w:cs="Arial"/>
                <w:color w:val="000000" w:themeColor="text1"/>
              </w:rPr>
            </w:pPr>
          </w:p>
        </w:tc>
        <w:tc>
          <w:tcPr>
            <w:tcW w:w="2348" w:type="dxa"/>
            <w:tcBorders>
              <w:top w:val="single" w:sz="4" w:space="0" w:color="000000"/>
              <w:left w:val="single" w:sz="4" w:space="0" w:color="000000"/>
              <w:bottom w:val="single" w:sz="4" w:space="0" w:color="000000"/>
              <w:right w:val="single" w:sz="4" w:space="0" w:color="000000"/>
            </w:tcBorders>
            <w:shd w:val="clear" w:color="auto" w:fill="auto"/>
          </w:tcPr>
          <w:p w14:paraId="23C4DF66" w14:textId="77777777" w:rsidR="003734D5" w:rsidRPr="00682334" w:rsidRDefault="003734D5" w:rsidP="00A71A2D">
            <w:pPr>
              <w:tabs>
                <w:tab w:val="left" w:pos="851"/>
              </w:tabs>
              <w:snapToGrid w:val="0"/>
              <w:jc w:val="both"/>
              <w:rPr>
                <w:rFonts w:ascii="Marianne" w:hAnsi="Marianne" w:cs="Arial"/>
                <w:color w:val="000000" w:themeColor="text1"/>
              </w:rPr>
            </w:pPr>
          </w:p>
        </w:tc>
      </w:tr>
    </w:tbl>
    <w:p w14:paraId="6FB53EDA" w14:textId="77777777" w:rsidR="003734D5" w:rsidRPr="00682334" w:rsidRDefault="003734D5" w:rsidP="003734D5">
      <w:pPr>
        <w:tabs>
          <w:tab w:val="left" w:pos="851"/>
          <w:tab w:val="left" w:pos="6237"/>
        </w:tabs>
        <w:rPr>
          <w:rFonts w:ascii="Marianne" w:hAnsi="Marianne"/>
          <w:color w:val="000000" w:themeColor="text1"/>
        </w:rPr>
      </w:pPr>
    </w:p>
    <w:p w14:paraId="6B15DF4A" w14:textId="77777777" w:rsidR="003734D5" w:rsidRPr="00682334" w:rsidRDefault="003734D5" w:rsidP="003734D5">
      <w:pPr>
        <w:pStyle w:val="fcase1ertab"/>
        <w:tabs>
          <w:tab w:val="left" w:pos="851"/>
        </w:tabs>
        <w:ind w:left="0" w:firstLine="0"/>
        <w:rPr>
          <w:rFonts w:ascii="Marianne" w:hAnsi="Marianne" w:cs="Arial"/>
          <w:b/>
          <w:color w:val="000000" w:themeColor="text1"/>
        </w:rPr>
      </w:pPr>
    </w:p>
    <w:p w14:paraId="4123FEF6" w14:textId="77777777" w:rsidR="009B1CD0" w:rsidRPr="00682334" w:rsidRDefault="005449FE" w:rsidP="006F3DF9">
      <w:pPr>
        <w:pStyle w:val="fcase1ertab"/>
        <w:tabs>
          <w:tab w:val="left" w:pos="851"/>
        </w:tabs>
        <w:ind w:left="0" w:firstLine="0"/>
        <w:rPr>
          <w:rFonts w:ascii="Marianne" w:hAnsi="Marianne" w:cs="Arial"/>
          <w:i/>
          <w:color w:val="000000" w:themeColor="text1"/>
        </w:rPr>
      </w:pPr>
      <w:r w:rsidRPr="00682334">
        <w:rPr>
          <w:rFonts w:ascii="Marianne" w:hAnsi="Marianne" w:cs="Arial"/>
          <w:b/>
          <w:color w:val="000000" w:themeColor="text1"/>
        </w:rPr>
        <w:t>B3</w:t>
      </w:r>
      <w:r w:rsidR="009B1CD0" w:rsidRPr="00682334">
        <w:rPr>
          <w:rFonts w:ascii="Marianne" w:hAnsi="Marianne" w:cs="Arial"/>
          <w:b/>
          <w:color w:val="000000" w:themeColor="text1"/>
        </w:rPr>
        <w:t xml:space="preserve"> - Compte(s) à créditer :</w:t>
      </w:r>
    </w:p>
    <w:p w14:paraId="74F7227A" w14:textId="77777777" w:rsidR="005F33BA" w:rsidRDefault="005F33BA" w:rsidP="005F33BA">
      <w:pPr>
        <w:suppressAutoHyphens w:val="0"/>
        <w:ind w:left="20" w:right="20"/>
        <w:jc w:val="both"/>
        <w:rPr>
          <w:rFonts w:ascii="Marianne" w:eastAsia="Trebuchet MS" w:hAnsi="Marianne" w:cs="Trebuchet MS"/>
          <w:color w:val="000000"/>
          <w:sz w:val="22"/>
          <w:szCs w:val="22"/>
          <w:lang w:eastAsia="en-US"/>
        </w:rPr>
      </w:pPr>
    </w:p>
    <w:p w14:paraId="18368BAB" w14:textId="796363C3" w:rsidR="005F33BA" w:rsidRPr="005F33BA" w:rsidRDefault="005F33BA" w:rsidP="005F33BA">
      <w:pPr>
        <w:suppressAutoHyphens w:val="0"/>
        <w:ind w:left="20" w:right="20"/>
        <w:jc w:val="both"/>
        <w:rPr>
          <w:rFonts w:ascii="Marianne" w:eastAsia="Trebuchet MS" w:hAnsi="Marianne" w:cs="Trebuchet MS"/>
          <w:color w:val="000000"/>
          <w:lang w:eastAsia="en-US"/>
        </w:rPr>
      </w:pPr>
      <w:r w:rsidRPr="005F33BA">
        <w:rPr>
          <w:rFonts w:ascii="Marianne" w:eastAsia="Trebuchet MS" w:hAnsi="Marianne" w:cs="Trebuchet MS"/>
          <w:color w:val="000000"/>
          <w:lang w:eastAsia="en-US"/>
        </w:rPr>
        <w:t>L’Acheteur se libèrera des sommes dues au titre de l'exécution des prestations en faisant porter le montant au crédit du ou des comptes suivants :</w:t>
      </w:r>
    </w:p>
    <w:p w14:paraId="7F98D597" w14:textId="77777777" w:rsidR="005F33BA" w:rsidRPr="005F33BA" w:rsidRDefault="005F33BA" w:rsidP="005F33BA">
      <w:pPr>
        <w:suppressAutoHyphens w:val="0"/>
        <w:ind w:left="20" w:right="20"/>
        <w:jc w:val="both"/>
        <w:rPr>
          <w:rFonts w:ascii="Marianne" w:eastAsia="Trebuchet MS" w:hAnsi="Marianne" w:cs="Trebuchet MS"/>
          <w:color w:val="000000"/>
          <w:lang w:eastAsia="en-US"/>
        </w:rPr>
      </w:pPr>
    </w:p>
    <w:p w14:paraId="25470415" w14:textId="77777777" w:rsidR="005F33BA" w:rsidRPr="005F33BA" w:rsidRDefault="005F33BA" w:rsidP="005F33BA">
      <w:pPr>
        <w:suppressAutoHyphens w:val="0"/>
        <w:ind w:left="20" w:right="20"/>
        <w:jc w:val="both"/>
        <w:rPr>
          <w:rFonts w:ascii="Marianne" w:eastAsia="Trebuchet MS" w:hAnsi="Marianne" w:cs="Trebuchet MS"/>
          <w:color w:val="000000"/>
          <w:lang w:eastAsia="en-US"/>
        </w:rPr>
      </w:pPr>
      <w:r w:rsidRPr="005F33BA">
        <w:rPr>
          <w:rFonts w:ascii="Marianne" w:eastAsia="Trebuchet MS" w:hAnsi="Marianne" w:cs="Trebuchet MS"/>
          <w:color w:val="000000"/>
          <w:lang w:eastAsia="en-US"/>
        </w:rPr>
        <w:t>- Ouvert au nom du : ………………………………….</w:t>
      </w:r>
    </w:p>
    <w:p w14:paraId="307467C8" w14:textId="77777777" w:rsidR="005F33BA" w:rsidRPr="005F33BA" w:rsidRDefault="005F33BA" w:rsidP="005F33BA">
      <w:pPr>
        <w:suppressAutoHyphens w:val="0"/>
        <w:ind w:left="20" w:right="20"/>
        <w:jc w:val="center"/>
        <w:rPr>
          <w:rFonts w:ascii="Marianne" w:eastAsia="Trebuchet MS" w:hAnsi="Marianne" w:cs="Trebuchet MS"/>
          <w:color w:val="000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86"/>
        <w:gridCol w:w="286"/>
        <w:gridCol w:w="286"/>
        <w:gridCol w:w="286"/>
        <w:gridCol w:w="285"/>
        <w:gridCol w:w="285"/>
        <w:gridCol w:w="284"/>
        <w:gridCol w:w="284"/>
        <w:gridCol w:w="284"/>
        <w:gridCol w:w="284"/>
        <w:gridCol w:w="284"/>
        <w:gridCol w:w="284"/>
        <w:gridCol w:w="284"/>
        <w:gridCol w:w="284"/>
        <w:gridCol w:w="284"/>
        <w:gridCol w:w="284"/>
        <w:gridCol w:w="283"/>
        <w:gridCol w:w="283"/>
        <w:gridCol w:w="283"/>
        <w:gridCol w:w="283"/>
        <w:gridCol w:w="283"/>
        <w:gridCol w:w="283"/>
        <w:gridCol w:w="283"/>
        <w:gridCol w:w="283"/>
        <w:gridCol w:w="283"/>
        <w:gridCol w:w="283"/>
        <w:gridCol w:w="283"/>
        <w:gridCol w:w="283"/>
        <w:gridCol w:w="283"/>
        <w:gridCol w:w="283"/>
        <w:gridCol w:w="283"/>
        <w:gridCol w:w="283"/>
        <w:gridCol w:w="283"/>
      </w:tblGrid>
      <w:tr w:rsidR="005F33BA" w:rsidRPr="005F33BA" w14:paraId="26224727" w14:textId="77777777" w:rsidTr="000D4276">
        <w:tc>
          <w:tcPr>
            <w:tcW w:w="10421" w:type="dxa"/>
            <w:gridSpan w:val="34"/>
            <w:tcBorders>
              <w:bottom w:val="single" w:sz="4" w:space="0" w:color="auto"/>
            </w:tcBorders>
            <w:shd w:val="clear" w:color="auto" w:fill="auto"/>
          </w:tcPr>
          <w:p w14:paraId="7CBE2870" w14:textId="779FFFC8" w:rsidR="005F33BA" w:rsidRPr="005F33BA" w:rsidRDefault="005F33BA" w:rsidP="005F33BA">
            <w:pPr>
              <w:tabs>
                <w:tab w:val="left" w:pos="426"/>
              </w:tabs>
              <w:jc w:val="center"/>
              <w:rPr>
                <w:rFonts w:ascii="Marianne" w:hAnsi="Marianne" w:cs="Arial"/>
                <w:b/>
                <w:i/>
                <w:iCs/>
                <w:color w:val="FF0000"/>
              </w:rPr>
            </w:pPr>
            <w:r w:rsidRPr="005D436E">
              <w:rPr>
                <w:rFonts w:ascii="Marianne" w:hAnsi="Marianne" w:cs="Arial"/>
                <w:b/>
                <w:i/>
                <w:iCs/>
              </w:rPr>
              <w:t>(Joindre un ou des relevé(s) d’identité bancaire ou postal : titulaire, cotraitants et sous-traitants éventuels)</w:t>
            </w:r>
          </w:p>
        </w:tc>
      </w:tr>
      <w:tr w:rsidR="005F33BA" w:rsidRPr="005F33BA" w14:paraId="6ADB7DF9" w14:textId="77777777" w:rsidTr="000D4276">
        <w:trPr>
          <w:trHeight w:val="407"/>
        </w:trPr>
        <w:tc>
          <w:tcPr>
            <w:tcW w:w="10421" w:type="dxa"/>
            <w:gridSpan w:val="34"/>
            <w:shd w:val="clear" w:color="auto" w:fill="DAEEF3" w:themeFill="accent5" w:themeFillTint="33"/>
            <w:vAlign w:val="center"/>
          </w:tcPr>
          <w:p w14:paraId="0C105D64" w14:textId="77777777" w:rsidR="005F33BA" w:rsidRPr="005F33BA" w:rsidRDefault="005F33BA" w:rsidP="005F33BA">
            <w:pPr>
              <w:tabs>
                <w:tab w:val="left" w:pos="426"/>
              </w:tabs>
              <w:rPr>
                <w:rFonts w:ascii="Marianne" w:hAnsi="Marianne" w:cs="Arial"/>
                <w:bCs/>
              </w:rPr>
            </w:pPr>
            <w:r w:rsidRPr="005F33BA">
              <w:rPr>
                <w:rFonts w:ascii="Marianne" w:hAnsi="Marianne" w:cs="Arial"/>
                <w:bCs/>
              </w:rPr>
              <w:t>Nom de l’établissement bancaire :</w:t>
            </w:r>
          </w:p>
        </w:tc>
      </w:tr>
      <w:tr w:rsidR="005F33BA" w:rsidRPr="005F33BA" w14:paraId="25030726" w14:textId="77777777" w:rsidTr="000D4276">
        <w:trPr>
          <w:trHeight w:val="555"/>
        </w:trPr>
        <w:tc>
          <w:tcPr>
            <w:tcW w:w="10421" w:type="dxa"/>
            <w:gridSpan w:val="34"/>
            <w:shd w:val="clear" w:color="auto" w:fill="auto"/>
            <w:vAlign w:val="center"/>
          </w:tcPr>
          <w:p w14:paraId="017C9F97" w14:textId="77777777" w:rsidR="005F33BA" w:rsidRPr="005F33BA" w:rsidRDefault="005F33BA" w:rsidP="005F33BA">
            <w:pPr>
              <w:tabs>
                <w:tab w:val="left" w:pos="426"/>
              </w:tabs>
              <w:jc w:val="center"/>
              <w:rPr>
                <w:rFonts w:ascii="Marianne" w:hAnsi="Marianne" w:cs="Arial"/>
                <w:bCs/>
              </w:rPr>
            </w:pPr>
          </w:p>
        </w:tc>
      </w:tr>
      <w:tr w:rsidR="005F33BA" w:rsidRPr="005F33BA" w14:paraId="337D52BB" w14:textId="77777777" w:rsidTr="000D4276">
        <w:trPr>
          <w:trHeight w:val="549"/>
        </w:trPr>
        <w:tc>
          <w:tcPr>
            <w:tcW w:w="10421" w:type="dxa"/>
            <w:gridSpan w:val="34"/>
            <w:shd w:val="clear" w:color="auto" w:fill="DAEEF3" w:themeFill="accent5" w:themeFillTint="33"/>
            <w:vAlign w:val="center"/>
          </w:tcPr>
          <w:p w14:paraId="0036057E" w14:textId="77777777" w:rsidR="005F33BA" w:rsidRPr="005F33BA" w:rsidRDefault="005F33BA" w:rsidP="005F33BA">
            <w:pPr>
              <w:tabs>
                <w:tab w:val="left" w:pos="426"/>
              </w:tabs>
              <w:rPr>
                <w:rFonts w:ascii="Marianne" w:hAnsi="Marianne" w:cs="Arial"/>
                <w:bCs/>
              </w:rPr>
            </w:pPr>
            <w:r w:rsidRPr="005F33BA">
              <w:rPr>
                <w:rFonts w:ascii="Marianne" w:hAnsi="Marianne" w:cs="Arial"/>
                <w:bCs/>
              </w:rPr>
              <w:t>Numéro de compte (IBAN + BIC) :</w:t>
            </w:r>
          </w:p>
        </w:tc>
      </w:tr>
      <w:tr w:rsidR="005F33BA" w:rsidRPr="005F33BA" w14:paraId="3A4760FC" w14:textId="77777777" w:rsidTr="000D4276">
        <w:trPr>
          <w:trHeight w:val="415"/>
        </w:trPr>
        <w:tc>
          <w:tcPr>
            <w:tcW w:w="829" w:type="dxa"/>
            <w:shd w:val="clear" w:color="auto" w:fill="DAEEF3" w:themeFill="accent5" w:themeFillTint="33"/>
            <w:vAlign w:val="center"/>
          </w:tcPr>
          <w:p w14:paraId="69DBA89C" w14:textId="77777777" w:rsidR="005F33BA" w:rsidRPr="005F33BA" w:rsidRDefault="005F33BA" w:rsidP="005F33BA">
            <w:pPr>
              <w:tabs>
                <w:tab w:val="left" w:pos="426"/>
              </w:tabs>
              <w:rPr>
                <w:rFonts w:ascii="Marianne" w:hAnsi="Marianne" w:cs="Arial"/>
                <w:bCs/>
              </w:rPr>
            </w:pPr>
            <w:r w:rsidRPr="005F33BA">
              <w:rPr>
                <w:rFonts w:ascii="Marianne" w:hAnsi="Marianne" w:cs="Arial"/>
                <w:bCs/>
              </w:rPr>
              <w:t>IBAN :</w:t>
            </w:r>
          </w:p>
        </w:tc>
        <w:tc>
          <w:tcPr>
            <w:tcW w:w="292" w:type="dxa"/>
            <w:shd w:val="clear" w:color="auto" w:fill="auto"/>
            <w:vAlign w:val="center"/>
          </w:tcPr>
          <w:p w14:paraId="2AE062FE" w14:textId="77777777" w:rsidR="005F33BA" w:rsidRPr="005F33BA" w:rsidRDefault="005F33BA" w:rsidP="005F33BA">
            <w:pPr>
              <w:tabs>
                <w:tab w:val="left" w:pos="426"/>
              </w:tabs>
              <w:jc w:val="center"/>
              <w:rPr>
                <w:rFonts w:ascii="Marianne" w:hAnsi="Marianne" w:cs="Arial"/>
                <w:b/>
                <w:bCs/>
              </w:rPr>
            </w:pPr>
          </w:p>
        </w:tc>
        <w:tc>
          <w:tcPr>
            <w:tcW w:w="292" w:type="dxa"/>
            <w:shd w:val="clear" w:color="auto" w:fill="auto"/>
            <w:vAlign w:val="center"/>
          </w:tcPr>
          <w:p w14:paraId="7D42853C" w14:textId="77777777" w:rsidR="005F33BA" w:rsidRPr="005F33BA" w:rsidRDefault="005F33BA" w:rsidP="005F33BA">
            <w:pPr>
              <w:tabs>
                <w:tab w:val="left" w:pos="426"/>
              </w:tabs>
              <w:jc w:val="center"/>
              <w:rPr>
                <w:rFonts w:ascii="Marianne" w:hAnsi="Marianne" w:cs="Arial"/>
                <w:b/>
                <w:bCs/>
              </w:rPr>
            </w:pPr>
          </w:p>
        </w:tc>
        <w:tc>
          <w:tcPr>
            <w:tcW w:w="292" w:type="dxa"/>
            <w:shd w:val="clear" w:color="auto" w:fill="auto"/>
            <w:vAlign w:val="center"/>
          </w:tcPr>
          <w:p w14:paraId="7BFE3C44" w14:textId="77777777" w:rsidR="005F33BA" w:rsidRPr="005F33BA" w:rsidRDefault="005F33BA" w:rsidP="005F33BA">
            <w:pPr>
              <w:tabs>
                <w:tab w:val="left" w:pos="426"/>
              </w:tabs>
              <w:jc w:val="center"/>
              <w:rPr>
                <w:rFonts w:ascii="Marianne" w:hAnsi="Marianne" w:cs="Arial"/>
                <w:b/>
                <w:bCs/>
              </w:rPr>
            </w:pPr>
          </w:p>
        </w:tc>
        <w:tc>
          <w:tcPr>
            <w:tcW w:w="292" w:type="dxa"/>
            <w:shd w:val="clear" w:color="auto" w:fill="auto"/>
            <w:vAlign w:val="center"/>
          </w:tcPr>
          <w:p w14:paraId="635AE514" w14:textId="77777777" w:rsidR="005F33BA" w:rsidRPr="005F33BA" w:rsidRDefault="005F33BA" w:rsidP="005F33BA">
            <w:pPr>
              <w:tabs>
                <w:tab w:val="left" w:pos="426"/>
              </w:tabs>
              <w:jc w:val="center"/>
              <w:rPr>
                <w:rFonts w:ascii="Marianne" w:hAnsi="Marianne" w:cs="Arial"/>
                <w:b/>
                <w:bCs/>
              </w:rPr>
            </w:pPr>
          </w:p>
        </w:tc>
        <w:tc>
          <w:tcPr>
            <w:tcW w:w="292" w:type="dxa"/>
            <w:shd w:val="clear" w:color="auto" w:fill="7F7F7F" w:themeFill="text1" w:themeFillTint="80"/>
            <w:vAlign w:val="center"/>
          </w:tcPr>
          <w:p w14:paraId="31130B28" w14:textId="77777777" w:rsidR="005F33BA" w:rsidRPr="005F33BA" w:rsidRDefault="005F33BA" w:rsidP="005F33BA">
            <w:pPr>
              <w:rPr>
                <w:rFonts w:ascii="Marianne" w:hAnsi="Marianne" w:cs="Arial"/>
                <w:highlight w:val="lightGray"/>
              </w:rPr>
            </w:pPr>
          </w:p>
        </w:tc>
        <w:tc>
          <w:tcPr>
            <w:tcW w:w="292" w:type="dxa"/>
            <w:shd w:val="clear" w:color="auto" w:fill="auto"/>
            <w:vAlign w:val="center"/>
          </w:tcPr>
          <w:p w14:paraId="429FBDAC" w14:textId="77777777" w:rsidR="005F33BA" w:rsidRPr="005F33BA" w:rsidRDefault="005F33BA" w:rsidP="005F33BA">
            <w:pPr>
              <w:tabs>
                <w:tab w:val="left" w:pos="426"/>
              </w:tabs>
              <w:jc w:val="center"/>
              <w:rPr>
                <w:rFonts w:ascii="Marianne" w:hAnsi="Marianne" w:cs="Arial"/>
                <w:b/>
                <w:bCs/>
              </w:rPr>
            </w:pPr>
          </w:p>
        </w:tc>
        <w:tc>
          <w:tcPr>
            <w:tcW w:w="291" w:type="dxa"/>
            <w:shd w:val="clear" w:color="auto" w:fill="auto"/>
            <w:vAlign w:val="center"/>
          </w:tcPr>
          <w:p w14:paraId="053C358C" w14:textId="77777777" w:rsidR="005F33BA" w:rsidRPr="005F33BA" w:rsidRDefault="005F33BA" w:rsidP="005F33BA">
            <w:pPr>
              <w:tabs>
                <w:tab w:val="left" w:pos="426"/>
              </w:tabs>
              <w:jc w:val="center"/>
              <w:rPr>
                <w:rFonts w:ascii="Marianne" w:hAnsi="Marianne" w:cs="Arial"/>
                <w:b/>
                <w:bCs/>
              </w:rPr>
            </w:pPr>
          </w:p>
        </w:tc>
        <w:tc>
          <w:tcPr>
            <w:tcW w:w="291" w:type="dxa"/>
            <w:shd w:val="clear" w:color="auto" w:fill="auto"/>
            <w:vAlign w:val="center"/>
          </w:tcPr>
          <w:p w14:paraId="71DEE8F7" w14:textId="77777777" w:rsidR="005F33BA" w:rsidRPr="005F33BA" w:rsidRDefault="005F33BA" w:rsidP="005F33BA">
            <w:pPr>
              <w:tabs>
                <w:tab w:val="left" w:pos="426"/>
              </w:tabs>
              <w:jc w:val="center"/>
              <w:rPr>
                <w:rFonts w:ascii="Marianne" w:hAnsi="Marianne" w:cs="Arial"/>
                <w:b/>
                <w:bCs/>
              </w:rPr>
            </w:pPr>
          </w:p>
        </w:tc>
        <w:tc>
          <w:tcPr>
            <w:tcW w:w="291" w:type="dxa"/>
            <w:shd w:val="clear" w:color="auto" w:fill="auto"/>
            <w:vAlign w:val="center"/>
          </w:tcPr>
          <w:p w14:paraId="0F9C32E9" w14:textId="77777777" w:rsidR="005F33BA" w:rsidRPr="005F33BA" w:rsidRDefault="005F33BA" w:rsidP="005F33BA">
            <w:pPr>
              <w:tabs>
                <w:tab w:val="left" w:pos="426"/>
              </w:tabs>
              <w:jc w:val="center"/>
              <w:rPr>
                <w:rFonts w:ascii="Marianne" w:hAnsi="Marianne" w:cs="Arial"/>
                <w:b/>
                <w:bCs/>
              </w:rPr>
            </w:pPr>
          </w:p>
        </w:tc>
        <w:tc>
          <w:tcPr>
            <w:tcW w:w="291" w:type="dxa"/>
            <w:shd w:val="clear" w:color="auto" w:fill="7F7F7F" w:themeFill="text1" w:themeFillTint="80"/>
            <w:vAlign w:val="center"/>
          </w:tcPr>
          <w:p w14:paraId="7659CCC3" w14:textId="77777777" w:rsidR="005F33BA" w:rsidRPr="005F33BA" w:rsidRDefault="005F33BA" w:rsidP="005F33BA">
            <w:pPr>
              <w:rPr>
                <w:rFonts w:ascii="Marianne" w:hAnsi="Marianne" w:cs="Arial"/>
                <w:highlight w:val="lightGray"/>
              </w:rPr>
            </w:pPr>
          </w:p>
        </w:tc>
        <w:tc>
          <w:tcPr>
            <w:tcW w:w="291" w:type="dxa"/>
            <w:shd w:val="clear" w:color="auto" w:fill="auto"/>
            <w:vAlign w:val="center"/>
          </w:tcPr>
          <w:p w14:paraId="6E1156EA" w14:textId="77777777" w:rsidR="005F33BA" w:rsidRPr="005F33BA" w:rsidRDefault="005F33BA" w:rsidP="005F33BA">
            <w:pPr>
              <w:tabs>
                <w:tab w:val="left" w:pos="426"/>
              </w:tabs>
              <w:jc w:val="center"/>
              <w:rPr>
                <w:rFonts w:ascii="Marianne" w:hAnsi="Marianne" w:cs="Arial"/>
                <w:b/>
                <w:bCs/>
              </w:rPr>
            </w:pPr>
          </w:p>
        </w:tc>
        <w:tc>
          <w:tcPr>
            <w:tcW w:w="291" w:type="dxa"/>
            <w:tcBorders>
              <w:bottom w:val="single" w:sz="4" w:space="0" w:color="auto"/>
            </w:tcBorders>
            <w:shd w:val="clear" w:color="auto" w:fill="auto"/>
            <w:vAlign w:val="center"/>
          </w:tcPr>
          <w:p w14:paraId="2A403570" w14:textId="77777777" w:rsidR="005F33BA" w:rsidRPr="005F33BA" w:rsidRDefault="005F33BA" w:rsidP="005F33BA">
            <w:pPr>
              <w:tabs>
                <w:tab w:val="left" w:pos="426"/>
              </w:tabs>
              <w:jc w:val="center"/>
              <w:rPr>
                <w:rFonts w:ascii="Marianne" w:hAnsi="Marianne" w:cs="Arial"/>
                <w:b/>
                <w:bCs/>
              </w:rPr>
            </w:pPr>
          </w:p>
        </w:tc>
        <w:tc>
          <w:tcPr>
            <w:tcW w:w="291" w:type="dxa"/>
            <w:tcBorders>
              <w:bottom w:val="single" w:sz="4" w:space="0" w:color="auto"/>
            </w:tcBorders>
            <w:shd w:val="clear" w:color="auto" w:fill="auto"/>
            <w:vAlign w:val="center"/>
          </w:tcPr>
          <w:p w14:paraId="7C4EC8D9" w14:textId="77777777" w:rsidR="005F33BA" w:rsidRPr="005F33BA" w:rsidRDefault="005F33BA" w:rsidP="005F33BA">
            <w:pPr>
              <w:tabs>
                <w:tab w:val="left" w:pos="426"/>
              </w:tabs>
              <w:jc w:val="center"/>
              <w:rPr>
                <w:rFonts w:ascii="Marianne" w:hAnsi="Marianne" w:cs="Arial"/>
                <w:b/>
                <w:bCs/>
              </w:rPr>
            </w:pPr>
          </w:p>
        </w:tc>
        <w:tc>
          <w:tcPr>
            <w:tcW w:w="291" w:type="dxa"/>
            <w:tcBorders>
              <w:bottom w:val="single" w:sz="4" w:space="0" w:color="auto"/>
            </w:tcBorders>
            <w:shd w:val="clear" w:color="auto" w:fill="auto"/>
            <w:vAlign w:val="center"/>
          </w:tcPr>
          <w:p w14:paraId="757C31C0" w14:textId="77777777" w:rsidR="005F33BA" w:rsidRPr="005F33BA" w:rsidRDefault="005F33BA" w:rsidP="005F33BA">
            <w:pPr>
              <w:tabs>
                <w:tab w:val="left" w:pos="426"/>
              </w:tabs>
              <w:jc w:val="center"/>
              <w:rPr>
                <w:rFonts w:ascii="Marianne" w:hAnsi="Marianne" w:cs="Arial"/>
                <w:b/>
                <w:bCs/>
              </w:rPr>
            </w:pPr>
          </w:p>
        </w:tc>
        <w:tc>
          <w:tcPr>
            <w:tcW w:w="291" w:type="dxa"/>
            <w:tcBorders>
              <w:bottom w:val="single" w:sz="4" w:space="0" w:color="auto"/>
            </w:tcBorders>
            <w:shd w:val="clear" w:color="auto" w:fill="7F7F7F" w:themeFill="text1" w:themeFillTint="80"/>
            <w:vAlign w:val="center"/>
          </w:tcPr>
          <w:p w14:paraId="388D9BF2" w14:textId="77777777" w:rsidR="005F33BA" w:rsidRPr="005F33BA" w:rsidRDefault="005F33BA" w:rsidP="005F33BA">
            <w:pPr>
              <w:tabs>
                <w:tab w:val="left" w:pos="426"/>
              </w:tabs>
              <w:rPr>
                <w:rFonts w:ascii="Marianne" w:hAnsi="Marianne" w:cs="Arial"/>
                <w:b/>
                <w:bCs/>
              </w:rPr>
            </w:pPr>
          </w:p>
        </w:tc>
        <w:tc>
          <w:tcPr>
            <w:tcW w:w="291" w:type="dxa"/>
            <w:tcBorders>
              <w:bottom w:val="single" w:sz="4" w:space="0" w:color="auto"/>
            </w:tcBorders>
            <w:shd w:val="clear" w:color="auto" w:fill="auto"/>
            <w:vAlign w:val="center"/>
          </w:tcPr>
          <w:p w14:paraId="2BA45CDF" w14:textId="77777777" w:rsidR="005F33BA" w:rsidRPr="005F33BA" w:rsidRDefault="005F33BA" w:rsidP="005F33BA">
            <w:pPr>
              <w:tabs>
                <w:tab w:val="left" w:pos="426"/>
              </w:tabs>
              <w:jc w:val="center"/>
              <w:rPr>
                <w:rFonts w:ascii="Marianne" w:hAnsi="Marianne" w:cs="Arial"/>
                <w:b/>
                <w:bCs/>
              </w:rPr>
            </w:pPr>
          </w:p>
        </w:tc>
        <w:tc>
          <w:tcPr>
            <w:tcW w:w="290" w:type="dxa"/>
            <w:tcBorders>
              <w:bottom w:val="single" w:sz="4" w:space="0" w:color="auto"/>
            </w:tcBorders>
            <w:shd w:val="clear" w:color="auto" w:fill="auto"/>
            <w:vAlign w:val="center"/>
          </w:tcPr>
          <w:p w14:paraId="5B8B9533" w14:textId="77777777" w:rsidR="005F33BA" w:rsidRPr="005F33BA" w:rsidRDefault="005F33BA" w:rsidP="005F33BA">
            <w:pPr>
              <w:tabs>
                <w:tab w:val="left" w:pos="426"/>
              </w:tabs>
              <w:jc w:val="center"/>
              <w:rPr>
                <w:rFonts w:ascii="Marianne" w:hAnsi="Marianne" w:cs="Arial"/>
                <w:b/>
                <w:bCs/>
              </w:rPr>
            </w:pPr>
          </w:p>
        </w:tc>
        <w:tc>
          <w:tcPr>
            <w:tcW w:w="290" w:type="dxa"/>
            <w:tcBorders>
              <w:bottom w:val="single" w:sz="4" w:space="0" w:color="auto"/>
            </w:tcBorders>
            <w:shd w:val="clear" w:color="auto" w:fill="auto"/>
            <w:vAlign w:val="center"/>
          </w:tcPr>
          <w:p w14:paraId="14E7BC97" w14:textId="77777777" w:rsidR="005F33BA" w:rsidRPr="005F33BA" w:rsidRDefault="005F33BA" w:rsidP="005F33BA">
            <w:pPr>
              <w:tabs>
                <w:tab w:val="left" w:pos="426"/>
              </w:tabs>
              <w:jc w:val="center"/>
              <w:rPr>
                <w:rFonts w:ascii="Marianne" w:hAnsi="Marianne" w:cs="Arial"/>
                <w:b/>
                <w:bCs/>
              </w:rPr>
            </w:pPr>
          </w:p>
        </w:tc>
        <w:tc>
          <w:tcPr>
            <w:tcW w:w="290" w:type="dxa"/>
            <w:tcBorders>
              <w:bottom w:val="single" w:sz="4" w:space="0" w:color="auto"/>
            </w:tcBorders>
            <w:shd w:val="clear" w:color="auto" w:fill="auto"/>
            <w:vAlign w:val="center"/>
          </w:tcPr>
          <w:p w14:paraId="193AB863" w14:textId="77777777" w:rsidR="005F33BA" w:rsidRPr="005F33BA" w:rsidRDefault="005F33BA" w:rsidP="005F33BA">
            <w:pPr>
              <w:tabs>
                <w:tab w:val="left" w:pos="426"/>
              </w:tabs>
              <w:jc w:val="center"/>
              <w:rPr>
                <w:rFonts w:ascii="Marianne" w:hAnsi="Marianne" w:cs="Arial"/>
                <w:b/>
                <w:bCs/>
              </w:rPr>
            </w:pPr>
          </w:p>
        </w:tc>
        <w:tc>
          <w:tcPr>
            <w:tcW w:w="290" w:type="dxa"/>
            <w:tcBorders>
              <w:bottom w:val="single" w:sz="4" w:space="0" w:color="auto"/>
            </w:tcBorders>
            <w:shd w:val="clear" w:color="auto" w:fill="7F7F7F" w:themeFill="text1" w:themeFillTint="80"/>
            <w:vAlign w:val="center"/>
          </w:tcPr>
          <w:p w14:paraId="7CC06509" w14:textId="77777777" w:rsidR="005F33BA" w:rsidRPr="005F33BA" w:rsidRDefault="005F33BA" w:rsidP="005F33BA">
            <w:pPr>
              <w:tabs>
                <w:tab w:val="left" w:pos="426"/>
              </w:tabs>
              <w:rPr>
                <w:rFonts w:ascii="Marianne" w:hAnsi="Marianne" w:cs="Arial"/>
                <w:b/>
                <w:bCs/>
              </w:rPr>
            </w:pPr>
          </w:p>
        </w:tc>
        <w:tc>
          <w:tcPr>
            <w:tcW w:w="290" w:type="dxa"/>
            <w:tcBorders>
              <w:bottom w:val="single" w:sz="4" w:space="0" w:color="auto"/>
            </w:tcBorders>
            <w:shd w:val="clear" w:color="auto" w:fill="auto"/>
            <w:vAlign w:val="center"/>
          </w:tcPr>
          <w:p w14:paraId="7BF0F783" w14:textId="77777777" w:rsidR="005F33BA" w:rsidRPr="005F33BA" w:rsidRDefault="005F33BA" w:rsidP="005F33BA">
            <w:pPr>
              <w:tabs>
                <w:tab w:val="left" w:pos="426"/>
              </w:tabs>
              <w:jc w:val="center"/>
              <w:rPr>
                <w:rFonts w:ascii="Marianne" w:hAnsi="Marianne" w:cs="Arial"/>
                <w:b/>
                <w:bCs/>
              </w:rPr>
            </w:pPr>
          </w:p>
        </w:tc>
        <w:tc>
          <w:tcPr>
            <w:tcW w:w="290" w:type="dxa"/>
            <w:tcBorders>
              <w:bottom w:val="single" w:sz="4" w:space="0" w:color="auto"/>
            </w:tcBorders>
            <w:shd w:val="clear" w:color="auto" w:fill="auto"/>
            <w:vAlign w:val="center"/>
          </w:tcPr>
          <w:p w14:paraId="6654567F" w14:textId="77777777" w:rsidR="005F33BA" w:rsidRPr="005F33BA" w:rsidRDefault="005F33BA" w:rsidP="005F33BA">
            <w:pPr>
              <w:tabs>
                <w:tab w:val="left" w:pos="426"/>
              </w:tabs>
              <w:jc w:val="center"/>
              <w:rPr>
                <w:rFonts w:ascii="Marianne" w:hAnsi="Marianne" w:cs="Arial"/>
                <w:b/>
                <w:bCs/>
              </w:rPr>
            </w:pPr>
          </w:p>
        </w:tc>
        <w:tc>
          <w:tcPr>
            <w:tcW w:w="290" w:type="dxa"/>
            <w:tcBorders>
              <w:bottom w:val="single" w:sz="4" w:space="0" w:color="auto"/>
            </w:tcBorders>
            <w:shd w:val="clear" w:color="auto" w:fill="auto"/>
            <w:vAlign w:val="center"/>
          </w:tcPr>
          <w:p w14:paraId="4C87345B" w14:textId="77777777" w:rsidR="005F33BA" w:rsidRPr="005F33BA" w:rsidRDefault="005F33BA" w:rsidP="005F33BA">
            <w:pPr>
              <w:tabs>
                <w:tab w:val="left" w:pos="426"/>
              </w:tabs>
              <w:jc w:val="center"/>
              <w:rPr>
                <w:rFonts w:ascii="Marianne" w:hAnsi="Marianne" w:cs="Arial"/>
                <w:b/>
                <w:bCs/>
              </w:rPr>
            </w:pPr>
          </w:p>
        </w:tc>
        <w:tc>
          <w:tcPr>
            <w:tcW w:w="290" w:type="dxa"/>
            <w:tcBorders>
              <w:bottom w:val="single" w:sz="4" w:space="0" w:color="auto"/>
            </w:tcBorders>
            <w:shd w:val="clear" w:color="auto" w:fill="auto"/>
            <w:vAlign w:val="center"/>
          </w:tcPr>
          <w:p w14:paraId="79F06850" w14:textId="77777777" w:rsidR="005F33BA" w:rsidRPr="005F33BA" w:rsidRDefault="005F33BA" w:rsidP="005F33BA">
            <w:pPr>
              <w:tabs>
                <w:tab w:val="left" w:pos="426"/>
              </w:tabs>
              <w:jc w:val="center"/>
              <w:rPr>
                <w:rFonts w:ascii="Marianne" w:hAnsi="Marianne" w:cs="Arial"/>
                <w:b/>
                <w:bCs/>
              </w:rPr>
            </w:pPr>
          </w:p>
        </w:tc>
        <w:tc>
          <w:tcPr>
            <w:tcW w:w="290" w:type="dxa"/>
            <w:tcBorders>
              <w:bottom w:val="single" w:sz="4" w:space="0" w:color="auto"/>
            </w:tcBorders>
            <w:shd w:val="clear" w:color="auto" w:fill="7F7F7F" w:themeFill="text1" w:themeFillTint="80"/>
            <w:vAlign w:val="center"/>
          </w:tcPr>
          <w:p w14:paraId="16DEBC6D" w14:textId="77777777" w:rsidR="005F33BA" w:rsidRPr="005F33BA" w:rsidRDefault="005F33BA" w:rsidP="005F33BA">
            <w:pPr>
              <w:tabs>
                <w:tab w:val="left" w:pos="426"/>
              </w:tabs>
              <w:rPr>
                <w:rFonts w:ascii="Marianne" w:hAnsi="Marianne" w:cs="Arial"/>
                <w:b/>
                <w:bCs/>
              </w:rPr>
            </w:pPr>
          </w:p>
        </w:tc>
        <w:tc>
          <w:tcPr>
            <w:tcW w:w="290" w:type="dxa"/>
            <w:tcBorders>
              <w:bottom w:val="single" w:sz="4" w:space="0" w:color="auto"/>
            </w:tcBorders>
            <w:shd w:val="clear" w:color="auto" w:fill="auto"/>
            <w:vAlign w:val="center"/>
          </w:tcPr>
          <w:p w14:paraId="79EF62B5" w14:textId="77777777" w:rsidR="005F33BA" w:rsidRPr="005F33BA" w:rsidRDefault="005F33BA" w:rsidP="005F33BA">
            <w:pPr>
              <w:tabs>
                <w:tab w:val="left" w:pos="426"/>
              </w:tabs>
              <w:jc w:val="center"/>
              <w:rPr>
                <w:rFonts w:ascii="Marianne" w:hAnsi="Marianne" w:cs="Arial"/>
                <w:b/>
                <w:bCs/>
              </w:rPr>
            </w:pPr>
          </w:p>
        </w:tc>
        <w:tc>
          <w:tcPr>
            <w:tcW w:w="290" w:type="dxa"/>
            <w:tcBorders>
              <w:bottom w:val="single" w:sz="4" w:space="0" w:color="auto"/>
            </w:tcBorders>
            <w:shd w:val="clear" w:color="auto" w:fill="auto"/>
            <w:vAlign w:val="center"/>
          </w:tcPr>
          <w:p w14:paraId="6FAAB409" w14:textId="77777777" w:rsidR="005F33BA" w:rsidRPr="005F33BA" w:rsidRDefault="005F33BA" w:rsidP="005F33BA">
            <w:pPr>
              <w:tabs>
                <w:tab w:val="left" w:pos="426"/>
              </w:tabs>
              <w:jc w:val="center"/>
              <w:rPr>
                <w:rFonts w:ascii="Marianne" w:hAnsi="Marianne" w:cs="Arial"/>
                <w:b/>
                <w:bCs/>
              </w:rPr>
            </w:pPr>
          </w:p>
        </w:tc>
        <w:tc>
          <w:tcPr>
            <w:tcW w:w="290" w:type="dxa"/>
            <w:tcBorders>
              <w:bottom w:val="single" w:sz="4" w:space="0" w:color="auto"/>
            </w:tcBorders>
            <w:shd w:val="clear" w:color="auto" w:fill="auto"/>
            <w:vAlign w:val="center"/>
          </w:tcPr>
          <w:p w14:paraId="02C9A7E6" w14:textId="77777777" w:rsidR="005F33BA" w:rsidRPr="005F33BA" w:rsidRDefault="005F33BA" w:rsidP="005F33BA">
            <w:pPr>
              <w:tabs>
                <w:tab w:val="left" w:pos="426"/>
              </w:tabs>
              <w:jc w:val="center"/>
              <w:rPr>
                <w:rFonts w:ascii="Marianne" w:hAnsi="Marianne" w:cs="Arial"/>
                <w:b/>
                <w:bCs/>
              </w:rPr>
            </w:pPr>
          </w:p>
        </w:tc>
        <w:tc>
          <w:tcPr>
            <w:tcW w:w="290" w:type="dxa"/>
            <w:tcBorders>
              <w:bottom w:val="single" w:sz="4" w:space="0" w:color="auto"/>
            </w:tcBorders>
            <w:shd w:val="clear" w:color="auto" w:fill="auto"/>
            <w:vAlign w:val="center"/>
          </w:tcPr>
          <w:p w14:paraId="0D3AC1F4" w14:textId="77777777" w:rsidR="005F33BA" w:rsidRPr="005F33BA" w:rsidRDefault="005F33BA" w:rsidP="005F33BA">
            <w:pPr>
              <w:tabs>
                <w:tab w:val="left" w:pos="426"/>
              </w:tabs>
              <w:jc w:val="center"/>
              <w:rPr>
                <w:rFonts w:ascii="Marianne" w:hAnsi="Marianne" w:cs="Arial"/>
                <w:b/>
                <w:bCs/>
              </w:rPr>
            </w:pPr>
          </w:p>
        </w:tc>
        <w:tc>
          <w:tcPr>
            <w:tcW w:w="290" w:type="dxa"/>
            <w:tcBorders>
              <w:bottom w:val="single" w:sz="4" w:space="0" w:color="auto"/>
            </w:tcBorders>
            <w:shd w:val="clear" w:color="auto" w:fill="7F7F7F" w:themeFill="text1" w:themeFillTint="80"/>
            <w:vAlign w:val="center"/>
          </w:tcPr>
          <w:p w14:paraId="222F653E" w14:textId="77777777" w:rsidR="005F33BA" w:rsidRPr="005F33BA" w:rsidRDefault="005F33BA" w:rsidP="005F33BA">
            <w:pPr>
              <w:tabs>
                <w:tab w:val="left" w:pos="426"/>
              </w:tabs>
              <w:rPr>
                <w:rFonts w:ascii="Marianne" w:hAnsi="Marianne" w:cs="Arial"/>
                <w:b/>
                <w:bCs/>
              </w:rPr>
            </w:pPr>
          </w:p>
        </w:tc>
        <w:tc>
          <w:tcPr>
            <w:tcW w:w="290" w:type="dxa"/>
            <w:tcBorders>
              <w:bottom w:val="single" w:sz="4" w:space="0" w:color="auto"/>
            </w:tcBorders>
            <w:shd w:val="clear" w:color="auto" w:fill="auto"/>
            <w:vAlign w:val="center"/>
          </w:tcPr>
          <w:p w14:paraId="0F4BBD74" w14:textId="77777777" w:rsidR="005F33BA" w:rsidRPr="005F33BA" w:rsidRDefault="005F33BA" w:rsidP="005F33BA">
            <w:pPr>
              <w:tabs>
                <w:tab w:val="left" w:pos="426"/>
              </w:tabs>
              <w:jc w:val="center"/>
              <w:rPr>
                <w:rFonts w:ascii="Marianne" w:hAnsi="Marianne" w:cs="Arial"/>
                <w:b/>
                <w:bCs/>
              </w:rPr>
            </w:pPr>
          </w:p>
        </w:tc>
        <w:tc>
          <w:tcPr>
            <w:tcW w:w="290" w:type="dxa"/>
            <w:tcBorders>
              <w:bottom w:val="single" w:sz="4" w:space="0" w:color="auto"/>
            </w:tcBorders>
            <w:shd w:val="clear" w:color="auto" w:fill="auto"/>
            <w:vAlign w:val="center"/>
          </w:tcPr>
          <w:p w14:paraId="67AFCFBC" w14:textId="77777777" w:rsidR="005F33BA" w:rsidRPr="005F33BA" w:rsidRDefault="005F33BA" w:rsidP="005F33BA">
            <w:pPr>
              <w:tabs>
                <w:tab w:val="left" w:pos="426"/>
              </w:tabs>
              <w:jc w:val="center"/>
              <w:rPr>
                <w:rFonts w:ascii="Marianne" w:hAnsi="Marianne" w:cs="Arial"/>
                <w:b/>
                <w:bCs/>
              </w:rPr>
            </w:pPr>
          </w:p>
        </w:tc>
        <w:tc>
          <w:tcPr>
            <w:tcW w:w="290" w:type="dxa"/>
            <w:tcBorders>
              <w:bottom w:val="single" w:sz="4" w:space="0" w:color="auto"/>
            </w:tcBorders>
            <w:shd w:val="clear" w:color="auto" w:fill="auto"/>
            <w:vAlign w:val="center"/>
          </w:tcPr>
          <w:p w14:paraId="5EC15785" w14:textId="77777777" w:rsidR="005F33BA" w:rsidRPr="005F33BA" w:rsidRDefault="005F33BA" w:rsidP="005F33BA">
            <w:pPr>
              <w:tabs>
                <w:tab w:val="left" w:pos="426"/>
              </w:tabs>
              <w:jc w:val="center"/>
              <w:rPr>
                <w:rFonts w:ascii="Marianne" w:hAnsi="Marianne" w:cs="Arial"/>
                <w:b/>
                <w:bCs/>
              </w:rPr>
            </w:pPr>
          </w:p>
        </w:tc>
      </w:tr>
      <w:tr w:rsidR="005F33BA" w:rsidRPr="005F33BA" w14:paraId="2C7C0F5A" w14:textId="77777777" w:rsidTr="000D4276">
        <w:trPr>
          <w:trHeight w:val="421"/>
        </w:trPr>
        <w:tc>
          <w:tcPr>
            <w:tcW w:w="829" w:type="dxa"/>
            <w:shd w:val="clear" w:color="auto" w:fill="DAEEF3" w:themeFill="accent5" w:themeFillTint="33"/>
            <w:vAlign w:val="center"/>
          </w:tcPr>
          <w:p w14:paraId="5F606AF4" w14:textId="77777777" w:rsidR="005F33BA" w:rsidRPr="005F33BA" w:rsidRDefault="005F33BA" w:rsidP="005F33BA">
            <w:pPr>
              <w:tabs>
                <w:tab w:val="left" w:pos="426"/>
              </w:tabs>
              <w:rPr>
                <w:rFonts w:ascii="Marianne" w:hAnsi="Marianne" w:cs="Arial"/>
                <w:bCs/>
              </w:rPr>
            </w:pPr>
            <w:r w:rsidRPr="005F33BA">
              <w:rPr>
                <w:rFonts w:ascii="Marianne" w:hAnsi="Marianne" w:cs="Arial"/>
                <w:bCs/>
              </w:rPr>
              <w:t>BIC :</w:t>
            </w:r>
          </w:p>
        </w:tc>
        <w:tc>
          <w:tcPr>
            <w:tcW w:w="292" w:type="dxa"/>
            <w:shd w:val="clear" w:color="auto" w:fill="auto"/>
            <w:vAlign w:val="center"/>
          </w:tcPr>
          <w:p w14:paraId="10F3F074" w14:textId="77777777" w:rsidR="005F33BA" w:rsidRPr="005F33BA" w:rsidRDefault="005F33BA" w:rsidP="005F33BA">
            <w:pPr>
              <w:tabs>
                <w:tab w:val="left" w:pos="426"/>
              </w:tabs>
              <w:jc w:val="center"/>
              <w:rPr>
                <w:rFonts w:ascii="Marianne" w:hAnsi="Marianne" w:cs="Arial"/>
                <w:b/>
                <w:bCs/>
              </w:rPr>
            </w:pPr>
          </w:p>
        </w:tc>
        <w:tc>
          <w:tcPr>
            <w:tcW w:w="292" w:type="dxa"/>
            <w:shd w:val="clear" w:color="auto" w:fill="auto"/>
            <w:vAlign w:val="center"/>
          </w:tcPr>
          <w:p w14:paraId="795C557F" w14:textId="77777777" w:rsidR="005F33BA" w:rsidRPr="005F33BA" w:rsidRDefault="005F33BA" w:rsidP="005F33BA">
            <w:pPr>
              <w:tabs>
                <w:tab w:val="left" w:pos="426"/>
              </w:tabs>
              <w:jc w:val="center"/>
              <w:rPr>
                <w:rFonts w:ascii="Marianne" w:hAnsi="Marianne" w:cs="Arial"/>
                <w:b/>
                <w:bCs/>
              </w:rPr>
            </w:pPr>
          </w:p>
        </w:tc>
        <w:tc>
          <w:tcPr>
            <w:tcW w:w="292" w:type="dxa"/>
            <w:shd w:val="clear" w:color="auto" w:fill="auto"/>
            <w:vAlign w:val="center"/>
          </w:tcPr>
          <w:p w14:paraId="6648F4A7" w14:textId="77777777" w:rsidR="005F33BA" w:rsidRPr="005F33BA" w:rsidRDefault="005F33BA" w:rsidP="005F33BA">
            <w:pPr>
              <w:tabs>
                <w:tab w:val="left" w:pos="426"/>
              </w:tabs>
              <w:jc w:val="center"/>
              <w:rPr>
                <w:rFonts w:ascii="Marianne" w:hAnsi="Marianne" w:cs="Arial"/>
                <w:b/>
                <w:bCs/>
              </w:rPr>
            </w:pPr>
          </w:p>
        </w:tc>
        <w:tc>
          <w:tcPr>
            <w:tcW w:w="292" w:type="dxa"/>
            <w:shd w:val="clear" w:color="auto" w:fill="auto"/>
            <w:vAlign w:val="center"/>
          </w:tcPr>
          <w:p w14:paraId="17DE8CE7" w14:textId="77777777" w:rsidR="005F33BA" w:rsidRPr="005F33BA" w:rsidRDefault="005F33BA" w:rsidP="005F33BA">
            <w:pPr>
              <w:tabs>
                <w:tab w:val="left" w:pos="426"/>
              </w:tabs>
              <w:jc w:val="center"/>
              <w:rPr>
                <w:rFonts w:ascii="Marianne" w:hAnsi="Marianne" w:cs="Arial"/>
                <w:b/>
                <w:bCs/>
              </w:rPr>
            </w:pPr>
          </w:p>
        </w:tc>
        <w:tc>
          <w:tcPr>
            <w:tcW w:w="292" w:type="dxa"/>
            <w:shd w:val="clear" w:color="auto" w:fill="auto"/>
            <w:vAlign w:val="center"/>
          </w:tcPr>
          <w:p w14:paraId="4FD0326A" w14:textId="77777777" w:rsidR="005F33BA" w:rsidRPr="005F33BA" w:rsidRDefault="005F33BA" w:rsidP="005F33BA">
            <w:pPr>
              <w:tabs>
                <w:tab w:val="left" w:pos="426"/>
              </w:tabs>
              <w:jc w:val="center"/>
              <w:rPr>
                <w:rFonts w:ascii="Marianne" w:hAnsi="Marianne" w:cs="Arial"/>
                <w:b/>
                <w:bCs/>
              </w:rPr>
            </w:pPr>
          </w:p>
        </w:tc>
        <w:tc>
          <w:tcPr>
            <w:tcW w:w="292" w:type="dxa"/>
            <w:shd w:val="clear" w:color="auto" w:fill="auto"/>
            <w:vAlign w:val="center"/>
          </w:tcPr>
          <w:p w14:paraId="012AE4B4" w14:textId="77777777" w:rsidR="005F33BA" w:rsidRPr="005F33BA" w:rsidRDefault="005F33BA" w:rsidP="005F33BA">
            <w:pPr>
              <w:tabs>
                <w:tab w:val="left" w:pos="426"/>
              </w:tabs>
              <w:jc w:val="center"/>
              <w:rPr>
                <w:rFonts w:ascii="Marianne" w:hAnsi="Marianne" w:cs="Arial"/>
                <w:b/>
                <w:bCs/>
              </w:rPr>
            </w:pPr>
          </w:p>
        </w:tc>
        <w:tc>
          <w:tcPr>
            <w:tcW w:w="291" w:type="dxa"/>
            <w:shd w:val="clear" w:color="auto" w:fill="auto"/>
            <w:vAlign w:val="center"/>
          </w:tcPr>
          <w:p w14:paraId="659478D9" w14:textId="77777777" w:rsidR="005F33BA" w:rsidRPr="005F33BA" w:rsidRDefault="005F33BA" w:rsidP="005F33BA">
            <w:pPr>
              <w:tabs>
                <w:tab w:val="left" w:pos="426"/>
              </w:tabs>
              <w:jc w:val="center"/>
              <w:rPr>
                <w:rFonts w:ascii="Marianne" w:hAnsi="Marianne" w:cs="Arial"/>
                <w:b/>
                <w:bCs/>
              </w:rPr>
            </w:pPr>
          </w:p>
        </w:tc>
        <w:tc>
          <w:tcPr>
            <w:tcW w:w="291" w:type="dxa"/>
            <w:shd w:val="clear" w:color="auto" w:fill="auto"/>
            <w:vAlign w:val="center"/>
          </w:tcPr>
          <w:p w14:paraId="0BED042A" w14:textId="77777777" w:rsidR="005F33BA" w:rsidRPr="005F33BA" w:rsidRDefault="005F33BA" w:rsidP="005F33BA">
            <w:pPr>
              <w:tabs>
                <w:tab w:val="left" w:pos="426"/>
              </w:tabs>
              <w:jc w:val="center"/>
              <w:rPr>
                <w:rFonts w:ascii="Marianne" w:hAnsi="Marianne" w:cs="Arial"/>
                <w:b/>
                <w:bCs/>
              </w:rPr>
            </w:pPr>
          </w:p>
        </w:tc>
        <w:tc>
          <w:tcPr>
            <w:tcW w:w="291" w:type="dxa"/>
            <w:shd w:val="clear" w:color="auto" w:fill="auto"/>
            <w:vAlign w:val="center"/>
          </w:tcPr>
          <w:p w14:paraId="1EC56A58" w14:textId="77777777" w:rsidR="005F33BA" w:rsidRPr="005F33BA" w:rsidRDefault="005F33BA" w:rsidP="005F33BA">
            <w:pPr>
              <w:tabs>
                <w:tab w:val="left" w:pos="426"/>
              </w:tabs>
              <w:jc w:val="center"/>
              <w:rPr>
                <w:rFonts w:ascii="Marianne" w:hAnsi="Marianne" w:cs="Arial"/>
                <w:b/>
                <w:bCs/>
              </w:rPr>
            </w:pPr>
          </w:p>
        </w:tc>
        <w:tc>
          <w:tcPr>
            <w:tcW w:w="291" w:type="dxa"/>
            <w:shd w:val="clear" w:color="auto" w:fill="auto"/>
            <w:vAlign w:val="center"/>
          </w:tcPr>
          <w:p w14:paraId="168D7675" w14:textId="77777777" w:rsidR="005F33BA" w:rsidRPr="005F33BA" w:rsidRDefault="005F33BA" w:rsidP="005F33BA">
            <w:pPr>
              <w:tabs>
                <w:tab w:val="left" w:pos="426"/>
              </w:tabs>
              <w:jc w:val="center"/>
              <w:rPr>
                <w:rFonts w:ascii="Marianne" w:hAnsi="Marianne" w:cs="Arial"/>
                <w:b/>
                <w:bCs/>
              </w:rPr>
            </w:pPr>
          </w:p>
        </w:tc>
        <w:tc>
          <w:tcPr>
            <w:tcW w:w="291" w:type="dxa"/>
            <w:shd w:val="clear" w:color="auto" w:fill="auto"/>
            <w:vAlign w:val="center"/>
          </w:tcPr>
          <w:p w14:paraId="4C061ABB" w14:textId="77777777" w:rsidR="005F33BA" w:rsidRPr="005F33BA" w:rsidRDefault="005F33BA" w:rsidP="005F33BA">
            <w:pPr>
              <w:tabs>
                <w:tab w:val="left" w:pos="426"/>
              </w:tabs>
              <w:jc w:val="center"/>
              <w:rPr>
                <w:rFonts w:ascii="Marianne" w:hAnsi="Marianne" w:cs="Arial"/>
                <w:b/>
                <w:bCs/>
              </w:rPr>
            </w:pPr>
          </w:p>
        </w:tc>
        <w:tc>
          <w:tcPr>
            <w:tcW w:w="291" w:type="dxa"/>
            <w:shd w:val="clear" w:color="auto" w:fill="7F7F7F" w:themeFill="text1" w:themeFillTint="80"/>
            <w:vAlign w:val="center"/>
          </w:tcPr>
          <w:p w14:paraId="213C4290" w14:textId="77777777" w:rsidR="005F33BA" w:rsidRPr="005F33BA" w:rsidRDefault="005F33BA" w:rsidP="005F33BA">
            <w:pPr>
              <w:tabs>
                <w:tab w:val="left" w:pos="426"/>
              </w:tabs>
              <w:rPr>
                <w:rFonts w:ascii="Marianne" w:hAnsi="Marianne" w:cs="Arial"/>
                <w:b/>
                <w:bCs/>
              </w:rPr>
            </w:pPr>
          </w:p>
        </w:tc>
        <w:tc>
          <w:tcPr>
            <w:tcW w:w="291" w:type="dxa"/>
            <w:shd w:val="clear" w:color="auto" w:fill="7F7F7F" w:themeFill="text1" w:themeFillTint="80"/>
            <w:vAlign w:val="center"/>
          </w:tcPr>
          <w:p w14:paraId="1FD264DB" w14:textId="77777777" w:rsidR="005F33BA" w:rsidRPr="005F33BA" w:rsidRDefault="005F33BA" w:rsidP="005F33BA">
            <w:pPr>
              <w:tabs>
                <w:tab w:val="left" w:pos="426"/>
              </w:tabs>
              <w:rPr>
                <w:rFonts w:ascii="Marianne" w:hAnsi="Marianne" w:cs="Arial"/>
                <w:b/>
                <w:bCs/>
              </w:rPr>
            </w:pPr>
          </w:p>
        </w:tc>
        <w:tc>
          <w:tcPr>
            <w:tcW w:w="291" w:type="dxa"/>
            <w:shd w:val="clear" w:color="auto" w:fill="7F7F7F" w:themeFill="text1" w:themeFillTint="80"/>
            <w:vAlign w:val="center"/>
          </w:tcPr>
          <w:p w14:paraId="6573F787" w14:textId="77777777" w:rsidR="005F33BA" w:rsidRPr="005F33BA" w:rsidRDefault="005F33BA" w:rsidP="005F33BA">
            <w:pPr>
              <w:tabs>
                <w:tab w:val="left" w:pos="426"/>
              </w:tabs>
              <w:rPr>
                <w:rFonts w:ascii="Marianne" w:hAnsi="Marianne" w:cs="Arial"/>
                <w:b/>
                <w:bCs/>
              </w:rPr>
            </w:pPr>
          </w:p>
        </w:tc>
        <w:tc>
          <w:tcPr>
            <w:tcW w:w="291" w:type="dxa"/>
            <w:shd w:val="clear" w:color="auto" w:fill="7F7F7F" w:themeFill="text1" w:themeFillTint="80"/>
            <w:vAlign w:val="center"/>
          </w:tcPr>
          <w:p w14:paraId="2CEBEB4F" w14:textId="77777777" w:rsidR="005F33BA" w:rsidRPr="005F33BA" w:rsidRDefault="005F33BA" w:rsidP="005F33BA">
            <w:pPr>
              <w:tabs>
                <w:tab w:val="left" w:pos="426"/>
              </w:tabs>
              <w:rPr>
                <w:rFonts w:ascii="Marianne" w:hAnsi="Marianne" w:cs="Arial"/>
                <w:b/>
                <w:bCs/>
              </w:rPr>
            </w:pPr>
          </w:p>
        </w:tc>
        <w:tc>
          <w:tcPr>
            <w:tcW w:w="291" w:type="dxa"/>
            <w:shd w:val="clear" w:color="auto" w:fill="7F7F7F" w:themeFill="text1" w:themeFillTint="80"/>
            <w:vAlign w:val="center"/>
          </w:tcPr>
          <w:p w14:paraId="71AEF370" w14:textId="77777777" w:rsidR="005F33BA" w:rsidRPr="005F33BA" w:rsidRDefault="005F33BA" w:rsidP="005F33BA">
            <w:pPr>
              <w:tabs>
                <w:tab w:val="left" w:pos="426"/>
              </w:tabs>
              <w:rPr>
                <w:rFonts w:ascii="Marianne" w:hAnsi="Marianne" w:cs="Arial"/>
                <w:b/>
                <w:bCs/>
              </w:rPr>
            </w:pPr>
          </w:p>
        </w:tc>
        <w:tc>
          <w:tcPr>
            <w:tcW w:w="290" w:type="dxa"/>
            <w:shd w:val="clear" w:color="auto" w:fill="7F7F7F" w:themeFill="text1" w:themeFillTint="80"/>
            <w:vAlign w:val="center"/>
          </w:tcPr>
          <w:p w14:paraId="5FBE034D" w14:textId="77777777" w:rsidR="005F33BA" w:rsidRPr="005F33BA" w:rsidRDefault="005F33BA" w:rsidP="005F33BA">
            <w:pPr>
              <w:tabs>
                <w:tab w:val="left" w:pos="426"/>
              </w:tabs>
              <w:rPr>
                <w:rFonts w:ascii="Marianne" w:hAnsi="Marianne" w:cs="Arial"/>
                <w:b/>
                <w:bCs/>
              </w:rPr>
            </w:pPr>
          </w:p>
        </w:tc>
        <w:tc>
          <w:tcPr>
            <w:tcW w:w="290" w:type="dxa"/>
            <w:shd w:val="clear" w:color="auto" w:fill="7F7F7F" w:themeFill="text1" w:themeFillTint="80"/>
            <w:vAlign w:val="center"/>
          </w:tcPr>
          <w:p w14:paraId="1791854E" w14:textId="77777777" w:rsidR="005F33BA" w:rsidRPr="005F33BA" w:rsidRDefault="005F33BA" w:rsidP="005F33BA">
            <w:pPr>
              <w:tabs>
                <w:tab w:val="left" w:pos="426"/>
              </w:tabs>
              <w:rPr>
                <w:rFonts w:ascii="Marianne" w:hAnsi="Marianne" w:cs="Arial"/>
                <w:b/>
                <w:bCs/>
              </w:rPr>
            </w:pPr>
          </w:p>
        </w:tc>
        <w:tc>
          <w:tcPr>
            <w:tcW w:w="290" w:type="dxa"/>
            <w:shd w:val="clear" w:color="auto" w:fill="7F7F7F" w:themeFill="text1" w:themeFillTint="80"/>
            <w:vAlign w:val="center"/>
          </w:tcPr>
          <w:p w14:paraId="44B3BD21" w14:textId="77777777" w:rsidR="005F33BA" w:rsidRPr="005F33BA" w:rsidRDefault="005F33BA" w:rsidP="005F33BA">
            <w:pPr>
              <w:tabs>
                <w:tab w:val="left" w:pos="426"/>
              </w:tabs>
              <w:rPr>
                <w:rFonts w:ascii="Marianne" w:hAnsi="Marianne" w:cs="Arial"/>
                <w:b/>
                <w:bCs/>
              </w:rPr>
            </w:pPr>
          </w:p>
        </w:tc>
        <w:tc>
          <w:tcPr>
            <w:tcW w:w="290" w:type="dxa"/>
            <w:shd w:val="clear" w:color="auto" w:fill="7F7F7F" w:themeFill="text1" w:themeFillTint="80"/>
            <w:vAlign w:val="center"/>
          </w:tcPr>
          <w:p w14:paraId="3E6B72E1" w14:textId="77777777" w:rsidR="005F33BA" w:rsidRPr="005F33BA" w:rsidRDefault="005F33BA" w:rsidP="005F33BA">
            <w:pPr>
              <w:tabs>
                <w:tab w:val="left" w:pos="426"/>
              </w:tabs>
              <w:rPr>
                <w:rFonts w:ascii="Marianne" w:hAnsi="Marianne" w:cs="Arial"/>
                <w:b/>
                <w:bCs/>
              </w:rPr>
            </w:pPr>
          </w:p>
        </w:tc>
        <w:tc>
          <w:tcPr>
            <w:tcW w:w="290" w:type="dxa"/>
            <w:shd w:val="clear" w:color="auto" w:fill="7F7F7F" w:themeFill="text1" w:themeFillTint="80"/>
            <w:vAlign w:val="center"/>
          </w:tcPr>
          <w:p w14:paraId="3B22FE0D" w14:textId="77777777" w:rsidR="005F33BA" w:rsidRPr="005F33BA" w:rsidRDefault="005F33BA" w:rsidP="005F33BA">
            <w:pPr>
              <w:tabs>
                <w:tab w:val="left" w:pos="426"/>
              </w:tabs>
              <w:rPr>
                <w:rFonts w:ascii="Marianne" w:hAnsi="Marianne" w:cs="Arial"/>
                <w:b/>
                <w:bCs/>
              </w:rPr>
            </w:pPr>
          </w:p>
        </w:tc>
        <w:tc>
          <w:tcPr>
            <w:tcW w:w="290" w:type="dxa"/>
            <w:shd w:val="clear" w:color="auto" w:fill="7F7F7F" w:themeFill="text1" w:themeFillTint="80"/>
            <w:vAlign w:val="center"/>
          </w:tcPr>
          <w:p w14:paraId="48790A2B" w14:textId="77777777" w:rsidR="005F33BA" w:rsidRPr="005F33BA" w:rsidRDefault="005F33BA" w:rsidP="005F33BA">
            <w:pPr>
              <w:tabs>
                <w:tab w:val="left" w:pos="426"/>
              </w:tabs>
              <w:rPr>
                <w:rFonts w:ascii="Marianne" w:hAnsi="Marianne" w:cs="Arial"/>
                <w:b/>
                <w:bCs/>
              </w:rPr>
            </w:pPr>
          </w:p>
        </w:tc>
        <w:tc>
          <w:tcPr>
            <w:tcW w:w="290" w:type="dxa"/>
            <w:shd w:val="clear" w:color="auto" w:fill="7F7F7F" w:themeFill="text1" w:themeFillTint="80"/>
            <w:vAlign w:val="center"/>
          </w:tcPr>
          <w:p w14:paraId="6687FE78" w14:textId="77777777" w:rsidR="005F33BA" w:rsidRPr="005F33BA" w:rsidRDefault="005F33BA" w:rsidP="005F33BA">
            <w:pPr>
              <w:tabs>
                <w:tab w:val="left" w:pos="426"/>
              </w:tabs>
              <w:rPr>
                <w:rFonts w:ascii="Marianne" w:hAnsi="Marianne" w:cs="Arial"/>
                <w:b/>
                <w:bCs/>
              </w:rPr>
            </w:pPr>
          </w:p>
        </w:tc>
        <w:tc>
          <w:tcPr>
            <w:tcW w:w="290" w:type="dxa"/>
            <w:shd w:val="clear" w:color="auto" w:fill="7F7F7F" w:themeFill="text1" w:themeFillTint="80"/>
            <w:vAlign w:val="center"/>
          </w:tcPr>
          <w:p w14:paraId="0A3A1C30" w14:textId="77777777" w:rsidR="005F33BA" w:rsidRPr="005F33BA" w:rsidRDefault="005F33BA" w:rsidP="005F33BA">
            <w:pPr>
              <w:tabs>
                <w:tab w:val="left" w:pos="426"/>
              </w:tabs>
              <w:rPr>
                <w:rFonts w:ascii="Marianne" w:hAnsi="Marianne" w:cs="Arial"/>
                <w:b/>
                <w:bCs/>
              </w:rPr>
            </w:pPr>
          </w:p>
        </w:tc>
        <w:tc>
          <w:tcPr>
            <w:tcW w:w="290" w:type="dxa"/>
            <w:shd w:val="clear" w:color="auto" w:fill="7F7F7F" w:themeFill="text1" w:themeFillTint="80"/>
            <w:vAlign w:val="center"/>
          </w:tcPr>
          <w:p w14:paraId="725801B3" w14:textId="77777777" w:rsidR="005F33BA" w:rsidRPr="005F33BA" w:rsidRDefault="005F33BA" w:rsidP="005F33BA">
            <w:pPr>
              <w:tabs>
                <w:tab w:val="left" w:pos="426"/>
              </w:tabs>
              <w:rPr>
                <w:rFonts w:ascii="Marianne" w:hAnsi="Marianne" w:cs="Arial"/>
                <w:b/>
                <w:bCs/>
              </w:rPr>
            </w:pPr>
          </w:p>
        </w:tc>
        <w:tc>
          <w:tcPr>
            <w:tcW w:w="290" w:type="dxa"/>
            <w:shd w:val="clear" w:color="auto" w:fill="7F7F7F" w:themeFill="text1" w:themeFillTint="80"/>
            <w:vAlign w:val="center"/>
          </w:tcPr>
          <w:p w14:paraId="35462CEF" w14:textId="77777777" w:rsidR="005F33BA" w:rsidRPr="005F33BA" w:rsidRDefault="005F33BA" w:rsidP="005F33BA">
            <w:pPr>
              <w:tabs>
                <w:tab w:val="left" w:pos="426"/>
              </w:tabs>
              <w:rPr>
                <w:rFonts w:ascii="Marianne" w:hAnsi="Marianne" w:cs="Arial"/>
                <w:b/>
                <w:bCs/>
              </w:rPr>
            </w:pPr>
          </w:p>
        </w:tc>
        <w:tc>
          <w:tcPr>
            <w:tcW w:w="290" w:type="dxa"/>
            <w:shd w:val="clear" w:color="auto" w:fill="7F7F7F" w:themeFill="text1" w:themeFillTint="80"/>
            <w:vAlign w:val="center"/>
          </w:tcPr>
          <w:p w14:paraId="60369EDE" w14:textId="77777777" w:rsidR="005F33BA" w:rsidRPr="005F33BA" w:rsidRDefault="005F33BA" w:rsidP="005F33BA">
            <w:pPr>
              <w:tabs>
                <w:tab w:val="left" w:pos="426"/>
              </w:tabs>
              <w:rPr>
                <w:rFonts w:ascii="Marianne" w:hAnsi="Marianne" w:cs="Arial"/>
                <w:b/>
                <w:bCs/>
              </w:rPr>
            </w:pPr>
          </w:p>
        </w:tc>
        <w:tc>
          <w:tcPr>
            <w:tcW w:w="290" w:type="dxa"/>
            <w:shd w:val="clear" w:color="auto" w:fill="7F7F7F" w:themeFill="text1" w:themeFillTint="80"/>
            <w:vAlign w:val="center"/>
          </w:tcPr>
          <w:p w14:paraId="2A79A6E2" w14:textId="77777777" w:rsidR="005F33BA" w:rsidRPr="005F33BA" w:rsidRDefault="005F33BA" w:rsidP="005F33BA">
            <w:pPr>
              <w:tabs>
                <w:tab w:val="left" w:pos="426"/>
              </w:tabs>
              <w:rPr>
                <w:rFonts w:ascii="Marianne" w:hAnsi="Marianne" w:cs="Arial"/>
                <w:b/>
                <w:bCs/>
              </w:rPr>
            </w:pPr>
          </w:p>
        </w:tc>
        <w:tc>
          <w:tcPr>
            <w:tcW w:w="290" w:type="dxa"/>
            <w:shd w:val="clear" w:color="auto" w:fill="7F7F7F" w:themeFill="text1" w:themeFillTint="80"/>
            <w:vAlign w:val="center"/>
          </w:tcPr>
          <w:p w14:paraId="1803E5B9" w14:textId="77777777" w:rsidR="005F33BA" w:rsidRPr="005F33BA" w:rsidRDefault="005F33BA" w:rsidP="005F33BA">
            <w:pPr>
              <w:tabs>
                <w:tab w:val="left" w:pos="426"/>
              </w:tabs>
              <w:rPr>
                <w:rFonts w:ascii="Marianne" w:hAnsi="Marianne" w:cs="Arial"/>
                <w:b/>
                <w:bCs/>
              </w:rPr>
            </w:pPr>
          </w:p>
        </w:tc>
        <w:tc>
          <w:tcPr>
            <w:tcW w:w="290" w:type="dxa"/>
            <w:shd w:val="clear" w:color="auto" w:fill="7F7F7F" w:themeFill="text1" w:themeFillTint="80"/>
            <w:vAlign w:val="center"/>
          </w:tcPr>
          <w:p w14:paraId="6890B7D5" w14:textId="77777777" w:rsidR="005F33BA" w:rsidRPr="005F33BA" w:rsidRDefault="005F33BA" w:rsidP="005F33BA">
            <w:pPr>
              <w:tabs>
                <w:tab w:val="left" w:pos="426"/>
              </w:tabs>
              <w:rPr>
                <w:rFonts w:ascii="Marianne" w:hAnsi="Marianne" w:cs="Arial"/>
                <w:b/>
                <w:bCs/>
              </w:rPr>
            </w:pPr>
          </w:p>
        </w:tc>
        <w:tc>
          <w:tcPr>
            <w:tcW w:w="290" w:type="dxa"/>
            <w:shd w:val="clear" w:color="auto" w:fill="7F7F7F" w:themeFill="text1" w:themeFillTint="80"/>
            <w:vAlign w:val="center"/>
          </w:tcPr>
          <w:p w14:paraId="12E9471D" w14:textId="77777777" w:rsidR="005F33BA" w:rsidRPr="005F33BA" w:rsidRDefault="005F33BA" w:rsidP="005F33BA">
            <w:pPr>
              <w:tabs>
                <w:tab w:val="left" w:pos="426"/>
              </w:tabs>
              <w:rPr>
                <w:rFonts w:ascii="Marianne" w:hAnsi="Marianne" w:cs="Arial"/>
                <w:b/>
                <w:bCs/>
              </w:rPr>
            </w:pPr>
          </w:p>
        </w:tc>
        <w:tc>
          <w:tcPr>
            <w:tcW w:w="290" w:type="dxa"/>
            <w:shd w:val="clear" w:color="auto" w:fill="7F7F7F" w:themeFill="text1" w:themeFillTint="80"/>
            <w:vAlign w:val="center"/>
          </w:tcPr>
          <w:p w14:paraId="1A59EA1F" w14:textId="77777777" w:rsidR="005F33BA" w:rsidRPr="005F33BA" w:rsidRDefault="005F33BA" w:rsidP="005F33BA">
            <w:pPr>
              <w:tabs>
                <w:tab w:val="left" w:pos="426"/>
              </w:tabs>
              <w:rPr>
                <w:rFonts w:ascii="Marianne" w:hAnsi="Marianne" w:cs="Arial"/>
                <w:b/>
                <w:bCs/>
              </w:rPr>
            </w:pPr>
          </w:p>
        </w:tc>
        <w:tc>
          <w:tcPr>
            <w:tcW w:w="290" w:type="dxa"/>
            <w:shd w:val="clear" w:color="auto" w:fill="7F7F7F" w:themeFill="text1" w:themeFillTint="80"/>
            <w:vAlign w:val="center"/>
          </w:tcPr>
          <w:p w14:paraId="06775ECA" w14:textId="77777777" w:rsidR="005F33BA" w:rsidRPr="005F33BA" w:rsidRDefault="005F33BA" w:rsidP="005F33BA">
            <w:pPr>
              <w:tabs>
                <w:tab w:val="left" w:pos="426"/>
              </w:tabs>
              <w:rPr>
                <w:rFonts w:ascii="Marianne" w:hAnsi="Marianne" w:cs="Arial"/>
                <w:b/>
                <w:bCs/>
              </w:rPr>
            </w:pPr>
          </w:p>
        </w:tc>
      </w:tr>
    </w:tbl>
    <w:p w14:paraId="2E65AA5E" w14:textId="77777777" w:rsidR="005F33BA" w:rsidRDefault="005F33BA" w:rsidP="005F33BA">
      <w:pPr>
        <w:suppressAutoHyphens w:val="0"/>
        <w:ind w:left="20" w:right="20"/>
        <w:jc w:val="both"/>
        <w:rPr>
          <w:rFonts w:ascii="Marianne" w:eastAsia="Trebuchet MS" w:hAnsi="Marianne" w:cs="Trebuchet MS"/>
          <w:color w:val="000000"/>
          <w:lang w:eastAsia="en-US"/>
        </w:rPr>
      </w:pPr>
    </w:p>
    <w:p w14:paraId="0E752624" w14:textId="77777777" w:rsidR="00E26852" w:rsidRDefault="00E26852" w:rsidP="005F33BA">
      <w:pPr>
        <w:suppressAutoHyphens w:val="0"/>
        <w:ind w:left="20" w:right="20"/>
        <w:jc w:val="both"/>
        <w:rPr>
          <w:rFonts w:ascii="Marianne" w:eastAsia="Trebuchet MS" w:hAnsi="Marianne" w:cs="Trebuchet MS"/>
          <w:color w:val="000000"/>
          <w:lang w:eastAsia="en-US"/>
        </w:rPr>
      </w:pPr>
    </w:p>
    <w:p w14:paraId="52B21738" w14:textId="77777777" w:rsidR="00E26852" w:rsidRDefault="00E26852" w:rsidP="005F33BA">
      <w:pPr>
        <w:suppressAutoHyphens w:val="0"/>
        <w:ind w:left="20" w:right="20"/>
        <w:jc w:val="both"/>
        <w:rPr>
          <w:rFonts w:ascii="Marianne" w:eastAsia="Trebuchet MS" w:hAnsi="Marianne" w:cs="Trebuchet MS"/>
          <w:color w:val="000000"/>
          <w:lang w:eastAsia="en-US"/>
        </w:rPr>
      </w:pPr>
    </w:p>
    <w:p w14:paraId="2EA58585" w14:textId="77777777" w:rsidR="00E26852" w:rsidRPr="005F33BA" w:rsidRDefault="00E26852" w:rsidP="005F33BA">
      <w:pPr>
        <w:suppressAutoHyphens w:val="0"/>
        <w:ind w:left="20" w:right="20"/>
        <w:jc w:val="both"/>
        <w:rPr>
          <w:rFonts w:ascii="Marianne" w:eastAsia="Trebuchet MS" w:hAnsi="Marianne" w:cs="Trebuchet MS"/>
          <w:color w:val="000000"/>
          <w:lang w:eastAsia="en-US"/>
        </w:rPr>
      </w:pPr>
    </w:p>
    <w:p w14:paraId="0D45943F" w14:textId="77777777" w:rsidR="005F33BA" w:rsidRPr="005F33BA" w:rsidRDefault="005F33BA" w:rsidP="005F33BA">
      <w:pPr>
        <w:suppressAutoHyphens w:val="0"/>
        <w:ind w:left="20" w:right="20"/>
        <w:jc w:val="both"/>
        <w:rPr>
          <w:rFonts w:ascii="Marianne" w:eastAsia="Trebuchet MS" w:hAnsi="Marianne" w:cs="Trebuchet MS"/>
          <w:color w:val="000000"/>
          <w:lang w:eastAsia="en-US"/>
        </w:rPr>
      </w:pPr>
    </w:p>
    <w:p w14:paraId="4154DBED" w14:textId="77777777" w:rsidR="005F33BA" w:rsidRPr="005F33BA" w:rsidRDefault="005F33BA" w:rsidP="005F33BA">
      <w:pPr>
        <w:suppressAutoHyphens w:val="0"/>
        <w:ind w:left="20" w:right="20"/>
        <w:jc w:val="both"/>
        <w:rPr>
          <w:rFonts w:ascii="Marianne" w:eastAsia="Trebuchet MS" w:hAnsi="Marianne" w:cs="Trebuchet MS"/>
          <w:color w:val="000000"/>
          <w:lang w:eastAsia="en-US"/>
        </w:rPr>
      </w:pPr>
      <w:r w:rsidRPr="005F33BA">
        <w:rPr>
          <w:rFonts w:ascii="Marianne" w:eastAsia="Trebuchet MS" w:hAnsi="Marianne" w:cs="Trebuchet MS"/>
          <w:color w:val="000000"/>
          <w:lang w:eastAsia="en-US"/>
        </w:rPr>
        <w:t xml:space="preserve">En cas de groupement, le paiement est effectué sur </w:t>
      </w:r>
      <w:r w:rsidRPr="005F33BA">
        <w:rPr>
          <w:rFonts w:ascii="Marianne" w:eastAsia="Trebuchet MS" w:hAnsi="Marianne" w:cs="Trebuchet MS"/>
          <w:color w:val="000000"/>
          <w:vertAlign w:val="superscript"/>
          <w:lang w:eastAsia="en-US"/>
        </w:rPr>
        <w:t>1</w:t>
      </w:r>
      <w:r w:rsidRPr="005F33BA">
        <w:rPr>
          <w:rFonts w:ascii="Marianne" w:eastAsia="Trebuchet MS" w:hAnsi="Marianne" w:cs="Trebuchet MS"/>
          <w:color w:val="000000"/>
          <w:lang w:eastAsia="en-US"/>
        </w:rPr>
        <w:t xml:space="preserve"> :</w:t>
      </w:r>
    </w:p>
    <w:p w14:paraId="6F85DEEC" w14:textId="77777777" w:rsidR="005F33BA" w:rsidRPr="005F33BA" w:rsidRDefault="005F33BA" w:rsidP="005F33BA">
      <w:pPr>
        <w:suppressAutoHyphens w:val="0"/>
        <w:ind w:left="20" w:right="20"/>
        <w:jc w:val="both"/>
        <w:rPr>
          <w:rFonts w:ascii="Marianne" w:eastAsia="Trebuchet MS" w:hAnsi="Marianne" w:cs="Trebuchet MS"/>
          <w:color w:val="000000"/>
          <w:lang w:eastAsia="en-US"/>
        </w:rPr>
      </w:pPr>
    </w:p>
    <w:tbl>
      <w:tblPr>
        <w:tblW w:w="0" w:type="auto"/>
        <w:tblInd w:w="20" w:type="dxa"/>
        <w:tblLayout w:type="fixed"/>
        <w:tblLook w:val="04A0" w:firstRow="1" w:lastRow="0" w:firstColumn="1" w:lastColumn="0" w:noHBand="0" w:noVBand="1"/>
      </w:tblPr>
      <w:tblGrid>
        <w:gridCol w:w="240"/>
        <w:gridCol w:w="200"/>
        <w:gridCol w:w="9180"/>
      </w:tblGrid>
      <w:tr w:rsidR="005F33BA" w:rsidRPr="005F33BA" w14:paraId="3BCB4665" w14:textId="77777777" w:rsidTr="000D4276">
        <w:trPr>
          <w:trHeight w:val="216"/>
        </w:trPr>
        <w:tc>
          <w:tcPr>
            <w:tcW w:w="240" w:type="dxa"/>
            <w:tcMar>
              <w:top w:w="0" w:type="dxa"/>
              <w:left w:w="0" w:type="dxa"/>
              <w:bottom w:w="0" w:type="dxa"/>
              <w:right w:w="0" w:type="dxa"/>
            </w:tcMar>
          </w:tcPr>
          <w:p w14:paraId="7DC5FD0A" w14:textId="77777777" w:rsidR="005F33BA" w:rsidRPr="005F33BA" w:rsidRDefault="005F33BA" w:rsidP="005F33BA">
            <w:pPr>
              <w:suppressAutoHyphens w:val="0"/>
              <w:rPr>
                <w:rFonts w:ascii="Marianne" w:hAnsi="Marianne" w:cs="Times New Roman"/>
                <w:lang w:val="en-US" w:eastAsia="en-US"/>
              </w:rPr>
            </w:pPr>
            <w:r w:rsidRPr="005F33BA">
              <w:rPr>
                <w:rFonts w:ascii="Marianne" w:hAnsi="Marianne" w:cs="Times New Roman"/>
                <w:noProof/>
                <w:lang w:eastAsia="fr-FR"/>
              </w:rPr>
              <w:drawing>
                <wp:inline distT="0" distB="0" distL="0" distR="0" wp14:anchorId="7B778D5F" wp14:editId="34777185">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F896BD5" w14:textId="77777777" w:rsidR="005F33BA" w:rsidRPr="005F33BA" w:rsidRDefault="005F33BA" w:rsidP="005F33BA">
            <w:pPr>
              <w:suppressAutoHyphens w:val="0"/>
              <w:rPr>
                <w:rFonts w:ascii="Marianne" w:hAnsi="Marianne" w:cs="Times New Roman"/>
                <w:lang w:val="en-US" w:eastAsia="en-US"/>
              </w:rPr>
            </w:pPr>
          </w:p>
        </w:tc>
        <w:tc>
          <w:tcPr>
            <w:tcW w:w="9180" w:type="dxa"/>
            <w:tcMar>
              <w:top w:w="0" w:type="dxa"/>
              <w:left w:w="0" w:type="dxa"/>
              <w:bottom w:w="0" w:type="dxa"/>
              <w:right w:w="0" w:type="dxa"/>
            </w:tcMar>
          </w:tcPr>
          <w:p w14:paraId="45FAA651" w14:textId="77777777" w:rsidR="005F33BA" w:rsidRPr="005F33BA" w:rsidRDefault="005F33BA" w:rsidP="005F33BA">
            <w:pPr>
              <w:suppressAutoHyphens w:val="0"/>
              <w:jc w:val="both"/>
              <w:rPr>
                <w:rFonts w:ascii="Marianne" w:eastAsia="Trebuchet MS" w:hAnsi="Marianne" w:cs="Trebuchet MS"/>
                <w:color w:val="000000"/>
                <w:lang w:eastAsia="en-US"/>
              </w:rPr>
            </w:pPr>
            <w:proofErr w:type="gramStart"/>
            <w:r w:rsidRPr="005F33BA">
              <w:rPr>
                <w:rFonts w:ascii="Marianne" w:eastAsia="Trebuchet MS" w:hAnsi="Marianne" w:cs="Trebuchet MS"/>
                <w:color w:val="000000"/>
                <w:lang w:eastAsia="en-US"/>
              </w:rPr>
              <w:t>un</w:t>
            </w:r>
            <w:proofErr w:type="gramEnd"/>
            <w:r w:rsidRPr="005F33BA">
              <w:rPr>
                <w:rFonts w:ascii="Marianne" w:eastAsia="Trebuchet MS" w:hAnsi="Marianne" w:cs="Trebuchet MS"/>
                <w:color w:val="000000"/>
                <w:lang w:eastAsia="en-US"/>
              </w:rPr>
              <w:t xml:space="preserve"> compte unique ouvert au nom du mandataire ;</w:t>
            </w:r>
          </w:p>
        </w:tc>
      </w:tr>
    </w:tbl>
    <w:p w14:paraId="005869C9" w14:textId="77777777" w:rsidR="005F33BA" w:rsidRPr="005F33BA" w:rsidRDefault="005F33BA" w:rsidP="005F33BA">
      <w:pPr>
        <w:suppressAutoHyphens w:val="0"/>
        <w:rPr>
          <w:rFonts w:ascii="Marianne" w:hAnsi="Marianne" w:cs="Times New Roman"/>
          <w:lang w:eastAsia="en-US"/>
        </w:rPr>
      </w:pPr>
      <w:r w:rsidRPr="005F33BA">
        <w:rPr>
          <w:rFonts w:ascii="Marianne" w:hAnsi="Marianne" w:cs="Times New Roman"/>
          <w:lang w:eastAsia="en-US"/>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5F33BA" w:rsidRPr="005F33BA" w14:paraId="103F7D36" w14:textId="77777777" w:rsidTr="000D4276">
        <w:trPr>
          <w:trHeight w:val="216"/>
        </w:trPr>
        <w:tc>
          <w:tcPr>
            <w:tcW w:w="240" w:type="dxa"/>
            <w:tcMar>
              <w:top w:w="0" w:type="dxa"/>
              <w:left w:w="0" w:type="dxa"/>
              <w:bottom w:w="0" w:type="dxa"/>
              <w:right w:w="0" w:type="dxa"/>
            </w:tcMar>
          </w:tcPr>
          <w:p w14:paraId="5ADEF65F" w14:textId="77777777" w:rsidR="005F33BA" w:rsidRPr="005F33BA" w:rsidRDefault="005F33BA" w:rsidP="005F33BA">
            <w:pPr>
              <w:suppressAutoHyphens w:val="0"/>
              <w:rPr>
                <w:rFonts w:ascii="Marianne" w:hAnsi="Marianne" w:cs="Times New Roman"/>
                <w:lang w:val="en-US" w:eastAsia="en-US"/>
              </w:rPr>
            </w:pPr>
            <w:r w:rsidRPr="005F33BA">
              <w:rPr>
                <w:rFonts w:ascii="Marianne" w:hAnsi="Marianne" w:cs="Times New Roman"/>
                <w:noProof/>
                <w:lang w:eastAsia="fr-FR"/>
              </w:rPr>
              <w:drawing>
                <wp:inline distT="0" distB="0" distL="0" distR="0" wp14:anchorId="654AC678" wp14:editId="00ACCA8E">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69E76C0" w14:textId="77777777" w:rsidR="005F33BA" w:rsidRPr="005F33BA" w:rsidRDefault="005F33BA" w:rsidP="005F33BA">
            <w:pPr>
              <w:suppressAutoHyphens w:val="0"/>
              <w:rPr>
                <w:rFonts w:ascii="Marianne" w:hAnsi="Marianne" w:cs="Times New Roman"/>
                <w:lang w:val="en-US" w:eastAsia="en-US"/>
              </w:rPr>
            </w:pPr>
          </w:p>
        </w:tc>
        <w:tc>
          <w:tcPr>
            <w:tcW w:w="9180" w:type="dxa"/>
            <w:vMerge w:val="restart"/>
            <w:tcMar>
              <w:top w:w="0" w:type="dxa"/>
              <w:left w:w="0" w:type="dxa"/>
              <w:bottom w:w="0" w:type="dxa"/>
              <w:right w:w="0" w:type="dxa"/>
            </w:tcMar>
          </w:tcPr>
          <w:p w14:paraId="783E7C9D" w14:textId="77777777" w:rsidR="005F33BA" w:rsidRPr="005F33BA" w:rsidRDefault="005F33BA" w:rsidP="005F33BA">
            <w:pPr>
              <w:suppressAutoHyphens w:val="0"/>
              <w:jc w:val="both"/>
              <w:rPr>
                <w:rFonts w:ascii="Marianne" w:eastAsia="Trebuchet MS" w:hAnsi="Marianne" w:cs="Trebuchet MS"/>
                <w:color w:val="000000"/>
                <w:lang w:eastAsia="en-US"/>
              </w:rPr>
            </w:pPr>
            <w:proofErr w:type="gramStart"/>
            <w:r w:rsidRPr="005F33BA">
              <w:rPr>
                <w:rFonts w:ascii="Marianne" w:eastAsia="Trebuchet MS" w:hAnsi="Marianne" w:cs="Trebuchet MS"/>
                <w:color w:val="000000"/>
                <w:lang w:eastAsia="en-US"/>
              </w:rPr>
              <w:t>les</w:t>
            </w:r>
            <w:proofErr w:type="gramEnd"/>
            <w:r w:rsidRPr="005F33BA">
              <w:rPr>
                <w:rFonts w:ascii="Marianne" w:eastAsia="Trebuchet MS" w:hAnsi="Marianne" w:cs="Trebuchet MS"/>
                <w:color w:val="000000"/>
                <w:lang w:eastAsia="en-US"/>
              </w:rPr>
              <w:t xml:space="preserve"> comptes de chacun des membres du groupement suivant les répartitions indiquées en annexe du présent document.</w:t>
            </w:r>
          </w:p>
        </w:tc>
      </w:tr>
      <w:tr w:rsidR="005F33BA" w:rsidRPr="005F33BA" w14:paraId="1D2E084B" w14:textId="77777777" w:rsidTr="000D4276">
        <w:trPr>
          <w:trHeight w:val="198"/>
        </w:trPr>
        <w:tc>
          <w:tcPr>
            <w:tcW w:w="240" w:type="dxa"/>
            <w:tcMar>
              <w:top w:w="0" w:type="dxa"/>
              <w:left w:w="0" w:type="dxa"/>
              <w:bottom w:w="0" w:type="dxa"/>
              <w:right w:w="0" w:type="dxa"/>
            </w:tcMar>
          </w:tcPr>
          <w:p w14:paraId="6EB342ED" w14:textId="77777777" w:rsidR="005F33BA" w:rsidRPr="005F33BA" w:rsidRDefault="005F33BA" w:rsidP="005F33BA">
            <w:pPr>
              <w:suppressAutoHyphens w:val="0"/>
              <w:rPr>
                <w:rFonts w:ascii="Marianne" w:hAnsi="Marianne" w:cs="Times New Roman"/>
                <w:lang w:eastAsia="en-US"/>
              </w:rPr>
            </w:pPr>
          </w:p>
        </w:tc>
        <w:tc>
          <w:tcPr>
            <w:tcW w:w="200" w:type="dxa"/>
            <w:tcMar>
              <w:top w:w="0" w:type="dxa"/>
              <w:left w:w="0" w:type="dxa"/>
              <w:bottom w:w="0" w:type="dxa"/>
              <w:right w:w="0" w:type="dxa"/>
            </w:tcMar>
          </w:tcPr>
          <w:p w14:paraId="6E1B74C8" w14:textId="77777777" w:rsidR="005F33BA" w:rsidRPr="005F33BA" w:rsidRDefault="005F33BA" w:rsidP="005F33BA">
            <w:pPr>
              <w:suppressAutoHyphens w:val="0"/>
              <w:rPr>
                <w:rFonts w:ascii="Marianne" w:hAnsi="Marianne" w:cs="Times New Roman"/>
                <w:lang w:eastAsia="en-US"/>
              </w:rPr>
            </w:pPr>
          </w:p>
        </w:tc>
        <w:tc>
          <w:tcPr>
            <w:tcW w:w="9180" w:type="dxa"/>
            <w:vMerge/>
            <w:tcMar>
              <w:top w:w="0" w:type="dxa"/>
              <w:left w:w="0" w:type="dxa"/>
              <w:bottom w:w="0" w:type="dxa"/>
              <w:right w:w="0" w:type="dxa"/>
            </w:tcMar>
          </w:tcPr>
          <w:p w14:paraId="2E5C1212" w14:textId="77777777" w:rsidR="005F33BA" w:rsidRPr="005F33BA" w:rsidRDefault="005F33BA" w:rsidP="005F33BA">
            <w:pPr>
              <w:suppressAutoHyphens w:val="0"/>
              <w:rPr>
                <w:rFonts w:ascii="Marianne" w:hAnsi="Marianne" w:cs="Times New Roman"/>
                <w:lang w:eastAsia="en-US"/>
              </w:rPr>
            </w:pPr>
          </w:p>
        </w:tc>
      </w:tr>
    </w:tbl>
    <w:p w14:paraId="0A00F13A" w14:textId="77777777" w:rsidR="005F33BA" w:rsidRPr="005F33BA" w:rsidRDefault="005F33BA" w:rsidP="005F33BA">
      <w:pPr>
        <w:suppressAutoHyphens w:val="0"/>
        <w:ind w:left="20" w:right="20"/>
        <w:jc w:val="both"/>
        <w:rPr>
          <w:rFonts w:ascii="Marianne" w:eastAsia="Trebuchet MS" w:hAnsi="Marianne" w:cs="Trebuchet MS"/>
          <w:color w:val="000000"/>
          <w:lang w:eastAsia="en-US"/>
        </w:rPr>
      </w:pPr>
    </w:p>
    <w:p w14:paraId="6132F896" w14:textId="585A25E3" w:rsidR="005F33BA" w:rsidRPr="005F33BA" w:rsidRDefault="005F33BA" w:rsidP="005F33BA">
      <w:pPr>
        <w:suppressAutoHyphens w:val="0"/>
        <w:ind w:left="23" w:right="23"/>
        <w:jc w:val="both"/>
        <w:rPr>
          <w:rFonts w:ascii="Marianne" w:eastAsia="Trebuchet MS" w:hAnsi="Marianne" w:cs="Trebuchet MS"/>
          <w:color w:val="000000"/>
          <w:sz w:val="22"/>
          <w:szCs w:val="22"/>
          <w:lang w:eastAsia="en-US"/>
        </w:rPr>
      </w:pPr>
      <w:r w:rsidRPr="005F33BA">
        <w:rPr>
          <w:rFonts w:ascii="Marianne" w:eastAsia="Trebuchet MS" w:hAnsi="Marianne" w:cs="Trebuchet MS"/>
          <w:b/>
          <w:color w:val="000000"/>
          <w:lang w:eastAsia="en-US"/>
        </w:rPr>
        <w:t xml:space="preserve">Nota : </w:t>
      </w:r>
      <w:r w:rsidRPr="005F33BA">
        <w:rPr>
          <w:rFonts w:ascii="Marianne" w:eastAsia="Trebuchet MS" w:hAnsi="Marianne" w:cs="Trebuchet MS"/>
          <w:color w:val="000000"/>
          <w:lang w:eastAsia="en-US"/>
        </w:rPr>
        <w:t>Si aucune case n'est cochée, ou si les deux cases sont cochées, le pouvoir adjudicateur considérera que seules les dispositions du CCAP</w:t>
      </w:r>
      <w:r w:rsidR="009C0649">
        <w:rPr>
          <w:rFonts w:ascii="Marianne" w:eastAsia="Trebuchet MS" w:hAnsi="Marianne" w:cs="Trebuchet MS"/>
          <w:color w:val="000000"/>
          <w:lang w:eastAsia="en-US"/>
        </w:rPr>
        <w:t xml:space="preserve"> </w:t>
      </w:r>
      <w:r w:rsidRPr="005F33BA">
        <w:rPr>
          <w:rFonts w:ascii="Marianne" w:eastAsia="Trebuchet MS" w:hAnsi="Marianne" w:cs="Trebuchet MS"/>
          <w:color w:val="000000"/>
          <w:lang w:eastAsia="en-US"/>
        </w:rPr>
        <w:t>s'appliquent.</w:t>
      </w:r>
      <w:r w:rsidRPr="005F33BA">
        <w:rPr>
          <w:rFonts w:ascii="Marianne" w:eastAsia="Trebuchet MS" w:hAnsi="Marianne" w:cs="Trebuchet MS"/>
          <w:color w:val="000000"/>
          <w:sz w:val="22"/>
          <w:szCs w:val="22"/>
          <w:lang w:eastAsia="en-US"/>
        </w:rPr>
        <w:cr/>
      </w:r>
    </w:p>
    <w:p w14:paraId="67B04DC2" w14:textId="77777777" w:rsidR="00D32267" w:rsidRPr="00682334" w:rsidRDefault="00D32267" w:rsidP="00E47798">
      <w:pPr>
        <w:pStyle w:val="fcasegauche"/>
        <w:tabs>
          <w:tab w:val="left" w:pos="426"/>
          <w:tab w:val="left" w:pos="851"/>
        </w:tabs>
        <w:spacing w:after="0"/>
        <w:ind w:left="0" w:firstLine="0"/>
        <w:jc w:val="left"/>
        <w:rPr>
          <w:rFonts w:ascii="Marianne" w:hAnsi="Marianne" w:cs="Arial"/>
          <w:b/>
          <w:color w:val="000000" w:themeColor="text1"/>
        </w:rPr>
      </w:pPr>
    </w:p>
    <w:p w14:paraId="71A402FC" w14:textId="24CFF773" w:rsidR="005449FE" w:rsidRPr="005F33BA" w:rsidRDefault="005449FE" w:rsidP="005449FE">
      <w:pPr>
        <w:pStyle w:val="fcasegauche"/>
        <w:tabs>
          <w:tab w:val="left" w:pos="426"/>
          <w:tab w:val="left" w:pos="851"/>
        </w:tabs>
        <w:spacing w:after="0"/>
        <w:ind w:left="0" w:firstLine="0"/>
        <w:jc w:val="left"/>
        <w:rPr>
          <w:rFonts w:ascii="Marianne" w:hAnsi="Marianne"/>
          <w:color w:val="000000" w:themeColor="text1"/>
        </w:rPr>
      </w:pPr>
      <w:r w:rsidRPr="005F33BA">
        <w:rPr>
          <w:rFonts w:ascii="Marianne" w:hAnsi="Marianne" w:cs="Arial"/>
          <w:b/>
          <w:color w:val="000000" w:themeColor="text1"/>
        </w:rPr>
        <w:t>B4 - Avance </w:t>
      </w:r>
      <w:r w:rsidRPr="005F33BA">
        <w:rPr>
          <w:rFonts w:ascii="Marianne" w:hAnsi="Marianne" w:cs="Arial"/>
          <w:bCs/>
          <w:i/>
          <w:color w:val="000000" w:themeColor="text1"/>
        </w:rPr>
        <w:t>(</w:t>
      </w:r>
      <w:r w:rsidRPr="005F33BA">
        <w:rPr>
          <w:rStyle w:val="Internetlink"/>
          <w:rFonts w:ascii="Marianne" w:hAnsi="Marianne" w:cs="Arial"/>
          <w:i/>
          <w:color w:val="000000" w:themeColor="text1"/>
          <w:u w:val="none"/>
        </w:rPr>
        <w:t>article R. 2191-3</w:t>
      </w:r>
      <w:r w:rsidRPr="005F33BA">
        <w:rPr>
          <w:rFonts w:ascii="Marianne" w:hAnsi="Marianne" w:cs="Arial"/>
          <w:i/>
          <w:color w:val="000000" w:themeColor="text1"/>
        </w:rPr>
        <w:t xml:space="preserve"> du code de la commande publique)</w:t>
      </w:r>
      <w:r w:rsidR="00C40605" w:rsidRPr="005F33BA">
        <w:rPr>
          <w:rFonts w:ascii="Marianne" w:hAnsi="Marianne" w:cs="Arial"/>
          <w:iCs/>
          <w:color w:val="000000" w:themeColor="text1"/>
        </w:rPr>
        <w:t xml:space="preserve"> </w:t>
      </w:r>
      <w:r w:rsidRPr="005F33BA">
        <w:rPr>
          <w:rFonts w:ascii="Marianne" w:hAnsi="Marianne" w:cs="Arial"/>
          <w:b/>
          <w:bCs/>
          <w:color w:val="000000" w:themeColor="text1"/>
        </w:rPr>
        <w:t>:</w:t>
      </w:r>
    </w:p>
    <w:p w14:paraId="3C1372E3" w14:textId="77777777" w:rsidR="005449FE" w:rsidRPr="005F33BA" w:rsidRDefault="005449FE" w:rsidP="005449FE">
      <w:pPr>
        <w:pStyle w:val="Standard"/>
        <w:tabs>
          <w:tab w:val="left" w:pos="426"/>
          <w:tab w:val="left" w:pos="851"/>
        </w:tabs>
        <w:rPr>
          <w:rFonts w:ascii="Marianne" w:hAnsi="Marianne" w:cs="Arial"/>
          <w:b/>
          <w:color w:val="000000" w:themeColor="text1"/>
        </w:rPr>
      </w:pPr>
    </w:p>
    <w:p w14:paraId="512B3353" w14:textId="438CE7CB" w:rsidR="005449FE" w:rsidRPr="005F33BA" w:rsidRDefault="00585A9B" w:rsidP="005449FE">
      <w:pPr>
        <w:pStyle w:val="fcasegauche"/>
        <w:tabs>
          <w:tab w:val="left" w:pos="426"/>
          <w:tab w:val="left" w:pos="851"/>
        </w:tabs>
        <w:spacing w:after="0"/>
        <w:ind w:left="0" w:firstLine="0"/>
        <w:jc w:val="left"/>
        <w:rPr>
          <w:rFonts w:ascii="Marianne" w:hAnsi="Marianne"/>
          <w:color w:val="000000" w:themeColor="text1"/>
        </w:rPr>
      </w:pPr>
      <w:r>
        <w:rPr>
          <w:rFonts w:ascii="Marianne" w:hAnsi="Marianne"/>
          <w:color w:val="000000" w:themeColor="text1"/>
        </w:rPr>
        <w:t>Le candidat</w:t>
      </w:r>
      <w:r w:rsidR="005449FE" w:rsidRPr="005F33BA">
        <w:rPr>
          <w:rFonts w:ascii="Marianne" w:hAnsi="Marianne"/>
          <w:color w:val="000000" w:themeColor="text1"/>
        </w:rPr>
        <w:t xml:space="preserve"> </w:t>
      </w:r>
      <w:r w:rsidR="00E26852">
        <w:rPr>
          <w:rFonts w:ascii="Marianne" w:hAnsi="Marianne"/>
          <w:color w:val="000000" w:themeColor="text1"/>
        </w:rPr>
        <w:t>accepte le versement</w:t>
      </w:r>
      <w:r w:rsidR="005449FE" w:rsidRPr="005F33BA">
        <w:rPr>
          <w:rFonts w:ascii="Marianne" w:hAnsi="Marianne"/>
          <w:color w:val="000000" w:themeColor="text1"/>
        </w:rPr>
        <w:t xml:space="preserve"> de l'avance :</w:t>
      </w:r>
      <w:r w:rsidR="005449FE" w:rsidRPr="005F33BA">
        <w:rPr>
          <w:rFonts w:ascii="Marianne" w:hAnsi="Marianne"/>
          <w:color w:val="000000" w:themeColor="text1"/>
        </w:rPr>
        <w:tab/>
      </w:r>
      <w:r w:rsidR="005449FE" w:rsidRPr="005F33BA">
        <w:rPr>
          <w:rFonts w:ascii="Marianne" w:hAnsi="Marianne"/>
          <w:color w:val="000000" w:themeColor="text1"/>
        </w:rPr>
        <w:tab/>
      </w:r>
      <w:sdt>
        <w:sdtPr>
          <w:rPr>
            <w:rFonts w:ascii="Marianne" w:hAnsi="Marianne" w:cs="Arial"/>
            <w:color w:val="000000" w:themeColor="text1"/>
          </w:rPr>
          <w:id w:val="-1413385999"/>
          <w14:checkbox>
            <w14:checked w14:val="0"/>
            <w14:checkedState w14:val="2612" w14:font="MS Gothic"/>
            <w14:uncheckedState w14:val="2610" w14:font="MS Gothic"/>
          </w14:checkbox>
        </w:sdtPr>
        <w:sdtEndPr/>
        <w:sdtContent>
          <w:r w:rsidR="005449FE" w:rsidRPr="005F33BA">
            <w:rPr>
              <w:rFonts w:ascii="Segoe UI Symbol" w:eastAsia="MS Gothic" w:hAnsi="Segoe UI Symbol" w:cs="Segoe UI Symbol"/>
              <w:color w:val="000000" w:themeColor="text1"/>
            </w:rPr>
            <w:t>☐</w:t>
          </w:r>
        </w:sdtContent>
      </w:sdt>
      <w:r w:rsidR="005449FE" w:rsidRPr="005F33BA">
        <w:rPr>
          <w:rFonts w:ascii="Marianne" w:hAnsi="Marianne"/>
          <w:color w:val="000000" w:themeColor="text1"/>
        </w:rPr>
        <w:t xml:space="preserve"> NON</w:t>
      </w:r>
      <w:r w:rsidR="005449FE" w:rsidRPr="005F33BA">
        <w:rPr>
          <w:rFonts w:ascii="Marianne" w:hAnsi="Marianne"/>
          <w:color w:val="000000" w:themeColor="text1"/>
        </w:rPr>
        <w:tab/>
      </w:r>
      <w:r w:rsidR="005449FE" w:rsidRPr="005F33BA">
        <w:rPr>
          <w:rFonts w:ascii="Marianne" w:hAnsi="Marianne"/>
          <w:color w:val="000000" w:themeColor="text1"/>
        </w:rPr>
        <w:tab/>
      </w:r>
      <w:r w:rsidR="005449FE" w:rsidRPr="005F33BA">
        <w:rPr>
          <w:rFonts w:ascii="Marianne" w:hAnsi="Marianne"/>
          <w:color w:val="000000" w:themeColor="text1"/>
        </w:rPr>
        <w:tab/>
      </w:r>
      <w:sdt>
        <w:sdtPr>
          <w:rPr>
            <w:rFonts w:ascii="Marianne" w:hAnsi="Marianne" w:cs="Arial"/>
            <w:color w:val="000000" w:themeColor="text1"/>
          </w:rPr>
          <w:id w:val="774908675"/>
          <w14:checkbox>
            <w14:checked w14:val="0"/>
            <w14:checkedState w14:val="2612" w14:font="MS Gothic"/>
            <w14:uncheckedState w14:val="2610" w14:font="MS Gothic"/>
          </w14:checkbox>
        </w:sdtPr>
        <w:sdtEndPr/>
        <w:sdtContent>
          <w:r w:rsidR="00C40605" w:rsidRPr="005F33BA">
            <w:rPr>
              <w:rFonts w:ascii="Segoe UI Symbol" w:eastAsia="MS Gothic" w:hAnsi="Segoe UI Symbol" w:cs="Segoe UI Symbol"/>
              <w:color w:val="000000" w:themeColor="text1"/>
            </w:rPr>
            <w:t>☐</w:t>
          </w:r>
        </w:sdtContent>
      </w:sdt>
      <w:r w:rsidR="005449FE" w:rsidRPr="005F33BA">
        <w:rPr>
          <w:rFonts w:ascii="Marianne" w:hAnsi="Marianne"/>
          <w:color w:val="000000" w:themeColor="text1"/>
        </w:rPr>
        <w:tab/>
        <w:t>OUI</w:t>
      </w:r>
    </w:p>
    <w:p w14:paraId="015CCE39" w14:textId="77777777" w:rsidR="005449FE" w:rsidRPr="005F33BA" w:rsidRDefault="005449FE" w:rsidP="005449FE">
      <w:pPr>
        <w:pStyle w:val="Standard"/>
        <w:tabs>
          <w:tab w:val="left" w:pos="851"/>
        </w:tabs>
        <w:rPr>
          <w:rFonts w:ascii="Marianne" w:hAnsi="Marianne" w:cs="Arial"/>
          <w:i/>
          <w:color w:val="000000" w:themeColor="text1"/>
        </w:rPr>
      </w:pPr>
      <w:r w:rsidRPr="005F33BA">
        <w:rPr>
          <w:rFonts w:ascii="Marianne" w:hAnsi="Marianne" w:cs="Arial"/>
          <w:i/>
          <w:color w:val="000000" w:themeColor="text1"/>
        </w:rPr>
        <w:t>(Cocher la case correspondante.)</w:t>
      </w:r>
    </w:p>
    <w:p w14:paraId="6154DC59" w14:textId="77777777" w:rsidR="009B1CD0" w:rsidRPr="00682334" w:rsidRDefault="009B1CD0" w:rsidP="00934503">
      <w:pPr>
        <w:tabs>
          <w:tab w:val="left" w:pos="426"/>
          <w:tab w:val="left" w:pos="851"/>
        </w:tabs>
        <w:rPr>
          <w:rFonts w:ascii="Marianne" w:hAnsi="Marianne" w:cs="Arial"/>
          <w:b/>
          <w:color w:val="000000" w:themeColor="text1"/>
        </w:rPr>
      </w:pPr>
    </w:p>
    <w:p w14:paraId="55A90A25" w14:textId="77777777" w:rsidR="00585A9B" w:rsidRDefault="00585A9B" w:rsidP="009B45B9">
      <w:pPr>
        <w:pStyle w:val="Titre4"/>
        <w:tabs>
          <w:tab w:val="clear" w:pos="4111"/>
          <w:tab w:val="left" w:pos="426"/>
          <w:tab w:val="left" w:pos="851"/>
        </w:tabs>
        <w:rPr>
          <w:rFonts w:ascii="Marianne" w:hAnsi="Marianne"/>
          <w:color w:val="000000" w:themeColor="text1"/>
        </w:rPr>
      </w:pPr>
    </w:p>
    <w:p w14:paraId="0F963487" w14:textId="3595FA1D" w:rsidR="009B1CD0" w:rsidRPr="00682334" w:rsidRDefault="00CB671B" w:rsidP="009B45B9">
      <w:pPr>
        <w:pStyle w:val="Titre4"/>
        <w:tabs>
          <w:tab w:val="clear" w:pos="4111"/>
          <w:tab w:val="left" w:pos="426"/>
          <w:tab w:val="left" w:pos="851"/>
        </w:tabs>
        <w:rPr>
          <w:rFonts w:ascii="Marianne" w:hAnsi="Marianne"/>
          <w:color w:val="000000" w:themeColor="text1"/>
        </w:rPr>
      </w:pPr>
      <w:r w:rsidRPr="00682334">
        <w:rPr>
          <w:rFonts w:ascii="Marianne" w:hAnsi="Marianne"/>
          <w:color w:val="000000" w:themeColor="text1"/>
        </w:rPr>
        <w:t>B</w:t>
      </w:r>
      <w:r w:rsidR="00807AD0" w:rsidRPr="00682334">
        <w:rPr>
          <w:rFonts w:ascii="Marianne" w:hAnsi="Marianne"/>
          <w:color w:val="000000" w:themeColor="text1"/>
        </w:rPr>
        <w:t>5</w:t>
      </w:r>
      <w:r w:rsidR="009B1CD0" w:rsidRPr="00682334">
        <w:rPr>
          <w:rFonts w:ascii="Marianne" w:hAnsi="Marianne"/>
          <w:color w:val="000000" w:themeColor="text1"/>
        </w:rPr>
        <w:t xml:space="preserve"> -</w:t>
      </w:r>
      <w:r w:rsidR="009B1CD0" w:rsidRPr="00682334">
        <w:rPr>
          <w:rFonts w:ascii="Marianne" w:hAnsi="Marianne"/>
          <w:b w:val="0"/>
          <w:color w:val="000000" w:themeColor="text1"/>
        </w:rPr>
        <w:t xml:space="preserve"> </w:t>
      </w:r>
      <w:r w:rsidR="009B1CD0" w:rsidRPr="00682334">
        <w:rPr>
          <w:rFonts w:ascii="Marianne" w:hAnsi="Marianne"/>
          <w:color w:val="000000" w:themeColor="text1"/>
        </w:rPr>
        <w:t>Durée d’exécution du marché</w:t>
      </w:r>
      <w:r w:rsidR="00A60F10" w:rsidRPr="00682334">
        <w:rPr>
          <w:rFonts w:ascii="Marianne" w:hAnsi="Marianne"/>
          <w:b w:val="0"/>
          <w:color w:val="000000" w:themeColor="text1"/>
        </w:rPr>
        <w:t> </w:t>
      </w:r>
      <w:r w:rsidR="009B1CD0" w:rsidRPr="00682334">
        <w:rPr>
          <w:rFonts w:ascii="Marianne" w:hAnsi="Marianne"/>
          <w:color w:val="000000" w:themeColor="text1"/>
        </w:rPr>
        <w:t>:</w:t>
      </w:r>
    </w:p>
    <w:p w14:paraId="15DCED61" w14:textId="77777777" w:rsidR="006B0E45" w:rsidRPr="00682334" w:rsidRDefault="006B0E45" w:rsidP="006B0E45">
      <w:pPr>
        <w:pStyle w:val="Titre4"/>
        <w:rPr>
          <w:rFonts w:ascii="Marianne" w:hAnsi="Marianne"/>
          <w:b w:val="0"/>
          <w:color w:val="000000" w:themeColor="text1"/>
        </w:rPr>
      </w:pPr>
    </w:p>
    <w:p w14:paraId="283FE1C4" w14:textId="77777777" w:rsidR="00A909F3" w:rsidRPr="00A909F3" w:rsidRDefault="00A909F3" w:rsidP="00A909F3">
      <w:pPr>
        <w:jc w:val="both"/>
        <w:rPr>
          <w:rFonts w:ascii="Marianne" w:hAnsi="Marianne" w:cs="Arial"/>
          <w:bCs/>
        </w:rPr>
      </w:pPr>
      <w:r w:rsidRPr="00A909F3">
        <w:rPr>
          <w:rFonts w:ascii="Marianne" w:hAnsi="Marianne" w:cs="Arial"/>
          <w:bCs/>
        </w:rPr>
        <w:t>Le marché est conclu, pour une période initiale de 12 mois à compter du 21 septembre 2026 ou à compter de sa date de notification si celle-ci intervient à postériori.</w:t>
      </w:r>
    </w:p>
    <w:p w14:paraId="35C4D287" w14:textId="77777777" w:rsidR="00A909F3" w:rsidRPr="00A909F3" w:rsidRDefault="00A909F3" w:rsidP="00A909F3">
      <w:pPr>
        <w:jc w:val="both"/>
        <w:rPr>
          <w:rFonts w:ascii="Marianne" w:hAnsi="Marianne" w:cs="Arial"/>
          <w:bCs/>
        </w:rPr>
      </w:pPr>
    </w:p>
    <w:p w14:paraId="5ACD52F8" w14:textId="77777777" w:rsidR="00A909F3" w:rsidRPr="00A909F3" w:rsidRDefault="00A909F3" w:rsidP="00A909F3">
      <w:pPr>
        <w:jc w:val="both"/>
        <w:rPr>
          <w:rFonts w:ascii="Marianne" w:hAnsi="Marianne" w:cs="Arial"/>
          <w:bCs/>
        </w:rPr>
      </w:pPr>
      <w:r w:rsidRPr="00A909F3">
        <w:rPr>
          <w:rFonts w:ascii="Marianne" w:hAnsi="Marianne" w:cs="Arial"/>
          <w:bCs/>
        </w:rPr>
        <w:t>Le présent marché est reconductible. Il pourra être reconduit de manière tacite au maximum trois fois par période de 12 mois, sans que la durée totale du marché ne puisse excéder 4 ans.</w:t>
      </w:r>
    </w:p>
    <w:p w14:paraId="11F4CA57" w14:textId="77777777" w:rsidR="00A909F3" w:rsidRPr="00A909F3" w:rsidRDefault="00A909F3" w:rsidP="00A909F3">
      <w:pPr>
        <w:jc w:val="both"/>
        <w:rPr>
          <w:rFonts w:ascii="Marianne" w:hAnsi="Marianne" w:cs="Arial"/>
          <w:bCs/>
        </w:rPr>
      </w:pPr>
    </w:p>
    <w:p w14:paraId="770321B3" w14:textId="77777777" w:rsidR="00A909F3" w:rsidRPr="00A909F3" w:rsidRDefault="00A909F3" w:rsidP="00A909F3">
      <w:pPr>
        <w:jc w:val="both"/>
        <w:rPr>
          <w:rFonts w:ascii="Marianne" w:hAnsi="Marianne" w:cs="Arial"/>
          <w:bCs/>
        </w:rPr>
      </w:pPr>
      <w:r w:rsidRPr="00A909F3">
        <w:rPr>
          <w:rFonts w:ascii="Marianne" w:hAnsi="Marianne" w:cs="Arial"/>
          <w:bCs/>
        </w:rPr>
        <w:t>Le titulaire ne pourra s’opposer à la reconduction du marché par le pouvoir adjudicateur.</w:t>
      </w:r>
    </w:p>
    <w:p w14:paraId="4E30D5C6" w14:textId="77777777" w:rsidR="00A909F3" w:rsidRPr="00A909F3" w:rsidRDefault="00A909F3" w:rsidP="00A909F3">
      <w:pPr>
        <w:jc w:val="both"/>
        <w:rPr>
          <w:rFonts w:ascii="Marianne" w:hAnsi="Marianne" w:cs="Arial"/>
          <w:bCs/>
        </w:rPr>
      </w:pPr>
    </w:p>
    <w:p w14:paraId="4285EF9C" w14:textId="77777777" w:rsidR="00A909F3" w:rsidRPr="00A909F3" w:rsidRDefault="00A909F3" w:rsidP="00A909F3">
      <w:pPr>
        <w:jc w:val="both"/>
        <w:rPr>
          <w:rFonts w:ascii="Marianne" w:hAnsi="Marianne" w:cs="Arial"/>
          <w:bCs/>
        </w:rPr>
      </w:pPr>
      <w:r w:rsidRPr="00A909F3">
        <w:rPr>
          <w:rFonts w:ascii="Marianne" w:hAnsi="Marianne" w:cs="Arial"/>
          <w:bCs/>
        </w:rPr>
        <w:t>Le pouvoir adjudicateur pourra mettre fin au marché au plus tard 3 mois avant l’expiration de chaque période et en informera le titulaire par tout moyen permettant de conférer date certaine. Cette non-reconduction ne donnera lieu à aucune indemnité et n’aura pas à être motivée.</w:t>
      </w:r>
    </w:p>
    <w:p w14:paraId="274615FB" w14:textId="77777777" w:rsidR="00A909F3" w:rsidRPr="00A909F3" w:rsidRDefault="00A909F3" w:rsidP="00A909F3">
      <w:pPr>
        <w:jc w:val="both"/>
        <w:rPr>
          <w:rFonts w:ascii="Marianne" w:hAnsi="Marianne" w:cs="Arial"/>
          <w:bCs/>
        </w:rPr>
      </w:pPr>
    </w:p>
    <w:p w14:paraId="17CF7295" w14:textId="46C5FDA6" w:rsidR="00585A9B" w:rsidRPr="00C934AE" w:rsidRDefault="00A909F3" w:rsidP="00A909F3">
      <w:pPr>
        <w:jc w:val="both"/>
        <w:rPr>
          <w:rFonts w:ascii="Marianne" w:hAnsi="Marianne" w:cs="Arial"/>
        </w:rPr>
      </w:pPr>
      <w:r w:rsidRPr="00A909F3">
        <w:rPr>
          <w:rFonts w:ascii="Marianne" w:hAnsi="Marianne" w:cs="Arial"/>
          <w:bCs/>
        </w:rPr>
        <w:t>Dans l’hypothèse où le marché ne serait pas reconduit, les commandes pourront être passées dans les limites et selon les modalités contractuelles prévues pendant la durée du préavis.</w:t>
      </w:r>
    </w:p>
    <w:tbl>
      <w:tblPr>
        <w:tblW w:w="10419" w:type="dxa"/>
        <w:tblLayout w:type="fixed"/>
        <w:tblCellMar>
          <w:left w:w="71" w:type="dxa"/>
          <w:right w:w="71" w:type="dxa"/>
        </w:tblCellMar>
        <w:tblLook w:val="0000" w:firstRow="0" w:lastRow="0" w:firstColumn="0" w:lastColumn="0" w:noHBand="0" w:noVBand="0"/>
      </w:tblPr>
      <w:tblGrid>
        <w:gridCol w:w="10419"/>
      </w:tblGrid>
      <w:tr w:rsidR="003734D5" w:rsidRPr="00682334" w14:paraId="6378797F" w14:textId="77777777" w:rsidTr="001B726D">
        <w:tc>
          <w:tcPr>
            <w:tcW w:w="10419" w:type="dxa"/>
            <w:shd w:val="clear" w:color="auto" w:fill="auto"/>
          </w:tcPr>
          <w:p w14:paraId="2E91B5D5" w14:textId="77777777" w:rsidR="00585A9B" w:rsidRDefault="00585A9B" w:rsidP="00A71A2D">
            <w:pPr>
              <w:tabs>
                <w:tab w:val="left" w:pos="-142"/>
                <w:tab w:val="left" w:pos="851"/>
                <w:tab w:val="left" w:pos="4111"/>
              </w:tabs>
              <w:jc w:val="both"/>
              <w:rPr>
                <w:rFonts w:ascii="Marianne" w:hAnsi="Marianne" w:cs="Arial"/>
                <w:b/>
                <w:bCs/>
                <w:color w:val="000000" w:themeColor="text1"/>
                <w:sz w:val="24"/>
                <w:szCs w:val="24"/>
                <w:u w:val="single"/>
              </w:rPr>
            </w:pPr>
          </w:p>
          <w:p w14:paraId="512006D3" w14:textId="77777777" w:rsidR="00E26852" w:rsidRDefault="00E26852" w:rsidP="00A71A2D">
            <w:pPr>
              <w:tabs>
                <w:tab w:val="left" w:pos="-142"/>
                <w:tab w:val="left" w:pos="851"/>
                <w:tab w:val="left" w:pos="4111"/>
              </w:tabs>
              <w:jc w:val="both"/>
              <w:rPr>
                <w:rFonts w:ascii="Marianne" w:hAnsi="Marianne" w:cs="Arial"/>
                <w:b/>
                <w:bCs/>
                <w:color w:val="000000" w:themeColor="text1"/>
                <w:sz w:val="24"/>
                <w:szCs w:val="24"/>
                <w:u w:val="single"/>
              </w:rPr>
            </w:pPr>
          </w:p>
          <w:p w14:paraId="662E0FFC" w14:textId="77777777" w:rsidR="00E26852" w:rsidRDefault="00E26852" w:rsidP="00A71A2D">
            <w:pPr>
              <w:tabs>
                <w:tab w:val="left" w:pos="-142"/>
                <w:tab w:val="left" w:pos="851"/>
                <w:tab w:val="left" w:pos="4111"/>
              </w:tabs>
              <w:jc w:val="both"/>
              <w:rPr>
                <w:rFonts w:ascii="Marianne" w:hAnsi="Marianne" w:cs="Arial"/>
                <w:b/>
                <w:bCs/>
                <w:color w:val="000000" w:themeColor="text1"/>
                <w:sz w:val="24"/>
                <w:szCs w:val="24"/>
                <w:u w:val="single"/>
              </w:rPr>
            </w:pPr>
          </w:p>
          <w:p w14:paraId="6ED5376F" w14:textId="77777777" w:rsidR="00E26852" w:rsidRDefault="00E26852" w:rsidP="00A71A2D">
            <w:pPr>
              <w:tabs>
                <w:tab w:val="left" w:pos="-142"/>
                <w:tab w:val="left" w:pos="851"/>
                <w:tab w:val="left" w:pos="4111"/>
              </w:tabs>
              <w:jc w:val="both"/>
              <w:rPr>
                <w:rFonts w:ascii="Marianne" w:hAnsi="Marianne" w:cs="Arial"/>
                <w:b/>
                <w:bCs/>
                <w:color w:val="000000" w:themeColor="text1"/>
                <w:sz w:val="24"/>
                <w:szCs w:val="24"/>
                <w:u w:val="single"/>
              </w:rPr>
            </w:pPr>
          </w:p>
          <w:p w14:paraId="4E95E82C" w14:textId="77777777" w:rsidR="00E26852" w:rsidRDefault="00E26852" w:rsidP="00A71A2D">
            <w:pPr>
              <w:tabs>
                <w:tab w:val="left" w:pos="-142"/>
                <w:tab w:val="left" w:pos="851"/>
                <w:tab w:val="left" w:pos="4111"/>
              </w:tabs>
              <w:jc w:val="both"/>
              <w:rPr>
                <w:rFonts w:ascii="Marianne" w:hAnsi="Marianne" w:cs="Arial"/>
                <w:b/>
                <w:bCs/>
                <w:color w:val="000000" w:themeColor="text1"/>
                <w:sz w:val="24"/>
                <w:szCs w:val="24"/>
                <w:u w:val="single"/>
              </w:rPr>
            </w:pPr>
          </w:p>
          <w:p w14:paraId="4CC9BC24" w14:textId="77777777" w:rsidR="00E26852" w:rsidRDefault="00E26852" w:rsidP="00A71A2D">
            <w:pPr>
              <w:tabs>
                <w:tab w:val="left" w:pos="-142"/>
                <w:tab w:val="left" w:pos="851"/>
                <w:tab w:val="left" w:pos="4111"/>
              </w:tabs>
              <w:jc w:val="both"/>
              <w:rPr>
                <w:rFonts w:ascii="Marianne" w:hAnsi="Marianne" w:cs="Arial"/>
                <w:b/>
                <w:bCs/>
                <w:color w:val="000000" w:themeColor="text1"/>
                <w:sz w:val="24"/>
                <w:szCs w:val="24"/>
                <w:u w:val="single"/>
              </w:rPr>
            </w:pPr>
          </w:p>
          <w:p w14:paraId="2648F31F" w14:textId="77777777" w:rsidR="00E26852" w:rsidRDefault="00E26852" w:rsidP="00A71A2D">
            <w:pPr>
              <w:tabs>
                <w:tab w:val="left" w:pos="-142"/>
                <w:tab w:val="left" w:pos="851"/>
                <w:tab w:val="left" w:pos="4111"/>
              </w:tabs>
              <w:jc w:val="both"/>
              <w:rPr>
                <w:rFonts w:ascii="Marianne" w:hAnsi="Marianne" w:cs="Arial"/>
                <w:b/>
                <w:bCs/>
                <w:color w:val="000000" w:themeColor="text1"/>
                <w:sz w:val="24"/>
                <w:szCs w:val="24"/>
                <w:u w:val="single"/>
              </w:rPr>
            </w:pPr>
          </w:p>
          <w:p w14:paraId="3BE05F93" w14:textId="77777777" w:rsidR="00E26852" w:rsidRDefault="00E26852" w:rsidP="00A71A2D">
            <w:pPr>
              <w:tabs>
                <w:tab w:val="left" w:pos="-142"/>
                <w:tab w:val="left" w:pos="851"/>
                <w:tab w:val="left" w:pos="4111"/>
              </w:tabs>
              <w:jc w:val="both"/>
              <w:rPr>
                <w:rFonts w:ascii="Marianne" w:hAnsi="Marianne" w:cs="Arial"/>
                <w:b/>
                <w:bCs/>
                <w:color w:val="000000" w:themeColor="text1"/>
                <w:sz w:val="24"/>
                <w:szCs w:val="24"/>
                <w:u w:val="single"/>
              </w:rPr>
            </w:pPr>
          </w:p>
          <w:p w14:paraId="2BD4CE76" w14:textId="77777777" w:rsidR="00E26852" w:rsidRDefault="00E26852" w:rsidP="00A71A2D">
            <w:pPr>
              <w:tabs>
                <w:tab w:val="left" w:pos="-142"/>
                <w:tab w:val="left" w:pos="851"/>
                <w:tab w:val="left" w:pos="4111"/>
              </w:tabs>
              <w:jc w:val="both"/>
              <w:rPr>
                <w:rFonts w:ascii="Marianne" w:hAnsi="Marianne" w:cs="Arial"/>
                <w:b/>
                <w:bCs/>
                <w:color w:val="000000" w:themeColor="text1"/>
                <w:sz w:val="24"/>
                <w:szCs w:val="24"/>
                <w:u w:val="single"/>
              </w:rPr>
            </w:pPr>
          </w:p>
          <w:p w14:paraId="3093515D" w14:textId="77777777" w:rsidR="00E26852" w:rsidRDefault="00E26852" w:rsidP="00A71A2D">
            <w:pPr>
              <w:tabs>
                <w:tab w:val="left" w:pos="-142"/>
                <w:tab w:val="left" w:pos="851"/>
                <w:tab w:val="left" w:pos="4111"/>
              </w:tabs>
              <w:jc w:val="both"/>
              <w:rPr>
                <w:rFonts w:ascii="Marianne" w:hAnsi="Marianne" w:cs="Arial"/>
                <w:b/>
                <w:bCs/>
                <w:color w:val="000000" w:themeColor="text1"/>
                <w:sz w:val="24"/>
                <w:szCs w:val="24"/>
                <w:u w:val="single"/>
              </w:rPr>
            </w:pPr>
          </w:p>
          <w:p w14:paraId="43D4224C" w14:textId="77777777" w:rsidR="00E26852" w:rsidRDefault="00E26852" w:rsidP="00A71A2D">
            <w:pPr>
              <w:tabs>
                <w:tab w:val="left" w:pos="-142"/>
                <w:tab w:val="left" w:pos="851"/>
                <w:tab w:val="left" w:pos="4111"/>
              </w:tabs>
              <w:jc w:val="both"/>
              <w:rPr>
                <w:rFonts w:ascii="Marianne" w:hAnsi="Marianne" w:cs="Arial"/>
                <w:b/>
                <w:bCs/>
                <w:color w:val="000000" w:themeColor="text1"/>
                <w:sz w:val="24"/>
                <w:szCs w:val="24"/>
                <w:u w:val="single"/>
              </w:rPr>
            </w:pPr>
          </w:p>
          <w:p w14:paraId="473E787C" w14:textId="77777777" w:rsidR="00E26852" w:rsidRDefault="00E26852" w:rsidP="00A71A2D">
            <w:pPr>
              <w:tabs>
                <w:tab w:val="left" w:pos="-142"/>
                <w:tab w:val="left" w:pos="851"/>
                <w:tab w:val="left" w:pos="4111"/>
              </w:tabs>
              <w:jc w:val="both"/>
              <w:rPr>
                <w:rFonts w:ascii="Marianne" w:hAnsi="Marianne" w:cs="Arial"/>
                <w:b/>
                <w:bCs/>
                <w:color w:val="000000" w:themeColor="text1"/>
                <w:sz w:val="24"/>
                <w:szCs w:val="24"/>
                <w:u w:val="single"/>
              </w:rPr>
            </w:pPr>
          </w:p>
          <w:p w14:paraId="38582FB4" w14:textId="77777777" w:rsidR="00E26852" w:rsidRDefault="00E26852" w:rsidP="00A71A2D">
            <w:pPr>
              <w:tabs>
                <w:tab w:val="left" w:pos="-142"/>
                <w:tab w:val="left" w:pos="851"/>
                <w:tab w:val="left" w:pos="4111"/>
              </w:tabs>
              <w:jc w:val="both"/>
              <w:rPr>
                <w:rFonts w:ascii="Marianne" w:hAnsi="Marianne" w:cs="Arial"/>
                <w:b/>
                <w:bCs/>
                <w:color w:val="000000" w:themeColor="text1"/>
                <w:sz w:val="24"/>
                <w:szCs w:val="24"/>
                <w:u w:val="single"/>
              </w:rPr>
            </w:pPr>
          </w:p>
          <w:p w14:paraId="4AE63612" w14:textId="77777777" w:rsidR="00E26852" w:rsidRDefault="00E26852" w:rsidP="00A71A2D">
            <w:pPr>
              <w:tabs>
                <w:tab w:val="left" w:pos="-142"/>
                <w:tab w:val="left" w:pos="851"/>
                <w:tab w:val="left" w:pos="4111"/>
              </w:tabs>
              <w:jc w:val="both"/>
              <w:rPr>
                <w:rFonts w:ascii="Marianne" w:hAnsi="Marianne" w:cs="Arial"/>
                <w:b/>
                <w:bCs/>
                <w:color w:val="000000" w:themeColor="text1"/>
                <w:sz w:val="24"/>
                <w:szCs w:val="24"/>
                <w:u w:val="single"/>
              </w:rPr>
            </w:pPr>
          </w:p>
          <w:p w14:paraId="4DE55460" w14:textId="77777777" w:rsidR="00E26852" w:rsidRDefault="00E26852" w:rsidP="00A71A2D">
            <w:pPr>
              <w:tabs>
                <w:tab w:val="left" w:pos="-142"/>
                <w:tab w:val="left" w:pos="851"/>
                <w:tab w:val="left" w:pos="4111"/>
              </w:tabs>
              <w:jc w:val="both"/>
              <w:rPr>
                <w:rFonts w:ascii="Marianne" w:hAnsi="Marianne" w:cs="Arial"/>
                <w:b/>
                <w:bCs/>
                <w:color w:val="000000" w:themeColor="text1"/>
                <w:sz w:val="24"/>
                <w:szCs w:val="24"/>
                <w:u w:val="single"/>
              </w:rPr>
            </w:pPr>
          </w:p>
          <w:p w14:paraId="227284E1" w14:textId="77777777" w:rsidR="00E26852" w:rsidRDefault="00E26852" w:rsidP="00A71A2D">
            <w:pPr>
              <w:tabs>
                <w:tab w:val="left" w:pos="-142"/>
                <w:tab w:val="left" w:pos="851"/>
                <w:tab w:val="left" w:pos="4111"/>
              </w:tabs>
              <w:jc w:val="both"/>
              <w:rPr>
                <w:rFonts w:ascii="Marianne" w:hAnsi="Marianne" w:cs="Arial"/>
                <w:b/>
                <w:bCs/>
                <w:color w:val="000000" w:themeColor="text1"/>
                <w:sz w:val="24"/>
                <w:szCs w:val="24"/>
                <w:u w:val="single"/>
              </w:rPr>
            </w:pPr>
          </w:p>
          <w:p w14:paraId="75846C5E" w14:textId="77777777" w:rsidR="00E26852" w:rsidRDefault="00E26852" w:rsidP="00A71A2D">
            <w:pPr>
              <w:tabs>
                <w:tab w:val="left" w:pos="-142"/>
                <w:tab w:val="left" w:pos="851"/>
                <w:tab w:val="left" w:pos="4111"/>
              </w:tabs>
              <w:jc w:val="both"/>
              <w:rPr>
                <w:rFonts w:ascii="Marianne" w:hAnsi="Marianne" w:cs="Arial"/>
                <w:b/>
                <w:bCs/>
                <w:color w:val="000000" w:themeColor="text1"/>
                <w:sz w:val="24"/>
                <w:szCs w:val="24"/>
                <w:u w:val="single"/>
              </w:rPr>
            </w:pPr>
          </w:p>
          <w:p w14:paraId="744A5A56" w14:textId="50F6FE97" w:rsidR="003734D5" w:rsidRPr="00585A9B" w:rsidRDefault="003734D5" w:rsidP="00A71A2D">
            <w:pPr>
              <w:tabs>
                <w:tab w:val="left" w:pos="-142"/>
                <w:tab w:val="left" w:pos="851"/>
                <w:tab w:val="left" w:pos="4111"/>
              </w:tabs>
              <w:jc w:val="both"/>
              <w:rPr>
                <w:rFonts w:ascii="Marianne" w:hAnsi="Marianne"/>
                <w:color w:val="000000" w:themeColor="text1"/>
                <w:sz w:val="24"/>
                <w:szCs w:val="24"/>
                <w:u w:val="single"/>
              </w:rPr>
            </w:pPr>
            <w:r w:rsidRPr="00585A9B">
              <w:rPr>
                <w:rFonts w:ascii="Marianne" w:hAnsi="Marianne" w:cs="Arial"/>
                <w:b/>
                <w:bCs/>
                <w:color w:val="000000" w:themeColor="text1"/>
                <w:sz w:val="24"/>
                <w:szCs w:val="24"/>
                <w:u w:val="single"/>
              </w:rPr>
              <w:t>C - Signature du marché par le titulaire individuel ou, en cas groupement, le mandataire dûment habilité ou chaque membre du groupement.</w:t>
            </w:r>
          </w:p>
        </w:tc>
      </w:tr>
    </w:tbl>
    <w:p w14:paraId="1FD9D87A" w14:textId="77777777" w:rsidR="003734D5" w:rsidRPr="00682334" w:rsidRDefault="003734D5" w:rsidP="003734D5">
      <w:pPr>
        <w:tabs>
          <w:tab w:val="left" w:pos="851"/>
        </w:tabs>
        <w:jc w:val="both"/>
        <w:rPr>
          <w:rFonts w:ascii="Marianne" w:hAnsi="Marianne"/>
          <w:color w:val="000000" w:themeColor="text1"/>
        </w:rPr>
      </w:pPr>
    </w:p>
    <w:p w14:paraId="4A74487C" w14:textId="77777777" w:rsidR="00585A9B" w:rsidRDefault="00585A9B" w:rsidP="003734D5">
      <w:pPr>
        <w:pStyle w:val="fcase1ertab"/>
        <w:tabs>
          <w:tab w:val="left" w:pos="851"/>
        </w:tabs>
        <w:ind w:left="0" w:firstLine="0"/>
        <w:rPr>
          <w:rFonts w:ascii="Marianne" w:hAnsi="Marianne" w:cs="Arial"/>
          <w:b/>
          <w:color w:val="000000" w:themeColor="text1"/>
        </w:rPr>
      </w:pPr>
    </w:p>
    <w:p w14:paraId="035283E9" w14:textId="26F97117" w:rsidR="003734D5" w:rsidRPr="00682334" w:rsidRDefault="003734D5" w:rsidP="003734D5">
      <w:pPr>
        <w:pStyle w:val="fcase1ertab"/>
        <w:tabs>
          <w:tab w:val="left" w:pos="851"/>
        </w:tabs>
        <w:ind w:left="0" w:firstLine="0"/>
        <w:rPr>
          <w:rFonts w:ascii="Marianne" w:hAnsi="Marianne" w:cs="Arial"/>
          <w:i/>
          <w:color w:val="000000" w:themeColor="text1"/>
        </w:rPr>
      </w:pPr>
      <w:r w:rsidRPr="00682334">
        <w:rPr>
          <w:rFonts w:ascii="Marianne" w:hAnsi="Marianne" w:cs="Arial"/>
          <w:b/>
          <w:color w:val="000000" w:themeColor="text1"/>
        </w:rPr>
        <w:t>C1 – Signature du marché par le titulaire individuel :</w:t>
      </w:r>
    </w:p>
    <w:p w14:paraId="0F9B2EFB" w14:textId="77777777" w:rsidR="003734D5" w:rsidRPr="00682334" w:rsidRDefault="003734D5" w:rsidP="003734D5">
      <w:pPr>
        <w:pStyle w:val="fcase1ertab"/>
        <w:tabs>
          <w:tab w:val="left" w:pos="851"/>
        </w:tabs>
        <w:ind w:left="0" w:firstLine="0"/>
        <w:rPr>
          <w:rFonts w:ascii="Marianne" w:hAnsi="Marianne" w:cs="Arial"/>
          <w:b/>
          <w:color w:val="000000" w:themeColor="text1"/>
        </w:rPr>
      </w:pPr>
    </w:p>
    <w:tbl>
      <w:tblPr>
        <w:tblW w:w="0" w:type="auto"/>
        <w:tblInd w:w="-40" w:type="dxa"/>
        <w:tblLayout w:type="fixed"/>
        <w:tblLook w:val="0000" w:firstRow="0" w:lastRow="0" w:firstColumn="0" w:lastColumn="0" w:noHBand="0" w:noVBand="0"/>
      </w:tblPr>
      <w:tblGrid>
        <w:gridCol w:w="4644"/>
        <w:gridCol w:w="2694"/>
        <w:gridCol w:w="3056"/>
      </w:tblGrid>
      <w:tr w:rsidR="009D08DB" w:rsidRPr="00682334" w14:paraId="08E3A6A1" w14:textId="77777777" w:rsidTr="00A71A2D">
        <w:tc>
          <w:tcPr>
            <w:tcW w:w="4644" w:type="dxa"/>
            <w:tcBorders>
              <w:top w:val="single" w:sz="4" w:space="0" w:color="000000"/>
              <w:left w:val="single" w:sz="4" w:space="0" w:color="000000"/>
              <w:bottom w:val="single" w:sz="4" w:space="0" w:color="000000"/>
            </w:tcBorders>
            <w:shd w:val="clear" w:color="auto" w:fill="auto"/>
            <w:vAlign w:val="center"/>
          </w:tcPr>
          <w:p w14:paraId="4F66028A" w14:textId="77777777" w:rsidR="003734D5" w:rsidRPr="00682334" w:rsidRDefault="003734D5" w:rsidP="00A71A2D">
            <w:pPr>
              <w:tabs>
                <w:tab w:val="left" w:pos="851"/>
              </w:tabs>
              <w:jc w:val="center"/>
              <w:rPr>
                <w:rFonts w:ascii="Marianne" w:hAnsi="Marianne" w:cs="Arial"/>
                <w:b/>
                <w:bCs/>
                <w:color w:val="000000" w:themeColor="text1"/>
              </w:rPr>
            </w:pPr>
            <w:r w:rsidRPr="00682334">
              <w:rPr>
                <w:rFonts w:ascii="Marianne" w:hAnsi="Marianne" w:cs="Arial"/>
                <w:b/>
                <w:bCs/>
                <w:color w:val="000000" w:themeColor="text1"/>
              </w:rPr>
              <w:t>Nom, prénom et qualité</w:t>
            </w:r>
          </w:p>
          <w:p w14:paraId="177C512F" w14:textId="6219DDD6" w:rsidR="003734D5" w:rsidRPr="00682334" w:rsidRDefault="003734D5" w:rsidP="00AA7B62">
            <w:pPr>
              <w:tabs>
                <w:tab w:val="left" w:pos="851"/>
              </w:tabs>
              <w:jc w:val="center"/>
              <w:rPr>
                <w:rFonts w:ascii="Marianne" w:hAnsi="Marianne" w:cs="Arial"/>
                <w:b/>
                <w:bCs/>
                <w:color w:val="000000" w:themeColor="text1"/>
              </w:rPr>
            </w:pPr>
            <w:proofErr w:type="gramStart"/>
            <w:r w:rsidRPr="00682334">
              <w:rPr>
                <w:rFonts w:ascii="Marianne" w:hAnsi="Marianne" w:cs="Arial"/>
                <w:b/>
                <w:bCs/>
                <w:color w:val="000000" w:themeColor="text1"/>
              </w:rPr>
              <w:t>du</w:t>
            </w:r>
            <w:proofErr w:type="gramEnd"/>
            <w:r w:rsidRPr="00682334">
              <w:rPr>
                <w:rFonts w:ascii="Marianne" w:hAnsi="Marianne" w:cs="Arial"/>
                <w:b/>
                <w:bCs/>
                <w:color w:val="000000" w:themeColor="text1"/>
              </w:rPr>
              <w:t xml:space="preserve"> signataire</w:t>
            </w:r>
            <w:r w:rsidR="00AA7B62" w:rsidRPr="00682334">
              <w:rPr>
                <w:rStyle w:val="Appelnotedebasdep"/>
                <w:rFonts w:ascii="Marianne" w:hAnsi="Marianne" w:cs="Arial"/>
                <w:b/>
                <w:bCs/>
                <w:color w:val="000000" w:themeColor="text1"/>
              </w:rPr>
              <w:footnoteReference w:id="2"/>
            </w:r>
          </w:p>
        </w:tc>
        <w:tc>
          <w:tcPr>
            <w:tcW w:w="2694" w:type="dxa"/>
            <w:tcBorders>
              <w:top w:val="single" w:sz="4" w:space="0" w:color="000000"/>
              <w:left w:val="single" w:sz="4" w:space="0" w:color="000000"/>
              <w:bottom w:val="single" w:sz="4" w:space="0" w:color="000000"/>
            </w:tcBorders>
            <w:shd w:val="clear" w:color="auto" w:fill="auto"/>
            <w:vAlign w:val="center"/>
          </w:tcPr>
          <w:p w14:paraId="174344E1" w14:textId="77777777" w:rsidR="003734D5" w:rsidRPr="00682334" w:rsidRDefault="003734D5" w:rsidP="00A71A2D">
            <w:pPr>
              <w:tabs>
                <w:tab w:val="left" w:pos="851"/>
              </w:tabs>
              <w:jc w:val="center"/>
              <w:rPr>
                <w:rFonts w:ascii="Marianne" w:hAnsi="Marianne" w:cs="Arial"/>
                <w:b/>
                <w:bCs/>
                <w:color w:val="000000" w:themeColor="text1"/>
              </w:rPr>
            </w:pPr>
            <w:r w:rsidRPr="00682334">
              <w:rPr>
                <w:rFonts w:ascii="Marianne" w:hAnsi="Marianne" w:cs="Arial"/>
                <w:b/>
                <w:bCs/>
                <w:color w:val="000000" w:themeColor="text1"/>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62630" w14:textId="1CB1EC87" w:rsidR="003734D5" w:rsidRPr="00682334" w:rsidRDefault="003734D5" w:rsidP="00AA7B62">
            <w:pPr>
              <w:tabs>
                <w:tab w:val="left" w:pos="851"/>
              </w:tabs>
              <w:jc w:val="center"/>
              <w:rPr>
                <w:rFonts w:ascii="Marianne" w:hAnsi="Marianne" w:cs="Arial"/>
                <w:b/>
                <w:bCs/>
                <w:color w:val="000000" w:themeColor="text1"/>
              </w:rPr>
            </w:pPr>
            <w:r w:rsidRPr="00682334">
              <w:rPr>
                <w:rFonts w:ascii="Marianne" w:hAnsi="Marianne" w:cs="Arial"/>
                <w:b/>
                <w:bCs/>
                <w:color w:val="000000" w:themeColor="text1"/>
              </w:rPr>
              <w:t>Signature</w:t>
            </w:r>
            <w:r w:rsidR="00AA7B62" w:rsidRPr="00682334">
              <w:rPr>
                <w:rStyle w:val="Appelnotedebasdep"/>
                <w:rFonts w:ascii="Marianne" w:hAnsi="Marianne" w:cs="Arial"/>
                <w:b/>
                <w:bCs/>
                <w:color w:val="000000" w:themeColor="text1"/>
              </w:rPr>
              <w:footnoteReference w:id="3"/>
            </w:r>
          </w:p>
        </w:tc>
      </w:tr>
      <w:tr w:rsidR="009D08DB" w:rsidRPr="00682334" w14:paraId="157CFB0B" w14:textId="77777777" w:rsidTr="00A71A2D">
        <w:trPr>
          <w:trHeight w:val="1021"/>
        </w:trPr>
        <w:tc>
          <w:tcPr>
            <w:tcW w:w="4644" w:type="dxa"/>
            <w:tcBorders>
              <w:top w:val="single" w:sz="4" w:space="0" w:color="000000"/>
              <w:left w:val="single" w:sz="4" w:space="0" w:color="000000"/>
              <w:bottom w:val="single" w:sz="4" w:space="0" w:color="auto"/>
            </w:tcBorders>
            <w:shd w:val="clear" w:color="auto" w:fill="auto"/>
          </w:tcPr>
          <w:p w14:paraId="207C21E4" w14:textId="77777777" w:rsidR="003734D5" w:rsidRPr="00682334" w:rsidRDefault="003734D5" w:rsidP="00A71A2D">
            <w:pPr>
              <w:tabs>
                <w:tab w:val="left" w:pos="851"/>
              </w:tabs>
              <w:snapToGrid w:val="0"/>
              <w:jc w:val="both"/>
              <w:rPr>
                <w:rFonts w:ascii="Marianne" w:hAnsi="Marianne" w:cs="Arial"/>
                <w:b/>
                <w:bCs/>
                <w:color w:val="000000" w:themeColor="text1"/>
              </w:rPr>
            </w:pPr>
          </w:p>
          <w:p w14:paraId="552CF288" w14:textId="77777777" w:rsidR="003734D5" w:rsidRPr="00682334" w:rsidRDefault="003734D5" w:rsidP="00A71A2D">
            <w:pPr>
              <w:tabs>
                <w:tab w:val="left" w:pos="851"/>
              </w:tabs>
              <w:snapToGrid w:val="0"/>
              <w:jc w:val="both"/>
              <w:rPr>
                <w:rFonts w:ascii="Marianne" w:hAnsi="Marianne" w:cs="Arial"/>
                <w:b/>
                <w:bCs/>
                <w:color w:val="000000" w:themeColor="text1"/>
              </w:rPr>
            </w:pPr>
          </w:p>
          <w:p w14:paraId="386128EB" w14:textId="77777777" w:rsidR="003734D5" w:rsidRPr="00682334" w:rsidRDefault="003734D5" w:rsidP="00A71A2D">
            <w:pPr>
              <w:tabs>
                <w:tab w:val="left" w:pos="851"/>
              </w:tabs>
              <w:snapToGrid w:val="0"/>
              <w:jc w:val="both"/>
              <w:rPr>
                <w:rFonts w:ascii="Marianne" w:hAnsi="Marianne" w:cs="Arial"/>
                <w:b/>
                <w:bCs/>
                <w:color w:val="000000" w:themeColor="text1"/>
              </w:rPr>
            </w:pPr>
          </w:p>
          <w:p w14:paraId="026B8D3A" w14:textId="77777777" w:rsidR="003734D5" w:rsidRPr="00682334" w:rsidRDefault="003734D5" w:rsidP="00A71A2D">
            <w:pPr>
              <w:tabs>
                <w:tab w:val="left" w:pos="851"/>
              </w:tabs>
              <w:snapToGrid w:val="0"/>
              <w:jc w:val="both"/>
              <w:rPr>
                <w:rFonts w:ascii="Marianne" w:hAnsi="Marianne" w:cs="Arial"/>
                <w:b/>
                <w:bCs/>
                <w:color w:val="000000" w:themeColor="text1"/>
              </w:rPr>
            </w:pPr>
          </w:p>
          <w:p w14:paraId="731592FA" w14:textId="77777777" w:rsidR="003734D5" w:rsidRPr="00682334" w:rsidRDefault="003734D5" w:rsidP="00A71A2D">
            <w:pPr>
              <w:tabs>
                <w:tab w:val="left" w:pos="851"/>
              </w:tabs>
              <w:snapToGrid w:val="0"/>
              <w:jc w:val="both"/>
              <w:rPr>
                <w:rFonts w:ascii="Marianne" w:hAnsi="Marianne" w:cs="Arial"/>
                <w:b/>
                <w:bCs/>
                <w:color w:val="000000" w:themeColor="text1"/>
              </w:rPr>
            </w:pPr>
          </w:p>
        </w:tc>
        <w:tc>
          <w:tcPr>
            <w:tcW w:w="2694" w:type="dxa"/>
            <w:tcBorders>
              <w:top w:val="single" w:sz="4" w:space="0" w:color="000000"/>
              <w:left w:val="single" w:sz="4" w:space="0" w:color="000000"/>
              <w:bottom w:val="single" w:sz="4" w:space="0" w:color="auto"/>
            </w:tcBorders>
            <w:shd w:val="clear" w:color="auto" w:fill="auto"/>
          </w:tcPr>
          <w:p w14:paraId="1DB487C5" w14:textId="77777777" w:rsidR="003734D5" w:rsidRPr="00682334" w:rsidRDefault="003734D5" w:rsidP="00A71A2D">
            <w:pPr>
              <w:tabs>
                <w:tab w:val="left" w:pos="851"/>
              </w:tabs>
              <w:snapToGrid w:val="0"/>
              <w:jc w:val="both"/>
              <w:rPr>
                <w:rFonts w:ascii="Marianne" w:hAnsi="Marianne" w:cs="Arial"/>
                <w:b/>
                <w:bCs/>
                <w:color w:val="000000" w:themeColor="text1"/>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1C96037" w14:textId="77777777" w:rsidR="003734D5" w:rsidRPr="00682334" w:rsidRDefault="003734D5" w:rsidP="00A71A2D">
            <w:pPr>
              <w:tabs>
                <w:tab w:val="left" w:pos="851"/>
              </w:tabs>
              <w:snapToGrid w:val="0"/>
              <w:jc w:val="both"/>
              <w:rPr>
                <w:rFonts w:ascii="Marianne" w:hAnsi="Marianne" w:cs="Arial"/>
                <w:b/>
                <w:bCs/>
                <w:color w:val="000000" w:themeColor="text1"/>
              </w:rPr>
            </w:pPr>
          </w:p>
        </w:tc>
      </w:tr>
    </w:tbl>
    <w:p w14:paraId="0B219B6D" w14:textId="77777777" w:rsidR="00865822" w:rsidRPr="00682334" w:rsidRDefault="00865822" w:rsidP="00865822">
      <w:pPr>
        <w:tabs>
          <w:tab w:val="left" w:pos="851"/>
        </w:tabs>
        <w:jc w:val="both"/>
        <w:rPr>
          <w:rFonts w:ascii="Marianne" w:hAnsi="Marianne" w:cs="Arial"/>
          <w:color w:val="000000" w:themeColor="text1"/>
        </w:rPr>
      </w:pPr>
    </w:p>
    <w:p w14:paraId="5D1451E8" w14:textId="77777777" w:rsidR="00585A9B" w:rsidRDefault="00585A9B" w:rsidP="003734D5">
      <w:pPr>
        <w:pStyle w:val="fcase1ertab"/>
        <w:tabs>
          <w:tab w:val="left" w:pos="851"/>
        </w:tabs>
        <w:ind w:left="0" w:firstLine="0"/>
        <w:rPr>
          <w:rFonts w:ascii="Marianne" w:hAnsi="Marianne" w:cs="Arial"/>
          <w:b/>
          <w:color w:val="000000" w:themeColor="text1"/>
        </w:rPr>
      </w:pPr>
    </w:p>
    <w:p w14:paraId="23544C16" w14:textId="54C9CEEE" w:rsidR="003734D5" w:rsidRPr="00682334" w:rsidRDefault="003734D5" w:rsidP="003734D5">
      <w:pPr>
        <w:pStyle w:val="fcase1ertab"/>
        <w:tabs>
          <w:tab w:val="left" w:pos="851"/>
        </w:tabs>
        <w:ind w:left="0" w:firstLine="0"/>
        <w:rPr>
          <w:rFonts w:ascii="Marianne" w:hAnsi="Marianne" w:cs="Arial"/>
          <w:i/>
          <w:color w:val="000000" w:themeColor="text1"/>
        </w:rPr>
      </w:pPr>
      <w:r w:rsidRPr="00682334">
        <w:rPr>
          <w:rFonts w:ascii="Marianne" w:hAnsi="Marianne" w:cs="Arial"/>
          <w:b/>
          <w:color w:val="000000" w:themeColor="text1"/>
        </w:rPr>
        <w:t>C2 – Signature du marché ou de l’accord-cadre en cas de groupement :</w:t>
      </w:r>
    </w:p>
    <w:p w14:paraId="73F7B743" w14:textId="77777777" w:rsidR="003734D5" w:rsidRPr="00682334" w:rsidRDefault="003734D5" w:rsidP="003734D5">
      <w:pPr>
        <w:tabs>
          <w:tab w:val="left" w:pos="851"/>
        </w:tabs>
        <w:jc w:val="both"/>
        <w:rPr>
          <w:rFonts w:ascii="Marianne" w:hAnsi="Marianne"/>
          <w:color w:val="000000" w:themeColor="text1"/>
        </w:rPr>
      </w:pPr>
    </w:p>
    <w:p w14:paraId="013E8C4A" w14:textId="46FBDE21" w:rsidR="003734D5" w:rsidRPr="00682334" w:rsidRDefault="003734D5" w:rsidP="003734D5">
      <w:pPr>
        <w:tabs>
          <w:tab w:val="left" w:pos="851"/>
        </w:tabs>
        <w:rPr>
          <w:rFonts w:ascii="Marianne" w:hAnsi="Marianne" w:cs="Arial"/>
          <w:color w:val="000000" w:themeColor="text1"/>
        </w:rPr>
      </w:pPr>
      <w:r w:rsidRPr="00682334">
        <w:rPr>
          <w:rFonts w:ascii="Marianne" w:hAnsi="Marianne" w:cs="Arial"/>
          <w:color w:val="000000" w:themeColor="text1"/>
        </w:rPr>
        <w:t xml:space="preserve">Les membres du groupement d’opérateurs économiques désignent le mandataire suivant </w:t>
      </w:r>
      <w:r w:rsidRPr="00682334">
        <w:rPr>
          <w:rFonts w:ascii="Marianne" w:hAnsi="Marianne" w:cs="Arial"/>
          <w:i/>
          <w:color w:val="000000" w:themeColor="text1"/>
        </w:rPr>
        <w:t xml:space="preserve">(article </w:t>
      </w:r>
      <w:r w:rsidR="0002199B" w:rsidRPr="00682334">
        <w:rPr>
          <w:rFonts w:ascii="Marianne" w:hAnsi="Marianne" w:cs="Arial"/>
          <w:i/>
          <w:color w:val="000000" w:themeColor="text1"/>
        </w:rPr>
        <w:t>R. 2142-23 du code de la commande publique</w:t>
      </w:r>
      <w:r w:rsidRPr="00682334">
        <w:rPr>
          <w:rFonts w:ascii="Marianne" w:hAnsi="Marianne" w:cs="Arial"/>
          <w:i/>
          <w:color w:val="000000" w:themeColor="text1"/>
        </w:rPr>
        <w:t>) </w:t>
      </w:r>
      <w:r w:rsidRPr="00682334">
        <w:rPr>
          <w:rFonts w:ascii="Marianne" w:hAnsi="Marianne" w:cs="Arial"/>
          <w:color w:val="000000" w:themeColor="text1"/>
        </w:rPr>
        <w:t>:</w:t>
      </w:r>
    </w:p>
    <w:p w14:paraId="16FC200B" w14:textId="77777777" w:rsidR="003734D5" w:rsidRPr="00682334" w:rsidRDefault="003734D5" w:rsidP="003734D5">
      <w:pPr>
        <w:tabs>
          <w:tab w:val="left" w:pos="851"/>
        </w:tabs>
        <w:rPr>
          <w:rFonts w:ascii="Marianne" w:hAnsi="Marianne" w:cs="Arial"/>
          <w:color w:val="000000" w:themeColor="text1"/>
        </w:rPr>
      </w:pPr>
    </w:p>
    <w:p w14:paraId="616616EB" w14:textId="77777777" w:rsidR="003734D5" w:rsidRPr="00682334" w:rsidRDefault="003734D5" w:rsidP="003734D5">
      <w:pPr>
        <w:pStyle w:val="fcase1ertab"/>
        <w:tabs>
          <w:tab w:val="left" w:pos="851"/>
        </w:tabs>
        <w:ind w:left="0" w:firstLine="0"/>
        <w:rPr>
          <w:rFonts w:ascii="Marianne" w:hAnsi="Marianne" w:cs="Arial"/>
          <w:color w:val="000000" w:themeColor="text1"/>
        </w:rPr>
      </w:pPr>
      <w:r w:rsidRPr="00682334">
        <w:rPr>
          <w:rFonts w:ascii="Marianne" w:hAnsi="Marianne" w:cs="Arial"/>
          <w:color w:val="000000" w:themeColor="text1"/>
        </w:rPr>
        <w:t>En cas de groupement conjoint, le mandataire du groupement est :</w:t>
      </w:r>
    </w:p>
    <w:p w14:paraId="248A15CE" w14:textId="77777777" w:rsidR="003734D5" w:rsidRPr="00682334" w:rsidRDefault="003734D5" w:rsidP="003734D5">
      <w:pPr>
        <w:pStyle w:val="fcase1ertab"/>
        <w:tabs>
          <w:tab w:val="left" w:pos="851"/>
        </w:tabs>
        <w:rPr>
          <w:rFonts w:ascii="Marianne" w:hAnsi="Marianne" w:cs="Arial"/>
          <w:color w:val="000000" w:themeColor="text1"/>
        </w:rPr>
      </w:pPr>
      <w:r w:rsidRPr="00682334">
        <w:rPr>
          <w:rFonts w:ascii="Marianne" w:hAnsi="Marianne" w:cs="Arial"/>
          <w:i/>
          <w:iCs/>
          <w:color w:val="000000" w:themeColor="text1"/>
        </w:rPr>
        <w:t>(Cocher la case correspondante.)</w:t>
      </w:r>
    </w:p>
    <w:p w14:paraId="607350E8" w14:textId="53D2F9C2" w:rsidR="003734D5" w:rsidRPr="00682334" w:rsidRDefault="003734D5" w:rsidP="003734D5">
      <w:pPr>
        <w:pStyle w:val="fcase1ertab"/>
        <w:tabs>
          <w:tab w:val="clear" w:pos="426"/>
          <w:tab w:val="left" w:pos="851"/>
        </w:tabs>
        <w:spacing w:before="120"/>
        <w:ind w:left="0" w:firstLine="851"/>
        <w:rPr>
          <w:rFonts w:ascii="Marianne" w:hAnsi="Marianne" w:cs="Arial"/>
          <w:color w:val="000000" w:themeColor="text1"/>
        </w:rPr>
      </w:pPr>
      <w:r w:rsidRPr="00682334">
        <w:rPr>
          <w:rFonts w:ascii="Marianne" w:hAnsi="Marianne"/>
          <w:color w:val="000000" w:themeColor="text1"/>
        </w:rPr>
        <w:fldChar w:fldCharType="begin">
          <w:ffData>
            <w:name w:val=""/>
            <w:enabled/>
            <w:calcOnExit w:val="0"/>
            <w:checkBox>
              <w:size w:val="20"/>
              <w:default w:val="0"/>
            </w:checkBox>
          </w:ffData>
        </w:fldChar>
      </w:r>
      <w:r w:rsidRPr="00682334">
        <w:rPr>
          <w:rFonts w:ascii="Marianne" w:hAnsi="Marianne"/>
          <w:color w:val="000000" w:themeColor="text1"/>
        </w:rPr>
        <w:instrText xml:space="preserve"> FORMCHECKBOX </w:instrText>
      </w:r>
      <w:r w:rsidRPr="00682334">
        <w:rPr>
          <w:rFonts w:ascii="Marianne" w:hAnsi="Marianne"/>
          <w:color w:val="000000" w:themeColor="text1"/>
        </w:rPr>
      </w:r>
      <w:r w:rsidRPr="00682334">
        <w:rPr>
          <w:rFonts w:ascii="Marianne" w:hAnsi="Marianne"/>
          <w:color w:val="000000" w:themeColor="text1"/>
        </w:rPr>
        <w:fldChar w:fldCharType="separate"/>
      </w:r>
      <w:r w:rsidRPr="00682334">
        <w:rPr>
          <w:rFonts w:ascii="Marianne" w:hAnsi="Marianne"/>
          <w:color w:val="000000" w:themeColor="text1"/>
        </w:rPr>
        <w:fldChar w:fldCharType="end"/>
      </w:r>
      <w:r w:rsidRPr="00682334">
        <w:rPr>
          <w:rFonts w:ascii="Marianne" w:hAnsi="Marianne" w:cs="Arial"/>
          <w:i/>
          <w:iCs/>
          <w:color w:val="000000" w:themeColor="text1"/>
        </w:rPr>
        <w:t xml:space="preserve"> </w:t>
      </w:r>
      <w:proofErr w:type="gramStart"/>
      <w:r w:rsidRPr="00682334">
        <w:rPr>
          <w:rFonts w:ascii="Marianne" w:hAnsi="Marianne" w:cs="Arial"/>
          <w:color w:val="000000" w:themeColor="text1"/>
        </w:rPr>
        <w:t>conjoint</w:t>
      </w:r>
      <w:proofErr w:type="gramEnd"/>
      <w:r w:rsidRPr="00682334">
        <w:rPr>
          <w:rFonts w:ascii="Marianne" w:hAnsi="Marianne" w:cs="Arial"/>
          <w:color w:val="000000" w:themeColor="text1"/>
        </w:rPr>
        <w:tab/>
      </w:r>
      <w:r w:rsidRPr="00682334">
        <w:rPr>
          <w:rFonts w:ascii="Marianne" w:hAnsi="Marianne" w:cs="Arial"/>
          <w:color w:val="000000" w:themeColor="text1"/>
        </w:rPr>
        <w:tab/>
        <w:t>OU</w:t>
      </w:r>
      <w:r w:rsidRPr="00682334">
        <w:rPr>
          <w:rFonts w:ascii="Marianne" w:hAnsi="Marianne" w:cs="Arial"/>
          <w:color w:val="000000" w:themeColor="text1"/>
        </w:rPr>
        <w:tab/>
      </w:r>
      <w:r w:rsidRPr="00682334">
        <w:rPr>
          <w:rFonts w:ascii="Marianne" w:hAnsi="Marianne" w:cs="Arial"/>
          <w:color w:val="000000" w:themeColor="text1"/>
        </w:rPr>
        <w:tab/>
      </w:r>
      <w:r w:rsidR="00293B73" w:rsidRPr="00682334">
        <w:rPr>
          <w:rFonts w:ascii="Marianne" w:hAnsi="Marianne"/>
          <w:color w:val="000000" w:themeColor="text1"/>
        </w:rPr>
        <w:fldChar w:fldCharType="begin">
          <w:ffData>
            <w:name w:val=""/>
            <w:enabled/>
            <w:calcOnExit w:val="0"/>
            <w:checkBox>
              <w:size w:val="20"/>
              <w:default w:val="0"/>
            </w:checkBox>
          </w:ffData>
        </w:fldChar>
      </w:r>
      <w:r w:rsidR="00293B73" w:rsidRPr="00682334">
        <w:rPr>
          <w:rFonts w:ascii="Marianne" w:hAnsi="Marianne"/>
          <w:color w:val="000000" w:themeColor="text1"/>
        </w:rPr>
        <w:instrText xml:space="preserve"> FORMCHECKBOX </w:instrText>
      </w:r>
      <w:r w:rsidR="00293B73" w:rsidRPr="00682334">
        <w:rPr>
          <w:rFonts w:ascii="Marianne" w:hAnsi="Marianne"/>
          <w:color w:val="000000" w:themeColor="text1"/>
        </w:rPr>
      </w:r>
      <w:r w:rsidR="00293B73" w:rsidRPr="00682334">
        <w:rPr>
          <w:rFonts w:ascii="Marianne" w:hAnsi="Marianne"/>
          <w:color w:val="000000" w:themeColor="text1"/>
        </w:rPr>
        <w:fldChar w:fldCharType="separate"/>
      </w:r>
      <w:r w:rsidR="00293B73" w:rsidRPr="00682334">
        <w:rPr>
          <w:rFonts w:ascii="Marianne" w:hAnsi="Marianne"/>
          <w:color w:val="000000" w:themeColor="text1"/>
        </w:rPr>
        <w:fldChar w:fldCharType="end"/>
      </w:r>
      <w:r w:rsidRPr="00682334">
        <w:rPr>
          <w:rFonts w:ascii="Marianne" w:hAnsi="Marianne" w:cs="Arial"/>
          <w:iCs/>
          <w:color w:val="000000" w:themeColor="text1"/>
        </w:rPr>
        <w:t xml:space="preserve"> </w:t>
      </w:r>
      <w:r w:rsidRPr="00682334">
        <w:rPr>
          <w:rFonts w:ascii="Marianne" w:hAnsi="Marianne" w:cs="Arial"/>
          <w:color w:val="000000" w:themeColor="text1"/>
        </w:rPr>
        <w:t>solidaire</w:t>
      </w:r>
    </w:p>
    <w:p w14:paraId="6346A551" w14:textId="77777777" w:rsidR="00585A9B" w:rsidRDefault="00585A9B" w:rsidP="003734D5">
      <w:pPr>
        <w:tabs>
          <w:tab w:val="left" w:pos="851"/>
        </w:tabs>
        <w:rPr>
          <w:rFonts w:ascii="Marianne" w:hAnsi="Marianne" w:cs="Arial"/>
          <w:color w:val="000000" w:themeColor="text1"/>
        </w:rPr>
      </w:pPr>
    </w:p>
    <w:p w14:paraId="5FB94496" w14:textId="77777777" w:rsidR="00585A9B" w:rsidRPr="00682334" w:rsidRDefault="00585A9B" w:rsidP="003734D5">
      <w:pPr>
        <w:tabs>
          <w:tab w:val="left" w:pos="851"/>
        </w:tabs>
        <w:rPr>
          <w:rFonts w:ascii="Marianne" w:hAnsi="Marianne" w:cs="Arial"/>
          <w:color w:val="000000" w:themeColor="text1"/>
        </w:rPr>
      </w:pPr>
    </w:p>
    <w:p w14:paraId="1C7F4980" w14:textId="77777777" w:rsidR="003734D5" w:rsidRPr="00682334" w:rsidRDefault="003734D5" w:rsidP="003734D5">
      <w:pPr>
        <w:pStyle w:val="fcasegauche"/>
        <w:tabs>
          <w:tab w:val="left" w:pos="426"/>
          <w:tab w:val="left" w:pos="851"/>
        </w:tabs>
        <w:spacing w:after="0"/>
        <w:ind w:left="0" w:firstLine="0"/>
        <w:jc w:val="left"/>
        <w:rPr>
          <w:rFonts w:ascii="Marianne" w:hAnsi="Marianne" w:cs="Arial"/>
          <w:color w:val="000000" w:themeColor="text1"/>
        </w:rPr>
      </w:pPr>
      <w:r w:rsidRPr="00682334">
        <w:rPr>
          <w:rFonts w:ascii="Marianne" w:hAnsi="Marianne"/>
          <w:color w:val="000000" w:themeColor="text1"/>
        </w:rPr>
        <w:fldChar w:fldCharType="begin">
          <w:ffData>
            <w:name w:val=""/>
            <w:enabled/>
            <w:calcOnExit w:val="0"/>
            <w:checkBox>
              <w:size w:val="20"/>
              <w:default w:val="0"/>
            </w:checkBox>
          </w:ffData>
        </w:fldChar>
      </w:r>
      <w:r w:rsidRPr="00682334">
        <w:rPr>
          <w:rFonts w:ascii="Marianne" w:hAnsi="Marianne"/>
          <w:color w:val="000000" w:themeColor="text1"/>
        </w:rPr>
        <w:instrText xml:space="preserve"> FORMCHECKBOX </w:instrText>
      </w:r>
      <w:r w:rsidRPr="00682334">
        <w:rPr>
          <w:rFonts w:ascii="Marianne" w:hAnsi="Marianne"/>
          <w:color w:val="000000" w:themeColor="text1"/>
        </w:rPr>
      </w:r>
      <w:r w:rsidRPr="00682334">
        <w:rPr>
          <w:rFonts w:ascii="Marianne" w:hAnsi="Marianne"/>
          <w:color w:val="000000" w:themeColor="text1"/>
        </w:rPr>
        <w:fldChar w:fldCharType="separate"/>
      </w:r>
      <w:r w:rsidRPr="00682334">
        <w:rPr>
          <w:rFonts w:ascii="Marianne" w:hAnsi="Marianne"/>
          <w:color w:val="000000" w:themeColor="text1"/>
        </w:rPr>
        <w:fldChar w:fldCharType="end"/>
      </w:r>
      <w:r w:rsidRPr="00682334">
        <w:rPr>
          <w:rFonts w:ascii="Marianne" w:hAnsi="Marianne"/>
          <w:color w:val="000000" w:themeColor="text1"/>
        </w:rPr>
        <w:t xml:space="preserve"> </w:t>
      </w:r>
      <w:r w:rsidRPr="00682334">
        <w:rPr>
          <w:rFonts w:ascii="Marianne" w:hAnsi="Marianne" w:cs="Arial"/>
          <w:color w:val="000000" w:themeColor="text1"/>
        </w:rPr>
        <w:t>Les membres du groupement ont donné mandat au mandataire, qui signe le présent acte d’engagement :</w:t>
      </w:r>
    </w:p>
    <w:p w14:paraId="5A337C41" w14:textId="77777777" w:rsidR="003734D5" w:rsidRPr="00682334" w:rsidRDefault="003734D5" w:rsidP="003734D5">
      <w:pPr>
        <w:tabs>
          <w:tab w:val="left" w:pos="851"/>
        </w:tabs>
        <w:rPr>
          <w:rFonts w:ascii="Marianne" w:hAnsi="Marianne" w:cs="Arial"/>
          <w:color w:val="000000" w:themeColor="text1"/>
        </w:rPr>
      </w:pPr>
      <w:r w:rsidRPr="00682334">
        <w:rPr>
          <w:rFonts w:ascii="Marianne" w:hAnsi="Marianne" w:cs="Arial"/>
          <w:i/>
          <w:color w:val="000000" w:themeColor="text1"/>
        </w:rPr>
        <w:t>(Cocher la ou les cases correspondantes.)</w:t>
      </w:r>
    </w:p>
    <w:p w14:paraId="0432B1C5" w14:textId="77777777" w:rsidR="003734D5" w:rsidRPr="00682334" w:rsidRDefault="003734D5" w:rsidP="003734D5">
      <w:pPr>
        <w:pStyle w:val="fcasegauche"/>
        <w:tabs>
          <w:tab w:val="left" w:pos="426"/>
          <w:tab w:val="left" w:pos="851"/>
        </w:tabs>
        <w:spacing w:after="0"/>
        <w:ind w:left="0" w:firstLine="0"/>
        <w:jc w:val="left"/>
        <w:rPr>
          <w:rFonts w:ascii="Marianne" w:hAnsi="Marianne" w:cs="Arial"/>
          <w:color w:val="000000" w:themeColor="text1"/>
        </w:rPr>
      </w:pPr>
    </w:p>
    <w:p w14:paraId="27DA721D" w14:textId="77777777" w:rsidR="003734D5" w:rsidRPr="00682334" w:rsidRDefault="003734D5" w:rsidP="003734D5">
      <w:pPr>
        <w:tabs>
          <w:tab w:val="left" w:pos="851"/>
        </w:tabs>
        <w:ind w:left="1695" w:hanging="1695"/>
        <w:rPr>
          <w:rFonts w:ascii="Marianne" w:hAnsi="Marianne" w:cs="Arial"/>
          <w:color w:val="000000" w:themeColor="text1"/>
        </w:rPr>
      </w:pPr>
      <w:r w:rsidRPr="00682334">
        <w:rPr>
          <w:rFonts w:ascii="Marianne" w:hAnsi="Marianne"/>
          <w:color w:val="000000" w:themeColor="text1"/>
        </w:rPr>
        <w:tab/>
      </w:r>
      <w:r w:rsidRPr="00682334">
        <w:rPr>
          <w:rFonts w:ascii="Marianne" w:hAnsi="Marianne"/>
          <w:color w:val="000000" w:themeColor="text1"/>
        </w:rPr>
        <w:fldChar w:fldCharType="begin">
          <w:ffData>
            <w:name w:val=""/>
            <w:enabled/>
            <w:calcOnExit w:val="0"/>
            <w:checkBox>
              <w:size w:val="20"/>
              <w:default w:val="0"/>
            </w:checkBox>
          </w:ffData>
        </w:fldChar>
      </w:r>
      <w:r w:rsidRPr="00682334">
        <w:rPr>
          <w:rFonts w:ascii="Marianne" w:hAnsi="Marianne"/>
          <w:color w:val="000000" w:themeColor="text1"/>
        </w:rPr>
        <w:instrText xml:space="preserve"> FORMCHECKBOX </w:instrText>
      </w:r>
      <w:r w:rsidRPr="00682334">
        <w:rPr>
          <w:rFonts w:ascii="Marianne" w:hAnsi="Marianne"/>
          <w:color w:val="000000" w:themeColor="text1"/>
        </w:rPr>
      </w:r>
      <w:r w:rsidRPr="00682334">
        <w:rPr>
          <w:rFonts w:ascii="Marianne" w:hAnsi="Marianne"/>
          <w:color w:val="000000" w:themeColor="text1"/>
        </w:rPr>
        <w:fldChar w:fldCharType="separate"/>
      </w:r>
      <w:r w:rsidRPr="00682334">
        <w:rPr>
          <w:rFonts w:ascii="Marianne" w:hAnsi="Marianne"/>
          <w:color w:val="000000" w:themeColor="text1"/>
        </w:rPr>
        <w:fldChar w:fldCharType="end"/>
      </w:r>
      <w:r w:rsidRPr="00682334">
        <w:rPr>
          <w:rFonts w:ascii="Marianne" w:hAnsi="Marianne"/>
          <w:color w:val="000000" w:themeColor="text1"/>
        </w:rPr>
        <w:tab/>
      </w:r>
      <w:proofErr w:type="gramStart"/>
      <w:r w:rsidRPr="00682334">
        <w:rPr>
          <w:rFonts w:ascii="Marianne" w:hAnsi="Marianne" w:cs="Arial"/>
          <w:color w:val="000000" w:themeColor="text1"/>
        </w:rPr>
        <w:t>pour</w:t>
      </w:r>
      <w:proofErr w:type="gramEnd"/>
      <w:r w:rsidRPr="00682334">
        <w:rPr>
          <w:rFonts w:ascii="Marianne" w:hAnsi="Marianne" w:cs="Arial"/>
          <w:color w:val="000000" w:themeColor="text1"/>
        </w:rPr>
        <w:t xml:space="preserve"> signer le présent acte d’engagement en leur nom et pour leur compte, pour les représenter vis-à-vis de l’acheteur et pour coordonner l’ensemble des prestations ;</w:t>
      </w:r>
    </w:p>
    <w:p w14:paraId="02588813" w14:textId="77777777" w:rsidR="003734D5" w:rsidRPr="00682334" w:rsidRDefault="003734D5" w:rsidP="003734D5">
      <w:pPr>
        <w:tabs>
          <w:tab w:val="left" w:pos="851"/>
        </w:tabs>
        <w:rPr>
          <w:rFonts w:ascii="Marianne" w:hAnsi="Marianne" w:cs="Arial"/>
          <w:color w:val="000000" w:themeColor="text1"/>
        </w:rPr>
      </w:pPr>
      <w:r w:rsidRPr="00682334">
        <w:rPr>
          <w:rFonts w:ascii="Marianne" w:hAnsi="Marianne" w:cs="Arial"/>
          <w:i/>
          <w:color w:val="000000" w:themeColor="text1"/>
        </w:rPr>
        <w:tab/>
      </w:r>
      <w:r w:rsidRPr="00682334">
        <w:rPr>
          <w:rFonts w:ascii="Marianne" w:hAnsi="Marianne" w:cs="Arial"/>
          <w:i/>
          <w:color w:val="000000" w:themeColor="text1"/>
        </w:rPr>
        <w:tab/>
      </w:r>
      <w:r w:rsidRPr="00682334">
        <w:rPr>
          <w:rFonts w:ascii="Marianne" w:hAnsi="Marianne" w:cs="Arial"/>
          <w:i/>
          <w:color w:val="000000" w:themeColor="text1"/>
        </w:rPr>
        <w:tab/>
        <w:t>(</w:t>
      </w:r>
      <w:proofErr w:type="gramStart"/>
      <w:r w:rsidRPr="00682334">
        <w:rPr>
          <w:rFonts w:ascii="Marianne" w:hAnsi="Marianne" w:cs="Arial"/>
          <w:i/>
          <w:color w:val="000000" w:themeColor="text1"/>
        </w:rPr>
        <w:t>joindre</w:t>
      </w:r>
      <w:proofErr w:type="gramEnd"/>
      <w:r w:rsidRPr="00682334">
        <w:rPr>
          <w:rFonts w:ascii="Marianne" w:hAnsi="Marianne" w:cs="Arial"/>
          <w:i/>
          <w:color w:val="000000" w:themeColor="text1"/>
        </w:rPr>
        <w:t xml:space="preserve"> les pouvoirs en annexe du présent document.)</w:t>
      </w:r>
    </w:p>
    <w:p w14:paraId="1968E399" w14:textId="77777777" w:rsidR="003734D5" w:rsidRPr="00682334" w:rsidRDefault="003734D5" w:rsidP="003734D5">
      <w:pPr>
        <w:tabs>
          <w:tab w:val="left" w:pos="851"/>
        </w:tabs>
        <w:rPr>
          <w:rFonts w:ascii="Marianne" w:hAnsi="Marianne" w:cs="Arial"/>
          <w:color w:val="000000" w:themeColor="text1"/>
        </w:rPr>
      </w:pPr>
    </w:p>
    <w:p w14:paraId="67F01BE1" w14:textId="77777777" w:rsidR="003734D5" w:rsidRPr="00682334" w:rsidRDefault="003734D5" w:rsidP="003734D5">
      <w:pPr>
        <w:tabs>
          <w:tab w:val="left" w:pos="851"/>
        </w:tabs>
        <w:ind w:left="1701" w:hanging="850"/>
        <w:jc w:val="both"/>
        <w:rPr>
          <w:rFonts w:ascii="Marianne" w:hAnsi="Marianne" w:cs="Arial"/>
          <w:iCs/>
          <w:color w:val="000000" w:themeColor="text1"/>
        </w:rPr>
      </w:pPr>
      <w:r w:rsidRPr="00682334">
        <w:rPr>
          <w:rFonts w:ascii="Marianne" w:hAnsi="Marianne"/>
          <w:color w:val="000000" w:themeColor="text1"/>
        </w:rPr>
        <w:fldChar w:fldCharType="begin">
          <w:ffData>
            <w:name w:val=""/>
            <w:enabled/>
            <w:calcOnExit w:val="0"/>
            <w:checkBox>
              <w:size w:val="20"/>
              <w:default w:val="0"/>
            </w:checkBox>
          </w:ffData>
        </w:fldChar>
      </w:r>
      <w:r w:rsidRPr="00682334">
        <w:rPr>
          <w:rFonts w:ascii="Marianne" w:hAnsi="Marianne"/>
          <w:color w:val="000000" w:themeColor="text1"/>
        </w:rPr>
        <w:instrText xml:space="preserve"> FORMCHECKBOX </w:instrText>
      </w:r>
      <w:r w:rsidRPr="00682334">
        <w:rPr>
          <w:rFonts w:ascii="Marianne" w:hAnsi="Marianne"/>
          <w:color w:val="000000" w:themeColor="text1"/>
        </w:rPr>
      </w:r>
      <w:r w:rsidRPr="00682334">
        <w:rPr>
          <w:rFonts w:ascii="Marianne" w:hAnsi="Marianne"/>
          <w:color w:val="000000" w:themeColor="text1"/>
        </w:rPr>
        <w:fldChar w:fldCharType="separate"/>
      </w:r>
      <w:r w:rsidRPr="00682334">
        <w:rPr>
          <w:rFonts w:ascii="Marianne" w:hAnsi="Marianne"/>
          <w:color w:val="000000" w:themeColor="text1"/>
        </w:rPr>
        <w:fldChar w:fldCharType="end"/>
      </w:r>
      <w:r w:rsidRPr="00682334">
        <w:rPr>
          <w:rFonts w:ascii="Marianne" w:hAnsi="Marianne"/>
          <w:color w:val="000000" w:themeColor="text1"/>
        </w:rPr>
        <w:tab/>
      </w:r>
      <w:proofErr w:type="gramStart"/>
      <w:r w:rsidRPr="00682334">
        <w:rPr>
          <w:rFonts w:ascii="Marianne" w:hAnsi="Marianne" w:cs="Arial"/>
          <w:color w:val="000000" w:themeColor="text1"/>
        </w:rPr>
        <w:t>pour</w:t>
      </w:r>
      <w:proofErr w:type="gramEnd"/>
      <w:r w:rsidRPr="00682334">
        <w:rPr>
          <w:rFonts w:ascii="Marianne" w:hAnsi="Marianne" w:cs="Arial"/>
          <w:color w:val="000000" w:themeColor="text1"/>
        </w:rPr>
        <w:t xml:space="preserve"> signer, en leur nom et pour leur compte, les modifications ultérieures du marché public ou de l’accord-cadre ;</w:t>
      </w:r>
    </w:p>
    <w:p w14:paraId="016A7988" w14:textId="77777777" w:rsidR="003734D5" w:rsidRPr="00682334" w:rsidRDefault="003734D5" w:rsidP="003734D5">
      <w:pPr>
        <w:tabs>
          <w:tab w:val="left" w:pos="851"/>
        </w:tabs>
        <w:rPr>
          <w:rFonts w:ascii="Marianne" w:hAnsi="Marianne" w:cs="Arial"/>
          <w:color w:val="000000" w:themeColor="text1"/>
        </w:rPr>
      </w:pPr>
      <w:r w:rsidRPr="00682334">
        <w:rPr>
          <w:rFonts w:ascii="Marianne" w:hAnsi="Marianne" w:cs="Arial"/>
          <w:i/>
          <w:color w:val="000000" w:themeColor="text1"/>
        </w:rPr>
        <w:tab/>
      </w:r>
      <w:r w:rsidRPr="00682334">
        <w:rPr>
          <w:rFonts w:ascii="Marianne" w:hAnsi="Marianne" w:cs="Arial"/>
          <w:i/>
          <w:color w:val="000000" w:themeColor="text1"/>
        </w:rPr>
        <w:tab/>
      </w:r>
      <w:r w:rsidRPr="00682334">
        <w:rPr>
          <w:rFonts w:ascii="Marianne" w:hAnsi="Marianne" w:cs="Arial"/>
          <w:i/>
          <w:color w:val="000000" w:themeColor="text1"/>
        </w:rPr>
        <w:tab/>
        <w:t>(</w:t>
      </w:r>
      <w:proofErr w:type="gramStart"/>
      <w:r w:rsidRPr="00682334">
        <w:rPr>
          <w:rFonts w:ascii="Marianne" w:hAnsi="Marianne" w:cs="Arial"/>
          <w:i/>
          <w:color w:val="000000" w:themeColor="text1"/>
        </w:rPr>
        <w:t>joindre</w:t>
      </w:r>
      <w:proofErr w:type="gramEnd"/>
      <w:r w:rsidRPr="00682334">
        <w:rPr>
          <w:rFonts w:ascii="Marianne" w:hAnsi="Marianne" w:cs="Arial"/>
          <w:i/>
          <w:color w:val="000000" w:themeColor="text1"/>
        </w:rPr>
        <w:t xml:space="preserve"> les pouvoirs en annexe du présent document.)</w:t>
      </w:r>
    </w:p>
    <w:p w14:paraId="6CC5145F" w14:textId="77777777" w:rsidR="003734D5" w:rsidRPr="00682334" w:rsidRDefault="003734D5" w:rsidP="003734D5">
      <w:pPr>
        <w:tabs>
          <w:tab w:val="left" w:pos="851"/>
        </w:tabs>
        <w:rPr>
          <w:rFonts w:ascii="Marianne" w:hAnsi="Marianne" w:cs="Arial"/>
          <w:iCs/>
          <w:color w:val="000000" w:themeColor="text1"/>
        </w:rPr>
      </w:pPr>
    </w:p>
    <w:p w14:paraId="5FAB62AB" w14:textId="77777777" w:rsidR="003734D5" w:rsidRPr="00682334" w:rsidRDefault="003734D5" w:rsidP="00585A9B">
      <w:pPr>
        <w:tabs>
          <w:tab w:val="left" w:pos="851"/>
        </w:tabs>
        <w:ind w:left="1701" w:hanging="991"/>
        <w:rPr>
          <w:rFonts w:ascii="Marianne" w:hAnsi="Marianne" w:cs="Arial"/>
          <w:color w:val="000000" w:themeColor="text1"/>
        </w:rPr>
      </w:pPr>
      <w:r w:rsidRPr="00682334">
        <w:rPr>
          <w:rFonts w:ascii="Marianne" w:hAnsi="Marianne"/>
          <w:color w:val="000000" w:themeColor="text1"/>
        </w:rPr>
        <w:tab/>
      </w:r>
      <w:r w:rsidRPr="00682334">
        <w:rPr>
          <w:rFonts w:ascii="Marianne" w:hAnsi="Marianne"/>
          <w:color w:val="000000" w:themeColor="text1"/>
        </w:rPr>
        <w:fldChar w:fldCharType="begin">
          <w:ffData>
            <w:name w:val=""/>
            <w:enabled/>
            <w:calcOnExit w:val="0"/>
            <w:checkBox>
              <w:size w:val="20"/>
              <w:default w:val="0"/>
            </w:checkBox>
          </w:ffData>
        </w:fldChar>
      </w:r>
      <w:r w:rsidRPr="00682334">
        <w:rPr>
          <w:rFonts w:ascii="Marianne" w:hAnsi="Marianne"/>
          <w:color w:val="000000" w:themeColor="text1"/>
        </w:rPr>
        <w:instrText xml:space="preserve"> FORMCHECKBOX </w:instrText>
      </w:r>
      <w:r w:rsidRPr="00682334">
        <w:rPr>
          <w:rFonts w:ascii="Marianne" w:hAnsi="Marianne"/>
          <w:color w:val="000000" w:themeColor="text1"/>
        </w:rPr>
      </w:r>
      <w:r w:rsidRPr="00682334">
        <w:rPr>
          <w:rFonts w:ascii="Marianne" w:hAnsi="Marianne"/>
          <w:color w:val="000000" w:themeColor="text1"/>
        </w:rPr>
        <w:fldChar w:fldCharType="separate"/>
      </w:r>
      <w:r w:rsidRPr="00682334">
        <w:rPr>
          <w:rFonts w:ascii="Marianne" w:hAnsi="Marianne"/>
          <w:color w:val="000000" w:themeColor="text1"/>
        </w:rPr>
        <w:fldChar w:fldCharType="end"/>
      </w:r>
      <w:r w:rsidRPr="00682334">
        <w:rPr>
          <w:rFonts w:ascii="Marianne" w:hAnsi="Marianne" w:cs="Arial"/>
          <w:i/>
          <w:iCs/>
          <w:color w:val="000000" w:themeColor="text1"/>
        </w:rPr>
        <w:t xml:space="preserve"> </w:t>
      </w:r>
      <w:r w:rsidRPr="00682334">
        <w:rPr>
          <w:rFonts w:ascii="Marianne" w:hAnsi="Marianne" w:cs="Arial"/>
          <w:color w:val="000000" w:themeColor="text1"/>
        </w:rPr>
        <w:tab/>
      </w:r>
      <w:proofErr w:type="gramStart"/>
      <w:r w:rsidRPr="00682334">
        <w:rPr>
          <w:rFonts w:ascii="Marianne" w:hAnsi="Marianne" w:cs="Arial"/>
          <w:color w:val="000000" w:themeColor="text1"/>
        </w:rPr>
        <w:t>ont</w:t>
      </w:r>
      <w:proofErr w:type="gramEnd"/>
      <w:r w:rsidRPr="00682334">
        <w:rPr>
          <w:rFonts w:ascii="Marianne" w:hAnsi="Marianne" w:cs="Arial"/>
          <w:color w:val="000000" w:themeColor="text1"/>
        </w:rPr>
        <w:t xml:space="preserve"> donné mandat au mandataire dans les conditions définies par les pouvoirs joints en annexe.</w:t>
      </w:r>
    </w:p>
    <w:p w14:paraId="4CF51D8D" w14:textId="77777777" w:rsidR="003734D5" w:rsidRDefault="003734D5" w:rsidP="003734D5">
      <w:pPr>
        <w:tabs>
          <w:tab w:val="left" w:pos="851"/>
        </w:tabs>
        <w:ind w:left="1134" w:hanging="850"/>
        <w:rPr>
          <w:rFonts w:ascii="Marianne" w:hAnsi="Marianne" w:cs="Arial"/>
          <w:i/>
          <w:color w:val="000000" w:themeColor="text1"/>
        </w:rPr>
      </w:pPr>
    </w:p>
    <w:p w14:paraId="1703CBC5" w14:textId="77777777" w:rsidR="00E26852" w:rsidRDefault="00E26852" w:rsidP="003734D5">
      <w:pPr>
        <w:tabs>
          <w:tab w:val="left" w:pos="851"/>
        </w:tabs>
        <w:ind w:left="1134" w:hanging="850"/>
        <w:rPr>
          <w:rFonts w:ascii="Marianne" w:hAnsi="Marianne" w:cs="Arial"/>
          <w:i/>
          <w:color w:val="000000" w:themeColor="text1"/>
        </w:rPr>
      </w:pPr>
    </w:p>
    <w:p w14:paraId="156924FE" w14:textId="77777777" w:rsidR="00E26852" w:rsidRDefault="00E26852" w:rsidP="003734D5">
      <w:pPr>
        <w:tabs>
          <w:tab w:val="left" w:pos="851"/>
        </w:tabs>
        <w:ind w:left="1134" w:hanging="850"/>
        <w:rPr>
          <w:rFonts w:ascii="Marianne" w:hAnsi="Marianne" w:cs="Arial"/>
          <w:i/>
          <w:color w:val="000000" w:themeColor="text1"/>
        </w:rPr>
      </w:pPr>
    </w:p>
    <w:p w14:paraId="53C70EBA" w14:textId="77777777" w:rsidR="00E26852" w:rsidRDefault="00E26852" w:rsidP="003734D5">
      <w:pPr>
        <w:tabs>
          <w:tab w:val="left" w:pos="851"/>
        </w:tabs>
        <w:ind w:left="1134" w:hanging="850"/>
        <w:rPr>
          <w:rFonts w:ascii="Marianne" w:hAnsi="Marianne" w:cs="Arial"/>
          <w:i/>
          <w:color w:val="000000" w:themeColor="text1"/>
        </w:rPr>
      </w:pPr>
    </w:p>
    <w:p w14:paraId="34F7AA0E" w14:textId="77777777" w:rsidR="00E26852" w:rsidRDefault="00E26852" w:rsidP="003734D5">
      <w:pPr>
        <w:tabs>
          <w:tab w:val="left" w:pos="851"/>
        </w:tabs>
        <w:ind w:left="1134" w:hanging="850"/>
        <w:rPr>
          <w:rFonts w:ascii="Marianne" w:hAnsi="Marianne" w:cs="Arial"/>
          <w:i/>
          <w:color w:val="000000" w:themeColor="text1"/>
        </w:rPr>
      </w:pPr>
    </w:p>
    <w:p w14:paraId="6CF97456" w14:textId="77777777" w:rsidR="00E26852" w:rsidRDefault="00E26852" w:rsidP="003734D5">
      <w:pPr>
        <w:tabs>
          <w:tab w:val="left" w:pos="851"/>
        </w:tabs>
        <w:ind w:left="1134" w:hanging="850"/>
        <w:rPr>
          <w:rFonts w:ascii="Marianne" w:hAnsi="Marianne" w:cs="Arial"/>
          <w:i/>
          <w:color w:val="000000" w:themeColor="text1"/>
        </w:rPr>
      </w:pPr>
    </w:p>
    <w:p w14:paraId="0EB514D3" w14:textId="77777777" w:rsidR="00E26852" w:rsidRDefault="00E26852" w:rsidP="003734D5">
      <w:pPr>
        <w:tabs>
          <w:tab w:val="left" w:pos="851"/>
        </w:tabs>
        <w:ind w:left="1134" w:hanging="850"/>
        <w:rPr>
          <w:rFonts w:ascii="Marianne" w:hAnsi="Marianne" w:cs="Arial"/>
          <w:i/>
          <w:color w:val="000000" w:themeColor="text1"/>
        </w:rPr>
      </w:pPr>
    </w:p>
    <w:p w14:paraId="360BE460" w14:textId="77777777" w:rsidR="00E26852" w:rsidRDefault="00E26852" w:rsidP="003734D5">
      <w:pPr>
        <w:tabs>
          <w:tab w:val="left" w:pos="851"/>
        </w:tabs>
        <w:ind w:left="1134" w:hanging="850"/>
        <w:rPr>
          <w:rFonts w:ascii="Marianne" w:hAnsi="Marianne" w:cs="Arial"/>
          <w:i/>
          <w:color w:val="000000" w:themeColor="text1"/>
        </w:rPr>
      </w:pPr>
    </w:p>
    <w:p w14:paraId="53065DFC" w14:textId="77777777" w:rsidR="00E26852" w:rsidRDefault="00E26852" w:rsidP="003734D5">
      <w:pPr>
        <w:tabs>
          <w:tab w:val="left" w:pos="851"/>
        </w:tabs>
        <w:ind w:left="1134" w:hanging="850"/>
        <w:rPr>
          <w:rFonts w:ascii="Marianne" w:hAnsi="Marianne" w:cs="Arial"/>
          <w:i/>
          <w:color w:val="000000" w:themeColor="text1"/>
        </w:rPr>
      </w:pPr>
    </w:p>
    <w:p w14:paraId="48ADBBFC" w14:textId="77777777" w:rsidR="00E26852" w:rsidRDefault="00E26852" w:rsidP="003734D5">
      <w:pPr>
        <w:tabs>
          <w:tab w:val="left" w:pos="851"/>
        </w:tabs>
        <w:ind w:left="1134" w:hanging="850"/>
        <w:rPr>
          <w:rFonts w:ascii="Marianne" w:hAnsi="Marianne" w:cs="Arial"/>
          <w:i/>
          <w:color w:val="000000" w:themeColor="text1"/>
        </w:rPr>
      </w:pPr>
    </w:p>
    <w:p w14:paraId="57F8C6FF" w14:textId="77777777" w:rsidR="00E26852" w:rsidRDefault="00E26852" w:rsidP="003734D5">
      <w:pPr>
        <w:tabs>
          <w:tab w:val="left" w:pos="851"/>
        </w:tabs>
        <w:ind w:left="1134" w:hanging="850"/>
        <w:rPr>
          <w:rFonts w:ascii="Marianne" w:hAnsi="Marianne" w:cs="Arial"/>
          <w:i/>
          <w:color w:val="000000" w:themeColor="text1"/>
        </w:rPr>
      </w:pPr>
    </w:p>
    <w:p w14:paraId="0C0B2C44" w14:textId="77777777" w:rsidR="00E26852" w:rsidRPr="00682334" w:rsidRDefault="00E26852" w:rsidP="003734D5">
      <w:pPr>
        <w:tabs>
          <w:tab w:val="left" w:pos="851"/>
        </w:tabs>
        <w:ind w:left="1134" w:hanging="850"/>
        <w:rPr>
          <w:rFonts w:ascii="Marianne" w:hAnsi="Marianne" w:cs="Arial"/>
          <w:i/>
          <w:color w:val="000000" w:themeColor="text1"/>
        </w:rPr>
      </w:pPr>
    </w:p>
    <w:p w14:paraId="727B857C" w14:textId="77777777" w:rsidR="003734D5" w:rsidRPr="00682334" w:rsidRDefault="003734D5" w:rsidP="003734D5">
      <w:pPr>
        <w:tabs>
          <w:tab w:val="left" w:pos="851"/>
        </w:tabs>
        <w:rPr>
          <w:rFonts w:ascii="Marianne" w:hAnsi="Marianne" w:cs="Arial"/>
          <w:i/>
          <w:color w:val="000000" w:themeColor="text1"/>
        </w:rPr>
      </w:pPr>
    </w:p>
    <w:p w14:paraId="07BCC908" w14:textId="77777777" w:rsidR="003734D5" w:rsidRPr="00682334" w:rsidRDefault="003734D5" w:rsidP="003734D5">
      <w:pPr>
        <w:tabs>
          <w:tab w:val="left" w:pos="851"/>
        </w:tabs>
        <w:rPr>
          <w:rFonts w:ascii="Marianne" w:hAnsi="Marianne" w:cs="Arial"/>
          <w:i/>
          <w:color w:val="000000" w:themeColor="text1"/>
        </w:rPr>
      </w:pPr>
      <w:r w:rsidRPr="00682334">
        <w:rPr>
          <w:rFonts w:ascii="Marianne" w:hAnsi="Marianne"/>
          <w:color w:val="000000" w:themeColor="text1"/>
        </w:rPr>
        <w:fldChar w:fldCharType="begin">
          <w:ffData>
            <w:name w:val=""/>
            <w:enabled/>
            <w:calcOnExit w:val="0"/>
            <w:checkBox>
              <w:size w:val="20"/>
              <w:default w:val="0"/>
            </w:checkBox>
          </w:ffData>
        </w:fldChar>
      </w:r>
      <w:r w:rsidRPr="00682334">
        <w:rPr>
          <w:rFonts w:ascii="Marianne" w:hAnsi="Marianne"/>
          <w:color w:val="000000" w:themeColor="text1"/>
        </w:rPr>
        <w:instrText xml:space="preserve"> FORMCHECKBOX </w:instrText>
      </w:r>
      <w:r w:rsidRPr="00682334">
        <w:rPr>
          <w:rFonts w:ascii="Marianne" w:hAnsi="Marianne"/>
          <w:color w:val="000000" w:themeColor="text1"/>
        </w:rPr>
      </w:r>
      <w:r w:rsidRPr="00682334">
        <w:rPr>
          <w:rFonts w:ascii="Marianne" w:hAnsi="Marianne"/>
          <w:color w:val="000000" w:themeColor="text1"/>
        </w:rPr>
        <w:fldChar w:fldCharType="separate"/>
      </w:r>
      <w:r w:rsidRPr="00682334">
        <w:rPr>
          <w:rFonts w:ascii="Marianne" w:hAnsi="Marianne"/>
          <w:color w:val="000000" w:themeColor="text1"/>
        </w:rPr>
        <w:fldChar w:fldCharType="end"/>
      </w:r>
      <w:r w:rsidRPr="00682334">
        <w:rPr>
          <w:rFonts w:ascii="Marianne" w:hAnsi="Marianne"/>
          <w:color w:val="000000" w:themeColor="text1"/>
        </w:rPr>
        <w:t xml:space="preserve"> </w:t>
      </w:r>
      <w:r w:rsidRPr="00682334">
        <w:rPr>
          <w:rFonts w:ascii="Marianne" w:hAnsi="Marianne" w:cs="Arial"/>
          <w:color w:val="000000" w:themeColor="text1"/>
        </w:rPr>
        <w:t>Les membres du groupement, qui signent le présent acte d’engagement :</w:t>
      </w:r>
    </w:p>
    <w:p w14:paraId="7078E96E" w14:textId="77777777" w:rsidR="003734D5" w:rsidRPr="00682334" w:rsidRDefault="003734D5" w:rsidP="003734D5">
      <w:pPr>
        <w:tabs>
          <w:tab w:val="left" w:pos="851"/>
        </w:tabs>
        <w:rPr>
          <w:rFonts w:ascii="Marianne" w:hAnsi="Marianne" w:cs="Arial"/>
          <w:color w:val="000000" w:themeColor="text1"/>
        </w:rPr>
      </w:pPr>
      <w:r w:rsidRPr="00682334">
        <w:rPr>
          <w:rFonts w:ascii="Marianne" w:hAnsi="Marianne" w:cs="Arial"/>
          <w:i/>
          <w:color w:val="000000" w:themeColor="text1"/>
        </w:rPr>
        <w:t>(Cocher la case correspondante.)</w:t>
      </w:r>
    </w:p>
    <w:p w14:paraId="69A023A2" w14:textId="77777777" w:rsidR="003734D5" w:rsidRPr="00682334" w:rsidRDefault="003734D5" w:rsidP="003734D5">
      <w:pPr>
        <w:tabs>
          <w:tab w:val="left" w:pos="851"/>
        </w:tabs>
        <w:rPr>
          <w:rFonts w:ascii="Marianne" w:hAnsi="Marianne" w:cs="Arial"/>
          <w:color w:val="000000" w:themeColor="text1"/>
        </w:rPr>
      </w:pPr>
    </w:p>
    <w:p w14:paraId="3F83F5AA" w14:textId="77777777" w:rsidR="003734D5" w:rsidRPr="00682334" w:rsidRDefault="003734D5" w:rsidP="003734D5">
      <w:pPr>
        <w:tabs>
          <w:tab w:val="left" w:pos="851"/>
        </w:tabs>
        <w:ind w:left="1701" w:hanging="850"/>
        <w:jc w:val="both"/>
        <w:rPr>
          <w:rFonts w:ascii="Marianne" w:hAnsi="Marianne" w:cs="Arial"/>
          <w:color w:val="000000" w:themeColor="text1"/>
        </w:rPr>
      </w:pPr>
      <w:r w:rsidRPr="00682334">
        <w:rPr>
          <w:rFonts w:ascii="Marianne" w:hAnsi="Marianne"/>
          <w:color w:val="000000" w:themeColor="text1"/>
        </w:rPr>
        <w:fldChar w:fldCharType="begin">
          <w:ffData>
            <w:name w:val=""/>
            <w:enabled/>
            <w:calcOnExit w:val="0"/>
            <w:checkBox>
              <w:size w:val="20"/>
              <w:default w:val="0"/>
            </w:checkBox>
          </w:ffData>
        </w:fldChar>
      </w:r>
      <w:r w:rsidRPr="00682334">
        <w:rPr>
          <w:rFonts w:ascii="Marianne" w:hAnsi="Marianne"/>
          <w:color w:val="000000" w:themeColor="text1"/>
        </w:rPr>
        <w:instrText xml:space="preserve"> FORMCHECKBOX </w:instrText>
      </w:r>
      <w:r w:rsidRPr="00682334">
        <w:rPr>
          <w:rFonts w:ascii="Marianne" w:hAnsi="Marianne"/>
          <w:color w:val="000000" w:themeColor="text1"/>
        </w:rPr>
      </w:r>
      <w:r w:rsidRPr="00682334">
        <w:rPr>
          <w:rFonts w:ascii="Marianne" w:hAnsi="Marianne"/>
          <w:color w:val="000000" w:themeColor="text1"/>
        </w:rPr>
        <w:fldChar w:fldCharType="separate"/>
      </w:r>
      <w:r w:rsidRPr="00682334">
        <w:rPr>
          <w:rFonts w:ascii="Marianne" w:hAnsi="Marianne"/>
          <w:color w:val="000000" w:themeColor="text1"/>
        </w:rPr>
        <w:fldChar w:fldCharType="end"/>
      </w:r>
      <w:r w:rsidRPr="00682334">
        <w:rPr>
          <w:rFonts w:ascii="Marianne" w:hAnsi="Marianne"/>
          <w:color w:val="000000" w:themeColor="text1"/>
        </w:rPr>
        <w:tab/>
      </w:r>
      <w:proofErr w:type="gramStart"/>
      <w:r w:rsidRPr="00682334">
        <w:rPr>
          <w:rFonts w:ascii="Marianne" w:hAnsi="Marianne" w:cs="Arial"/>
          <w:color w:val="000000" w:themeColor="text1"/>
        </w:rPr>
        <w:t>donnent</w:t>
      </w:r>
      <w:proofErr w:type="gramEnd"/>
      <w:r w:rsidRPr="00682334">
        <w:rPr>
          <w:rFonts w:ascii="Marianne" w:hAnsi="Marianne" w:cs="Arial"/>
          <w:color w:val="000000" w:themeColor="text1"/>
        </w:rPr>
        <w:t xml:space="preserve"> mandat au mandataire, qui l’accepte, pour les représenter vis-à-vis de l’acheteur et pour coordonner l’ensemble des prestations ;</w:t>
      </w:r>
    </w:p>
    <w:p w14:paraId="44743F3E" w14:textId="77777777" w:rsidR="003734D5" w:rsidRPr="00682334" w:rsidRDefault="003734D5" w:rsidP="003734D5">
      <w:pPr>
        <w:tabs>
          <w:tab w:val="left" w:pos="851"/>
        </w:tabs>
        <w:ind w:left="1701" w:hanging="850"/>
        <w:jc w:val="both"/>
        <w:rPr>
          <w:rFonts w:ascii="Marianne" w:hAnsi="Marianne"/>
          <w:color w:val="000000" w:themeColor="text1"/>
        </w:rPr>
      </w:pPr>
    </w:p>
    <w:p w14:paraId="3AAB081D" w14:textId="77777777" w:rsidR="003734D5" w:rsidRPr="00682334" w:rsidRDefault="003734D5" w:rsidP="003734D5">
      <w:pPr>
        <w:tabs>
          <w:tab w:val="left" w:pos="851"/>
        </w:tabs>
        <w:ind w:left="1701" w:hanging="850"/>
        <w:jc w:val="both"/>
        <w:rPr>
          <w:rFonts w:ascii="Marianne" w:hAnsi="Marianne" w:cs="Arial"/>
          <w:iCs/>
          <w:color w:val="000000" w:themeColor="text1"/>
        </w:rPr>
      </w:pPr>
      <w:r w:rsidRPr="00682334">
        <w:rPr>
          <w:rFonts w:ascii="Marianne" w:hAnsi="Marianne"/>
          <w:color w:val="000000" w:themeColor="text1"/>
        </w:rPr>
        <w:fldChar w:fldCharType="begin">
          <w:ffData>
            <w:name w:val=""/>
            <w:enabled/>
            <w:calcOnExit w:val="0"/>
            <w:checkBox>
              <w:size w:val="20"/>
              <w:default w:val="0"/>
            </w:checkBox>
          </w:ffData>
        </w:fldChar>
      </w:r>
      <w:r w:rsidRPr="00682334">
        <w:rPr>
          <w:rFonts w:ascii="Marianne" w:hAnsi="Marianne"/>
          <w:color w:val="000000" w:themeColor="text1"/>
        </w:rPr>
        <w:instrText xml:space="preserve"> FORMCHECKBOX </w:instrText>
      </w:r>
      <w:r w:rsidRPr="00682334">
        <w:rPr>
          <w:rFonts w:ascii="Marianne" w:hAnsi="Marianne"/>
          <w:color w:val="000000" w:themeColor="text1"/>
        </w:rPr>
      </w:r>
      <w:r w:rsidRPr="00682334">
        <w:rPr>
          <w:rFonts w:ascii="Marianne" w:hAnsi="Marianne"/>
          <w:color w:val="000000" w:themeColor="text1"/>
        </w:rPr>
        <w:fldChar w:fldCharType="separate"/>
      </w:r>
      <w:r w:rsidRPr="00682334">
        <w:rPr>
          <w:rFonts w:ascii="Marianne" w:hAnsi="Marianne"/>
          <w:color w:val="000000" w:themeColor="text1"/>
        </w:rPr>
        <w:fldChar w:fldCharType="end"/>
      </w:r>
      <w:r w:rsidRPr="00682334">
        <w:rPr>
          <w:rFonts w:ascii="Marianne" w:hAnsi="Marianne" w:cs="Arial"/>
          <w:color w:val="000000" w:themeColor="text1"/>
        </w:rPr>
        <w:tab/>
      </w:r>
      <w:proofErr w:type="gramStart"/>
      <w:r w:rsidRPr="00682334">
        <w:rPr>
          <w:rFonts w:ascii="Marianne" w:hAnsi="Marianne" w:cs="Arial"/>
          <w:color w:val="000000" w:themeColor="text1"/>
        </w:rPr>
        <w:t>donnent</w:t>
      </w:r>
      <w:proofErr w:type="gramEnd"/>
      <w:r w:rsidRPr="00682334">
        <w:rPr>
          <w:rFonts w:ascii="Marianne" w:hAnsi="Marianne" w:cs="Arial"/>
          <w:color w:val="000000" w:themeColor="text1"/>
        </w:rPr>
        <w:t xml:space="preserve"> mandat au mandataire, qui l’accepte, pour signer, en leur nom et pour leur compte, les modifications ultérieures du marché ou de l’accord-cadre ;</w:t>
      </w:r>
    </w:p>
    <w:p w14:paraId="4E630B2A" w14:textId="77777777" w:rsidR="003734D5" w:rsidRPr="00682334" w:rsidRDefault="003734D5" w:rsidP="003734D5">
      <w:pPr>
        <w:tabs>
          <w:tab w:val="left" w:pos="851"/>
        </w:tabs>
        <w:rPr>
          <w:rFonts w:ascii="Marianne" w:hAnsi="Marianne" w:cs="Arial"/>
          <w:iCs/>
          <w:color w:val="000000" w:themeColor="text1"/>
        </w:rPr>
      </w:pPr>
    </w:p>
    <w:p w14:paraId="48B020CD" w14:textId="77777777" w:rsidR="003734D5" w:rsidRPr="00682334" w:rsidRDefault="003734D5" w:rsidP="003734D5">
      <w:pPr>
        <w:tabs>
          <w:tab w:val="left" w:pos="851"/>
        </w:tabs>
        <w:ind w:left="1134" w:hanging="850"/>
        <w:rPr>
          <w:rFonts w:ascii="Marianne" w:hAnsi="Marianne" w:cs="Arial"/>
          <w:i/>
          <w:color w:val="000000" w:themeColor="text1"/>
        </w:rPr>
      </w:pPr>
      <w:r w:rsidRPr="00682334">
        <w:rPr>
          <w:rFonts w:ascii="Marianne" w:hAnsi="Marianne"/>
          <w:color w:val="000000" w:themeColor="text1"/>
        </w:rPr>
        <w:tab/>
      </w:r>
      <w:r w:rsidRPr="00682334">
        <w:rPr>
          <w:rFonts w:ascii="Marianne" w:hAnsi="Marianne"/>
          <w:color w:val="000000" w:themeColor="text1"/>
        </w:rPr>
        <w:fldChar w:fldCharType="begin">
          <w:ffData>
            <w:name w:val=""/>
            <w:enabled/>
            <w:calcOnExit w:val="0"/>
            <w:checkBox>
              <w:size w:val="20"/>
              <w:default w:val="0"/>
            </w:checkBox>
          </w:ffData>
        </w:fldChar>
      </w:r>
      <w:r w:rsidRPr="00682334">
        <w:rPr>
          <w:rFonts w:ascii="Marianne" w:hAnsi="Marianne"/>
          <w:color w:val="000000" w:themeColor="text1"/>
        </w:rPr>
        <w:instrText xml:space="preserve"> FORMCHECKBOX </w:instrText>
      </w:r>
      <w:r w:rsidRPr="00682334">
        <w:rPr>
          <w:rFonts w:ascii="Marianne" w:hAnsi="Marianne"/>
          <w:color w:val="000000" w:themeColor="text1"/>
        </w:rPr>
      </w:r>
      <w:r w:rsidRPr="00682334">
        <w:rPr>
          <w:rFonts w:ascii="Marianne" w:hAnsi="Marianne"/>
          <w:color w:val="000000" w:themeColor="text1"/>
        </w:rPr>
        <w:fldChar w:fldCharType="separate"/>
      </w:r>
      <w:r w:rsidRPr="00682334">
        <w:rPr>
          <w:rFonts w:ascii="Marianne" w:hAnsi="Marianne"/>
          <w:color w:val="000000" w:themeColor="text1"/>
        </w:rPr>
        <w:fldChar w:fldCharType="end"/>
      </w:r>
      <w:r w:rsidRPr="00682334">
        <w:rPr>
          <w:rFonts w:ascii="Marianne" w:hAnsi="Marianne" w:cs="Arial"/>
          <w:i/>
          <w:iCs/>
          <w:color w:val="000000" w:themeColor="text1"/>
        </w:rPr>
        <w:t xml:space="preserve"> </w:t>
      </w:r>
      <w:r w:rsidRPr="00682334">
        <w:rPr>
          <w:rFonts w:ascii="Marianne" w:hAnsi="Marianne" w:cs="Arial"/>
          <w:color w:val="000000" w:themeColor="text1"/>
        </w:rPr>
        <w:tab/>
      </w:r>
      <w:proofErr w:type="gramStart"/>
      <w:r w:rsidRPr="00682334">
        <w:rPr>
          <w:rFonts w:ascii="Marianne" w:hAnsi="Marianne" w:cs="Arial"/>
          <w:color w:val="000000" w:themeColor="text1"/>
        </w:rPr>
        <w:t>donnent</w:t>
      </w:r>
      <w:proofErr w:type="gramEnd"/>
      <w:r w:rsidRPr="00682334">
        <w:rPr>
          <w:rFonts w:ascii="Marianne" w:hAnsi="Marianne" w:cs="Arial"/>
          <w:color w:val="000000" w:themeColor="text1"/>
        </w:rPr>
        <w:t xml:space="preserve"> mandat au mandataire dans les conditions définies ci-dessous :</w:t>
      </w:r>
    </w:p>
    <w:p w14:paraId="27E72A72" w14:textId="77777777" w:rsidR="003734D5" w:rsidRDefault="003734D5" w:rsidP="003734D5">
      <w:pPr>
        <w:tabs>
          <w:tab w:val="left" w:pos="851"/>
        </w:tabs>
        <w:ind w:left="1134" w:hanging="850"/>
        <w:rPr>
          <w:rFonts w:ascii="Marianne" w:hAnsi="Marianne" w:cs="Arial"/>
          <w:i/>
          <w:color w:val="000000" w:themeColor="text1"/>
        </w:rPr>
      </w:pPr>
      <w:r w:rsidRPr="00682334">
        <w:rPr>
          <w:rFonts w:ascii="Marianne" w:hAnsi="Marianne" w:cs="Arial"/>
          <w:i/>
          <w:color w:val="000000" w:themeColor="text1"/>
        </w:rPr>
        <w:tab/>
      </w:r>
      <w:r w:rsidRPr="00682334">
        <w:rPr>
          <w:rFonts w:ascii="Marianne" w:hAnsi="Marianne" w:cs="Arial"/>
          <w:i/>
          <w:color w:val="000000" w:themeColor="text1"/>
        </w:rPr>
        <w:tab/>
      </w:r>
      <w:r w:rsidRPr="00682334">
        <w:rPr>
          <w:rFonts w:ascii="Marianne" w:hAnsi="Marianne" w:cs="Arial"/>
          <w:i/>
          <w:color w:val="000000" w:themeColor="text1"/>
        </w:rPr>
        <w:tab/>
        <w:t>(Donner des précisions sur l’étendue du mandat.)</w:t>
      </w:r>
    </w:p>
    <w:p w14:paraId="4A80AF03" w14:textId="77777777" w:rsidR="005D436E" w:rsidRPr="00682334" w:rsidRDefault="005D436E" w:rsidP="005D436E">
      <w:pPr>
        <w:tabs>
          <w:tab w:val="left" w:pos="851"/>
        </w:tabs>
        <w:rPr>
          <w:rFonts w:ascii="Marianne" w:hAnsi="Marianne" w:cs="Arial"/>
          <w:color w:val="000000" w:themeColor="text1"/>
        </w:rPr>
      </w:pPr>
    </w:p>
    <w:p w14:paraId="6A542650" w14:textId="77777777" w:rsidR="003734D5" w:rsidRPr="00682334" w:rsidRDefault="003734D5" w:rsidP="003734D5">
      <w:pPr>
        <w:tabs>
          <w:tab w:val="left" w:pos="851"/>
        </w:tabs>
        <w:rPr>
          <w:rFonts w:ascii="Marianne" w:hAnsi="Marianne" w:cs="Arial"/>
          <w:color w:val="000000" w:themeColor="text1"/>
        </w:rPr>
      </w:pPr>
    </w:p>
    <w:tbl>
      <w:tblPr>
        <w:tblW w:w="0" w:type="auto"/>
        <w:tblInd w:w="-40" w:type="dxa"/>
        <w:tblLayout w:type="fixed"/>
        <w:tblLook w:val="0000" w:firstRow="0" w:lastRow="0" w:firstColumn="0" w:lastColumn="0" w:noHBand="0" w:noVBand="0"/>
      </w:tblPr>
      <w:tblGrid>
        <w:gridCol w:w="4644"/>
        <w:gridCol w:w="2694"/>
        <w:gridCol w:w="3056"/>
      </w:tblGrid>
      <w:tr w:rsidR="009D08DB" w:rsidRPr="00682334" w14:paraId="525521EA" w14:textId="77777777" w:rsidTr="00A71A2D">
        <w:tc>
          <w:tcPr>
            <w:tcW w:w="4644" w:type="dxa"/>
            <w:tcBorders>
              <w:top w:val="single" w:sz="4" w:space="0" w:color="000000"/>
              <w:left w:val="single" w:sz="4" w:space="0" w:color="000000"/>
              <w:bottom w:val="single" w:sz="4" w:space="0" w:color="000000"/>
            </w:tcBorders>
            <w:shd w:val="clear" w:color="auto" w:fill="auto"/>
            <w:vAlign w:val="center"/>
          </w:tcPr>
          <w:p w14:paraId="394EAF2B" w14:textId="77777777" w:rsidR="003734D5" w:rsidRPr="00682334" w:rsidRDefault="003734D5" w:rsidP="00A71A2D">
            <w:pPr>
              <w:tabs>
                <w:tab w:val="left" w:pos="851"/>
              </w:tabs>
              <w:jc w:val="center"/>
              <w:rPr>
                <w:rFonts w:ascii="Marianne" w:hAnsi="Marianne" w:cs="Arial"/>
                <w:b/>
                <w:bCs/>
                <w:color w:val="000000" w:themeColor="text1"/>
              </w:rPr>
            </w:pPr>
            <w:r w:rsidRPr="00682334">
              <w:rPr>
                <w:rFonts w:ascii="Marianne" w:hAnsi="Marianne" w:cs="Arial"/>
                <w:b/>
                <w:bCs/>
                <w:color w:val="000000" w:themeColor="text1"/>
              </w:rPr>
              <w:t>Nom, prénom et qualité</w:t>
            </w:r>
          </w:p>
          <w:p w14:paraId="1AA2D1E0" w14:textId="71BCA969" w:rsidR="003734D5" w:rsidRPr="00682334" w:rsidRDefault="003734D5" w:rsidP="00AA7B62">
            <w:pPr>
              <w:tabs>
                <w:tab w:val="left" w:pos="851"/>
              </w:tabs>
              <w:jc w:val="center"/>
              <w:rPr>
                <w:rFonts w:ascii="Marianne" w:hAnsi="Marianne" w:cs="Arial"/>
                <w:b/>
                <w:bCs/>
                <w:color w:val="000000" w:themeColor="text1"/>
              </w:rPr>
            </w:pPr>
            <w:proofErr w:type="gramStart"/>
            <w:r w:rsidRPr="00682334">
              <w:rPr>
                <w:rFonts w:ascii="Marianne" w:hAnsi="Marianne" w:cs="Arial"/>
                <w:b/>
                <w:bCs/>
                <w:color w:val="000000" w:themeColor="text1"/>
              </w:rPr>
              <w:t>du</w:t>
            </w:r>
            <w:proofErr w:type="gramEnd"/>
            <w:r w:rsidRPr="00682334">
              <w:rPr>
                <w:rFonts w:ascii="Marianne" w:hAnsi="Marianne" w:cs="Arial"/>
                <w:b/>
                <w:bCs/>
                <w:color w:val="000000" w:themeColor="text1"/>
              </w:rPr>
              <w:t xml:space="preserve"> signataire</w:t>
            </w:r>
            <w:r w:rsidR="00AA7B62" w:rsidRPr="00682334">
              <w:rPr>
                <w:rStyle w:val="Appelnotedebasdep"/>
                <w:rFonts w:ascii="Marianne" w:hAnsi="Marianne"/>
              </w:rPr>
              <w:t>5</w:t>
            </w:r>
          </w:p>
        </w:tc>
        <w:tc>
          <w:tcPr>
            <w:tcW w:w="2694" w:type="dxa"/>
            <w:tcBorders>
              <w:top w:val="single" w:sz="4" w:space="0" w:color="000000"/>
              <w:left w:val="single" w:sz="4" w:space="0" w:color="000000"/>
              <w:bottom w:val="single" w:sz="4" w:space="0" w:color="000000"/>
            </w:tcBorders>
            <w:shd w:val="clear" w:color="auto" w:fill="auto"/>
            <w:vAlign w:val="center"/>
          </w:tcPr>
          <w:p w14:paraId="735A3C43" w14:textId="77777777" w:rsidR="003734D5" w:rsidRPr="00682334" w:rsidRDefault="003734D5" w:rsidP="00A71A2D">
            <w:pPr>
              <w:tabs>
                <w:tab w:val="left" w:pos="851"/>
              </w:tabs>
              <w:jc w:val="center"/>
              <w:rPr>
                <w:rFonts w:ascii="Marianne" w:hAnsi="Marianne" w:cs="Arial"/>
                <w:b/>
                <w:bCs/>
                <w:color w:val="000000" w:themeColor="text1"/>
              </w:rPr>
            </w:pPr>
            <w:r w:rsidRPr="00682334">
              <w:rPr>
                <w:rFonts w:ascii="Marianne" w:hAnsi="Marianne" w:cs="Arial"/>
                <w:b/>
                <w:bCs/>
                <w:color w:val="000000" w:themeColor="text1"/>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6D7E4" w14:textId="37607C9C" w:rsidR="003734D5" w:rsidRPr="00682334" w:rsidRDefault="003734D5" w:rsidP="00AA7B62">
            <w:pPr>
              <w:tabs>
                <w:tab w:val="left" w:pos="851"/>
              </w:tabs>
              <w:jc w:val="center"/>
              <w:rPr>
                <w:rFonts w:ascii="Marianne" w:hAnsi="Marianne" w:cs="Arial"/>
                <w:b/>
                <w:bCs/>
                <w:color w:val="000000" w:themeColor="text1"/>
              </w:rPr>
            </w:pPr>
            <w:r w:rsidRPr="00682334">
              <w:rPr>
                <w:rFonts w:ascii="Marianne" w:hAnsi="Marianne" w:cs="Arial"/>
                <w:b/>
                <w:bCs/>
                <w:color w:val="000000" w:themeColor="text1"/>
              </w:rPr>
              <w:t>Signature</w:t>
            </w:r>
            <w:r w:rsidR="00AA7B62" w:rsidRPr="00682334">
              <w:rPr>
                <w:rStyle w:val="Appelnotedebasdep"/>
                <w:rFonts w:ascii="Marianne" w:hAnsi="Marianne"/>
              </w:rPr>
              <w:t>6</w:t>
            </w:r>
          </w:p>
        </w:tc>
      </w:tr>
      <w:tr w:rsidR="009D08DB" w:rsidRPr="00682334" w14:paraId="314A3360" w14:textId="77777777" w:rsidTr="009E4280">
        <w:trPr>
          <w:trHeight w:val="915"/>
        </w:trPr>
        <w:tc>
          <w:tcPr>
            <w:tcW w:w="4644" w:type="dxa"/>
            <w:tcBorders>
              <w:top w:val="single" w:sz="4" w:space="0" w:color="000000"/>
              <w:left w:val="single" w:sz="4" w:space="0" w:color="000000"/>
              <w:bottom w:val="single" w:sz="4" w:space="0" w:color="000000"/>
            </w:tcBorders>
            <w:shd w:val="clear" w:color="auto" w:fill="auto"/>
          </w:tcPr>
          <w:p w14:paraId="2702F0EA" w14:textId="77777777" w:rsidR="003734D5" w:rsidRPr="00682334" w:rsidRDefault="003734D5" w:rsidP="00A71A2D">
            <w:pPr>
              <w:autoSpaceDE w:val="0"/>
              <w:autoSpaceDN w:val="0"/>
              <w:adjustRightInd w:val="0"/>
              <w:rPr>
                <w:rFonts w:ascii="Marianne" w:hAnsi="Marianne" w:cs="Arial"/>
                <w:b/>
                <w:bCs/>
                <w:color w:val="000000" w:themeColor="text1"/>
              </w:rPr>
            </w:pPr>
          </w:p>
        </w:tc>
        <w:tc>
          <w:tcPr>
            <w:tcW w:w="2694" w:type="dxa"/>
            <w:tcBorders>
              <w:top w:val="single" w:sz="4" w:space="0" w:color="000000"/>
              <w:left w:val="single" w:sz="4" w:space="0" w:color="000000"/>
              <w:bottom w:val="single" w:sz="4" w:space="0" w:color="000000"/>
            </w:tcBorders>
            <w:shd w:val="clear" w:color="auto" w:fill="auto"/>
          </w:tcPr>
          <w:p w14:paraId="36E111DB" w14:textId="77777777" w:rsidR="003734D5" w:rsidRPr="00682334" w:rsidRDefault="003734D5" w:rsidP="00A71A2D">
            <w:pPr>
              <w:tabs>
                <w:tab w:val="left" w:pos="851"/>
              </w:tabs>
              <w:snapToGrid w:val="0"/>
              <w:jc w:val="both"/>
              <w:rPr>
                <w:rFonts w:ascii="Marianne" w:hAnsi="Marianne" w:cs="Arial"/>
                <w:b/>
                <w:bCs/>
                <w:color w:val="000000" w:themeColor="text1"/>
              </w:rPr>
            </w:pPr>
          </w:p>
        </w:tc>
        <w:tc>
          <w:tcPr>
            <w:tcW w:w="3056" w:type="dxa"/>
            <w:tcBorders>
              <w:top w:val="single" w:sz="4" w:space="0" w:color="000000"/>
              <w:left w:val="single" w:sz="4" w:space="0" w:color="000000"/>
              <w:bottom w:val="single" w:sz="4" w:space="0" w:color="000000"/>
              <w:right w:val="single" w:sz="4" w:space="0" w:color="000000"/>
            </w:tcBorders>
            <w:shd w:val="clear" w:color="auto" w:fill="auto"/>
          </w:tcPr>
          <w:p w14:paraId="7376D805" w14:textId="77777777" w:rsidR="003734D5" w:rsidRPr="00682334" w:rsidRDefault="003734D5" w:rsidP="00A71A2D">
            <w:pPr>
              <w:tabs>
                <w:tab w:val="left" w:pos="851"/>
              </w:tabs>
              <w:snapToGrid w:val="0"/>
              <w:jc w:val="both"/>
              <w:rPr>
                <w:rFonts w:ascii="Marianne" w:hAnsi="Marianne" w:cs="Arial"/>
                <w:b/>
                <w:bCs/>
                <w:color w:val="000000" w:themeColor="text1"/>
              </w:rPr>
            </w:pPr>
          </w:p>
        </w:tc>
      </w:tr>
      <w:tr w:rsidR="009D08DB" w:rsidRPr="00682334" w14:paraId="1DEE351B" w14:textId="77777777" w:rsidTr="00A71A2D">
        <w:trPr>
          <w:trHeight w:val="1021"/>
        </w:trPr>
        <w:tc>
          <w:tcPr>
            <w:tcW w:w="4644" w:type="dxa"/>
            <w:tcBorders>
              <w:top w:val="single" w:sz="4" w:space="0" w:color="000000"/>
              <w:left w:val="single" w:sz="4" w:space="0" w:color="000000"/>
              <w:bottom w:val="single" w:sz="4" w:space="0" w:color="000000"/>
            </w:tcBorders>
            <w:shd w:val="clear" w:color="auto" w:fill="auto"/>
          </w:tcPr>
          <w:p w14:paraId="06A1B196" w14:textId="77777777" w:rsidR="003734D5" w:rsidRPr="00682334" w:rsidRDefault="003734D5" w:rsidP="00A71A2D">
            <w:pPr>
              <w:tabs>
                <w:tab w:val="left" w:pos="851"/>
              </w:tabs>
              <w:snapToGrid w:val="0"/>
              <w:jc w:val="both"/>
              <w:rPr>
                <w:rFonts w:ascii="Marianne" w:hAnsi="Marianne" w:cs="Arial"/>
                <w:b/>
                <w:bCs/>
                <w:color w:val="000000" w:themeColor="text1"/>
              </w:rPr>
            </w:pPr>
          </w:p>
        </w:tc>
        <w:tc>
          <w:tcPr>
            <w:tcW w:w="2694" w:type="dxa"/>
            <w:tcBorders>
              <w:top w:val="single" w:sz="4" w:space="0" w:color="000000"/>
              <w:left w:val="single" w:sz="4" w:space="0" w:color="000000"/>
              <w:bottom w:val="single" w:sz="4" w:space="0" w:color="000000"/>
            </w:tcBorders>
            <w:shd w:val="clear" w:color="auto" w:fill="auto"/>
          </w:tcPr>
          <w:p w14:paraId="04267474" w14:textId="77777777" w:rsidR="003734D5" w:rsidRPr="00682334" w:rsidRDefault="003734D5" w:rsidP="00A71A2D">
            <w:pPr>
              <w:tabs>
                <w:tab w:val="left" w:pos="851"/>
              </w:tabs>
              <w:snapToGrid w:val="0"/>
              <w:jc w:val="both"/>
              <w:rPr>
                <w:rFonts w:ascii="Marianne" w:hAnsi="Marianne" w:cs="Arial"/>
                <w:b/>
                <w:bCs/>
                <w:color w:val="000000" w:themeColor="text1"/>
              </w:rPr>
            </w:pPr>
          </w:p>
        </w:tc>
        <w:tc>
          <w:tcPr>
            <w:tcW w:w="3056" w:type="dxa"/>
            <w:tcBorders>
              <w:top w:val="single" w:sz="4" w:space="0" w:color="000000"/>
              <w:left w:val="single" w:sz="4" w:space="0" w:color="000000"/>
              <w:bottom w:val="single" w:sz="4" w:space="0" w:color="000000"/>
              <w:right w:val="single" w:sz="4" w:space="0" w:color="000000"/>
            </w:tcBorders>
            <w:shd w:val="clear" w:color="auto" w:fill="auto"/>
          </w:tcPr>
          <w:p w14:paraId="524E3904" w14:textId="77777777" w:rsidR="003734D5" w:rsidRPr="00682334" w:rsidRDefault="003734D5" w:rsidP="00A71A2D">
            <w:pPr>
              <w:tabs>
                <w:tab w:val="left" w:pos="851"/>
              </w:tabs>
              <w:snapToGrid w:val="0"/>
              <w:jc w:val="both"/>
              <w:rPr>
                <w:rFonts w:ascii="Marianne" w:hAnsi="Marianne" w:cs="Arial"/>
                <w:b/>
                <w:bCs/>
                <w:color w:val="000000" w:themeColor="text1"/>
              </w:rPr>
            </w:pPr>
          </w:p>
        </w:tc>
      </w:tr>
    </w:tbl>
    <w:p w14:paraId="42B70771" w14:textId="77777777" w:rsidR="003734D5" w:rsidRPr="00682334" w:rsidRDefault="003734D5" w:rsidP="003734D5">
      <w:pPr>
        <w:tabs>
          <w:tab w:val="left" w:pos="851"/>
        </w:tabs>
        <w:jc w:val="both"/>
        <w:rPr>
          <w:rFonts w:ascii="Marianne" w:hAnsi="Marianne" w:cs="Arial"/>
          <w:bCs/>
          <w:color w:val="000000" w:themeColor="text1"/>
        </w:rPr>
      </w:pPr>
    </w:p>
    <w:tbl>
      <w:tblPr>
        <w:tblW w:w="0" w:type="auto"/>
        <w:tblLayout w:type="fixed"/>
        <w:tblCellMar>
          <w:left w:w="71" w:type="dxa"/>
          <w:right w:w="71" w:type="dxa"/>
        </w:tblCellMar>
        <w:tblLook w:val="0000" w:firstRow="0" w:lastRow="0" w:firstColumn="0" w:lastColumn="0" w:noHBand="0" w:noVBand="0"/>
      </w:tblPr>
      <w:tblGrid>
        <w:gridCol w:w="10277"/>
      </w:tblGrid>
      <w:tr w:rsidR="003734D5" w:rsidRPr="00682334" w14:paraId="18E12269" w14:textId="77777777" w:rsidTr="00A71A2D">
        <w:tc>
          <w:tcPr>
            <w:tcW w:w="10277" w:type="dxa"/>
            <w:shd w:val="clear" w:color="auto" w:fill="auto"/>
          </w:tcPr>
          <w:p w14:paraId="290427BB" w14:textId="77777777" w:rsidR="00585A9B" w:rsidRDefault="00585A9B" w:rsidP="00A71A2D">
            <w:pPr>
              <w:tabs>
                <w:tab w:val="left" w:pos="-142"/>
                <w:tab w:val="left" w:pos="4111"/>
              </w:tabs>
              <w:jc w:val="both"/>
              <w:rPr>
                <w:rFonts w:ascii="Marianne" w:hAnsi="Marianne" w:cs="Arial"/>
                <w:b/>
                <w:color w:val="000000" w:themeColor="text1"/>
                <w:sz w:val="24"/>
                <w:szCs w:val="24"/>
                <w:u w:val="single"/>
              </w:rPr>
            </w:pPr>
          </w:p>
          <w:p w14:paraId="02A541FC" w14:textId="41A66F2F" w:rsidR="003734D5" w:rsidRPr="00585A9B" w:rsidRDefault="003734D5" w:rsidP="00A71A2D">
            <w:pPr>
              <w:tabs>
                <w:tab w:val="left" w:pos="-142"/>
                <w:tab w:val="left" w:pos="4111"/>
              </w:tabs>
              <w:jc w:val="both"/>
              <w:rPr>
                <w:rFonts w:ascii="Marianne" w:hAnsi="Marianne" w:cs="Arial"/>
                <w:b/>
                <w:color w:val="000000" w:themeColor="text1"/>
                <w:sz w:val="24"/>
                <w:szCs w:val="24"/>
                <w:u w:val="single"/>
              </w:rPr>
            </w:pPr>
            <w:r w:rsidRPr="00585A9B">
              <w:rPr>
                <w:rFonts w:ascii="Marianne" w:hAnsi="Marianne" w:cs="Arial"/>
                <w:b/>
                <w:color w:val="000000" w:themeColor="text1"/>
                <w:sz w:val="24"/>
                <w:szCs w:val="24"/>
                <w:u w:val="single"/>
              </w:rPr>
              <w:t>D - Identification et signature de l’acheteur.</w:t>
            </w:r>
          </w:p>
        </w:tc>
      </w:tr>
    </w:tbl>
    <w:p w14:paraId="0FF1E307" w14:textId="77777777" w:rsidR="003734D5" w:rsidRPr="00682334" w:rsidRDefault="003734D5" w:rsidP="003734D5">
      <w:pPr>
        <w:tabs>
          <w:tab w:val="left" w:pos="851"/>
        </w:tabs>
        <w:rPr>
          <w:rFonts w:ascii="Marianne" w:hAnsi="Marianne"/>
          <w:color w:val="000000" w:themeColor="text1"/>
        </w:rPr>
      </w:pPr>
    </w:p>
    <w:p w14:paraId="6FD7EEF1" w14:textId="7EEF4BE7" w:rsidR="003734D5" w:rsidRPr="00585A9B" w:rsidRDefault="003734D5" w:rsidP="00585A9B">
      <w:pPr>
        <w:pStyle w:val="Titre1"/>
        <w:numPr>
          <w:ilvl w:val="0"/>
          <w:numId w:val="0"/>
        </w:numPr>
        <w:tabs>
          <w:tab w:val="left" w:pos="567"/>
          <w:tab w:val="left" w:pos="851"/>
        </w:tabs>
        <w:jc w:val="both"/>
        <w:rPr>
          <w:rFonts w:ascii="Marianne" w:hAnsi="Marianne" w:cs="Arial"/>
          <w:b w:val="0"/>
          <w:bCs/>
          <w:i/>
          <w:iCs/>
          <w:color w:val="000000" w:themeColor="text1"/>
          <w:u w:val="single"/>
        </w:rPr>
      </w:pPr>
      <w:r w:rsidRPr="00585A9B">
        <w:rPr>
          <w:rFonts w:ascii="Marianne" w:hAnsi="Marianne" w:cs="Arial"/>
          <w:b w:val="0"/>
          <w:bCs/>
          <w:iCs/>
          <w:color w:val="000000" w:themeColor="text1"/>
          <w:u w:val="single"/>
        </w:rPr>
        <w:t>Désignation de l’acheteur </w:t>
      </w:r>
      <w:r w:rsidR="005D436E">
        <w:rPr>
          <w:rFonts w:ascii="Marianne" w:hAnsi="Marianne" w:cs="Arial"/>
          <w:b w:val="0"/>
          <w:bCs/>
          <w:iCs/>
          <w:color w:val="000000" w:themeColor="text1"/>
          <w:u w:val="single"/>
        </w:rPr>
        <w:t>(en tant que coordonnateur du groupement de commandes)</w:t>
      </w:r>
      <w:r w:rsidR="00C24971">
        <w:rPr>
          <w:rFonts w:ascii="Marianne" w:hAnsi="Marianne" w:cs="Arial"/>
          <w:b w:val="0"/>
          <w:bCs/>
          <w:iCs/>
          <w:color w:val="000000" w:themeColor="text1"/>
          <w:u w:val="single"/>
        </w:rPr>
        <w:t xml:space="preserve"> </w:t>
      </w:r>
      <w:r w:rsidRPr="00585A9B">
        <w:rPr>
          <w:rFonts w:ascii="Marianne" w:hAnsi="Marianne" w:cs="Arial"/>
          <w:b w:val="0"/>
          <w:bCs/>
          <w:iCs/>
          <w:color w:val="000000" w:themeColor="text1"/>
          <w:u w:val="single"/>
        </w:rPr>
        <w:t>:</w:t>
      </w:r>
    </w:p>
    <w:p w14:paraId="49F694E0" w14:textId="77777777" w:rsidR="003734D5" w:rsidRPr="00682334" w:rsidRDefault="003734D5" w:rsidP="003734D5">
      <w:pPr>
        <w:numPr>
          <w:ilvl w:val="0"/>
          <w:numId w:val="1"/>
        </w:numPr>
        <w:spacing w:before="120" w:after="120"/>
        <w:rPr>
          <w:rFonts w:ascii="Marianne" w:hAnsi="Marianne" w:cs="Arial"/>
          <w:b/>
          <w:bCs/>
          <w:color w:val="000000" w:themeColor="text1"/>
        </w:rPr>
      </w:pPr>
      <w:r w:rsidRPr="00682334">
        <w:rPr>
          <w:rFonts w:ascii="Marianne" w:hAnsi="Marianne" w:cs="Arial"/>
          <w:b/>
          <w:bCs/>
          <w:color w:val="000000" w:themeColor="text1"/>
        </w:rPr>
        <w:t>Agence Régionale de Santé Nouvelle-Aquitaine (ARS)</w:t>
      </w:r>
    </w:p>
    <w:p w14:paraId="13BA4300" w14:textId="77777777" w:rsidR="003734D5" w:rsidRPr="00682334" w:rsidRDefault="003734D5" w:rsidP="003734D5">
      <w:pPr>
        <w:numPr>
          <w:ilvl w:val="0"/>
          <w:numId w:val="1"/>
        </w:numPr>
        <w:spacing w:before="120" w:after="120"/>
        <w:rPr>
          <w:rFonts w:ascii="Marianne" w:hAnsi="Marianne" w:cs="Arial"/>
          <w:color w:val="000000" w:themeColor="text1"/>
        </w:rPr>
      </w:pPr>
      <w:r w:rsidRPr="00682334">
        <w:rPr>
          <w:rFonts w:ascii="Marianne" w:hAnsi="Marianne" w:cs="Arial"/>
          <w:color w:val="000000" w:themeColor="text1"/>
        </w:rPr>
        <w:t xml:space="preserve">Espace Rodesse </w:t>
      </w:r>
    </w:p>
    <w:p w14:paraId="6BA90082" w14:textId="77777777" w:rsidR="003734D5" w:rsidRPr="00682334" w:rsidRDefault="003734D5" w:rsidP="003734D5">
      <w:pPr>
        <w:numPr>
          <w:ilvl w:val="0"/>
          <w:numId w:val="1"/>
        </w:numPr>
        <w:spacing w:before="120" w:after="120"/>
        <w:rPr>
          <w:rFonts w:ascii="Marianne" w:hAnsi="Marianne" w:cs="Arial"/>
          <w:color w:val="000000" w:themeColor="text1"/>
        </w:rPr>
      </w:pPr>
      <w:r w:rsidRPr="00682334">
        <w:rPr>
          <w:rFonts w:ascii="Marianne" w:hAnsi="Marianne" w:cs="Arial"/>
          <w:color w:val="000000" w:themeColor="text1"/>
        </w:rPr>
        <w:t xml:space="preserve">103 bis rue Belleville </w:t>
      </w:r>
    </w:p>
    <w:p w14:paraId="4D856D31" w14:textId="77777777" w:rsidR="003734D5" w:rsidRPr="00682334" w:rsidRDefault="003734D5" w:rsidP="003734D5">
      <w:pPr>
        <w:numPr>
          <w:ilvl w:val="0"/>
          <w:numId w:val="1"/>
        </w:numPr>
        <w:spacing w:before="120" w:after="120"/>
        <w:rPr>
          <w:rFonts w:ascii="Marianne" w:hAnsi="Marianne" w:cs="Arial"/>
          <w:color w:val="000000" w:themeColor="text1"/>
        </w:rPr>
      </w:pPr>
      <w:r w:rsidRPr="00682334">
        <w:rPr>
          <w:rFonts w:ascii="Marianne" w:hAnsi="Marianne" w:cs="Arial"/>
          <w:color w:val="000000" w:themeColor="text1"/>
        </w:rPr>
        <w:t>CS 91704</w:t>
      </w:r>
    </w:p>
    <w:p w14:paraId="12BAD548" w14:textId="77777777" w:rsidR="003734D5" w:rsidRPr="00682334" w:rsidRDefault="003734D5" w:rsidP="003734D5">
      <w:pPr>
        <w:numPr>
          <w:ilvl w:val="0"/>
          <w:numId w:val="1"/>
        </w:numPr>
        <w:spacing w:before="120" w:after="120"/>
        <w:rPr>
          <w:rFonts w:ascii="Marianne" w:hAnsi="Marianne" w:cs="Arial"/>
          <w:color w:val="000000" w:themeColor="text1"/>
        </w:rPr>
      </w:pPr>
      <w:r w:rsidRPr="00682334">
        <w:rPr>
          <w:rFonts w:ascii="Marianne" w:hAnsi="Marianne" w:cs="Arial"/>
          <w:color w:val="000000" w:themeColor="text1"/>
        </w:rPr>
        <w:t>33 063 BORDEAUX CEDEX</w:t>
      </w:r>
    </w:p>
    <w:p w14:paraId="2494F4E3" w14:textId="46605310" w:rsidR="003734D5" w:rsidRPr="00682334" w:rsidRDefault="003734D5" w:rsidP="003734D5">
      <w:pPr>
        <w:numPr>
          <w:ilvl w:val="0"/>
          <w:numId w:val="1"/>
        </w:numPr>
        <w:rPr>
          <w:rFonts w:ascii="Marianne" w:hAnsi="Marianne" w:cs="Arial"/>
          <w:color w:val="000000" w:themeColor="text1"/>
        </w:rPr>
      </w:pPr>
      <w:r w:rsidRPr="00682334">
        <w:rPr>
          <w:rFonts w:ascii="Marianne" w:hAnsi="Marianne" w:cs="Arial"/>
          <w:color w:val="000000" w:themeColor="text1"/>
        </w:rPr>
        <w:t xml:space="preserve">Tél. : </w:t>
      </w:r>
      <w:r w:rsidR="005D436E">
        <w:rPr>
          <w:rFonts w:ascii="Marianne" w:hAnsi="Marianne" w:cs="Arial"/>
          <w:color w:val="000000" w:themeColor="text1"/>
        </w:rPr>
        <w:t>09 69 37 00 33</w:t>
      </w:r>
    </w:p>
    <w:p w14:paraId="2BA3CD99" w14:textId="2F3720A6" w:rsidR="003734D5" w:rsidRPr="00682334" w:rsidRDefault="003734D5" w:rsidP="003734D5">
      <w:pPr>
        <w:numPr>
          <w:ilvl w:val="0"/>
          <w:numId w:val="1"/>
        </w:numPr>
        <w:rPr>
          <w:rFonts w:ascii="Marianne" w:hAnsi="Marianne" w:cs="Arial"/>
          <w:color w:val="000000" w:themeColor="text1"/>
        </w:rPr>
      </w:pPr>
      <w:r w:rsidRPr="00682334">
        <w:rPr>
          <w:rFonts w:ascii="Marianne" w:hAnsi="Marianne" w:cs="Arial"/>
          <w:color w:val="000000" w:themeColor="text1"/>
        </w:rPr>
        <w:t xml:space="preserve">Site Internet : </w:t>
      </w:r>
      <w:r w:rsidR="00EC26D3" w:rsidRPr="00682334">
        <w:rPr>
          <w:rFonts w:ascii="Marianne" w:hAnsi="Marianne" w:cs="Arial"/>
          <w:color w:val="000000" w:themeColor="text1"/>
        </w:rPr>
        <w:t>https://</w:t>
      </w:r>
      <w:r w:rsidR="006B0E45" w:rsidRPr="00682334">
        <w:rPr>
          <w:rFonts w:ascii="Marianne" w:hAnsi="Marianne" w:cs="Arial"/>
          <w:color w:val="000000" w:themeColor="text1"/>
        </w:rPr>
        <w:t>www.nouvelle-aquitaine.ars.sante.fr</w:t>
      </w:r>
    </w:p>
    <w:p w14:paraId="461330FD" w14:textId="77777777" w:rsidR="003734D5" w:rsidRDefault="003734D5" w:rsidP="003734D5">
      <w:pPr>
        <w:numPr>
          <w:ilvl w:val="0"/>
          <w:numId w:val="1"/>
        </w:numPr>
        <w:rPr>
          <w:rFonts w:ascii="Marianne" w:hAnsi="Marianne" w:cs="Arial"/>
          <w:color w:val="000000" w:themeColor="text1"/>
        </w:rPr>
      </w:pPr>
      <w:r w:rsidRPr="00682334">
        <w:rPr>
          <w:rFonts w:ascii="Marianne" w:hAnsi="Marianne" w:cs="Arial"/>
          <w:color w:val="000000" w:themeColor="text1"/>
        </w:rPr>
        <w:t xml:space="preserve">Profil acheteur (site de dématérialisation) : </w:t>
      </w:r>
      <w:hyperlink r:id="rId12" w:history="1">
        <w:r w:rsidRPr="00682334">
          <w:rPr>
            <w:rFonts w:ascii="Marianne" w:hAnsi="Marianne" w:cs="Arial"/>
          </w:rPr>
          <w:t>https://www.marches-publics.gouv.fr</w:t>
        </w:r>
      </w:hyperlink>
      <w:r w:rsidRPr="00682334">
        <w:rPr>
          <w:rFonts w:ascii="Marianne" w:hAnsi="Marianne" w:cs="Arial"/>
          <w:color w:val="000000" w:themeColor="text1"/>
        </w:rPr>
        <w:t xml:space="preserve"> </w:t>
      </w:r>
    </w:p>
    <w:p w14:paraId="694B270C" w14:textId="77777777" w:rsidR="003734D5" w:rsidRPr="005D436E" w:rsidRDefault="003734D5" w:rsidP="005D436E">
      <w:pPr>
        <w:numPr>
          <w:ilvl w:val="0"/>
          <w:numId w:val="1"/>
        </w:numPr>
        <w:rPr>
          <w:rFonts w:ascii="Marianne" w:hAnsi="Marianne" w:cs="Arial"/>
          <w:color w:val="000000" w:themeColor="text1"/>
        </w:rPr>
      </w:pPr>
    </w:p>
    <w:p w14:paraId="0325E44F" w14:textId="77777777" w:rsidR="003734D5" w:rsidRPr="00585A9B" w:rsidRDefault="003734D5" w:rsidP="003734D5">
      <w:pPr>
        <w:pStyle w:val="En-tte"/>
        <w:tabs>
          <w:tab w:val="clear" w:pos="4536"/>
          <w:tab w:val="clear" w:pos="9072"/>
          <w:tab w:val="left" w:pos="851"/>
        </w:tabs>
        <w:jc w:val="both"/>
        <w:rPr>
          <w:rFonts w:ascii="Marianne" w:hAnsi="Marianne" w:cs="Arial"/>
          <w:color w:val="000000" w:themeColor="text1"/>
          <w:u w:val="single"/>
        </w:rPr>
      </w:pPr>
    </w:p>
    <w:p w14:paraId="2628EF0A" w14:textId="6598DD37" w:rsidR="003734D5" w:rsidRPr="00585A9B" w:rsidRDefault="00634B90" w:rsidP="003734D5">
      <w:pPr>
        <w:tabs>
          <w:tab w:val="left" w:pos="426"/>
          <w:tab w:val="left" w:pos="851"/>
          <w:tab w:val="left" w:pos="5103"/>
        </w:tabs>
        <w:jc w:val="both"/>
        <w:rPr>
          <w:rFonts w:ascii="Marianne" w:hAnsi="Marianne" w:cs="Arial"/>
          <w:i/>
          <w:color w:val="000000" w:themeColor="text1"/>
          <w:u w:val="single"/>
        </w:rPr>
      </w:pPr>
      <w:r w:rsidRPr="00585A9B">
        <w:rPr>
          <w:rFonts w:ascii="Marianne" w:eastAsia="Arial" w:hAnsi="Marianne" w:cs="Arial"/>
          <w:bCs/>
          <w:color w:val="000000" w:themeColor="text1"/>
          <w:spacing w:val="-10"/>
          <w:u w:val="single"/>
        </w:rPr>
        <w:t>Nom</w:t>
      </w:r>
      <w:r w:rsidR="003734D5" w:rsidRPr="00585A9B">
        <w:rPr>
          <w:rFonts w:ascii="Marianne" w:hAnsi="Marianne" w:cs="Arial"/>
          <w:color w:val="000000" w:themeColor="text1"/>
          <w:u w:val="single"/>
        </w:rPr>
        <w:t>, prénom, qualité du signataire du marché ou de l’accord-cadre :</w:t>
      </w:r>
    </w:p>
    <w:p w14:paraId="0B67244F" w14:textId="70EC5C17" w:rsidR="003734D5" w:rsidRPr="00682334" w:rsidRDefault="003734D5" w:rsidP="003734D5">
      <w:pPr>
        <w:spacing w:before="120" w:after="120"/>
        <w:rPr>
          <w:rFonts w:ascii="Marianne" w:hAnsi="Marianne" w:cs="Arial"/>
          <w:b/>
          <w:color w:val="000000" w:themeColor="text1"/>
        </w:rPr>
      </w:pPr>
      <w:r w:rsidRPr="00682334">
        <w:rPr>
          <w:rFonts w:ascii="Marianne" w:hAnsi="Marianne" w:cs="Arial"/>
          <w:b/>
          <w:color w:val="000000" w:themeColor="text1"/>
        </w:rPr>
        <w:t xml:space="preserve">Monsieur </w:t>
      </w:r>
      <w:r w:rsidR="00EC26D3" w:rsidRPr="00682334">
        <w:rPr>
          <w:rFonts w:ascii="Marianne" w:hAnsi="Marianne" w:cs="Arial"/>
          <w:b/>
          <w:color w:val="000000" w:themeColor="text1"/>
        </w:rPr>
        <w:t>Benoît ELLEBOODE</w:t>
      </w:r>
      <w:r w:rsidRPr="00682334">
        <w:rPr>
          <w:rFonts w:ascii="Marianne" w:hAnsi="Marianne" w:cs="Arial"/>
          <w:b/>
          <w:color w:val="000000" w:themeColor="text1"/>
        </w:rPr>
        <w:t>, Directeur Général de l’ARS ou l‘un de ses représentants dument autorisé</w:t>
      </w:r>
    </w:p>
    <w:p w14:paraId="162C7BDD" w14:textId="77777777" w:rsidR="003734D5" w:rsidRPr="00682334" w:rsidRDefault="003734D5" w:rsidP="003734D5">
      <w:pPr>
        <w:tabs>
          <w:tab w:val="left" w:pos="851"/>
        </w:tabs>
        <w:jc w:val="both"/>
        <w:rPr>
          <w:rFonts w:ascii="Marianne" w:hAnsi="Marianne" w:cs="Arial"/>
          <w:color w:val="000000" w:themeColor="text1"/>
        </w:rPr>
      </w:pPr>
    </w:p>
    <w:p w14:paraId="43989943" w14:textId="19CF6309" w:rsidR="003734D5" w:rsidRPr="00585A9B" w:rsidRDefault="003734D5" w:rsidP="003734D5">
      <w:pPr>
        <w:tabs>
          <w:tab w:val="left" w:pos="851"/>
        </w:tabs>
        <w:jc w:val="both"/>
        <w:rPr>
          <w:rFonts w:ascii="Marianne" w:hAnsi="Marianne" w:cs="Arial"/>
          <w:i/>
          <w:color w:val="000000" w:themeColor="text1"/>
          <w:u w:val="single"/>
        </w:rPr>
      </w:pPr>
      <w:r w:rsidRPr="00585A9B">
        <w:rPr>
          <w:rFonts w:ascii="Marianne" w:hAnsi="Marianne" w:cs="Arial"/>
          <w:color w:val="000000" w:themeColor="text1"/>
          <w:u w:val="single"/>
        </w:rPr>
        <w:t xml:space="preserve">Personne habilitée à donner les renseignements prévus </w:t>
      </w:r>
      <w:r w:rsidR="0017192F" w:rsidRPr="00585A9B">
        <w:rPr>
          <w:rFonts w:ascii="Marianne" w:hAnsi="Marianne" w:cs="Arial"/>
          <w:color w:val="000000" w:themeColor="text1"/>
          <w:u w:val="single"/>
        </w:rPr>
        <w:t>aux articles R. 2191-</w:t>
      </w:r>
      <w:r w:rsidR="0002199B" w:rsidRPr="00585A9B">
        <w:rPr>
          <w:rFonts w:ascii="Marianne" w:hAnsi="Marianne" w:cs="Arial"/>
          <w:color w:val="000000" w:themeColor="text1"/>
          <w:u w:val="single"/>
        </w:rPr>
        <w:t>59</w:t>
      </w:r>
      <w:r w:rsidR="0017192F" w:rsidRPr="00585A9B">
        <w:rPr>
          <w:rFonts w:ascii="Marianne" w:hAnsi="Marianne" w:cs="Arial"/>
          <w:color w:val="000000" w:themeColor="text1"/>
          <w:u w:val="single"/>
        </w:rPr>
        <w:t xml:space="preserve"> du code de la commande publique</w:t>
      </w:r>
      <w:r w:rsidRPr="00585A9B">
        <w:rPr>
          <w:rFonts w:ascii="Marianne" w:hAnsi="Marianne" w:cs="Arial"/>
          <w:color w:val="000000" w:themeColor="text1"/>
          <w:u w:val="single"/>
        </w:rPr>
        <w:t xml:space="preserve"> (nantissements ou cessions de créances)</w:t>
      </w:r>
      <w:r w:rsidRPr="00585A9B">
        <w:rPr>
          <w:rFonts w:ascii="Marianne" w:hAnsi="Marianne" w:cs="Arial"/>
          <w:i/>
          <w:color w:val="000000" w:themeColor="text1"/>
          <w:u w:val="single"/>
        </w:rPr>
        <w:t> :</w:t>
      </w:r>
    </w:p>
    <w:p w14:paraId="3C0FDF3A" w14:textId="77777777" w:rsidR="003734D5" w:rsidRPr="00682334" w:rsidRDefault="003734D5" w:rsidP="003734D5">
      <w:pPr>
        <w:tabs>
          <w:tab w:val="left" w:pos="851"/>
        </w:tabs>
        <w:jc w:val="both"/>
        <w:rPr>
          <w:rFonts w:ascii="Marianne" w:hAnsi="Marianne" w:cs="Arial"/>
          <w:color w:val="000000" w:themeColor="text1"/>
        </w:rPr>
      </w:pPr>
    </w:p>
    <w:p w14:paraId="47F389B7" w14:textId="3695CBC0" w:rsidR="003734D5" w:rsidRPr="00682334" w:rsidRDefault="003734D5" w:rsidP="003734D5">
      <w:pPr>
        <w:tabs>
          <w:tab w:val="left" w:pos="426"/>
          <w:tab w:val="left" w:pos="851"/>
        </w:tabs>
        <w:spacing w:before="120" w:after="120"/>
        <w:rPr>
          <w:rFonts w:ascii="Marianne" w:hAnsi="Marianne" w:cs="Arial"/>
          <w:b/>
          <w:color w:val="000000" w:themeColor="text1"/>
        </w:rPr>
      </w:pPr>
      <w:r w:rsidRPr="00682334">
        <w:rPr>
          <w:rFonts w:ascii="Marianne" w:hAnsi="Marianne" w:cs="Arial"/>
          <w:b/>
          <w:color w:val="000000" w:themeColor="text1"/>
        </w:rPr>
        <w:t xml:space="preserve">Monsieur </w:t>
      </w:r>
      <w:r w:rsidR="00EC26D3" w:rsidRPr="00682334">
        <w:rPr>
          <w:rFonts w:ascii="Marianne" w:hAnsi="Marianne" w:cs="Arial"/>
          <w:b/>
          <w:color w:val="000000" w:themeColor="text1"/>
        </w:rPr>
        <w:t>Benoît ELLEBOODE</w:t>
      </w:r>
      <w:r w:rsidRPr="00682334">
        <w:rPr>
          <w:rFonts w:ascii="Marianne" w:hAnsi="Marianne" w:cs="Arial"/>
          <w:b/>
          <w:color w:val="000000" w:themeColor="text1"/>
        </w:rPr>
        <w:t>, Directeur Général de l’ARS</w:t>
      </w:r>
    </w:p>
    <w:p w14:paraId="00D77A43" w14:textId="77777777" w:rsidR="00585A9B" w:rsidRDefault="00585A9B" w:rsidP="003734D5">
      <w:pPr>
        <w:tabs>
          <w:tab w:val="left" w:pos="720"/>
          <w:tab w:val="left" w:pos="851"/>
        </w:tabs>
        <w:jc w:val="both"/>
        <w:rPr>
          <w:rFonts w:ascii="Marianne" w:eastAsia="Arial" w:hAnsi="Marianne" w:cs="Arial"/>
          <w:bCs/>
          <w:color w:val="FF0000"/>
          <w:spacing w:val="-10"/>
        </w:rPr>
      </w:pPr>
    </w:p>
    <w:p w14:paraId="60A094D4" w14:textId="77777777" w:rsidR="00E26852" w:rsidRDefault="00E26852" w:rsidP="003734D5">
      <w:pPr>
        <w:tabs>
          <w:tab w:val="left" w:pos="720"/>
          <w:tab w:val="left" w:pos="851"/>
        </w:tabs>
        <w:jc w:val="both"/>
        <w:rPr>
          <w:rFonts w:ascii="Marianne" w:eastAsia="Arial" w:hAnsi="Marianne" w:cs="Arial"/>
          <w:bCs/>
          <w:color w:val="FF0000"/>
          <w:spacing w:val="-10"/>
        </w:rPr>
      </w:pPr>
    </w:p>
    <w:p w14:paraId="75344EEE" w14:textId="77777777" w:rsidR="00E26852" w:rsidRDefault="00E26852" w:rsidP="003734D5">
      <w:pPr>
        <w:tabs>
          <w:tab w:val="left" w:pos="720"/>
          <w:tab w:val="left" w:pos="851"/>
        </w:tabs>
        <w:jc w:val="both"/>
        <w:rPr>
          <w:rFonts w:ascii="Marianne" w:eastAsia="Arial" w:hAnsi="Marianne" w:cs="Arial"/>
          <w:bCs/>
          <w:color w:val="FF0000"/>
          <w:spacing w:val="-10"/>
        </w:rPr>
      </w:pPr>
    </w:p>
    <w:p w14:paraId="08056A8C" w14:textId="77777777" w:rsidR="00E26852" w:rsidRDefault="00E26852" w:rsidP="003734D5">
      <w:pPr>
        <w:tabs>
          <w:tab w:val="left" w:pos="720"/>
          <w:tab w:val="left" w:pos="851"/>
        </w:tabs>
        <w:jc w:val="both"/>
        <w:rPr>
          <w:rFonts w:ascii="Marianne" w:hAnsi="Marianne" w:cs="Arial"/>
          <w:color w:val="000000" w:themeColor="text1"/>
          <w:u w:val="single"/>
        </w:rPr>
      </w:pPr>
    </w:p>
    <w:p w14:paraId="57672804" w14:textId="77777777" w:rsidR="00E26852" w:rsidRDefault="00E26852" w:rsidP="003734D5">
      <w:pPr>
        <w:tabs>
          <w:tab w:val="left" w:pos="720"/>
          <w:tab w:val="left" w:pos="851"/>
        </w:tabs>
        <w:jc w:val="both"/>
        <w:rPr>
          <w:rFonts w:ascii="Marianne" w:hAnsi="Marianne" w:cs="Arial"/>
          <w:color w:val="000000" w:themeColor="text1"/>
          <w:u w:val="single"/>
        </w:rPr>
      </w:pPr>
    </w:p>
    <w:p w14:paraId="7243D3EF" w14:textId="52D52E89" w:rsidR="003734D5" w:rsidRPr="00585A9B" w:rsidRDefault="00585A9B" w:rsidP="003734D5">
      <w:pPr>
        <w:tabs>
          <w:tab w:val="left" w:pos="720"/>
          <w:tab w:val="left" w:pos="851"/>
        </w:tabs>
        <w:jc w:val="both"/>
        <w:rPr>
          <w:rFonts w:ascii="Marianne" w:hAnsi="Marianne" w:cs="Arial"/>
          <w:i/>
          <w:iCs/>
          <w:color w:val="000000" w:themeColor="text1"/>
          <w:u w:val="single"/>
        </w:rPr>
      </w:pPr>
      <w:r>
        <w:rPr>
          <w:rFonts w:ascii="Marianne" w:hAnsi="Marianne" w:cs="Arial"/>
          <w:color w:val="000000" w:themeColor="text1"/>
          <w:u w:val="single"/>
        </w:rPr>
        <w:t>C</w:t>
      </w:r>
      <w:r w:rsidR="003734D5" w:rsidRPr="00585A9B">
        <w:rPr>
          <w:rFonts w:ascii="Marianne" w:hAnsi="Marianne" w:cs="Arial"/>
          <w:color w:val="000000" w:themeColor="text1"/>
          <w:u w:val="single"/>
        </w:rPr>
        <w:t>omptable assignataire</w:t>
      </w:r>
      <w:r w:rsidR="005D436E">
        <w:rPr>
          <w:rFonts w:ascii="Marianne" w:hAnsi="Marianne" w:cs="Arial"/>
          <w:color w:val="000000" w:themeColor="text1"/>
          <w:u w:val="single"/>
        </w:rPr>
        <w:t xml:space="preserve"> pour l’ARS Nouvelle-Aquitaine</w:t>
      </w:r>
      <w:r w:rsidR="003734D5" w:rsidRPr="00585A9B">
        <w:rPr>
          <w:rFonts w:ascii="Marianne" w:hAnsi="Marianne" w:cs="Arial"/>
          <w:color w:val="000000" w:themeColor="text1"/>
          <w:u w:val="single"/>
        </w:rPr>
        <w:t> :</w:t>
      </w:r>
    </w:p>
    <w:p w14:paraId="77C43FCF" w14:textId="77777777" w:rsidR="003734D5" w:rsidRPr="00585A9B" w:rsidRDefault="003734D5" w:rsidP="003734D5">
      <w:pPr>
        <w:pStyle w:val="fcase2metab"/>
        <w:ind w:left="0" w:firstLine="0"/>
        <w:rPr>
          <w:rFonts w:ascii="Marianne" w:hAnsi="Marianne" w:cs="Arial"/>
          <w:color w:val="000000" w:themeColor="text1"/>
        </w:rPr>
      </w:pPr>
    </w:p>
    <w:p w14:paraId="3ED0E1CF" w14:textId="387F9545" w:rsidR="003734D5" w:rsidRPr="00C24971" w:rsidRDefault="00585A9B" w:rsidP="003734D5">
      <w:pPr>
        <w:pStyle w:val="fcase2metab"/>
        <w:rPr>
          <w:rFonts w:ascii="Marianne" w:hAnsi="Marianne" w:cs="Arial"/>
        </w:rPr>
      </w:pPr>
      <w:r w:rsidRPr="00C24971">
        <w:rPr>
          <w:rFonts w:ascii="Marianne" w:hAnsi="Marianne" w:cs="Arial"/>
        </w:rPr>
        <w:t>Madame la Directrice des Affaires Financières et Comptables de</w:t>
      </w:r>
      <w:r w:rsidR="003734D5" w:rsidRPr="00C24971">
        <w:rPr>
          <w:rFonts w:ascii="Marianne" w:hAnsi="Marianne" w:cs="Arial"/>
        </w:rPr>
        <w:t xml:space="preserve"> l’ARS Nouvelle-Aquitaine</w:t>
      </w:r>
    </w:p>
    <w:p w14:paraId="72C215CE" w14:textId="77777777" w:rsidR="003734D5" w:rsidRPr="00C24971" w:rsidRDefault="003734D5" w:rsidP="003734D5">
      <w:pPr>
        <w:pStyle w:val="fcase2metab"/>
        <w:ind w:left="0" w:firstLine="0"/>
        <w:rPr>
          <w:rFonts w:ascii="Marianne" w:hAnsi="Marianne" w:cs="Arial"/>
        </w:rPr>
      </w:pPr>
    </w:p>
    <w:p w14:paraId="39D97BFE" w14:textId="2B771106" w:rsidR="004F696B" w:rsidRPr="00682334" w:rsidRDefault="004F696B">
      <w:pPr>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3734D5" w:rsidRPr="00682334" w14:paraId="7AD8AA22" w14:textId="77777777" w:rsidTr="00A71A2D">
        <w:tc>
          <w:tcPr>
            <w:tcW w:w="10277" w:type="dxa"/>
            <w:shd w:val="clear" w:color="auto" w:fill="auto"/>
          </w:tcPr>
          <w:p w14:paraId="42CAD84C" w14:textId="5120BB63" w:rsidR="003734D5" w:rsidRPr="00682334" w:rsidRDefault="003734D5" w:rsidP="00A71A2D">
            <w:pPr>
              <w:tabs>
                <w:tab w:val="left" w:pos="-142"/>
                <w:tab w:val="left" w:pos="4111"/>
              </w:tabs>
              <w:jc w:val="both"/>
              <w:rPr>
                <w:rFonts w:ascii="Marianne" w:hAnsi="Marianne"/>
                <w:color w:val="000000" w:themeColor="text1"/>
                <w:u w:val="single"/>
              </w:rPr>
            </w:pPr>
            <w:r w:rsidRPr="00682334">
              <w:rPr>
                <w:rFonts w:ascii="Marianne" w:hAnsi="Marianne" w:cs="Arial"/>
                <w:b/>
                <w:color w:val="000000" w:themeColor="text1"/>
                <w:u w:val="single"/>
              </w:rPr>
              <w:t>E - Décision du pouvoir adjudicateur</w:t>
            </w:r>
          </w:p>
        </w:tc>
      </w:tr>
      <w:tr w:rsidR="00EC26D3" w:rsidRPr="00682334" w14:paraId="10876730" w14:textId="77777777" w:rsidTr="00A71A2D">
        <w:tc>
          <w:tcPr>
            <w:tcW w:w="10277" w:type="dxa"/>
            <w:shd w:val="clear" w:color="auto" w:fill="auto"/>
          </w:tcPr>
          <w:p w14:paraId="2B05973A" w14:textId="77777777" w:rsidR="00EC26D3" w:rsidRPr="00682334" w:rsidRDefault="00EC26D3" w:rsidP="00A71A2D">
            <w:pPr>
              <w:tabs>
                <w:tab w:val="left" w:pos="-142"/>
                <w:tab w:val="left" w:pos="4111"/>
              </w:tabs>
              <w:jc w:val="both"/>
              <w:rPr>
                <w:rFonts w:ascii="Marianne" w:hAnsi="Marianne" w:cs="Arial"/>
                <w:b/>
                <w:color w:val="000000" w:themeColor="text1"/>
                <w:u w:val="single"/>
              </w:rPr>
            </w:pPr>
          </w:p>
        </w:tc>
      </w:tr>
    </w:tbl>
    <w:p w14:paraId="5C3575C0" w14:textId="77777777" w:rsidR="003734D5" w:rsidRPr="00682334" w:rsidRDefault="003734D5" w:rsidP="003734D5">
      <w:pPr>
        <w:tabs>
          <w:tab w:val="left" w:pos="3600"/>
        </w:tabs>
        <w:jc w:val="both"/>
        <w:rPr>
          <w:rFonts w:ascii="Marianne" w:hAnsi="Marianne" w:cs="Arial"/>
          <w:b/>
          <w:color w:val="000000" w:themeColor="text1"/>
        </w:rPr>
      </w:pPr>
    </w:p>
    <w:p w14:paraId="1E62659A" w14:textId="77777777" w:rsidR="00A909F3" w:rsidRDefault="00A909F3" w:rsidP="00A909F3">
      <w:pPr>
        <w:rPr>
          <w:rFonts w:ascii="Marianne" w:hAnsi="Marianne" w:cs="Arial"/>
          <w:b/>
          <w:color w:val="000000" w:themeColor="text1"/>
        </w:rPr>
      </w:pPr>
      <w:r w:rsidRPr="00682334">
        <w:rPr>
          <w:rFonts w:ascii="Marianne" w:hAnsi="Marianne" w:cs="Arial"/>
          <w:b/>
          <w:color w:val="000000" w:themeColor="text1"/>
        </w:rPr>
        <w:t>La présente offre est acceptée</w:t>
      </w:r>
      <w:r>
        <w:rPr>
          <w:rFonts w:ascii="Marianne" w:hAnsi="Marianne" w:cs="Arial"/>
          <w:b/>
          <w:color w:val="000000" w:themeColor="text1"/>
        </w:rPr>
        <w:t> :</w:t>
      </w:r>
    </w:p>
    <w:p w14:paraId="3FE09006" w14:textId="77777777" w:rsidR="00A909F3" w:rsidRDefault="00A909F3" w:rsidP="00A909F3">
      <w:pPr>
        <w:rPr>
          <w:rFonts w:ascii="Marianne" w:hAnsi="Marianne" w:cs="Arial"/>
          <w:b/>
          <w:color w:val="000000" w:themeColor="text1"/>
        </w:rPr>
      </w:pPr>
    </w:p>
    <w:p w14:paraId="2502102C" w14:textId="77777777" w:rsidR="00A909F3" w:rsidRDefault="00A909F3" w:rsidP="00A909F3">
      <w:pPr>
        <w:rPr>
          <w:rFonts w:ascii="Marianne" w:hAnsi="Marianne" w:cs="Arial"/>
          <w:b/>
          <w:color w:val="000000" w:themeColor="text1"/>
        </w:rPr>
      </w:pPr>
      <w:r>
        <w:rPr>
          <w:rFonts w:ascii="Marianne" w:hAnsi="Marianne"/>
          <w:color w:val="000000" w:themeColor="text1"/>
        </w:rPr>
        <w:fldChar w:fldCharType="begin">
          <w:ffData>
            <w:name w:val=""/>
            <w:enabled/>
            <w:calcOnExit w:val="0"/>
            <w:checkBox>
              <w:size w:val="20"/>
              <w:default w:val="0"/>
            </w:checkBox>
          </w:ffData>
        </w:fldChar>
      </w:r>
      <w:r>
        <w:rPr>
          <w:rFonts w:ascii="Marianne" w:hAnsi="Marianne"/>
          <w:color w:val="000000" w:themeColor="text1"/>
        </w:rPr>
        <w:instrText xml:space="preserve"> FORMCHECKBOX </w:instrText>
      </w:r>
      <w:r>
        <w:rPr>
          <w:rFonts w:ascii="Marianne" w:hAnsi="Marianne"/>
          <w:color w:val="000000" w:themeColor="text1"/>
        </w:rPr>
      </w:r>
      <w:r>
        <w:rPr>
          <w:rFonts w:ascii="Marianne" w:hAnsi="Marianne"/>
          <w:color w:val="000000" w:themeColor="text1"/>
        </w:rPr>
        <w:fldChar w:fldCharType="separate"/>
      </w:r>
      <w:r>
        <w:rPr>
          <w:rFonts w:ascii="Marianne" w:hAnsi="Marianne"/>
          <w:color w:val="000000" w:themeColor="text1"/>
        </w:rPr>
        <w:fldChar w:fldCharType="end"/>
      </w:r>
      <w:r>
        <w:rPr>
          <w:rFonts w:ascii="Marianne" w:hAnsi="Marianne"/>
          <w:color w:val="000000" w:themeColor="text1"/>
        </w:rPr>
        <w:t xml:space="preserve"> </w:t>
      </w:r>
      <w:r>
        <w:rPr>
          <w:rFonts w:ascii="Marianne" w:hAnsi="Marianne" w:cs="Arial"/>
          <w:b/>
          <w:color w:val="000000" w:themeColor="text1"/>
        </w:rPr>
        <w:t>Avec sa solution de base uniquement</w:t>
      </w:r>
    </w:p>
    <w:p w14:paraId="5B33213A" w14:textId="77777777" w:rsidR="00A909F3" w:rsidRDefault="00A909F3" w:rsidP="00A909F3">
      <w:pPr>
        <w:rPr>
          <w:rFonts w:ascii="Marianne" w:hAnsi="Marianne" w:cs="Arial"/>
          <w:b/>
          <w:color w:val="000000" w:themeColor="text1"/>
        </w:rPr>
      </w:pPr>
    </w:p>
    <w:p w14:paraId="538EA594" w14:textId="77777777" w:rsidR="00A909F3" w:rsidRPr="00682334" w:rsidRDefault="00A909F3" w:rsidP="00A909F3">
      <w:pPr>
        <w:rPr>
          <w:rFonts w:ascii="Marianne" w:hAnsi="Marianne" w:cs="Arial"/>
          <w:b/>
          <w:color w:val="000000" w:themeColor="text1"/>
        </w:rPr>
      </w:pPr>
      <w:r>
        <w:rPr>
          <w:rFonts w:ascii="Marianne" w:hAnsi="Marianne"/>
          <w:color w:val="000000" w:themeColor="text1"/>
        </w:rPr>
        <w:fldChar w:fldCharType="begin">
          <w:ffData>
            <w:name w:val=""/>
            <w:enabled/>
            <w:calcOnExit w:val="0"/>
            <w:checkBox>
              <w:size w:val="20"/>
              <w:default w:val="0"/>
            </w:checkBox>
          </w:ffData>
        </w:fldChar>
      </w:r>
      <w:r>
        <w:rPr>
          <w:rFonts w:ascii="Marianne" w:hAnsi="Marianne"/>
          <w:color w:val="000000" w:themeColor="text1"/>
        </w:rPr>
        <w:instrText xml:space="preserve"> FORMCHECKBOX </w:instrText>
      </w:r>
      <w:r>
        <w:rPr>
          <w:rFonts w:ascii="Marianne" w:hAnsi="Marianne"/>
          <w:color w:val="000000" w:themeColor="text1"/>
        </w:rPr>
      </w:r>
      <w:r>
        <w:rPr>
          <w:rFonts w:ascii="Marianne" w:hAnsi="Marianne"/>
          <w:color w:val="000000" w:themeColor="text1"/>
        </w:rPr>
        <w:fldChar w:fldCharType="separate"/>
      </w:r>
      <w:r>
        <w:rPr>
          <w:rFonts w:ascii="Marianne" w:hAnsi="Marianne"/>
          <w:color w:val="000000" w:themeColor="text1"/>
        </w:rPr>
        <w:fldChar w:fldCharType="end"/>
      </w:r>
      <w:r>
        <w:rPr>
          <w:rFonts w:ascii="Marianne" w:hAnsi="Marianne"/>
          <w:color w:val="000000" w:themeColor="text1"/>
        </w:rPr>
        <w:t xml:space="preserve"> </w:t>
      </w:r>
      <w:r>
        <w:rPr>
          <w:rFonts w:ascii="Marianne" w:hAnsi="Marianne" w:cs="Arial"/>
          <w:b/>
          <w:color w:val="000000" w:themeColor="text1"/>
        </w:rPr>
        <w:t>Avec sa solution de base et sa PSE 1</w:t>
      </w:r>
    </w:p>
    <w:p w14:paraId="2273141B" w14:textId="77777777" w:rsidR="00A909F3" w:rsidRPr="00682334" w:rsidRDefault="00A909F3" w:rsidP="00A909F3">
      <w:pPr>
        <w:rPr>
          <w:rFonts w:ascii="Marianne" w:hAnsi="Marianne" w:cs="Arial"/>
          <w:b/>
          <w:color w:val="000000" w:themeColor="text1"/>
        </w:rPr>
      </w:pPr>
    </w:p>
    <w:p w14:paraId="33D71485" w14:textId="69A2278A" w:rsidR="00A909F3" w:rsidRPr="00682334" w:rsidRDefault="00A909F3" w:rsidP="00A909F3">
      <w:pPr>
        <w:rPr>
          <w:rFonts w:ascii="Marianne" w:hAnsi="Marianne" w:cs="Arial"/>
          <w:i/>
          <w:color w:val="000000" w:themeColor="text1"/>
        </w:rPr>
      </w:pPr>
      <w:r w:rsidRPr="00682334">
        <w:rPr>
          <w:rFonts w:ascii="Marianne" w:hAnsi="Marianne" w:cs="Arial"/>
          <w:color w:val="000000" w:themeColor="text1"/>
        </w:rPr>
        <w:t>Elle est complétée par l</w:t>
      </w:r>
      <w:r>
        <w:rPr>
          <w:rFonts w:ascii="Marianne" w:hAnsi="Marianne" w:cs="Arial"/>
          <w:color w:val="000000" w:themeColor="text1"/>
        </w:rPr>
        <w:t>’</w:t>
      </w:r>
      <w:r w:rsidRPr="00682334">
        <w:rPr>
          <w:rFonts w:ascii="Marianne" w:hAnsi="Marianne" w:cs="Arial"/>
          <w:color w:val="000000" w:themeColor="text1"/>
        </w:rPr>
        <w:t>annexe suivante :</w:t>
      </w:r>
    </w:p>
    <w:p w14:paraId="3ACD290B" w14:textId="3132445F" w:rsidR="00A909F3" w:rsidRPr="00682334" w:rsidRDefault="00A909F3" w:rsidP="00A909F3">
      <w:pPr>
        <w:spacing w:before="240"/>
        <w:ind w:left="284"/>
        <w:jc w:val="both"/>
        <w:rPr>
          <w:rFonts w:ascii="Marianne" w:hAnsi="Marianne"/>
          <w:color w:val="000000" w:themeColor="text1"/>
        </w:rPr>
      </w:pPr>
      <w:r w:rsidRPr="00682334">
        <w:rPr>
          <w:rFonts w:ascii="Marianne" w:hAnsi="Marianne"/>
          <w:color w:val="000000" w:themeColor="text1"/>
        </w:rPr>
        <w:fldChar w:fldCharType="begin">
          <w:ffData>
            <w:name w:val=""/>
            <w:enabled/>
            <w:calcOnExit w:val="0"/>
            <w:checkBox>
              <w:size w:val="20"/>
              <w:default w:val="1"/>
            </w:checkBox>
          </w:ffData>
        </w:fldChar>
      </w:r>
      <w:r w:rsidRPr="00682334">
        <w:rPr>
          <w:rFonts w:ascii="Marianne" w:hAnsi="Marianne"/>
          <w:color w:val="000000" w:themeColor="text1"/>
        </w:rPr>
        <w:instrText xml:space="preserve"> FORMCHECKBOX </w:instrText>
      </w:r>
      <w:r w:rsidRPr="00682334">
        <w:rPr>
          <w:rFonts w:ascii="Marianne" w:hAnsi="Marianne"/>
          <w:color w:val="000000" w:themeColor="text1"/>
        </w:rPr>
      </w:r>
      <w:r w:rsidRPr="00682334">
        <w:rPr>
          <w:rFonts w:ascii="Marianne" w:hAnsi="Marianne"/>
          <w:color w:val="000000" w:themeColor="text1"/>
        </w:rPr>
        <w:fldChar w:fldCharType="separate"/>
      </w:r>
      <w:r w:rsidRPr="00682334">
        <w:rPr>
          <w:rFonts w:ascii="Marianne" w:hAnsi="Marianne"/>
          <w:color w:val="000000" w:themeColor="text1"/>
        </w:rPr>
        <w:fldChar w:fldCharType="end"/>
      </w:r>
      <w:r w:rsidRPr="00682334">
        <w:rPr>
          <w:rFonts w:ascii="Marianne" w:hAnsi="Marianne" w:cs="Arial"/>
          <w:color w:val="000000" w:themeColor="text1"/>
        </w:rPr>
        <w:t xml:space="preserve"> Annexe </w:t>
      </w:r>
      <w:r>
        <w:rPr>
          <w:rFonts w:ascii="Marianne" w:hAnsi="Marianne" w:cs="Arial"/>
          <w:color w:val="000000" w:themeColor="text1"/>
        </w:rPr>
        <w:t xml:space="preserve">financière </w:t>
      </w:r>
      <w:r w:rsidRPr="00682334">
        <w:rPr>
          <w:rFonts w:ascii="Marianne" w:hAnsi="Marianne" w:cs="Arial"/>
          <w:color w:val="000000" w:themeColor="text1"/>
        </w:rPr>
        <w:t>n°</w:t>
      </w:r>
      <w:r>
        <w:rPr>
          <w:rFonts w:ascii="Marianne" w:hAnsi="Marianne" w:cs="Arial"/>
          <w:color w:val="000000" w:themeColor="text1"/>
        </w:rPr>
        <w:t>1</w:t>
      </w:r>
      <w:r w:rsidRPr="00682334">
        <w:rPr>
          <w:rFonts w:ascii="Marianne" w:hAnsi="Marianne" w:cs="Arial"/>
          <w:color w:val="000000" w:themeColor="text1"/>
        </w:rPr>
        <w:t xml:space="preserve"> –</w:t>
      </w:r>
      <w:bookmarkStart w:id="1" w:name="_Hlk186814270"/>
      <w:r w:rsidRPr="00682334">
        <w:rPr>
          <w:rFonts w:ascii="Marianne" w:hAnsi="Marianne" w:cs="Arial"/>
          <w:color w:val="000000" w:themeColor="text1"/>
        </w:rPr>
        <w:t>Décomposition du Prix Global et Forfaitaire</w:t>
      </w:r>
      <w:bookmarkEnd w:id="1"/>
    </w:p>
    <w:p w14:paraId="5DF28D04" w14:textId="77777777" w:rsidR="003734D5" w:rsidRPr="00682334" w:rsidRDefault="003734D5" w:rsidP="003734D5">
      <w:pPr>
        <w:jc w:val="both"/>
        <w:rPr>
          <w:rFonts w:ascii="Marianne" w:hAnsi="Marianne" w:cs="Arial"/>
          <w:color w:val="000000" w:themeColor="text1"/>
        </w:rPr>
      </w:pPr>
    </w:p>
    <w:p w14:paraId="3D18CD69" w14:textId="77777777" w:rsidR="003734D5" w:rsidRPr="00682334" w:rsidRDefault="003734D5" w:rsidP="003734D5">
      <w:pPr>
        <w:jc w:val="both"/>
        <w:rPr>
          <w:rFonts w:ascii="Marianne" w:hAnsi="Marianne" w:cs="Arial"/>
          <w:color w:val="000000" w:themeColor="text1"/>
        </w:rPr>
      </w:pPr>
    </w:p>
    <w:p w14:paraId="1761DDF9" w14:textId="77777777" w:rsidR="003734D5" w:rsidRPr="00682334" w:rsidRDefault="003734D5" w:rsidP="003734D5">
      <w:pPr>
        <w:jc w:val="both"/>
        <w:rPr>
          <w:rFonts w:ascii="Marianne" w:hAnsi="Marianne" w:cs="Arial"/>
          <w:color w:val="000000" w:themeColor="text1"/>
        </w:rPr>
      </w:pPr>
    </w:p>
    <w:p w14:paraId="208D58D9" w14:textId="77777777" w:rsidR="003734D5" w:rsidRPr="00682334" w:rsidRDefault="003734D5" w:rsidP="003734D5">
      <w:pPr>
        <w:tabs>
          <w:tab w:val="left" w:pos="3402"/>
          <w:tab w:val="left" w:pos="6237"/>
          <w:tab w:val="left" w:pos="9072"/>
        </w:tabs>
        <w:jc w:val="both"/>
        <w:rPr>
          <w:rFonts w:ascii="Marianne" w:hAnsi="Marianne" w:cs="Arial"/>
          <w:i/>
          <w:color w:val="000000" w:themeColor="text1"/>
        </w:rPr>
      </w:pPr>
      <w:r w:rsidRPr="00682334">
        <w:rPr>
          <w:rFonts w:ascii="Marianne" w:hAnsi="Marianne" w:cs="Arial"/>
          <w:b/>
          <w:caps/>
          <w:color w:val="000000" w:themeColor="text1"/>
        </w:rPr>
        <w:t>P</w:t>
      </w:r>
      <w:r w:rsidRPr="00682334">
        <w:rPr>
          <w:rFonts w:ascii="Marianne" w:hAnsi="Marianne" w:cs="Arial"/>
          <w:b/>
          <w:color w:val="000000" w:themeColor="text1"/>
        </w:rPr>
        <w:t>our l</w:t>
      </w:r>
      <w:r w:rsidRPr="00682334">
        <w:rPr>
          <w:rFonts w:ascii="Marianne" w:hAnsi="Marianne" w:cs="Arial"/>
          <w:b/>
          <w:caps/>
          <w:color w:val="000000" w:themeColor="text1"/>
        </w:rPr>
        <w:t>’E</w:t>
      </w:r>
      <w:r w:rsidRPr="00682334">
        <w:rPr>
          <w:rFonts w:ascii="Marianne" w:hAnsi="Marianne" w:cs="Arial"/>
          <w:b/>
          <w:color w:val="000000" w:themeColor="text1"/>
        </w:rPr>
        <w:t>tat et ses établissements :</w:t>
      </w:r>
    </w:p>
    <w:p w14:paraId="699649EE" w14:textId="77777777" w:rsidR="003734D5" w:rsidRPr="00682334" w:rsidRDefault="003734D5" w:rsidP="003734D5">
      <w:pPr>
        <w:tabs>
          <w:tab w:val="left" w:pos="3402"/>
          <w:tab w:val="left" w:pos="6237"/>
          <w:tab w:val="left" w:pos="9072"/>
        </w:tabs>
        <w:jc w:val="both"/>
        <w:rPr>
          <w:rFonts w:ascii="Marianne" w:hAnsi="Marianne" w:cs="Arial"/>
          <w:color w:val="000000" w:themeColor="text1"/>
        </w:rPr>
      </w:pPr>
      <w:r w:rsidRPr="00682334">
        <w:rPr>
          <w:rFonts w:ascii="Marianne" w:hAnsi="Marianne" w:cs="Arial"/>
          <w:i/>
          <w:color w:val="000000" w:themeColor="text1"/>
        </w:rPr>
        <w:t>(Visa ou avis de l’autorité chargée du contrôle financier.)</w:t>
      </w:r>
    </w:p>
    <w:p w14:paraId="459F2C24" w14:textId="77777777" w:rsidR="003734D5" w:rsidRPr="00682334" w:rsidRDefault="003734D5" w:rsidP="003734D5">
      <w:pPr>
        <w:rPr>
          <w:rFonts w:ascii="Marianne" w:hAnsi="Marianne" w:cs="Arial"/>
          <w:color w:val="000000" w:themeColor="text1"/>
        </w:rPr>
      </w:pPr>
    </w:p>
    <w:p w14:paraId="066D4483" w14:textId="77777777" w:rsidR="003734D5" w:rsidRPr="00682334" w:rsidRDefault="003734D5" w:rsidP="003734D5">
      <w:pPr>
        <w:rPr>
          <w:rFonts w:ascii="Marianne" w:hAnsi="Marianne" w:cs="Arial"/>
          <w:color w:val="000000" w:themeColor="text1"/>
        </w:rPr>
      </w:pPr>
    </w:p>
    <w:p w14:paraId="291F2D37" w14:textId="77777777" w:rsidR="003734D5" w:rsidRPr="00682334" w:rsidRDefault="003734D5" w:rsidP="003734D5">
      <w:pPr>
        <w:rPr>
          <w:rFonts w:ascii="Marianne" w:hAnsi="Marianne" w:cs="Arial"/>
          <w:color w:val="000000" w:themeColor="text1"/>
        </w:rPr>
      </w:pPr>
    </w:p>
    <w:p w14:paraId="2C166DAD" w14:textId="77777777" w:rsidR="003734D5" w:rsidRPr="00682334" w:rsidRDefault="003734D5" w:rsidP="003734D5">
      <w:pPr>
        <w:rPr>
          <w:rFonts w:ascii="Marianne" w:hAnsi="Marianne" w:cs="Arial"/>
          <w:color w:val="000000" w:themeColor="text1"/>
        </w:rPr>
      </w:pPr>
    </w:p>
    <w:p w14:paraId="737A3F64" w14:textId="77777777" w:rsidR="003734D5" w:rsidRPr="00682334" w:rsidRDefault="003734D5" w:rsidP="003734D5">
      <w:pPr>
        <w:tabs>
          <w:tab w:val="left" w:pos="5245"/>
          <w:tab w:val="left" w:pos="7371"/>
          <w:tab w:val="left" w:pos="7655"/>
        </w:tabs>
        <w:jc w:val="both"/>
        <w:rPr>
          <w:rFonts w:ascii="Marianne" w:hAnsi="Marianne"/>
          <w:color w:val="000000" w:themeColor="text1"/>
        </w:rPr>
      </w:pPr>
      <w:r w:rsidRPr="00682334">
        <w:rPr>
          <w:rFonts w:ascii="Marianne" w:hAnsi="Marianne" w:cs="Arial"/>
          <w:color w:val="000000" w:themeColor="text1"/>
        </w:rPr>
        <w:tab/>
      </w:r>
      <w:r w:rsidR="001B726D" w:rsidRPr="00682334">
        <w:rPr>
          <w:rFonts w:ascii="Marianne" w:hAnsi="Marianne" w:cs="Arial"/>
          <w:color w:val="000000" w:themeColor="text1"/>
        </w:rPr>
        <w:t>À</w:t>
      </w:r>
      <w:r w:rsidRPr="00682334">
        <w:rPr>
          <w:rFonts w:ascii="Marianne" w:hAnsi="Marianne" w:cs="Arial"/>
          <w:color w:val="000000" w:themeColor="text1"/>
        </w:rPr>
        <w:t> : Bordeaux, le …………………</w:t>
      </w:r>
    </w:p>
    <w:p w14:paraId="33DECC5A" w14:textId="77777777" w:rsidR="003734D5" w:rsidRPr="00682334" w:rsidRDefault="003734D5" w:rsidP="003734D5">
      <w:pPr>
        <w:rPr>
          <w:rFonts w:ascii="Marianne" w:hAnsi="Marianne"/>
          <w:color w:val="000000" w:themeColor="text1"/>
        </w:rPr>
      </w:pPr>
    </w:p>
    <w:p w14:paraId="05525744" w14:textId="77777777" w:rsidR="003734D5" w:rsidRPr="00682334" w:rsidRDefault="003734D5" w:rsidP="003734D5">
      <w:pPr>
        <w:rPr>
          <w:rFonts w:ascii="Marianne" w:hAnsi="Marianne"/>
          <w:color w:val="000000" w:themeColor="text1"/>
        </w:rPr>
      </w:pPr>
    </w:p>
    <w:p w14:paraId="42EA7284" w14:textId="77777777" w:rsidR="003734D5" w:rsidRPr="00682334" w:rsidRDefault="003734D5" w:rsidP="003734D5">
      <w:pPr>
        <w:rPr>
          <w:rFonts w:ascii="Marianne" w:hAnsi="Marianne"/>
          <w:color w:val="000000" w:themeColor="text1"/>
        </w:rPr>
      </w:pPr>
    </w:p>
    <w:p w14:paraId="37380F3D" w14:textId="77777777" w:rsidR="003734D5" w:rsidRPr="00682334" w:rsidRDefault="003734D5" w:rsidP="003734D5">
      <w:pPr>
        <w:rPr>
          <w:rFonts w:ascii="Marianne" w:hAnsi="Marianne"/>
          <w:color w:val="000000" w:themeColor="text1"/>
        </w:rPr>
      </w:pPr>
    </w:p>
    <w:p w14:paraId="7CAD7677" w14:textId="77777777" w:rsidR="003734D5" w:rsidRPr="00682334" w:rsidRDefault="003734D5" w:rsidP="003734D5">
      <w:pPr>
        <w:ind w:left="6804"/>
        <w:jc w:val="both"/>
        <w:rPr>
          <w:rFonts w:ascii="Marianne" w:hAnsi="Marianne" w:cs="Arial"/>
          <w:i/>
          <w:color w:val="000000" w:themeColor="text1"/>
        </w:rPr>
      </w:pPr>
      <w:r w:rsidRPr="00682334">
        <w:rPr>
          <w:rFonts w:ascii="Marianne" w:hAnsi="Marianne" w:cs="Arial"/>
          <w:color w:val="000000" w:themeColor="text1"/>
        </w:rPr>
        <w:t>Signature</w:t>
      </w:r>
    </w:p>
    <w:p w14:paraId="25A6B53C" w14:textId="5D075B7D" w:rsidR="003734D5" w:rsidRPr="00682334" w:rsidRDefault="003734D5" w:rsidP="003734D5">
      <w:pPr>
        <w:ind w:left="4820"/>
        <w:jc w:val="center"/>
        <w:rPr>
          <w:rFonts w:ascii="Marianne" w:hAnsi="Marianne"/>
          <w:color w:val="000000" w:themeColor="text1"/>
        </w:rPr>
      </w:pPr>
      <w:r w:rsidRPr="00682334">
        <w:rPr>
          <w:rFonts w:ascii="Marianne" w:hAnsi="Marianne" w:cs="Arial"/>
          <w:i/>
          <w:color w:val="000000" w:themeColor="text1"/>
        </w:rPr>
        <w:t>(</w:t>
      </w:r>
      <w:r w:rsidR="00585A9B" w:rsidRPr="00682334">
        <w:rPr>
          <w:rFonts w:ascii="Marianne" w:hAnsi="Marianne" w:cs="Arial"/>
          <w:i/>
          <w:color w:val="000000" w:themeColor="text1"/>
        </w:rPr>
        <w:t>Représentant</w:t>
      </w:r>
      <w:r w:rsidRPr="00682334">
        <w:rPr>
          <w:rFonts w:ascii="Marianne" w:hAnsi="Marianne" w:cs="Arial"/>
          <w:i/>
          <w:color w:val="000000" w:themeColor="text1"/>
        </w:rPr>
        <w:t xml:space="preserve"> du pouvoir adjudicateur habilité à signer le marché public)</w:t>
      </w:r>
    </w:p>
    <w:p w14:paraId="078377F9" w14:textId="77777777" w:rsidR="003734D5" w:rsidRPr="00682334" w:rsidRDefault="003734D5" w:rsidP="003734D5">
      <w:pPr>
        <w:jc w:val="both"/>
        <w:rPr>
          <w:rFonts w:ascii="Marianne" w:hAnsi="Marianne"/>
          <w:color w:val="000000" w:themeColor="text1"/>
        </w:rPr>
      </w:pPr>
    </w:p>
    <w:p w14:paraId="599E2F46" w14:textId="77777777" w:rsidR="003734D5" w:rsidRPr="00682334" w:rsidRDefault="003734D5" w:rsidP="003734D5">
      <w:pPr>
        <w:pStyle w:val="fcase2metab"/>
        <w:rPr>
          <w:rFonts w:ascii="Marianne" w:hAnsi="Marianne" w:cs="Arial"/>
          <w:color w:val="000000" w:themeColor="text1"/>
        </w:rPr>
      </w:pPr>
    </w:p>
    <w:p w14:paraId="24886387" w14:textId="77777777" w:rsidR="003734D5" w:rsidRPr="00682334" w:rsidRDefault="003734D5" w:rsidP="003734D5">
      <w:pPr>
        <w:pStyle w:val="fcase2metab"/>
        <w:ind w:left="0" w:firstLine="0"/>
        <w:rPr>
          <w:rFonts w:ascii="Marianne" w:hAnsi="Marianne" w:cs="Arial"/>
          <w:color w:val="000000" w:themeColor="text1"/>
        </w:rPr>
      </w:pPr>
    </w:p>
    <w:p w14:paraId="1F5EF661" w14:textId="77777777" w:rsidR="003734D5" w:rsidRPr="00682334" w:rsidRDefault="003734D5" w:rsidP="003734D5">
      <w:pPr>
        <w:tabs>
          <w:tab w:val="left" w:pos="851"/>
          <w:tab w:val="left" w:pos="3402"/>
        </w:tabs>
        <w:spacing w:before="120" w:after="120"/>
        <w:jc w:val="both"/>
        <w:rPr>
          <w:rFonts w:ascii="Marianne" w:hAnsi="Marianne"/>
          <w:color w:val="000000" w:themeColor="text1"/>
        </w:rPr>
      </w:pPr>
    </w:p>
    <w:p w14:paraId="191EB3E5" w14:textId="77777777" w:rsidR="007A526C" w:rsidRPr="00682334" w:rsidRDefault="007A526C" w:rsidP="005449FE">
      <w:pPr>
        <w:tabs>
          <w:tab w:val="left" w:pos="-142"/>
          <w:tab w:val="left" w:pos="4111"/>
        </w:tabs>
        <w:jc w:val="both"/>
        <w:rPr>
          <w:rFonts w:ascii="Marianne" w:hAnsi="Marianne"/>
          <w:color w:val="000000" w:themeColor="text1"/>
        </w:rPr>
      </w:pPr>
    </w:p>
    <w:sectPr w:rsidR="007A526C" w:rsidRPr="00682334" w:rsidSect="00E0112A">
      <w:type w:val="continuous"/>
      <w:pgSz w:w="11906" w:h="16838"/>
      <w:pgMar w:top="454" w:right="851" w:bottom="736" w:left="851" w:header="720" w:footer="680" w:gutter="0"/>
      <w:pgBorders w:offsetFrom="page">
        <w:bottom w:val="single" w:sz="4" w:space="24"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563FA" w14:textId="77777777" w:rsidR="00B345BF" w:rsidRDefault="00B345BF">
      <w:r>
        <w:separator/>
      </w:r>
    </w:p>
  </w:endnote>
  <w:endnote w:type="continuationSeparator" w:id="0">
    <w:p w14:paraId="7E1277D3" w14:textId="77777777" w:rsidR="00B345BF" w:rsidRDefault="00B34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Arial">
    <w:altName w:val="Arial"/>
    <w:charset w:val="00"/>
    <w:family w:val="swiss"/>
    <w:pitch w:val="variable"/>
  </w:font>
  <w:font w:name="Marianne">
    <w:panose1 w:val="02000000000000000000"/>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B62F00" w14:paraId="1C2C2536" w14:textId="77777777" w:rsidTr="00E0112A">
      <w:trPr>
        <w:tblHeader/>
      </w:trPr>
      <w:tc>
        <w:tcPr>
          <w:tcW w:w="2906" w:type="dxa"/>
          <w:shd w:val="clear" w:color="auto" w:fill="auto"/>
        </w:tcPr>
        <w:p w14:paraId="27482E8A" w14:textId="77777777" w:rsidR="00B62F00" w:rsidRDefault="00B62F00" w:rsidP="009B45B9">
          <w:pPr>
            <w:ind w:right="-638"/>
            <w:rPr>
              <w:rFonts w:ascii="Arial" w:hAnsi="Arial" w:cs="Arial"/>
              <w:b/>
              <w:i/>
            </w:rPr>
          </w:pPr>
          <w:r>
            <w:rPr>
              <w:rFonts w:ascii="Arial" w:hAnsi="Arial" w:cs="Arial"/>
              <w:b/>
            </w:rPr>
            <w:t>ATTRI1 – Acte d’engagement</w:t>
          </w:r>
        </w:p>
      </w:tc>
      <w:tc>
        <w:tcPr>
          <w:tcW w:w="5528" w:type="dxa"/>
          <w:shd w:val="clear" w:color="auto" w:fill="auto"/>
        </w:tcPr>
        <w:p w14:paraId="172E3715" w14:textId="53551414" w:rsidR="00B62F00" w:rsidRDefault="00770EE7" w:rsidP="00E22ACB">
          <w:pPr>
            <w:jc w:val="center"/>
            <w:rPr>
              <w:rFonts w:ascii="Arial" w:hAnsi="Arial" w:cs="Arial"/>
              <w:b/>
            </w:rPr>
          </w:pPr>
          <w:r>
            <w:rPr>
              <w:rFonts w:ascii="Arial" w:hAnsi="Arial" w:cs="Arial"/>
              <w:b/>
              <w:bCs/>
              <w:i/>
              <w:iCs/>
            </w:rPr>
            <w:t xml:space="preserve">Référence de la consultation : </w:t>
          </w:r>
          <w:r w:rsidR="00D40646">
            <w:rPr>
              <w:rFonts w:ascii="Arial" w:hAnsi="Arial" w:cs="Arial"/>
              <w:b/>
              <w:bCs/>
              <w:i/>
              <w:iCs/>
            </w:rPr>
            <w:t>202</w:t>
          </w:r>
          <w:r w:rsidR="002457BE">
            <w:rPr>
              <w:rFonts w:ascii="Arial" w:hAnsi="Arial" w:cs="Arial"/>
              <w:b/>
              <w:bCs/>
              <w:i/>
              <w:iCs/>
            </w:rPr>
            <w:t>5</w:t>
          </w:r>
          <w:r w:rsidR="000C3BAE">
            <w:rPr>
              <w:rFonts w:ascii="Arial" w:hAnsi="Arial" w:cs="Arial"/>
              <w:b/>
              <w:bCs/>
              <w:i/>
              <w:iCs/>
            </w:rPr>
            <w:t>M0</w:t>
          </w:r>
          <w:r w:rsidR="009C0649">
            <w:rPr>
              <w:rFonts w:ascii="Arial" w:hAnsi="Arial" w:cs="Arial"/>
              <w:b/>
              <w:bCs/>
              <w:i/>
              <w:iCs/>
            </w:rPr>
            <w:t>64</w:t>
          </w:r>
        </w:p>
      </w:tc>
      <w:tc>
        <w:tcPr>
          <w:tcW w:w="896" w:type="dxa"/>
          <w:shd w:val="clear" w:color="auto" w:fill="auto"/>
        </w:tcPr>
        <w:p w14:paraId="6303D706" w14:textId="77777777" w:rsidR="00B62F00" w:rsidRDefault="00B62F00">
          <w:pPr>
            <w:tabs>
              <w:tab w:val="center" w:pos="1366"/>
              <w:tab w:val="right" w:pos="2733"/>
            </w:tabs>
          </w:pPr>
          <w:r>
            <w:rPr>
              <w:rFonts w:ascii="Arial" w:hAnsi="Arial" w:cs="Arial"/>
              <w:b/>
            </w:rPr>
            <w:t xml:space="preserve">Page : </w:t>
          </w:r>
        </w:p>
      </w:tc>
      <w:tc>
        <w:tcPr>
          <w:tcW w:w="567" w:type="dxa"/>
          <w:shd w:val="clear" w:color="auto" w:fill="auto"/>
        </w:tcPr>
        <w:p w14:paraId="255CFC70" w14:textId="4A638A52" w:rsidR="00B62F00" w:rsidRDefault="00B62F0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C26D3">
            <w:rPr>
              <w:rStyle w:val="Numrodepage"/>
              <w:rFonts w:cs="Arial"/>
              <w:b/>
              <w:noProof/>
            </w:rPr>
            <w:t>7</w:t>
          </w:r>
          <w:r>
            <w:rPr>
              <w:rStyle w:val="Numrodepage"/>
              <w:rFonts w:cs="Arial"/>
              <w:b/>
            </w:rPr>
            <w:fldChar w:fldCharType="end"/>
          </w:r>
        </w:p>
      </w:tc>
      <w:tc>
        <w:tcPr>
          <w:tcW w:w="165" w:type="dxa"/>
          <w:shd w:val="clear" w:color="auto" w:fill="auto"/>
        </w:tcPr>
        <w:p w14:paraId="7B4D26CE" w14:textId="77777777" w:rsidR="00B62F00" w:rsidRDefault="00B62F00">
          <w:pPr>
            <w:jc w:val="center"/>
          </w:pPr>
          <w:r>
            <w:rPr>
              <w:rFonts w:ascii="Arial" w:hAnsi="Arial" w:cs="Arial"/>
              <w:b/>
            </w:rPr>
            <w:t>/</w:t>
          </w:r>
        </w:p>
      </w:tc>
      <w:tc>
        <w:tcPr>
          <w:tcW w:w="544" w:type="dxa"/>
          <w:shd w:val="clear" w:color="auto" w:fill="auto"/>
        </w:tcPr>
        <w:p w14:paraId="59D6B009" w14:textId="7AD66FF6" w:rsidR="00B62F00" w:rsidRDefault="00B62F0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C26D3">
            <w:rPr>
              <w:rStyle w:val="Numrodepage"/>
              <w:rFonts w:cs="Arial"/>
              <w:b/>
              <w:noProof/>
            </w:rPr>
            <w:t>7</w:t>
          </w:r>
          <w:r>
            <w:rPr>
              <w:rStyle w:val="Numrodepage"/>
              <w:rFonts w:cs="Arial"/>
              <w:b/>
            </w:rPr>
            <w:fldChar w:fldCharType="end"/>
          </w:r>
        </w:p>
      </w:tc>
    </w:tr>
  </w:tbl>
  <w:p w14:paraId="649C3738" w14:textId="77777777" w:rsidR="00B62F00" w:rsidRDefault="00B62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4D8E9" w14:textId="77777777" w:rsidR="00B345BF" w:rsidRDefault="00B345BF">
      <w:r>
        <w:separator/>
      </w:r>
    </w:p>
  </w:footnote>
  <w:footnote w:type="continuationSeparator" w:id="0">
    <w:p w14:paraId="3817222A" w14:textId="77777777" w:rsidR="00B345BF" w:rsidRDefault="00B345BF">
      <w:r>
        <w:continuationSeparator/>
      </w:r>
    </w:p>
  </w:footnote>
  <w:footnote w:id="1">
    <w:p w14:paraId="02DA62FB" w14:textId="5B3B8A6E" w:rsidR="00AA7B62" w:rsidRPr="00AA7B62" w:rsidRDefault="00AA7B62" w:rsidP="00AA7B62">
      <w:pPr>
        <w:tabs>
          <w:tab w:val="left" w:pos="851"/>
        </w:tabs>
        <w:jc w:val="both"/>
        <w:rPr>
          <w:rFonts w:ascii="Arial" w:hAnsi="Arial" w:cs="Arial"/>
          <w:color w:val="000000" w:themeColor="text1"/>
          <w:sz w:val="18"/>
          <w:szCs w:val="18"/>
        </w:rPr>
      </w:pPr>
    </w:p>
  </w:footnote>
  <w:footnote w:id="2">
    <w:p w14:paraId="5D436D44" w14:textId="5CCCD023" w:rsidR="00AA7B62" w:rsidRDefault="00AA7B62">
      <w:pPr>
        <w:pStyle w:val="Notedebasdepage"/>
      </w:pPr>
      <w:r>
        <w:rPr>
          <w:rStyle w:val="Appelnotedebasdep"/>
        </w:rPr>
        <w:footnoteRef/>
      </w:r>
      <w:r>
        <w:t xml:space="preserve"> </w:t>
      </w:r>
      <w:r w:rsidRPr="009D08DB">
        <w:rPr>
          <w:rFonts w:ascii="Arial" w:hAnsi="Arial" w:cs="Arial"/>
          <w:color w:val="000000" w:themeColor="text1"/>
          <w:sz w:val="18"/>
          <w:szCs w:val="18"/>
        </w:rPr>
        <w:t>Le signataire doit avoir le pouvoir d’engager la personne qu’il représente.</w:t>
      </w:r>
    </w:p>
  </w:footnote>
  <w:footnote w:id="3">
    <w:p w14:paraId="44A0090C" w14:textId="6470A26A" w:rsidR="00AA7B62" w:rsidRDefault="00AA7B62">
      <w:pPr>
        <w:pStyle w:val="Notedebasdepage"/>
      </w:pPr>
      <w:r>
        <w:rPr>
          <w:rStyle w:val="Appelnotedebasdep"/>
        </w:rPr>
        <w:footnoteRef/>
      </w:r>
      <w:r>
        <w:t xml:space="preserve"> </w:t>
      </w:r>
      <w:r w:rsidRPr="009D08DB">
        <w:rPr>
          <w:rFonts w:ascii="Arial" w:hAnsi="Arial" w:cs="Arial"/>
          <w:color w:val="000000" w:themeColor="text1"/>
          <w:sz w:val="18"/>
          <w:szCs w:val="18"/>
        </w:rPr>
        <w:t>La signature manuscrite numérisée n’est pas valable.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BEF08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12FEAE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3"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4"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5" w15:restartNumberingAfterBreak="0">
    <w:nsid w:val="116B5C34"/>
    <w:multiLevelType w:val="hybridMultilevel"/>
    <w:tmpl w:val="45C035EE"/>
    <w:lvl w:ilvl="0" w:tplc="C866683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876508"/>
    <w:multiLevelType w:val="hybridMultilevel"/>
    <w:tmpl w:val="449C69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A818AF"/>
    <w:multiLevelType w:val="multilevel"/>
    <w:tmpl w:val="5B16E52C"/>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428534D0"/>
    <w:multiLevelType w:val="hybridMultilevel"/>
    <w:tmpl w:val="AB5A208E"/>
    <w:lvl w:ilvl="0" w:tplc="C866683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5491CFB"/>
    <w:multiLevelType w:val="hybridMultilevel"/>
    <w:tmpl w:val="D9CE3456"/>
    <w:lvl w:ilvl="0" w:tplc="23B88C9C">
      <w:numFmt w:val="bullet"/>
      <w:lvlText w:val="-"/>
      <w:lvlJc w:val="left"/>
      <w:pPr>
        <w:ind w:left="1080" w:hanging="360"/>
      </w:pPr>
      <w:rPr>
        <w:rFonts w:ascii="Calibri" w:eastAsiaTheme="minorHAnsi" w:hAnsi="Calibri" w:cstheme="minorBidi" w:hint="default"/>
      </w:rPr>
    </w:lvl>
    <w:lvl w:ilvl="1" w:tplc="D67E2B12">
      <w:start w:val="1"/>
      <w:numFmt w:val="bullet"/>
      <w:lvlText w:val=""/>
      <w:lvlJc w:val="left"/>
      <w:pPr>
        <w:ind w:left="1800" w:hanging="360"/>
      </w:pPr>
      <w:rPr>
        <w:rFonts w:ascii="Symbol" w:hAnsi="Symbol" w:hint="default"/>
      </w:rPr>
    </w:lvl>
    <w:lvl w:ilvl="2" w:tplc="EF4A93C2">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D21F5E"/>
    <w:multiLevelType w:val="hybridMultilevel"/>
    <w:tmpl w:val="2EE441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4275F08"/>
    <w:multiLevelType w:val="hybridMultilevel"/>
    <w:tmpl w:val="8032A15A"/>
    <w:lvl w:ilvl="0" w:tplc="4B08E3F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81050583">
    <w:abstractNumId w:val="2"/>
  </w:num>
  <w:num w:numId="2" w16cid:durableId="1831209036">
    <w:abstractNumId w:val="3"/>
  </w:num>
  <w:num w:numId="3" w16cid:durableId="224806403">
    <w:abstractNumId w:val="4"/>
  </w:num>
  <w:num w:numId="4" w16cid:durableId="418412359">
    <w:abstractNumId w:val="10"/>
  </w:num>
  <w:num w:numId="5" w16cid:durableId="1547528511">
    <w:abstractNumId w:val="5"/>
  </w:num>
  <w:num w:numId="6" w16cid:durableId="1548492188">
    <w:abstractNumId w:val="11"/>
  </w:num>
  <w:num w:numId="7" w16cid:durableId="1824858684">
    <w:abstractNumId w:val="7"/>
  </w:num>
  <w:num w:numId="8" w16cid:durableId="528027398">
    <w:abstractNumId w:val="2"/>
  </w:num>
  <w:num w:numId="9" w16cid:durableId="698628976">
    <w:abstractNumId w:val="8"/>
  </w:num>
  <w:num w:numId="10" w16cid:durableId="1534340048">
    <w:abstractNumId w:val="6"/>
  </w:num>
  <w:num w:numId="11" w16cid:durableId="1643341564">
    <w:abstractNumId w:val="9"/>
  </w:num>
  <w:num w:numId="12" w16cid:durableId="1581866700">
    <w:abstractNumId w:val="1"/>
  </w:num>
  <w:num w:numId="13" w16cid:durableId="294795556">
    <w:abstractNumId w:val="0"/>
  </w:num>
  <w:num w:numId="14" w16cid:durableId="7563695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05A0"/>
    <w:rsid w:val="0002199B"/>
    <w:rsid w:val="00036500"/>
    <w:rsid w:val="00081109"/>
    <w:rsid w:val="00093CB1"/>
    <w:rsid w:val="000A2E05"/>
    <w:rsid w:val="000A7C38"/>
    <w:rsid w:val="000C1EBD"/>
    <w:rsid w:val="000C3BAE"/>
    <w:rsid w:val="000C4B8F"/>
    <w:rsid w:val="000E0020"/>
    <w:rsid w:val="00126A69"/>
    <w:rsid w:val="001365D5"/>
    <w:rsid w:val="00150343"/>
    <w:rsid w:val="00154D7D"/>
    <w:rsid w:val="00166B56"/>
    <w:rsid w:val="001677DC"/>
    <w:rsid w:val="0017192F"/>
    <w:rsid w:val="001860EB"/>
    <w:rsid w:val="001964C5"/>
    <w:rsid w:val="00197CFF"/>
    <w:rsid w:val="001A33B0"/>
    <w:rsid w:val="001B726D"/>
    <w:rsid w:val="001C40C0"/>
    <w:rsid w:val="001C733C"/>
    <w:rsid w:val="001F46EC"/>
    <w:rsid w:val="00214BAE"/>
    <w:rsid w:val="0021527A"/>
    <w:rsid w:val="002174DF"/>
    <w:rsid w:val="0021797C"/>
    <w:rsid w:val="00225A1A"/>
    <w:rsid w:val="00226615"/>
    <w:rsid w:val="002457BE"/>
    <w:rsid w:val="00257A38"/>
    <w:rsid w:val="0026414D"/>
    <w:rsid w:val="002663FD"/>
    <w:rsid w:val="00271EC9"/>
    <w:rsid w:val="00284722"/>
    <w:rsid w:val="00284F33"/>
    <w:rsid w:val="002904AF"/>
    <w:rsid w:val="00293B73"/>
    <w:rsid w:val="002C2CA3"/>
    <w:rsid w:val="002C4B3E"/>
    <w:rsid w:val="002C79D6"/>
    <w:rsid w:val="0030639D"/>
    <w:rsid w:val="00310C37"/>
    <w:rsid w:val="003224EC"/>
    <w:rsid w:val="00332B12"/>
    <w:rsid w:val="0035431F"/>
    <w:rsid w:val="00354C04"/>
    <w:rsid w:val="00357AA4"/>
    <w:rsid w:val="00362ABA"/>
    <w:rsid w:val="003734D5"/>
    <w:rsid w:val="003810AE"/>
    <w:rsid w:val="00385E76"/>
    <w:rsid w:val="00395977"/>
    <w:rsid w:val="00396488"/>
    <w:rsid w:val="003C3F84"/>
    <w:rsid w:val="003D360C"/>
    <w:rsid w:val="003F18BF"/>
    <w:rsid w:val="00424C5E"/>
    <w:rsid w:val="004252E0"/>
    <w:rsid w:val="0043706E"/>
    <w:rsid w:val="0044597F"/>
    <w:rsid w:val="00461AE5"/>
    <w:rsid w:val="00467B6C"/>
    <w:rsid w:val="00474CE5"/>
    <w:rsid w:val="004A131D"/>
    <w:rsid w:val="004A7169"/>
    <w:rsid w:val="004B1658"/>
    <w:rsid w:val="004B3ABD"/>
    <w:rsid w:val="004D75A0"/>
    <w:rsid w:val="004E75A6"/>
    <w:rsid w:val="004F696B"/>
    <w:rsid w:val="00514DAF"/>
    <w:rsid w:val="00532AAE"/>
    <w:rsid w:val="00532EC7"/>
    <w:rsid w:val="00541CA3"/>
    <w:rsid w:val="005449FE"/>
    <w:rsid w:val="005546A9"/>
    <w:rsid w:val="00562296"/>
    <w:rsid w:val="00562B6B"/>
    <w:rsid w:val="005846FB"/>
    <w:rsid w:val="00585A9B"/>
    <w:rsid w:val="005A23C8"/>
    <w:rsid w:val="005A4876"/>
    <w:rsid w:val="005A4A3B"/>
    <w:rsid w:val="005A4CB5"/>
    <w:rsid w:val="005B1F94"/>
    <w:rsid w:val="005B7C45"/>
    <w:rsid w:val="005D1386"/>
    <w:rsid w:val="005D436E"/>
    <w:rsid w:val="005E28EA"/>
    <w:rsid w:val="005F31C6"/>
    <w:rsid w:val="005F33BA"/>
    <w:rsid w:val="005F34B4"/>
    <w:rsid w:val="0061068C"/>
    <w:rsid w:val="00625F01"/>
    <w:rsid w:val="00634B90"/>
    <w:rsid w:val="0064560F"/>
    <w:rsid w:val="00651620"/>
    <w:rsid w:val="00660727"/>
    <w:rsid w:val="00664D01"/>
    <w:rsid w:val="0067662A"/>
    <w:rsid w:val="00682334"/>
    <w:rsid w:val="0069060F"/>
    <w:rsid w:val="006B0E45"/>
    <w:rsid w:val="006B4D52"/>
    <w:rsid w:val="006C2879"/>
    <w:rsid w:val="006C4338"/>
    <w:rsid w:val="006C5BCA"/>
    <w:rsid w:val="006E78BF"/>
    <w:rsid w:val="006F3DF9"/>
    <w:rsid w:val="007060E5"/>
    <w:rsid w:val="00710FD6"/>
    <w:rsid w:val="0072305F"/>
    <w:rsid w:val="00747E1D"/>
    <w:rsid w:val="00753F0E"/>
    <w:rsid w:val="00757151"/>
    <w:rsid w:val="00770EE7"/>
    <w:rsid w:val="007733D3"/>
    <w:rsid w:val="00773B89"/>
    <w:rsid w:val="007909E0"/>
    <w:rsid w:val="00792680"/>
    <w:rsid w:val="00794C38"/>
    <w:rsid w:val="00796FF4"/>
    <w:rsid w:val="0079785C"/>
    <w:rsid w:val="007A526C"/>
    <w:rsid w:val="007B2C2A"/>
    <w:rsid w:val="007C73B5"/>
    <w:rsid w:val="007D7A65"/>
    <w:rsid w:val="007F3585"/>
    <w:rsid w:val="007F5BEB"/>
    <w:rsid w:val="007F68A6"/>
    <w:rsid w:val="00807AD0"/>
    <w:rsid w:val="00812AE3"/>
    <w:rsid w:val="00814D20"/>
    <w:rsid w:val="008223A9"/>
    <w:rsid w:val="008271EA"/>
    <w:rsid w:val="00831471"/>
    <w:rsid w:val="0083205E"/>
    <w:rsid w:val="00833652"/>
    <w:rsid w:val="00835E37"/>
    <w:rsid w:val="00844DAA"/>
    <w:rsid w:val="00864216"/>
    <w:rsid w:val="00865822"/>
    <w:rsid w:val="008856F5"/>
    <w:rsid w:val="008A5668"/>
    <w:rsid w:val="008D18A9"/>
    <w:rsid w:val="008D71CD"/>
    <w:rsid w:val="008E0B63"/>
    <w:rsid w:val="009046C7"/>
    <w:rsid w:val="00934503"/>
    <w:rsid w:val="00937621"/>
    <w:rsid w:val="00943D9A"/>
    <w:rsid w:val="00954956"/>
    <w:rsid w:val="00960B39"/>
    <w:rsid w:val="00965A15"/>
    <w:rsid w:val="00977F9C"/>
    <w:rsid w:val="00983FF3"/>
    <w:rsid w:val="0098640F"/>
    <w:rsid w:val="0099566B"/>
    <w:rsid w:val="009A5E45"/>
    <w:rsid w:val="009A6629"/>
    <w:rsid w:val="009B1CD0"/>
    <w:rsid w:val="009B45B9"/>
    <w:rsid w:val="009C0649"/>
    <w:rsid w:val="009C3363"/>
    <w:rsid w:val="009D08DB"/>
    <w:rsid w:val="009D2458"/>
    <w:rsid w:val="009D247C"/>
    <w:rsid w:val="009E4280"/>
    <w:rsid w:val="009F2ACB"/>
    <w:rsid w:val="009F5225"/>
    <w:rsid w:val="00A000A3"/>
    <w:rsid w:val="00A5755B"/>
    <w:rsid w:val="00A60F10"/>
    <w:rsid w:val="00A61991"/>
    <w:rsid w:val="00A6460D"/>
    <w:rsid w:val="00A71819"/>
    <w:rsid w:val="00A909F3"/>
    <w:rsid w:val="00AA0BA6"/>
    <w:rsid w:val="00AA45D0"/>
    <w:rsid w:val="00AA7B62"/>
    <w:rsid w:val="00AB7312"/>
    <w:rsid w:val="00AC2A12"/>
    <w:rsid w:val="00AC3667"/>
    <w:rsid w:val="00AD3F4C"/>
    <w:rsid w:val="00AD5316"/>
    <w:rsid w:val="00AE1876"/>
    <w:rsid w:val="00AE1C76"/>
    <w:rsid w:val="00AE3035"/>
    <w:rsid w:val="00AE7831"/>
    <w:rsid w:val="00AF682F"/>
    <w:rsid w:val="00B054DA"/>
    <w:rsid w:val="00B11AAB"/>
    <w:rsid w:val="00B2014B"/>
    <w:rsid w:val="00B242B1"/>
    <w:rsid w:val="00B3041D"/>
    <w:rsid w:val="00B345BF"/>
    <w:rsid w:val="00B62F00"/>
    <w:rsid w:val="00B87564"/>
    <w:rsid w:val="00B965FA"/>
    <w:rsid w:val="00BA44E5"/>
    <w:rsid w:val="00BB0D9E"/>
    <w:rsid w:val="00BC0747"/>
    <w:rsid w:val="00BD1D0B"/>
    <w:rsid w:val="00BE21DC"/>
    <w:rsid w:val="00BE45E1"/>
    <w:rsid w:val="00BE6078"/>
    <w:rsid w:val="00BE71D7"/>
    <w:rsid w:val="00BF1658"/>
    <w:rsid w:val="00C24971"/>
    <w:rsid w:val="00C40605"/>
    <w:rsid w:val="00C42D6C"/>
    <w:rsid w:val="00C7139D"/>
    <w:rsid w:val="00C91060"/>
    <w:rsid w:val="00C911FE"/>
    <w:rsid w:val="00CB0268"/>
    <w:rsid w:val="00CB671B"/>
    <w:rsid w:val="00CD185D"/>
    <w:rsid w:val="00CD46CC"/>
    <w:rsid w:val="00CF2753"/>
    <w:rsid w:val="00D01A8C"/>
    <w:rsid w:val="00D21ECF"/>
    <w:rsid w:val="00D32267"/>
    <w:rsid w:val="00D40646"/>
    <w:rsid w:val="00D45360"/>
    <w:rsid w:val="00D46BC7"/>
    <w:rsid w:val="00D5565B"/>
    <w:rsid w:val="00D83C37"/>
    <w:rsid w:val="00DB6452"/>
    <w:rsid w:val="00DE2E10"/>
    <w:rsid w:val="00DE3256"/>
    <w:rsid w:val="00DF79AB"/>
    <w:rsid w:val="00E0112A"/>
    <w:rsid w:val="00E01541"/>
    <w:rsid w:val="00E22ACB"/>
    <w:rsid w:val="00E24DB8"/>
    <w:rsid w:val="00E26852"/>
    <w:rsid w:val="00E3064E"/>
    <w:rsid w:val="00E47798"/>
    <w:rsid w:val="00E53BB5"/>
    <w:rsid w:val="00E60800"/>
    <w:rsid w:val="00E60FD4"/>
    <w:rsid w:val="00E6414B"/>
    <w:rsid w:val="00E804FD"/>
    <w:rsid w:val="00E823FA"/>
    <w:rsid w:val="00E87080"/>
    <w:rsid w:val="00E90AA6"/>
    <w:rsid w:val="00E95C43"/>
    <w:rsid w:val="00EB722D"/>
    <w:rsid w:val="00EC26D3"/>
    <w:rsid w:val="00EC35DE"/>
    <w:rsid w:val="00F033BB"/>
    <w:rsid w:val="00F0625F"/>
    <w:rsid w:val="00F1356A"/>
    <w:rsid w:val="00F232BE"/>
    <w:rsid w:val="00F3242E"/>
    <w:rsid w:val="00F6594A"/>
    <w:rsid w:val="00F7186D"/>
    <w:rsid w:val="00F778DC"/>
    <w:rsid w:val="00FA353D"/>
    <w:rsid w:val="00FD1601"/>
    <w:rsid w:val="00FF5AF6"/>
    <w:rsid w:val="28E47B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80A5AB5"/>
  <w15:docId w15:val="{2F8187CC-FEDC-7A46-BC6C-E03C25E88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uiPriority w:val="99"/>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link w:val="ObjetducommentaireCar"/>
    <w:rPr>
      <w:rFonts w:cs="Times New Roman"/>
      <w:b/>
      <w:bCs/>
      <w:lang w:val="x-none"/>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rPr>
      <w:rFonts w:cs="Times New Roman"/>
      <w:lang w:val="x-none"/>
    </w:rPr>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Default">
    <w:name w:val="Default"/>
    <w:rsid w:val="009D247C"/>
    <w:pPr>
      <w:autoSpaceDE w:val="0"/>
      <w:autoSpaceDN w:val="0"/>
      <w:adjustRightInd w:val="0"/>
    </w:pPr>
    <w:rPr>
      <w:color w:val="000000"/>
      <w:sz w:val="24"/>
      <w:szCs w:val="24"/>
    </w:rPr>
  </w:style>
  <w:style w:type="character" w:customStyle="1" w:styleId="ObjetducommentaireCar">
    <w:name w:val="Objet du commentaire Car"/>
    <w:link w:val="Objetducommentaire"/>
    <w:rsid w:val="009D247C"/>
    <w:rPr>
      <w:rFonts w:ascii="Univers" w:hAnsi="Univers" w:cs="Univers"/>
      <w:b/>
      <w:bCs/>
      <w:lang w:eastAsia="zh-CN"/>
    </w:rPr>
  </w:style>
  <w:style w:type="character" w:customStyle="1" w:styleId="En-tteCar">
    <w:name w:val="En-tête Car"/>
    <w:link w:val="En-tte"/>
    <w:uiPriority w:val="99"/>
    <w:rsid w:val="00DE3256"/>
    <w:rPr>
      <w:rFonts w:ascii="Univers" w:hAnsi="Univers" w:cs="Univers"/>
      <w:lang w:eastAsia="zh-CN"/>
    </w:rPr>
  </w:style>
  <w:style w:type="paragraph" w:styleId="Paragraphedeliste">
    <w:name w:val="List Paragraph"/>
    <w:aliases w:val="Paragraphe,Paragraphe de liste N1,lp1,Bullet Niv 1,Resume Title,§norme"/>
    <w:basedOn w:val="Normal"/>
    <w:link w:val="ParagraphedelisteCar"/>
    <w:uiPriority w:val="34"/>
    <w:qFormat/>
    <w:rsid w:val="00AD5316"/>
    <w:pPr>
      <w:ind w:left="720"/>
      <w:contextualSpacing/>
    </w:pPr>
    <w:rPr>
      <w:rFonts w:ascii="Times New Roman" w:hAnsi="Times New Roman" w:cs="Times New Roman"/>
      <w:sz w:val="24"/>
      <w:lang w:eastAsia="ar-SA"/>
    </w:rPr>
  </w:style>
  <w:style w:type="character" w:customStyle="1" w:styleId="ParagraphedelisteCar">
    <w:name w:val="Paragraphe de liste Car"/>
    <w:aliases w:val="Paragraphe Car,Paragraphe de liste N1 Car,lp1 Car,Bullet Niv 1 Car,Resume Title Car,§norme Car"/>
    <w:link w:val="Paragraphedeliste"/>
    <w:uiPriority w:val="34"/>
    <w:rsid w:val="00AD5316"/>
    <w:rPr>
      <w:sz w:val="24"/>
      <w:lang w:eastAsia="ar-SA"/>
    </w:rPr>
  </w:style>
  <w:style w:type="character" w:styleId="Lienhypertextesuivivisit">
    <w:name w:val="FollowedHyperlink"/>
    <w:uiPriority w:val="99"/>
    <w:semiHidden/>
    <w:unhideWhenUsed/>
    <w:rsid w:val="0069060F"/>
    <w:rPr>
      <w:color w:val="800080"/>
      <w:u w:val="single"/>
    </w:rPr>
  </w:style>
  <w:style w:type="table" w:styleId="Grilledutableau">
    <w:name w:val="Table Grid"/>
    <w:basedOn w:val="TableauNormal"/>
    <w:uiPriority w:val="99"/>
    <w:rsid w:val="00651620"/>
    <w:rPr>
      <w:rFonts w:ascii="Univers" w:hAnsi="Univers" w:cs="Unive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770EE7"/>
    <w:rPr>
      <w:rFonts w:asciiTheme="minorHAnsi" w:eastAsiaTheme="minorHAnsi" w:hAnsiTheme="minorHAnsi" w:cstheme="minorBidi"/>
      <w:sz w:val="22"/>
      <w:szCs w:val="22"/>
      <w:lang w:eastAsia="en-US"/>
    </w:rPr>
  </w:style>
  <w:style w:type="paragraph" w:customStyle="1" w:styleId="Standard">
    <w:name w:val="Standard"/>
    <w:rsid w:val="00770EE7"/>
    <w:pPr>
      <w:suppressAutoHyphens/>
      <w:autoSpaceDN w:val="0"/>
      <w:textAlignment w:val="baseline"/>
    </w:pPr>
    <w:rPr>
      <w:rFonts w:ascii="Univers, Arial" w:hAnsi="Univers, Arial" w:cs="Univers, Arial"/>
      <w:kern w:val="3"/>
      <w:lang w:eastAsia="zh-CN"/>
    </w:rPr>
  </w:style>
  <w:style w:type="numbering" w:customStyle="1" w:styleId="WW8Num1">
    <w:name w:val="WW8Num1"/>
    <w:basedOn w:val="Aucuneliste"/>
    <w:rsid w:val="00395977"/>
    <w:pPr>
      <w:numPr>
        <w:numId w:val="7"/>
      </w:numPr>
    </w:pPr>
  </w:style>
  <w:style w:type="character" w:customStyle="1" w:styleId="Internetlink">
    <w:name w:val="Internet link"/>
    <w:rsid w:val="00AC2A12"/>
    <w:rPr>
      <w:rFonts w:cs="Times New Roman"/>
      <w:color w:val="0000FF"/>
      <w:u w:val="single"/>
    </w:rPr>
  </w:style>
  <w:style w:type="paragraph" w:customStyle="1" w:styleId="Normal2">
    <w:name w:val="Normal2"/>
    <w:basedOn w:val="Normal"/>
    <w:link w:val="Normal2Car"/>
    <w:rsid w:val="00BF1658"/>
    <w:pPr>
      <w:keepLines/>
      <w:tabs>
        <w:tab w:val="left" w:pos="567"/>
        <w:tab w:val="left" w:pos="851"/>
        <w:tab w:val="left" w:pos="1134"/>
      </w:tabs>
      <w:suppressAutoHyphens w:val="0"/>
      <w:ind w:left="284" w:firstLine="284"/>
      <w:jc w:val="both"/>
    </w:pPr>
    <w:rPr>
      <w:rFonts w:ascii="Times New Roman" w:hAnsi="Times New Roman" w:cs="Times New Roman"/>
      <w:sz w:val="24"/>
      <w:lang w:eastAsia="fr-FR"/>
    </w:rPr>
  </w:style>
  <w:style w:type="character" w:customStyle="1" w:styleId="Normal2Car">
    <w:name w:val="Normal2 Car"/>
    <w:link w:val="Normal2"/>
    <w:rsid w:val="00BF1658"/>
    <w:rPr>
      <w:sz w:val="24"/>
    </w:rPr>
  </w:style>
  <w:style w:type="paragraph" w:styleId="Rvision">
    <w:name w:val="Revision"/>
    <w:hidden/>
    <w:uiPriority w:val="99"/>
    <w:semiHidden/>
    <w:rsid w:val="00396488"/>
    <w:rPr>
      <w:rFonts w:ascii="Univers" w:hAnsi="Univers" w:cs="Univers"/>
      <w:lang w:eastAsia="zh-CN"/>
    </w:rPr>
  </w:style>
  <w:style w:type="paragraph" w:styleId="Notedefin">
    <w:name w:val="endnote text"/>
    <w:basedOn w:val="Normal"/>
    <w:link w:val="NotedefinCar"/>
    <w:uiPriority w:val="99"/>
    <w:semiHidden/>
    <w:unhideWhenUsed/>
    <w:rsid w:val="009E4280"/>
  </w:style>
  <w:style w:type="character" w:customStyle="1" w:styleId="NotedefinCar">
    <w:name w:val="Note de fin Car"/>
    <w:basedOn w:val="Policepardfaut"/>
    <w:link w:val="Notedefin"/>
    <w:uiPriority w:val="99"/>
    <w:semiHidden/>
    <w:rsid w:val="009E4280"/>
    <w:rPr>
      <w:rFonts w:ascii="Univers" w:hAnsi="Univers" w:cs="Univers"/>
      <w:lang w:eastAsia="zh-CN"/>
    </w:rPr>
  </w:style>
  <w:style w:type="paragraph" w:styleId="Corpsdetexte2">
    <w:name w:val="Body Text 2"/>
    <w:basedOn w:val="Normal"/>
    <w:link w:val="Corpsdetexte2Car"/>
    <w:uiPriority w:val="99"/>
    <w:semiHidden/>
    <w:unhideWhenUsed/>
    <w:rsid w:val="00F3242E"/>
    <w:pPr>
      <w:spacing w:after="120" w:line="480" w:lineRule="auto"/>
    </w:pPr>
  </w:style>
  <w:style w:type="character" w:customStyle="1" w:styleId="Corpsdetexte2Car">
    <w:name w:val="Corps de texte 2 Car"/>
    <w:basedOn w:val="Policepardfaut"/>
    <w:link w:val="Corpsdetexte2"/>
    <w:uiPriority w:val="99"/>
    <w:semiHidden/>
    <w:rsid w:val="00F3242E"/>
    <w:rPr>
      <w:rFonts w:ascii="Univers" w:hAnsi="Univers" w:cs="Univers"/>
      <w:lang w:eastAsia="zh-CN"/>
    </w:rPr>
  </w:style>
  <w:style w:type="character" w:customStyle="1" w:styleId="PieddepageCar">
    <w:name w:val="Pied de page Car"/>
    <w:basedOn w:val="Policepardfaut"/>
    <w:link w:val="Pieddepage"/>
    <w:uiPriority w:val="99"/>
    <w:rsid w:val="005D436E"/>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3272">
      <w:bodyDiv w:val="1"/>
      <w:marLeft w:val="0"/>
      <w:marRight w:val="0"/>
      <w:marTop w:val="0"/>
      <w:marBottom w:val="0"/>
      <w:divBdr>
        <w:top w:val="none" w:sz="0" w:space="0" w:color="auto"/>
        <w:left w:val="none" w:sz="0" w:space="0" w:color="auto"/>
        <w:bottom w:val="none" w:sz="0" w:space="0" w:color="auto"/>
        <w:right w:val="none" w:sz="0" w:space="0" w:color="auto"/>
      </w:divBdr>
    </w:div>
    <w:div w:id="46138285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15486347">
      <w:bodyDiv w:val="1"/>
      <w:marLeft w:val="0"/>
      <w:marRight w:val="0"/>
      <w:marTop w:val="0"/>
      <w:marBottom w:val="0"/>
      <w:divBdr>
        <w:top w:val="none" w:sz="0" w:space="0" w:color="auto"/>
        <w:left w:val="none" w:sz="0" w:space="0" w:color="auto"/>
        <w:bottom w:val="none" w:sz="0" w:space="0" w:color="auto"/>
        <w:right w:val="none" w:sz="0" w:space="0" w:color="auto"/>
      </w:divBdr>
    </w:div>
    <w:div w:id="929236055">
      <w:bodyDiv w:val="1"/>
      <w:marLeft w:val="0"/>
      <w:marRight w:val="0"/>
      <w:marTop w:val="0"/>
      <w:marBottom w:val="0"/>
      <w:divBdr>
        <w:top w:val="none" w:sz="0" w:space="0" w:color="auto"/>
        <w:left w:val="none" w:sz="0" w:space="0" w:color="auto"/>
        <w:bottom w:val="none" w:sz="0" w:space="0" w:color="auto"/>
        <w:right w:val="none" w:sz="0" w:space="0" w:color="auto"/>
      </w:divBdr>
    </w:div>
    <w:div w:id="1059207847">
      <w:bodyDiv w:val="1"/>
      <w:marLeft w:val="0"/>
      <w:marRight w:val="0"/>
      <w:marTop w:val="0"/>
      <w:marBottom w:val="0"/>
      <w:divBdr>
        <w:top w:val="none" w:sz="0" w:space="0" w:color="auto"/>
        <w:left w:val="none" w:sz="0" w:space="0" w:color="auto"/>
        <w:bottom w:val="none" w:sz="0" w:space="0" w:color="auto"/>
        <w:right w:val="none" w:sz="0" w:space="0" w:color="auto"/>
      </w:divBdr>
    </w:div>
    <w:div w:id="1137606329">
      <w:bodyDiv w:val="1"/>
      <w:marLeft w:val="0"/>
      <w:marRight w:val="0"/>
      <w:marTop w:val="0"/>
      <w:marBottom w:val="0"/>
      <w:divBdr>
        <w:top w:val="none" w:sz="0" w:space="0" w:color="auto"/>
        <w:left w:val="none" w:sz="0" w:space="0" w:color="auto"/>
        <w:bottom w:val="none" w:sz="0" w:space="0" w:color="auto"/>
        <w:right w:val="none" w:sz="0" w:space="0" w:color="auto"/>
      </w:divBdr>
    </w:div>
    <w:div w:id="1169101001">
      <w:bodyDiv w:val="1"/>
      <w:marLeft w:val="0"/>
      <w:marRight w:val="0"/>
      <w:marTop w:val="0"/>
      <w:marBottom w:val="0"/>
      <w:divBdr>
        <w:top w:val="none" w:sz="0" w:space="0" w:color="auto"/>
        <w:left w:val="none" w:sz="0" w:space="0" w:color="auto"/>
        <w:bottom w:val="none" w:sz="0" w:space="0" w:color="auto"/>
        <w:right w:val="none" w:sz="0" w:space="0" w:color="auto"/>
      </w:divBdr>
    </w:div>
    <w:div w:id="1666471211">
      <w:bodyDiv w:val="1"/>
      <w:marLeft w:val="0"/>
      <w:marRight w:val="0"/>
      <w:marTop w:val="0"/>
      <w:marBottom w:val="0"/>
      <w:divBdr>
        <w:top w:val="none" w:sz="0" w:space="0" w:color="auto"/>
        <w:left w:val="none" w:sz="0" w:space="0" w:color="auto"/>
        <w:bottom w:val="none" w:sz="0" w:space="0" w:color="auto"/>
        <w:right w:val="none" w:sz="0" w:space="0" w:color="auto"/>
      </w:divBdr>
    </w:div>
    <w:div w:id="199749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arches-publics.gouv.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7E457-BAED-4C2B-A483-81179C711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139</TotalTime>
  <Pages>8</Pages>
  <Words>1586</Words>
  <Characters>8728</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BARBAZANGES, Marine (ARS-NA/SG)</cp:lastModifiedBy>
  <cp:revision>16</cp:revision>
  <cp:lastPrinted>2020-05-26T14:42:00Z</cp:lastPrinted>
  <dcterms:created xsi:type="dcterms:W3CDTF">2024-07-23T09:38:00Z</dcterms:created>
  <dcterms:modified xsi:type="dcterms:W3CDTF">2026-03-27T09:39:00Z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2026-03-02T14:48:20Z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04e9c977-c989-47f4-81bc-b1ab5de7c14d</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