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3544" w:rsidRDefault="00473544" w:rsidP="00E37455">
      <w:pPr>
        <w:keepNext/>
        <w:jc w:val="center"/>
        <w:outlineLvl w:val="0"/>
        <w:rPr>
          <w:rFonts w:ascii="Calibri" w:hAnsi="Calibri" w:cs="Arial"/>
          <w:bCs/>
          <w:iCs/>
        </w:rPr>
      </w:pPr>
      <w:bookmarkStart w:id="0" w:name="_Toc384024286"/>
      <w:bookmarkStart w:id="1" w:name="_Toc416864154"/>
    </w:p>
    <w:p w:rsidR="00473544" w:rsidRPr="00E9390E" w:rsidRDefault="0042045F" w:rsidP="00E37455">
      <w:pPr>
        <w:keepNext/>
        <w:jc w:val="center"/>
        <w:outlineLvl w:val="0"/>
        <w:rPr>
          <w:rFonts w:ascii="Tahoma" w:hAnsi="Tahoma" w:cs="Tahoma"/>
          <w:bCs/>
          <w:iCs/>
          <w:sz w:val="22"/>
          <w:szCs w:val="22"/>
        </w:rPr>
      </w:pPr>
      <w:r w:rsidRPr="00E9390E">
        <w:rPr>
          <w:rFonts w:ascii="Tahoma" w:hAnsi="Tahoma" w:cs="Tahoma"/>
          <w:noProof/>
          <w:sz w:val="22"/>
          <w:szCs w:val="22"/>
        </w:rPr>
        <w:drawing>
          <wp:inline distT="0" distB="0" distL="0" distR="0" wp14:anchorId="662D0E89" wp14:editId="69937FD9">
            <wp:extent cx="2659614" cy="546652"/>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7095" cy="554356"/>
                    </a:xfrm>
                    <a:prstGeom prst="rect">
                      <a:avLst/>
                    </a:prstGeom>
                    <a:noFill/>
                    <a:ln>
                      <a:noFill/>
                    </a:ln>
                  </pic:spPr>
                </pic:pic>
              </a:graphicData>
            </a:graphic>
          </wp:inline>
        </w:drawing>
      </w:r>
    </w:p>
    <w:p w:rsidR="00473544" w:rsidRPr="00E9390E" w:rsidRDefault="00473544" w:rsidP="00E37455">
      <w:pPr>
        <w:keepNext/>
        <w:jc w:val="center"/>
        <w:outlineLvl w:val="0"/>
        <w:rPr>
          <w:rFonts w:ascii="Tahoma" w:hAnsi="Tahoma" w:cs="Tahoma"/>
          <w:bCs/>
          <w:iCs/>
          <w:sz w:val="22"/>
          <w:szCs w:val="22"/>
        </w:rPr>
      </w:pPr>
    </w:p>
    <w:p w:rsidR="00473544" w:rsidRPr="00E9390E" w:rsidRDefault="00473544" w:rsidP="00E37455">
      <w:pPr>
        <w:keepNext/>
        <w:jc w:val="center"/>
        <w:outlineLvl w:val="0"/>
        <w:rPr>
          <w:rFonts w:ascii="Tahoma" w:hAnsi="Tahoma" w:cs="Tahoma"/>
          <w:bCs/>
          <w:iCs/>
          <w:sz w:val="22"/>
          <w:szCs w:val="22"/>
        </w:rPr>
      </w:pPr>
    </w:p>
    <w:p w:rsidR="00473544" w:rsidRPr="00E9390E" w:rsidRDefault="00473544" w:rsidP="00E37455">
      <w:pPr>
        <w:keepNext/>
        <w:jc w:val="center"/>
        <w:outlineLvl w:val="0"/>
        <w:rPr>
          <w:rFonts w:ascii="Tahoma" w:hAnsi="Tahoma" w:cs="Tahoma"/>
          <w:bCs/>
          <w:iCs/>
          <w:sz w:val="22"/>
          <w:szCs w:val="22"/>
        </w:rPr>
      </w:pPr>
    </w:p>
    <w:p w:rsidR="00E37455" w:rsidRPr="00E9390E" w:rsidRDefault="0042045F" w:rsidP="00E37455">
      <w:pPr>
        <w:keepNext/>
        <w:jc w:val="center"/>
        <w:outlineLvl w:val="0"/>
        <w:rPr>
          <w:rFonts w:ascii="Tahoma" w:hAnsi="Tahoma" w:cs="Tahoma"/>
          <w:bCs/>
          <w:iCs/>
          <w:sz w:val="22"/>
          <w:szCs w:val="22"/>
        </w:rPr>
      </w:pPr>
      <w:r w:rsidRPr="00E9390E">
        <w:rPr>
          <w:rFonts w:ascii="Tahoma" w:hAnsi="Tahoma" w:cs="Tahoma"/>
          <w:bCs/>
          <w:iCs/>
          <w:sz w:val="22"/>
          <w:szCs w:val="22"/>
        </w:rPr>
        <w:t>Campus</w:t>
      </w:r>
      <w:r w:rsidR="00E37455" w:rsidRPr="00E9390E">
        <w:rPr>
          <w:rFonts w:ascii="Tahoma" w:hAnsi="Tahoma" w:cs="Tahoma"/>
          <w:bCs/>
          <w:iCs/>
          <w:sz w:val="22"/>
          <w:szCs w:val="22"/>
        </w:rPr>
        <w:t xml:space="preserve"> Descartes – 5 bd Descartes - Champs sur Marne</w:t>
      </w:r>
      <w:bookmarkEnd w:id="0"/>
      <w:bookmarkEnd w:id="1"/>
    </w:p>
    <w:p w:rsidR="00E37455" w:rsidRPr="00E9390E" w:rsidRDefault="00E37455" w:rsidP="00E37455">
      <w:pPr>
        <w:jc w:val="center"/>
        <w:rPr>
          <w:rFonts w:ascii="Tahoma" w:hAnsi="Tahoma" w:cs="Tahoma"/>
          <w:bCs/>
          <w:sz w:val="22"/>
          <w:szCs w:val="22"/>
        </w:rPr>
      </w:pPr>
      <w:r w:rsidRPr="00E9390E">
        <w:rPr>
          <w:rFonts w:ascii="Tahoma" w:hAnsi="Tahoma" w:cs="Tahoma"/>
          <w:bCs/>
          <w:sz w:val="22"/>
          <w:szCs w:val="22"/>
        </w:rPr>
        <w:t>77454 Marne la Vallée cedex 2</w:t>
      </w:r>
    </w:p>
    <w:tbl>
      <w:tblPr>
        <w:tblpPr w:leftFromText="141" w:rightFromText="141" w:vertAnchor="text" w:horzAnchor="margin" w:tblpXSpec="center" w:tblpY="364"/>
        <w:tblW w:w="10135" w:type="dxa"/>
        <w:tblLayout w:type="fixed"/>
        <w:tblLook w:val="04A0" w:firstRow="1" w:lastRow="0" w:firstColumn="1" w:lastColumn="0" w:noHBand="0" w:noVBand="1"/>
      </w:tblPr>
      <w:tblGrid>
        <w:gridCol w:w="10135"/>
      </w:tblGrid>
      <w:tr w:rsidR="00E9390E" w:rsidRPr="00E9390E" w:rsidTr="006F204F">
        <w:trPr>
          <w:trHeight w:hRule="exact" w:val="589"/>
        </w:trPr>
        <w:tc>
          <w:tcPr>
            <w:tcW w:w="10135" w:type="dxa"/>
            <w:shd w:val="clear" w:color="auto" w:fill="C6D9F1" w:themeFill="text2" w:themeFillTint="33"/>
            <w:tcMar>
              <w:top w:w="0" w:type="dxa"/>
              <w:left w:w="0" w:type="dxa"/>
              <w:bottom w:w="0" w:type="dxa"/>
              <w:right w:w="0" w:type="dxa"/>
            </w:tcMar>
            <w:vAlign w:val="center"/>
          </w:tcPr>
          <w:p w:rsidR="00E9390E" w:rsidRPr="00E9390E" w:rsidRDefault="00E9390E" w:rsidP="00E9390E">
            <w:pPr>
              <w:jc w:val="center"/>
              <w:rPr>
                <w:rFonts w:ascii="Tahoma" w:hAnsi="Tahoma" w:cs="Tahoma"/>
                <w:sz w:val="22"/>
                <w:szCs w:val="22"/>
              </w:rPr>
            </w:pPr>
            <w:r w:rsidRPr="006F204F">
              <w:rPr>
                <w:rFonts w:ascii="Tahoma" w:eastAsia="DejaVu Sans" w:hAnsi="Tahoma" w:cs="Tahoma"/>
                <w:b/>
                <w:color w:val="000000" w:themeColor="text1"/>
                <w:sz w:val="28"/>
                <w:szCs w:val="22"/>
              </w:rPr>
              <w:t>ACTE D'ENGAGEMENT</w:t>
            </w:r>
          </w:p>
        </w:tc>
      </w:tr>
    </w:tbl>
    <w:p w:rsidR="00E37455" w:rsidRPr="00E9390E" w:rsidRDefault="00E37455">
      <w:pPr>
        <w:spacing w:after="220" w:line="240" w:lineRule="exact"/>
        <w:rPr>
          <w:rFonts w:ascii="Tahoma" w:hAnsi="Tahoma" w:cs="Tahoma"/>
          <w:sz w:val="22"/>
          <w:szCs w:val="22"/>
        </w:rPr>
      </w:pPr>
    </w:p>
    <w:p w:rsidR="00B2550E" w:rsidRPr="00E9390E" w:rsidRDefault="00B2550E">
      <w:pPr>
        <w:spacing w:line="240" w:lineRule="exact"/>
        <w:rPr>
          <w:rFonts w:ascii="Tahoma" w:hAnsi="Tahoma" w:cs="Tahoma"/>
          <w:sz w:val="22"/>
          <w:szCs w:val="22"/>
        </w:rPr>
      </w:pPr>
      <w:r w:rsidRPr="00E9390E">
        <w:rPr>
          <w:rFonts w:ascii="Tahoma" w:hAnsi="Tahoma" w:cs="Tahoma"/>
          <w:sz w:val="22"/>
          <w:szCs w:val="22"/>
        </w:rPr>
        <w:t xml:space="preserve"> </w:t>
      </w:r>
    </w:p>
    <w:p w:rsidR="00B2550E" w:rsidRPr="00E9390E" w:rsidRDefault="00B2550E">
      <w:pPr>
        <w:spacing w:after="220" w:line="240" w:lineRule="exact"/>
        <w:rPr>
          <w:rFonts w:ascii="Tahoma" w:hAnsi="Tahoma" w:cs="Tahoma"/>
          <w:sz w:val="22"/>
          <w:szCs w:val="22"/>
        </w:rPr>
      </w:pPr>
    </w:p>
    <w:p w:rsidR="00B2550E" w:rsidRPr="00E9390E" w:rsidRDefault="00E37455">
      <w:pPr>
        <w:spacing w:before="40"/>
        <w:ind w:left="20" w:right="20"/>
        <w:jc w:val="center"/>
        <w:rPr>
          <w:rFonts w:ascii="Tahoma" w:hAnsi="Tahoma" w:cs="Tahoma"/>
          <w:sz w:val="22"/>
          <w:szCs w:val="22"/>
        </w:rPr>
      </w:pPr>
      <w:r w:rsidRPr="00E9390E">
        <w:rPr>
          <w:rFonts w:ascii="Tahoma" w:eastAsia="DejaVu Sans" w:hAnsi="Tahoma" w:cs="Tahoma"/>
          <w:b/>
          <w:color w:val="000000"/>
          <w:sz w:val="22"/>
          <w:szCs w:val="22"/>
        </w:rPr>
        <w:t>MARCHE</w:t>
      </w:r>
      <w:r w:rsidR="00B2550E" w:rsidRPr="00E9390E">
        <w:rPr>
          <w:rFonts w:ascii="Tahoma" w:eastAsia="DejaVu Sans" w:hAnsi="Tahoma" w:cs="Tahoma"/>
          <w:b/>
          <w:color w:val="000000"/>
          <w:sz w:val="22"/>
          <w:szCs w:val="22"/>
        </w:rPr>
        <w:t xml:space="preserve"> DE TRAVAUX</w:t>
      </w:r>
    </w:p>
    <w:p w:rsidR="00B2550E" w:rsidRPr="00E9390E" w:rsidRDefault="00B2550E">
      <w:pPr>
        <w:spacing w:line="240" w:lineRule="exact"/>
        <w:rPr>
          <w:rFonts w:ascii="Tahoma" w:hAnsi="Tahoma" w:cs="Tahoma"/>
          <w:sz w:val="22"/>
          <w:szCs w:val="22"/>
        </w:rPr>
      </w:pPr>
    </w:p>
    <w:p w:rsidR="00B2550E" w:rsidRPr="00E9390E" w:rsidRDefault="00B2550E">
      <w:pPr>
        <w:spacing w:line="240" w:lineRule="exact"/>
        <w:rPr>
          <w:rFonts w:ascii="Tahoma" w:hAnsi="Tahoma" w:cs="Tahoma"/>
          <w:sz w:val="22"/>
          <w:szCs w:val="22"/>
        </w:rPr>
      </w:pPr>
    </w:p>
    <w:p w:rsidR="00B2550E" w:rsidRPr="00E9390E" w:rsidRDefault="00B2550E">
      <w:pPr>
        <w:spacing w:line="240" w:lineRule="exact"/>
        <w:rPr>
          <w:rFonts w:ascii="Tahoma" w:hAnsi="Tahoma" w:cs="Tahoma"/>
          <w:sz w:val="22"/>
          <w:szCs w:val="22"/>
        </w:rPr>
      </w:pPr>
    </w:p>
    <w:p w:rsidR="00E37455" w:rsidRPr="002620D0" w:rsidRDefault="002620D0" w:rsidP="00E37455">
      <w:pPr>
        <w:pBdr>
          <w:top w:val="single" w:sz="4" w:space="1" w:color="auto"/>
          <w:left w:val="single" w:sz="4" w:space="4" w:color="auto"/>
          <w:bottom w:val="single" w:sz="4" w:space="1" w:color="auto"/>
          <w:right w:val="single" w:sz="4" w:space="4" w:color="auto"/>
        </w:pBdr>
        <w:spacing w:line="360" w:lineRule="auto"/>
        <w:jc w:val="center"/>
        <w:rPr>
          <w:rFonts w:ascii="Tahoma" w:hAnsi="Tahoma" w:cs="Tahoma"/>
          <w:b/>
          <w:sz w:val="32"/>
          <w:szCs w:val="32"/>
        </w:rPr>
      </w:pPr>
      <w:r w:rsidRPr="002620D0">
        <w:rPr>
          <w:rFonts w:ascii="Tahoma" w:hAnsi="Tahoma" w:cs="Tahoma"/>
          <w:b/>
          <w:sz w:val="32"/>
          <w:szCs w:val="32"/>
        </w:rPr>
        <w:t xml:space="preserve">REMPLACEMENT DU SYSTEME DE SECURITE D’INCENDIE </w:t>
      </w:r>
      <w:r w:rsidR="00812A57">
        <w:rPr>
          <w:rFonts w:ascii="Tahoma" w:hAnsi="Tahoma" w:cs="Tahoma"/>
          <w:b/>
          <w:sz w:val="32"/>
          <w:szCs w:val="32"/>
        </w:rPr>
        <w:t>(SSI) DANS LE BATIMENT DE L’ESIEE-PARIS</w:t>
      </w:r>
      <w:r w:rsidRPr="002620D0">
        <w:rPr>
          <w:rFonts w:ascii="Tahoma" w:hAnsi="Tahoma" w:cs="Tahoma"/>
          <w:b/>
          <w:sz w:val="32"/>
          <w:szCs w:val="32"/>
        </w:rPr>
        <w:t xml:space="preserve"> DE L’UNIVERSITE GUSTAVE EIFFEL </w:t>
      </w:r>
    </w:p>
    <w:p w:rsidR="00B2550E" w:rsidRPr="00E9390E" w:rsidRDefault="00B2550E">
      <w:pPr>
        <w:spacing w:line="240" w:lineRule="exact"/>
        <w:rPr>
          <w:rFonts w:ascii="Tahoma" w:hAnsi="Tahoma" w:cs="Tahoma"/>
          <w:sz w:val="22"/>
          <w:szCs w:val="22"/>
        </w:rPr>
      </w:pPr>
      <w:r w:rsidRPr="00E9390E">
        <w:rPr>
          <w:rFonts w:ascii="Tahoma" w:hAnsi="Tahoma" w:cs="Tahoma"/>
          <w:sz w:val="22"/>
          <w:szCs w:val="22"/>
        </w:rPr>
        <w:t xml:space="preserve"> </w:t>
      </w:r>
    </w:p>
    <w:p w:rsidR="00B2550E" w:rsidRPr="00E9390E" w:rsidRDefault="00B2550E">
      <w:pPr>
        <w:spacing w:line="240" w:lineRule="exact"/>
        <w:rPr>
          <w:rFonts w:ascii="Tahoma" w:hAnsi="Tahoma" w:cs="Tahoma"/>
          <w:sz w:val="22"/>
          <w:szCs w:val="22"/>
        </w:rPr>
      </w:pPr>
    </w:p>
    <w:p w:rsidR="00E9390E" w:rsidRPr="00E9390E" w:rsidRDefault="00E9390E" w:rsidP="00E37455">
      <w:pPr>
        <w:spacing w:line="240" w:lineRule="exact"/>
        <w:jc w:val="center"/>
        <w:rPr>
          <w:rFonts w:ascii="Tahoma" w:hAnsi="Tahoma" w:cs="Tahoma"/>
          <w:b/>
          <w:sz w:val="22"/>
          <w:szCs w:val="22"/>
        </w:rPr>
      </w:pPr>
    </w:p>
    <w:p w:rsidR="00B2550E" w:rsidRPr="006118E2" w:rsidRDefault="0031174F" w:rsidP="00E37455">
      <w:pPr>
        <w:spacing w:line="240" w:lineRule="exact"/>
        <w:jc w:val="center"/>
        <w:rPr>
          <w:rFonts w:ascii="Tahoma" w:hAnsi="Tahoma" w:cs="Tahoma"/>
          <w:b/>
          <w:sz w:val="26"/>
          <w:szCs w:val="26"/>
        </w:rPr>
      </w:pPr>
      <w:r w:rsidRPr="006118E2">
        <w:rPr>
          <w:rFonts w:ascii="Tahoma" w:hAnsi="Tahoma" w:cs="Tahoma"/>
          <w:b/>
          <w:sz w:val="26"/>
          <w:szCs w:val="26"/>
        </w:rPr>
        <w:t>A.E N</w:t>
      </w:r>
      <w:r w:rsidR="00E37455" w:rsidRPr="006118E2">
        <w:rPr>
          <w:rFonts w:ascii="Tahoma" w:hAnsi="Tahoma" w:cs="Tahoma"/>
          <w:b/>
          <w:sz w:val="26"/>
          <w:szCs w:val="26"/>
        </w:rPr>
        <w:t xml:space="preserve">° </w:t>
      </w:r>
      <w:r w:rsidR="00C076D5" w:rsidRPr="006118E2">
        <w:rPr>
          <w:rFonts w:ascii="Tahoma" w:hAnsi="Tahoma" w:cs="Tahoma"/>
          <w:b/>
          <w:sz w:val="26"/>
          <w:szCs w:val="26"/>
        </w:rPr>
        <w:t>202</w:t>
      </w:r>
      <w:r w:rsidR="00812A57">
        <w:rPr>
          <w:rFonts w:ascii="Tahoma" w:hAnsi="Tahoma" w:cs="Tahoma"/>
          <w:b/>
          <w:sz w:val="26"/>
          <w:szCs w:val="26"/>
        </w:rPr>
        <w:t>6</w:t>
      </w:r>
      <w:r w:rsidR="00C076D5" w:rsidRPr="006118E2">
        <w:rPr>
          <w:rFonts w:ascii="Tahoma" w:hAnsi="Tahoma" w:cs="Tahoma"/>
          <w:b/>
          <w:sz w:val="26"/>
          <w:szCs w:val="26"/>
        </w:rPr>
        <w:t>TRAV00</w:t>
      </w:r>
      <w:r w:rsidR="00812A57">
        <w:rPr>
          <w:rFonts w:ascii="Tahoma" w:hAnsi="Tahoma" w:cs="Tahoma"/>
          <w:b/>
          <w:sz w:val="26"/>
          <w:szCs w:val="26"/>
        </w:rPr>
        <w:t>1</w:t>
      </w:r>
      <w:r w:rsidR="00C076D5" w:rsidRPr="006118E2">
        <w:rPr>
          <w:rFonts w:ascii="Tahoma" w:hAnsi="Tahoma" w:cs="Tahoma"/>
          <w:b/>
          <w:sz w:val="26"/>
          <w:szCs w:val="26"/>
        </w:rPr>
        <w:t>MLV</w:t>
      </w:r>
    </w:p>
    <w:p w:rsidR="006B00D6" w:rsidRPr="00E9390E" w:rsidRDefault="006B00D6" w:rsidP="00E37455">
      <w:pPr>
        <w:spacing w:line="240" w:lineRule="exact"/>
        <w:jc w:val="center"/>
        <w:rPr>
          <w:rFonts w:ascii="Tahoma" w:hAnsi="Tahoma" w:cs="Tahoma"/>
          <w:b/>
          <w:sz w:val="22"/>
          <w:szCs w:val="22"/>
        </w:rPr>
      </w:pPr>
    </w:p>
    <w:p w:rsidR="00E9390E" w:rsidRPr="00E9390E" w:rsidRDefault="00E9390E" w:rsidP="00E9390E">
      <w:pPr>
        <w:spacing w:line="240" w:lineRule="exact"/>
        <w:jc w:val="center"/>
        <w:rPr>
          <w:rFonts w:ascii="Tahoma" w:hAnsi="Tahoma" w:cs="Tahoma"/>
          <w:b/>
          <w:sz w:val="22"/>
          <w:szCs w:val="22"/>
        </w:rPr>
      </w:pPr>
    </w:p>
    <w:p w:rsidR="006F204F" w:rsidRDefault="006F204F" w:rsidP="006F204F">
      <w:pPr>
        <w:spacing w:line="240" w:lineRule="exact"/>
        <w:jc w:val="center"/>
        <w:rPr>
          <w:rFonts w:ascii="Tahoma" w:hAnsi="Tahoma" w:cs="Tahoma"/>
          <w:b/>
          <w:sz w:val="32"/>
          <w:szCs w:val="32"/>
        </w:rPr>
      </w:pPr>
    </w:p>
    <w:p w:rsidR="006F204F" w:rsidRPr="006F204F" w:rsidRDefault="006F204F" w:rsidP="006F204F">
      <w:pPr>
        <w:spacing w:line="240" w:lineRule="exact"/>
        <w:jc w:val="center"/>
        <w:rPr>
          <w:rFonts w:ascii="Tahoma" w:hAnsi="Tahoma" w:cs="Tahoma"/>
          <w:b/>
          <w:sz w:val="28"/>
          <w:szCs w:val="28"/>
        </w:rPr>
      </w:pPr>
    </w:p>
    <w:p w:rsidR="00E37455" w:rsidRPr="00E9390E" w:rsidRDefault="00E37455" w:rsidP="006F204F">
      <w:pPr>
        <w:spacing w:line="240" w:lineRule="exact"/>
        <w:rPr>
          <w:rFonts w:ascii="Tahoma" w:hAnsi="Tahoma" w:cs="Tahoma"/>
          <w:sz w:val="22"/>
          <w:szCs w:val="22"/>
        </w:rPr>
      </w:pPr>
    </w:p>
    <w:p w:rsidR="00B2550E" w:rsidRPr="00E9390E" w:rsidRDefault="00B2550E">
      <w:pPr>
        <w:spacing w:line="240" w:lineRule="exact"/>
        <w:rPr>
          <w:rFonts w:ascii="Tahoma" w:hAnsi="Tahoma" w:cs="Tahoma"/>
          <w:sz w:val="22"/>
          <w:szCs w:val="22"/>
        </w:rPr>
      </w:pPr>
    </w:p>
    <w:p w:rsidR="00B2550E" w:rsidRPr="00E9390E" w:rsidRDefault="00B2550E">
      <w:pPr>
        <w:spacing w:line="240" w:lineRule="exact"/>
        <w:rPr>
          <w:rFonts w:ascii="Tahoma" w:hAnsi="Tahoma" w:cs="Tahoma"/>
          <w:sz w:val="22"/>
          <w:szCs w:val="22"/>
        </w:rPr>
      </w:pPr>
    </w:p>
    <w:p w:rsidR="00E37455" w:rsidRPr="00E9390E" w:rsidRDefault="00E37455" w:rsidP="00E37455">
      <w:pPr>
        <w:pStyle w:val="Retraitcorpsdetexte3"/>
        <w:tabs>
          <w:tab w:val="left" w:pos="5103"/>
        </w:tabs>
        <w:ind w:left="0" w:right="-7" w:firstLine="0"/>
        <w:jc w:val="left"/>
        <w:rPr>
          <w:rFonts w:ascii="Tahoma" w:hAnsi="Tahoma" w:cs="Tahoma"/>
          <w:sz w:val="22"/>
          <w:szCs w:val="22"/>
        </w:rPr>
      </w:pPr>
      <w:r w:rsidRPr="00E9390E">
        <w:rPr>
          <w:rFonts w:ascii="Tahoma" w:hAnsi="Tahoma" w:cs="Tahoma"/>
          <w:sz w:val="22"/>
          <w:szCs w:val="22"/>
        </w:rPr>
        <w:t xml:space="preserve">Maître d’'Ouvrage :                        </w:t>
      </w:r>
      <w:r w:rsidR="0042045F" w:rsidRPr="00E9390E">
        <w:rPr>
          <w:rFonts w:ascii="Tahoma" w:hAnsi="Tahoma" w:cs="Tahoma"/>
          <w:sz w:val="22"/>
          <w:szCs w:val="22"/>
        </w:rPr>
        <w:t xml:space="preserve">                      </w:t>
      </w:r>
      <w:r w:rsidR="00EE2BCC" w:rsidRPr="00E9390E">
        <w:rPr>
          <w:rFonts w:ascii="Tahoma" w:hAnsi="Tahoma" w:cs="Tahoma"/>
          <w:sz w:val="22"/>
          <w:szCs w:val="22"/>
        </w:rPr>
        <w:t xml:space="preserve"> Université </w:t>
      </w:r>
      <w:r w:rsidR="0042045F" w:rsidRPr="00E9390E">
        <w:rPr>
          <w:rFonts w:ascii="Tahoma" w:hAnsi="Tahoma" w:cs="Tahoma"/>
          <w:sz w:val="22"/>
          <w:szCs w:val="22"/>
        </w:rPr>
        <w:t>Gustave Eiffel</w:t>
      </w:r>
    </w:p>
    <w:p w:rsidR="00E37455" w:rsidRPr="00E9390E" w:rsidRDefault="00E37455" w:rsidP="00E37455">
      <w:pPr>
        <w:pStyle w:val="Retraitcorpsdetexte3"/>
        <w:tabs>
          <w:tab w:val="left" w:pos="5103"/>
        </w:tabs>
        <w:ind w:left="708" w:right="-7" w:firstLine="0"/>
        <w:jc w:val="left"/>
        <w:rPr>
          <w:rFonts w:ascii="Tahoma" w:hAnsi="Tahoma" w:cs="Tahoma"/>
          <w:sz w:val="22"/>
          <w:szCs w:val="22"/>
        </w:rPr>
      </w:pPr>
    </w:p>
    <w:p w:rsidR="0042045F" w:rsidRPr="00E9390E" w:rsidRDefault="00E37455" w:rsidP="0042045F">
      <w:pPr>
        <w:pStyle w:val="Standard"/>
        <w:spacing w:line="276" w:lineRule="auto"/>
        <w:ind w:left="5040" w:hanging="5040"/>
        <w:rPr>
          <w:rFonts w:ascii="Tahoma" w:hAnsi="Tahoma" w:cs="Tahoma"/>
          <w:szCs w:val="22"/>
        </w:rPr>
      </w:pPr>
      <w:r w:rsidRPr="00E9390E">
        <w:rPr>
          <w:rFonts w:ascii="Tahoma" w:hAnsi="Tahoma" w:cs="Tahoma"/>
          <w:szCs w:val="22"/>
        </w:rPr>
        <w:t xml:space="preserve">Mode passation du marché : </w:t>
      </w:r>
      <w:r w:rsidRPr="00E9390E">
        <w:rPr>
          <w:rFonts w:ascii="Tahoma" w:hAnsi="Tahoma" w:cs="Tahoma"/>
          <w:szCs w:val="22"/>
        </w:rPr>
        <w:tab/>
      </w:r>
      <w:r w:rsidR="0042045F" w:rsidRPr="00E9390E">
        <w:rPr>
          <w:rFonts w:ascii="Tahoma" w:hAnsi="Tahoma" w:cs="Tahoma"/>
          <w:szCs w:val="22"/>
        </w:rPr>
        <w:t>Procédure adaptée en application des articles R.2123-1 et L.2123-1 du code de la commande publique en vigueur le 1er avril 2019.</w:t>
      </w:r>
    </w:p>
    <w:p w:rsidR="00E37455" w:rsidRPr="00E9390E" w:rsidRDefault="00E37455" w:rsidP="00E37455">
      <w:pPr>
        <w:pStyle w:val="Retraitcorpsdetexte3"/>
        <w:tabs>
          <w:tab w:val="left" w:pos="5103"/>
        </w:tabs>
        <w:ind w:left="5100" w:right="-7" w:hanging="5100"/>
        <w:jc w:val="left"/>
        <w:rPr>
          <w:rFonts w:ascii="Tahoma" w:hAnsi="Tahoma" w:cs="Tahoma"/>
          <w:sz w:val="22"/>
          <w:szCs w:val="22"/>
        </w:rPr>
      </w:pPr>
    </w:p>
    <w:p w:rsidR="00E37455" w:rsidRPr="00E9390E" w:rsidRDefault="00E37455" w:rsidP="00E37455">
      <w:pPr>
        <w:pStyle w:val="Retraitcorpsdetexte3"/>
        <w:tabs>
          <w:tab w:val="left" w:pos="5103"/>
        </w:tabs>
        <w:ind w:left="5100" w:right="-7" w:hanging="5100"/>
        <w:jc w:val="left"/>
        <w:rPr>
          <w:rFonts w:ascii="Tahoma" w:hAnsi="Tahoma" w:cs="Tahoma"/>
          <w:sz w:val="22"/>
          <w:szCs w:val="22"/>
        </w:rPr>
      </w:pPr>
      <w:r w:rsidRPr="00E9390E">
        <w:rPr>
          <w:rFonts w:ascii="Tahoma" w:hAnsi="Tahoma" w:cs="Tahoma"/>
          <w:sz w:val="22"/>
          <w:szCs w:val="22"/>
        </w:rPr>
        <w:t xml:space="preserve">Pouvoir Adjudicateur : </w:t>
      </w:r>
      <w:r w:rsidRPr="00E9390E">
        <w:rPr>
          <w:rFonts w:ascii="Tahoma" w:hAnsi="Tahoma" w:cs="Tahoma"/>
          <w:sz w:val="22"/>
          <w:szCs w:val="22"/>
        </w:rPr>
        <w:tab/>
      </w:r>
      <w:r w:rsidRPr="00E9390E">
        <w:rPr>
          <w:rFonts w:ascii="Tahoma" w:hAnsi="Tahoma" w:cs="Tahoma"/>
          <w:sz w:val="22"/>
          <w:szCs w:val="22"/>
        </w:rPr>
        <w:tab/>
        <w:t>L</w:t>
      </w:r>
      <w:r w:rsidR="009B1022">
        <w:rPr>
          <w:rFonts w:ascii="Tahoma" w:hAnsi="Tahoma" w:cs="Tahoma"/>
          <w:sz w:val="22"/>
          <w:szCs w:val="22"/>
        </w:rPr>
        <w:t>a</w:t>
      </w:r>
      <w:r w:rsidRPr="00E9390E">
        <w:rPr>
          <w:rFonts w:ascii="Tahoma" w:hAnsi="Tahoma" w:cs="Tahoma"/>
          <w:sz w:val="22"/>
          <w:szCs w:val="22"/>
        </w:rPr>
        <w:t xml:space="preserve"> Prés</w:t>
      </w:r>
      <w:r w:rsidR="0031174F" w:rsidRPr="00E9390E">
        <w:rPr>
          <w:rFonts w:ascii="Tahoma" w:hAnsi="Tahoma" w:cs="Tahoma"/>
          <w:sz w:val="22"/>
          <w:szCs w:val="22"/>
        </w:rPr>
        <w:t>ident</w:t>
      </w:r>
      <w:r w:rsidR="009B1022">
        <w:rPr>
          <w:rFonts w:ascii="Tahoma" w:hAnsi="Tahoma" w:cs="Tahoma"/>
          <w:sz w:val="22"/>
          <w:szCs w:val="22"/>
        </w:rPr>
        <w:t>e</w:t>
      </w:r>
      <w:r w:rsidR="0031174F" w:rsidRPr="00E9390E">
        <w:rPr>
          <w:rFonts w:ascii="Tahoma" w:hAnsi="Tahoma" w:cs="Tahoma"/>
          <w:sz w:val="22"/>
          <w:szCs w:val="22"/>
        </w:rPr>
        <w:t xml:space="preserve"> de l’Université Gustave E</w:t>
      </w:r>
      <w:r w:rsidR="00FD7EF9" w:rsidRPr="00E9390E">
        <w:rPr>
          <w:rFonts w:ascii="Tahoma" w:hAnsi="Tahoma" w:cs="Tahoma"/>
          <w:sz w:val="22"/>
          <w:szCs w:val="22"/>
        </w:rPr>
        <w:t>i</w:t>
      </w:r>
      <w:r w:rsidR="0031174F" w:rsidRPr="00E9390E">
        <w:rPr>
          <w:rFonts w:ascii="Tahoma" w:hAnsi="Tahoma" w:cs="Tahoma"/>
          <w:sz w:val="22"/>
          <w:szCs w:val="22"/>
        </w:rPr>
        <w:t>ffel</w:t>
      </w:r>
    </w:p>
    <w:p w:rsidR="00E37455" w:rsidRPr="00E9390E" w:rsidRDefault="00E37455" w:rsidP="00E37455">
      <w:pPr>
        <w:pStyle w:val="Retraitcorpsdetexte3"/>
        <w:tabs>
          <w:tab w:val="left" w:pos="3969"/>
        </w:tabs>
        <w:ind w:left="0" w:right="-7" w:firstLine="0"/>
        <w:jc w:val="left"/>
        <w:rPr>
          <w:rFonts w:ascii="Tahoma" w:hAnsi="Tahoma" w:cs="Tahoma"/>
          <w:sz w:val="22"/>
          <w:szCs w:val="22"/>
        </w:rPr>
      </w:pPr>
    </w:p>
    <w:p w:rsidR="008D03AA" w:rsidRPr="00E9390E" w:rsidRDefault="00E37455" w:rsidP="00E37455">
      <w:pPr>
        <w:pStyle w:val="Retraitcorpsdetexte3"/>
        <w:tabs>
          <w:tab w:val="left" w:pos="3969"/>
        </w:tabs>
        <w:ind w:left="5100" w:right="-268" w:hanging="5100"/>
        <w:jc w:val="left"/>
        <w:rPr>
          <w:rFonts w:ascii="Tahoma" w:hAnsi="Tahoma" w:cs="Tahoma"/>
          <w:sz w:val="22"/>
          <w:szCs w:val="22"/>
        </w:rPr>
      </w:pPr>
      <w:r w:rsidRPr="00E9390E">
        <w:rPr>
          <w:rFonts w:ascii="Tahoma" w:hAnsi="Tahoma" w:cs="Tahoma"/>
          <w:sz w:val="22"/>
          <w:szCs w:val="22"/>
        </w:rPr>
        <w:t>Personne habilitée à donner des renseignements</w:t>
      </w:r>
      <w:r w:rsidR="0042045F" w:rsidRPr="00E9390E">
        <w:rPr>
          <w:rFonts w:ascii="Tahoma" w:hAnsi="Tahoma" w:cs="Tahoma"/>
          <w:sz w:val="22"/>
          <w:szCs w:val="22"/>
        </w:rPr>
        <w:tab/>
      </w:r>
      <w:r w:rsidRPr="00E9390E">
        <w:rPr>
          <w:rFonts w:ascii="Tahoma" w:hAnsi="Tahoma" w:cs="Tahoma"/>
          <w:sz w:val="22"/>
          <w:szCs w:val="22"/>
        </w:rPr>
        <w:t xml:space="preserve">Le </w:t>
      </w:r>
      <w:r w:rsidR="009B1022">
        <w:rPr>
          <w:rFonts w:ascii="Tahoma" w:hAnsi="Tahoma" w:cs="Tahoma"/>
          <w:sz w:val="22"/>
          <w:szCs w:val="22"/>
        </w:rPr>
        <w:t>Directeur de la Commande Publique</w:t>
      </w:r>
      <w:r w:rsidR="008D03AA" w:rsidRPr="00E9390E">
        <w:rPr>
          <w:rFonts w:ascii="Tahoma" w:hAnsi="Tahoma" w:cs="Tahoma"/>
          <w:sz w:val="22"/>
          <w:szCs w:val="22"/>
        </w:rPr>
        <w:t xml:space="preserve"> de</w:t>
      </w:r>
    </w:p>
    <w:p w:rsidR="00396BC2" w:rsidRPr="00E9390E" w:rsidRDefault="007D0AA1" w:rsidP="00E37455">
      <w:pPr>
        <w:pStyle w:val="Retraitcorpsdetexte3"/>
        <w:tabs>
          <w:tab w:val="left" w:pos="3969"/>
        </w:tabs>
        <w:ind w:left="5100" w:right="-268" w:hanging="5100"/>
        <w:jc w:val="left"/>
        <w:rPr>
          <w:rFonts w:ascii="Tahoma" w:hAnsi="Tahoma" w:cs="Tahoma"/>
          <w:sz w:val="22"/>
          <w:szCs w:val="22"/>
        </w:rPr>
      </w:pPr>
      <w:proofErr w:type="gramStart"/>
      <w:r>
        <w:rPr>
          <w:rFonts w:ascii="Tahoma" w:hAnsi="Tahoma" w:cs="Tahoma"/>
          <w:sz w:val="22"/>
          <w:szCs w:val="22"/>
        </w:rPr>
        <w:t>p</w:t>
      </w:r>
      <w:r w:rsidRPr="00E9390E">
        <w:rPr>
          <w:rFonts w:ascii="Tahoma" w:hAnsi="Tahoma" w:cs="Tahoma"/>
          <w:sz w:val="22"/>
          <w:szCs w:val="22"/>
        </w:rPr>
        <w:t>révus</w:t>
      </w:r>
      <w:proofErr w:type="gramEnd"/>
      <w:r w:rsidR="008D03AA" w:rsidRPr="00E9390E">
        <w:rPr>
          <w:rFonts w:ascii="Tahoma" w:hAnsi="Tahoma" w:cs="Tahoma"/>
          <w:sz w:val="22"/>
          <w:szCs w:val="22"/>
        </w:rPr>
        <w:t xml:space="preserve"> à l’article </w:t>
      </w:r>
      <w:r w:rsidR="00460EB8" w:rsidRPr="00E9390E">
        <w:rPr>
          <w:rFonts w:ascii="Tahoma" w:hAnsi="Tahoma" w:cs="Tahoma"/>
          <w:sz w:val="22"/>
          <w:szCs w:val="22"/>
        </w:rPr>
        <w:t xml:space="preserve">R2191-59 </w:t>
      </w:r>
      <w:r w:rsidR="008D03AA" w:rsidRPr="00E9390E">
        <w:rPr>
          <w:rFonts w:ascii="Tahoma" w:hAnsi="Tahoma" w:cs="Tahoma"/>
          <w:sz w:val="22"/>
          <w:szCs w:val="22"/>
        </w:rPr>
        <w:t xml:space="preserve">du </w:t>
      </w:r>
      <w:r w:rsidR="00460EB8" w:rsidRPr="00E9390E">
        <w:rPr>
          <w:rFonts w:ascii="Tahoma" w:hAnsi="Tahoma" w:cs="Tahoma"/>
          <w:sz w:val="22"/>
          <w:szCs w:val="22"/>
        </w:rPr>
        <w:t>Code de la</w:t>
      </w:r>
      <w:r w:rsidR="008D03AA" w:rsidRPr="00E9390E">
        <w:rPr>
          <w:rFonts w:ascii="Tahoma" w:hAnsi="Tahoma" w:cs="Tahoma"/>
          <w:sz w:val="22"/>
          <w:szCs w:val="22"/>
        </w:rPr>
        <w:tab/>
      </w:r>
      <w:r w:rsidR="00E37455" w:rsidRPr="00E9390E">
        <w:rPr>
          <w:rFonts w:ascii="Tahoma" w:hAnsi="Tahoma" w:cs="Tahoma"/>
          <w:sz w:val="22"/>
          <w:szCs w:val="22"/>
        </w:rPr>
        <w:t>l’Université</w:t>
      </w:r>
      <w:r w:rsidR="008D03AA" w:rsidRPr="00E9390E">
        <w:rPr>
          <w:rFonts w:ascii="Tahoma" w:hAnsi="Tahoma" w:cs="Tahoma"/>
          <w:sz w:val="22"/>
          <w:szCs w:val="22"/>
        </w:rPr>
        <w:t xml:space="preserve"> </w:t>
      </w:r>
      <w:r w:rsidR="0042045F" w:rsidRPr="00E9390E">
        <w:rPr>
          <w:rFonts w:ascii="Tahoma" w:hAnsi="Tahoma" w:cs="Tahoma"/>
          <w:sz w:val="22"/>
          <w:szCs w:val="22"/>
        </w:rPr>
        <w:t>Gustave Eiffel</w:t>
      </w:r>
    </w:p>
    <w:p w:rsidR="00E37455" w:rsidRPr="00E9390E" w:rsidRDefault="00460EB8" w:rsidP="00E37455">
      <w:pPr>
        <w:pStyle w:val="Retraitcorpsdetexte3"/>
        <w:tabs>
          <w:tab w:val="left" w:pos="3969"/>
        </w:tabs>
        <w:ind w:left="5100" w:right="-268" w:hanging="5100"/>
        <w:jc w:val="left"/>
        <w:rPr>
          <w:rFonts w:ascii="Tahoma" w:hAnsi="Tahoma" w:cs="Tahoma"/>
          <w:sz w:val="22"/>
          <w:szCs w:val="22"/>
        </w:rPr>
      </w:pPr>
      <w:r w:rsidRPr="00E9390E">
        <w:rPr>
          <w:rFonts w:ascii="Tahoma" w:hAnsi="Tahoma" w:cs="Tahoma"/>
          <w:sz w:val="22"/>
          <w:szCs w:val="22"/>
        </w:rPr>
        <w:t>Commande Publique</w:t>
      </w:r>
      <w:r w:rsidR="008D03AA" w:rsidRPr="00E9390E">
        <w:rPr>
          <w:rFonts w:ascii="Tahoma" w:hAnsi="Tahoma" w:cs="Tahoma"/>
          <w:sz w:val="22"/>
          <w:szCs w:val="22"/>
        </w:rPr>
        <w:t> :</w:t>
      </w:r>
    </w:p>
    <w:p w:rsidR="00E37455" w:rsidRPr="00E9390E" w:rsidRDefault="00E37455" w:rsidP="00E37455">
      <w:pPr>
        <w:pStyle w:val="Retraitcorpsdetexte3"/>
        <w:tabs>
          <w:tab w:val="left" w:pos="3969"/>
        </w:tabs>
        <w:ind w:left="0" w:right="-268" w:firstLine="0"/>
        <w:jc w:val="left"/>
        <w:rPr>
          <w:rFonts w:ascii="Tahoma" w:hAnsi="Tahoma" w:cs="Tahoma"/>
          <w:sz w:val="22"/>
          <w:szCs w:val="22"/>
        </w:rPr>
      </w:pPr>
      <w:r w:rsidRPr="00E9390E">
        <w:rPr>
          <w:rFonts w:ascii="Tahoma" w:hAnsi="Tahoma" w:cs="Tahoma"/>
          <w:sz w:val="22"/>
          <w:szCs w:val="22"/>
        </w:rPr>
        <w:tab/>
      </w:r>
      <w:r w:rsidRPr="00E9390E">
        <w:rPr>
          <w:rFonts w:ascii="Tahoma" w:hAnsi="Tahoma" w:cs="Tahoma"/>
          <w:sz w:val="22"/>
          <w:szCs w:val="22"/>
        </w:rPr>
        <w:tab/>
      </w:r>
      <w:r w:rsidRPr="00E9390E">
        <w:rPr>
          <w:rFonts w:ascii="Tahoma" w:hAnsi="Tahoma" w:cs="Tahoma"/>
          <w:sz w:val="22"/>
          <w:szCs w:val="22"/>
        </w:rPr>
        <w:tab/>
        <w:t xml:space="preserve">   </w:t>
      </w:r>
    </w:p>
    <w:p w:rsidR="00E37455" w:rsidRPr="00E9390E" w:rsidRDefault="00E37455" w:rsidP="00E37455">
      <w:pPr>
        <w:pStyle w:val="Retraitcorpsdetexte3"/>
        <w:tabs>
          <w:tab w:val="left" w:pos="3969"/>
        </w:tabs>
        <w:ind w:left="0" w:right="-268" w:firstLine="0"/>
        <w:jc w:val="left"/>
        <w:rPr>
          <w:rFonts w:ascii="Tahoma" w:hAnsi="Tahoma" w:cs="Tahoma"/>
          <w:sz w:val="22"/>
          <w:szCs w:val="22"/>
        </w:rPr>
      </w:pPr>
      <w:r w:rsidRPr="00E9390E">
        <w:rPr>
          <w:rFonts w:ascii="Tahoma" w:hAnsi="Tahoma" w:cs="Tahoma"/>
          <w:sz w:val="22"/>
          <w:szCs w:val="22"/>
        </w:rPr>
        <w:tab/>
      </w:r>
      <w:r w:rsidRPr="00E9390E">
        <w:rPr>
          <w:rFonts w:ascii="Tahoma" w:hAnsi="Tahoma" w:cs="Tahoma"/>
          <w:sz w:val="22"/>
          <w:szCs w:val="22"/>
        </w:rPr>
        <w:tab/>
      </w:r>
      <w:r w:rsidRPr="00E9390E">
        <w:rPr>
          <w:rFonts w:ascii="Tahoma" w:hAnsi="Tahoma" w:cs="Tahoma"/>
          <w:sz w:val="22"/>
          <w:szCs w:val="22"/>
        </w:rPr>
        <w:tab/>
        <w:t> </w:t>
      </w:r>
    </w:p>
    <w:p w:rsidR="00E37455" w:rsidRPr="00E9390E" w:rsidRDefault="00E37455" w:rsidP="0042045F">
      <w:pPr>
        <w:pStyle w:val="Retraitcorpsdetexte3"/>
        <w:tabs>
          <w:tab w:val="left" w:pos="5103"/>
        </w:tabs>
        <w:ind w:left="5100" w:right="-470" w:hanging="5100"/>
        <w:jc w:val="left"/>
        <w:rPr>
          <w:rFonts w:ascii="Tahoma" w:hAnsi="Tahoma" w:cs="Tahoma"/>
          <w:bCs/>
          <w:sz w:val="22"/>
          <w:szCs w:val="22"/>
        </w:rPr>
      </w:pPr>
      <w:r w:rsidRPr="00E9390E">
        <w:rPr>
          <w:rFonts w:ascii="Tahoma" w:hAnsi="Tahoma" w:cs="Tahoma"/>
          <w:sz w:val="22"/>
          <w:szCs w:val="22"/>
        </w:rPr>
        <w:t xml:space="preserve">Comptable assignataire des paiements : </w:t>
      </w:r>
      <w:r w:rsidRPr="00E9390E">
        <w:rPr>
          <w:rFonts w:ascii="Tahoma" w:hAnsi="Tahoma" w:cs="Tahoma"/>
          <w:sz w:val="22"/>
          <w:szCs w:val="22"/>
        </w:rPr>
        <w:tab/>
      </w:r>
      <w:r w:rsidRPr="00E9390E">
        <w:rPr>
          <w:rFonts w:ascii="Tahoma" w:hAnsi="Tahoma" w:cs="Tahoma"/>
          <w:sz w:val="22"/>
          <w:szCs w:val="22"/>
        </w:rPr>
        <w:tab/>
        <w:t>L’Agent</w:t>
      </w:r>
      <w:r w:rsidR="007D0AA1">
        <w:rPr>
          <w:rFonts w:ascii="Tahoma" w:hAnsi="Tahoma" w:cs="Tahoma"/>
          <w:sz w:val="22"/>
          <w:szCs w:val="22"/>
        </w:rPr>
        <w:t>e</w:t>
      </w:r>
      <w:r w:rsidRPr="00E9390E">
        <w:rPr>
          <w:rFonts w:ascii="Tahoma" w:hAnsi="Tahoma" w:cs="Tahoma"/>
          <w:sz w:val="22"/>
          <w:szCs w:val="22"/>
        </w:rPr>
        <w:t xml:space="preserve"> Comptable </w:t>
      </w:r>
      <w:r w:rsidR="00A42FAE" w:rsidRPr="00E9390E">
        <w:rPr>
          <w:rFonts w:ascii="Tahoma" w:hAnsi="Tahoma" w:cs="Tahoma"/>
          <w:sz w:val="22"/>
          <w:szCs w:val="22"/>
        </w:rPr>
        <w:t xml:space="preserve">de l’Université </w:t>
      </w:r>
      <w:r w:rsidR="0042045F" w:rsidRPr="00E9390E">
        <w:rPr>
          <w:rFonts w:ascii="Tahoma" w:hAnsi="Tahoma" w:cs="Tahoma"/>
          <w:sz w:val="22"/>
          <w:szCs w:val="22"/>
        </w:rPr>
        <w:t>Gustave Eiffel</w:t>
      </w:r>
    </w:p>
    <w:p w:rsidR="00B2550E" w:rsidRPr="00E9390E" w:rsidRDefault="00B2550E">
      <w:pPr>
        <w:spacing w:line="256" w:lineRule="exact"/>
        <w:ind w:left="20" w:right="20"/>
        <w:jc w:val="center"/>
        <w:rPr>
          <w:rFonts w:ascii="Tahoma" w:eastAsia="DejaVu Sans" w:hAnsi="Tahoma" w:cs="Tahoma"/>
          <w:color w:val="000000"/>
          <w:sz w:val="22"/>
          <w:szCs w:val="22"/>
        </w:rPr>
        <w:sectPr w:rsidR="00B2550E" w:rsidRPr="00E9390E" w:rsidSect="00E9390E">
          <w:footerReference w:type="default" r:id="rId9"/>
          <w:footerReference w:type="first" r:id="rId10"/>
          <w:pgSz w:w="11900" w:h="16840"/>
          <w:pgMar w:top="851" w:right="1134" w:bottom="680" w:left="1134" w:header="1134" w:footer="680" w:gutter="0"/>
          <w:cols w:space="720"/>
        </w:sectPr>
      </w:pPr>
    </w:p>
    <w:p w:rsidR="00E9390E" w:rsidRPr="000E2540" w:rsidRDefault="000E2540" w:rsidP="000E2540">
      <w:pPr>
        <w:shd w:val="clear" w:color="auto" w:fill="C6D9F1" w:themeFill="text2" w:themeFillTint="33"/>
        <w:spacing w:after="80" w:line="240" w:lineRule="exact"/>
        <w:jc w:val="center"/>
        <w:rPr>
          <w:rFonts w:ascii="Tahoma" w:hAnsi="Tahoma" w:cs="Tahoma"/>
          <w:sz w:val="28"/>
          <w:szCs w:val="28"/>
        </w:rPr>
      </w:pPr>
      <w:r w:rsidRPr="000E2540">
        <w:rPr>
          <w:rFonts w:ascii="Tahoma" w:hAnsi="Tahoma" w:cs="Tahoma"/>
          <w:sz w:val="28"/>
          <w:szCs w:val="28"/>
        </w:rPr>
        <w:lastRenderedPageBreak/>
        <w:t>SOMMAIRE</w:t>
      </w:r>
    </w:p>
    <w:p w:rsidR="000E2540" w:rsidRDefault="000E2540">
      <w:pPr>
        <w:spacing w:after="80" w:line="240" w:lineRule="exact"/>
        <w:rPr>
          <w:rFonts w:ascii="Tahoma" w:hAnsi="Tahoma" w:cs="Tahoma"/>
          <w:sz w:val="22"/>
          <w:szCs w:val="22"/>
        </w:rPr>
      </w:pPr>
    </w:p>
    <w:p w:rsidR="000E2540" w:rsidRPr="00E9390E" w:rsidRDefault="000E2540">
      <w:pPr>
        <w:spacing w:after="80" w:line="240" w:lineRule="exact"/>
        <w:rPr>
          <w:rFonts w:ascii="Tahoma" w:hAnsi="Tahoma" w:cs="Tahoma"/>
          <w:sz w:val="22"/>
          <w:szCs w:val="22"/>
        </w:rPr>
      </w:pPr>
    </w:p>
    <w:p w:rsidR="00D4756D" w:rsidRPr="00D4756D" w:rsidRDefault="00B2550E">
      <w:pPr>
        <w:pStyle w:val="TM1"/>
        <w:rPr>
          <w:rFonts w:asciiTheme="minorHAnsi" w:eastAsiaTheme="minorEastAsia" w:hAnsiTheme="minorHAnsi" w:cstheme="minorBidi"/>
          <w:noProof/>
          <w:sz w:val="22"/>
          <w:szCs w:val="22"/>
        </w:rPr>
      </w:pPr>
      <w:r w:rsidRPr="00E9390E">
        <w:rPr>
          <w:rFonts w:ascii="Tahoma" w:eastAsia="DejaVu Sans" w:hAnsi="Tahoma" w:cs="Tahoma"/>
          <w:sz w:val="22"/>
          <w:szCs w:val="22"/>
        </w:rPr>
        <w:fldChar w:fldCharType="begin"/>
      </w:r>
      <w:r w:rsidRPr="00E9390E">
        <w:rPr>
          <w:rFonts w:ascii="Tahoma" w:eastAsia="DejaVu Sans" w:hAnsi="Tahoma" w:cs="Tahoma"/>
          <w:sz w:val="22"/>
          <w:szCs w:val="22"/>
        </w:rPr>
        <w:instrText xml:space="preserve"> TOC </w:instrText>
      </w:r>
      <w:r w:rsidRPr="00E9390E">
        <w:rPr>
          <w:rFonts w:ascii="Tahoma" w:eastAsia="DejaVu Sans" w:hAnsi="Tahoma" w:cs="Tahoma"/>
          <w:sz w:val="22"/>
          <w:szCs w:val="22"/>
        </w:rPr>
        <w:fldChar w:fldCharType="separate"/>
      </w:r>
      <w:r w:rsidR="00D4756D" w:rsidRPr="00D4756D">
        <w:rPr>
          <w:rFonts w:ascii="Tahoma" w:eastAsia="DejaVu Sans" w:hAnsi="Tahoma" w:cs="Tahoma"/>
          <w:noProof/>
          <w:sz w:val="22"/>
          <w:szCs w:val="22"/>
        </w:rPr>
        <w:t>1 - Identification de l'acheteur</w:t>
      </w:r>
      <w:r w:rsidR="00D4756D" w:rsidRPr="00D4756D">
        <w:rPr>
          <w:noProof/>
          <w:sz w:val="22"/>
          <w:szCs w:val="22"/>
        </w:rPr>
        <w:tab/>
      </w:r>
      <w:r w:rsidR="00D4756D" w:rsidRPr="00D4756D">
        <w:rPr>
          <w:noProof/>
          <w:sz w:val="22"/>
          <w:szCs w:val="22"/>
        </w:rPr>
        <w:fldChar w:fldCharType="begin"/>
      </w:r>
      <w:r w:rsidR="00D4756D" w:rsidRPr="00D4756D">
        <w:rPr>
          <w:noProof/>
          <w:sz w:val="22"/>
          <w:szCs w:val="22"/>
        </w:rPr>
        <w:instrText xml:space="preserve"> PAGEREF _Toc96954457 \h </w:instrText>
      </w:r>
      <w:r w:rsidR="00D4756D" w:rsidRPr="00D4756D">
        <w:rPr>
          <w:noProof/>
          <w:sz w:val="22"/>
          <w:szCs w:val="22"/>
        </w:rPr>
      </w:r>
      <w:r w:rsidR="00D4756D" w:rsidRPr="00D4756D">
        <w:rPr>
          <w:noProof/>
          <w:sz w:val="22"/>
          <w:szCs w:val="22"/>
        </w:rPr>
        <w:fldChar w:fldCharType="separate"/>
      </w:r>
      <w:r w:rsidR="00D4756D" w:rsidRPr="00D4756D">
        <w:rPr>
          <w:noProof/>
          <w:sz w:val="22"/>
          <w:szCs w:val="22"/>
        </w:rPr>
        <w:t>3</w:t>
      </w:r>
      <w:r w:rsidR="00D4756D"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2 - Identification du co-contractant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_Toc96954458 \h </w:instrText>
      </w:r>
      <w:r w:rsidRPr="00D4756D">
        <w:rPr>
          <w:noProof/>
          <w:sz w:val="22"/>
          <w:szCs w:val="22"/>
        </w:rPr>
      </w:r>
      <w:r w:rsidRPr="00D4756D">
        <w:rPr>
          <w:noProof/>
          <w:sz w:val="22"/>
          <w:szCs w:val="22"/>
        </w:rPr>
        <w:fldChar w:fldCharType="separate"/>
      </w:r>
      <w:r w:rsidRPr="00D4756D">
        <w:rPr>
          <w:noProof/>
          <w:sz w:val="22"/>
          <w:szCs w:val="22"/>
        </w:rPr>
        <w:t>3</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3 - Dispositions générales</w:t>
      </w:r>
      <w:r w:rsidRPr="00D4756D">
        <w:rPr>
          <w:noProof/>
          <w:sz w:val="22"/>
          <w:szCs w:val="22"/>
        </w:rPr>
        <w:tab/>
      </w:r>
      <w:r w:rsidRPr="00D4756D">
        <w:rPr>
          <w:noProof/>
          <w:sz w:val="22"/>
          <w:szCs w:val="22"/>
        </w:rPr>
        <w:fldChar w:fldCharType="begin"/>
      </w:r>
      <w:r w:rsidRPr="00D4756D">
        <w:rPr>
          <w:noProof/>
          <w:sz w:val="22"/>
          <w:szCs w:val="22"/>
        </w:rPr>
        <w:instrText xml:space="preserve"> PAGEREF _Toc96954459 \h </w:instrText>
      </w:r>
      <w:r w:rsidRPr="00D4756D">
        <w:rPr>
          <w:noProof/>
          <w:sz w:val="22"/>
          <w:szCs w:val="22"/>
        </w:rPr>
      </w:r>
      <w:r w:rsidRPr="00D4756D">
        <w:rPr>
          <w:noProof/>
          <w:sz w:val="22"/>
          <w:szCs w:val="22"/>
        </w:rPr>
        <w:fldChar w:fldCharType="separate"/>
      </w:r>
      <w:r w:rsidRPr="00D4756D">
        <w:rPr>
          <w:noProof/>
          <w:sz w:val="22"/>
          <w:szCs w:val="22"/>
        </w:rPr>
        <w:t>4</w:t>
      </w:r>
      <w:r w:rsidRPr="00D4756D">
        <w:rPr>
          <w:noProof/>
          <w:sz w:val="22"/>
          <w:szCs w:val="22"/>
        </w:rPr>
        <w:fldChar w:fldCharType="end"/>
      </w:r>
    </w:p>
    <w:p w:rsidR="00D4756D" w:rsidRPr="00D4756D" w:rsidRDefault="00D4756D">
      <w:pPr>
        <w:pStyle w:val="TM2"/>
        <w:tabs>
          <w:tab w:val="right" w:leader="dot" w:pos="9622"/>
        </w:tabs>
        <w:rPr>
          <w:rFonts w:asciiTheme="minorHAnsi" w:eastAsiaTheme="minorEastAsia" w:hAnsiTheme="minorHAnsi" w:cstheme="minorBidi"/>
          <w:noProof/>
          <w:sz w:val="22"/>
          <w:szCs w:val="22"/>
        </w:rPr>
      </w:pPr>
      <w:r w:rsidRPr="00D4756D">
        <w:rPr>
          <w:rFonts w:ascii="Tahoma" w:eastAsia="DejaVu Sans" w:hAnsi="Tahoma" w:cs="Tahoma"/>
          <w:noProof/>
          <w:sz w:val="22"/>
          <w:szCs w:val="22"/>
        </w:rPr>
        <w:t>3.1 - Objet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_Toc96954460 \h </w:instrText>
      </w:r>
      <w:r w:rsidRPr="00D4756D">
        <w:rPr>
          <w:noProof/>
          <w:sz w:val="22"/>
          <w:szCs w:val="22"/>
        </w:rPr>
      </w:r>
      <w:r w:rsidRPr="00D4756D">
        <w:rPr>
          <w:noProof/>
          <w:sz w:val="22"/>
          <w:szCs w:val="22"/>
        </w:rPr>
        <w:fldChar w:fldCharType="separate"/>
      </w:r>
      <w:r w:rsidRPr="00D4756D">
        <w:rPr>
          <w:noProof/>
          <w:sz w:val="22"/>
          <w:szCs w:val="22"/>
        </w:rPr>
        <w:t>4</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4 - Prix</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_Toc96954461 \h </w:instrText>
      </w:r>
      <w:r w:rsidRPr="00D4756D">
        <w:rPr>
          <w:noProof/>
          <w:sz w:val="22"/>
          <w:szCs w:val="22"/>
        </w:rPr>
      </w:r>
      <w:r w:rsidRPr="00D4756D">
        <w:rPr>
          <w:noProof/>
          <w:sz w:val="22"/>
          <w:szCs w:val="22"/>
        </w:rPr>
        <w:fldChar w:fldCharType="separate"/>
      </w:r>
      <w:r w:rsidRPr="00D4756D">
        <w:rPr>
          <w:noProof/>
          <w:sz w:val="22"/>
          <w:szCs w:val="22"/>
        </w:rPr>
        <w:t>4</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5 – Durée du marché</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_Toc96954462 \h </w:instrText>
      </w:r>
      <w:r w:rsidRPr="00D4756D">
        <w:rPr>
          <w:noProof/>
          <w:sz w:val="22"/>
          <w:szCs w:val="22"/>
        </w:rPr>
      </w:r>
      <w:r w:rsidRPr="00D4756D">
        <w:rPr>
          <w:noProof/>
          <w:sz w:val="22"/>
          <w:szCs w:val="22"/>
        </w:rPr>
        <w:fldChar w:fldCharType="separate"/>
      </w:r>
      <w:r w:rsidRPr="00D4756D">
        <w:rPr>
          <w:noProof/>
          <w:sz w:val="22"/>
          <w:szCs w:val="22"/>
        </w:rPr>
        <w:t>5</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6 - Paiement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_Toc96954463 \h </w:instrText>
      </w:r>
      <w:r w:rsidRPr="00D4756D">
        <w:rPr>
          <w:noProof/>
          <w:sz w:val="22"/>
          <w:szCs w:val="22"/>
        </w:rPr>
      </w:r>
      <w:r w:rsidRPr="00D4756D">
        <w:rPr>
          <w:noProof/>
          <w:sz w:val="22"/>
          <w:szCs w:val="22"/>
        </w:rPr>
        <w:fldChar w:fldCharType="separate"/>
      </w:r>
      <w:r w:rsidRPr="00D4756D">
        <w:rPr>
          <w:noProof/>
          <w:sz w:val="22"/>
          <w:szCs w:val="22"/>
        </w:rPr>
        <w:t>5</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hAnsi="Tahoma" w:cs="Tahoma"/>
          <w:iCs/>
          <w:smallCaps/>
          <w:noProof/>
          <w:sz w:val="22"/>
          <w:szCs w:val="22"/>
        </w:rPr>
        <w:t>6.1 Avance</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_Toc96954464 \h </w:instrText>
      </w:r>
      <w:r w:rsidRPr="00D4756D">
        <w:rPr>
          <w:noProof/>
          <w:sz w:val="22"/>
          <w:szCs w:val="22"/>
        </w:rPr>
      </w:r>
      <w:r w:rsidRPr="00D4756D">
        <w:rPr>
          <w:noProof/>
          <w:sz w:val="22"/>
          <w:szCs w:val="22"/>
        </w:rPr>
        <w:fldChar w:fldCharType="separate"/>
      </w:r>
      <w:r w:rsidRPr="00D4756D">
        <w:rPr>
          <w:noProof/>
          <w:sz w:val="22"/>
          <w:szCs w:val="22"/>
        </w:rPr>
        <w:t>5</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7 - Nomenclature(s)</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_Toc96954465 \h </w:instrText>
      </w:r>
      <w:r w:rsidRPr="00D4756D">
        <w:rPr>
          <w:noProof/>
          <w:sz w:val="22"/>
          <w:szCs w:val="22"/>
        </w:rPr>
      </w:r>
      <w:r w:rsidRPr="00D4756D">
        <w:rPr>
          <w:noProof/>
          <w:sz w:val="22"/>
          <w:szCs w:val="22"/>
        </w:rPr>
        <w:fldChar w:fldCharType="separate"/>
      </w:r>
      <w:r w:rsidRPr="00D4756D">
        <w:rPr>
          <w:noProof/>
          <w:sz w:val="22"/>
          <w:szCs w:val="22"/>
        </w:rPr>
        <w:t>6</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8 - Signature</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_Toc96954466 \h </w:instrText>
      </w:r>
      <w:r w:rsidRPr="00D4756D">
        <w:rPr>
          <w:noProof/>
          <w:sz w:val="22"/>
          <w:szCs w:val="22"/>
        </w:rPr>
      </w:r>
      <w:r w:rsidRPr="00D4756D">
        <w:rPr>
          <w:noProof/>
          <w:sz w:val="22"/>
          <w:szCs w:val="22"/>
        </w:rPr>
        <w:fldChar w:fldCharType="separate"/>
      </w:r>
      <w:r w:rsidRPr="00D4756D">
        <w:rPr>
          <w:noProof/>
          <w:sz w:val="22"/>
          <w:szCs w:val="22"/>
        </w:rPr>
        <w:t>6</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ANNEXE N° 1 : RELATIVE À LA DÉCLARATION DE SOUS-TRAITANCE (DC4)</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_Toc96954467 \h </w:instrText>
      </w:r>
      <w:r w:rsidRPr="00D4756D">
        <w:rPr>
          <w:noProof/>
          <w:sz w:val="22"/>
          <w:szCs w:val="22"/>
        </w:rPr>
      </w:r>
      <w:r w:rsidRPr="00D4756D">
        <w:rPr>
          <w:noProof/>
          <w:sz w:val="22"/>
          <w:szCs w:val="22"/>
        </w:rPr>
        <w:fldChar w:fldCharType="separate"/>
      </w:r>
      <w:r w:rsidRPr="00D4756D">
        <w:rPr>
          <w:noProof/>
          <w:sz w:val="22"/>
          <w:szCs w:val="22"/>
        </w:rPr>
        <w:t>9</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A - Identification du sous-traitant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_Toc96954468 \h </w:instrText>
      </w:r>
      <w:r w:rsidRPr="00D4756D">
        <w:rPr>
          <w:noProof/>
          <w:sz w:val="22"/>
          <w:szCs w:val="22"/>
        </w:rPr>
      </w:r>
      <w:r w:rsidRPr="00D4756D">
        <w:rPr>
          <w:noProof/>
          <w:sz w:val="22"/>
          <w:szCs w:val="22"/>
        </w:rPr>
        <w:fldChar w:fldCharType="separate"/>
      </w:r>
      <w:r w:rsidRPr="00D4756D">
        <w:rPr>
          <w:noProof/>
          <w:sz w:val="22"/>
          <w:szCs w:val="22"/>
        </w:rPr>
        <w:t>9</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B - Identification du pouvoir adjudicateur</w:t>
      </w:r>
      <w:r w:rsidRPr="00D4756D">
        <w:rPr>
          <w:noProof/>
          <w:sz w:val="22"/>
          <w:szCs w:val="22"/>
        </w:rPr>
        <w:tab/>
      </w:r>
      <w:r w:rsidRPr="00D4756D">
        <w:rPr>
          <w:noProof/>
          <w:sz w:val="22"/>
          <w:szCs w:val="22"/>
        </w:rPr>
        <w:fldChar w:fldCharType="begin"/>
      </w:r>
      <w:r w:rsidRPr="00D4756D">
        <w:rPr>
          <w:noProof/>
          <w:sz w:val="22"/>
          <w:szCs w:val="22"/>
        </w:rPr>
        <w:instrText xml:space="preserve"> PAGEREF _Toc96954469 \h </w:instrText>
      </w:r>
      <w:r w:rsidRPr="00D4756D">
        <w:rPr>
          <w:noProof/>
          <w:sz w:val="22"/>
          <w:szCs w:val="22"/>
        </w:rPr>
      </w:r>
      <w:r w:rsidRPr="00D4756D">
        <w:rPr>
          <w:noProof/>
          <w:sz w:val="22"/>
          <w:szCs w:val="22"/>
        </w:rPr>
        <w:fldChar w:fldCharType="separate"/>
      </w:r>
      <w:r w:rsidRPr="00D4756D">
        <w:rPr>
          <w:noProof/>
          <w:sz w:val="22"/>
          <w:szCs w:val="22"/>
        </w:rPr>
        <w:t>9</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C - Objet du marché</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_Toc96954470 \h </w:instrText>
      </w:r>
      <w:r w:rsidRPr="00D4756D">
        <w:rPr>
          <w:noProof/>
          <w:sz w:val="22"/>
          <w:szCs w:val="22"/>
        </w:rPr>
      </w:r>
      <w:r w:rsidRPr="00D4756D">
        <w:rPr>
          <w:noProof/>
          <w:sz w:val="22"/>
          <w:szCs w:val="22"/>
        </w:rPr>
        <w:fldChar w:fldCharType="separate"/>
      </w:r>
      <w:r w:rsidRPr="00D4756D">
        <w:rPr>
          <w:noProof/>
          <w:sz w:val="22"/>
          <w:szCs w:val="22"/>
        </w:rPr>
        <w:t>10</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D -</w:t>
      </w:r>
      <w:r w:rsidRPr="00D4756D">
        <w:rPr>
          <w:rFonts w:ascii="Tahoma" w:eastAsia="DejaVu Sans" w:hAnsi="Tahoma" w:cs="Tahoma"/>
          <w:noProof/>
          <w:sz w:val="22"/>
          <w:szCs w:val="22"/>
          <w:u w:val="single"/>
        </w:rPr>
        <w:t xml:space="preserve"> </w:t>
      </w:r>
      <w:r w:rsidRPr="00D4756D">
        <w:rPr>
          <w:rFonts w:ascii="Tahoma" w:eastAsia="DejaVu Sans" w:hAnsi="Tahoma" w:cs="Tahoma"/>
          <w:noProof/>
          <w:sz w:val="22"/>
          <w:szCs w:val="22"/>
        </w:rPr>
        <w:t>Objet de la déclaration du sous-traitant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_Toc96954471 \h </w:instrText>
      </w:r>
      <w:r w:rsidRPr="00D4756D">
        <w:rPr>
          <w:noProof/>
          <w:sz w:val="22"/>
          <w:szCs w:val="22"/>
        </w:rPr>
      </w:r>
      <w:r w:rsidRPr="00D4756D">
        <w:rPr>
          <w:noProof/>
          <w:sz w:val="22"/>
          <w:szCs w:val="22"/>
        </w:rPr>
        <w:fldChar w:fldCharType="separate"/>
      </w:r>
      <w:r w:rsidRPr="00D4756D">
        <w:rPr>
          <w:noProof/>
          <w:sz w:val="22"/>
          <w:szCs w:val="22"/>
        </w:rPr>
        <w:t>10</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E - Identification du candidat ou du titulaire du marché</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_Toc96954472 \h </w:instrText>
      </w:r>
      <w:r w:rsidRPr="00D4756D">
        <w:rPr>
          <w:noProof/>
          <w:sz w:val="22"/>
          <w:szCs w:val="22"/>
        </w:rPr>
      </w:r>
      <w:r w:rsidRPr="00D4756D">
        <w:rPr>
          <w:noProof/>
          <w:sz w:val="22"/>
          <w:szCs w:val="22"/>
        </w:rPr>
        <w:fldChar w:fldCharType="separate"/>
      </w:r>
      <w:r w:rsidRPr="00D4756D">
        <w:rPr>
          <w:noProof/>
          <w:sz w:val="22"/>
          <w:szCs w:val="22"/>
        </w:rPr>
        <w:t>10</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F - Nature et prix des prestations sous-traitées</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_Toc96954473 \h </w:instrText>
      </w:r>
      <w:r w:rsidRPr="00D4756D">
        <w:rPr>
          <w:noProof/>
          <w:sz w:val="22"/>
          <w:szCs w:val="22"/>
        </w:rPr>
      </w:r>
      <w:r w:rsidRPr="00D4756D">
        <w:rPr>
          <w:noProof/>
          <w:sz w:val="22"/>
          <w:szCs w:val="22"/>
        </w:rPr>
        <w:fldChar w:fldCharType="separate"/>
      </w:r>
      <w:r w:rsidRPr="00D4756D">
        <w:rPr>
          <w:noProof/>
          <w:sz w:val="22"/>
          <w:szCs w:val="22"/>
        </w:rPr>
        <w:t>10</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G - Conditions de paiement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_Toc96954474 \h </w:instrText>
      </w:r>
      <w:r w:rsidRPr="00D4756D">
        <w:rPr>
          <w:noProof/>
          <w:sz w:val="22"/>
          <w:szCs w:val="22"/>
        </w:rPr>
      </w:r>
      <w:r w:rsidRPr="00D4756D">
        <w:rPr>
          <w:noProof/>
          <w:sz w:val="22"/>
          <w:szCs w:val="22"/>
        </w:rPr>
        <w:fldChar w:fldCharType="separate"/>
      </w:r>
      <w:r w:rsidRPr="00D4756D">
        <w:rPr>
          <w:noProof/>
          <w:sz w:val="22"/>
          <w:szCs w:val="22"/>
        </w:rPr>
        <w:t>11</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H - Capacités du sous-traitant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_Toc96954475 \h </w:instrText>
      </w:r>
      <w:r w:rsidRPr="00D4756D">
        <w:rPr>
          <w:noProof/>
          <w:sz w:val="22"/>
          <w:szCs w:val="22"/>
        </w:rPr>
      </w:r>
      <w:r w:rsidRPr="00D4756D">
        <w:rPr>
          <w:noProof/>
          <w:sz w:val="22"/>
          <w:szCs w:val="22"/>
        </w:rPr>
        <w:fldChar w:fldCharType="separate"/>
      </w:r>
      <w:r w:rsidRPr="00D4756D">
        <w:rPr>
          <w:noProof/>
          <w:sz w:val="22"/>
          <w:szCs w:val="22"/>
        </w:rPr>
        <w:t>11</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I - Attestations sur l'honneur du sous-traitant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_Toc96954476 \h </w:instrText>
      </w:r>
      <w:r w:rsidRPr="00D4756D">
        <w:rPr>
          <w:noProof/>
          <w:sz w:val="22"/>
          <w:szCs w:val="22"/>
        </w:rPr>
      </w:r>
      <w:r w:rsidRPr="00D4756D">
        <w:rPr>
          <w:noProof/>
          <w:sz w:val="22"/>
          <w:szCs w:val="22"/>
        </w:rPr>
        <w:fldChar w:fldCharType="separate"/>
      </w:r>
      <w:r w:rsidRPr="00D4756D">
        <w:rPr>
          <w:noProof/>
          <w:sz w:val="22"/>
          <w:szCs w:val="22"/>
        </w:rPr>
        <w:t>11</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J - Cession ou nantissement des créances résultant du marché public</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_Toc96954477 \h </w:instrText>
      </w:r>
      <w:r w:rsidRPr="00D4756D">
        <w:rPr>
          <w:noProof/>
          <w:sz w:val="22"/>
          <w:szCs w:val="22"/>
        </w:rPr>
      </w:r>
      <w:r w:rsidRPr="00D4756D">
        <w:rPr>
          <w:noProof/>
          <w:sz w:val="22"/>
          <w:szCs w:val="22"/>
        </w:rPr>
        <w:fldChar w:fldCharType="separate"/>
      </w:r>
      <w:r w:rsidRPr="00D4756D">
        <w:rPr>
          <w:noProof/>
          <w:sz w:val="22"/>
          <w:szCs w:val="22"/>
        </w:rPr>
        <w:t>13</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K - Acceptation et agrément des conditions de paiement du sous-traitant</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_Toc96954478 \h </w:instrText>
      </w:r>
      <w:r w:rsidRPr="00D4756D">
        <w:rPr>
          <w:noProof/>
          <w:sz w:val="22"/>
          <w:szCs w:val="22"/>
        </w:rPr>
      </w:r>
      <w:r w:rsidRPr="00D4756D">
        <w:rPr>
          <w:noProof/>
          <w:sz w:val="22"/>
          <w:szCs w:val="22"/>
        </w:rPr>
        <w:fldChar w:fldCharType="separate"/>
      </w:r>
      <w:r w:rsidRPr="00D4756D">
        <w:rPr>
          <w:noProof/>
          <w:sz w:val="22"/>
          <w:szCs w:val="22"/>
        </w:rPr>
        <w:t>13</w:t>
      </w:r>
      <w:r w:rsidRPr="00D4756D">
        <w:rPr>
          <w:noProof/>
          <w:sz w:val="22"/>
          <w:szCs w:val="22"/>
        </w:rPr>
        <w:fldChar w:fldCharType="end"/>
      </w:r>
    </w:p>
    <w:p w:rsidR="00D4756D" w:rsidRP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L - Notification de l'acte spécial au titulaire</w:t>
      </w:r>
      <w:r w:rsidRPr="00D4756D">
        <w:rPr>
          <w:noProof/>
          <w:sz w:val="22"/>
          <w:szCs w:val="22"/>
        </w:rPr>
        <w:tab/>
      </w:r>
      <w:r w:rsidRPr="00D4756D">
        <w:rPr>
          <w:noProof/>
          <w:sz w:val="22"/>
          <w:szCs w:val="22"/>
        </w:rPr>
        <w:fldChar w:fldCharType="begin"/>
      </w:r>
      <w:r w:rsidRPr="00D4756D">
        <w:rPr>
          <w:noProof/>
          <w:sz w:val="22"/>
          <w:szCs w:val="22"/>
        </w:rPr>
        <w:instrText xml:space="preserve"> PAGEREF _Toc96954479 \h </w:instrText>
      </w:r>
      <w:r w:rsidRPr="00D4756D">
        <w:rPr>
          <w:noProof/>
          <w:sz w:val="22"/>
          <w:szCs w:val="22"/>
        </w:rPr>
      </w:r>
      <w:r w:rsidRPr="00D4756D">
        <w:rPr>
          <w:noProof/>
          <w:sz w:val="22"/>
          <w:szCs w:val="22"/>
        </w:rPr>
        <w:fldChar w:fldCharType="separate"/>
      </w:r>
      <w:r w:rsidRPr="00D4756D">
        <w:rPr>
          <w:noProof/>
          <w:sz w:val="22"/>
          <w:szCs w:val="22"/>
        </w:rPr>
        <w:t>14</w:t>
      </w:r>
      <w:r w:rsidRPr="00D4756D">
        <w:rPr>
          <w:noProof/>
          <w:sz w:val="22"/>
          <w:szCs w:val="22"/>
        </w:rPr>
        <w:fldChar w:fldCharType="end"/>
      </w:r>
    </w:p>
    <w:p w:rsidR="00D4756D" w:rsidRDefault="00D4756D">
      <w:pPr>
        <w:pStyle w:val="TM1"/>
        <w:rPr>
          <w:rFonts w:asciiTheme="minorHAnsi" w:eastAsiaTheme="minorEastAsia" w:hAnsiTheme="minorHAnsi" w:cstheme="minorBidi"/>
          <w:noProof/>
          <w:sz w:val="22"/>
          <w:szCs w:val="22"/>
        </w:rPr>
      </w:pPr>
      <w:r w:rsidRPr="00D4756D">
        <w:rPr>
          <w:rFonts w:ascii="Tahoma" w:eastAsia="DejaVu Sans" w:hAnsi="Tahoma" w:cs="Tahoma"/>
          <w:noProof/>
          <w:sz w:val="22"/>
          <w:szCs w:val="22"/>
        </w:rPr>
        <w:t>ANNEXE N° 2 : DÉSIGNATION DES CO-TRAITANTS ET RÉPARTITION DES PRESTATIONS</w:t>
      </w:r>
      <w:r>
        <w:rPr>
          <w:noProof/>
        </w:rPr>
        <w:tab/>
      </w:r>
      <w:r>
        <w:rPr>
          <w:noProof/>
        </w:rPr>
        <w:fldChar w:fldCharType="begin"/>
      </w:r>
      <w:r>
        <w:rPr>
          <w:noProof/>
        </w:rPr>
        <w:instrText xml:space="preserve"> PAGEREF _Toc96954480 \h </w:instrText>
      </w:r>
      <w:r>
        <w:rPr>
          <w:noProof/>
        </w:rPr>
      </w:r>
      <w:r>
        <w:rPr>
          <w:noProof/>
        </w:rPr>
        <w:fldChar w:fldCharType="separate"/>
      </w:r>
      <w:r>
        <w:rPr>
          <w:noProof/>
        </w:rPr>
        <w:t>15</w:t>
      </w:r>
      <w:r>
        <w:rPr>
          <w:noProof/>
        </w:rPr>
        <w:fldChar w:fldCharType="end"/>
      </w:r>
    </w:p>
    <w:p w:rsidR="00B2550E" w:rsidRPr="00E9390E" w:rsidRDefault="00B2550E" w:rsidP="007906DF">
      <w:pPr>
        <w:spacing w:after="140" w:line="360" w:lineRule="auto"/>
        <w:ind w:left="20" w:right="20"/>
        <w:jc w:val="both"/>
        <w:rPr>
          <w:rFonts w:ascii="Tahoma" w:eastAsia="DejaVu Sans" w:hAnsi="Tahoma" w:cs="Tahoma"/>
          <w:sz w:val="22"/>
          <w:szCs w:val="22"/>
        </w:rPr>
        <w:sectPr w:rsidR="00B2550E" w:rsidRPr="00E9390E" w:rsidSect="000E2540">
          <w:pgSz w:w="11900" w:h="16840"/>
          <w:pgMar w:top="993" w:right="1134" w:bottom="680" w:left="1134" w:header="1134" w:footer="680" w:gutter="0"/>
          <w:cols w:space="720"/>
        </w:sectPr>
      </w:pPr>
      <w:r w:rsidRPr="00E9390E">
        <w:rPr>
          <w:rFonts w:ascii="Tahoma" w:eastAsia="DejaVu Sans" w:hAnsi="Tahoma" w:cs="Tahoma"/>
          <w:sz w:val="22"/>
          <w:szCs w:val="22"/>
        </w:rPr>
        <w:fldChar w:fldCharType="end"/>
      </w:r>
    </w:p>
    <w:p w:rsidR="00B2550E" w:rsidRPr="00E9390E" w:rsidRDefault="00B2550E">
      <w:pPr>
        <w:spacing w:line="20" w:lineRule="exact"/>
        <w:rPr>
          <w:rFonts w:ascii="Tahoma" w:hAnsi="Tahoma" w:cs="Tahoma"/>
          <w:sz w:val="22"/>
          <w:szCs w:val="22"/>
        </w:rPr>
      </w:pPr>
    </w:p>
    <w:p w:rsidR="00B2550E" w:rsidRPr="00E9390E" w:rsidRDefault="00B2550E">
      <w:pPr>
        <w:spacing w:line="20" w:lineRule="exact"/>
        <w:rPr>
          <w:rFonts w:ascii="Tahoma" w:hAnsi="Tahoma" w:cs="Tahoma"/>
          <w:sz w:val="22"/>
          <w:szCs w:val="22"/>
        </w:rPr>
      </w:pPr>
    </w:p>
    <w:p w:rsidR="00B2550E" w:rsidRPr="00E9390E" w:rsidRDefault="00B2550E">
      <w:pPr>
        <w:pStyle w:val="Titre1"/>
        <w:spacing w:after="240"/>
        <w:ind w:left="20" w:right="20"/>
        <w:rPr>
          <w:rFonts w:ascii="Tahoma" w:hAnsi="Tahoma" w:cs="Tahoma"/>
          <w:sz w:val="22"/>
          <w:szCs w:val="22"/>
        </w:rPr>
      </w:pPr>
      <w:bookmarkStart w:id="2" w:name="_Toc96954457"/>
      <w:r w:rsidRPr="00E9390E">
        <w:rPr>
          <w:rFonts w:ascii="Tahoma" w:eastAsia="DejaVu Sans" w:hAnsi="Tahoma" w:cs="Tahoma"/>
          <w:sz w:val="22"/>
          <w:szCs w:val="22"/>
        </w:rPr>
        <w:t>1 - Identification de l'acheteur</w:t>
      </w:r>
      <w:bookmarkEnd w:id="2"/>
    </w:p>
    <w:p w:rsidR="00B2550E" w:rsidRPr="00E9390E" w:rsidRDefault="00B2550E">
      <w:pPr>
        <w:spacing w:after="160"/>
        <w:ind w:left="40" w:right="40"/>
        <w:jc w:val="both"/>
        <w:rPr>
          <w:rFonts w:ascii="Tahoma" w:hAnsi="Tahoma" w:cs="Tahoma"/>
          <w:sz w:val="22"/>
          <w:szCs w:val="22"/>
        </w:rPr>
      </w:pPr>
      <w:r w:rsidRPr="00E9390E">
        <w:rPr>
          <w:rFonts w:ascii="Tahoma" w:eastAsia="DejaVu Sans" w:hAnsi="Tahoma" w:cs="Tahoma"/>
          <w:sz w:val="22"/>
          <w:szCs w:val="22"/>
        </w:rPr>
        <w:t xml:space="preserve">Nom de l'organisme : </w:t>
      </w:r>
      <w:r w:rsidR="0042045F" w:rsidRPr="00E9390E">
        <w:rPr>
          <w:rFonts w:ascii="Tahoma" w:eastAsia="DejaVu Sans" w:hAnsi="Tahoma" w:cs="Tahoma"/>
          <w:sz w:val="22"/>
          <w:szCs w:val="22"/>
        </w:rPr>
        <w:t>Université Gustave Eiffel</w:t>
      </w:r>
      <w:r w:rsidR="008D03AA" w:rsidRPr="00E9390E">
        <w:rPr>
          <w:rFonts w:ascii="Tahoma" w:eastAsia="DejaVu Sans" w:hAnsi="Tahoma" w:cs="Tahoma"/>
          <w:sz w:val="22"/>
          <w:szCs w:val="22"/>
        </w:rPr>
        <w:t xml:space="preserve"> </w:t>
      </w:r>
      <w:r w:rsidR="0042045F" w:rsidRPr="00E9390E">
        <w:rPr>
          <w:rFonts w:ascii="Tahoma" w:eastAsia="DejaVu Sans" w:hAnsi="Tahoma" w:cs="Tahoma"/>
          <w:sz w:val="22"/>
          <w:szCs w:val="22"/>
        </w:rPr>
        <w:t>–</w:t>
      </w:r>
      <w:r w:rsidR="008D03AA" w:rsidRPr="00E9390E">
        <w:rPr>
          <w:rFonts w:ascii="Tahoma" w:eastAsia="DejaVu Sans" w:hAnsi="Tahoma" w:cs="Tahoma"/>
          <w:sz w:val="22"/>
          <w:szCs w:val="22"/>
        </w:rPr>
        <w:t xml:space="preserve"> </w:t>
      </w:r>
      <w:r w:rsidR="0042045F" w:rsidRPr="00E9390E">
        <w:rPr>
          <w:rFonts w:ascii="Tahoma" w:eastAsia="DejaVu Sans" w:hAnsi="Tahoma" w:cs="Tahoma"/>
          <w:sz w:val="22"/>
          <w:szCs w:val="22"/>
        </w:rPr>
        <w:t xml:space="preserve">Campus Descartes - </w:t>
      </w:r>
      <w:r w:rsidR="008D03AA" w:rsidRPr="00E9390E">
        <w:rPr>
          <w:rFonts w:ascii="Tahoma" w:eastAsia="DejaVu Sans" w:hAnsi="Tahoma" w:cs="Tahoma"/>
          <w:sz w:val="22"/>
          <w:szCs w:val="22"/>
        </w:rPr>
        <w:t>5, Boulevard Descartes – Champs-Sur-Marne- 77 454 MARNE-LA-VALLEE Cedex 02</w:t>
      </w:r>
    </w:p>
    <w:p w:rsidR="00B2550E" w:rsidRPr="00E9390E" w:rsidRDefault="00B2550E">
      <w:pPr>
        <w:pStyle w:val="Titre1"/>
        <w:spacing w:after="240"/>
        <w:ind w:left="20" w:right="20"/>
        <w:rPr>
          <w:rFonts w:ascii="Tahoma" w:hAnsi="Tahoma" w:cs="Tahoma"/>
          <w:sz w:val="22"/>
          <w:szCs w:val="22"/>
        </w:rPr>
      </w:pPr>
      <w:bookmarkStart w:id="3" w:name="_Toc96954458"/>
      <w:r w:rsidRPr="00E9390E">
        <w:rPr>
          <w:rFonts w:ascii="Tahoma" w:eastAsia="DejaVu Sans" w:hAnsi="Tahoma" w:cs="Tahoma"/>
          <w:sz w:val="22"/>
          <w:szCs w:val="22"/>
        </w:rPr>
        <w:t>2 - Identification du co-contractant</w:t>
      </w:r>
      <w:bookmarkEnd w:id="3"/>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Après avoir pris connaissance des pièces constitutives </w:t>
      </w:r>
      <w:proofErr w:type="gramStart"/>
      <w:r w:rsidR="003B5FD9">
        <w:rPr>
          <w:rFonts w:ascii="Tahoma" w:eastAsia="DejaVu Sans" w:hAnsi="Tahoma" w:cs="Tahoma"/>
          <w:sz w:val="22"/>
          <w:szCs w:val="22"/>
        </w:rPr>
        <w:t>du marché</w:t>
      </w:r>
      <w:r w:rsidRPr="00E9390E">
        <w:rPr>
          <w:rFonts w:ascii="Tahoma" w:eastAsia="DejaVu Sans" w:hAnsi="Tahoma" w:cs="Tahoma"/>
          <w:sz w:val="22"/>
          <w:szCs w:val="22"/>
        </w:rPr>
        <w:t xml:space="preserve"> indiquées</w:t>
      </w:r>
      <w:proofErr w:type="gramEnd"/>
      <w:r w:rsidRPr="00E9390E">
        <w:rPr>
          <w:rFonts w:ascii="Tahoma" w:eastAsia="DejaVu Sans" w:hAnsi="Tahoma" w:cs="Tahoma"/>
          <w:sz w:val="22"/>
          <w:szCs w:val="22"/>
        </w:rPr>
        <w:t xml:space="preserve"> à l'article "pièces contractuelles" du Cahier des clauses administratives particulières</w:t>
      </w:r>
      <w:r w:rsidR="0031174F" w:rsidRPr="00E9390E">
        <w:rPr>
          <w:rFonts w:ascii="Tahoma" w:eastAsia="DejaVu Sans" w:hAnsi="Tahoma" w:cs="Tahoma"/>
          <w:sz w:val="22"/>
          <w:szCs w:val="22"/>
        </w:rPr>
        <w:t xml:space="preserve"> CCAP</w:t>
      </w:r>
      <w:r w:rsidRPr="00E9390E">
        <w:rPr>
          <w:rFonts w:ascii="Tahoma" w:eastAsia="DejaVu Sans" w:hAnsi="Tahoma" w:cs="Tahoma"/>
          <w:sz w:val="22"/>
          <w:szCs w:val="22"/>
        </w:rPr>
        <w:t xml:space="preserve"> qui fait référence au CCAG - Travaux et conformément à leurs clauses et stipulations ;</w:t>
      </w:r>
    </w:p>
    <w:p w:rsidR="008D03AA" w:rsidRPr="00E9390E" w:rsidRDefault="008D03AA">
      <w:pPr>
        <w:spacing w:line="256" w:lineRule="exact"/>
        <w:ind w:left="40" w:right="40"/>
        <w:jc w:val="both"/>
        <w:rPr>
          <w:rFonts w:ascii="Tahoma" w:hAnsi="Tahoma" w:cs="Tahoma"/>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Le signataire (Candidat individuel),</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M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Agissant en qualité de ...............................................................................</w:t>
      </w:r>
    </w:p>
    <w:p w:rsidR="00271FDA" w:rsidRPr="00E9390E" w:rsidRDefault="00271FDA">
      <w:pPr>
        <w:spacing w:line="256" w:lineRule="exact"/>
        <w:ind w:left="40" w:right="40"/>
        <w:jc w:val="both"/>
        <w:rPr>
          <w:rFonts w:ascii="Tahoma" w:eastAsia="DejaVu Sans" w:hAnsi="Tahoma" w:cs="Tahoma"/>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m'engage sur la base de mon offre et pour mon propre compte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line="256" w:lineRule="exact"/>
        <w:ind w:left="40" w:right="40"/>
        <w:jc w:val="both"/>
        <w:rPr>
          <w:rFonts w:ascii="Tahoma"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Nom commercial et dénomination sociale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Adresse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Adresse électronique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 téléphone ................. Télécopie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 SIRET ...................... Code APE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 TVA intracommunautaire ..............................................................</w:t>
      </w:r>
    </w:p>
    <w:p w:rsidR="00271FDA" w:rsidRPr="00E9390E" w:rsidRDefault="00271FDA">
      <w:pPr>
        <w:spacing w:line="256" w:lineRule="exact"/>
        <w:ind w:left="40" w:right="40"/>
        <w:jc w:val="both"/>
        <w:rPr>
          <w:rFonts w:ascii="Tahoma" w:eastAsia="DejaVu Sans" w:hAnsi="Tahoma" w:cs="Tahoma"/>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proofErr w:type="gramStart"/>
            <w:r w:rsidRPr="00E9390E">
              <w:rPr>
                <w:rFonts w:ascii="Tahoma" w:eastAsia="DejaVu Sans" w:hAnsi="Tahoma" w:cs="Tahoma"/>
                <w:sz w:val="22"/>
                <w:szCs w:val="22"/>
              </w:rPr>
              <w:t>engage</w:t>
            </w:r>
            <w:proofErr w:type="gramEnd"/>
            <w:r w:rsidRPr="00E9390E">
              <w:rPr>
                <w:rFonts w:ascii="Tahoma" w:eastAsia="DejaVu Sans" w:hAnsi="Tahoma" w:cs="Tahoma"/>
                <w:sz w:val="22"/>
                <w:szCs w:val="22"/>
              </w:rPr>
              <w:t xml:space="preserve"> la société ..................................... sur la base de son offre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line="256" w:lineRule="exact"/>
        <w:ind w:left="40" w:right="40"/>
        <w:jc w:val="both"/>
        <w:rPr>
          <w:rFonts w:ascii="Tahoma"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Nom commercial et dénomination sociale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Adresse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Adresse électronique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 téléphone ................. Télécopie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 SIRET ...................... Code APE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 TVA intracommunautaire ..............................................................</w:t>
      </w:r>
    </w:p>
    <w:p w:rsidR="00271FDA" w:rsidRPr="00E9390E" w:rsidRDefault="00271FDA">
      <w:pPr>
        <w:spacing w:line="256" w:lineRule="exact"/>
        <w:ind w:left="40" w:right="40"/>
        <w:jc w:val="both"/>
        <w:rPr>
          <w:rFonts w:ascii="Tahoma" w:eastAsia="DejaVu Sans" w:hAnsi="Tahoma" w:cs="Tahoma"/>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Le mandataire (Candidat groupé),</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M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Agissant en qualité de ...............................................................................</w:t>
      </w:r>
    </w:p>
    <w:p w:rsidR="00B2550E" w:rsidRPr="00E9390E" w:rsidRDefault="00B2550E">
      <w:pPr>
        <w:spacing w:line="256" w:lineRule="exact"/>
        <w:ind w:left="40" w:right="40"/>
        <w:jc w:val="both"/>
        <w:rPr>
          <w:rFonts w:ascii="Tahoma" w:hAnsi="Tahoma" w:cs="Tahoma"/>
          <w:sz w:val="22"/>
          <w:szCs w:val="22"/>
        </w:rPr>
      </w:pPr>
      <w:proofErr w:type="gramStart"/>
      <w:r w:rsidRPr="00E9390E">
        <w:rPr>
          <w:rFonts w:ascii="Tahoma" w:eastAsia="DejaVu Sans" w:hAnsi="Tahoma" w:cs="Tahoma"/>
          <w:sz w:val="22"/>
          <w:szCs w:val="22"/>
        </w:rPr>
        <w:t>désigné</w:t>
      </w:r>
      <w:proofErr w:type="gramEnd"/>
      <w:r w:rsidRPr="00E9390E">
        <w:rPr>
          <w:rFonts w:ascii="Tahoma" w:eastAsia="DejaVu Sans" w:hAnsi="Tahoma" w:cs="Tahoma"/>
          <w:sz w:val="22"/>
          <w:szCs w:val="22"/>
        </w:rPr>
        <w:t xml:space="preserve"> mandataire :</w:t>
      </w:r>
    </w:p>
    <w:p w:rsidR="00B2550E" w:rsidRPr="00E9390E" w:rsidRDefault="00B2550E">
      <w:pPr>
        <w:spacing w:line="256" w:lineRule="exact"/>
        <w:ind w:left="40" w:right="40"/>
        <w:jc w:val="both"/>
        <w:rPr>
          <w:rFonts w:ascii="Tahoma" w:eastAsia="DejaVu Sans" w:hAnsi="Tahoma" w:cs="Tahoma"/>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du groupement solidaire</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solidaire du groupement conjoint</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non solidaire du groupement conjoint</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Nom commercial et dénomination sociale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Adresse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Adresse électronique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 téléphone ................. Télécopie ..................................................</w:t>
      </w:r>
    </w:p>
    <w:p w:rsidR="00B2550E" w:rsidRPr="00E9390E" w:rsidRDefault="00B2550E">
      <w:pPr>
        <w:spacing w:after="200" w:line="256" w:lineRule="exact"/>
        <w:ind w:left="40" w:right="40"/>
        <w:jc w:val="both"/>
        <w:rPr>
          <w:rFonts w:ascii="Tahoma" w:eastAsia="DejaVu Sans" w:hAnsi="Tahoma" w:cs="Tahoma"/>
          <w:sz w:val="22"/>
          <w:szCs w:val="22"/>
        </w:rPr>
        <w:sectPr w:rsidR="00B2550E" w:rsidRPr="00E9390E" w:rsidSect="00D901F0">
          <w:footerReference w:type="default" r:id="rId12"/>
          <w:pgSz w:w="11900" w:h="16840" w:code="9"/>
          <w:pgMar w:top="851" w:right="1134" w:bottom="680" w:left="1134" w:header="1134" w:footer="680" w:gutter="0"/>
          <w:cols w:space="720"/>
          <w:titlePg/>
        </w:sectPr>
      </w:pPr>
    </w:p>
    <w:p w:rsidR="00B2550E" w:rsidRPr="00E9390E" w:rsidRDefault="00B2550E">
      <w:pPr>
        <w:spacing w:line="20" w:lineRule="exact"/>
        <w:rPr>
          <w:rFonts w:ascii="Tahoma"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Numéro de SIRET ...................... Code APE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 TVA intracommunautaire ..............................................................</w:t>
      </w: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 xml:space="preserve">S'engage, au nom des membres du groupement </w:t>
      </w:r>
      <w:r w:rsidRPr="00E9390E">
        <w:rPr>
          <w:rFonts w:ascii="Tahoma" w:eastAsia="DejaVu Sans" w:hAnsi="Tahoma" w:cs="Tahoma"/>
          <w:sz w:val="22"/>
          <w:szCs w:val="22"/>
          <w:vertAlign w:val="superscript"/>
        </w:rPr>
        <w:t>1</w:t>
      </w:r>
      <w:r w:rsidRPr="00E9390E">
        <w:rPr>
          <w:rFonts w:ascii="Tahoma" w:eastAsia="DejaVu Sans" w:hAnsi="Tahoma" w:cs="Tahoma"/>
          <w:sz w:val="22"/>
          <w:szCs w:val="22"/>
        </w:rPr>
        <w:t>, sur la base de l'offre du groupement,</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after="20" w:line="256" w:lineRule="exact"/>
        <w:ind w:left="40" w:right="40"/>
        <w:jc w:val="both"/>
        <w:rPr>
          <w:rFonts w:ascii="Tahoma" w:eastAsia="DejaVu Sans" w:hAnsi="Tahoma" w:cs="Tahoma"/>
          <w:sz w:val="22"/>
          <w:szCs w:val="22"/>
        </w:rPr>
      </w:pPr>
      <w:proofErr w:type="gramStart"/>
      <w:r w:rsidRPr="00E9390E">
        <w:rPr>
          <w:rFonts w:ascii="Tahoma" w:eastAsia="DejaVu Sans" w:hAnsi="Tahoma" w:cs="Tahoma"/>
          <w:sz w:val="22"/>
          <w:szCs w:val="22"/>
        </w:rPr>
        <w:t>à</w:t>
      </w:r>
      <w:proofErr w:type="gramEnd"/>
      <w:r w:rsidRPr="00E9390E">
        <w:rPr>
          <w:rFonts w:ascii="Tahoma" w:eastAsia="DejaVu Sans" w:hAnsi="Tahoma" w:cs="Tahoma"/>
          <w:sz w:val="22"/>
          <w:szCs w:val="22"/>
        </w:rPr>
        <w:t xml:space="preserve"> exécuter les prestations demandées dans les conditions définies ci-après ;</w:t>
      </w:r>
    </w:p>
    <w:p w:rsidR="004F2251" w:rsidRPr="00E9390E" w:rsidRDefault="004F2251">
      <w:pPr>
        <w:spacing w:after="20" w:line="256" w:lineRule="exact"/>
        <w:ind w:left="40" w:right="40"/>
        <w:jc w:val="both"/>
        <w:rPr>
          <w:rFonts w:ascii="Tahoma" w:eastAsia="DejaVu Sans" w:hAnsi="Tahoma" w:cs="Tahoma"/>
          <w:sz w:val="22"/>
          <w:szCs w:val="22"/>
        </w:rPr>
      </w:pPr>
    </w:p>
    <w:p w:rsidR="00B2550E" w:rsidRPr="00E9390E" w:rsidRDefault="00B2550E">
      <w:pPr>
        <w:pStyle w:val="Titre1"/>
        <w:spacing w:after="240"/>
        <w:ind w:left="20" w:right="20"/>
        <w:rPr>
          <w:rFonts w:ascii="Tahoma" w:hAnsi="Tahoma" w:cs="Tahoma"/>
          <w:sz w:val="22"/>
          <w:szCs w:val="22"/>
        </w:rPr>
      </w:pPr>
      <w:bookmarkStart w:id="4" w:name="_Toc96954459"/>
      <w:r w:rsidRPr="00E9390E">
        <w:rPr>
          <w:rFonts w:ascii="Tahoma" w:eastAsia="DejaVu Sans" w:hAnsi="Tahoma" w:cs="Tahoma"/>
          <w:sz w:val="22"/>
          <w:szCs w:val="22"/>
        </w:rPr>
        <w:t>3 - Dispositions générales</w:t>
      </w:r>
      <w:bookmarkEnd w:id="4"/>
    </w:p>
    <w:p w:rsidR="00B2550E" w:rsidRPr="00D901F0" w:rsidRDefault="00B2550E">
      <w:pPr>
        <w:pStyle w:val="Titre2"/>
        <w:spacing w:after="120"/>
        <w:ind w:left="320" w:right="60"/>
        <w:rPr>
          <w:rFonts w:ascii="Tahoma" w:hAnsi="Tahoma" w:cs="Tahoma"/>
          <w:i w:val="0"/>
          <w:sz w:val="22"/>
          <w:szCs w:val="22"/>
        </w:rPr>
      </w:pPr>
      <w:bookmarkStart w:id="5" w:name="_Toc96954460"/>
      <w:r w:rsidRPr="00D901F0">
        <w:rPr>
          <w:rFonts w:ascii="Tahoma" w:eastAsia="DejaVu Sans" w:hAnsi="Tahoma" w:cs="Tahoma"/>
          <w:i w:val="0"/>
          <w:sz w:val="22"/>
          <w:szCs w:val="22"/>
        </w:rPr>
        <w:t>3.1 - Objet</w:t>
      </w:r>
      <w:bookmarkEnd w:id="5"/>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Le présent Acte d'Engagement concerne :</w:t>
      </w:r>
    </w:p>
    <w:p w:rsidR="0052064F" w:rsidRPr="00E9390E" w:rsidRDefault="0052064F">
      <w:pPr>
        <w:spacing w:line="256" w:lineRule="exact"/>
        <w:ind w:left="40" w:right="40"/>
        <w:jc w:val="both"/>
        <w:rPr>
          <w:rFonts w:ascii="Tahoma" w:hAnsi="Tahoma" w:cs="Tahoma"/>
          <w:sz w:val="22"/>
          <w:szCs w:val="22"/>
        </w:rPr>
      </w:pPr>
    </w:p>
    <w:p w:rsidR="003F75BD" w:rsidRPr="00E9390E" w:rsidRDefault="003F75BD" w:rsidP="003F75BD">
      <w:pPr>
        <w:spacing w:line="256" w:lineRule="exact"/>
        <w:ind w:left="40" w:right="40"/>
        <w:jc w:val="both"/>
        <w:rPr>
          <w:rFonts w:ascii="Tahoma" w:eastAsia="DejaVu Sans" w:hAnsi="Tahoma" w:cs="Tahoma"/>
          <w:b/>
          <w:sz w:val="22"/>
          <w:szCs w:val="22"/>
        </w:rPr>
      </w:pPr>
      <w:r>
        <w:rPr>
          <w:rFonts w:ascii="Tahoma" w:eastAsia="DejaVu Sans" w:hAnsi="Tahoma" w:cs="Tahoma"/>
          <w:b/>
          <w:sz w:val="22"/>
          <w:szCs w:val="22"/>
        </w:rPr>
        <w:t xml:space="preserve">Remplacement du système de sécurité d’incendie (SSI) dans le bâtiment de l’ESIEE-PARIS de l’Université Gustave Eiffel. </w:t>
      </w:r>
    </w:p>
    <w:p w:rsidR="006941A3" w:rsidRPr="00E9390E" w:rsidRDefault="006941A3" w:rsidP="006941A3">
      <w:pPr>
        <w:spacing w:line="256" w:lineRule="exact"/>
        <w:ind w:left="40" w:right="40"/>
        <w:jc w:val="both"/>
        <w:rPr>
          <w:rFonts w:ascii="Tahoma" w:eastAsia="DejaVu Sans" w:hAnsi="Tahoma" w:cs="Tahoma"/>
          <w:b/>
          <w:sz w:val="22"/>
          <w:szCs w:val="22"/>
        </w:rPr>
      </w:pPr>
    </w:p>
    <w:p w:rsidR="00B2550E" w:rsidRPr="00800E49" w:rsidRDefault="00800E49" w:rsidP="00800E49">
      <w:pPr>
        <w:tabs>
          <w:tab w:val="left" w:pos="284"/>
        </w:tabs>
        <w:spacing w:line="256" w:lineRule="exact"/>
        <w:ind w:left="40" w:right="40"/>
        <w:jc w:val="both"/>
        <w:rPr>
          <w:rFonts w:ascii="Tahoma" w:eastAsia="DejaVu Sans" w:hAnsi="Tahoma" w:cs="Tahoma"/>
          <w:b/>
          <w:sz w:val="22"/>
          <w:szCs w:val="22"/>
        </w:rPr>
      </w:pPr>
      <w:r>
        <w:rPr>
          <w:rFonts w:ascii="Tahoma" w:eastAsia="DejaVu Sans" w:hAnsi="Tahoma" w:cs="Tahoma"/>
          <w:b/>
          <w:sz w:val="22"/>
          <w:szCs w:val="22"/>
        </w:rPr>
        <w:tab/>
      </w:r>
      <w:r w:rsidR="00B2550E" w:rsidRPr="00800E49">
        <w:rPr>
          <w:rFonts w:ascii="Tahoma" w:eastAsia="DejaVu Sans" w:hAnsi="Tahoma" w:cs="Tahoma"/>
          <w:b/>
          <w:sz w:val="22"/>
          <w:szCs w:val="22"/>
        </w:rPr>
        <w:t>3.2 - Mode de passation</w:t>
      </w:r>
    </w:p>
    <w:p w:rsidR="00800E49" w:rsidRPr="00E9390E" w:rsidRDefault="00800E49" w:rsidP="006941A3">
      <w:pPr>
        <w:spacing w:line="256" w:lineRule="exact"/>
        <w:ind w:left="40" w:right="40"/>
        <w:jc w:val="both"/>
        <w:rPr>
          <w:rFonts w:ascii="Tahoma" w:hAnsi="Tahoma" w:cs="Tahoma"/>
          <w:sz w:val="22"/>
          <w:szCs w:val="22"/>
        </w:rPr>
      </w:pPr>
    </w:p>
    <w:p w:rsidR="00B2550E" w:rsidRPr="00E9390E" w:rsidRDefault="008637CF">
      <w:pPr>
        <w:spacing w:line="256" w:lineRule="exact"/>
        <w:ind w:left="40" w:right="40"/>
        <w:jc w:val="both"/>
        <w:rPr>
          <w:rFonts w:ascii="Tahoma" w:hAnsi="Tahoma" w:cs="Tahoma"/>
          <w:color w:val="FF0000"/>
          <w:sz w:val="22"/>
          <w:szCs w:val="22"/>
        </w:rPr>
      </w:pPr>
      <w:r w:rsidRPr="00E9390E">
        <w:rPr>
          <w:rFonts w:ascii="Tahoma" w:eastAsia="DejaVu Sans" w:hAnsi="Tahoma" w:cs="Tahoma"/>
          <w:sz w:val="22"/>
          <w:szCs w:val="22"/>
        </w:rPr>
        <w:t xml:space="preserve">La procédure de passation est </w:t>
      </w:r>
      <w:r w:rsidR="0032340D" w:rsidRPr="00E9390E">
        <w:rPr>
          <w:rFonts w:ascii="Tahoma" w:eastAsia="DejaVu Sans" w:hAnsi="Tahoma" w:cs="Tahoma"/>
          <w:sz w:val="22"/>
          <w:szCs w:val="22"/>
        </w:rPr>
        <w:t>la procédure adaptée</w:t>
      </w:r>
      <w:r w:rsidR="00B2550E" w:rsidRPr="00E9390E">
        <w:rPr>
          <w:rFonts w:ascii="Tahoma" w:eastAsia="DejaVu Sans" w:hAnsi="Tahoma" w:cs="Tahoma"/>
          <w:color w:val="FF0000"/>
          <w:sz w:val="22"/>
          <w:szCs w:val="22"/>
        </w:rPr>
        <w:t xml:space="preserve"> </w:t>
      </w:r>
      <w:r w:rsidR="00DE1EA7" w:rsidRPr="00E9390E">
        <w:rPr>
          <w:rFonts w:ascii="Tahoma" w:hAnsi="Tahoma" w:cs="Tahoma"/>
          <w:sz w:val="22"/>
          <w:szCs w:val="22"/>
        </w:rPr>
        <w:t>en application des articles R.2123-1 et L.2123-1 du code de la commande publique en vigueur le 1er avril 2019.</w:t>
      </w:r>
    </w:p>
    <w:p w:rsidR="00B2550E" w:rsidRPr="00E9390E" w:rsidRDefault="00B2550E">
      <w:pPr>
        <w:pStyle w:val="Titre1"/>
        <w:spacing w:after="240"/>
        <w:ind w:left="20" w:right="20"/>
        <w:rPr>
          <w:rFonts w:ascii="Tahoma" w:hAnsi="Tahoma" w:cs="Tahoma"/>
          <w:sz w:val="22"/>
          <w:szCs w:val="22"/>
        </w:rPr>
      </w:pPr>
      <w:bookmarkStart w:id="6" w:name="_Toc96954461"/>
      <w:r w:rsidRPr="00E9390E">
        <w:rPr>
          <w:rFonts w:ascii="Tahoma" w:eastAsia="DejaVu Sans" w:hAnsi="Tahoma" w:cs="Tahoma"/>
          <w:sz w:val="22"/>
          <w:szCs w:val="22"/>
        </w:rPr>
        <w:t>4 - Prix</w:t>
      </w:r>
      <w:bookmarkEnd w:id="6"/>
    </w:p>
    <w:p w:rsidR="006118E2" w:rsidRDefault="00ED36EE" w:rsidP="00ED36EE">
      <w:pPr>
        <w:pStyle w:val="Retraitcorpsdetexte3"/>
        <w:tabs>
          <w:tab w:val="left" w:pos="2552"/>
        </w:tabs>
        <w:ind w:left="0" w:right="-7" w:firstLine="0"/>
        <w:rPr>
          <w:rFonts w:ascii="Tahoma" w:hAnsi="Tahoma" w:cs="Tahoma"/>
          <w:sz w:val="22"/>
          <w:szCs w:val="22"/>
        </w:rPr>
      </w:pPr>
      <w:r w:rsidRPr="00E9390E">
        <w:rPr>
          <w:rFonts w:ascii="Tahoma" w:hAnsi="Tahoma" w:cs="Tahoma"/>
          <w:sz w:val="22"/>
          <w:szCs w:val="22"/>
        </w:rPr>
        <w:t xml:space="preserve">L'offre a été établie sur la base des conditions économiques en vigueur du mois « mo » : </w:t>
      </w:r>
    </w:p>
    <w:p w:rsidR="00ED36EE" w:rsidRPr="003F75BD" w:rsidRDefault="004439B0" w:rsidP="00ED36EE">
      <w:pPr>
        <w:pStyle w:val="Retraitcorpsdetexte3"/>
        <w:tabs>
          <w:tab w:val="left" w:pos="2552"/>
        </w:tabs>
        <w:ind w:left="0" w:right="-7" w:firstLine="0"/>
        <w:rPr>
          <w:rFonts w:ascii="Tahoma" w:hAnsi="Tahoma" w:cs="Tahoma"/>
          <w:b/>
          <w:sz w:val="22"/>
          <w:szCs w:val="22"/>
        </w:rPr>
      </w:pPr>
      <w:r w:rsidRPr="003F75BD">
        <w:rPr>
          <w:rFonts w:ascii="Tahoma" w:hAnsi="Tahoma" w:cs="Tahoma"/>
          <w:b/>
          <w:sz w:val="22"/>
          <w:szCs w:val="22"/>
        </w:rPr>
        <w:t>AVRIL</w:t>
      </w:r>
      <w:r w:rsidR="009437EB" w:rsidRPr="003F75BD">
        <w:rPr>
          <w:rFonts w:ascii="Tahoma" w:hAnsi="Tahoma" w:cs="Tahoma"/>
          <w:b/>
          <w:sz w:val="22"/>
          <w:szCs w:val="22"/>
        </w:rPr>
        <w:t xml:space="preserve"> 202</w:t>
      </w:r>
      <w:r w:rsidR="006578CE" w:rsidRPr="003F75BD">
        <w:rPr>
          <w:rFonts w:ascii="Tahoma" w:hAnsi="Tahoma" w:cs="Tahoma"/>
          <w:b/>
          <w:sz w:val="22"/>
          <w:szCs w:val="22"/>
        </w:rPr>
        <w:t>6</w:t>
      </w:r>
      <w:r w:rsidR="00ED36EE" w:rsidRPr="003F75BD">
        <w:rPr>
          <w:rFonts w:ascii="Tahoma" w:hAnsi="Tahoma" w:cs="Tahoma"/>
          <w:b/>
          <w:sz w:val="22"/>
          <w:szCs w:val="22"/>
        </w:rPr>
        <w:t xml:space="preserve"> </w:t>
      </w:r>
    </w:p>
    <w:p w:rsidR="00ED36EE" w:rsidRPr="00E9390E" w:rsidRDefault="00ED36EE" w:rsidP="00ED36EE">
      <w:pPr>
        <w:tabs>
          <w:tab w:val="left" w:pos="1985"/>
          <w:tab w:val="left" w:pos="2552"/>
          <w:tab w:val="left" w:pos="5103"/>
          <w:tab w:val="left" w:pos="6804"/>
        </w:tabs>
        <w:ind w:right="-7"/>
        <w:jc w:val="both"/>
        <w:rPr>
          <w:rFonts w:ascii="Tahoma" w:hAnsi="Tahoma" w:cs="Tahoma"/>
          <w:sz w:val="22"/>
          <w:szCs w:val="22"/>
        </w:rPr>
      </w:pPr>
    </w:p>
    <w:p w:rsidR="00ED36EE" w:rsidRPr="00E9390E" w:rsidRDefault="00ED36EE" w:rsidP="00ED36EE">
      <w:pPr>
        <w:tabs>
          <w:tab w:val="left" w:pos="1985"/>
          <w:tab w:val="left" w:pos="2552"/>
          <w:tab w:val="left" w:pos="5103"/>
          <w:tab w:val="left" w:pos="6804"/>
        </w:tabs>
        <w:ind w:right="-7"/>
        <w:jc w:val="both"/>
        <w:rPr>
          <w:rFonts w:ascii="Tahoma" w:hAnsi="Tahoma" w:cs="Tahoma"/>
          <w:b/>
          <w:sz w:val="22"/>
          <w:szCs w:val="22"/>
        </w:rPr>
      </w:pPr>
      <w:r w:rsidRPr="00E9390E">
        <w:rPr>
          <w:rFonts w:ascii="Tahoma" w:hAnsi="Tahoma" w:cs="Tahoma"/>
          <w:sz w:val="22"/>
          <w:szCs w:val="22"/>
        </w:rPr>
        <w:t>Les conditions de variation des prix sont fixées aux articles du CCAP.</w:t>
      </w:r>
    </w:p>
    <w:p w:rsidR="00ED36EE" w:rsidRPr="00E9390E" w:rsidRDefault="00ED36EE" w:rsidP="00ED36EE">
      <w:pPr>
        <w:tabs>
          <w:tab w:val="left" w:pos="1985"/>
          <w:tab w:val="left" w:pos="2552"/>
          <w:tab w:val="left" w:pos="5103"/>
          <w:tab w:val="left" w:pos="6804"/>
        </w:tabs>
        <w:ind w:right="-7"/>
        <w:jc w:val="both"/>
        <w:rPr>
          <w:rFonts w:ascii="Tahoma" w:hAnsi="Tahoma" w:cs="Tahoma"/>
          <w:sz w:val="22"/>
          <w:szCs w:val="22"/>
        </w:rPr>
      </w:pPr>
      <w:r w:rsidRPr="00E9390E">
        <w:rPr>
          <w:rFonts w:ascii="Tahoma" w:hAnsi="Tahoma" w:cs="Tahoma"/>
          <w:sz w:val="22"/>
          <w:szCs w:val="22"/>
        </w:rPr>
        <w:t xml:space="preserve">         </w:t>
      </w:r>
    </w:p>
    <w:p w:rsidR="00AD5EC9" w:rsidRPr="00E9390E" w:rsidRDefault="00FF2F9F" w:rsidP="00AD5EC9">
      <w:pPr>
        <w:pStyle w:val="Retraitcorpsdetexte3"/>
        <w:tabs>
          <w:tab w:val="left" w:pos="1985"/>
          <w:tab w:val="left" w:pos="2552"/>
          <w:tab w:val="left" w:pos="5103"/>
          <w:tab w:val="left" w:pos="6804"/>
        </w:tabs>
        <w:ind w:left="0" w:right="-7" w:firstLine="0"/>
        <w:rPr>
          <w:rFonts w:ascii="Tahoma" w:hAnsi="Tahoma" w:cs="Tahoma"/>
          <w:sz w:val="22"/>
          <w:szCs w:val="22"/>
        </w:rPr>
      </w:pPr>
      <w:r>
        <w:rPr>
          <w:rFonts w:ascii="Tahoma" w:hAnsi="Tahoma" w:cs="Tahoma"/>
          <w:sz w:val="22"/>
          <w:szCs w:val="22"/>
        </w:rPr>
        <w:t xml:space="preserve">L’évaluation de l’ensemble des travaux, telle que résulte de la décomposition du prix global et forfaitaire est de </w:t>
      </w:r>
      <w:r w:rsidR="00AD5EC9" w:rsidRPr="00E9390E">
        <w:rPr>
          <w:rFonts w:ascii="Tahoma" w:hAnsi="Tahoma" w:cs="Tahoma"/>
          <w:sz w:val="22"/>
          <w:szCs w:val="22"/>
        </w:rPr>
        <w:t xml:space="preserve">: </w:t>
      </w:r>
    </w:p>
    <w:p w:rsidR="00AD5EC9" w:rsidRPr="00E9390E" w:rsidRDefault="00AD5EC9" w:rsidP="00AD5EC9">
      <w:pPr>
        <w:tabs>
          <w:tab w:val="left" w:pos="1985"/>
          <w:tab w:val="left" w:pos="2552"/>
          <w:tab w:val="left" w:pos="5103"/>
          <w:tab w:val="left" w:pos="6804"/>
        </w:tabs>
        <w:ind w:left="540" w:right="-7"/>
        <w:jc w:val="both"/>
        <w:rPr>
          <w:rFonts w:ascii="Tahoma" w:hAnsi="Tahoma" w:cs="Tahoma"/>
          <w:sz w:val="22"/>
          <w:szCs w:val="22"/>
        </w:rPr>
      </w:pPr>
    </w:p>
    <w:p w:rsidR="00AD5EC9" w:rsidRPr="00E9390E" w:rsidRDefault="00AD5EC9" w:rsidP="00AD5EC9">
      <w:pPr>
        <w:tabs>
          <w:tab w:val="left" w:pos="1985"/>
          <w:tab w:val="left" w:pos="2552"/>
          <w:tab w:val="left" w:pos="5103"/>
          <w:tab w:val="left" w:pos="6804"/>
        </w:tabs>
        <w:ind w:right="-7"/>
        <w:jc w:val="both"/>
        <w:rPr>
          <w:rFonts w:ascii="Tahoma" w:hAnsi="Tahoma" w:cs="Tahoma"/>
          <w:b/>
          <w:sz w:val="22"/>
          <w:szCs w:val="22"/>
        </w:rPr>
      </w:pPr>
    </w:p>
    <w:p w:rsidR="00AD5EC9" w:rsidRPr="00E9390E" w:rsidRDefault="00AD5EC9" w:rsidP="00AD5EC9">
      <w:pPr>
        <w:tabs>
          <w:tab w:val="left" w:pos="1985"/>
          <w:tab w:val="left" w:pos="2552"/>
          <w:tab w:val="left" w:pos="5103"/>
          <w:tab w:val="left" w:pos="6804"/>
        </w:tabs>
        <w:ind w:right="-7"/>
        <w:jc w:val="both"/>
        <w:rPr>
          <w:rFonts w:ascii="Tahoma" w:hAnsi="Tahoma" w:cs="Tahoma"/>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944"/>
      </w:tblGrid>
      <w:tr w:rsidR="00AD5EC9" w:rsidRPr="00E9390E" w:rsidTr="00E9390E">
        <w:trPr>
          <w:jc w:val="center"/>
        </w:trPr>
        <w:tc>
          <w:tcPr>
            <w:tcW w:w="3397" w:type="dxa"/>
            <w:shd w:val="clear" w:color="auto" w:fill="C6D9F1" w:themeFill="text2" w:themeFillTint="33"/>
            <w:vAlign w:val="center"/>
          </w:tcPr>
          <w:p w:rsidR="00AD5EC9" w:rsidRPr="00E9390E" w:rsidRDefault="00AD5EC9" w:rsidP="008F0C7E">
            <w:pPr>
              <w:tabs>
                <w:tab w:val="left" w:pos="1985"/>
                <w:tab w:val="left" w:pos="2552"/>
                <w:tab w:val="left" w:pos="5103"/>
                <w:tab w:val="left" w:pos="6804"/>
              </w:tabs>
              <w:ind w:right="-7"/>
              <w:jc w:val="both"/>
              <w:rPr>
                <w:rFonts w:ascii="Tahoma" w:hAnsi="Tahoma" w:cs="Tahoma"/>
                <w:sz w:val="22"/>
                <w:szCs w:val="22"/>
              </w:rPr>
            </w:pPr>
          </w:p>
          <w:p w:rsidR="00AD5EC9" w:rsidRPr="00E9390E" w:rsidRDefault="00AD5EC9" w:rsidP="00E9390E">
            <w:pPr>
              <w:shd w:val="clear" w:color="auto" w:fill="C6D9F1" w:themeFill="text2" w:themeFillTint="33"/>
              <w:tabs>
                <w:tab w:val="left" w:pos="1985"/>
                <w:tab w:val="left" w:pos="2552"/>
                <w:tab w:val="left" w:pos="5103"/>
                <w:tab w:val="left" w:pos="6804"/>
              </w:tabs>
              <w:ind w:right="-7"/>
              <w:jc w:val="both"/>
              <w:rPr>
                <w:rFonts w:ascii="Tahoma" w:hAnsi="Tahoma" w:cs="Tahoma"/>
                <w:sz w:val="22"/>
                <w:szCs w:val="22"/>
              </w:rPr>
            </w:pPr>
          </w:p>
          <w:p w:rsidR="00AD5EC9" w:rsidRPr="00E9390E" w:rsidRDefault="00AD5EC9" w:rsidP="00E9390E">
            <w:pPr>
              <w:shd w:val="clear" w:color="auto" w:fill="C6D9F1" w:themeFill="text2" w:themeFillTint="33"/>
              <w:tabs>
                <w:tab w:val="left" w:pos="1985"/>
                <w:tab w:val="left" w:pos="2552"/>
                <w:tab w:val="left" w:pos="5103"/>
                <w:tab w:val="left" w:pos="6804"/>
              </w:tabs>
              <w:ind w:right="-7"/>
              <w:jc w:val="both"/>
              <w:rPr>
                <w:rFonts w:ascii="Tahoma" w:hAnsi="Tahoma" w:cs="Tahoma"/>
                <w:sz w:val="22"/>
                <w:szCs w:val="22"/>
              </w:rPr>
            </w:pPr>
            <w:r w:rsidRPr="00E9390E">
              <w:rPr>
                <w:rFonts w:ascii="Tahoma" w:hAnsi="Tahoma" w:cs="Tahoma"/>
                <w:sz w:val="22"/>
                <w:szCs w:val="22"/>
              </w:rPr>
              <w:t xml:space="preserve">Montant </w:t>
            </w:r>
            <w:r w:rsidR="00FF2F9F">
              <w:rPr>
                <w:rFonts w:ascii="Tahoma" w:hAnsi="Tahoma" w:cs="Tahoma"/>
                <w:sz w:val="22"/>
                <w:szCs w:val="22"/>
              </w:rPr>
              <w:t>forfaitaire</w:t>
            </w:r>
            <w:r w:rsidRPr="00E9390E">
              <w:rPr>
                <w:rFonts w:ascii="Tahoma" w:hAnsi="Tahoma" w:cs="Tahoma"/>
                <w:sz w:val="22"/>
                <w:szCs w:val="22"/>
              </w:rPr>
              <w:t xml:space="preserve"> HT</w:t>
            </w:r>
          </w:p>
          <w:p w:rsidR="00AD5EC9" w:rsidRPr="00E9390E" w:rsidRDefault="00AD5EC9" w:rsidP="00E9390E">
            <w:pPr>
              <w:shd w:val="clear" w:color="auto" w:fill="C6D9F1" w:themeFill="text2" w:themeFillTint="33"/>
              <w:tabs>
                <w:tab w:val="left" w:pos="1985"/>
                <w:tab w:val="left" w:pos="2552"/>
                <w:tab w:val="left" w:pos="5103"/>
                <w:tab w:val="left" w:pos="6804"/>
              </w:tabs>
              <w:ind w:right="-7"/>
              <w:jc w:val="both"/>
              <w:rPr>
                <w:rFonts w:ascii="Tahoma" w:hAnsi="Tahoma" w:cs="Tahoma"/>
                <w:sz w:val="22"/>
                <w:szCs w:val="22"/>
              </w:rPr>
            </w:pPr>
          </w:p>
          <w:p w:rsidR="00AD5EC9" w:rsidRPr="00E9390E" w:rsidRDefault="00AD5EC9" w:rsidP="008F0C7E">
            <w:pPr>
              <w:tabs>
                <w:tab w:val="left" w:pos="1985"/>
                <w:tab w:val="left" w:pos="2552"/>
                <w:tab w:val="left" w:pos="5103"/>
                <w:tab w:val="left" w:pos="6804"/>
              </w:tabs>
              <w:ind w:right="-7"/>
              <w:jc w:val="both"/>
              <w:rPr>
                <w:rFonts w:ascii="Tahoma" w:hAnsi="Tahoma" w:cs="Tahoma"/>
                <w:sz w:val="22"/>
                <w:szCs w:val="22"/>
              </w:rPr>
            </w:pPr>
            <w:r w:rsidRPr="00E9390E">
              <w:rPr>
                <w:rFonts w:ascii="Tahoma" w:hAnsi="Tahoma" w:cs="Tahoma"/>
                <w:color w:val="FF0000"/>
                <w:sz w:val="22"/>
                <w:szCs w:val="22"/>
              </w:rPr>
              <w:t xml:space="preserve"> </w:t>
            </w:r>
          </w:p>
        </w:tc>
        <w:tc>
          <w:tcPr>
            <w:tcW w:w="2944" w:type="dxa"/>
            <w:shd w:val="clear" w:color="auto" w:fill="auto"/>
          </w:tcPr>
          <w:p w:rsidR="00AD5EC9" w:rsidRPr="00E9390E" w:rsidRDefault="00AD5EC9" w:rsidP="008F0C7E">
            <w:pPr>
              <w:tabs>
                <w:tab w:val="left" w:pos="1985"/>
                <w:tab w:val="left" w:pos="2552"/>
                <w:tab w:val="left" w:pos="5103"/>
                <w:tab w:val="left" w:pos="6804"/>
              </w:tabs>
              <w:ind w:right="-7"/>
              <w:jc w:val="both"/>
              <w:rPr>
                <w:rFonts w:ascii="Tahoma" w:hAnsi="Tahoma" w:cs="Tahoma"/>
                <w:sz w:val="22"/>
                <w:szCs w:val="22"/>
              </w:rPr>
            </w:pPr>
          </w:p>
          <w:p w:rsidR="00AD5EC9" w:rsidRPr="00E9390E" w:rsidRDefault="00AD5EC9" w:rsidP="008F0C7E">
            <w:pPr>
              <w:tabs>
                <w:tab w:val="left" w:pos="1985"/>
                <w:tab w:val="left" w:pos="2552"/>
                <w:tab w:val="left" w:pos="5103"/>
                <w:tab w:val="left" w:pos="6804"/>
              </w:tabs>
              <w:ind w:right="-7"/>
              <w:jc w:val="center"/>
              <w:rPr>
                <w:rFonts w:ascii="Tahoma" w:hAnsi="Tahoma" w:cs="Tahoma"/>
                <w:b/>
                <w:sz w:val="22"/>
                <w:szCs w:val="22"/>
              </w:rPr>
            </w:pPr>
          </w:p>
          <w:p w:rsidR="00AD5EC9" w:rsidRPr="00E9390E" w:rsidRDefault="00AD5EC9" w:rsidP="00FF2F9F">
            <w:pPr>
              <w:tabs>
                <w:tab w:val="left" w:pos="1985"/>
                <w:tab w:val="left" w:pos="2552"/>
                <w:tab w:val="left" w:pos="5103"/>
                <w:tab w:val="left" w:pos="6804"/>
              </w:tabs>
              <w:ind w:right="-7"/>
              <w:jc w:val="center"/>
              <w:rPr>
                <w:rFonts w:ascii="Tahoma" w:hAnsi="Tahoma" w:cs="Tahoma"/>
                <w:sz w:val="22"/>
                <w:szCs w:val="22"/>
              </w:rPr>
            </w:pPr>
          </w:p>
        </w:tc>
      </w:tr>
      <w:tr w:rsidR="00AD5EC9" w:rsidRPr="00E9390E" w:rsidTr="00E9390E">
        <w:trPr>
          <w:jc w:val="center"/>
        </w:trPr>
        <w:tc>
          <w:tcPr>
            <w:tcW w:w="3397" w:type="dxa"/>
            <w:shd w:val="clear" w:color="auto" w:fill="C6D9F1" w:themeFill="text2" w:themeFillTint="33"/>
            <w:vAlign w:val="center"/>
          </w:tcPr>
          <w:p w:rsidR="00AD5EC9" w:rsidRPr="00E9390E" w:rsidRDefault="00AD5EC9" w:rsidP="008F0C7E">
            <w:pPr>
              <w:tabs>
                <w:tab w:val="left" w:pos="1985"/>
                <w:tab w:val="left" w:pos="2552"/>
                <w:tab w:val="left" w:pos="5103"/>
                <w:tab w:val="left" w:pos="6804"/>
              </w:tabs>
              <w:ind w:right="-7"/>
              <w:jc w:val="both"/>
              <w:rPr>
                <w:rFonts w:ascii="Tahoma" w:hAnsi="Tahoma" w:cs="Tahoma"/>
                <w:sz w:val="22"/>
                <w:szCs w:val="22"/>
              </w:rPr>
            </w:pPr>
          </w:p>
          <w:p w:rsidR="00AD5EC9" w:rsidRPr="00E9390E" w:rsidRDefault="00FF2F9F" w:rsidP="008F0C7E">
            <w:pPr>
              <w:tabs>
                <w:tab w:val="left" w:pos="1985"/>
                <w:tab w:val="left" w:pos="2552"/>
                <w:tab w:val="left" w:pos="5103"/>
                <w:tab w:val="left" w:pos="6804"/>
              </w:tabs>
              <w:ind w:right="-7"/>
              <w:jc w:val="both"/>
              <w:rPr>
                <w:rFonts w:ascii="Tahoma" w:hAnsi="Tahoma" w:cs="Tahoma"/>
                <w:sz w:val="22"/>
                <w:szCs w:val="22"/>
              </w:rPr>
            </w:pPr>
            <w:r>
              <w:rPr>
                <w:rFonts w:ascii="Tahoma" w:hAnsi="Tahoma" w:cs="Tahoma"/>
                <w:sz w:val="22"/>
                <w:szCs w:val="22"/>
              </w:rPr>
              <w:t>TVA à 20 %</w:t>
            </w:r>
          </w:p>
          <w:p w:rsidR="00AD5EC9" w:rsidRPr="00E9390E" w:rsidRDefault="00AD5EC9" w:rsidP="008F0C7E">
            <w:pPr>
              <w:tabs>
                <w:tab w:val="left" w:pos="1985"/>
                <w:tab w:val="left" w:pos="2552"/>
                <w:tab w:val="left" w:pos="5103"/>
                <w:tab w:val="left" w:pos="6804"/>
              </w:tabs>
              <w:ind w:right="-7"/>
              <w:jc w:val="both"/>
              <w:rPr>
                <w:rFonts w:ascii="Tahoma" w:hAnsi="Tahoma" w:cs="Tahoma"/>
                <w:sz w:val="22"/>
                <w:szCs w:val="22"/>
              </w:rPr>
            </w:pPr>
          </w:p>
          <w:p w:rsidR="00AD5EC9" w:rsidRPr="00E9390E" w:rsidRDefault="00AD5EC9" w:rsidP="008F0C7E">
            <w:pPr>
              <w:tabs>
                <w:tab w:val="left" w:pos="1985"/>
                <w:tab w:val="left" w:pos="2552"/>
                <w:tab w:val="left" w:pos="5103"/>
                <w:tab w:val="left" w:pos="6804"/>
              </w:tabs>
              <w:ind w:right="-7"/>
              <w:jc w:val="both"/>
              <w:rPr>
                <w:rFonts w:ascii="Tahoma" w:hAnsi="Tahoma" w:cs="Tahoma"/>
                <w:sz w:val="22"/>
                <w:szCs w:val="22"/>
              </w:rPr>
            </w:pPr>
          </w:p>
        </w:tc>
        <w:tc>
          <w:tcPr>
            <w:tcW w:w="2944" w:type="dxa"/>
            <w:shd w:val="clear" w:color="auto" w:fill="auto"/>
          </w:tcPr>
          <w:p w:rsidR="00AD5EC9" w:rsidRPr="00E9390E" w:rsidRDefault="00AD5EC9" w:rsidP="008F0C7E">
            <w:pPr>
              <w:tabs>
                <w:tab w:val="left" w:pos="1985"/>
                <w:tab w:val="left" w:pos="2552"/>
                <w:tab w:val="left" w:pos="5103"/>
                <w:tab w:val="left" w:pos="6804"/>
              </w:tabs>
              <w:ind w:right="-7"/>
              <w:jc w:val="center"/>
              <w:rPr>
                <w:rFonts w:ascii="Tahoma" w:hAnsi="Tahoma" w:cs="Tahoma"/>
                <w:sz w:val="22"/>
                <w:szCs w:val="22"/>
              </w:rPr>
            </w:pPr>
          </w:p>
          <w:p w:rsidR="00AD5EC9" w:rsidRPr="00E9390E" w:rsidRDefault="00AD5EC9" w:rsidP="008F0C7E">
            <w:pPr>
              <w:tabs>
                <w:tab w:val="left" w:pos="1985"/>
                <w:tab w:val="left" w:pos="2552"/>
                <w:tab w:val="left" w:pos="5103"/>
                <w:tab w:val="left" w:pos="6804"/>
              </w:tabs>
              <w:ind w:right="-7"/>
              <w:jc w:val="center"/>
              <w:rPr>
                <w:rFonts w:ascii="Tahoma" w:hAnsi="Tahoma" w:cs="Tahoma"/>
                <w:b/>
                <w:sz w:val="22"/>
                <w:szCs w:val="22"/>
              </w:rPr>
            </w:pPr>
          </w:p>
        </w:tc>
      </w:tr>
      <w:tr w:rsidR="00FF2F9F" w:rsidRPr="00E9390E" w:rsidTr="00E9390E">
        <w:trPr>
          <w:jc w:val="center"/>
        </w:trPr>
        <w:tc>
          <w:tcPr>
            <w:tcW w:w="3397" w:type="dxa"/>
            <w:shd w:val="clear" w:color="auto" w:fill="C6D9F1" w:themeFill="text2" w:themeFillTint="33"/>
            <w:vAlign w:val="center"/>
          </w:tcPr>
          <w:p w:rsidR="00FF2F9F" w:rsidRDefault="00FF2F9F" w:rsidP="008F0C7E">
            <w:pPr>
              <w:tabs>
                <w:tab w:val="left" w:pos="1985"/>
                <w:tab w:val="left" w:pos="2552"/>
                <w:tab w:val="left" w:pos="5103"/>
                <w:tab w:val="left" w:pos="6804"/>
              </w:tabs>
              <w:ind w:right="-7"/>
              <w:jc w:val="both"/>
              <w:rPr>
                <w:rFonts w:ascii="Tahoma" w:hAnsi="Tahoma" w:cs="Tahoma"/>
                <w:sz w:val="22"/>
                <w:szCs w:val="22"/>
              </w:rPr>
            </w:pPr>
          </w:p>
          <w:p w:rsidR="00FF2F9F" w:rsidRDefault="00FF2F9F" w:rsidP="008F0C7E">
            <w:pPr>
              <w:tabs>
                <w:tab w:val="left" w:pos="1985"/>
                <w:tab w:val="left" w:pos="2552"/>
                <w:tab w:val="left" w:pos="5103"/>
                <w:tab w:val="left" w:pos="6804"/>
              </w:tabs>
              <w:ind w:right="-7"/>
              <w:jc w:val="both"/>
              <w:rPr>
                <w:rFonts w:ascii="Tahoma" w:hAnsi="Tahoma" w:cs="Tahoma"/>
                <w:sz w:val="22"/>
                <w:szCs w:val="22"/>
              </w:rPr>
            </w:pPr>
            <w:r>
              <w:rPr>
                <w:rFonts w:ascii="Tahoma" w:hAnsi="Tahoma" w:cs="Tahoma"/>
                <w:sz w:val="22"/>
                <w:szCs w:val="22"/>
              </w:rPr>
              <w:t>Montant TTC</w:t>
            </w:r>
          </w:p>
          <w:p w:rsidR="00FF2F9F" w:rsidRDefault="00FF2F9F" w:rsidP="008F0C7E">
            <w:pPr>
              <w:tabs>
                <w:tab w:val="left" w:pos="1985"/>
                <w:tab w:val="left" w:pos="2552"/>
                <w:tab w:val="left" w:pos="5103"/>
                <w:tab w:val="left" w:pos="6804"/>
              </w:tabs>
              <w:ind w:right="-7"/>
              <w:jc w:val="both"/>
              <w:rPr>
                <w:rFonts w:ascii="Tahoma" w:hAnsi="Tahoma" w:cs="Tahoma"/>
                <w:sz w:val="22"/>
                <w:szCs w:val="22"/>
              </w:rPr>
            </w:pPr>
          </w:p>
          <w:p w:rsidR="00FF2F9F" w:rsidRPr="00E9390E" w:rsidRDefault="00FF2F9F" w:rsidP="008F0C7E">
            <w:pPr>
              <w:tabs>
                <w:tab w:val="left" w:pos="1985"/>
                <w:tab w:val="left" w:pos="2552"/>
                <w:tab w:val="left" w:pos="5103"/>
                <w:tab w:val="left" w:pos="6804"/>
              </w:tabs>
              <w:ind w:right="-7"/>
              <w:jc w:val="both"/>
              <w:rPr>
                <w:rFonts w:ascii="Tahoma" w:hAnsi="Tahoma" w:cs="Tahoma"/>
                <w:sz w:val="22"/>
                <w:szCs w:val="22"/>
              </w:rPr>
            </w:pPr>
          </w:p>
        </w:tc>
        <w:tc>
          <w:tcPr>
            <w:tcW w:w="2944" w:type="dxa"/>
            <w:shd w:val="clear" w:color="auto" w:fill="auto"/>
          </w:tcPr>
          <w:p w:rsidR="00FF2F9F" w:rsidRPr="00E9390E" w:rsidRDefault="00FF2F9F" w:rsidP="008F0C7E">
            <w:pPr>
              <w:tabs>
                <w:tab w:val="left" w:pos="1985"/>
                <w:tab w:val="left" w:pos="2552"/>
                <w:tab w:val="left" w:pos="5103"/>
                <w:tab w:val="left" w:pos="6804"/>
              </w:tabs>
              <w:ind w:right="-7"/>
              <w:jc w:val="center"/>
              <w:rPr>
                <w:rFonts w:ascii="Tahoma" w:hAnsi="Tahoma" w:cs="Tahoma"/>
                <w:sz w:val="22"/>
                <w:szCs w:val="22"/>
              </w:rPr>
            </w:pPr>
          </w:p>
        </w:tc>
      </w:tr>
    </w:tbl>
    <w:p w:rsidR="00ED36EE" w:rsidRPr="00E9390E" w:rsidRDefault="00ED36EE" w:rsidP="00ED36EE">
      <w:pPr>
        <w:tabs>
          <w:tab w:val="left" w:pos="1985"/>
          <w:tab w:val="left" w:pos="2552"/>
          <w:tab w:val="left" w:pos="5103"/>
          <w:tab w:val="left" w:pos="6804"/>
        </w:tabs>
        <w:ind w:left="540" w:right="-7"/>
        <w:jc w:val="both"/>
        <w:rPr>
          <w:rFonts w:ascii="Tahoma" w:hAnsi="Tahoma" w:cs="Tahoma"/>
          <w:sz w:val="22"/>
          <w:szCs w:val="22"/>
        </w:rPr>
      </w:pPr>
    </w:p>
    <w:p w:rsidR="00ED36EE" w:rsidRDefault="00ED36EE" w:rsidP="00ED36EE">
      <w:pPr>
        <w:tabs>
          <w:tab w:val="left" w:pos="1985"/>
          <w:tab w:val="left" w:pos="2552"/>
          <w:tab w:val="left" w:pos="5103"/>
          <w:tab w:val="left" w:pos="6804"/>
        </w:tabs>
        <w:ind w:left="540" w:right="-7"/>
        <w:jc w:val="both"/>
        <w:rPr>
          <w:rFonts w:ascii="Tahoma" w:hAnsi="Tahoma" w:cs="Tahoma"/>
          <w:b/>
          <w:sz w:val="22"/>
          <w:szCs w:val="22"/>
        </w:rPr>
      </w:pPr>
      <w:r w:rsidRPr="00E9390E">
        <w:rPr>
          <w:rFonts w:ascii="Tahoma" w:hAnsi="Tahoma" w:cs="Tahoma"/>
          <w:b/>
          <w:sz w:val="22"/>
          <w:szCs w:val="22"/>
        </w:rPr>
        <w:t xml:space="preserve"> </w:t>
      </w:r>
    </w:p>
    <w:p w:rsidR="003F75BD" w:rsidRDefault="003F75BD" w:rsidP="00ED36EE">
      <w:pPr>
        <w:tabs>
          <w:tab w:val="left" w:pos="1985"/>
          <w:tab w:val="left" w:pos="2552"/>
          <w:tab w:val="left" w:pos="5103"/>
          <w:tab w:val="left" w:pos="6804"/>
        </w:tabs>
        <w:ind w:left="540" w:right="-7"/>
        <w:jc w:val="both"/>
        <w:rPr>
          <w:rFonts w:ascii="Tahoma" w:hAnsi="Tahoma" w:cs="Tahoma"/>
          <w:b/>
          <w:sz w:val="22"/>
          <w:szCs w:val="22"/>
        </w:rPr>
      </w:pPr>
    </w:p>
    <w:p w:rsidR="003F75BD" w:rsidRDefault="003F75BD" w:rsidP="00ED36EE">
      <w:pPr>
        <w:tabs>
          <w:tab w:val="left" w:pos="1985"/>
          <w:tab w:val="left" w:pos="2552"/>
          <w:tab w:val="left" w:pos="5103"/>
          <w:tab w:val="left" w:pos="6804"/>
        </w:tabs>
        <w:ind w:left="540" w:right="-7"/>
        <w:jc w:val="both"/>
        <w:rPr>
          <w:rFonts w:ascii="Tahoma" w:hAnsi="Tahoma" w:cs="Tahoma"/>
          <w:b/>
          <w:sz w:val="22"/>
          <w:szCs w:val="22"/>
        </w:rPr>
      </w:pPr>
    </w:p>
    <w:p w:rsidR="003F75BD" w:rsidRDefault="003F75BD" w:rsidP="00ED36EE">
      <w:pPr>
        <w:tabs>
          <w:tab w:val="left" w:pos="1985"/>
          <w:tab w:val="left" w:pos="2552"/>
          <w:tab w:val="left" w:pos="5103"/>
          <w:tab w:val="left" w:pos="6804"/>
        </w:tabs>
        <w:ind w:left="540" w:right="-7"/>
        <w:jc w:val="both"/>
        <w:rPr>
          <w:rFonts w:ascii="Tahoma" w:hAnsi="Tahoma" w:cs="Tahoma"/>
          <w:b/>
          <w:sz w:val="22"/>
          <w:szCs w:val="22"/>
        </w:rPr>
      </w:pPr>
    </w:p>
    <w:p w:rsidR="003F75BD" w:rsidRDefault="003F75BD" w:rsidP="00ED36EE">
      <w:pPr>
        <w:tabs>
          <w:tab w:val="left" w:pos="1985"/>
          <w:tab w:val="left" w:pos="2552"/>
          <w:tab w:val="left" w:pos="5103"/>
          <w:tab w:val="left" w:pos="6804"/>
        </w:tabs>
        <w:ind w:left="540" w:right="-7"/>
        <w:jc w:val="both"/>
        <w:rPr>
          <w:rFonts w:ascii="Tahoma" w:hAnsi="Tahoma" w:cs="Tahoma"/>
          <w:b/>
          <w:sz w:val="22"/>
          <w:szCs w:val="22"/>
        </w:rPr>
      </w:pPr>
    </w:p>
    <w:p w:rsidR="003F75BD" w:rsidRPr="00E9390E" w:rsidRDefault="003F75BD" w:rsidP="00ED36EE">
      <w:pPr>
        <w:tabs>
          <w:tab w:val="left" w:pos="1985"/>
          <w:tab w:val="left" w:pos="2552"/>
          <w:tab w:val="left" w:pos="5103"/>
          <w:tab w:val="left" w:pos="6804"/>
        </w:tabs>
        <w:ind w:left="540" w:right="-7"/>
        <w:jc w:val="both"/>
        <w:rPr>
          <w:rFonts w:ascii="Tahoma" w:hAnsi="Tahoma" w:cs="Tahoma"/>
          <w:b/>
          <w:sz w:val="22"/>
          <w:szCs w:val="22"/>
        </w:rPr>
      </w:pPr>
    </w:p>
    <w:p w:rsidR="0031174F" w:rsidRPr="00E9390E" w:rsidRDefault="0031174F" w:rsidP="0031174F">
      <w:pPr>
        <w:tabs>
          <w:tab w:val="left" w:pos="1985"/>
          <w:tab w:val="left" w:pos="2552"/>
          <w:tab w:val="left" w:pos="5103"/>
          <w:tab w:val="left" w:pos="6804"/>
        </w:tabs>
        <w:ind w:right="-7"/>
        <w:jc w:val="both"/>
        <w:rPr>
          <w:rFonts w:ascii="Tahoma" w:hAnsi="Tahoma" w:cs="Tahoma"/>
          <w:sz w:val="22"/>
          <w:szCs w:val="22"/>
        </w:rPr>
      </w:pPr>
    </w:p>
    <w:p w:rsidR="0031174F" w:rsidRPr="003F75BD" w:rsidRDefault="003F75BD" w:rsidP="0031174F">
      <w:pPr>
        <w:tabs>
          <w:tab w:val="left" w:pos="1985"/>
          <w:tab w:val="left" w:pos="2552"/>
          <w:tab w:val="left" w:pos="5103"/>
          <w:tab w:val="left" w:pos="6804"/>
        </w:tabs>
        <w:ind w:left="540" w:right="-7"/>
        <w:jc w:val="both"/>
        <w:rPr>
          <w:rFonts w:ascii="Tahoma" w:hAnsi="Tahoma" w:cs="Tahoma"/>
          <w:sz w:val="22"/>
          <w:szCs w:val="22"/>
        </w:rPr>
      </w:pPr>
      <w:r w:rsidRPr="003F75BD">
        <w:rPr>
          <w:rFonts w:ascii="Tahoma" w:hAnsi="Tahoma" w:cs="Tahoma"/>
          <w:sz w:val="22"/>
          <w:szCs w:val="22"/>
        </w:rPr>
        <w:t xml:space="preserve">Prestations supplémentaires éventuelles : </w:t>
      </w:r>
    </w:p>
    <w:p w:rsidR="0031174F" w:rsidRPr="00E9390E" w:rsidRDefault="0031174F" w:rsidP="0031174F">
      <w:pPr>
        <w:tabs>
          <w:tab w:val="left" w:pos="1985"/>
          <w:tab w:val="left" w:pos="2552"/>
          <w:tab w:val="left" w:pos="5103"/>
          <w:tab w:val="left" w:pos="6804"/>
        </w:tabs>
        <w:ind w:left="540" w:right="-7"/>
        <w:jc w:val="both"/>
        <w:rPr>
          <w:rFonts w:ascii="Tahoma" w:hAnsi="Tahoma" w:cs="Tahoma"/>
          <w:b/>
          <w:sz w:val="22"/>
          <w:szCs w:val="22"/>
        </w:rPr>
      </w:pPr>
      <w:r w:rsidRPr="00E9390E">
        <w:rPr>
          <w:rFonts w:ascii="Tahoma" w:hAnsi="Tahoma" w:cs="Tahoma"/>
          <w:b/>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944"/>
      </w:tblGrid>
      <w:tr w:rsidR="003F75BD" w:rsidRPr="00E9390E" w:rsidTr="002B23DE">
        <w:trPr>
          <w:jc w:val="center"/>
        </w:trPr>
        <w:tc>
          <w:tcPr>
            <w:tcW w:w="3397" w:type="dxa"/>
            <w:shd w:val="clear" w:color="auto" w:fill="C6D9F1" w:themeFill="text2" w:themeFillTint="33"/>
            <w:vAlign w:val="center"/>
          </w:tcPr>
          <w:p w:rsidR="003F75BD" w:rsidRPr="00E9390E" w:rsidRDefault="003F75BD" w:rsidP="002B23DE">
            <w:pPr>
              <w:tabs>
                <w:tab w:val="left" w:pos="1985"/>
                <w:tab w:val="left" w:pos="2552"/>
                <w:tab w:val="left" w:pos="5103"/>
                <w:tab w:val="left" w:pos="6804"/>
              </w:tabs>
              <w:ind w:right="-7"/>
              <w:jc w:val="both"/>
              <w:rPr>
                <w:rFonts w:ascii="Tahoma" w:hAnsi="Tahoma" w:cs="Tahoma"/>
                <w:sz w:val="22"/>
                <w:szCs w:val="22"/>
              </w:rPr>
            </w:pPr>
          </w:p>
          <w:p w:rsidR="003F75BD" w:rsidRPr="00E9390E" w:rsidRDefault="003F75BD" w:rsidP="002B23DE">
            <w:pPr>
              <w:shd w:val="clear" w:color="auto" w:fill="C6D9F1" w:themeFill="text2" w:themeFillTint="33"/>
              <w:tabs>
                <w:tab w:val="left" w:pos="1985"/>
                <w:tab w:val="left" w:pos="2552"/>
                <w:tab w:val="left" w:pos="5103"/>
                <w:tab w:val="left" w:pos="6804"/>
              </w:tabs>
              <w:ind w:right="-7"/>
              <w:jc w:val="both"/>
              <w:rPr>
                <w:rFonts w:ascii="Tahoma" w:hAnsi="Tahoma" w:cs="Tahoma"/>
                <w:sz w:val="22"/>
                <w:szCs w:val="22"/>
              </w:rPr>
            </w:pPr>
          </w:p>
          <w:p w:rsidR="003F75BD" w:rsidRPr="00E9390E" w:rsidRDefault="003F75BD" w:rsidP="002B23DE">
            <w:pPr>
              <w:shd w:val="clear" w:color="auto" w:fill="C6D9F1" w:themeFill="text2" w:themeFillTint="33"/>
              <w:tabs>
                <w:tab w:val="left" w:pos="1985"/>
                <w:tab w:val="left" w:pos="2552"/>
                <w:tab w:val="left" w:pos="5103"/>
                <w:tab w:val="left" w:pos="6804"/>
              </w:tabs>
              <w:ind w:right="-7"/>
              <w:jc w:val="both"/>
              <w:rPr>
                <w:rFonts w:ascii="Tahoma" w:hAnsi="Tahoma" w:cs="Tahoma"/>
                <w:sz w:val="22"/>
                <w:szCs w:val="22"/>
              </w:rPr>
            </w:pPr>
            <w:r w:rsidRPr="00E9390E">
              <w:rPr>
                <w:rFonts w:ascii="Tahoma" w:hAnsi="Tahoma" w:cs="Tahoma"/>
                <w:sz w:val="22"/>
                <w:szCs w:val="22"/>
              </w:rPr>
              <w:t xml:space="preserve">Montant </w:t>
            </w:r>
            <w:bookmarkStart w:id="7" w:name="_GoBack"/>
            <w:bookmarkEnd w:id="7"/>
            <w:r w:rsidRPr="00E9390E">
              <w:rPr>
                <w:rFonts w:ascii="Tahoma" w:hAnsi="Tahoma" w:cs="Tahoma"/>
                <w:sz w:val="22"/>
                <w:szCs w:val="22"/>
              </w:rPr>
              <w:t xml:space="preserve"> HT</w:t>
            </w:r>
          </w:p>
          <w:p w:rsidR="003F75BD" w:rsidRPr="00E9390E" w:rsidRDefault="003F75BD" w:rsidP="002B23DE">
            <w:pPr>
              <w:shd w:val="clear" w:color="auto" w:fill="C6D9F1" w:themeFill="text2" w:themeFillTint="33"/>
              <w:tabs>
                <w:tab w:val="left" w:pos="1985"/>
                <w:tab w:val="left" w:pos="2552"/>
                <w:tab w:val="left" w:pos="5103"/>
                <w:tab w:val="left" w:pos="6804"/>
              </w:tabs>
              <w:ind w:right="-7"/>
              <w:jc w:val="both"/>
              <w:rPr>
                <w:rFonts w:ascii="Tahoma" w:hAnsi="Tahoma" w:cs="Tahoma"/>
                <w:sz w:val="22"/>
                <w:szCs w:val="22"/>
              </w:rPr>
            </w:pPr>
          </w:p>
          <w:p w:rsidR="003F75BD" w:rsidRPr="00E9390E" w:rsidRDefault="003F75BD" w:rsidP="002B23DE">
            <w:pPr>
              <w:tabs>
                <w:tab w:val="left" w:pos="1985"/>
                <w:tab w:val="left" w:pos="2552"/>
                <w:tab w:val="left" w:pos="5103"/>
                <w:tab w:val="left" w:pos="6804"/>
              </w:tabs>
              <w:ind w:right="-7"/>
              <w:jc w:val="both"/>
              <w:rPr>
                <w:rFonts w:ascii="Tahoma" w:hAnsi="Tahoma" w:cs="Tahoma"/>
                <w:sz w:val="22"/>
                <w:szCs w:val="22"/>
              </w:rPr>
            </w:pPr>
            <w:r w:rsidRPr="00E9390E">
              <w:rPr>
                <w:rFonts w:ascii="Tahoma" w:hAnsi="Tahoma" w:cs="Tahoma"/>
                <w:color w:val="FF0000"/>
                <w:sz w:val="22"/>
                <w:szCs w:val="22"/>
              </w:rPr>
              <w:t xml:space="preserve"> </w:t>
            </w:r>
          </w:p>
        </w:tc>
        <w:tc>
          <w:tcPr>
            <w:tcW w:w="2944" w:type="dxa"/>
            <w:shd w:val="clear" w:color="auto" w:fill="auto"/>
          </w:tcPr>
          <w:p w:rsidR="003F75BD" w:rsidRPr="00E9390E" w:rsidRDefault="003F75BD" w:rsidP="002B23DE">
            <w:pPr>
              <w:tabs>
                <w:tab w:val="left" w:pos="1985"/>
                <w:tab w:val="left" w:pos="2552"/>
                <w:tab w:val="left" w:pos="5103"/>
                <w:tab w:val="left" w:pos="6804"/>
              </w:tabs>
              <w:ind w:right="-7"/>
              <w:jc w:val="both"/>
              <w:rPr>
                <w:rFonts w:ascii="Tahoma" w:hAnsi="Tahoma" w:cs="Tahoma"/>
                <w:sz w:val="22"/>
                <w:szCs w:val="22"/>
              </w:rPr>
            </w:pPr>
          </w:p>
          <w:p w:rsidR="003F75BD" w:rsidRPr="00E9390E" w:rsidRDefault="003F75BD" w:rsidP="002B23DE">
            <w:pPr>
              <w:tabs>
                <w:tab w:val="left" w:pos="1985"/>
                <w:tab w:val="left" w:pos="2552"/>
                <w:tab w:val="left" w:pos="5103"/>
                <w:tab w:val="left" w:pos="6804"/>
              </w:tabs>
              <w:ind w:right="-7"/>
              <w:jc w:val="center"/>
              <w:rPr>
                <w:rFonts w:ascii="Tahoma" w:hAnsi="Tahoma" w:cs="Tahoma"/>
                <w:b/>
                <w:sz w:val="22"/>
                <w:szCs w:val="22"/>
              </w:rPr>
            </w:pPr>
          </w:p>
          <w:p w:rsidR="003F75BD" w:rsidRPr="00E9390E" w:rsidRDefault="003F75BD" w:rsidP="002B23DE">
            <w:pPr>
              <w:tabs>
                <w:tab w:val="left" w:pos="1985"/>
                <w:tab w:val="left" w:pos="2552"/>
                <w:tab w:val="left" w:pos="5103"/>
                <w:tab w:val="left" w:pos="6804"/>
              </w:tabs>
              <w:ind w:right="-7"/>
              <w:jc w:val="center"/>
              <w:rPr>
                <w:rFonts w:ascii="Tahoma" w:hAnsi="Tahoma" w:cs="Tahoma"/>
                <w:sz w:val="22"/>
                <w:szCs w:val="22"/>
              </w:rPr>
            </w:pPr>
          </w:p>
        </w:tc>
      </w:tr>
      <w:tr w:rsidR="003F75BD" w:rsidRPr="00E9390E" w:rsidTr="002B23DE">
        <w:trPr>
          <w:jc w:val="center"/>
        </w:trPr>
        <w:tc>
          <w:tcPr>
            <w:tcW w:w="3397" w:type="dxa"/>
            <w:shd w:val="clear" w:color="auto" w:fill="C6D9F1" w:themeFill="text2" w:themeFillTint="33"/>
            <w:vAlign w:val="center"/>
          </w:tcPr>
          <w:p w:rsidR="003F75BD" w:rsidRPr="00E9390E" w:rsidRDefault="003F75BD" w:rsidP="002B23DE">
            <w:pPr>
              <w:tabs>
                <w:tab w:val="left" w:pos="1985"/>
                <w:tab w:val="left" w:pos="2552"/>
                <w:tab w:val="left" w:pos="5103"/>
                <w:tab w:val="left" w:pos="6804"/>
              </w:tabs>
              <w:ind w:right="-7"/>
              <w:jc w:val="both"/>
              <w:rPr>
                <w:rFonts w:ascii="Tahoma" w:hAnsi="Tahoma" w:cs="Tahoma"/>
                <w:sz w:val="22"/>
                <w:szCs w:val="22"/>
              </w:rPr>
            </w:pPr>
          </w:p>
          <w:p w:rsidR="003F75BD" w:rsidRPr="00E9390E" w:rsidRDefault="003F75BD" w:rsidP="002B23DE">
            <w:pPr>
              <w:tabs>
                <w:tab w:val="left" w:pos="1985"/>
                <w:tab w:val="left" w:pos="2552"/>
                <w:tab w:val="left" w:pos="5103"/>
                <w:tab w:val="left" w:pos="6804"/>
              </w:tabs>
              <w:ind w:right="-7"/>
              <w:jc w:val="both"/>
              <w:rPr>
                <w:rFonts w:ascii="Tahoma" w:hAnsi="Tahoma" w:cs="Tahoma"/>
                <w:sz w:val="22"/>
                <w:szCs w:val="22"/>
              </w:rPr>
            </w:pPr>
            <w:r>
              <w:rPr>
                <w:rFonts w:ascii="Tahoma" w:hAnsi="Tahoma" w:cs="Tahoma"/>
                <w:sz w:val="22"/>
                <w:szCs w:val="22"/>
              </w:rPr>
              <w:t>TVA à 20 %</w:t>
            </w:r>
          </w:p>
          <w:p w:rsidR="003F75BD" w:rsidRPr="00E9390E" w:rsidRDefault="003F75BD" w:rsidP="002B23DE">
            <w:pPr>
              <w:tabs>
                <w:tab w:val="left" w:pos="1985"/>
                <w:tab w:val="left" w:pos="2552"/>
                <w:tab w:val="left" w:pos="5103"/>
                <w:tab w:val="left" w:pos="6804"/>
              </w:tabs>
              <w:ind w:right="-7"/>
              <w:jc w:val="both"/>
              <w:rPr>
                <w:rFonts w:ascii="Tahoma" w:hAnsi="Tahoma" w:cs="Tahoma"/>
                <w:sz w:val="22"/>
                <w:szCs w:val="22"/>
              </w:rPr>
            </w:pPr>
          </w:p>
          <w:p w:rsidR="003F75BD" w:rsidRPr="00E9390E" w:rsidRDefault="003F75BD" w:rsidP="002B23DE">
            <w:pPr>
              <w:tabs>
                <w:tab w:val="left" w:pos="1985"/>
                <w:tab w:val="left" w:pos="2552"/>
                <w:tab w:val="left" w:pos="5103"/>
                <w:tab w:val="left" w:pos="6804"/>
              </w:tabs>
              <w:ind w:right="-7"/>
              <w:jc w:val="both"/>
              <w:rPr>
                <w:rFonts w:ascii="Tahoma" w:hAnsi="Tahoma" w:cs="Tahoma"/>
                <w:sz w:val="22"/>
                <w:szCs w:val="22"/>
              </w:rPr>
            </w:pPr>
          </w:p>
        </w:tc>
        <w:tc>
          <w:tcPr>
            <w:tcW w:w="2944" w:type="dxa"/>
            <w:shd w:val="clear" w:color="auto" w:fill="auto"/>
          </w:tcPr>
          <w:p w:rsidR="003F75BD" w:rsidRPr="00E9390E" w:rsidRDefault="003F75BD" w:rsidP="002B23DE">
            <w:pPr>
              <w:tabs>
                <w:tab w:val="left" w:pos="1985"/>
                <w:tab w:val="left" w:pos="2552"/>
                <w:tab w:val="left" w:pos="5103"/>
                <w:tab w:val="left" w:pos="6804"/>
              </w:tabs>
              <w:ind w:right="-7"/>
              <w:jc w:val="center"/>
              <w:rPr>
                <w:rFonts w:ascii="Tahoma" w:hAnsi="Tahoma" w:cs="Tahoma"/>
                <w:sz w:val="22"/>
                <w:szCs w:val="22"/>
              </w:rPr>
            </w:pPr>
          </w:p>
          <w:p w:rsidR="003F75BD" w:rsidRPr="00E9390E" w:rsidRDefault="003F75BD" w:rsidP="002B23DE">
            <w:pPr>
              <w:tabs>
                <w:tab w:val="left" w:pos="1985"/>
                <w:tab w:val="left" w:pos="2552"/>
                <w:tab w:val="left" w:pos="5103"/>
                <w:tab w:val="left" w:pos="6804"/>
              </w:tabs>
              <w:ind w:right="-7"/>
              <w:jc w:val="center"/>
              <w:rPr>
                <w:rFonts w:ascii="Tahoma" w:hAnsi="Tahoma" w:cs="Tahoma"/>
                <w:b/>
                <w:sz w:val="22"/>
                <w:szCs w:val="22"/>
              </w:rPr>
            </w:pPr>
          </w:p>
        </w:tc>
      </w:tr>
      <w:tr w:rsidR="003F75BD" w:rsidRPr="00E9390E" w:rsidTr="002B23DE">
        <w:trPr>
          <w:jc w:val="center"/>
        </w:trPr>
        <w:tc>
          <w:tcPr>
            <w:tcW w:w="3397" w:type="dxa"/>
            <w:shd w:val="clear" w:color="auto" w:fill="C6D9F1" w:themeFill="text2" w:themeFillTint="33"/>
            <w:vAlign w:val="center"/>
          </w:tcPr>
          <w:p w:rsidR="003F75BD" w:rsidRDefault="003F75BD" w:rsidP="002B23DE">
            <w:pPr>
              <w:tabs>
                <w:tab w:val="left" w:pos="1985"/>
                <w:tab w:val="left" w:pos="2552"/>
                <w:tab w:val="left" w:pos="5103"/>
                <w:tab w:val="left" w:pos="6804"/>
              </w:tabs>
              <w:ind w:right="-7"/>
              <w:jc w:val="both"/>
              <w:rPr>
                <w:rFonts w:ascii="Tahoma" w:hAnsi="Tahoma" w:cs="Tahoma"/>
                <w:sz w:val="22"/>
                <w:szCs w:val="22"/>
              </w:rPr>
            </w:pPr>
          </w:p>
          <w:p w:rsidR="003F75BD" w:rsidRDefault="003F75BD" w:rsidP="002B23DE">
            <w:pPr>
              <w:tabs>
                <w:tab w:val="left" w:pos="1985"/>
                <w:tab w:val="left" w:pos="2552"/>
                <w:tab w:val="left" w:pos="5103"/>
                <w:tab w:val="left" w:pos="6804"/>
              </w:tabs>
              <w:ind w:right="-7"/>
              <w:jc w:val="both"/>
              <w:rPr>
                <w:rFonts w:ascii="Tahoma" w:hAnsi="Tahoma" w:cs="Tahoma"/>
                <w:sz w:val="22"/>
                <w:szCs w:val="22"/>
              </w:rPr>
            </w:pPr>
            <w:r>
              <w:rPr>
                <w:rFonts w:ascii="Tahoma" w:hAnsi="Tahoma" w:cs="Tahoma"/>
                <w:sz w:val="22"/>
                <w:szCs w:val="22"/>
              </w:rPr>
              <w:t>Montant TTC</w:t>
            </w:r>
          </w:p>
          <w:p w:rsidR="003F75BD" w:rsidRDefault="003F75BD" w:rsidP="002B23DE">
            <w:pPr>
              <w:tabs>
                <w:tab w:val="left" w:pos="1985"/>
                <w:tab w:val="left" w:pos="2552"/>
                <w:tab w:val="left" w:pos="5103"/>
                <w:tab w:val="left" w:pos="6804"/>
              </w:tabs>
              <w:ind w:right="-7"/>
              <w:jc w:val="both"/>
              <w:rPr>
                <w:rFonts w:ascii="Tahoma" w:hAnsi="Tahoma" w:cs="Tahoma"/>
                <w:sz w:val="22"/>
                <w:szCs w:val="22"/>
              </w:rPr>
            </w:pPr>
          </w:p>
          <w:p w:rsidR="003F75BD" w:rsidRPr="00E9390E" w:rsidRDefault="003F75BD" w:rsidP="002B23DE">
            <w:pPr>
              <w:tabs>
                <w:tab w:val="left" w:pos="1985"/>
                <w:tab w:val="left" w:pos="2552"/>
                <w:tab w:val="left" w:pos="5103"/>
                <w:tab w:val="left" w:pos="6804"/>
              </w:tabs>
              <w:ind w:right="-7"/>
              <w:jc w:val="both"/>
              <w:rPr>
                <w:rFonts w:ascii="Tahoma" w:hAnsi="Tahoma" w:cs="Tahoma"/>
                <w:sz w:val="22"/>
                <w:szCs w:val="22"/>
              </w:rPr>
            </w:pPr>
          </w:p>
        </w:tc>
        <w:tc>
          <w:tcPr>
            <w:tcW w:w="2944" w:type="dxa"/>
            <w:shd w:val="clear" w:color="auto" w:fill="auto"/>
          </w:tcPr>
          <w:p w:rsidR="003F75BD" w:rsidRPr="00E9390E" w:rsidRDefault="003F75BD" w:rsidP="002B23DE">
            <w:pPr>
              <w:tabs>
                <w:tab w:val="left" w:pos="1985"/>
                <w:tab w:val="left" w:pos="2552"/>
                <w:tab w:val="left" w:pos="5103"/>
                <w:tab w:val="left" w:pos="6804"/>
              </w:tabs>
              <w:ind w:right="-7"/>
              <w:jc w:val="center"/>
              <w:rPr>
                <w:rFonts w:ascii="Tahoma" w:hAnsi="Tahoma" w:cs="Tahoma"/>
                <w:sz w:val="22"/>
                <w:szCs w:val="22"/>
              </w:rPr>
            </w:pPr>
          </w:p>
        </w:tc>
      </w:tr>
    </w:tbl>
    <w:p w:rsidR="00396BC2" w:rsidRPr="00E9390E" w:rsidRDefault="00396BC2" w:rsidP="00ED36EE">
      <w:pPr>
        <w:tabs>
          <w:tab w:val="left" w:pos="1985"/>
          <w:tab w:val="left" w:pos="2552"/>
          <w:tab w:val="left" w:pos="5103"/>
          <w:tab w:val="left" w:pos="6804"/>
        </w:tabs>
        <w:ind w:left="1418" w:right="-7" w:hanging="283"/>
        <w:jc w:val="both"/>
        <w:rPr>
          <w:rFonts w:ascii="Tahoma" w:hAnsi="Tahoma" w:cs="Tahoma"/>
          <w:b/>
          <w:sz w:val="22"/>
          <w:szCs w:val="22"/>
        </w:rPr>
      </w:pPr>
    </w:p>
    <w:p w:rsidR="00B2550E" w:rsidRPr="00E9390E" w:rsidRDefault="00B2550E">
      <w:pPr>
        <w:pStyle w:val="Titre1"/>
        <w:spacing w:after="240"/>
        <w:ind w:left="20" w:right="20"/>
        <w:rPr>
          <w:rFonts w:ascii="Tahoma" w:hAnsi="Tahoma" w:cs="Tahoma"/>
          <w:sz w:val="22"/>
          <w:szCs w:val="22"/>
        </w:rPr>
      </w:pPr>
      <w:bookmarkStart w:id="8" w:name="_Toc96954462"/>
      <w:r w:rsidRPr="00E9390E">
        <w:rPr>
          <w:rFonts w:ascii="Tahoma" w:eastAsia="DejaVu Sans" w:hAnsi="Tahoma" w:cs="Tahoma"/>
          <w:sz w:val="22"/>
          <w:szCs w:val="22"/>
        </w:rPr>
        <w:t xml:space="preserve">5 </w:t>
      </w:r>
      <w:r w:rsidR="008D7071" w:rsidRPr="00E9390E">
        <w:rPr>
          <w:rFonts w:ascii="Tahoma" w:eastAsia="DejaVu Sans" w:hAnsi="Tahoma" w:cs="Tahoma"/>
          <w:sz w:val="22"/>
          <w:szCs w:val="22"/>
        </w:rPr>
        <w:t>–</w:t>
      </w:r>
      <w:r w:rsidRPr="00E9390E">
        <w:rPr>
          <w:rFonts w:ascii="Tahoma" w:eastAsia="DejaVu Sans" w:hAnsi="Tahoma" w:cs="Tahoma"/>
          <w:sz w:val="22"/>
          <w:szCs w:val="22"/>
        </w:rPr>
        <w:t xml:space="preserve"> </w:t>
      </w:r>
      <w:r w:rsidR="00F5597A" w:rsidRPr="00E9390E">
        <w:rPr>
          <w:rFonts w:ascii="Tahoma" w:eastAsia="DejaVu Sans" w:hAnsi="Tahoma" w:cs="Tahoma"/>
          <w:sz w:val="22"/>
          <w:szCs w:val="22"/>
        </w:rPr>
        <w:t xml:space="preserve">Durée </w:t>
      </w:r>
      <w:r w:rsidR="00FF2F9F">
        <w:rPr>
          <w:rFonts w:ascii="Tahoma" w:eastAsia="DejaVu Sans" w:hAnsi="Tahoma" w:cs="Tahoma"/>
          <w:sz w:val="22"/>
          <w:szCs w:val="22"/>
        </w:rPr>
        <w:t>du marché</w:t>
      </w:r>
      <w:bookmarkEnd w:id="8"/>
    </w:p>
    <w:p w:rsidR="006578CE" w:rsidRPr="00C92981" w:rsidRDefault="006578CE" w:rsidP="006578CE">
      <w:pPr>
        <w:spacing w:before="120" w:after="120" w:line="276" w:lineRule="auto"/>
        <w:jc w:val="both"/>
        <w:rPr>
          <w:rFonts w:ascii="Tahoma" w:hAnsi="Tahoma" w:cs="Tahoma"/>
          <w:color w:val="000000" w:themeColor="text1"/>
          <w:sz w:val="22"/>
          <w:szCs w:val="22"/>
        </w:rPr>
      </w:pPr>
      <w:bookmarkStart w:id="9" w:name="_Toc96954463"/>
      <w:r w:rsidRPr="00C92981">
        <w:rPr>
          <w:rFonts w:ascii="Tahoma" w:hAnsi="Tahoma" w:cs="Tahoma"/>
          <w:color w:val="000000" w:themeColor="text1"/>
          <w:sz w:val="22"/>
          <w:szCs w:val="22"/>
        </w:rPr>
        <w:t>L’exécution des travaux commencera à compter de la notification du marché jusqu’à la réception des travaux assortie ou non de réserves.</w:t>
      </w:r>
      <w:r w:rsidR="00BE78EB" w:rsidRPr="00C92981">
        <w:rPr>
          <w:rFonts w:ascii="Tahoma" w:hAnsi="Tahoma" w:cs="Tahoma"/>
          <w:color w:val="000000" w:themeColor="text1"/>
          <w:sz w:val="22"/>
          <w:szCs w:val="22"/>
        </w:rPr>
        <w:t xml:space="preserve"> </w:t>
      </w:r>
    </w:p>
    <w:p w:rsidR="006578CE" w:rsidRPr="00C92981" w:rsidRDefault="006578CE" w:rsidP="006578CE">
      <w:pPr>
        <w:spacing w:before="120" w:after="120" w:line="276" w:lineRule="auto"/>
        <w:jc w:val="both"/>
        <w:rPr>
          <w:rFonts w:ascii="Tahoma" w:hAnsi="Tahoma" w:cs="Tahoma"/>
          <w:color w:val="000000" w:themeColor="text1"/>
          <w:sz w:val="22"/>
          <w:szCs w:val="22"/>
        </w:rPr>
      </w:pPr>
      <w:r w:rsidRPr="00C92981">
        <w:rPr>
          <w:rFonts w:ascii="Tahoma" w:hAnsi="Tahoma" w:cs="Tahoma"/>
          <w:color w:val="000000" w:themeColor="text1"/>
          <w:sz w:val="22"/>
          <w:szCs w:val="22"/>
        </w:rPr>
        <w:t>Les travaux seront réalisés en une seule tranche sur une période n’excédant pas quatre (4) mois (mois de préparation inclus).</w:t>
      </w:r>
    </w:p>
    <w:p w:rsidR="006578CE" w:rsidRPr="00C92981" w:rsidRDefault="006578CE" w:rsidP="006578CE">
      <w:pPr>
        <w:spacing w:before="120" w:after="120" w:line="276" w:lineRule="auto"/>
        <w:jc w:val="both"/>
        <w:rPr>
          <w:rFonts w:ascii="Tahoma" w:hAnsi="Tahoma" w:cs="Tahoma"/>
          <w:color w:val="000000" w:themeColor="text1"/>
          <w:sz w:val="22"/>
          <w:szCs w:val="22"/>
        </w:rPr>
      </w:pPr>
      <w:r w:rsidRPr="00C92981">
        <w:rPr>
          <w:rFonts w:ascii="Tahoma" w:hAnsi="Tahoma" w:cs="Tahoma"/>
          <w:color w:val="000000" w:themeColor="text1"/>
          <w:sz w:val="22"/>
          <w:szCs w:val="22"/>
        </w:rPr>
        <w:t>Le délai global d’exécution des travaux (phase de préparation + exécution des travaux) correspond au planning d’exécution fourni par le Titulaire du marché.</w:t>
      </w:r>
    </w:p>
    <w:p w:rsidR="00B2550E" w:rsidRPr="00E9390E" w:rsidRDefault="00B2550E">
      <w:pPr>
        <w:pStyle w:val="Titre1"/>
        <w:spacing w:after="240"/>
        <w:ind w:left="20" w:right="20"/>
        <w:rPr>
          <w:rFonts w:ascii="Tahoma" w:hAnsi="Tahoma" w:cs="Tahoma"/>
          <w:sz w:val="22"/>
          <w:szCs w:val="22"/>
        </w:rPr>
      </w:pPr>
      <w:r w:rsidRPr="00E9390E">
        <w:rPr>
          <w:rFonts w:ascii="Tahoma" w:eastAsia="DejaVu Sans" w:hAnsi="Tahoma" w:cs="Tahoma"/>
          <w:sz w:val="22"/>
          <w:szCs w:val="22"/>
        </w:rPr>
        <w:t>6 - Paiement</w:t>
      </w:r>
      <w:bookmarkEnd w:id="9"/>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 xml:space="preserve">Le pouvoir adjudicateur se libèrera des sommes dues au titre </w:t>
      </w:r>
      <w:r w:rsidR="002E2BEA">
        <w:rPr>
          <w:rFonts w:ascii="Tahoma" w:eastAsia="DejaVu Sans" w:hAnsi="Tahoma" w:cs="Tahoma"/>
          <w:sz w:val="22"/>
          <w:szCs w:val="22"/>
        </w:rPr>
        <w:t>du marché</w:t>
      </w:r>
      <w:r w:rsidRPr="00E9390E">
        <w:rPr>
          <w:rFonts w:ascii="Tahoma" w:eastAsia="DejaVu Sans" w:hAnsi="Tahoma" w:cs="Tahoma"/>
          <w:sz w:val="22"/>
          <w:szCs w:val="22"/>
        </w:rPr>
        <w:t xml:space="preserve"> en faisant porter le montant au crédit du ou des comptes suivants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0" w:lineRule="exact"/>
        <w:rPr>
          <w:rFonts w:ascii="Tahoma" w:hAnsi="Tahoma" w:cs="Tahoma"/>
          <w:sz w:val="22"/>
          <w:szCs w:val="22"/>
        </w:rPr>
      </w:pPr>
    </w:p>
    <w:p w:rsidR="00B2550E" w:rsidRPr="00E9390E" w:rsidRDefault="00B2550E">
      <w:pPr>
        <w:spacing w:line="256" w:lineRule="exact"/>
        <w:ind w:left="40" w:right="40"/>
        <w:jc w:val="both"/>
        <w:rPr>
          <w:rFonts w:ascii="Tahoma"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    •  Ouvert au nom de :</w:t>
      </w:r>
    </w:p>
    <w:p w:rsidR="00B2550E" w:rsidRPr="00E9390E" w:rsidRDefault="00B2550E">
      <w:pPr>
        <w:spacing w:line="256" w:lineRule="exact"/>
        <w:ind w:left="40" w:right="40"/>
        <w:jc w:val="both"/>
        <w:rPr>
          <w:rFonts w:ascii="Tahoma" w:eastAsia="DejaVu Sans" w:hAnsi="Tahoma" w:cs="Tahoma"/>
          <w:sz w:val="22"/>
          <w:szCs w:val="22"/>
        </w:rPr>
      </w:pPr>
      <w:proofErr w:type="gramStart"/>
      <w:r w:rsidRPr="00E9390E">
        <w:rPr>
          <w:rFonts w:ascii="Tahoma" w:eastAsia="DejaVu Sans" w:hAnsi="Tahoma" w:cs="Tahoma"/>
          <w:sz w:val="22"/>
          <w:szCs w:val="22"/>
        </w:rPr>
        <w:t>pour</w:t>
      </w:r>
      <w:proofErr w:type="gramEnd"/>
      <w:r w:rsidRPr="00E9390E">
        <w:rPr>
          <w:rFonts w:ascii="Tahoma" w:eastAsia="DejaVu Sans" w:hAnsi="Tahoma" w:cs="Tahoma"/>
          <w:sz w:val="22"/>
          <w:szCs w:val="22"/>
        </w:rPr>
        <w:t xml:space="preserve"> les prestations suivantes :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Domiciliation :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Code banque : _____ Code guichet : _____ N° de compte : ___________ Clé RIB : __</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IBAN : ____ ____ ____ ____ ____ ____ ___</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BIC : ___________</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    •  Ouvert au nom de :</w:t>
      </w:r>
    </w:p>
    <w:p w:rsidR="00B2550E" w:rsidRPr="00E9390E" w:rsidRDefault="00B2550E">
      <w:pPr>
        <w:spacing w:line="256" w:lineRule="exact"/>
        <w:ind w:left="40" w:right="40"/>
        <w:jc w:val="both"/>
        <w:rPr>
          <w:rFonts w:ascii="Tahoma" w:eastAsia="DejaVu Sans" w:hAnsi="Tahoma" w:cs="Tahoma"/>
          <w:sz w:val="22"/>
          <w:szCs w:val="22"/>
        </w:rPr>
      </w:pPr>
      <w:proofErr w:type="gramStart"/>
      <w:r w:rsidRPr="00E9390E">
        <w:rPr>
          <w:rFonts w:ascii="Tahoma" w:eastAsia="DejaVu Sans" w:hAnsi="Tahoma" w:cs="Tahoma"/>
          <w:sz w:val="22"/>
          <w:szCs w:val="22"/>
        </w:rPr>
        <w:t>pour</w:t>
      </w:r>
      <w:proofErr w:type="gramEnd"/>
      <w:r w:rsidRPr="00E9390E">
        <w:rPr>
          <w:rFonts w:ascii="Tahoma" w:eastAsia="DejaVu Sans" w:hAnsi="Tahoma" w:cs="Tahoma"/>
          <w:sz w:val="22"/>
          <w:szCs w:val="22"/>
        </w:rPr>
        <w:t xml:space="preserve"> les prestations suivantes :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Domiciliation :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Code banque : _____ Code guichet : _____ N° de compte : ___________ Clé RIB : __</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IBAN : ____ ____ ____ ____ ____ ____ ___</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BIC : ___________</w:t>
      </w: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 xml:space="preserve">En cas de groupement, le paiement est effectué sur </w:t>
      </w:r>
      <w:r w:rsidRPr="00E9390E">
        <w:rPr>
          <w:rFonts w:ascii="Tahoma" w:eastAsia="DejaVu Sans" w:hAnsi="Tahoma" w:cs="Tahoma"/>
          <w:sz w:val="22"/>
          <w:szCs w:val="22"/>
          <w:vertAlign w:val="superscript"/>
        </w:rPr>
        <w:t>1</w:t>
      </w:r>
      <w:r w:rsidRPr="00E9390E">
        <w:rPr>
          <w:rFonts w:ascii="Tahoma" w:eastAsia="DejaVu Sans" w:hAnsi="Tahoma" w:cs="Tahoma"/>
          <w:sz w:val="22"/>
          <w:szCs w:val="22"/>
        </w:rPr>
        <w:t xml:space="preserve"> :</w:t>
      </w:r>
    </w:p>
    <w:p w:rsidR="00B2550E" w:rsidRPr="00E9390E" w:rsidRDefault="00B2550E">
      <w:pPr>
        <w:spacing w:line="256" w:lineRule="exact"/>
        <w:ind w:left="40" w:right="40"/>
        <w:jc w:val="both"/>
        <w:rPr>
          <w:rFonts w:ascii="Tahoma" w:eastAsia="DejaVu Sans" w:hAnsi="Tahoma" w:cs="Tahoma"/>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un compte unique ouvert au nom du mandataire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11" name="Imag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les comptes de chacun des membres du groupement suivant les répartitions indiquées en annexe du présent document.</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lastRenderedPageBreak/>
              <w:drawing>
                <wp:inline distT="0" distB="0" distL="0" distR="0">
                  <wp:extent cx="161925" cy="161925"/>
                  <wp:effectExtent l="0" t="0" r="9525" b="9525"/>
                  <wp:docPr id="212" name="Imag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2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8D7071" w:rsidRPr="00E9390E" w:rsidRDefault="008D7071" w:rsidP="008D7071">
      <w:pPr>
        <w:pStyle w:val="Titre1"/>
        <w:keepLines/>
        <w:tabs>
          <w:tab w:val="left" w:pos="3969"/>
        </w:tabs>
        <w:spacing w:before="60" w:line="260" w:lineRule="exact"/>
        <w:rPr>
          <w:rFonts w:ascii="Tahoma" w:hAnsi="Tahoma" w:cs="Tahoma"/>
          <w:iCs/>
          <w:smallCaps/>
          <w:kern w:val="0"/>
          <w:sz w:val="22"/>
          <w:szCs w:val="22"/>
        </w:rPr>
      </w:pPr>
      <w:bookmarkStart w:id="10" w:name="_Toc96954464"/>
      <w:r w:rsidRPr="00E9390E">
        <w:rPr>
          <w:rFonts w:ascii="Tahoma" w:hAnsi="Tahoma" w:cs="Tahoma"/>
          <w:iCs/>
          <w:smallCaps/>
          <w:kern w:val="0"/>
          <w:sz w:val="22"/>
          <w:szCs w:val="22"/>
        </w:rPr>
        <w:t>6.1 Avance</w:t>
      </w:r>
      <w:bookmarkEnd w:id="10"/>
    </w:p>
    <w:p w:rsidR="008D7071" w:rsidRPr="00E9390E" w:rsidRDefault="008D7071" w:rsidP="008D7071">
      <w:pPr>
        <w:jc w:val="both"/>
        <w:rPr>
          <w:rFonts w:ascii="Tahoma" w:hAnsi="Tahoma" w:cs="Tahoma"/>
          <w:iCs/>
          <w:sz w:val="22"/>
          <w:szCs w:val="22"/>
        </w:rPr>
      </w:pPr>
    </w:p>
    <w:p w:rsidR="002D7FA7" w:rsidRPr="00E9390E" w:rsidRDefault="002D7FA7" w:rsidP="002D7FA7">
      <w:pPr>
        <w:ind w:right="1"/>
        <w:jc w:val="both"/>
        <w:rPr>
          <w:rFonts w:ascii="Tahoma" w:hAnsi="Tahoma" w:cs="Tahoma"/>
          <w:sz w:val="22"/>
          <w:szCs w:val="22"/>
        </w:rPr>
      </w:pPr>
      <w:r w:rsidRPr="00E9390E">
        <w:rPr>
          <w:rFonts w:ascii="Tahoma" w:hAnsi="Tahoma" w:cs="Tahoma"/>
          <w:sz w:val="22"/>
          <w:szCs w:val="22"/>
        </w:rPr>
        <w:t xml:space="preserve">Conformément à l’article </w:t>
      </w:r>
      <w:r w:rsidRPr="00E9390E">
        <w:rPr>
          <w:rFonts w:ascii="Tahoma" w:hAnsi="Tahoma" w:cs="Tahoma"/>
          <w:b/>
          <w:sz w:val="22"/>
          <w:szCs w:val="22"/>
        </w:rPr>
        <w:t>R2191-3</w:t>
      </w:r>
      <w:r w:rsidRPr="00E9390E">
        <w:rPr>
          <w:rFonts w:ascii="Tahoma" w:hAnsi="Tahoma" w:cs="Tahoma"/>
          <w:sz w:val="22"/>
          <w:szCs w:val="22"/>
        </w:rPr>
        <w:t xml:space="preserve"> du Code de la Commande Publique et sauf refus formel de la part du Titulaire exprimé sur l’acte d’engagement, une avance est accordée </w:t>
      </w:r>
      <w:r w:rsidR="00F5597A" w:rsidRPr="00E9390E">
        <w:rPr>
          <w:rFonts w:ascii="Tahoma" w:hAnsi="Tahoma" w:cs="Tahoma"/>
          <w:sz w:val="22"/>
          <w:szCs w:val="22"/>
        </w:rPr>
        <w:t>pour chaque bon de commande d’une durée d’exécution supérieur à deux mois et dont le montant est supérieur à 50 000 € HT.</w:t>
      </w:r>
    </w:p>
    <w:p w:rsidR="008D7071" w:rsidRPr="00E9390E" w:rsidRDefault="008D7071" w:rsidP="008D7071">
      <w:pPr>
        <w:tabs>
          <w:tab w:val="left" w:pos="5103"/>
          <w:tab w:val="left" w:pos="6804"/>
        </w:tabs>
        <w:ind w:left="540" w:right="-7"/>
        <w:jc w:val="both"/>
        <w:rPr>
          <w:rFonts w:ascii="Tahoma" w:hAnsi="Tahoma" w:cs="Tahoma"/>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8D7071" w:rsidRPr="006118E2" w:rsidTr="001F059C">
        <w:trPr>
          <w:trHeight w:hRule="exact" w:val="254"/>
        </w:trPr>
        <w:tc>
          <w:tcPr>
            <w:tcW w:w="260" w:type="dxa"/>
            <w:tcMar>
              <w:top w:w="0" w:type="dxa"/>
              <w:left w:w="0" w:type="dxa"/>
              <w:bottom w:w="0" w:type="dxa"/>
              <w:right w:w="0" w:type="dxa"/>
            </w:tcMar>
          </w:tcPr>
          <w:p w:rsidR="008D7071" w:rsidRPr="006118E2" w:rsidRDefault="00F96D49" w:rsidP="001F059C">
            <w:pPr>
              <w:rPr>
                <w:rFonts w:ascii="Tahoma" w:hAnsi="Tahoma" w:cs="Tahoma"/>
                <w:color w:val="000000" w:themeColor="text1"/>
                <w:sz w:val="22"/>
                <w:szCs w:val="22"/>
              </w:rPr>
            </w:pPr>
            <w:r w:rsidRPr="006118E2">
              <w:rPr>
                <w:rFonts w:ascii="Tahoma" w:hAnsi="Tahoma" w:cs="Tahoma"/>
                <w:noProof/>
                <w:color w:val="000000" w:themeColor="text1"/>
                <w:sz w:val="22"/>
                <w:szCs w:val="22"/>
              </w:rPr>
              <w:drawing>
                <wp:inline distT="0" distB="0" distL="0" distR="0">
                  <wp:extent cx="161925" cy="161925"/>
                  <wp:effectExtent l="0" t="0" r="9525" b="9525"/>
                  <wp:docPr id="213" name="Imag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8D7071" w:rsidRPr="006118E2" w:rsidRDefault="008D7071" w:rsidP="001F059C">
            <w:pPr>
              <w:rPr>
                <w:rFonts w:ascii="Tahoma" w:hAnsi="Tahoma" w:cs="Tahoma"/>
                <w:color w:val="000000" w:themeColor="text1"/>
                <w:sz w:val="22"/>
                <w:szCs w:val="22"/>
              </w:rPr>
            </w:pPr>
          </w:p>
        </w:tc>
        <w:tc>
          <w:tcPr>
            <w:tcW w:w="9180" w:type="dxa"/>
            <w:tcBorders>
              <w:top w:val="nil"/>
              <w:left w:val="nil"/>
              <w:bottom w:val="nil"/>
              <w:right w:val="nil"/>
              <w:tl2br w:val="nil"/>
              <w:tr2bl w:val="nil"/>
            </w:tcBorders>
            <w:tcMar>
              <w:top w:w="0" w:type="dxa"/>
              <w:left w:w="0" w:type="dxa"/>
              <w:bottom w:w="0" w:type="dxa"/>
              <w:right w:w="0" w:type="dxa"/>
            </w:tcMar>
          </w:tcPr>
          <w:p w:rsidR="008D7071" w:rsidRPr="006118E2" w:rsidRDefault="008D7071" w:rsidP="00FF2F9F">
            <w:pPr>
              <w:rPr>
                <w:rFonts w:ascii="Tahoma" w:hAnsi="Tahoma" w:cs="Tahoma"/>
                <w:color w:val="000000" w:themeColor="text1"/>
                <w:sz w:val="22"/>
                <w:szCs w:val="22"/>
              </w:rPr>
            </w:pPr>
            <w:r w:rsidRPr="006118E2">
              <w:rPr>
                <w:rFonts w:ascii="Tahoma" w:hAnsi="Tahoma" w:cs="Tahoma"/>
                <w:color w:val="000000" w:themeColor="text1"/>
                <w:sz w:val="22"/>
                <w:szCs w:val="22"/>
              </w:rPr>
              <w:t xml:space="preserve">Demande à bénéficier du versement de l’avance prévue à l’article </w:t>
            </w:r>
            <w:r w:rsidR="00FF2F9F">
              <w:rPr>
                <w:rFonts w:ascii="Tahoma" w:hAnsi="Tahoma" w:cs="Tahoma"/>
                <w:color w:val="000000" w:themeColor="text1"/>
                <w:sz w:val="22"/>
                <w:szCs w:val="22"/>
              </w:rPr>
              <w:t>6</w:t>
            </w:r>
            <w:r w:rsidR="001C475F" w:rsidRPr="006118E2">
              <w:rPr>
                <w:rFonts w:ascii="Tahoma" w:hAnsi="Tahoma" w:cs="Tahoma"/>
                <w:color w:val="000000" w:themeColor="text1"/>
                <w:sz w:val="22"/>
                <w:szCs w:val="22"/>
              </w:rPr>
              <w:t>.</w:t>
            </w:r>
            <w:r w:rsidR="00FF2F9F">
              <w:rPr>
                <w:rFonts w:ascii="Tahoma" w:hAnsi="Tahoma" w:cs="Tahoma"/>
                <w:color w:val="000000" w:themeColor="text1"/>
                <w:sz w:val="22"/>
                <w:szCs w:val="22"/>
              </w:rPr>
              <w:t>2</w:t>
            </w:r>
            <w:r w:rsidRPr="006118E2">
              <w:rPr>
                <w:rFonts w:ascii="Tahoma" w:hAnsi="Tahoma" w:cs="Tahoma"/>
                <w:color w:val="000000" w:themeColor="text1"/>
                <w:sz w:val="22"/>
                <w:szCs w:val="22"/>
              </w:rPr>
              <w:t xml:space="preserve"> du CCAP</w:t>
            </w:r>
          </w:p>
        </w:tc>
      </w:tr>
    </w:tbl>
    <w:p w:rsidR="008D7071" w:rsidRPr="006118E2" w:rsidRDefault="008D7071" w:rsidP="008D7071">
      <w:pPr>
        <w:tabs>
          <w:tab w:val="left" w:pos="5103"/>
          <w:tab w:val="left" w:pos="6804"/>
        </w:tabs>
        <w:ind w:right="-7"/>
        <w:jc w:val="both"/>
        <w:rPr>
          <w:rFonts w:ascii="Tahoma" w:hAnsi="Tahoma" w:cs="Tahoma"/>
          <w:color w:val="000000" w:themeColor="text1"/>
          <w:sz w:val="22"/>
          <w:szCs w:val="22"/>
        </w:rPr>
      </w:pPr>
    </w:p>
    <w:p w:rsidR="008D7071" w:rsidRPr="006118E2" w:rsidRDefault="008D7071" w:rsidP="008D7071">
      <w:pPr>
        <w:tabs>
          <w:tab w:val="left" w:pos="5103"/>
          <w:tab w:val="left" w:pos="6804"/>
        </w:tabs>
        <w:ind w:left="540" w:right="-7"/>
        <w:jc w:val="both"/>
        <w:rPr>
          <w:rFonts w:ascii="Tahoma" w:hAnsi="Tahoma" w:cs="Tahoma"/>
          <w:color w:val="000000" w:themeColor="text1"/>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6118E2" w:rsidRPr="006118E2" w:rsidTr="001F059C">
        <w:trPr>
          <w:trHeight w:hRule="exact" w:val="254"/>
        </w:trPr>
        <w:tc>
          <w:tcPr>
            <w:tcW w:w="260" w:type="dxa"/>
            <w:tcMar>
              <w:top w:w="0" w:type="dxa"/>
              <w:left w:w="0" w:type="dxa"/>
              <w:bottom w:w="0" w:type="dxa"/>
              <w:right w:w="0" w:type="dxa"/>
            </w:tcMar>
          </w:tcPr>
          <w:p w:rsidR="008D7071" w:rsidRPr="006118E2" w:rsidRDefault="00F96D49" w:rsidP="001F059C">
            <w:pPr>
              <w:rPr>
                <w:rFonts w:ascii="Tahoma" w:hAnsi="Tahoma" w:cs="Tahoma"/>
                <w:color w:val="000000" w:themeColor="text1"/>
                <w:sz w:val="22"/>
                <w:szCs w:val="22"/>
              </w:rPr>
            </w:pPr>
            <w:r w:rsidRPr="006118E2">
              <w:rPr>
                <w:rFonts w:ascii="Tahoma" w:hAnsi="Tahoma" w:cs="Tahoma"/>
                <w:noProof/>
                <w:color w:val="000000" w:themeColor="text1"/>
                <w:sz w:val="22"/>
                <w:szCs w:val="22"/>
              </w:rPr>
              <w:drawing>
                <wp:inline distT="0" distB="0" distL="0" distR="0">
                  <wp:extent cx="161925" cy="161925"/>
                  <wp:effectExtent l="0" t="0" r="9525" b="9525"/>
                  <wp:docPr id="214" name="Imag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8D7071" w:rsidRPr="006118E2" w:rsidRDefault="008D7071" w:rsidP="001F059C">
            <w:pPr>
              <w:rPr>
                <w:rFonts w:ascii="Tahoma" w:hAnsi="Tahoma" w:cs="Tahoma"/>
                <w:color w:val="000000" w:themeColor="text1"/>
                <w:sz w:val="22"/>
                <w:szCs w:val="22"/>
              </w:rPr>
            </w:pPr>
          </w:p>
        </w:tc>
        <w:tc>
          <w:tcPr>
            <w:tcW w:w="9180" w:type="dxa"/>
            <w:tcBorders>
              <w:top w:val="nil"/>
              <w:left w:val="nil"/>
              <w:bottom w:val="nil"/>
              <w:right w:val="nil"/>
              <w:tl2br w:val="nil"/>
              <w:tr2bl w:val="nil"/>
            </w:tcBorders>
            <w:tcMar>
              <w:top w:w="0" w:type="dxa"/>
              <w:left w:w="0" w:type="dxa"/>
              <w:bottom w:w="0" w:type="dxa"/>
              <w:right w:w="0" w:type="dxa"/>
            </w:tcMar>
          </w:tcPr>
          <w:p w:rsidR="008D7071" w:rsidRPr="006118E2" w:rsidRDefault="008D7071" w:rsidP="00FF2F9F">
            <w:pPr>
              <w:rPr>
                <w:rFonts w:ascii="Tahoma" w:hAnsi="Tahoma" w:cs="Tahoma"/>
                <w:color w:val="000000" w:themeColor="text1"/>
                <w:sz w:val="22"/>
                <w:szCs w:val="22"/>
              </w:rPr>
            </w:pPr>
            <w:r w:rsidRPr="006118E2">
              <w:rPr>
                <w:rFonts w:ascii="Tahoma" w:hAnsi="Tahoma" w:cs="Tahoma"/>
                <w:color w:val="000000" w:themeColor="text1"/>
                <w:sz w:val="22"/>
                <w:szCs w:val="22"/>
              </w:rPr>
              <w:t xml:space="preserve">Ne demande pas à bénéficier du versement de l’avance prévue à l’article </w:t>
            </w:r>
            <w:r w:rsidR="00FF2F9F">
              <w:rPr>
                <w:rFonts w:ascii="Tahoma" w:hAnsi="Tahoma" w:cs="Tahoma"/>
                <w:color w:val="000000" w:themeColor="text1"/>
                <w:sz w:val="22"/>
                <w:szCs w:val="22"/>
              </w:rPr>
              <w:t>6</w:t>
            </w:r>
            <w:r w:rsidR="001C475F" w:rsidRPr="006118E2">
              <w:rPr>
                <w:rFonts w:ascii="Tahoma" w:hAnsi="Tahoma" w:cs="Tahoma"/>
                <w:color w:val="000000" w:themeColor="text1"/>
                <w:sz w:val="22"/>
                <w:szCs w:val="22"/>
              </w:rPr>
              <w:t>.</w:t>
            </w:r>
            <w:r w:rsidR="00FF2F9F">
              <w:rPr>
                <w:rFonts w:ascii="Tahoma" w:hAnsi="Tahoma" w:cs="Tahoma"/>
                <w:color w:val="000000" w:themeColor="text1"/>
                <w:sz w:val="22"/>
                <w:szCs w:val="22"/>
              </w:rPr>
              <w:t>2</w:t>
            </w:r>
            <w:r w:rsidRPr="006118E2">
              <w:rPr>
                <w:rFonts w:ascii="Tahoma" w:hAnsi="Tahoma" w:cs="Tahoma"/>
                <w:color w:val="000000" w:themeColor="text1"/>
                <w:sz w:val="22"/>
                <w:szCs w:val="22"/>
              </w:rPr>
              <w:t xml:space="preserve"> du CCAP</w:t>
            </w:r>
          </w:p>
        </w:tc>
      </w:tr>
    </w:tbl>
    <w:p w:rsidR="008D7071" w:rsidRPr="00E9390E" w:rsidRDefault="008D7071" w:rsidP="008D7071">
      <w:pPr>
        <w:tabs>
          <w:tab w:val="left" w:pos="5103"/>
          <w:tab w:val="left" w:pos="6804"/>
        </w:tabs>
        <w:ind w:left="540" w:right="-7"/>
        <w:jc w:val="both"/>
        <w:rPr>
          <w:rFonts w:ascii="Tahoma" w:hAnsi="Tahoma" w:cs="Tahoma"/>
          <w:sz w:val="22"/>
          <w:szCs w:val="22"/>
        </w:rPr>
      </w:pPr>
      <w:r w:rsidRPr="00E9390E">
        <w:rPr>
          <w:rFonts w:ascii="Tahoma" w:hAnsi="Tahoma" w:cs="Tahoma"/>
          <w:sz w:val="22"/>
          <w:szCs w:val="22"/>
        </w:rPr>
        <w:t xml:space="preserve"> </w:t>
      </w:r>
    </w:p>
    <w:p w:rsidR="004F2251" w:rsidRPr="00E9390E" w:rsidRDefault="004F2251" w:rsidP="008D7071">
      <w:pPr>
        <w:tabs>
          <w:tab w:val="left" w:pos="5103"/>
          <w:tab w:val="left" w:pos="6804"/>
        </w:tabs>
        <w:ind w:right="-7"/>
        <w:jc w:val="both"/>
        <w:rPr>
          <w:rFonts w:ascii="Tahoma" w:hAnsi="Tahoma" w:cs="Tahoma"/>
          <w:sz w:val="22"/>
          <w:szCs w:val="22"/>
        </w:rPr>
      </w:pPr>
    </w:p>
    <w:p w:rsidR="008D7071" w:rsidRPr="00E9390E" w:rsidRDefault="008D7071" w:rsidP="008D7071">
      <w:pPr>
        <w:tabs>
          <w:tab w:val="left" w:pos="5103"/>
          <w:tab w:val="left" w:pos="6804"/>
        </w:tabs>
        <w:ind w:right="-7"/>
        <w:jc w:val="both"/>
        <w:rPr>
          <w:rFonts w:ascii="Tahoma" w:hAnsi="Tahoma" w:cs="Tahoma"/>
          <w:sz w:val="22"/>
          <w:szCs w:val="22"/>
        </w:rPr>
      </w:pPr>
      <w:r w:rsidRPr="00E9390E">
        <w:rPr>
          <w:rFonts w:ascii="Tahoma" w:hAnsi="Tahoma" w:cs="Tahoma"/>
          <w:sz w:val="22"/>
          <w:szCs w:val="22"/>
        </w:rPr>
        <w:t>L'offre ainsi présentée ne lie toutefois l'ENTREPRENEUR que si son acceptation lui est notifiée dans un délai de CENT VINGT (120)</w:t>
      </w:r>
      <w:r w:rsidR="00297577" w:rsidRPr="00E9390E">
        <w:rPr>
          <w:rFonts w:ascii="Tahoma" w:hAnsi="Tahoma" w:cs="Tahoma"/>
          <w:sz w:val="22"/>
          <w:szCs w:val="22"/>
        </w:rPr>
        <w:t xml:space="preserve"> </w:t>
      </w:r>
      <w:r w:rsidRPr="00E9390E">
        <w:rPr>
          <w:rFonts w:ascii="Tahoma" w:hAnsi="Tahoma" w:cs="Tahoma"/>
          <w:sz w:val="22"/>
          <w:szCs w:val="22"/>
        </w:rPr>
        <w:t xml:space="preserve">jours à compter de la date de signature du présent Acte d'Engagement par le Maître </w:t>
      </w:r>
      <w:r w:rsidR="001F059C" w:rsidRPr="00E9390E">
        <w:rPr>
          <w:rFonts w:ascii="Tahoma" w:hAnsi="Tahoma" w:cs="Tahoma"/>
          <w:sz w:val="22"/>
          <w:szCs w:val="22"/>
        </w:rPr>
        <w:t>d’ouvrage</w:t>
      </w:r>
      <w:r w:rsidRPr="00E9390E">
        <w:rPr>
          <w:rFonts w:ascii="Tahoma" w:hAnsi="Tahoma" w:cs="Tahoma"/>
          <w:sz w:val="22"/>
          <w:szCs w:val="22"/>
        </w:rPr>
        <w:t>.</w:t>
      </w:r>
    </w:p>
    <w:p w:rsidR="008D7071" w:rsidRPr="00E9390E" w:rsidRDefault="008D7071">
      <w:pPr>
        <w:spacing w:line="256" w:lineRule="exact"/>
        <w:ind w:left="40" w:right="40"/>
        <w:jc w:val="both"/>
        <w:rPr>
          <w:rFonts w:ascii="Tahoma" w:hAnsi="Tahoma" w:cs="Tahoma"/>
          <w:sz w:val="22"/>
          <w:szCs w:val="22"/>
        </w:rPr>
      </w:pPr>
    </w:p>
    <w:p w:rsidR="008D7071" w:rsidRPr="00E9390E" w:rsidRDefault="008D7071">
      <w:pPr>
        <w:spacing w:line="256" w:lineRule="exact"/>
        <w:ind w:left="40" w:right="40"/>
        <w:jc w:val="both"/>
        <w:rPr>
          <w:rFonts w:ascii="Tahoma" w:hAnsi="Tahoma" w:cs="Tahoma"/>
          <w:sz w:val="22"/>
          <w:szCs w:val="22"/>
        </w:rPr>
      </w:pPr>
    </w:p>
    <w:p w:rsidR="00B2550E" w:rsidRPr="00E9390E" w:rsidRDefault="00B2550E">
      <w:pPr>
        <w:spacing w:after="20" w:line="256" w:lineRule="exact"/>
        <w:ind w:left="40" w:right="40"/>
        <w:jc w:val="both"/>
        <w:rPr>
          <w:rFonts w:ascii="Tahoma" w:eastAsia="DejaVu Sans" w:hAnsi="Tahoma" w:cs="Tahoma"/>
          <w:sz w:val="22"/>
          <w:szCs w:val="22"/>
        </w:rPr>
      </w:pPr>
      <w:r w:rsidRPr="00E9390E">
        <w:rPr>
          <w:rFonts w:ascii="Tahoma" w:eastAsia="DejaVu Sans" w:hAnsi="Tahoma" w:cs="Tahoma"/>
          <w:b/>
          <w:sz w:val="22"/>
          <w:szCs w:val="22"/>
        </w:rPr>
        <w:t>NB :</w:t>
      </w:r>
      <w:r w:rsidR="001F059C" w:rsidRPr="00E9390E">
        <w:rPr>
          <w:rFonts w:ascii="Tahoma" w:eastAsia="DejaVu Sans" w:hAnsi="Tahoma" w:cs="Tahoma"/>
          <w:b/>
          <w:sz w:val="22"/>
          <w:szCs w:val="22"/>
        </w:rPr>
        <w:t xml:space="preserve"> </w:t>
      </w:r>
      <w:r w:rsidRPr="00E9390E">
        <w:rPr>
          <w:rFonts w:ascii="Tahoma" w:eastAsia="DejaVu Sans" w:hAnsi="Tahoma" w:cs="Tahoma"/>
          <w:sz w:val="22"/>
          <w:szCs w:val="22"/>
        </w:rPr>
        <w:t>Si aucune case n'est cochée, ou si les deux cases sont cochées, le pouvoir adjudicateur considérera que seules les dispositions du CCAP s'appliquent.</w:t>
      </w:r>
    </w:p>
    <w:p w:rsidR="00B2550E" w:rsidRPr="00E9390E" w:rsidRDefault="00B2550E">
      <w:pPr>
        <w:pStyle w:val="Titre1"/>
        <w:spacing w:after="240"/>
        <w:ind w:left="20" w:right="20"/>
        <w:rPr>
          <w:rFonts w:ascii="Tahoma" w:hAnsi="Tahoma" w:cs="Tahoma"/>
          <w:sz w:val="22"/>
          <w:szCs w:val="22"/>
        </w:rPr>
      </w:pPr>
      <w:bookmarkStart w:id="11" w:name="_Toc96954465"/>
      <w:r w:rsidRPr="00E9390E">
        <w:rPr>
          <w:rFonts w:ascii="Tahoma" w:eastAsia="DejaVu Sans" w:hAnsi="Tahoma" w:cs="Tahoma"/>
          <w:sz w:val="22"/>
          <w:szCs w:val="22"/>
        </w:rPr>
        <w:t>7 - Nomenclature(s)</w:t>
      </w:r>
      <w:bookmarkEnd w:id="11"/>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La classification conforme au vocabulaire commun des marchés européens (CPV) est :</w:t>
      </w:r>
    </w:p>
    <w:p w:rsidR="00B2550E" w:rsidRPr="00E9390E" w:rsidRDefault="00B2550E">
      <w:pPr>
        <w:spacing w:line="256" w:lineRule="exact"/>
        <w:ind w:left="40" w:right="40"/>
        <w:jc w:val="both"/>
        <w:rPr>
          <w:rFonts w:ascii="Tahoma" w:eastAsia="DejaVu Sans" w:hAnsi="Tahoma" w:cs="Tahoma"/>
          <w:sz w:val="22"/>
          <w:szCs w:val="22"/>
        </w:rPr>
      </w:pPr>
    </w:p>
    <w:p w:rsidR="00D17FE9" w:rsidRPr="00E9390E" w:rsidRDefault="00B2550E">
      <w:pPr>
        <w:spacing w:after="140" w:line="240" w:lineRule="exact"/>
        <w:rPr>
          <w:rFonts w:ascii="Tahoma" w:hAnsi="Tahoma" w:cs="Tahoma"/>
          <w:sz w:val="22"/>
          <w:szCs w:val="22"/>
        </w:rPr>
      </w:pPr>
      <w:r w:rsidRPr="00E9390E">
        <w:rPr>
          <w:rFonts w:ascii="Tahoma" w:hAnsi="Tahoma" w:cs="Tahoma"/>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94"/>
        <w:gridCol w:w="4253"/>
      </w:tblGrid>
      <w:tr w:rsidR="00D17FE9" w:rsidRPr="00E9390E" w:rsidTr="00E9390E">
        <w:trPr>
          <w:jc w:val="center"/>
        </w:trPr>
        <w:tc>
          <w:tcPr>
            <w:tcW w:w="7847" w:type="dxa"/>
            <w:gridSpan w:val="2"/>
            <w:shd w:val="clear" w:color="auto" w:fill="C6D9F1" w:themeFill="text2" w:themeFillTint="33"/>
          </w:tcPr>
          <w:p w:rsidR="00D17FE9" w:rsidRPr="00E9390E" w:rsidRDefault="00D17FE9" w:rsidP="008F0C7E">
            <w:pPr>
              <w:jc w:val="center"/>
              <w:rPr>
                <w:rFonts w:ascii="Tahoma" w:hAnsi="Tahoma" w:cs="Tahoma"/>
                <w:b/>
                <w:bCs/>
                <w:sz w:val="22"/>
                <w:szCs w:val="22"/>
                <w:highlight w:val="yellow"/>
              </w:rPr>
            </w:pPr>
            <w:r w:rsidRPr="00E9390E">
              <w:rPr>
                <w:rFonts w:ascii="Tahoma" w:hAnsi="Tahoma" w:cs="Tahoma"/>
                <w:b/>
                <w:bCs/>
                <w:sz w:val="22"/>
                <w:szCs w:val="22"/>
              </w:rPr>
              <w:t>CPV Principal</w:t>
            </w:r>
          </w:p>
        </w:tc>
      </w:tr>
      <w:tr w:rsidR="00D17FE9" w:rsidRPr="00E9390E" w:rsidTr="008F0C7E">
        <w:trPr>
          <w:jc w:val="center"/>
        </w:trPr>
        <w:tc>
          <w:tcPr>
            <w:tcW w:w="3594" w:type="dxa"/>
            <w:shd w:val="clear" w:color="auto" w:fill="auto"/>
            <w:vAlign w:val="center"/>
          </w:tcPr>
          <w:p w:rsidR="00D17FE9" w:rsidRPr="00E9390E" w:rsidRDefault="001A576C" w:rsidP="008F0C7E">
            <w:pPr>
              <w:rPr>
                <w:rFonts w:ascii="Tahoma" w:hAnsi="Tahoma" w:cs="Tahoma"/>
                <w:b/>
                <w:color w:val="FF0000"/>
                <w:sz w:val="22"/>
                <w:szCs w:val="22"/>
                <w:highlight w:val="yellow"/>
              </w:rPr>
            </w:pPr>
            <w:r w:rsidRPr="00204E20">
              <w:rPr>
                <w:rFonts w:ascii="Tahoma" w:hAnsi="Tahoma" w:cs="Tahoma"/>
                <w:sz w:val="22"/>
                <w:szCs w:val="22"/>
              </w:rPr>
              <w:t>45312100-8</w:t>
            </w:r>
          </w:p>
        </w:tc>
        <w:tc>
          <w:tcPr>
            <w:tcW w:w="4253" w:type="dxa"/>
            <w:shd w:val="clear" w:color="auto" w:fill="auto"/>
            <w:vAlign w:val="center"/>
          </w:tcPr>
          <w:p w:rsidR="00D17FE9" w:rsidRPr="00E9390E" w:rsidRDefault="00D17FE9" w:rsidP="008F0C7E">
            <w:pPr>
              <w:rPr>
                <w:rFonts w:ascii="Tahoma" w:hAnsi="Tahoma" w:cs="Tahoma"/>
                <w:color w:val="FF0000"/>
                <w:sz w:val="22"/>
                <w:szCs w:val="22"/>
                <w:highlight w:val="yellow"/>
                <w:lang w:eastAsia="ar-SA"/>
              </w:rPr>
            </w:pPr>
          </w:p>
          <w:p w:rsidR="001A576C" w:rsidRDefault="001A576C" w:rsidP="001A576C">
            <w:pPr>
              <w:rPr>
                <w:rFonts w:ascii="Tahoma" w:hAnsi="Tahoma" w:cs="Tahoma"/>
                <w:b/>
                <w:color w:val="FF0000"/>
                <w:szCs w:val="22"/>
              </w:rPr>
            </w:pPr>
            <w:r w:rsidRPr="00204E20">
              <w:rPr>
                <w:rFonts w:ascii="Tahoma" w:hAnsi="Tahoma" w:cs="Tahoma"/>
                <w:sz w:val="22"/>
                <w:szCs w:val="22"/>
              </w:rPr>
              <w:t>Travaux d’installation de systèmes avertisseurs d’incendie</w:t>
            </w:r>
            <w:r w:rsidRPr="00204E20">
              <w:rPr>
                <w:rFonts w:ascii="Tahoma" w:hAnsi="Tahoma" w:cs="Tahoma"/>
                <w:b/>
                <w:color w:val="FF0000"/>
                <w:szCs w:val="22"/>
              </w:rPr>
              <w:t xml:space="preserve"> </w:t>
            </w:r>
          </w:p>
          <w:p w:rsidR="00D17FE9" w:rsidRPr="00E9390E" w:rsidRDefault="00D17FE9" w:rsidP="008F0C7E">
            <w:pPr>
              <w:rPr>
                <w:rFonts w:ascii="Tahoma" w:hAnsi="Tahoma" w:cs="Tahoma"/>
                <w:b/>
                <w:color w:val="FF0000"/>
                <w:sz w:val="22"/>
                <w:szCs w:val="22"/>
              </w:rPr>
            </w:pPr>
          </w:p>
        </w:tc>
      </w:tr>
    </w:tbl>
    <w:p w:rsidR="00B2550E" w:rsidRPr="00E9390E" w:rsidRDefault="00B2550E">
      <w:pPr>
        <w:spacing w:after="140" w:line="240" w:lineRule="exact"/>
        <w:rPr>
          <w:rFonts w:ascii="Tahoma" w:hAnsi="Tahoma" w:cs="Tahoma"/>
          <w:sz w:val="22"/>
          <w:szCs w:val="22"/>
        </w:rPr>
      </w:pPr>
    </w:p>
    <w:p w:rsidR="00B2550E" w:rsidRPr="00E9390E" w:rsidRDefault="00B2550E">
      <w:pPr>
        <w:pStyle w:val="Titre1"/>
        <w:spacing w:after="240"/>
        <w:ind w:left="20" w:right="20"/>
        <w:rPr>
          <w:rFonts w:ascii="Tahoma" w:hAnsi="Tahoma" w:cs="Tahoma"/>
          <w:sz w:val="22"/>
          <w:szCs w:val="22"/>
        </w:rPr>
      </w:pPr>
      <w:bookmarkStart w:id="12" w:name="_Toc96954466"/>
      <w:r w:rsidRPr="00E9390E">
        <w:rPr>
          <w:rFonts w:ascii="Tahoma" w:eastAsia="DejaVu Sans" w:hAnsi="Tahoma" w:cs="Tahoma"/>
          <w:sz w:val="22"/>
          <w:szCs w:val="22"/>
        </w:rPr>
        <w:t>8 - Signature</w:t>
      </w:r>
      <w:bookmarkEnd w:id="12"/>
    </w:p>
    <w:p w:rsidR="00B2550E" w:rsidRPr="00E9390E" w:rsidRDefault="00B2550E">
      <w:pPr>
        <w:spacing w:line="256" w:lineRule="exact"/>
        <w:ind w:left="40" w:right="40"/>
        <w:jc w:val="both"/>
        <w:rPr>
          <w:rFonts w:ascii="Tahoma"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b/>
          <w:sz w:val="22"/>
          <w:szCs w:val="22"/>
          <w:u w:val="single"/>
        </w:rPr>
        <w:t>ENGAGEMENT DU CANDIDAT</w:t>
      </w:r>
    </w:p>
    <w:p w:rsidR="00B2550E" w:rsidRPr="00E9390E" w:rsidRDefault="00B2550E">
      <w:pPr>
        <w:spacing w:line="256" w:lineRule="exact"/>
        <w:ind w:left="40" w:right="40"/>
        <w:jc w:val="both"/>
        <w:rPr>
          <w:rFonts w:ascii="Tahoma" w:eastAsia="DejaVu Sans" w:hAnsi="Tahoma" w:cs="Tahoma"/>
          <w:sz w:val="22"/>
          <w:szCs w:val="22"/>
        </w:rPr>
      </w:pPr>
    </w:p>
    <w:p w:rsidR="002D7FA7" w:rsidRPr="00E9390E" w:rsidRDefault="002D7FA7" w:rsidP="002D7FA7">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J'affirme (nous affirmons) sous peine de résiliation </w:t>
      </w:r>
      <w:r w:rsidR="002E2BEA">
        <w:rPr>
          <w:rFonts w:ascii="Tahoma" w:eastAsia="DejaVu Sans" w:hAnsi="Tahoma" w:cs="Tahoma"/>
          <w:sz w:val="22"/>
          <w:szCs w:val="22"/>
        </w:rPr>
        <w:t>du marché</w:t>
      </w:r>
      <w:r w:rsidRPr="00E9390E">
        <w:rPr>
          <w:rFonts w:ascii="Tahoma" w:eastAsia="DejaVu Sans" w:hAnsi="Tahoma" w:cs="Tahoma"/>
          <w:sz w:val="22"/>
          <w:szCs w:val="22"/>
        </w:rPr>
        <w:t xml:space="preserve"> à mes (nos) torts exclusifs que la (les) société(s) pour laquelle (lesquelles) j'interviens (nous intervenons) ne tombe(nt) pas sous le coup des interdictions découlant par l’article L2141-3 et R2143-3 du Code de la Commande Publique.</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Fait en un seul original</w:t>
      </w:r>
    </w:p>
    <w:p w:rsidR="00B2550E" w:rsidRPr="00E9390E" w:rsidRDefault="00B2550E">
      <w:pPr>
        <w:spacing w:line="256" w:lineRule="exact"/>
        <w:ind w:left="40" w:right="20"/>
        <w:jc w:val="center"/>
        <w:rPr>
          <w:rFonts w:ascii="Tahoma" w:hAnsi="Tahoma" w:cs="Tahoma"/>
          <w:sz w:val="22"/>
          <w:szCs w:val="22"/>
        </w:rPr>
      </w:pPr>
      <w:r w:rsidRPr="00E9390E">
        <w:rPr>
          <w:rFonts w:ascii="Tahoma" w:eastAsia="DejaVu Sans" w:hAnsi="Tahoma" w:cs="Tahoma"/>
          <w:sz w:val="22"/>
          <w:szCs w:val="22"/>
        </w:rPr>
        <w:t>A .............................................</w:t>
      </w:r>
    </w:p>
    <w:p w:rsidR="00B2550E" w:rsidRPr="00E9390E" w:rsidRDefault="00B2550E">
      <w:pPr>
        <w:spacing w:line="256" w:lineRule="exact"/>
        <w:ind w:left="40" w:right="20"/>
        <w:jc w:val="center"/>
        <w:rPr>
          <w:rFonts w:ascii="Tahoma" w:eastAsia="DejaVu Sans" w:hAnsi="Tahoma" w:cs="Tahoma"/>
          <w:sz w:val="22"/>
          <w:szCs w:val="22"/>
        </w:rPr>
      </w:pPr>
      <w:r w:rsidRPr="00E9390E">
        <w:rPr>
          <w:rFonts w:ascii="Tahoma" w:eastAsia="DejaVu Sans" w:hAnsi="Tahoma" w:cs="Tahoma"/>
          <w:sz w:val="22"/>
          <w:szCs w:val="22"/>
        </w:rPr>
        <w:t>Le .............................................</w:t>
      </w: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r w:rsidRPr="00E9390E">
        <w:rPr>
          <w:rFonts w:ascii="Tahoma" w:eastAsia="DejaVu Sans" w:hAnsi="Tahoma" w:cs="Tahoma"/>
          <w:sz w:val="22"/>
          <w:szCs w:val="22"/>
        </w:rPr>
        <w:t>Signature du candidat, du mandataire ou des membres du groupement</w:t>
      </w:r>
    </w:p>
    <w:p w:rsidR="00B2550E" w:rsidRPr="00E9390E" w:rsidRDefault="00B2550E">
      <w:pPr>
        <w:spacing w:after="240" w:line="256" w:lineRule="exact"/>
        <w:ind w:left="40" w:right="20"/>
        <w:jc w:val="center"/>
        <w:rPr>
          <w:rFonts w:ascii="Tahoma" w:eastAsia="DejaVu Sans" w:hAnsi="Tahoma" w:cs="Tahoma"/>
          <w:sz w:val="22"/>
          <w:szCs w:val="22"/>
        </w:rPr>
        <w:sectPr w:rsidR="00B2550E" w:rsidRPr="00E9390E">
          <w:footerReference w:type="default" r:id="rId13"/>
          <w:pgSz w:w="11900" w:h="16840"/>
          <w:pgMar w:top="1134" w:right="1134" w:bottom="680" w:left="1134" w:header="1134" w:footer="680" w:gutter="0"/>
          <w:cols w:space="720"/>
        </w:sectPr>
      </w:pPr>
    </w:p>
    <w:p w:rsidR="00B2550E" w:rsidRPr="00E9390E" w:rsidRDefault="00B2550E">
      <w:pPr>
        <w:spacing w:line="20" w:lineRule="exact"/>
        <w:rPr>
          <w:rFonts w:ascii="Tahoma" w:hAnsi="Tahoma" w:cs="Tahoma"/>
          <w:sz w:val="22"/>
          <w:szCs w:val="22"/>
        </w:rPr>
      </w:pPr>
    </w:p>
    <w:p w:rsidR="00B2550E" w:rsidRPr="00E9390E" w:rsidRDefault="00B2550E">
      <w:pPr>
        <w:spacing w:after="140"/>
        <w:ind w:left="40" w:right="40"/>
        <w:jc w:val="both"/>
        <w:rPr>
          <w:rFonts w:ascii="Tahoma" w:hAnsi="Tahoma" w:cs="Tahoma"/>
          <w:sz w:val="22"/>
          <w:szCs w:val="22"/>
        </w:rPr>
      </w:pPr>
      <w:r w:rsidRPr="00E9390E">
        <w:rPr>
          <w:rFonts w:ascii="Tahoma" w:eastAsia="DejaVu Sans" w:hAnsi="Tahoma" w:cs="Tahoma"/>
          <w:b/>
          <w:sz w:val="22"/>
          <w:szCs w:val="22"/>
          <w:u w:val="single"/>
        </w:rPr>
        <w:t>ACCEPTATION DE L'OFFRE PAR LE POUVOIR ADJUDICATEUR</w:t>
      </w:r>
    </w:p>
    <w:p w:rsidR="0031174F" w:rsidRPr="00D832FF" w:rsidRDefault="00D832FF" w:rsidP="00D832FF">
      <w:pPr>
        <w:pStyle w:val="Paragraphedeliste"/>
        <w:numPr>
          <w:ilvl w:val="0"/>
          <w:numId w:val="10"/>
        </w:numPr>
        <w:spacing w:after="80"/>
        <w:ind w:right="40"/>
        <w:jc w:val="both"/>
        <w:rPr>
          <w:rFonts w:ascii="Tahoma" w:eastAsia="DejaVu Sans" w:hAnsi="Tahoma" w:cs="Tahoma"/>
          <w:sz w:val="22"/>
          <w:szCs w:val="22"/>
        </w:rPr>
      </w:pPr>
      <w:r w:rsidRPr="00D832FF">
        <w:rPr>
          <w:rFonts w:ascii="Tahoma" w:eastAsia="DejaVu Sans" w:hAnsi="Tahoma" w:cs="Tahoma"/>
          <w:sz w:val="22"/>
          <w:szCs w:val="22"/>
        </w:rPr>
        <w:t>Marché de base pour un montant de :</w:t>
      </w:r>
    </w:p>
    <w:p w:rsidR="00D832FF" w:rsidRPr="00D832FF" w:rsidRDefault="00D832FF" w:rsidP="00D832FF">
      <w:pPr>
        <w:pStyle w:val="Paragraphedeliste"/>
        <w:numPr>
          <w:ilvl w:val="0"/>
          <w:numId w:val="10"/>
        </w:numPr>
        <w:spacing w:after="80"/>
        <w:ind w:right="40"/>
        <w:jc w:val="both"/>
        <w:rPr>
          <w:rFonts w:ascii="Tahoma" w:eastAsia="DejaVu Sans" w:hAnsi="Tahoma" w:cs="Tahoma"/>
          <w:sz w:val="22"/>
          <w:szCs w:val="22"/>
        </w:rPr>
      </w:pPr>
      <w:r>
        <w:rPr>
          <w:rFonts w:ascii="Tahoma" w:eastAsia="DejaVu Sans" w:hAnsi="Tahoma" w:cs="Tahoma"/>
          <w:sz w:val="22"/>
          <w:szCs w:val="22"/>
        </w:rPr>
        <w:t xml:space="preserve">Prestations supplémentaires éventuelles pour un montant de : </w:t>
      </w:r>
    </w:p>
    <w:p w:rsidR="0031174F" w:rsidRPr="00E9390E" w:rsidRDefault="0031174F">
      <w:pPr>
        <w:spacing w:after="80"/>
        <w:ind w:left="40" w:right="40"/>
        <w:jc w:val="both"/>
        <w:rPr>
          <w:rFonts w:ascii="Tahoma" w:hAnsi="Tahoma" w:cs="Tahoma"/>
          <w:sz w:val="22"/>
          <w:szCs w:val="22"/>
        </w:rPr>
      </w:pPr>
    </w:p>
    <w:p w:rsidR="00B2550E" w:rsidRPr="00E9390E" w:rsidRDefault="00B2550E">
      <w:pPr>
        <w:spacing w:line="256" w:lineRule="exact"/>
        <w:ind w:left="40" w:right="20"/>
        <w:jc w:val="center"/>
        <w:rPr>
          <w:rFonts w:ascii="Tahoma" w:hAnsi="Tahoma" w:cs="Tahoma"/>
          <w:sz w:val="22"/>
          <w:szCs w:val="22"/>
        </w:rPr>
      </w:pPr>
      <w:r w:rsidRPr="00E9390E">
        <w:rPr>
          <w:rFonts w:ascii="Tahoma" w:eastAsia="DejaVu Sans" w:hAnsi="Tahoma" w:cs="Tahoma"/>
          <w:sz w:val="22"/>
          <w:szCs w:val="22"/>
        </w:rPr>
        <w:t>A .............................................</w:t>
      </w:r>
    </w:p>
    <w:p w:rsidR="00B2550E" w:rsidRPr="00E9390E" w:rsidRDefault="00B2550E">
      <w:pPr>
        <w:spacing w:line="256" w:lineRule="exact"/>
        <w:ind w:left="40" w:right="20"/>
        <w:jc w:val="center"/>
        <w:rPr>
          <w:rFonts w:ascii="Tahoma" w:eastAsia="DejaVu Sans" w:hAnsi="Tahoma" w:cs="Tahoma"/>
          <w:sz w:val="22"/>
          <w:szCs w:val="22"/>
        </w:rPr>
      </w:pPr>
      <w:r w:rsidRPr="00E9390E">
        <w:rPr>
          <w:rFonts w:ascii="Tahoma" w:eastAsia="DejaVu Sans" w:hAnsi="Tahoma" w:cs="Tahoma"/>
          <w:sz w:val="22"/>
          <w:szCs w:val="22"/>
        </w:rPr>
        <w:t>Le .............................................</w:t>
      </w:r>
    </w:p>
    <w:p w:rsidR="00B2550E" w:rsidRPr="00E9390E" w:rsidRDefault="00B2550E">
      <w:pPr>
        <w:spacing w:line="256" w:lineRule="exact"/>
        <w:ind w:left="40" w:right="20"/>
        <w:jc w:val="center"/>
        <w:rPr>
          <w:rFonts w:ascii="Tahoma" w:eastAsia="DejaVu Sans" w:hAnsi="Tahoma" w:cs="Tahoma"/>
          <w:sz w:val="22"/>
          <w:szCs w:val="22"/>
        </w:rPr>
      </w:pPr>
      <w:r w:rsidRPr="00E9390E">
        <w:rPr>
          <w:rFonts w:ascii="Tahoma" w:eastAsia="DejaVu Sans" w:hAnsi="Tahoma" w:cs="Tahoma"/>
          <w:sz w:val="22"/>
          <w:szCs w:val="22"/>
        </w:rPr>
        <w:t xml:space="preserve">Signature du représentant du pouvoir adjudicateur, </w:t>
      </w: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b/>
          <w:sz w:val="22"/>
          <w:szCs w:val="22"/>
          <w:u w:val="single"/>
        </w:rPr>
        <w:t>NOTIFICATION DU CONTRAT AU TITULAIRE (Date d'effet du contrat)</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b/>
          <w:sz w:val="22"/>
          <w:szCs w:val="22"/>
          <w:u w:val="single"/>
        </w:rPr>
        <w:t>En cas de remise contre récépissé</w:t>
      </w:r>
      <w:r w:rsidRPr="00E9390E">
        <w:rPr>
          <w:rFonts w:ascii="Tahoma" w:eastAsia="DejaVu Sans" w:hAnsi="Tahoma" w:cs="Tahoma"/>
          <w:sz w:val="22"/>
          <w:szCs w:val="22"/>
        </w:rPr>
        <w:t xml:space="preserv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Le titulaire signera la formule ci-dessous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Reçu à titre de notification une copie du présent contrat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20"/>
        <w:jc w:val="center"/>
        <w:rPr>
          <w:rFonts w:ascii="Tahoma" w:hAnsi="Tahoma" w:cs="Tahoma"/>
          <w:sz w:val="22"/>
          <w:szCs w:val="22"/>
        </w:rPr>
      </w:pPr>
      <w:r w:rsidRPr="00E9390E">
        <w:rPr>
          <w:rFonts w:ascii="Tahoma" w:eastAsia="DejaVu Sans" w:hAnsi="Tahoma" w:cs="Tahoma"/>
          <w:sz w:val="22"/>
          <w:szCs w:val="22"/>
        </w:rPr>
        <w:t>A .............................................</w:t>
      </w:r>
    </w:p>
    <w:p w:rsidR="00B2550E" w:rsidRPr="00E9390E" w:rsidRDefault="00B2550E">
      <w:pPr>
        <w:spacing w:line="256" w:lineRule="exact"/>
        <w:ind w:left="40" w:right="20"/>
        <w:jc w:val="center"/>
        <w:rPr>
          <w:rFonts w:ascii="Tahoma" w:eastAsia="DejaVu Sans" w:hAnsi="Tahoma" w:cs="Tahoma"/>
          <w:sz w:val="22"/>
          <w:szCs w:val="22"/>
        </w:rPr>
      </w:pPr>
      <w:r w:rsidRPr="00E9390E">
        <w:rPr>
          <w:rFonts w:ascii="Tahoma" w:eastAsia="DejaVu Sans" w:hAnsi="Tahoma" w:cs="Tahoma"/>
          <w:sz w:val="22"/>
          <w:szCs w:val="22"/>
        </w:rPr>
        <w:t>Le .............................................</w:t>
      </w: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r w:rsidRPr="00E9390E">
        <w:rPr>
          <w:rFonts w:ascii="Tahoma" w:eastAsia="DejaVu Sans" w:hAnsi="Tahoma" w:cs="Tahoma"/>
          <w:b/>
          <w:sz w:val="22"/>
          <w:szCs w:val="22"/>
        </w:rPr>
        <w:t>Signature</w:t>
      </w:r>
      <w:r w:rsidRPr="00E9390E">
        <w:rPr>
          <w:rFonts w:ascii="Tahoma" w:eastAsia="DejaVu Sans" w:hAnsi="Tahoma" w:cs="Tahoma"/>
          <w:sz w:val="22"/>
          <w:szCs w:val="22"/>
        </w:rPr>
        <w:t xml:space="preserve"> </w:t>
      </w:r>
      <w:r w:rsidRPr="00E9390E">
        <w:rPr>
          <w:rFonts w:ascii="Tahoma" w:eastAsia="DejaVu Sans" w:hAnsi="Tahoma" w:cs="Tahoma"/>
          <w:sz w:val="22"/>
          <w:szCs w:val="22"/>
          <w:vertAlign w:val="superscript"/>
        </w:rPr>
        <w:t>1</w:t>
      </w: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b/>
          <w:sz w:val="22"/>
          <w:szCs w:val="22"/>
          <w:u w:val="single"/>
        </w:rPr>
        <w:t>En cas d'envoi en LR AR</w:t>
      </w:r>
      <w:r w:rsidRPr="00E9390E">
        <w:rPr>
          <w:rFonts w:ascii="Tahoma" w:eastAsia="DejaVu Sans" w:hAnsi="Tahoma" w:cs="Tahoma"/>
          <w:sz w:val="22"/>
          <w:szCs w:val="22"/>
        </w:rPr>
        <w:t xml:space="preserv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Coller dans ce cadre l'avis de réception postal, daté et signé par le titulaire (valant date de notification du contrat)</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243721" w:rsidRPr="00E9390E" w:rsidRDefault="00243721">
      <w:pPr>
        <w:spacing w:line="256" w:lineRule="exact"/>
        <w:ind w:left="40" w:right="40"/>
        <w:jc w:val="both"/>
        <w:rPr>
          <w:rFonts w:ascii="Tahoma" w:eastAsia="DejaVu Sans" w:hAnsi="Tahoma" w:cs="Tahoma"/>
          <w:sz w:val="22"/>
          <w:szCs w:val="22"/>
        </w:rPr>
      </w:pPr>
    </w:p>
    <w:p w:rsidR="00243721" w:rsidRPr="00E9390E" w:rsidRDefault="00243721">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5D3407" w:rsidRPr="00E9390E" w:rsidRDefault="005D3407">
      <w:pPr>
        <w:spacing w:line="256" w:lineRule="exact"/>
        <w:ind w:left="40" w:right="40"/>
        <w:jc w:val="both"/>
        <w:rPr>
          <w:rFonts w:ascii="Tahoma" w:eastAsia="DejaVu Sans" w:hAnsi="Tahoma" w:cs="Tahoma"/>
          <w:sz w:val="22"/>
          <w:szCs w:val="22"/>
        </w:rPr>
      </w:pPr>
    </w:p>
    <w:p w:rsidR="00243721" w:rsidRPr="00E9390E" w:rsidRDefault="00243721">
      <w:pPr>
        <w:spacing w:line="256" w:lineRule="exact"/>
        <w:ind w:left="40" w:right="40"/>
        <w:jc w:val="both"/>
        <w:rPr>
          <w:rFonts w:ascii="Tahoma" w:eastAsia="DejaVu Sans" w:hAnsi="Tahoma" w:cs="Tahoma"/>
          <w:sz w:val="22"/>
          <w:szCs w:val="22"/>
        </w:rPr>
      </w:pPr>
    </w:p>
    <w:p w:rsidR="00243721" w:rsidRPr="00E9390E" w:rsidRDefault="00243721">
      <w:pPr>
        <w:spacing w:line="256" w:lineRule="exact"/>
        <w:ind w:left="40" w:right="40"/>
        <w:jc w:val="both"/>
        <w:rPr>
          <w:rFonts w:ascii="Tahoma" w:eastAsia="DejaVu Sans" w:hAnsi="Tahoma" w:cs="Tahoma"/>
          <w:sz w:val="22"/>
          <w:szCs w:val="22"/>
        </w:rPr>
      </w:pPr>
    </w:p>
    <w:p w:rsidR="00243721" w:rsidRPr="00E9390E" w:rsidRDefault="00243721">
      <w:pPr>
        <w:spacing w:line="256" w:lineRule="exact"/>
        <w:ind w:left="40" w:right="40"/>
        <w:jc w:val="both"/>
        <w:rPr>
          <w:rFonts w:ascii="Tahoma" w:eastAsia="DejaVu Sans" w:hAnsi="Tahoma" w:cs="Tahoma"/>
          <w:sz w:val="22"/>
          <w:szCs w:val="22"/>
        </w:rPr>
      </w:pPr>
    </w:p>
    <w:p w:rsidR="00243721" w:rsidRPr="00E9390E" w:rsidRDefault="00243721">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b/>
          <w:sz w:val="22"/>
          <w:szCs w:val="22"/>
          <w:u w:val="single"/>
        </w:rPr>
        <w:t>NANTISSEMENT OU CESSION DE CREANCES</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Copie délivrée en unique exemplaire pour être remise à l'établissement de crédit en cas de cession ou de nantissement de créance de :</w:t>
      </w: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 xml:space="preserve">La totalité </w:t>
            </w:r>
            <w:r w:rsidR="002E2BEA">
              <w:rPr>
                <w:rFonts w:ascii="Tahoma" w:eastAsia="DejaVu Sans" w:hAnsi="Tahoma" w:cs="Tahoma"/>
                <w:sz w:val="22"/>
                <w:szCs w:val="22"/>
              </w:rPr>
              <w:t>du marché</w:t>
            </w:r>
            <w:r w:rsidRPr="00E9390E">
              <w:rPr>
                <w:rFonts w:ascii="Tahoma" w:eastAsia="DejaVu Sans" w:hAnsi="Tahoma" w:cs="Tahoma"/>
                <w:sz w:val="22"/>
                <w:szCs w:val="22"/>
              </w:rPr>
              <w:t xml:space="preserve"> dont le montant est de (indiquer le montant en chiffres et en lettres) :</w:t>
            </w:r>
          </w:p>
          <w:p w:rsidR="00B2550E" w:rsidRPr="00E9390E" w:rsidRDefault="00B2550E">
            <w:pPr>
              <w:spacing w:line="256" w:lineRule="exact"/>
              <w:jc w:val="both"/>
              <w:rPr>
                <w:rFonts w:ascii="Tahoma" w:eastAsia="DejaVu Sans" w:hAnsi="Tahoma" w:cs="Tahoma"/>
                <w:sz w:val="22"/>
                <w:szCs w:val="22"/>
              </w:rPr>
            </w:pPr>
            <w:r w:rsidRPr="00E9390E">
              <w:rPr>
                <w:rFonts w:ascii="Tahoma" w:eastAsia="DejaVu Sans" w:hAnsi="Tahoma" w:cs="Tahoma"/>
                <w:sz w:val="22"/>
                <w:szCs w:val="22"/>
              </w:rPr>
              <w:t>............................................................................................................................................................................................................</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73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 xml:space="preserve">La totalité du bon de commande n° ........ afférent au marché (indiquer le montant en chiffres et lettres) :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2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rsidP="00243721">
      <w:pPr>
        <w:spacing w:line="200" w:lineRule="exact"/>
        <w:rPr>
          <w:rFonts w:ascii="Tahoma" w:hAnsi="Tahoma" w:cs="Tahoma"/>
          <w:sz w:val="22"/>
          <w:szCs w:val="22"/>
        </w:rPr>
      </w:pPr>
      <w:r w:rsidRPr="00E9390E">
        <w:rPr>
          <w:rFonts w:ascii="Tahoma" w:hAnsi="Tahoma" w:cs="Tahoma"/>
          <w:sz w:val="22"/>
          <w:szCs w:val="22"/>
        </w:rPr>
        <w:t xml:space="preserve"> </w:t>
      </w:r>
    </w:p>
    <w:p w:rsidR="00B2550E" w:rsidRPr="00E9390E" w:rsidRDefault="00B2550E">
      <w:pPr>
        <w:spacing w:line="256" w:lineRule="exact"/>
        <w:ind w:left="480" w:right="40"/>
        <w:jc w:val="both"/>
        <w:rPr>
          <w:rFonts w:ascii="Tahoma" w:hAnsi="Tahoma" w:cs="Tahoma"/>
          <w:sz w:val="22"/>
          <w:szCs w:val="22"/>
        </w:rPr>
      </w:pPr>
      <w:r w:rsidRPr="00E9390E">
        <w:rPr>
          <w:rFonts w:ascii="Tahoma" w:eastAsia="DejaVu Sans" w:hAnsi="Tahoma" w:cs="Tahoma"/>
          <w:sz w:val="22"/>
          <w:szCs w:val="22"/>
        </w:rPr>
        <w:t>............................................................................................................................................................................................................</w:t>
      </w: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La partie des prestations que le titulaire n'envisage pas de confier à des sous-traitants bénéficiant du paiement direct, est évaluée à (indiquer en chiffres et en lettres) :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99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La partie des prestations évaluée à (indiquer le montant en chiffres et en lettres) :</w:t>
            </w:r>
          </w:p>
          <w:p w:rsidR="00B2550E" w:rsidRPr="00E9390E" w:rsidRDefault="00B2550E">
            <w:pPr>
              <w:spacing w:line="256" w:lineRule="exact"/>
              <w:jc w:val="both"/>
              <w:rPr>
                <w:rFonts w:ascii="Tahoma" w:eastAsia="DejaVu Sans" w:hAnsi="Tahoma" w:cs="Tahoma"/>
                <w:sz w:val="22"/>
                <w:szCs w:val="22"/>
              </w:rPr>
            </w:pPr>
            <w:r w:rsidRPr="00E9390E">
              <w:rPr>
                <w:rFonts w:ascii="Tahoma" w:eastAsia="DejaVu Sans" w:hAnsi="Tahoma" w:cs="Tahoma"/>
                <w:sz w:val="22"/>
                <w:szCs w:val="22"/>
              </w:rPr>
              <w:t>............................................................................................................................................................................................................</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47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after="80"/>
        <w:ind w:left="40" w:right="40"/>
        <w:jc w:val="both"/>
        <w:rPr>
          <w:rFonts w:ascii="Tahoma" w:hAnsi="Tahoma" w:cs="Tahoma"/>
          <w:sz w:val="22"/>
          <w:szCs w:val="22"/>
        </w:rPr>
      </w:pPr>
      <w:proofErr w:type="gramStart"/>
      <w:r w:rsidRPr="00E9390E">
        <w:rPr>
          <w:rFonts w:ascii="Tahoma" w:eastAsia="DejaVu Sans" w:hAnsi="Tahoma" w:cs="Tahoma"/>
          <w:sz w:val="22"/>
          <w:szCs w:val="22"/>
        </w:rPr>
        <w:t>et</w:t>
      </w:r>
      <w:proofErr w:type="gramEnd"/>
      <w:r w:rsidRPr="00E9390E">
        <w:rPr>
          <w:rFonts w:ascii="Tahoma" w:eastAsia="DejaVu Sans" w:hAnsi="Tahoma" w:cs="Tahoma"/>
          <w:sz w:val="22"/>
          <w:szCs w:val="22"/>
        </w:rPr>
        <w:t xml:space="preserve"> devant être exécutée par : ............................................. en qualité de :</w:t>
      </w: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membre d'un groupement d'entreprise</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sous-traitant</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after="100" w:line="240" w:lineRule="exact"/>
        <w:rPr>
          <w:rFonts w:ascii="Tahoma" w:hAnsi="Tahoma" w:cs="Tahoma"/>
          <w:sz w:val="22"/>
          <w:szCs w:val="22"/>
        </w:rPr>
      </w:pPr>
      <w:r w:rsidRPr="00E9390E">
        <w:rPr>
          <w:rFonts w:ascii="Tahoma" w:hAnsi="Tahoma" w:cs="Tahoma"/>
          <w:sz w:val="22"/>
          <w:szCs w:val="22"/>
        </w:rPr>
        <w:t xml:space="preserve"> </w:t>
      </w:r>
    </w:p>
    <w:p w:rsidR="00B2550E" w:rsidRPr="00E9390E" w:rsidRDefault="00B2550E">
      <w:pPr>
        <w:spacing w:line="256" w:lineRule="exact"/>
        <w:ind w:left="40" w:right="20"/>
        <w:jc w:val="center"/>
        <w:rPr>
          <w:rFonts w:ascii="Tahoma" w:hAnsi="Tahoma" w:cs="Tahoma"/>
          <w:sz w:val="22"/>
          <w:szCs w:val="22"/>
        </w:rPr>
      </w:pPr>
      <w:r w:rsidRPr="00E9390E">
        <w:rPr>
          <w:rFonts w:ascii="Tahoma" w:eastAsia="DejaVu Sans" w:hAnsi="Tahoma" w:cs="Tahoma"/>
          <w:sz w:val="22"/>
          <w:szCs w:val="22"/>
        </w:rPr>
        <w:t>A .............................................</w:t>
      </w:r>
    </w:p>
    <w:p w:rsidR="00B2550E" w:rsidRPr="00E9390E" w:rsidRDefault="00B2550E">
      <w:pPr>
        <w:spacing w:line="256" w:lineRule="exact"/>
        <w:ind w:left="40" w:right="20"/>
        <w:jc w:val="center"/>
        <w:rPr>
          <w:rFonts w:ascii="Tahoma" w:eastAsia="DejaVu Sans" w:hAnsi="Tahoma" w:cs="Tahoma"/>
          <w:sz w:val="22"/>
          <w:szCs w:val="22"/>
        </w:rPr>
      </w:pPr>
      <w:r w:rsidRPr="00E9390E">
        <w:rPr>
          <w:rFonts w:ascii="Tahoma" w:eastAsia="DejaVu Sans" w:hAnsi="Tahoma" w:cs="Tahoma"/>
          <w:sz w:val="22"/>
          <w:szCs w:val="22"/>
        </w:rPr>
        <w:t>Le .............................................</w:t>
      </w: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r w:rsidRPr="00E9390E">
        <w:rPr>
          <w:rFonts w:ascii="Tahoma" w:eastAsia="DejaVu Sans" w:hAnsi="Tahoma" w:cs="Tahoma"/>
          <w:b/>
          <w:sz w:val="22"/>
          <w:szCs w:val="22"/>
        </w:rPr>
        <w:t>Signature</w:t>
      </w:r>
      <w:r w:rsidRPr="00E9390E">
        <w:rPr>
          <w:rFonts w:ascii="Tahoma" w:eastAsia="DejaVu Sans" w:hAnsi="Tahoma" w:cs="Tahoma"/>
          <w:sz w:val="22"/>
          <w:szCs w:val="22"/>
        </w:rPr>
        <w:t xml:space="preserve"> </w:t>
      </w:r>
      <w:r w:rsidRPr="00E9390E">
        <w:rPr>
          <w:rFonts w:ascii="Tahoma" w:eastAsia="DejaVu Sans" w:hAnsi="Tahoma" w:cs="Tahoma"/>
          <w:sz w:val="22"/>
          <w:szCs w:val="22"/>
          <w:vertAlign w:val="superscript"/>
        </w:rPr>
        <w:t>1</w:t>
      </w: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pPr>
    </w:p>
    <w:p w:rsidR="00B2550E" w:rsidRPr="00E9390E" w:rsidRDefault="00B2550E">
      <w:pPr>
        <w:spacing w:line="256" w:lineRule="exact"/>
        <w:ind w:left="40" w:right="20"/>
        <w:jc w:val="center"/>
        <w:rPr>
          <w:rFonts w:ascii="Tahoma" w:eastAsia="DejaVu Sans" w:hAnsi="Tahoma" w:cs="Tahoma"/>
          <w:sz w:val="22"/>
          <w:szCs w:val="22"/>
        </w:rPr>
        <w:sectPr w:rsidR="00B2550E" w:rsidRPr="00E9390E">
          <w:footerReference w:type="default" r:id="rId14"/>
          <w:pgSz w:w="11900" w:h="16840"/>
          <w:pgMar w:top="1134" w:right="1134" w:bottom="680" w:left="1134" w:header="1134" w:footer="680" w:gutter="0"/>
          <w:cols w:space="720"/>
        </w:sectPr>
      </w:pPr>
    </w:p>
    <w:p w:rsidR="00B2550E" w:rsidRPr="00E9390E" w:rsidRDefault="00B2550E">
      <w:pPr>
        <w:spacing w:line="20" w:lineRule="exact"/>
        <w:rPr>
          <w:rFonts w:ascii="Tahoma" w:hAnsi="Tahoma" w:cs="Tahoma"/>
          <w:sz w:val="22"/>
          <w:szCs w:val="22"/>
        </w:rPr>
      </w:pPr>
    </w:p>
    <w:p w:rsidR="00B2550E" w:rsidRPr="00E9390E" w:rsidRDefault="00B2550E">
      <w:pPr>
        <w:pStyle w:val="Titre1"/>
        <w:spacing w:after="240" w:line="326" w:lineRule="exact"/>
        <w:ind w:left="20" w:right="20"/>
        <w:jc w:val="center"/>
        <w:rPr>
          <w:rFonts w:ascii="Tahoma" w:hAnsi="Tahoma" w:cs="Tahoma"/>
          <w:sz w:val="22"/>
          <w:szCs w:val="22"/>
        </w:rPr>
      </w:pPr>
      <w:bookmarkStart w:id="13" w:name="_Toc96954467"/>
      <w:r w:rsidRPr="00E9390E">
        <w:rPr>
          <w:rFonts w:ascii="Tahoma" w:eastAsia="DejaVu Sans" w:hAnsi="Tahoma" w:cs="Tahoma"/>
          <w:sz w:val="22"/>
          <w:szCs w:val="22"/>
        </w:rPr>
        <w:t>ANNEXE N° 1 : RELATIVE À LA DÉCLARATION DE SOUS-TRAITANCE (DC4)</w:t>
      </w:r>
      <w:bookmarkEnd w:id="13"/>
    </w:p>
    <w:p w:rsidR="00B2550E" w:rsidRPr="00E9390E" w:rsidRDefault="00B2550E">
      <w:pPr>
        <w:spacing w:line="240" w:lineRule="exact"/>
        <w:rPr>
          <w:rFonts w:ascii="Tahoma" w:hAnsi="Tahoma" w:cs="Tahoma"/>
          <w:sz w:val="22"/>
          <w:szCs w:val="22"/>
        </w:rPr>
      </w:pPr>
    </w:p>
    <w:p w:rsidR="00B2550E" w:rsidRPr="00E9390E" w:rsidRDefault="00B2550E">
      <w:pPr>
        <w:spacing w:after="100" w:line="240" w:lineRule="exact"/>
        <w:rPr>
          <w:rFonts w:ascii="Tahoma" w:hAnsi="Tahoma" w:cs="Tahoma"/>
          <w:sz w:val="22"/>
          <w:szCs w:val="22"/>
        </w:rPr>
      </w:pPr>
    </w:p>
    <w:p w:rsidR="00B2550E" w:rsidRPr="00E9390E" w:rsidRDefault="00B2550E">
      <w:pPr>
        <w:pStyle w:val="Titre1"/>
        <w:spacing w:after="240"/>
        <w:ind w:left="20" w:right="20"/>
        <w:rPr>
          <w:rFonts w:ascii="Tahoma" w:hAnsi="Tahoma" w:cs="Tahoma"/>
          <w:sz w:val="22"/>
          <w:szCs w:val="22"/>
        </w:rPr>
      </w:pPr>
      <w:bookmarkStart w:id="14" w:name="_Toc96954468"/>
      <w:r w:rsidRPr="00E9390E">
        <w:rPr>
          <w:rFonts w:ascii="Tahoma" w:eastAsia="DejaVu Sans" w:hAnsi="Tahoma" w:cs="Tahoma"/>
          <w:sz w:val="22"/>
          <w:szCs w:val="22"/>
        </w:rPr>
        <w:t>A - Identification du sous-traitant</w:t>
      </w:r>
      <w:bookmarkEnd w:id="14"/>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Nom commercial et dénomination sociale du sous-traitant, adresses de son établissement et de son siège social (si elle est différente de celle de l'établissement), adresse électronique, numéros de téléphone et de télécopie et numéro SIRET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Forme juridique du sous-traitant (entreprise individuelle, SA, SARL, EURL, association, établissement public, etc.)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Numéro d'enregistrement au registre du commerce, au répertoire des métiers, au centre de formalité des entreprises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Personne(s) physique(s) ayant le pouvoir d'engager le sous-traitant : </w:t>
      </w:r>
      <w:r w:rsidRPr="00E9390E">
        <w:rPr>
          <w:rFonts w:ascii="Tahoma" w:eastAsia="DejaVu Sans" w:hAnsi="Tahoma" w:cs="Tahoma"/>
          <w:i/>
          <w:sz w:val="22"/>
          <w:szCs w:val="22"/>
        </w:rPr>
        <w:t>(Indiquer le nom, prénom et la qualité de chaque personne. Joindre en annexe un justificatif prouvant l'habilitation à engager le sous-traitant.)</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2D7FA7" w:rsidRPr="00E9390E" w:rsidRDefault="00B2550E" w:rsidP="002D7FA7">
      <w:pPr>
        <w:jc w:val="both"/>
        <w:rPr>
          <w:rFonts w:ascii="Tahoma" w:eastAsia="DejaVu Sans" w:hAnsi="Tahoma" w:cs="Tahoma"/>
          <w:i/>
          <w:sz w:val="22"/>
          <w:szCs w:val="22"/>
        </w:rPr>
      </w:pPr>
      <w:r w:rsidRPr="00E9390E">
        <w:rPr>
          <w:rFonts w:ascii="Tahoma" w:eastAsia="DejaVu Sans" w:hAnsi="Tahoma" w:cs="Tahoma"/>
          <w:sz w:val="22"/>
          <w:szCs w:val="22"/>
        </w:rPr>
        <w:t xml:space="preserve">Le sous-traitant déclare remplir les conditions pour avoir droit au paiement direct </w:t>
      </w:r>
      <w:r w:rsidR="002D7FA7" w:rsidRPr="00E9390E">
        <w:rPr>
          <w:rFonts w:ascii="Tahoma" w:eastAsia="DejaVu Sans" w:hAnsi="Tahoma" w:cs="Tahoma"/>
          <w:sz w:val="22"/>
          <w:szCs w:val="22"/>
        </w:rPr>
        <w:t>(</w:t>
      </w:r>
      <w:r w:rsidR="002D7FA7" w:rsidRPr="00E9390E">
        <w:rPr>
          <w:rFonts w:ascii="Tahoma" w:eastAsia="DejaVu Sans" w:hAnsi="Tahoma" w:cs="Tahoma"/>
          <w:i/>
          <w:sz w:val="22"/>
          <w:szCs w:val="22"/>
        </w:rPr>
        <w:t>article R.2193-10 ou R.2393-33 du Code de la Commande Publique) :</w:t>
      </w:r>
    </w:p>
    <w:p w:rsidR="00B2550E" w:rsidRPr="00E9390E" w:rsidRDefault="002D7FA7" w:rsidP="002D7FA7">
      <w:pPr>
        <w:spacing w:line="256" w:lineRule="exact"/>
        <w:ind w:left="40" w:right="40"/>
        <w:jc w:val="both"/>
        <w:rPr>
          <w:rFonts w:ascii="Tahoma" w:eastAsia="DejaVu Sans" w:hAnsi="Tahoma" w:cs="Tahoma"/>
          <w:sz w:val="22"/>
          <w:szCs w:val="22"/>
        </w:rPr>
      </w:pPr>
      <w:r w:rsidRPr="00E9390E">
        <w:rPr>
          <w:rFonts w:ascii="Tahoma" w:eastAsia="DejaVu Sans" w:hAnsi="Tahoma" w:cs="Tahoma"/>
          <w:i/>
          <w:sz w:val="22"/>
          <w:szCs w:val="22"/>
        </w:rPr>
        <w:t xml:space="preserve"> </w:t>
      </w:r>
      <w:r w:rsidR="00B2550E" w:rsidRPr="00E9390E">
        <w:rPr>
          <w:rFonts w:ascii="Tahoma" w:eastAsia="DejaVu Sans" w:hAnsi="Tahoma" w:cs="Tahoma"/>
          <w:i/>
          <w:sz w:val="22"/>
          <w:szCs w:val="22"/>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OUI</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NON</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after="100" w:line="256" w:lineRule="exact"/>
        <w:ind w:left="40" w:right="40"/>
        <w:jc w:val="both"/>
        <w:rPr>
          <w:rFonts w:ascii="Tahoma" w:hAnsi="Tahoma" w:cs="Tahoma"/>
          <w:sz w:val="22"/>
          <w:szCs w:val="22"/>
        </w:rPr>
      </w:pPr>
      <w:r w:rsidRPr="00E9390E">
        <w:rPr>
          <w:rFonts w:ascii="Tahoma" w:eastAsia="DejaVu Sans" w:hAnsi="Tahoma" w:cs="Tahoma"/>
          <w:i/>
          <w:sz w:val="22"/>
          <w:szCs w:val="22"/>
        </w:rPr>
        <w:t>Le formulaire DC4 est un modèle de déclaration de sous-traitance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B2550E" w:rsidRPr="00E9390E" w:rsidRDefault="00B2550E">
      <w:pPr>
        <w:pStyle w:val="Titre1"/>
        <w:spacing w:after="240"/>
        <w:ind w:left="20" w:right="20"/>
        <w:rPr>
          <w:rFonts w:ascii="Tahoma" w:hAnsi="Tahoma" w:cs="Tahoma"/>
          <w:sz w:val="22"/>
          <w:szCs w:val="22"/>
        </w:rPr>
      </w:pPr>
      <w:bookmarkStart w:id="15" w:name="_Toc96954469"/>
      <w:r w:rsidRPr="00E9390E">
        <w:rPr>
          <w:rFonts w:ascii="Tahoma" w:eastAsia="DejaVu Sans" w:hAnsi="Tahoma" w:cs="Tahoma"/>
          <w:sz w:val="22"/>
          <w:szCs w:val="22"/>
        </w:rPr>
        <w:t>B - Identification du pouvoir adjudicateur</w:t>
      </w:r>
      <w:bookmarkEnd w:id="15"/>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Désignation du pouvoir adjudicateur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42045F">
      <w:pPr>
        <w:spacing w:line="256" w:lineRule="exact"/>
        <w:ind w:left="40" w:right="40"/>
        <w:jc w:val="both"/>
        <w:rPr>
          <w:rFonts w:ascii="Tahoma" w:eastAsia="DejaVu Sans" w:hAnsi="Tahoma" w:cs="Tahoma"/>
          <w:b/>
          <w:sz w:val="22"/>
          <w:szCs w:val="22"/>
        </w:rPr>
      </w:pPr>
      <w:r w:rsidRPr="00E9390E">
        <w:rPr>
          <w:rFonts w:ascii="Tahoma" w:eastAsia="DejaVu Sans" w:hAnsi="Tahoma" w:cs="Tahoma"/>
          <w:b/>
          <w:sz w:val="22"/>
          <w:szCs w:val="22"/>
        </w:rPr>
        <w:t>UNIVERSITE GUSTAVE EIFFEL</w:t>
      </w:r>
    </w:p>
    <w:p w:rsidR="00B2550E" w:rsidRPr="00E9390E" w:rsidRDefault="0042045F">
      <w:pPr>
        <w:spacing w:line="256" w:lineRule="exact"/>
        <w:ind w:left="40" w:right="40"/>
        <w:jc w:val="both"/>
        <w:rPr>
          <w:rFonts w:ascii="Tahoma" w:eastAsia="DejaVu Sans" w:hAnsi="Tahoma" w:cs="Tahoma"/>
          <w:b/>
          <w:sz w:val="22"/>
          <w:szCs w:val="22"/>
        </w:rPr>
      </w:pPr>
      <w:r w:rsidRPr="00E9390E">
        <w:rPr>
          <w:rFonts w:ascii="Tahoma" w:eastAsia="DejaVu Sans" w:hAnsi="Tahoma" w:cs="Tahoma"/>
          <w:b/>
          <w:sz w:val="22"/>
          <w:szCs w:val="22"/>
        </w:rPr>
        <w:t xml:space="preserve">Campus Descartes - </w:t>
      </w:r>
      <w:r w:rsidR="008D03AA" w:rsidRPr="00E9390E">
        <w:rPr>
          <w:rFonts w:ascii="Tahoma" w:eastAsia="DejaVu Sans" w:hAnsi="Tahoma" w:cs="Tahoma"/>
          <w:b/>
          <w:sz w:val="22"/>
          <w:szCs w:val="22"/>
        </w:rPr>
        <w:t xml:space="preserve">5, Boulevard Descartes </w:t>
      </w:r>
      <w:r w:rsidR="0045529E" w:rsidRPr="00E9390E">
        <w:rPr>
          <w:rFonts w:ascii="Tahoma" w:eastAsia="DejaVu Sans" w:hAnsi="Tahoma" w:cs="Tahoma"/>
          <w:b/>
          <w:sz w:val="22"/>
          <w:szCs w:val="22"/>
        </w:rPr>
        <w:t>-</w:t>
      </w:r>
      <w:r w:rsidR="008D03AA" w:rsidRPr="00E9390E">
        <w:rPr>
          <w:rFonts w:ascii="Tahoma" w:eastAsia="DejaVu Sans" w:hAnsi="Tahoma" w:cs="Tahoma"/>
          <w:b/>
          <w:sz w:val="22"/>
          <w:szCs w:val="22"/>
        </w:rPr>
        <w:t xml:space="preserve"> Champs-Sur-Marne</w:t>
      </w:r>
    </w:p>
    <w:p w:rsidR="00B2550E" w:rsidRPr="00E9390E" w:rsidRDefault="008D03AA">
      <w:pPr>
        <w:spacing w:line="256" w:lineRule="exact"/>
        <w:ind w:left="40" w:right="40"/>
        <w:jc w:val="both"/>
        <w:rPr>
          <w:rFonts w:ascii="Tahoma" w:eastAsia="DejaVu Sans" w:hAnsi="Tahoma" w:cs="Tahoma"/>
          <w:b/>
          <w:sz w:val="22"/>
          <w:szCs w:val="22"/>
        </w:rPr>
      </w:pPr>
      <w:r w:rsidRPr="00E9390E">
        <w:rPr>
          <w:rFonts w:ascii="Tahoma" w:eastAsia="DejaVu Sans" w:hAnsi="Tahoma" w:cs="Tahoma"/>
          <w:b/>
          <w:sz w:val="22"/>
          <w:szCs w:val="22"/>
        </w:rPr>
        <w:t>77 454 MARNE-LA-VALLEE CEDEX 02</w:t>
      </w:r>
    </w:p>
    <w:p w:rsidR="00B2550E" w:rsidRPr="00E9390E" w:rsidRDefault="00B2550E">
      <w:pPr>
        <w:spacing w:after="200" w:line="256" w:lineRule="exact"/>
        <w:ind w:left="40" w:right="40"/>
        <w:jc w:val="both"/>
        <w:rPr>
          <w:rFonts w:ascii="Tahoma" w:eastAsia="DejaVu Sans" w:hAnsi="Tahoma" w:cs="Tahoma"/>
          <w:sz w:val="22"/>
          <w:szCs w:val="22"/>
        </w:rPr>
        <w:sectPr w:rsidR="00B2550E" w:rsidRPr="00E9390E">
          <w:footerReference w:type="default" r:id="rId15"/>
          <w:pgSz w:w="11900" w:h="16840"/>
          <w:pgMar w:top="1134" w:right="1134" w:bottom="680" w:left="1134" w:header="1134" w:footer="680" w:gutter="0"/>
          <w:cols w:space="720"/>
        </w:sectPr>
      </w:pPr>
    </w:p>
    <w:p w:rsidR="00B2550E" w:rsidRPr="00E9390E" w:rsidRDefault="00B2550E">
      <w:pPr>
        <w:spacing w:line="256" w:lineRule="exact"/>
        <w:ind w:left="40" w:right="40"/>
        <w:jc w:val="both"/>
        <w:rPr>
          <w:rFonts w:ascii="Tahoma" w:eastAsia="DejaVu Sans" w:hAnsi="Tahoma" w:cs="Tahoma"/>
          <w:sz w:val="22"/>
          <w:szCs w:val="22"/>
        </w:rPr>
      </w:pPr>
    </w:p>
    <w:p w:rsidR="002D7FA7" w:rsidRPr="00E9390E" w:rsidRDefault="002D7FA7" w:rsidP="002D7FA7">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Personne habilitée à donner les renseignements prévus à l'article R.2191-59 du Code de la Commande Publique auquel renvoie l’article R.2391-38 du même Code (nantissements ou cessions de créances) :</w:t>
      </w:r>
    </w:p>
    <w:p w:rsidR="001F059C" w:rsidRPr="00E9390E" w:rsidRDefault="001F059C" w:rsidP="001F059C">
      <w:pPr>
        <w:spacing w:before="120" w:after="120"/>
        <w:jc w:val="both"/>
        <w:rPr>
          <w:rFonts w:ascii="Tahoma" w:hAnsi="Tahoma" w:cs="Tahoma"/>
          <w:sz w:val="22"/>
          <w:szCs w:val="22"/>
        </w:rPr>
      </w:pPr>
      <w:r w:rsidRPr="00E9390E">
        <w:rPr>
          <w:rFonts w:ascii="Tahoma" w:hAnsi="Tahoma" w:cs="Tahoma"/>
          <w:sz w:val="22"/>
          <w:szCs w:val="22"/>
          <w:lang w:eastAsia="ar-SA"/>
        </w:rPr>
        <w:t xml:space="preserve"> </w:t>
      </w:r>
      <w:r w:rsidR="003F75BD">
        <w:rPr>
          <w:rFonts w:ascii="Tahoma" w:hAnsi="Tahoma" w:cs="Tahoma"/>
          <w:sz w:val="22"/>
          <w:szCs w:val="22"/>
          <w:lang w:eastAsia="ar-SA"/>
        </w:rPr>
        <w:t xml:space="preserve">Le Directeur de la Commande Publique </w:t>
      </w:r>
      <w:r w:rsidRPr="00E9390E">
        <w:rPr>
          <w:rFonts w:ascii="Tahoma" w:hAnsi="Tahoma" w:cs="Tahoma"/>
          <w:sz w:val="22"/>
          <w:szCs w:val="22"/>
          <w:lang w:eastAsia="ar-SA"/>
        </w:rPr>
        <w:t xml:space="preserve">de l’université </w:t>
      </w:r>
      <w:r w:rsidR="0042045F" w:rsidRPr="00E9390E">
        <w:rPr>
          <w:rFonts w:ascii="Tahoma" w:hAnsi="Tahoma" w:cs="Tahoma"/>
          <w:sz w:val="22"/>
          <w:szCs w:val="22"/>
          <w:lang w:eastAsia="ar-SA"/>
        </w:rPr>
        <w:t>Gustave Eiffel</w:t>
      </w:r>
    </w:p>
    <w:p w:rsidR="001F059C" w:rsidRPr="00E9390E" w:rsidRDefault="001F059C" w:rsidP="003F75BD">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Monsieur </w:t>
      </w:r>
      <w:r w:rsidR="003F75BD">
        <w:rPr>
          <w:rFonts w:ascii="Tahoma" w:eastAsia="DejaVu Sans" w:hAnsi="Tahoma" w:cs="Tahoma"/>
          <w:sz w:val="22"/>
          <w:szCs w:val="22"/>
        </w:rPr>
        <w:t>Mohand DJERROUD</w:t>
      </w:r>
      <w:r w:rsidRPr="00E9390E">
        <w:rPr>
          <w:rFonts w:ascii="Tahoma" w:eastAsia="DejaVu Sans" w:hAnsi="Tahoma" w:cs="Tahoma"/>
          <w:sz w:val="22"/>
          <w:szCs w:val="22"/>
        </w:rPr>
        <w:t xml:space="preserve"> – </w:t>
      </w:r>
      <w:r w:rsidR="003F75BD">
        <w:rPr>
          <w:rFonts w:ascii="Tahoma" w:eastAsia="DejaVu Sans" w:hAnsi="Tahoma" w:cs="Tahoma"/>
          <w:sz w:val="22"/>
          <w:szCs w:val="22"/>
        </w:rPr>
        <w:t>Campus de Lyon – 25 Avenue François Mitterrand – 69675 BRON Cedex – Courriel : marchespubliques@univ-eiffel.fr</w:t>
      </w:r>
    </w:p>
    <w:p w:rsidR="00B2550E" w:rsidRPr="00E9390E" w:rsidRDefault="00B2550E">
      <w:pPr>
        <w:pStyle w:val="Titre1"/>
        <w:spacing w:after="240"/>
        <w:ind w:left="20" w:right="20"/>
        <w:rPr>
          <w:rFonts w:ascii="Tahoma" w:hAnsi="Tahoma" w:cs="Tahoma"/>
          <w:sz w:val="22"/>
          <w:szCs w:val="22"/>
        </w:rPr>
      </w:pPr>
      <w:bookmarkStart w:id="16" w:name="_Toc96954470"/>
      <w:r w:rsidRPr="00E9390E">
        <w:rPr>
          <w:rFonts w:ascii="Tahoma" w:eastAsia="DejaVu Sans" w:hAnsi="Tahoma" w:cs="Tahoma"/>
          <w:sz w:val="22"/>
          <w:szCs w:val="22"/>
        </w:rPr>
        <w:t xml:space="preserve">C - Objet </w:t>
      </w:r>
      <w:r w:rsidR="003675D5">
        <w:rPr>
          <w:rFonts w:ascii="Tahoma" w:eastAsia="DejaVu Sans" w:hAnsi="Tahoma" w:cs="Tahoma"/>
          <w:sz w:val="22"/>
          <w:szCs w:val="22"/>
        </w:rPr>
        <w:t>du marché</w:t>
      </w:r>
      <w:bookmarkEnd w:id="16"/>
    </w:p>
    <w:p w:rsidR="002D7FA7" w:rsidRPr="00E9390E" w:rsidRDefault="003675D5" w:rsidP="002D7FA7">
      <w:pPr>
        <w:spacing w:line="256" w:lineRule="exact"/>
        <w:ind w:left="40" w:right="40"/>
        <w:jc w:val="both"/>
        <w:rPr>
          <w:rFonts w:ascii="Tahoma" w:eastAsia="DejaVu Sans" w:hAnsi="Tahoma" w:cs="Tahoma"/>
          <w:b/>
          <w:sz w:val="22"/>
          <w:szCs w:val="22"/>
        </w:rPr>
      </w:pPr>
      <w:r>
        <w:rPr>
          <w:rFonts w:ascii="Tahoma" w:eastAsia="DejaVu Sans" w:hAnsi="Tahoma" w:cs="Tahoma"/>
          <w:b/>
          <w:sz w:val="22"/>
          <w:szCs w:val="22"/>
        </w:rPr>
        <w:t xml:space="preserve">Remplacement du système de sécurité d’incendie </w:t>
      </w:r>
      <w:r w:rsidR="006578CE">
        <w:rPr>
          <w:rFonts w:ascii="Tahoma" w:eastAsia="DejaVu Sans" w:hAnsi="Tahoma" w:cs="Tahoma"/>
          <w:b/>
          <w:sz w:val="22"/>
          <w:szCs w:val="22"/>
        </w:rPr>
        <w:t xml:space="preserve">(SSI) dans le bâtiment de l’ESIEE-PARIS </w:t>
      </w:r>
      <w:r>
        <w:rPr>
          <w:rFonts w:ascii="Tahoma" w:eastAsia="DejaVu Sans" w:hAnsi="Tahoma" w:cs="Tahoma"/>
          <w:b/>
          <w:sz w:val="22"/>
          <w:szCs w:val="22"/>
        </w:rPr>
        <w:t xml:space="preserve">de l’Université Gustave Eiffel.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pStyle w:val="Titre1"/>
        <w:spacing w:after="240"/>
        <w:ind w:left="20" w:right="20"/>
        <w:rPr>
          <w:rFonts w:ascii="Tahoma" w:hAnsi="Tahoma" w:cs="Tahoma"/>
          <w:sz w:val="22"/>
          <w:szCs w:val="22"/>
        </w:rPr>
      </w:pPr>
      <w:bookmarkStart w:id="17" w:name="_Toc96954471"/>
      <w:r w:rsidRPr="00E9390E">
        <w:rPr>
          <w:rFonts w:ascii="Tahoma" w:eastAsia="DejaVu Sans" w:hAnsi="Tahoma" w:cs="Tahoma"/>
          <w:sz w:val="22"/>
          <w:szCs w:val="22"/>
        </w:rPr>
        <w:t>D -</w:t>
      </w:r>
      <w:r w:rsidRPr="00E9390E">
        <w:rPr>
          <w:rFonts w:ascii="Tahoma" w:eastAsia="DejaVu Sans" w:hAnsi="Tahoma" w:cs="Tahoma"/>
          <w:sz w:val="22"/>
          <w:szCs w:val="22"/>
          <w:u w:val="single"/>
        </w:rPr>
        <w:t xml:space="preserve"> </w:t>
      </w:r>
      <w:r w:rsidRPr="00E9390E">
        <w:rPr>
          <w:rFonts w:ascii="Tahoma" w:eastAsia="DejaVu Sans" w:hAnsi="Tahoma" w:cs="Tahoma"/>
          <w:sz w:val="22"/>
          <w:szCs w:val="22"/>
        </w:rPr>
        <w:t>Objet de la déclaration du sous-traitant</w:t>
      </w:r>
      <w:bookmarkEnd w:id="17"/>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La présente déclaration de sous-traitance constitue :</w:t>
      </w:r>
    </w:p>
    <w:p w:rsidR="00B2550E" w:rsidRPr="00E9390E" w:rsidRDefault="00B2550E">
      <w:pPr>
        <w:spacing w:after="100" w:line="256" w:lineRule="exact"/>
        <w:ind w:left="40" w:right="40"/>
        <w:jc w:val="both"/>
        <w:rPr>
          <w:rFonts w:ascii="Tahoma" w:eastAsia="DejaVu Sans" w:hAnsi="Tahoma" w:cs="Tahoma"/>
          <w:sz w:val="22"/>
          <w:szCs w:val="22"/>
        </w:rPr>
      </w:pPr>
      <w:r w:rsidRPr="00E9390E">
        <w:rPr>
          <w:rFonts w:ascii="Tahoma" w:eastAsia="DejaVu Sans" w:hAnsi="Tahoma" w:cs="Tahoma"/>
          <w:i/>
          <w:sz w:val="22"/>
          <w:szCs w:val="22"/>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une annexe à l'acte d'engagement remis par le candidat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un acte spécial portant acceptation du sous-traitant et agrément de ses conditions de paiement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2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un acte spécial modificatif ; il annule et remplace la déclaration de sous-traitance du ...............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2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pStyle w:val="Titre1"/>
        <w:spacing w:after="240" w:line="326" w:lineRule="exact"/>
        <w:ind w:left="20" w:right="20"/>
        <w:rPr>
          <w:rFonts w:ascii="Tahoma" w:hAnsi="Tahoma" w:cs="Tahoma"/>
          <w:sz w:val="22"/>
          <w:szCs w:val="22"/>
        </w:rPr>
      </w:pPr>
      <w:bookmarkStart w:id="18" w:name="_Toc96954472"/>
      <w:r w:rsidRPr="00E9390E">
        <w:rPr>
          <w:rFonts w:ascii="Tahoma" w:eastAsia="DejaVu Sans" w:hAnsi="Tahoma" w:cs="Tahoma"/>
          <w:sz w:val="22"/>
          <w:szCs w:val="22"/>
        </w:rPr>
        <w:t xml:space="preserve">E - Identification du candidat ou du titulaire </w:t>
      </w:r>
      <w:r w:rsidR="00396BC2" w:rsidRPr="00E9390E">
        <w:rPr>
          <w:rFonts w:ascii="Tahoma" w:eastAsia="DejaVu Sans" w:hAnsi="Tahoma" w:cs="Tahoma"/>
          <w:sz w:val="22"/>
          <w:szCs w:val="22"/>
        </w:rPr>
        <w:t>du marché</w:t>
      </w:r>
      <w:bookmarkEnd w:id="18"/>
    </w:p>
    <w:p w:rsidR="00B2550E" w:rsidRPr="00E9390E" w:rsidRDefault="00B2550E">
      <w:pPr>
        <w:spacing w:after="100" w:line="256" w:lineRule="exact"/>
        <w:ind w:left="40" w:right="40"/>
        <w:jc w:val="both"/>
        <w:rPr>
          <w:rFonts w:ascii="Tahoma" w:hAnsi="Tahoma" w:cs="Tahoma"/>
          <w:sz w:val="22"/>
          <w:szCs w:val="22"/>
        </w:rPr>
      </w:pPr>
      <w:r w:rsidRPr="00E9390E">
        <w:rPr>
          <w:rFonts w:ascii="Tahoma" w:eastAsia="DejaVu Sans" w:hAnsi="Tahoma" w:cs="Tahoma"/>
          <w:i/>
          <w:sz w:val="22"/>
          <w:szCs w:val="22"/>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rsidR="00B2550E" w:rsidRPr="00E9390E" w:rsidRDefault="00B2550E">
      <w:pPr>
        <w:pStyle w:val="Titre1"/>
        <w:spacing w:after="240"/>
        <w:ind w:left="20" w:right="20"/>
        <w:rPr>
          <w:rFonts w:ascii="Tahoma" w:hAnsi="Tahoma" w:cs="Tahoma"/>
          <w:sz w:val="22"/>
          <w:szCs w:val="22"/>
        </w:rPr>
      </w:pPr>
      <w:bookmarkStart w:id="19" w:name="_Toc96954473"/>
      <w:r w:rsidRPr="00E9390E">
        <w:rPr>
          <w:rFonts w:ascii="Tahoma" w:eastAsia="DejaVu Sans" w:hAnsi="Tahoma" w:cs="Tahoma"/>
          <w:sz w:val="22"/>
          <w:szCs w:val="22"/>
        </w:rPr>
        <w:t>F - Nature et prix des prestations sous-traitées</w:t>
      </w:r>
      <w:bookmarkEnd w:id="19"/>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b/>
          <w:sz w:val="22"/>
          <w:szCs w:val="22"/>
        </w:rPr>
        <w:t>Nature des prestations sous-traitées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b/>
          <w:sz w:val="22"/>
          <w:szCs w:val="22"/>
        </w:rPr>
        <w:t>Montant des sommes à verser par paiement direct au sous-traitant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b/>
          <w:sz w:val="22"/>
          <w:szCs w:val="22"/>
        </w:rPr>
        <w:t>a)</w:t>
      </w:r>
      <w:r w:rsidRPr="00E9390E">
        <w:rPr>
          <w:rFonts w:ascii="Tahoma" w:eastAsia="DejaVu Sans" w:hAnsi="Tahoma" w:cs="Tahoma"/>
          <w:sz w:val="22"/>
          <w:szCs w:val="22"/>
        </w:rPr>
        <w:t xml:space="preserve"> Montant maximum des sommes à verser par paiement direct au sous-traitant dans le cas de prestations ne relevant pas du b) ci-dessous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Taux de la TVA :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Montant maximum HT :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Montant maximum TTC : .................................................</w:t>
      </w:r>
    </w:p>
    <w:p w:rsidR="008D7071" w:rsidRPr="00E9390E" w:rsidRDefault="008D7071">
      <w:pPr>
        <w:spacing w:line="256" w:lineRule="exact"/>
        <w:ind w:left="40" w:right="40"/>
        <w:jc w:val="both"/>
        <w:rPr>
          <w:rFonts w:ascii="Tahoma" w:eastAsia="DejaVu Sans" w:hAnsi="Tahoma" w:cs="Tahoma"/>
          <w:sz w:val="22"/>
          <w:szCs w:val="22"/>
        </w:rPr>
      </w:pPr>
    </w:p>
    <w:p w:rsidR="008D7071" w:rsidRPr="00E9390E" w:rsidRDefault="008D7071">
      <w:pPr>
        <w:spacing w:line="256" w:lineRule="exact"/>
        <w:ind w:left="40" w:right="40"/>
        <w:jc w:val="both"/>
        <w:rPr>
          <w:rFonts w:ascii="Tahoma" w:eastAsia="DejaVu Sans" w:hAnsi="Tahoma" w:cs="Tahoma"/>
          <w:sz w:val="22"/>
          <w:szCs w:val="22"/>
        </w:rPr>
      </w:pPr>
    </w:p>
    <w:p w:rsidR="008D7071" w:rsidRPr="00E9390E" w:rsidRDefault="008D7071">
      <w:pPr>
        <w:spacing w:line="256" w:lineRule="exact"/>
        <w:ind w:left="40" w:right="40"/>
        <w:jc w:val="both"/>
        <w:rPr>
          <w:rFonts w:ascii="Tahoma" w:eastAsia="DejaVu Sans" w:hAnsi="Tahoma" w:cs="Tahoma"/>
          <w:sz w:val="22"/>
          <w:szCs w:val="22"/>
        </w:rPr>
      </w:pPr>
    </w:p>
    <w:p w:rsidR="008D7071" w:rsidRPr="00E9390E" w:rsidRDefault="008D7071">
      <w:pPr>
        <w:spacing w:line="256" w:lineRule="exact"/>
        <w:ind w:left="40" w:right="40"/>
        <w:jc w:val="both"/>
        <w:rPr>
          <w:rFonts w:ascii="Tahoma" w:eastAsia="DejaVu Sans" w:hAnsi="Tahoma" w:cs="Tahoma"/>
          <w:sz w:val="22"/>
          <w:szCs w:val="22"/>
        </w:rPr>
      </w:pPr>
    </w:p>
    <w:p w:rsidR="008D7071" w:rsidRPr="00E9390E" w:rsidRDefault="008D7071">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b/>
          <w:sz w:val="22"/>
          <w:szCs w:val="22"/>
        </w:rPr>
        <w:t>b)</w:t>
      </w:r>
      <w:r w:rsidRPr="00E9390E">
        <w:rPr>
          <w:rFonts w:ascii="Tahoma" w:eastAsia="DejaVu Sans" w:hAnsi="Tahoma" w:cs="Tahoma"/>
          <w:sz w:val="22"/>
          <w:szCs w:val="22"/>
        </w:rPr>
        <w:t xml:space="preserve"> Montant maximum des sommes à verser par paiement direct au sous-traitant dans le cas de travaux sous-traités relevant de l'article 283-2 </w:t>
      </w:r>
      <w:proofErr w:type="spellStart"/>
      <w:r w:rsidRPr="00E9390E">
        <w:rPr>
          <w:rFonts w:ascii="Tahoma" w:eastAsia="DejaVu Sans" w:hAnsi="Tahoma" w:cs="Tahoma"/>
          <w:sz w:val="22"/>
          <w:szCs w:val="22"/>
        </w:rPr>
        <w:t>nonies</w:t>
      </w:r>
      <w:proofErr w:type="spellEnd"/>
      <w:r w:rsidRPr="00E9390E">
        <w:rPr>
          <w:rFonts w:ascii="Tahoma" w:eastAsia="DejaVu Sans" w:hAnsi="Tahoma" w:cs="Tahoma"/>
          <w:sz w:val="22"/>
          <w:szCs w:val="22"/>
        </w:rPr>
        <w:t xml:space="preserve"> du code général des impôts :</w:t>
      </w:r>
    </w:p>
    <w:p w:rsidR="008D7071" w:rsidRPr="00E9390E" w:rsidRDefault="008D7071">
      <w:pPr>
        <w:spacing w:line="256" w:lineRule="exact"/>
        <w:ind w:left="40" w:right="40"/>
        <w:jc w:val="both"/>
        <w:rPr>
          <w:rFonts w:ascii="Tahoma" w:eastAsia="DejaVu Sans" w:hAnsi="Tahoma" w:cs="Tahoma"/>
          <w:sz w:val="22"/>
          <w:szCs w:val="22"/>
        </w:rPr>
      </w:pPr>
    </w:p>
    <w:p w:rsidR="00B2550E" w:rsidRPr="00E9390E" w:rsidRDefault="00B2550E">
      <w:pPr>
        <w:spacing w:line="20" w:lineRule="exact"/>
        <w:rPr>
          <w:rFonts w:ascii="Tahoma"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 xml:space="preserve">Taux de la TVA : </w:t>
      </w:r>
      <w:proofErr w:type="spellStart"/>
      <w:r w:rsidRPr="00E9390E">
        <w:rPr>
          <w:rFonts w:ascii="Tahoma" w:eastAsia="DejaVu Sans" w:hAnsi="Tahoma" w:cs="Tahoma"/>
          <w:sz w:val="22"/>
          <w:szCs w:val="22"/>
        </w:rPr>
        <w:t>autoliquidation</w:t>
      </w:r>
      <w:proofErr w:type="spellEnd"/>
      <w:r w:rsidRPr="00E9390E">
        <w:rPr>
          <w:rFonts w:ascii="Tahoma" w:eastAsia="DejaVu Sans" w:hAnsi="Tahoma" w:cs="Tahoma"/>
          <w:sz w:val="22"/>
          <w:szCs w:val="22"/>
        </w:rPr>
        <w:t xml:space="preserve"> (la TVA est due par le titulaire)</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Montant maximum hors TVA :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b/>
          <w:sz w:val="22"/>
          <w:szCs w:val="22"/>
        </w:rPr>
        <w:t>Modalités de variation des prix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after="100" w:line="256" w:lineRule="exact"/>
        <w:ind w:left="40" w:right="40"/>
        <w:jc w:val="both"/>
        <w:rPr>
          <w:rFonts w:ascii="Tahoma" w:eastAsia="DejaVu Sans" w:hAnsi="Tahoma" w:cs="Tahoma"/>
          <w:sz w:val="22"/>
          <w:szCs w:val="22"/>
        </w:rPr>
      </w:pPr>
    </w:p>
    <w:p w:rsidR="00B2550E" w:rsidRPr="00E9390E" w:rsidRDefault="00B2550E">
      <w:pPr>
        <w:pStyle w:val="Titre1"/>
        <w:spacing w:after="240"/>
        <w:ind w:left="20" w:right="20"/>
        <w:rPr>
          <w:rFonts w:ascii="Tahoma" w:hAnsi="Tahoma" w:cs="Tahoma"/>
          <w:sz w:val="22"/>
          <w:szCs w:val="22"/>
        </w:rPr>
      </w:pPr>
      <w:bookmarkStart w:id="20" w:name="_Toc96954474"/>
      <w:r w:rsidRPr="00E9390E">
        <w:rPr>
          <w:rFonts w:ascii="Tahoma" w:eastAsia="DejaVu Sans" w:hAnsi="Tahoma" w:cs="Tahoma"/>
          <w:sz w:val="22"/>
          <w:szCs w:val="22"/>
        </w:rPr>
        <w:t>G - Conditions de paiement</w:t>
      </w:r>
      <w:bookmarkEnd w:id="20"/>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Compte à créditer, Nom de l'établissement bancaire, Numéro de compte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i/>
          <w:sz w:val="22"/>
          <w:szCs w:val="22"/>
        </w:rPr>
        <w:t>(Joindre un relevé d'identité bancaire ou postal.)</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Conditions de paiement prévues par le contrat de sous-traitance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Le sous-traitant demande à bénéficier d'une avance :</w:t>
      </w:r>
    </w:p>
    <w:p w:rsidR="00B2550E" w:rsidRPr="00E9390E" w:rsidRDefault="00B2550E">
      <w:pPr>
        <w:spacing w:after="100" w:line="256" w:lineRule="exact"/>
        <w:ind w:left="40" w:right="40"/>
        <w:jc w:val="both"/>
        <w:rPr>
          <w:rFonts w:ascii="Tahoma" w:eastAsia="DejaVu Sans" w:hAnsi="Tahoma" w:cs="Tahoma"/>
          <w:sz w:val="22"/>
          <w:szCs w:val="22"/>
        </w:rPr>
      </w:pPr>
      <w:r w:rsidRPr="00E9390E">
        <w:rPr>
          <w:rFonts w:ascii="Tahoma" w:eastAsia="DejaVu Sans" w:hAnsi="Tahoma" w:cs="Tahoma"/>
          <w:i/>
          <w:sz w:val="22"/>
          <w:szCs w:val="22"/>
        </w:rPr>
        <w:t>(Cocher la case correspondante.)</w:t>
      </w: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OUI</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NON</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pStyle w:val="Titre1"/>
        <w:spacing w:after="240"/>
        <w:ind w:left="20" w:right="20"/>
        <w:rPr>
          <w:rFonts w:ascii="Tahoma" w:hAnsi="Tahoma" w:cs="Tahoma"/>
          <w:sz w:val="22"/>
          <w:szCs w:val="22"/>
        </w:rPr>
      </w:pPr>
      <w:bookmarkStart w:id="21" w:name="_Toc96954475"/>
      <w:r w:rsidRPr="00E9390E">
        <w:rPr>
          <w:rFonts w:ascii="Tahoma" w:eastAsia="DejaVu Sans" w:hAnsi="Tahoma" w:cs="Tahoma"/>
          <w:sz w:val="22"/>
          <w:szCs w:val="22"/>
        </w:rPr>
        <w:t>H - Capacités du sous-traitant</w:t>
      </w:r>
      <w:bookmarkEnd w:id="21"/>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pStyle w:val="Titre1"/>
        <w:spacing w:after="240"/>
        <w:ind w:left="20" w:right="20"/>
        <w:rPr>
          <w:rFonts w:ascii="Tahoma" w:hAnsi="Tahoma" w:cs="Tahoma"/>
          <w:sz w:val="22"/>
          <w:szCs w:val="22"/>
        </w:rPr>
      </w:pPr>
      <w:bookmarkStart w:id="22" w:name="_Toc96954476"/>
      <w:r w:rsidRPr="00E9390E">
        <w:rPr>
          <w:rFonts w:ascii="Tahoma" w:eastAsia="DejaVu Sans" w:hAnsi="Tahoma" w:cs="Tahoma"/>
          <w:sz w:val="22"/>
          <w:szCs w:val="22"/>
        </w:rPr>
        <w:t>I - Attestations sur l'honneur du sous-traitant</w:t>
      </w:r>
      <w:bookmarkEnd w:id="22"/>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Le sous-traitant déclare sur l'honneur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b/>
          <w:i/>
          <w:sz w:val="22"/>
          <w:szCs w:val="22"/>
        </w:rPr>
        <w:t>a) Condamnation définitive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rsidR="00B2550E" w:rsidRPr="00E9390E" w:rsidRDefault="00B2550E" w:rsidP="004F2251">
      <w:pPr>
        <w:spacing w:after="260" w:line="256" w:lineRule="exact"/>
        <w:ind w:left="40" w:right="40"/>
        <w:rPr>
          <w:rFonts w:ascii="Tahoma" w:eastAsia="DejaVu Sans" w:hAnsi="Tahoma" w:cs="Tahoma"/>
          <w:sz w:val="22"/>
          <w:szCs w:val="22"/>
        </w:rPr>
      </w:pPr>
      <w:r w:rsidRPr="00E9390E">
        <w:rPr>
          <w:rFonts w:ascii="Tahoma" w:eastAsia="DejaVu Sans" w:hAnsi="Tahoma" w:cs="Tahoma"/>
          <w:sz w:val="22"/>
          <w:szCs w:val="22"/>
        </w:rPr>
        <w:t>- ne pas être exclu des marchés publics, à titre de peine principale ou complémentaire prononcée par le juge pénal, sur le fondement des articles 131-10 ou 131-39 du code pénal ;</w:t>
      </w:r>
    </w:p>
    <w:p w:rsidR="004F2251" w:rsidRPr="00E9390E" w:rsidRDefault="004F2251" w:rsidP="004F2251">
      <w:pPr>
        <w:spacing w:after="260" w:line="256" w:lineRule="exact"/>
        <w:ind w:left="40" w:right="40"/>
        <w:rPr>
          <w:rFonts w:ascii="Tahoma"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b/>
          <w:i/>
          <w:sz w:val="22"/>
          <w:szCs w:val="22"/>
        </w:rPr>
        <w:t>b) Lutte contre le travail illégal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 ne pas avoir fait l'objet, depuis moins de cinq ans, d'une condamnation inscrite au bulletin n° 2 du casier judiciaire pour les infractions mentionnées aux articles L. 8221-1, L. 8221-3, L. 8221-5, L. </w:t>
      </w:r>
      <w:r w:rsidRPr="00E9390E">
        <w:rPr>
          <w:rFonts w:ascii="Tahoma" w:eastAsia="DejaVu Sans" w:hAnsi="Tahoma" w:cs="Tahoma"/>
          <w:sz w:val="22"/>
          <w:szCs w:val="22"/>
        </w:rPr>
        <w:lastRenderedPageBreak/>
        <w:t>8231-1, L. 8241-</w:t>
      </w:r>
      <w:proofErr w:type="gramStart"/>
      <w:r w:rsidRPr="00E9390E">
        <w:rPr>
          <w:rFonts w:ascii="Tahoma" w:eastAsia="DejaVu Sans" w:hAnsi="Tahoma" w:cs="Tahoma"/>
          <w:sz w:val="22"/>
          <w:szCs w:val="22"/>
        </w:rPr>
        <w:t>1 ,</w:t>
      </w:r>
      <w:proofErr w:type="gramEnd"/>
      <w:r w:rsidRPr="00E9390E">
        <w:rPr>
          <w:rFonts w:ascii="Tahoma" w:eastAsia="DejaVu Sans" w:hAnsi="Tahoma" w:cs="Tahoma"/>
          <w:sz w:val="22"/>
          <w:szCs w:val="22"/>
        </w:rPr>
        <w:t xml:space="preserve"> L. 8251-1 et L. 8251-2 du code du travail, ou pour des infractions de même nature dans un autre Etat de l'Union européenne ;</w:t>
      </w:r>
    </w:p>
    <w:p w:rsidR="00B2550E" w:rsidRPr="00E9390E" w:rsidRDefault="00B2550E">
      <w:pPr>
        <w:spacing w:after="100"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pour les contrats administratifs, ne pas faire l'objet d'une mesure d'exclusion ordonnée par le préfet, en application des articles L. 8272-4, R. 8272-10 et R. 8272-11 du code du travail ;</w:t>
      </w:r>
    </w:p>
    <w:p w:rsidR="00B2550E" w:rsidRPr="00E9390E" w:rsidRDefault="00B2550E">
      <w:pPr>
        <w:spacing w:after="100" w:line="256" w:lineRule="exact"/>
        <w:ind w:left="40" w:right="40"/>
        <w:jc w:val="both"/>
        <w:rPr>
          <w:rFonts w:ascii="Tahoma" w:hAnsi="Tahoma" w:cs="Tahoma"/>
          <w:sz w:val="22"/>
          <w:szCs w:val="22"/>
        </w:rPr>
      </w:pPr>
      <w:r w:rsidRPr="00E9390E">
        <w:rPr>
          <w:rFonts w:ascii="Tahoma" w:eastAsia="DejaVu Sans" w:hAnsi="Tahoma" w:cs="Tahoma"/>
          <w:b/>
          <w:i/>
          <w:sz w:val="22"/>
          <w:szCs w:val="22"/>
        </w:rPr>
        <w:t>c) Obligation d'emploi des travailleurs handicapés ou assimilés :</w:t>
      </w:r>
      <w:r w:rsidRPr="00E9390E">
        <w:rPr>
          <w:rFonts w:ascii="Tahoma" w:eastAsia="DejaVu Sans" w:hAnsi="Tahoma" w:cs="Tahoma"/>
          <w:sz w:val="22"/>
          <w:szCs w:val="22"/>
        </w:rPr>
        <w:t xml:space="preserve"> pour les marchés publics et accords-cadres soumis au code des marchés publics, être en règle, au cours de l'année précédant celle au cours de laquelle a lieu le lancement de la consultation, au regard des articles L. 5212-1 à L. 5212-11 du code du travail concernant l'emploi des travailleurs handicapés ;</w:t>
      </w:r>
    </w:p>
    <w:p w:rsidR="00B2550E" w:rsidRPr="00E9390E" w:rsidRDefault="00B2550E">
      <w:pPr>
        <w:spacing w:after="100" w:line="256" w:lineRule="exact"/>
        <w:ind w:left="40" w:right="40"/>
        <w:jc w:val="both"/>
        <w:rPr>
          <w:rFonts w:ascii="Tahoma" w:hAnsi="Tahoma" w:cs="Tahoma"/>
          <w:sz w:val="22"/>
          <w:szCs w:val="22"/>
        </w:rPr>
      </w:pPr>
      <w:r w:rsidRPr="00E9390E">
        <w:rPr>
          <w:rFonts w:ascii="Tahoma" w:eastAsia="DejaVu Sans" w:hAnsi="Tahoma" w:cs="Tahoma"/>
          <w:b/>
          <w:i/>
          <w:sz w:val="22"/>
          <w:szCs w:val="22"/>
        </w:rPr>
        <w:t>d) Liquidation judiciaire :</w:t>
      </w:r>
      <w:r w:rsidRPr="00E9390E">
        <w:rPr>
          <w:rFonts w:ascii="Tahoma" w:eastAsia="DejaVu Sans" w:hAnsi="Tahoma" w:cs="Tahoma"/>
          <w:sz w:val="22"/>
          <w:szCs w:val="22"/>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rsidR="00B2550E" w:rsidRPr="00E9390E" w:rsidRDefault="00B2550E">
      <w:pPr>
        <w:spacing w:after="100" w:line="256" w:lineRule="exact"/>
        <w:ind w:left="40" w:right="40"/>
        <w:jc w:val="both"/>
        <w:rPr>
          <w:rFonts w:ascii="Tahoma" w:hAnsi="Tahoma" w:cs="Tahoma"/>
          <w:sz w:val="22"/>
          <w:szCs w:val="22"/>
        </w:rPr>
      </w:pPr>
      <w:r w:rsidRPr="00E9390E">
        <w:rPr>
          <w:rFonts w:ascii="Tahoma" w:eastAsia="DejaVu Sans" w:hAnsi="Tahoma" w:cs="Tahoma"/>
          <w:b/>
          <w:i/>
          <w:sz w:val="22"/>
          <w:szCs w:val="22"/>
        </w:rPr>
        <w:t>e) Redressement judiciaire :</w:t>
      </w:r>
      <w:r w:rsidRPr="00E9390E">
        <w:rPr>
          <w:rFonts w:ascii="Tahoma" w:eastAsia="DejaVu Sans" w:hAnsi="Tahoma" w:cs="Tahoma"/>
          <w:sz w:val="22"/>
          <w:szCs w:val="22"/>
        </w:rPr>
        <w:t xml:space="preserve"> 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 cadre ;</w:t>
      </w:r>
    </w:p>
    <w:p w:rsidR="00B2550E" w:rsidRPr="00E9390E" w:rsidRDefault="00B2550E">
      <w:pPr>
        <w:spacing w:after="100" w:line="256" w:lineRule="exact"/>
        <w:ind w:left="40" w:right="40"/>
        <w:jc w:val="both"/>
        <w:rPr>
          <w:rFonts w:ascii="Tahoma" w:hAnsi="Tahoma" w:cs="Tahoma"/>
          <w:sz w:val="22"/>
          <w:szCs w:val="22"/>
        </w:rPr>
      </w:pPr>
      <w:r w:rsidRPr="00E9390E">
        <w:rPr>
          <w:rFonts w:ascii="Tahoma" w:eastAsia="DejaVu Sans" w:hAnsi="Tahoma" w:cs="Tahoma"/>
          <w:b/>
          <w:i/>
          <w:sz w:val="22"/>
          <w:szCs w:val="22"/>
        </w:rPr>
        <w:t>f) Situation fiscale et sociale :</w:t>
      </w:r>
      <w:r w:rsidRPr="00E9390E">
        <w:rPr>
          <w:rFonts w:ascii="Tahoma" w:eastAsia="DejaVu Sans" w:hAnsi="Tahoma" w:cs="Tahoma"/>
          <w:sz w:val="22"/>
          <w:szCs w:val="22"/>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b/>
          <w:i/>
          <w:sz w:val="22"/>
          <w:szCs w:val="22"/>
        </w:rPr>
        <w:t>g) Marchés de défense et de sécurité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ne pas avoir été sanctionné par la résiliation de son marché et ne pas avoir vu sa responsabilité civile engagée depuis moins de cinq ans, par une décision de justice définitive, pour méconnaissance de ses engagements en matière de sécurité d'approvisionnement ou de sécurité de l'information, ou avoir entièrement exécuté les décisions de justice éventuellement prononcées à son encontre et établir, par tout moyen, que son professionnalisme ne peut plus être remis en doute ;</w:t>
      </w:r>
    </w:p>
    <w:p w:rsidR="00B2550E" w:rsidRPr="00E9390E" w:rsidRDefault="00B2550E">
      <w:pPr>
        <w:spacing w:after="100"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avoir la fiabilité nécessaire pour éviter des atteintes à la sécurité de l'Etat ;</w:t>
      </w: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b/>
          <w:i/>
          <w:sz w:val="22"/>
          <w:szCs w:val="22"/>
        </w:rPr>
        <w:t>h) Egalité professionnelle entre les femmes et les hommes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ne pas avoir fait l'objet, depuis moins de cinq ans, d'une condamnation inscrite au bulletin n° 2 du casier judiciaire pour les infractions mentionnées à l'article L. 1146-1 du code du travail ;</w:t>
      </w:r>
    </w:p>
    <w:p w:rsidR="00B2550E" w:rsidRPr="00E9390E" w:rsidRDefault="00B2550E">
      <w:pPr>
        <w:spacing w:after="100"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 avoir, au 31 décembre de l'année précédant celle au cours de laquelle a lieu de lancement de la consultation, mis en </w:t>
      </w:r>
      <w:r w:rsidR="00A05DE7" w:rsidRPr="00E9390E">
        <w:rPr>
          <w:rFonts w:ascii="Tahoma" w:eastAsia="DejaVu Sans" w:hAnsi="Tahoma" w:cs="Tahoma"/>
          <w:sz w:val="22"/>
          <w:szCs w:val="22"/>
        </w:rPr>
        <w:t>œuvre</w:t>
      </w:r>
      <w:r w:rsidRPr="00E9390E">
        <w:rPr>
          <w:rFonts w:ascii="Tahoma" w:eastAsia="DejaVu Sans" w:hAnsi="Tahoma" w:cs="Tahoma"/>
          <w:sz w:val="22"/>
          <w:szCs w:val="22"/>
        </w:rPr>
        <w:t xml:space="preserve"> l'obligation de négociation prévue à l'article L. 2245-5 du code du travail ou, à défaut, avoir réalisé ou engagé la régularisation de cette situation à la date de la soumission ;</w:t>
      </w:r>
    </w:p>
    <w:p w:rsidR="00B2550E" w:rsidRPr="00E9390E" w:rsidRDefault="00B2550E">
      <w:pPr>
        <w:spacing w:after="160"/>
        <w:ind w:left="40" w:right="40"/>
        <w:jc w:val="both"/>
        <w:rPr>
          <w:rFonts w:ascii="Tahoma" w:hAnsi="Tahoma" w:cs="Tahoma"/>
          <w:sz w:val="22"/>
          <w:szCs w:val="22"/>
        </w:rPr>
      </w:pPr>
      <w:r w:rsidRPr="00E9390E">
        <w:rPr>
          <w:rFonts w:ascii="Tahoma" w:eastAsia="DejaVu Sans" w:hAnsi="Tahoma" w:cs="Tahoma"/>
          <w:b/>
          <w:i/>
          <w:sz w:val="22"/>
          <w:szCs w:val="22"/>
        </w:rPr>
        <w:t>i)</w:t>
      </w:r>
      <w:r w:rsidRPr="00E9390E">
        <w:rPr>
          <w:rFonts w:ascii="Tahoma" w:eastAsia="DejaVu Sans" w:hAnsi="Tahoma" w:cs="Tahoma"/>
          <w:sz w:val="22"/>
          <w:szCs w:val="22"/>
        </w:rPr>
        <w:t xml:space="preserve"> que les renseignements fournis en annexe du présent document sont exacts.</w:t>
      </w:r>
    </w:p>
    <w:p w:rsidR="00B2550E" w:rsidRPr="00E9390E" w:rsidRDefault="00B2550E">
      <w:pPr>
        <w:spacing w:line="240" w:lineRule="exact"/>
        <w:rPr>
          <w:rFonts w:ascii="Tahoma" w:hAnsi="Tahoma" w:cs="Tahoma"/>
          <w:sz w:val="22"/>
          <w:szCs w:val="22"/>
        </w:rPr>
      </w:pPr>
    </w:p>
    <w:p w:rsidR="00B2550E" w:rsidRPr="00E9390E" w:rsidRDefault="00B2550E">
      <w:pPr>
        <w:spacing w:line="240" w:lineRule="exact"/>
        <w:rPr>
          <w:rFonts w:ascii="Tahoma" w:hAnsi="Tahoma" w:cs="Tahoma"/>
          <w:sz w:val="22"/>
          <w:szCs w:val="22"/>
        </w:rPr>
      </w:pPr>
    </w:p>
    <w:p w:rsidR="00B2550E" w:rsidRPr="00E9390E" w:rsidRDefault="00B2550E">
      <w:pPr>
        <w:spacing w:line="240" w:lineRule="exact"/>
        <w:rPr>
          <w:rFonts w:ascii="Tahoma" w:hAnsi="Tahoma" w:cs="Tahoma"/>
          <w:sz w:val="22"/>
          <w:szCs w:val="22"/>
        </w:rPr>
        <w:sectPr w:rsidR="00B2550E" w:rsidRPr="00E9390E">
          <w:footerReference w:type="default" r:id="rId16"/>
          <w:pgSz w:w="11900" w:h="16840"/>
          <w:pgMar w:top="1134" w:right="1134" w:bottom="680" w:left="1134" w:header="1134" w:footer="680" w:gutter="0"/>
          <w:cols w:space="720"/>
        </w:sectPr>
      </w:pPr>
    </w:p>
    <w:p w:rsidR="00B2550E" w:rsidRPr="00E9390E" w:rsidRDefault="00B2550E">
      <w:pPr>
        <w:spacing w:line="20" w:lineRule="exact"/>
        <w:rPr>
          <w:rFonts w:ascii="Tahoma" w:hAnsi="Tahoma" w:cs="Tahoma"/>
          <w:sz w:val="22"/>
          <w:szCs w:val="22"/>
        </w:rPr>
      </w:pPr>
    </w:p>
    <w:p w:rsidR="00B2550E" w:rsidRPr="00E9390E" w:rsidRDefault="00B2550E">
      <w:pPr>
        <w:pStyle w:val="Titre1"/>
        <w:spacing w:after="240" w:line="326" w:lineRule="exact"/>
        <w:ind w:left="20" w:right="20"/>
        <w:rPr>
          <w:rFonts w:ascii="Tahoma" w:hAnsi="Tahoma" w:cs="Tahoma"/>
          <w:sz w:val="22"/>
          <w:szCs w:val="22"/>
        </w:rPr>
      </w:pPr>
      <w:bookmarkStart w:id="23" w:name="_Toc96954477"/>
      <w:r w:rsidRPr="00E9390E">
        <w:rPr>
          <w:rFonts w:ascii="Tahoma" w:eastAsia="DejaVu Sans" w:hAnsi="Tahoma" w:cs="Tahoma"/>
          <w:sz w:val="22"/>
          <w:szCs w:val="22"/>
        </w:rPr>
        <w:t>J - Cession ou nantissement des créances résultant du marché public</w:t>
      </w:r>
      <w:bookmarkEnd w:id="23"/>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i/>
          <w:sz w:val="22"/>
          <w:szCs w:val="22"/>
        </w:rPr>
        <w:t>(Cocher les cases correspondantes.)</w:t>
      </w:r>
    </w:p>
    <w:p w:rsidR="00B2550E" w:rsidRPr="00E9390E" w:rsidRDefault="00B2550E">
      <w:pPr>
        <w:spacing w:after="100" w:line="256" w:lineRule="exact"/>
        <w:ind w:left="40" w:right="40"/>
        <w:jc w:val="both"/>
        <w:rPr>
          <w:rFonts w:ascii="Tahoma" w:eastAsia="DejaVu Sans" w:hAnsi="Tahoma" w:cs="Tahoma"/>
          <w:sz w:val="22"/>
          <w:szCs w:val="22"/>
        </w:rPr>
      </w:pP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2D7FA7">
            <w:pPr>
              <w:spacing w:line="256" w:lineRule="exact"/>
              <w:jc w:val="both"/>
              <w:rPr>
                <w:rFonts w:ascii="Tahoma" w:hAnsi="Tahoma" w:cs="Tahoma"/>
                <w:sz w:val="22"/>
                <w:szCs w:val="22"/>
              </w:rPr>
            </w:pPr>
            <w:r w:rsidRPr="00E9390E">
              <w:rPr>
                <w:rFonts w:ascii="Tahoma" w:eastAsia="DejaVu Sans" w:hAnsi="Tahoma" w:cs="Tahoma"/>
                <w:sz w:val="22"/>
                <w:szCs w:val="22"/>
              </w:rPr>
              <w:t>La présente déclaration de sous-traitance constitue un acte spécial ; le titulaire établit qu'aucune cession ni aucun nantissement de créances résultant du marché ne font obstacle au paiement direct du sous- traitant, dans les conditions prévues à l'article R.2193-22 ou à l’article R.2393-40  du Code de la Commande Publique, en produisant en annexe du présent document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99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l'exemplaire unique ou le certificat de cessibilité du marché public qui lui a été délivré,</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2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after="100"/>
        <w:ind w:left="40" w:right="40"/>
        <w:jc w:val="both"/>
        <w:rPr>
          <w:rFonts w:ascii="Tahoma" w:hAnsi="Tahoma" w:cs="Tahoma"/>
          <w:sz w:val="22"/>
          <w:szCs w:val="22"/>
        </w:rPr>
      </w:pPr>
      <w:proofErr w:type="gramStart"/>
      <w:r w:rsidRPr="00E9390E">
        <w:rPr>
          <w:rFonts w:ascii="Tahoma" w:eastAsia="DejaVu Sans" w:hAnsi="Tahoma" w:cs="Tahoma"/>
          <w:sz w:val="22"/>
          <w:szCs w:val="22"/>
          <w:u w:val="single"/>
        </w:rPr>
        <w:t>OU</w:t>
      </w:r>
      <w:proofErr w:type="gramEnd"/>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r w:rsidRPr="00E9390E">
              <w:rPr>
                <w:rFonts w:ascii="Tahoma" w:eastAsia="DejaVu Sans" w:hAnsi="Tahoma" w:cs="Tahoma"/>
                <w:sz w:val="22"/>
                <w:szCs w:val="22"/>
              </w:rPr>
              <w:t>une attestation ou une mainlevée du bénéficiaire de la cession ou du nantissement de créances.</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2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after="100" w:line="240" w:lineRule="exact"/>
        <w:rPr>
          <w:rFonts w:ascii="Tahoma" w:hAnsi="Tahoma" w:cs="Tahoma"/>
          <w:sz w:val="22"/>
          <w:szCs w:val="22"/>
        </w:rPr>
      </w:pPr>
      <w:r w:rsidRPr="00E9390E">
        <w:rPr>
          <w:rFonts w:ascii="Tahoma" w:hAnsi="Tahoma" w:cs="Tahoma"/>
          <w:sz w:val="22"/>
          <w:szCs w:val="22"/>
        </w:rPr>
        <w:t xml:space="preserve"> </w:t>
      </w:r>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jc w:val="both"/>
              <w:rPr>
                <w:rFonts w:ascii="Tahoma" w:hAnsi="Tahoma" w:cs="Tahoma"/>
                <w:sz w:val="22"/>
                <w:szCs w:val="22"/>
              </w:rPr>
            </w:pPr>
            <w:r w:rsidRPr="00E9390E">
              <w:rPr>
                <w:rFonts w:ascii="Tahoma" w:eastAsia="DejaVu Sans" w:hAnsi="Tahoma" w:cs="Tahoma"/>
                <w:sz w:val="22"/>
                <w:szCs w:val="22"/>
              </w:rPr>
              <w:t>La présente déclaration de sous-traitance constitue un acte spécial modificatif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2D7FA7">
            <w:pPr>
              <w:spacing w:line="256" w:lineRule="exact"/>
              <w:jc w:val="both"/>
              <w:rPr>
                <w:rFonts w:ascii="Tahoma" w:hAnsi="Tahoma" w:cs="Tahoma"/>
                <w:sz w:val="22"/>
                <w:szCs w:val="22"/>
              </w:rPr>
            </w:pPr>
            <w:r w:rsidRPr="00E9390E">
              <w:rPr>
                <w:rFonts w:ascii="Tahoma" w:eastAsia="DejaVu Sans" w:hAnsi="Tahoma" w:cs="Tahoma"/>
                <w:sz w:val="22"/>
                <w:szCs w:val="22"/>
              </w:rPr>
              <w:t>Le Titulaire demande la modification de l’exemplaire unique ou du certificat de cessibilité, dans les conditions prévues à l’article R.2193-22 ou à l’article R.2393-40 du Code de la Commande Publique qui est joint au présent document ; </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47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after="100"/>
        <w:ind w:left="40" w:right="40"/>
        <w:jc w:val="both"/>
        <w:rPr>
          <w:rFonts w:ascii="Tahoma" w:hAnsi="Tahoma" w:cs="Tahoma"/>
          <w:sz w:val="22"/>
          <w:szCs w:val="22"/>
        </w:rPr>
      </w:pPr>
      <w:proofErr w:type="gramStart"/>
      <w:r w:rsidRPr="00E9390E">
        <w:rPr>
          <w:rFonts w:ascii="Tahoma" w:eastAsia="DejaVu Sans" w:hAnsi="Tahoma" w:cs="Tahoma"/>
          <w:sz w:val="22"/>
          <w:szCs w:val="22"/>
          <w:u w:val="single"/>
        </w:rPr>
        <w:t>OU</w:t>
      </w:r>
      <w:proofErr w:type="gramEnd"/>
    </w:p>
    <w:tbl>
      <w:tblPr>
        <w:tblW w:w="0" w:type="auto"/>
        <w:tblInd w:w="40" w:type="dxa"/>
        <w:tblLayout w:type="fixed"/>
        <w:tblLook w:val="04A0" w:firstRow="1" w:lastRow="0" w:firstColumn="1" w:lastColumn="0" w:noHBand="0" w:noVBand="1"/>
      </w:tblPr>
      <w:tblGrid>
        <w:gridCol w:w="260"/>
        <w:gridCol w:w="180"/>
        <w:gridCol w:w="9180"/>
      </w:tblGrid>
      <w:tr w:rsidR="00B2550E" w:rsidRPr="00E9390E">
        <w:trPr>
          <w:trHeight w:hRule="exact" w:val="1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val="restart"/>
            <w:tcMar>
              <w:top w:w="0" w:type="dxa"/>
              <w:left w:w="0" w:type="dxa"/>
              <w:bottom w:w="0" w:type="dxa"/>
              <w:right w:w="0" w:type="dxa"/>
            </w:tcMar>
          </w:tcPr>
          <w:p w:rsidR="00B2550E" w:rsidRPr="00E9390E" w:rsidRDefault="00B2550E">
            <w:pPr>
              <w:spacing w:line="256" w:lineRule="exact"/>
              <w:jc w:val="both"/>
              <w:rPr>
                <w:rFonts w:ascii="Tahoma" w:hAnsi="Tahoma" w:cs="Tahoma"/>
                <w:sz w:val="22"/>
                <w:szCs w:val="22"/>
              </w:rPr>
            </w:pPr>
            <w:proofErr w:type="gramStart"/>
            <w:r w:rsidRPr="00E9390E">
              <w:rPr>
                <w:rFonts w:ascii="Tahoma" w:eastAsia="DejaVu Sans" w:hAnsi="Tahoma" w:cs="Tahoma"/>
                <w:sz w:val="22"/>
                <w:szCs w:val="22"/>
              </w:rPr>
              <w:t>l'exemplaire</w:t>
            </w:r>
            <w:proofErr w:type="gramEnd"/>
            <w:r w:rsidRPr="00E9390E">
              <w:rPr>
                <w:rFonts w:ascii="Tahoma" w:eastAsia="DejaVu Sans" w:hAnsi="Tahoma" w:cs="Tahoma"/>
                <w:sz w:val="22"/>
                <w:szCs w:val="22"/>
              </w:rPr>
              <w:t xml:space="preserv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tc>
      </w:tr>
      <w:tr w:rsidR="00B2550E" w:rsidRPr="00E9390E">
        <w:trPr>
          <w:trHeight w:hRule="exact" w:val="254"/>
        </w:trPr>
        <w:tc>
          <w:tcPr>
            <w:tcW w:w="260" w:type="dxa"/>
            <w:tcMar>
              <w:top w:w="0" w:type="dxa"/>
              <w:left w:w="0" w:type="dxa"/>
              <w:bottom w:w="0" w:type="dxa"/>
              <w:right w:w="0" w:type="dxa"/>
            </w:tcMar>
          </w:tcPr>
          <w:p w:rsidR="00B2550E" w:rsidRPr="00E9390E" w:rsidRDefault="00F96D49">
            <w:pPr>
              <w:rPr>
                <w:rFonts w:ascii="Tahoma" w:hAnsi="Tahoma" w:cs="Tahoma"/>
                <w:sz w:val="22"/>
                <w:szCs w:val="22"/>
              </w:rPr>
            </w:pPr>
            <w:r w:rsidRPr="00E9390E">
              <w:rPr>
                <w:rFonts w:ascii="Tahoma" w:hAnsi="Tahoma" w:cs="Tahoma"/>
                <w:noProof/>
                <w:sz w:val="22"/>
                <w:szCs w:val="22"/>
              </w:rPr>
              <w:drawing>
                <wp:inline distT="0" distB="0" distL="0" distR="0">
                  <wp:extent cx="161925" cy="161925"/>
                  <wp:effectExtent l="0" t="0" r="9525" b="952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754"/>
        </w:trPr>
        <w:tc>
          <w:tcPr>
            <w:tcW w:w="260" w:type="dxa"/>
            <w:tcMar>
              <w:top w:w="0" w:type="dxa"/>
              <w:left w:w="0" w:type="dxa"/>
              <w:bottom w:w="0" w:type="dxa"/>
              <w:right w:w="0" w:type="dxa"/>
            </w:tcMar>
          </w:tcPr>
          <w:p w:rsidR="00B2550E" w:rsidRPr="00E9390E" w:rsidRDefault="00B2550E">
            <w:pPr>
              <w:rPr>
                <w:rFonts w:ascii="Tahoma" w:hAnsi="Tahoma" w:cs="Tahoma"/>
                <w:sz w:val="22"/>
                <w:szCs w:val="22"/>
              </w:rPr>
            </w:pPr>
          </w:p>
        </w:tc>
        <w:tc>
          <w:tcPr>
            <w:tcW w:w="180" w:type="dxa"/>
            <w:tcMar>
              <w:top w:w="0" w:type="dxa"/>
              <w:left w:w="0" w:type="dxa"/>
              <w:bottom w:w="0" w:type="dxa"/>
              <w:right w:w="0" w:type="dxa"/>
            </w:tcMar>
          </w:tcPr>
          <w:p w:rsidR="00B2550E" w:rsidRPr="00E9390E" w:rsidRDefault="00B2550E">
            <w:pPr>
              <w:rPr>
                <w:rFonts w:ascii="Tahoma" w:hAnsi="Tahoma" w:cs="Tahoma"/>
                <w:sz w:val="22"/>
                <w:szCs w:val="22"/>
              </w:rPr>
            </w:pPr>
          </w:p>
        </w:tc>
        <w:tc>
          <w:tcPr>
            <w:tcW w:w="9180" w:type="dxa"/>
            <w:vMerge/>
            <w:tcBorders>
              <w:top w:val="nil"/>
              <w:left w:val="nil"/>
              <w:bottom w:val="nil"/>
              <w:right w:val="nil"/>
              <w:tl2br w:val="nil"/>
              <w:tr2bl w:val="nil"/>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pStyle w:val="Titre1"/>
        <w:spacing w:after="240" w:line="326" w:lineRule="exact"/>
        <w:ind w:left="20" w:right="20"/>
        <w:rPr>
          <w:rFonts w:ascii="Tahoma" w:hAnsi="Tahoma" w:cs="Tahoma"/>
          <w:sz w:val="22"/>
          <w:szCs w:val="22"/>
        </w:rPr>
      </w:pPr>
      <w:bookmarkStart w:id="24" w:name="_Toc96954478"/>
      <w:r w:rsidRPr="00E9390E">
        <w:rPr>
          <w:rFonts w:ascii="Tahoma" w:eastAsia="DejaVu Sans" w:hAnsi="Tahoma" w:cs="Tahoma"/>
          <w:sz w:val="22"/>
          <w:szCs w:val="22"/>
        </w:rPr>
        <w:t>K - Acceptation et agrément des conditions de paiement du sous-traitant</w:t>
      </w:r>
      <w:bookmarkEnd w:id="24"/>
    </w:p>
    <w:p w:rsidR="00F96D49" w:rsidRPr="00E9390E" w:rsidRDefault="00B2550E" w:rsidP="00F96D49">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A.................... </w:t>
      </w:r>
      <w:proofErr w:type="gramStart"/>
      <w:r w:rsidRPr="00E9390E">
        <w:rPr>
          <w:rFonts w:ascii="Tahoma" w:eastAsia="DejaVu Sans" w:hAnsi="Tahoma" w:cs="Tahoma"/>
          <w:sz w:val="22"/>
          <w:szCs w:val="22"/>
        </w:rPr>
        <w:t>le</w:t>
      </w:r>
      <w:proofErr w:type="gramEnd"/>
      <w:r w:rsidRPr="00E9390E">
        <w:rPr>
          <w:rFonts w:ascii="Tahoma" w:eastAsia="DejaVu Sans" w:hAnsi="Tahoma" w:cs="Tahoma"/>
          <w:sz w:val="22"/>
          <w:szCs w:val="22"/>
        </w:rPr>
        <w:t xml:space="preserve"> ....................</w:t>
      </w:r>
      <w:r w:rsidR="00F96D49" w:rsidRPr="00E9390E">
        <w:rPr>
          <w:rFonts w:ascii="Tahoma" w:eastAsia="DejaVu Sans" w:hAnsi="Tahoma" w:cs="Tahoma"/>
          <w:sz w:val="22"/>
          <w:szCs w:val="22"/>
        </w:rPr>
        <w:t xml:space="preserve"> </w:t>
      </w:r>
      <w:r w:rsidR="00F96D49" w:rsidRPr="00E9390E">
        <w:rPr>
          <w:rFonts w:ascii="Tahoma" w:eastAsia="DejaVu Sans" w:hAnsi="Tahoma" w:cs="Tahoma"/>
          <w:sz w:val="22"/>
          <w:szCs w:val="22"/>
        </w:rPr>
        <w:tab/>
      </w:r>
      <w:r w:rsidR="00F96D49" w:rsidRPr="00E9390E">
        <w:rPr>
          <w:rFonts w:ascii="Tahoma" w:eastAsia="DejaVu Sans" w:hAnsi="Tahoma" w:cs="Tahoma"/>
          <w:sz w:val="22"/>
          <w:szCs w:val="22"/>
        </w:rPr>
        <w:tab/>
      </w:r>
      <w:r w:rsidR="00F96D49" w:rsidRPr="00E9390E">
        <w:rPr>
          <w:rFonts w:ascii="Tahoma" w:eastAsia="DejaVu Sans" w:hAnsi="Tahoma" w:cs="Tahoma"/>
          <w:sz w:val="22"/>
          <w:szCs w:val="22"/>
        </w:rPr>
        <w:tab/>
      </w:r>
      <w:r w:rsidR="00F96D49" w:rsidRPr="00E9390E">
        <w:rPr>
          <w:rFonts w:ascii="Tahoma" w:eastAsia="DejaVu Sans" w:hAnsi="Tahoma" w:cs="Tahoma"/>
          <w:sz w:val="22"/>
          <w:szCs w:val="22"/>
        </w:rPr>
        <w:tab/>
        <w:t xml:space="preserve">A.................... </w:t>
      </w:r>
      <w:proofErr w:type="gramStart"/>
      <w:r w:rsidR="00F96D49" w:rsidRPr="00E9390E">
        <w:rPr>
          <w:rFonts w:ascii="Tahoma" w:eastAsia="DejaVu Sans" w:hAnsi="Tahoma" w:cs="Tahoma"/>
          <w:sz w:val="22"/>
          <w:szCs w:val="22"/>
        </w:rPr>
        <w:t>le</w:t>
      </w:r>
      <w:proofErr w:type="gramEnd"/>
      <w:r w:rsidR="00F96D49" w:rsidRPr="00E9390E">
        <w:rPr>
          <w:rFonts w:ascii="Tahoma" w:eastAsia="DejaVu Sans" w:hAnsi="Tahoma" w:cs="Tahoma"/>
          <w:sz w:val="22"/>
          <w:szCs w:val="22"/>
        </w:rPr>
        <w:t xml:space="preserve"> ....................</w:t>
      </w:r>
    </w:p>
    <w:p w:rsidR="00B2550E" w:rsidRPr="00E9390E" w:rsidRDefault="00B2550E">
      <w:pPr>
        <w:spacing w:line="256" w:lineRule="exact"/>
        <w:ind w:left="40" w:right="40"/>
        <w:jc w:val="both"/>
        <w:rPr>
          <w:rFonts w:ascii="Tahoma"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Le sous-traitant</w:t>
      </w:r>
      <w:r w:rsidR="00F96D49" w:rsidRPr="00E9390E">
        <w:rPr>
          <w:rFonts w:ascii="Tahoma" w:eastAsia="DejaVu Sans" w:hAnsi="Tahoma" w:cs="Tahoma"/>
          <w:sz w:val="22"/>
          <w:szCs w:val="22"/>
        </w:rPr>
        <w:t xml:space="preserve"> </w:t>
      </w:r>
      <w:r w:rsidR="00F96D49" w:rsidRPr="00E9390E">
        <w:rPr>
          <w:rFonts w:ascii="Tahoma" w:eastAsia="DejaVu Sans" w:hAnsi="Tahoma" w:cs="Tahoma"/>
          <w:sz w:val="22"/>
          <w:szCs w:val="22"/>
        </w:rPr>
        <w:tab/>
      </w:r>
      <w:r w:rsidR="00F96D49" w:rsidRPr="00E9390E">
        <w:rPr>
          <w:rFonts w:ascii="Tahoma" w:eastAsia="DejaVu Sans" w:hAnsi="Tahoma" w:cs="Tahoma"/>
          <w:sz w:val="22"/>
          <w:szCs w:val="22"/>
        </w:rPr>
        <w:tab/>
      </w:r>
      <w:r w:rsidR="00F96D49" w:rsidRPr="00E9390E">
        <w:rPr>
          <w:rFonts w:ascii="Tahoma" w:eastAsia="DejaVu Sans" w:hAnsi="Tahoma" w:cs="Tahoma"/>
          <w:sz w:val="22"/>
          <w:szCs w:val="22"/>
        </w:rPr>
        <w:tab/>
      </w:r>
      <w:r w:rsidR="00F96D49" w:rsidRPr="00E9390E">
        <w:rPr>
          <w:rFonts w:ascii="Tahoma" w:eastAsia="DejaVu Sans" w:hAnsi="Tahoma" w:cs="Tahoma"/>
          <w:sz w:val="22"/>
          <w:szCs w:val="22"/>
        </w:rPr>
        <w:tab/>
      </w:r>
      <w:r w:rsidR="00F96D49" w:rsidRPr="00E9390E">
        <w:rPr>
          <w:rFonts w:ascii="Tahoma" w:eastAsia="DejaVu Sans" w:hAnsi="Tahoma" w:cs="Tahoma"/>
          <w:sz w:val="22"/>
          <w:szCs w:val="22"/>
        </w:rPr>
        <w:tab/>
        <w:t>Le candidat ou le titulaire</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after="100"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 xml:space="preserve">Le représentant du pouvoir adjudicateur, compétent pour signer </w:t>
      </w:r>
      <w:r w:rsidR="003B5FD9">
        <w:rPr>
          <w:rFonts w:ascii="Tahoma" w:eastAsia="DejaVu Sans" w:hAnsi="Tahoma" w:cs="Tahoma"/>
          <w:sz w:val="22"/>
          <w:szCs w:val="22"/>
        </w:rPr>
        <w:t>le marché</w:t>
      </w:r>
      <w:r w:rsidRPr="00E9390E">
        <w:rPr>
          <w:rFonts w:ascii="Tahoma" w:eastAsia="DejaVu Sans" w:hAnsi="Tahoma" w:cs="Tahoma"/>
          <w:sz w:val="22"/>
          <w:szCs w:val="22"/>
        </w:rPr>
        <w:t>, accepte le sous-traitant et agrée ses conditions de paiement.</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0" w:lineRule="exact"/>
        <w:rPr>
          <w:rFonts w:ascii="Tahoma"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 xml:space="preserve">A.................... </w:t>
      </w:r>
      <w:proofErr w:type="gramStart"/>
      <w:r w:rsidRPr="00E9390E">
        <w:rPr>
          <w:rFonts w:ascii="Tahoma" w:eastAsia="DejaVu Sans" w:hAnsi="Tahoma" w:cs="Tahoma"/>
          <w:sz w:val="22"/>
          <w:szCs w:val="22"/>
        </w:rPr>
        <w:t>le</w:t>
      </w:r>
      <w:proofErr w:type="gramEnd"/>
      <w:r w:rsidRPr="00E9390E">
        <w:rPr>
          <w:rFonts w:ascii="Tahoma" w:eastAsia="DejaVu Sans" w:hAnsi="Tahoma" w:cs="Tahoma"/>
          <w:sz w:val="22"/>
          <w:szCs w:val="22"/>
        </w:rPr>
        <w:t xml:space="preserv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Le représentant du pouvoir adjudicateur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Default="00B2550E">
      <w:pPr>
        <w:spacing w:line="256" w:lineRule="exact"/>
        <w:ind w:left="40" w:right="40"/>
        <w:jc w:val="both"/>
        <w:rPr>
          <w:rFonts w:ascii="Tahoma" w:eastAsia="DejaVu Sans" w:hAnsi="Tahoma" w:cs="Tahoma"/>
          <w:sz w:val="22"/>
          <w:szCs w:val="22"/>
        </w:rPr>
      </w:pPr>
    </w:p>
    <w:p w:rsidR="00D832FF" w:rsidRDefault="00D832FF">
      <w:pPr>
        <w:spacing w:line="256" w:lineRule="exact"/>
        <w:ind w:left="40" w:right="40"/>
        <w:jc w:val="both"/>
        <w:rPr>
          <w:rFonts w:ascii="Tahoma" w:eastAsia="DejaVu Sans" w:hAnsi="Tahoma" w:cs="Tahoma"/>
          <w:sz w:val="22"/>
          <w:szCs w:val="22"/>
        </w:rPr>
      </w:pPr>
    </w:p>
    <w:p w:rsidR="00D832FF" w:rsidRDefault="00D832FF">
      <w:pPr>
        <w:spacing w:line="256" w:lineRule="exact"/>
        <w:ind w:left="40" w:right="40"/>
        <w:jc w:val="both"/>
        <w:rPr>
          <w:rFonts w:ascii="Tahoma" w:eastAsia="DejaVu Sans" w:hAnsi="Tahoma" w:cs="Tahoma"/>
          <w:sz w:val="22"/>
          <w:szCs w:val="22"/>
        </w:rPr>
      </w:pPr>
    </w:p>
    <w:p w:rsidR="00D832FF" w:rsidRPr="00E9390E" w:rsidRDefault="00D832FF">
      <w:pPr>
        <w:spacing w:line="256" w:lineRule="exact"/>
        <w:ind w:left="40" w:right="40"/>
        <w:jc w:val="both"/>
        <w:rPr>
          <w:rFonts w:ascii="Tahoma" w:eastAsia="DejaVu Sans" w:hAnsi="Tahoma" w:cs="Tahoma"/>
          <w:sz w:val="22"/>
          <w:szCs w:val="22"/>
        </w:rPr>
      </w:pPr>
    </w:p>
    <w:p w:rsidR="00F96D49" w:rsidRPr="00E9390E" w:rsidRDefault="00F96D49">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after="100" w:line="256" w:lineRule="exact"/>
        <w:ind w:left="40" w:right="40"/>
        <w:jc w:val="both"/>
        <w:rPr>
          <w:rFonts w:ascii="Tahoma" w:eastAsia="DejaVu Sans" w:hAnsi="Tahoma" w:cs="Tahoma"/>
          <w:sz w:val="22"/>
          <w:szCs w:val="22"/>
        </w:rPr>
      </w:pPr>
    </w:p>
    <w:p w:rsidR="00B2550E" w:rsidRPr="00E9390E" w:rsidRDefault="00B2550E">
      <w:pPr>
        <w:pStyle w:val="Titre1"/>
        <w:spacing w:after="240"/>
        <w:ind w:left="20" w:right="20"/>
        <w:rPr>
          <w:rFonts w:ascii="Tahoma" w:hAnsi="Tahoma" w:cs="Tahoma"/>
          <w:sz w:val="22"/>
          <w:szCs w:val="22"/>
        </w:rPr>
      </w:pPr>
      <w:bookmarkStart w:id="25" w:name="_Toc96954479"/>
      <w:r w:rsidRPr="00E9390E">
        <w:rPr>
          <w:rFonts w:ascii="Tahoma" w:eastAsia="DejaVu Sans" w:hAnsi="Tahoma" w:cs="Tahoma"/>
          <w:sz w:val="22"/>
          <w:szCs w:val="22"/>
        </w:rPr>
        <w:lastRenderedPageBreak/>
        <w:t>L - Notification de l'acte spécial au titulaire</w:t>
      </w:r>
      <w:bookmarkEnd w:id="25"/>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En cas d'envoi en lettre recommandée avec accusé de réception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i/>
          <w:sz w:val="22"/>
          <w:szCs w:val="22"/>
        </w:rPr>
        <w:t>(Coller dans ce cadre l'avis de réception postal, daté et signé par le titulaire.)</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after="100"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hAnsi="Tahoma" w:cs="Tahoma"/>
          <w:sz w:val="22"/>
          <w:szCs w:val="22"/>
        </w:rPr>
      </w:pPr>
      <w:r w:rsidRPr="00E9390E">
        <w:rPr>
          <w:rFonts w:ascii="Tahoma" w:eastAsia="DejaVu Sans" w:hAnsi="Tahoma" w:cs="Tahoma"/>
          <w:sz w:val="22"/>
          <w:szCs w:val="22"/>
        </w:rPr>
        <w:t>En cas de remise contre récépissé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Le titulaire reçoit à titre de notification une copie du présent acte spécial :</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 xml:space="preserve">A.................... </w:t>
      </w:r>
      <w:proofErr w:type="gramStart"/>
      <w:r w:rsidRPr="00E9390E">
        <w:rPr>
          <w:rFonts w:ascii="Tahoma" w:eastAsia="DejaVu Sans" w:hAnsi="Tahoma" w:cs="Tahoma"/>
          <w:sz w:val="22"/>
          <w:szCs w:val="22"/>
        </w:rPr>
        <w:t>le</w:t>
      </w:r>
      <w:proofErr w:type="gramEnd"/>
      <w:r w:rsidRPr="00E9390E">
        <w:rPr>
          <w:rFonts w:ascii="Tahoma" w:eastAsia="DejaVu Sans" w:hAnsi="Tahoma" w:cs="Tahoma"/>
          <w:sz w:val="22"/>
          <w:szCs w:val="22"/>
        </w:rPr>
        <w:t xml:space="preserve"> ....................</w:t>
      </w:r>
    </w:p>
    <w:p w:rsidR="00B2550E" w:rsidRPr="00E9390E" w:rsidRDefault="00B2550E">
      <w:pPr>
        <w:spacing w:line="256" w:lineRule="exact"/>
        <w:ind w:left="40" w:right="40"/>
        <w:jc w:val="both"/>
        <w:rPr>
          <w:rFonts w:ascii="Tahoma" w:eastAsia="DejaVu Sans" w:hAnsi="Tahoma" w:cs="Tahoma"/>
          <w:sz w:val="22"/>
          <w:szCs w:val="22"/>
        </w:rPr>
      </w:pPr>
      <w:r w:rsidRPr="00E9390E">
        <w:rPr>
          <w:rFonts w:ascii="Tahoma" w:eastAsia="DejaVu Sans" w:hAnsi="Tahoma" w:cs="Tahoma"/>
          <w:sz w:val="22"/>
          <w:szCs w:val="22"/>
        </w:rPr>
        <w:t>Le titulaire</w:t>
      </w: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line="256" w:lineRule="exact"/>
        <w:ind w:left="40" w:right="40"/>
        <w:jc w:val="both"/>
        <w:rPr>
          <w:rFonts w:ascii="Tahoma" w:eastAsia="DejaVu Sans" w:hAnsi="Tahoma" w:cs="Tahoma"/>
          <w:sz w:val="22"/>
          <w:szCs w:val="22"/>
        </w:rPr>
      </w:pPr>
    </w:p>
    <w:p w:rsidR="00B2550E" w:rsidRPr="00E9390E" w:rsidRDefault="00B2550E">
      <w:pPr>
        <w:spacing w:after="100" w:line="256" w:lineRule="exact"/>
        <w:ind w:left="40" w:right="40"/>
        <w:jc w:val="both"/>
        <w:rPr>
          <w:rFonts w:ascii="Tahoma" w:eastAsia="DejaVu Sans" w:hAnsi="Tahoma" w:cs="Tahoma"/>
          <w:sz w:val="22"/>
          <w:szCs w:val="22"/>
        </w:rPr>
        <w:sectPr w:rsidR="00B2550E" w:rsidRPr="00E9390E">
          <w:footerReference w:type="default" r:id="rId17"/>
          <w:pgSz w:w="11900" w:h="16840"/>
          <w:pgMar w:top="1134" w:right="1134" w:bottom="680" w:left="1134" w:header="1134" w:footer="680" w:gutter="0"/>
          <w:cols w:space="720"/>
        </w:sectPr>
      </w:pPr>
    </w:p>
    <w:p w:rsidR="00B2550E" w:rsidRPr="00E9390E" w:rsidRDefault="00B2550E">
      <w:pPr>
        <w:spacing w:line="20" w:lineRule="exact"/>
        <w:rPr>
          <w:rFonts w:ascii="Tahoma" w:hAnsi="Tahoma" w:cs="Tahoma"/>
          <w:sz w:val="22"/>
          <w:szCs w:val="22"/>
        </w:rPr>
      </w:pPr>
    </w:p>
    <w:p w:rsidR="00B2550E" w:rsidRPr="00E9390E" w:rsidRDefault="00B2550E">
      <w:pPr>
        <w:pStyle w:val="Titre1"/>
        <w:spacing w:after="460"/>
        <w:ind w:left="20" w:right="20"/>
        <w:jc w:val="center"/>
        <w:rPr>
          <w:rFonts w:ascii="Tahoma" w:hAnsi="Tahoma" w:cs="Tahoma"/>
          <w:sz w:val="22"/>
          <w:szCs w:val="22"/>
        </w:rPr>
      </w:pPr>
      <w:bookmarkStart w:id="26" w:name="_Toc96954480"/>
      <w:r w:rsidRPr="00E9390E">
        <w:rPr>
          <w:rFonts w:ascii="Tahoma" w:eastAsia="DejaVu Sans" w:hAnsi="Tahoma" w:cs="Tahoma"/>
          <w:sz w:val="22"/>
          <w:szCs w:val="22"/>
        </w:rPr>
        <w:t>ANNEXE N° 2 : DÉSIGNATION DES CO-TRAITANTS ET RÉPARTITION DES PRESTATIONS</w:t>
      </w:r>
      <w:bookmarkEnd w:id="26"/>
    </w:p>
    <w:p w:rsidR="00B2550E" w:rsidRPr="00E9390E" w:rsidRDefault="00B2550E">
      <w:pPr>
        <w:spacing w:line="20" w:lineRule="exact"/>
        <w:rPr>
          <w:rFonts w:ascii="Tahoma" w:hAnsi="Tahoma" w:cs="Tahoma"/>
          <w:sz w:val="22"/>
          <w:szCs w:val="22"/>
        </w:rPr>
      </w:pPr>
    </w:p>
    <w:tbl>
      <w:tblPr>
        <w:tblW w:w="0" w:type="auto"/>
        <w:tblInd w:w="40" w:type="dxa"/>
        <w:tblLayout w:type="fixed"/>
        <w:tblLook w:val="04A0" w:firstRow="1" w:lastRow="0" w:firstColumn="1" w:lastColumn="0" w:noHBand="0" w:noVBand="1"/>
      </w:tblPr>
      <w:tblGrid>
        <w:gridCol w:w="6000"/>
        <w:gridCol w:w="4060"/>
        <w:gridCol w:w="1800"/>
        <w:gridCol w:w="900"/>
        <w:gridCol w:w="1800"/>
      </w:tblGrid>
      <w:tr w:rsidR="00B2550E" w:rsidRPr="00E9390E" w:rsidTr="007874D3">
        <w:trPr>
          <w:trHeight w:hRule="exact" w:val="590"/>
        </w:trPr>
        <w:tc>
          <w:tcPr>
            <w:tcW w:w="6000" w:type="dxa"/>
            <w:tcBorders>
              <w:top w:val="single" w:sz="2" w:space="0" w:color="000000"/>
              <w:left w:val="single" w:sz="2" w:space="0" w:color="000000"/>
              <w:right w:val="single" w:sz="2" w:space="0" w:color="000000"/>
            </w:tcBorders>
            <w:shd w:val="clear" w:color="auto" w:fill="C6D9F1" w:themeFill="text2" w:themeFillTint="33"/>
            <w:tcMar>
              <w:top w:w="0" w:type="dxa"/>
              <w:left w:w="0" w:type="dxa"/>
              <w:bottom w:w="0" w:type="dxa"/>
              <w:right w:w="0" w:type="dxa"/>
            </w:tcMar>
          </w:tcPr>
          <w:p w:rsidR="00B2550E" w:rsidRPr="007874D3" w:rsidRDefault="00B2550E">
            <w:pPr>
              <w:spacing w:before="260" w:after="80"/>
              <w:jc w:val="center"/>
              <w:rPr>
                <w:rFonts w:ascii="Tahoma" w:hAnsi="Tahoma" w:cs="Tahoma"/>
                <w:b/>
                <w:sz w:val="22"/>
                <w:szCs w:val="22"/>
              </w:rPr>
            </w:pPr>
            <w:r w:rsidRPr="007874D3">
              <w:rPr>
                <w:rFonts w:ascii="Tahoma" w:eastAsia="DejaVu Sans" w:hAnsi="Tahoma" w:cs="Tahoma"/>
                <w:b/>
                <w:sz w:val="22"/>
                <w:szCs w:val="22"/>
              </w:rPr>
              <w:t>Désignation de l'entreprise</w:t>
            </w:r>
          </w:p>
        </w:tc>
        <w:tc>
          <w:tcPr>
            <w:tcW w:w="4060" w:type="dxa"/>
            <w:tcBorders>
              <w:top w:val="single" w:sz="2" w:space="0" w:color="000000"/>
              <w:left w:val="single" w:sz="2" w:space="0" w:color="000000"/>
              <w:right w:val="single" w:sz="2" w:space="0" w:color="000000"/>
            </w:tcBorders>
            <w:shd w:val="clear" w:color="auto" w:fill="C6D9F1" w:themeFill="text2" w:themeFillTint="33"/>
            <w:tcMar>
              <w:top w:w="0" w:type="dxa"/>
              <w:left w:w="0" w:type="dxa"/>
              <w:bottom w:w="0" w:type="dxa"/>
              <w:right w:w="0" w:type="dxa"/>
            </w:tcMar>
          </w:tcPr>
          <w:p w:rsidR="00B2550E" w:rsidRPr="007874D3" w:rsidRDefault="00B2550E">
            <w:pPr>
              <w:spacing w:before="260" w:after="80"/>
              <w:jc w:val="center"/>
              <w:rPr>
                <w:rFonts w:ascii="Tahoma" w:hAnsi="Tahoma" w:cs="Tahoma"/>
                <w:b/>
                <w:sz w:val="22"/>
                <w:szCs w:val="22"/>
              </w:rPr>
            </w:pPr>
            <w:r w:rsidRPr="007874D3">
              <w:rPr>
                <w:rFonts w:ascii="Tahoma" w:eastAsia="DejaVu Sans" w:hAnsi="Tahoma" w:cs="Tahoma"/>
                <w:b/>
                <w:sz w:val="22"/>
                <w:szCs w:val="22"/>
              </w:rPr>
              <w:t>Prestations concernées</w:t>
            </w:r>
          </w:p>
        </w:tc>
        <w:tc>
          <w:tcPr>
            <w:tcW w:w="1800" w:type="dxa"/>
            <w:tcBorders>
              <w:top w:val="single" w:sz="2" w:space="0" w:color="000000"/>
              <w:left w:val="single" w:sz="2" w:space="0" w:color="000000"/>
              <w:right w:val="single" w:sz="2" w:space="0" w:color="000000"/>
            </w:tcBorders>
            <w:shd w:val="clear" w:color="auto" w:fill="C6D9F1" w:themeFill="text2" w:themeFillTint="33"/>
            <w:tcMar>
              <w:top w:w="0" w:type="dxa"/>
              <w:left w:w="0" w:type="dxa"/>
              <w:bottom w:w="0" w:type="dxa"/>
              <w:right w:w="0" w:type="dxa"/>
            </w:tcMar>
          </w:tcPr>
          <w:p w:rsidR="00B2550E" w:rsidRPr="007874D3" w:rsidRDefault="00B2550E">
            <w:pPr>
              <w:spacing w:before="260" w:after="80"/>
              <w:jc w:val="center"/>
              <w:rPr>
                <w:rFonts w:ascii="Tahoma" w:hAnsi="Tahoma" w:cs="Tahoma"/>
                <w:b/>
                <w:sz w:val="22"/>
                <w:szCs w:val="22"/>
              </w:rPr>
            </w:pPr>
            <w:r w:rsidRPr="007874D3">
              <w:rPr>
                <w:rFonts w:ascii="Tahoma" w:eastAsia="DejaVu Sans" w:hAnsi="Tahoma" w:cs="Tahoma"/>
                <w:b/>
                <w:sz w:val="22"/>
                <w:szCs w:val="22"/>
              </w:rPr>
              <w:t>Montant HT</w:t>
            </w:r>
          </w:p>
        </w:tc>
        <w:tc>
          <w:tcPr>
            <w:tcW w:w="900" w:type="dxa"/>
            <w:tcBorders>
              <w:top w:val="single" w:sz="2" w:space="0" w:color="000000"/>
              <w:left w:val="single" w:sz="2" w:space="0" w:color="000000"/>
              <w:right w:val="single" w:sz="2" w:space="0" w:color="000000"/>
            </w:tcBorders>
            <w:shd w:val="clear" w:color="auto" w:fill="C6D9F1" w:themeFill="text2" w:themeFillTint="33"/>
            <w:tcMar>
              <w:top w:w="0" w:type="dxa"/>
              <w:left w:w="0" w:type="dxa"/>
              <w:bottom w:w="0" w:type="dxa"/>
              <w:right w:w="0" w:type="dxa"/>
            </w:tcMar>
          </w:tcPr>
          <w:p w:rsidR="00B2550E" w:rsidRPr="007874D3" w:rsidRDefault="00B2550E">
            <w:pPr>
              <w:spacing w:before="60" w:line="256" w:lineRule="exact"/>
              <w:jc w:val="center"/>
              <w:rPr>
                <w:rFonts w:ascii="Tahoma" w:hAnsi="Tahoma" w:cs="Tahoma"/>
                <w:b/>
                <w:sz w:val="22"/>
                <w:szCs w:val="22"/>
              </w:rPr>
            </w:pPr>
            <w:r w:rsidRPr="007874D3">
              <w:rPr>
                <w:rFonts w:ascii="Tahoma" w:eastAsia="DejaVu Sans" w:hAnsi="Tahoma" w:cs="Tahoma"/>
                <w:b/>
                <w:sz w:val="22"/>
                <w:szCs w:val="22"/>
              </w:rPr>
              <w:t>Taux</w:t>
            </w:r>
          </w:p>
          <w:p w:rsidR="00B2550E" w:rsidRPr="007874D3" w:rsidRDefault="00B2550E">
            <w:pPr>
              <w:spacing w:before="60" w:after="20" w:line="256" w:lineRule="exact"/>
              <w:jc w:val="center"/>
              <w:rPr>
                <w:rFonts w:ascii="Tahoma" w:eastAsia="DejaVu Sans" w:hAnsi="Tahoma" w:cs="Tahoma"/>
                <w:b/>
                <w:sz w:val="22"/>
                <w:szCs w:val="22"/>
              </w:rPr>
            </w:pPr>
            <w:r w:rsidRPr="007874D3">
              <w:rPr>
                <w:rFonts w:ascii="Tahoma" w:eastAsia="DejaVu Sans" w:hAnsi="Tahoma" w:cs="Tahoma"/>
                <w:b/>
                <w:sz w:val="22"/>
                <w:szCs w:val="22"/>
              </w:rPr>
              <w:t>TVA</w:t>
            </w:r>
          </w:p>
        </w:tc>
        <w:tc>
          <w:tcPr>
            <w:tcW w:w="1800" w:type="dxa"/>
            <w:tcBorders>
              <w:top w:val="single" w:sz="2" w:space="0" w:color="000000"/>
              <w:left w:val="single" w:sz="2" w:space="0" w:color="000000"/>
              <w:right w:val="single" w:sz="2" w:space="0" w:color="000000"/>
            </w:tcBorders>
            <w:shd w:val="clear" w:color="auto" w:fill="C6D9F1" w:themeFill="text2" w:themeFillTint="33"/>
            <w:tcMar>
              <w:top w:w="0" w:type="dxa"/>
              <w:left w:w="0" w:type="dxa"/>
              <w:bottom w:w="0" w:type="dxa"/>
              <w:right w:w="0" w:type="dxa"/>
            </w:tcMar>
          </w:tcPr>
          <w:p w:rsidR="00B2550E" w:rsidRPr="007874D3" w:rsidRDefault="00B2550E">
            <w:pPr>
              <w:spacing w:before="260" w:after="80"/>
              <w:jc w:val="center"/>
              <w:rPr>
                <w:rFonts w:ascii="Tahoma" w:hAnsi="Tahoma" w:cs="Tahoma"/>
                <w:b/>
                <w:sz w:val="22"/>
                <w:szCs w:val="22"/>
              </w:rPr>
            </w:pPr>
            <w:r w:rsidRPr="007874D3">
              <w:rPr>
                <w:rFonts w:ascii="Tahoma" w:eastAsia="DejaVu Sans" w:hAnsi="Tahoma" w:cs="Tahoma"/>
                <w:b/>
                <w:sz w:val="22"/>
                <w:szCs w:val="22"/>
              </w:rPr>
              <w:t>Montant TTC</w:t>
            </w:r>
          </w:p>
        </w:tc>
      </w:tr>
      <w:tr w:rsidR="00B2550E" w:rsidRPr="00E9390E">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spacing w:line="256" w:lineRule="exact"/>
              <w:ind w:left="80" w:right="80"/>
              <w:jc w:val="both"/>
              <w:rPr>
                <w:rFonts w:ascii="Tahoma" w:hAnsi="Tahoma" w:cs="Tahoma"/>
                <w:sz w:val="22"/>
                <w:szCs w:val="22"/>
              </w:rPr>
            </w:pPr>
            <w:r w:rsidRPr="00E9390E">
              <w:rPr>
                <w:rFonts w:ascii="Tahoma" w:eastAsia="DejaVu Sans" w:hAnsi="Tahoma" w:cs="Tahoma"/>
                <w:sz w:val="22"/>
                <w:szCs w:val="22"/>
              </w:rPr>
              <w:t>Dénomination sociale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SIRET : ……………………</w:t>
            </w:r>
            <w:proofErr w:type="gramStart"/>
            <w:r w:rsidRPr="00E9390E">
              <w:rPr>
                <w:rFonts w:ascii="Tahoma" w:eastAsia="DejaVu Sans" w:hAnsi="Tahoma" w:cs="Tahoma"/>
                <w:sz w:val="22"/>
                <w:szCs w:val="22"/>
              </w:rPr>
              <w:t>…….</w:t>
            </w:r>
            <w:proofErr w:type="gramEnd"/>
            <w:r w:rsidRPr="00E9390E">
              <w:rPr>
                <w:rFonts w:ascii="Tahoma" w:eastAsia="DejaVu Sans" w:hAnsi="Tahoma" w:cs="Tahoma"/>
                <w:sz w:val="22"/>
                <w:szCs w:val="22"/>
              </w:rPr>
              <w:t>….Code APE…………</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N° TVA intracommunautaire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Adresse :</w:t>
            </w:r>
          </w:p>
          <w:p w:rsidR="00B2550E" w:rsidRPr="00E9390E" w:rsidRDefault="00B2550E">
            <w:pPr>
              <w:spacing w:line="256" w:lineRule="exact"/>
              <w:ind w:left="80" w:right="80"/>
              <w:jc w:val="both"/>
              <w:rPr>
                <w:rFonts w:ascii="Tahoma" w:eastAsia="DejaVu Sans" w:hAnsi="Tahoma" w:cs="Tahoma"/>
                <w:sz w:val="22"/>
                <w:szCs w:val="22"/>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spacing w:line="256" w:lineRule="exact"/>
              <w:ind w:left="80" w:right="80"/>
              <w:jc w:val="both"/>
              <w:rPr>
                <w:rFonts w:ascii="Tahoma" w:hAnsi="Tahoma" w:cs="Tahoma"/>
                <w:sz w:val="22"/>
                <w:szCs w:val="22"/>
              </w:rPr>
            </w:pPr>
            <w:r w:rsidRPr="00E9390E">
              <w:rPr>
                <w:rFonts w:ascii="Tahoma" w:eastAsia="DejaVu Sans" w:hAnsi="Tahoma" w:cs="Tahoma"/>
                <w:sz w:val="22"/>
                <w:szCs w:val="22"/>
              </w:rPr>
              <w:t>Dénomination sociale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SIRET : ……………………</w:t>
            </w:r>
            <w:proofErr w:type="gramStart"/>
            <w:r w:rsidRPr="00E9390E">
              <w:rPr>
                <w:rFonts w:ascii="Tahoma" w:eastAsia="DejaVu Sans" w:hAnsi="Tahoma" w:cs="Tahoma"/>
                <w:sz w:val="22"/>
                <w:szCs w:val="22"/>
              </w:rPr>
              <w:t>…….</w:t>
            </w:r>
            <w:proofErr w:type="gramEnd"/>
            <w:r w:rsidRPr="00E9390E">
              <w:rPr>
                <w:rFonts w:ascii="Tahoma" w:eastAsia="DejaVu Sans" w:hAnsi="Tahoma" w:cs="Tahoma"/>
                <w:sz w:val="22"/>
                <w:szCs w:val="22"/>
              </w:rPr>
              <w:t>….Code APE…………</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N° TVA intracommunautaire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Adresse :</w:t>
            </w:r>
          </w:p>
          <w:p w:rsidR="00B2550E" w:rsidRPr="00E9390E" w:rsidRDefault="00B2550E">
            <w:pPr>
              <w:spacing w:line="256" w:lineRule="exact"/>
              <w:ind w:left="80" w:right="80"/>
              <w:jc w:val="both"/>
              <w:rPr>
                <w:rFonts w:ascii="Tahoma" w:eastAsia="DejaVu Sans" w:hAnsi="Tahoma" w:cs="Tahoma"/>
                <w:sz w:val="22"/>
                <w:szCs w:val="22"/>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spacing w:line="256" w:lineRule="exact"/>
              <w:ind w:left="80" w:right="80"/>
              <w:jc w:val="both"/>
              <w:rPr>
                <w:rFonts w:ascii="Tahoma" w:hAnsi="Tahoma" w:cs="Tahoma"/>
                <w:sz w:val="22"/>
                <w:szCs w:val="22"/>
              </w:rPr>
            </w:pPr>
            <w:r w:rsidRPr="00E9390E">
              <w:rPr>
                <w:rFonts w:ascii="Tahoma" w:eastAsia="DejaVu Sans" w:hAnsi="Tahoma" w:cs="Tahoma"/>
                <w:sz w:val="22"/>
                <w:szCs w:val="22"/>
              </w:rPr>
              <w:t>Dénomination sociale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SIRET : ……………………</w:t>
            </w:r>
            <w:proofErr w:type="gramStart"/>
            <w:r w:rsidRPr="00E9390E">
              <w:rPr>
                <w:rFonts w:ascii="Tahoma" w:eastAsia="DejaVu Sans" w:hAnsi="Tahoma" w:cs="Tahoma"/>
                <w:sz w:val="22"/>
                <w:szCs w:val="22"/>
              </w:rPr>
              <w:t>…….</w:t>
            </w:r>
            <w:proofErr w:type="gramEnd"/>
            <w:r w:rsidRPr="00E9390E">
              <w:rPr>
                <w:rFonts w:ascii="Tahoma" w:eastAsia="DejaVu Sans" w:hAnsi="Tahoma" w:cs="Tahoma"/>
                <w:sz w:val="22"/>
                <w:szCs w:val="22"/>
              </w:rPr>
              <w:t>….Code APE…………</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N° TVA intracommunautaire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Adresse :</w:t>
            </w:r>
          </w:p>
          <w:p w:rsidR="00B2550E" w:rsidRPr="00E9390E" w:rsidRDefault="00B2550E">
            <w:pPr>
              <w:spacing w:line="256" w:lineRule="exact"/>
              <w:ind w:left="80" w:right="80"/>
              <w:jc w:val="both"/>
              <w:rPr>
                <w:rFonts w:ascii="Tahoma" w:eastAsia="DejaVu Sans" w:hAnsi="Tahoma" w:cs="Tahoma"/>
                <w:sz w:val="22"/>
                <w:szCs w:val="22"/>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spacing w:line="256" w:lineRule="exact"/>
              <w:ind w:left="80" w:right="80"/>
              <w:jc w:val="both"/>
              <w:rPr>
                <w:rFonts w:ascii="Tahoma" w:hAnsi="Tahoma" w:cs="Tahoma"/>
                <w:sz w:val="22"/>
                <w:szCs w:val="22"/>
              </w:rPr>
            </w:pPr>
            <w:r w:rsidRPr="00E9390E">
              <w:rPr>
                <w:rFonts w:ascii="Tahoma" w:eastAsia="DejaVu Sans" w:hAnsi="Tahoma" w:cs="Tahoma"/>
                <w:sz w:val="22"/>
                <w:szCs w:val="22"/>
              </w:rPr>
              <w:t>Dénomination sociale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SIRET : ……………………</w:t>
            </w:r>
            <w:proofErr w:type="gramStart"/>
            <w:r w:rsidRPr="00E9390E">
              <w:rPr>
                <w:rFonts w:ascii="Tahoma" w:eastAsia="DejaVu Sans" w:hAnsi="Tahoma" w:cs="Tahoma"/>
                <w:sz w:val="22"/>
                <w:szCs w:val="22"/>
              </w:rPr>
              <w:t>…….</w:t>
            </w:r>
            <w:proofErr w:type="gramEnd"/>
            <w:r w:rsidRPr="00E9390E">
              <w:rPr>
                <w:rFonts w:ascii="Tahoma" w:eastAsia="DejaVu Sans" w:hAnsi="Tahoma" w:cs="Tahoma"/>
                <w:sz w:val="22"/>
                <w:szCs w:val="22"/>
              </w:rPr>
              <w:t>….Code APE…………</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N° TVA intracommunautaire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Adresse :</w:t>
            </w:r>
          </w:p>
          <w:p w:rsidR="00B2550E" w:rsidRPr="00E9390E" w:rsidRDefault="00B2550E">
            <w:pPr>
              <w:spacing w:line="256" w:lineRule="exact"/>
              <w:ind w:left="80" w:right="80"/>
              <w:jc w:val="both"/>
              <w:rPr>
                <w:rFonts w:ascii="Tahoma" w:eastAsia="DejaVu Sans" w:hAnsi="Tahoma" w:cs="Tahoma"/>
                <w:sz w:val="22"/>
                <w:szCs w:val="22"/>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12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spacing w:line="256" w:lineRule="exact"/>
              <w:ind w:left="80" w:right="80"/>
              <w:jc w:val="both"/>
              <w:rPr>
                <w:rFonts w:ascii="Tahoma" w:hAnsi="Tahoma" w:cs="Tahoma"/>
                <w:sz w:val="22"/>
                <w:szCs w:val="22"/>
              </w:rPr>
            </w:pPr>
            <w:r w:rsidRPr="00E9390E">
              <w:rPr>
                <w:rFonts w:ascii="Tahoma" w:eastAsia="DejaVu Sans" w:hAnsi="Tahoma" w:cs="Tahoma"/>
                <w:sz w:val="22"/>
                <w:szCs w:val="22"/>
              </w:rPr>
              <w:t>Dénomination sociale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SIRET : ……………………</w:t>
            </w:r>
            <w:proofErr w:type="gramStart"/>
            <w:r w:rsidRPr="00E9390E">
              <w:rPr>
                <w:rFonts w:ascii="Tahoma" w:eastAsia="DejaVu Sans" w:hAnsi="Tahoma" w:cs="Tahoma"/>
                <w:sz w:val="22"/>
                <w:szCs w:val="22"/>
              </w:rPr>
              <w:t>…….</w:t>
            </w:r>
            <w:proofErr w:type="gramEnd"/>
            <w:r w:rsidRPr="00E9390E">
              <w:rPr>
                <w:rFonts w:ascii="Tahoma" w:eastAsia="DejaVu Sans" w:hAnsi="Tahoma" w:cs="Tahoma"/>
                <w:sz w:val="22"/>
                <w:szCs w:val="22"/>
              </w:rPr>
              <w:t>….Code APE…………</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N° TVA intracommunautaire :</w:t>
            </w:r>
          </w:p>
          <w:p w:rsidR="00B2550E" w:rsidRPr="00E9390E" w:rsidRDefault="00B2550E">
            <w:pPr>
              <w:spacing w:line="256" w:lineRule="exact"/>
              <w:ind w:left="80" w:right="80"/>
              <w:jc w:val="both"/>
              <w:rPr>
                <w:rFonts w:ascii="Tahoma" w:eastAsia="DejaVu Sans" w:hAnsi="Tahoma" w:cs="Tahoma"/>
                <w:sz w:val="22"/>
                <w:szCs w:val="22"/>
              </w:rPr>
            </w:pPr>
            <w:r w:rsidRPr="00E9390E">
              <w:rPr>
                <w:rFonts w:ascii="Tahoma" w:eastAsia="DejaVu Sans" w:hAnsi="Tahoma" w:cs="Tahoma"/>
                <w:sz w:val="22"/>
                <w:szCs w:val="22"/>
              </w:rPr>
              <w:t>Adresse :</w:t>
            </w:r>
          </w:p>
          <w:p w:rsidR="00B2550E" w:rsidRPr="00E9390E" w:rsidRDefault="00B2550E">
            <w:pPr>
              <w:spacing w:line="256" w:lineRule="exact"/>
              <w:ind w:left="80" w:right="80"/>
              <w:jc w:val="both"/>
              <w:rPr>
                <w:rFonts w:ascii="Tahoma" w:eastAsia="DejaVu Sans" w:hAnsi="Tahoma" w:cs="Tahoma"/>
                <w:sz w:val="22"/>
                <w:szCs w:val="22"/>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r>
      <w:tr w:rsidR="00B2550E" w:rsidRPr="00E9390E">
        <w:trPr>
          <w:trHeight w:hRule="exact" w:val="59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spacing w:before="260" w:after="80"/>
              <w:ind w:left="80" w:right="80"/>
              <w:jc w:val="center"/>
              <w:rPr>
                <w:rFonts w:ascii="Tahoma" w:hAnsi="Tahoma" w:cs="Tahoma"/>
                <w:sz w:val="22"/>
                <w:szCs w:val="22"/>
              </w:rPr>
            </w:pPr>
            <w:r w:rsidRPr="00E9390E">
              <w:rPr>
                <w:rFonts w:ascii="Tahoma" w:eastAsia="DejaVu Sans" w:hAnsi="Tahoma" w:cs="Tahoma"/>
                <w:sz w:val="22"/>
                <w:szCs w:val="22"/>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B2550E" w:rsidRPr="00E9390E" w:rsidRDefault="00B2550E">
            <w:pPr>
              <w:rPr>
                <w:rFonts w:ascii="Tahoma" w:hAnsi="Tahoma" w:cs="Tahoma"/>
                <w:sz w:val="22"/>
                <w:szCs w:val="22"/>
              </w:rPr>
            </w:pPr>
          </w:p>
        </w:tc>
      </w:tr>
    </w:tbl>
    <w:p w:rsidR="00B2550E" w:rsidRPr="00E9390E" w:rsidRDefault="00B2550E">
      <w:pPr>
        <w:spacing w:line="140" w:lineRule="exact"/>
        <w:rPr>
          <w:rFonts w:ascii="Tahoma" w:hAnsi="Tahoma" w:cs="Tahoma"/>
          <w:sz w:val="22"/>
          <w:szCs w:val="22"/>
        </w:rPr>
      </w:pPr>
      <w:r w:rsidRPr="00E9390E">
        <w:rPr>
          <w:rFonts w:ascii="Tahoma" w:hAnsi="Tahoma" w:cs="Tahoma"/>
          <w:sz w:val="22"/>
          <w:szCs w:val="22"/>
        </w:rPr>
        <w:t xml:space="preserve"> </w:t>
      </w:r>
    </w:p>
    <w:sectPr w:rsidR="00B2550E" w:rsidRPr="00E9390E">
      <w:footerReference w:type="default" r:id="rId18"/>
      <w:pgSz w:w="16840" w:h="11900" w:orient="landscape"/>
      <w:pgMar w:top="1134" w:right="1134" w:bottom="680" w:left="1134" w:header="113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8A3" w:rsidRDefault="000678A3">
      <w:r>
        <w:separator/>
      </w:r>
    </w:p>
  </w:endnote>
  <w:endnote w:type="continuationSeparator" w:id="0">
    <w:p w:rsidR="000678A3" w:rsidRDefault="00067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C7E" w:rsidRPr="00E9390E" w:rsidRDefault="008F0C7E" w:rsidP="004F2251">
    <w:pPr>
      <w:ind w:left="20" w:right="20"/>
      <w:rPr>
        <w:rFonts w:ascii="Tahoma" w:eastAsia="DejaVu Sans" w:hAnsi="Tahoma" w:cs="Tahoma"/>
        <w:b/>
        <w:sz w:val="16"/>
        <w:szCs w:val="16"/>
      </w:rPr>
    </w:pPr>
    <w:r w:rsidRPr="00E9390E">
      <w:rPr>
        <w:rFonts w:ascii="Tahoma" w:eastAsia="DejaVu Sans" w:hAnsi="Tahoma" w:cs="Tahoma"/>
        <w:b/>
        <w:sz w:val="16"/>
        <w:szCs w:val="16"/>
      </w:rPr>
      <w:t>AE 202</w:t>
    </w:r>
    <w:r w:rsidR="00812A57">
      <w:rPr>
        <w:rFonts w:ascii="Tahoma" w:eastAsia="DejaVu Sans" w:hAnsi="Tahoma" w:cs="Tahoma"/>
        <w:b/>
        <w:sz w:val="16"/>
        <w:szCs w:val="16"/>
      </w:rPr>
      <w:t>6</w:t>
    </w:r>
    <w:r w:rsidRPr="00E9390E">
      <w:rPr>
        <w:rFonts w:ascii="Tahoma" w:eastAsia="DejaVu Sans" w:hAnsi="Tahoma" w:cs="Tahoma"/>
        <w:b/>
        <w:sz w:val="16"/>
        <w:szCs w:val="16"/>
      </w:rPr>
      <w:t>TRAV00</w:t>
    </w:r>
    <w:r w:rsidR="00812A57">
      <w:rPr>
        <w:rFonts w:ascii="Tahoma" w:eastAsia="DejaVu Sans" w:hAnsi="Tahoma" w:cs="Tahoma"/>
        <w:b/>
        <w:sz w:val="16"/>
        <w:szCs w:val="16"/>
      </w:rPr>
      <w:t>1</w:t>
    </w:r>
    <w:r w:rsidRPr="00E9390E">
      <w:rPr>
        <w:rFonts w:ascii="Tahoma" w:eastAsia="DejaVu Sans" w:hAnsi="Tahoma" w:cs="Tahoma"/>
        <w:b/>
        <w:sz w:val="16"/>
        <w:szCs w:val="16"/>
      </w:rPr>
      <w:t>MLV</w:t>
    </w:r>
  </w:p>
  <w:p w:rsidR="008F0C7E" w:rsidRPr="004E2D38" w:rsidRDefault="008F0C7E" w:rsidP="004F2251">
    <w:pPr>
      <w:pStyle w:val="Pieddepage"/>
      <w:rPr>
        <w:rFonts w:ascii="Tahoma" w:hAnsi="Tahoma" w:cs="Tahoma"/>
        <w:sz w:val="16"/>
        <w:szCs w:val="16"/>
      </w:rPr>
    </w:pPr>
    <w:r w:rsidRPr="004E2D38">
      <w:rPr>
        <w:rFonts w:ascii="Tahoma" w:eastAsia="DejaVu Sans" w:hAnsi="Tahoma" w:cs="Tahoma"/>
        <w:sz w:val="16"/>
        <w:szCs w:val="16"/>
      </w:rPr>
      <w:tab/>
    </w:r>
    <w:r w:rsidRPr="004E2D38">
      <w:rPr>
        <w:rFonts w:ascii="Tahoma" w:hAnsi="Tahoma" w:cs="Tahoma"/>
        <w:sz w:val="16"/>
        <w:szCs w:val="16"/>
      </w:rPr>
      <w:t xml:space="preserve"> </w:t>
    </w:r>
    <w:r w:rsidRPr="004E2D38">
      <w:rPr>
        <w:rFonts w:ascii="Tahoma" w:hAnsi="Tahoma" w:cs="Tahoma"/>
        <w:b/>
        <w:bCs/>
        <w:sz w:val="16"/>
        <w:szCs w:val="16"/>
      </w:rPr>
      <w:fldChar w:fldCharType="begin"/>
    </w:r>
    <w:r w:rsidRPr="004E2D38">
      <w:rPr>
        <w:rFonts w:ascii="Tahoma" w:hAnsi="Tahoma" w:cs="Tahoma"/>
        <w:b/>
        <w:bCs/>
        <w:sz w:val="16"/>
        <w:szCs w:val="16"/>
      </w:rPr>
      <w:instrText>PAGE</w:instrText>
    </w:r>
    <w:r w:rsidRPr="004E2D38">
      <w:rPr>
        <w:rFonts w:ascii="Tahoma" w:hAnsi="Tahoma" w:cs="Tahoma"/>
        <w:b/>
        <w:bCs/>
        <w:sz w:val="16"/>
        <w:szCs w:val="16"/>
      </w:rPr>
      <w:fldChar w:fldCharType="separate"/>
    </w:r>
    <w:r w:rsidR="007D0AA1">
      <w:rPr>
        <w:rFonts w:ascii="Tahoma" w:hAnsi="Tahoma" w:cs="Tahoma"/>
        <w:b/>
        <w:bCs/>
        <w:noProof/>
        <w:sz w:val="16"/>
        <w:szCs w:val="16"/>
      </w:rPr>
      <w:t>2</w:t>
    </w:r>
    <w:r w:rsidRPr="004E2D38">
      <w:rPr>
        <w:rFonts w:ascii="Tahoma" w:hAnsi="Tahoma" w:cs="Tahoma"/>
        <w:b/>
        <w:bCs/>
        <w:sz w:val="16"/>
        <w:szCs w:val="16"/>
      </w:rPr>
      <w:fldChar w:fldCharType="end"/>
    </w:r>
    <w:r w:rsidRPr="004E2D38">
      <w:rPr>
        <w:rFonts w:ascii="Tahoma" w:hAnsi="Tahoma" w:cs="Tahoma"/>
        <w:sz w:val="16"/>
        <w:szCs w:val="16"/>
      </w:rPr>
      <w:t xml:space="preserve"> sur </w:t>
    </w:r>
    <w:r w:rsidRPr="004E2D38">
      <w:rPr>
        <w:rFonts w:ascii="Tahoma" w:hAnsi="Tahoma" w:cs="Tahoma"/>
        <w:b/>
        <w:bCs/>
        <w:sz w:val="16"/>
        <w:szCs w:val="16"/>
      </w:rPr>
      <w:fldChar w:fldCharType="begin"/>
    </w:r>
    <w:r w:rsidRPr="004E2D38">
      <w:rPr>
        <w:rFonts w:ascii="Tahoma" w:hAnsi="Tahoma" w:cs="Tahoma"/>
        <w:b/>
        <w:bCs/>
        <w:sz w:val="16"/>
        <w:szCs w:val="16"/>
      </w:rPr>
      <w:instrText>NUMPAGES</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p>
  <w:p w:rsidR="008F0C7E" w:rsidRPr="004E2D38" w:rsidRDefault="008F0C7E">
    <w:pPr>
      <w:pStyle w:val="Pieddepage"/>
      <w:rPr>
        <w:rFonts w:ascii="Tahoma" w:hAnsi="Tahoma" w:cs="Tahoma"/>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0D0" w:rsidRPr="00E9390E" w:rsidRDefault="002620D0" w:rsidP="002620D0">
    <w:pPr>
      <w:ind w:left="20" w:right="20"/>
      <w:rPr>
        <w:rFonts w:ascii="Tahoma" w:eastAsia="DejaVu Sans" w:hAnsi="Tahoma" w:cs="Tahoma"/>
        <w:b/>
        <w:sz w:val="16"/>
        <w:szCs w:val="16"/>
      </w:rPr>
    </w:pPr>
    <w:r w:rsidRPr="00E9390E">
      <w:rPr>
        <w:rFonts w:ascii="Tahoma" w:eastAsia="DejaVu Sans" w:hAnsi="Tahoma" w:cs="Tahoma"/>
        <w:b/>
        <w:sz w:val="16"/>
        <w:szCs w:val="16"/>
      </w:rPr>
      <w:t>AE 202</w:t>
    </w:r>
    <w:r w:rsidR="006578CE">
      <w:rPr>
        <w:rFonts w:ascii="Tahoma" w:eastAsia="DejaVu Sans" w:hAnsi="Tahoma" w:cs="Tahoma"/>
        <w:b/>
        <w:sz w:val="16"/>
        <w:szCs w:val="16"/>
      </w:rPr>
      <w:t>6</w:t>
    </w:r>
    <w:r w:rsidRPr="00E9390E">
      <w:rPr>
        <w:rFonts w:ascii="Tahoma" w:eastAsia="DejaVu Sans" w:hAnsi="Tahoma" w:cs="Tahoma"/>
        <w:b/>
        <w:sz w:val="16"/>
        <w:szCs w:val="16"/>
      </w:rPr>
      <w:t>TRAV00</w:t>
    </w:r>
    <w:r w:rsidR="006578CE">
      <w:rPr>
        <w:rFonts w:ascii="Tahoma" w:eastAsia="DejaVu Sans" w:hAnsi="Tahoma" w:cs="Tahoma"/>
        <w:b/>
        <w:sz w:val="16"/>
        <w:szCs w:val="16"/>
      </w:rPr>
      <w:t>1</w:t>
    </w:r>
    <w:r w:rsidRPr="00E9390E">
      <w:rPr>
        <w:rFonts w:ascii="Tahoma" w:eastAsia="DejaVu Sans" w:hAnsi="Tahoma" w:cs="Tahoma"/>
        <w:b/>
        <w:sz w:val="16"/>
        <w:szCs w:val="16"/>
      </w:rPr>
      <w:t>MLV</w:t>
    </w:r>
  </w:p>
  <w:p w:rsidR="008F0C7E" w:rsidRDefault="008F0C7E" w:rsidP="006B00D6">
    <w:pPr>
      <w:pStyle w:val="Pieddepage"/>
      <w:rPr>
        <w:rFonts w:ascii="Calibri" w:eastAsia="DejaVu Sans" w:hAnsi="Calibri" w:cs="DejaVu Sans"/>
        <w:color w:val="000000"/>
        <w:sz w:val="20"/>
        <w:szCs w:val="20"/>
      </w:rPr>
    </w:pPr>
    <w:r w:rsidRPr="004F2251">
      <w:rPr>
        <w:rFonts w:ascii="Calibri" w:eastAsia="DejaVu Sans" w:hAnsi="Calibri" w:cs="DejaVu Sans"/>
        <w:color w:val="000000"/>
        <w:sz w:val="20"/>
        <w:szCs w:val="20"/>
      </w:rPr>
      <w:tab/>
    </w:r>
  </w:p>
  <w:p w:rsidR="008F0C7E" w:rsidRPr="004E2D38" w:rsidRDefault="008F0C7E" w:rsidP="006B00D6">
    <w:pPr>
      <w:pStyle w:val="Pieddepage"/>
      <w:rPr>
        <w:rFonts w:ascii="Tahoma" w:hAnsi="Tahoma" w:cs="Tahoma"/>
        <w:sz w:val="16"/>
        <w:szCs w:val="16"/>
      </w:rPr>
    </w:pPr>
    <w:r>
      <w:rPr>
        <w:rFonts w:ascii="Calibri" w:eastAsia="DejaVu Sans" w:hAnsi="Calibri" w:cs="DejaVu Sans"/>
        <w:color w:val="000000"/>
        <w:sz w:val="20"/>
        <w:szCs w:val="20"/>
      </w:rPr>
      <w:tab/>
    </w:r>
    <w:r w:rsidRPr="004E2D38">
      <w:rPr>
        <w:rFonts w:ascii="Tahoma" w:hAnsi="Tahoma" w:cs="Tahoma"/>
        <w:sz w:val="16"/>
        <w:szCs w:val="16"/>
      </w:rPr>
      <w:t xml:space="preserve"> </w:t>
    </w:r>
    <w:r w:rsidRPr="004E2D38">
      <w:rPr>
        <w:rFonts w:ascii="Tahoma" w:hAnsi="Tahoma" w:cs="Tahoma"/>
        <w:b/>
        <w:bCs/>
        <w:sz w:val="16"/>
        <w:szCs w:val="16"/>
      </w:rPr>
      <w:fldChar w:fldCharType="begin"/>
    </w:r>
    <w:r w:rsidRPr="004E2D38">
      <w:rPr>
        <w:rFonts w:ascii="Tahoma" w:hAnsi="Tahoma" w:cs="Tahoma"/>
        <w:b/>
        <w:bCs/>
        <w:sz w:val="16"/>
        <w:szCs w:val="16"/>
      </w:rPr>
      <w:instrText>PAGE</w:instrText>
    </w:r>
    <w:r w:rsidRPr="004E2D38">
      <w:rPr>
        <w:rFonts w:ascii="Tahoma" w:hAnsi="Tahoma" w:cs="Tahoma"/>
        <w:b/>
        <w:bCs/>
        <w:sz w:val="16"/>
        <w:szCs w:val="16"/>
      </w:rPr>
      <w:fldChar w:fldCharType="separate"/>
    </w:r>
    <w:r w:rsidR="007D0AA1">
      <w:rPr>
        <w:rFonts w:ascii="Tahoma" w:hAnsi="Tahoma" w:cs="Tahoma"/>
        <w:b/>
        <w:bCs/>
        <w:noProof/>
        <w:sz w:val="16"/>
        <w:szCs w:val="16"/>
      </w:rPr>
      <w:t>3</w:t>
    </w:r>
    <w:r w:rsidRPr="004E2D38">
      <w:rPr>
        <w:rFonts w:ascii="Tahoma" w:hAnsi="Tahoma" w:cs="Tahoma"/>
        <w:b/>
        <w:bCs/>
        <w:sz w:val="16"/>
        <w:szCs w:val="16"/>
      </w:rPr>
      <w:fldChar w:fldCharType="end"/>
    </w:r>
    <w:r w:rsidRPr="004E2D38">
      <w:rPr>
        <w:rFonts w:ascii="Tahoma" w:hAnsi="Tahoma" w:cs="Tahoma"/>
        <w:sz w:val="16"/>
        <w:szCs w:val="16"/>
      </w:rPr>
      <w:t xml:space="preserve"> sur </w:t>
    </w:r>
    <w:r w:rsidRPr="004E2D38">
      <w:rPr>
        <w:rFonts w:ascii="Tahoma" w:hAnsi="Tahoma" w:cs="Tahoma"/>
        <w:b/>
        <w:bCs/>
        <w:sz w:val="16"/>
        <w:szCs w:val="16"/>
      </w:rPr>
      <w:fldChar w:fldCharType="begin"/>
    </w:r>
    <w:r w:rsidRPr="004E2D38">
      <w:rPr>
        <w:rFonts w:ascii="Tahoma" w:hAnsi="Tahoma" w:cs="Tahoma"/>
        <w:b/>
        <w:bCs/>
        <w:sz w:val="16"/>
        <w:szCs w:val="16"/>
      </w:rPr>
      <w:instrText>NUMPAGES</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p>
  <w:p w:rsidR="008F0C7E" w:rsidRDefault="008F0C7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C7E" w:rsidRDefault="008F0C7E">
    <w:r>
      <w:cr/>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C7E" w:rsidRPr="004F2251" w:rsidRDefault="008F0C7E" w:rsidP="002F3473">
    <w:pPr>
      <w:ind w:left="380" w:right="20"/>
      <w:rPr>
        <w:rFonts w:ascii="Calibri" w:eastAsia="DejaVu Sans" w:hAnsi="Calibri" w:cs="DejaVu Sans"/>
        <w:color w:val="000000"/>
        <w:sz w:val="20"/>
        <w:szCs w:val="20"/>
      </w:rPr>
    </w:pPr>
  </w:p>
  <w:p w:rsidR="002620D0" w:rsidRPr="00E9390E" w:rsidRDefault="002620D0" w:rsidP="002620D0">
    <w:pPr>
      <w:ind w:left="20" w:right="20"/>
      <w:rPr>
        <w:rFonts w:ascii="Tahoma" w:eastAsia="DejaVu Sans" w:hAnsi="Tahoma" w:cs="Tahoma"/>
        <w:b/>
        <w:sz w:val="16"/>
        <w:szCs w:val="16"/>
      </w:rPr>
    </w:pPr>
    <w:r w:rsidRPr="00E9390E">
      <w:rPr>
        <w:rFonts w:ascii="Tahoma" w:eastAsia="DejaVu Sans" w:hAnsi="Tahoma" w:cs="Tahoma"/>
        <w:b/>
        <w:sz w:val="16"/>
        <w:szCs w:val="16"/>
      </w:rPr>
      <w:t>AE 202</w:t>
    </w:r>
    <w:r w:rsidR="006578CE">
      <w:rPr>
        <w:rFonts w:ascii="Tahoma" w:eastAsia="DejaVu Sans" w:hAnsi="Tahoma" w:cs="Tahoma"/>
        <w:b/>
        <w:sz w:val="16"/>
        <w:szCs w:val="16"/>
      </w:rPr>
      <w:t>6</w:t>
    </w:r>
    <w:r w:rsidRPr="00E9390E">
      <w:rPr>
        <w:rFonts w:ascii="Tahoma" w:eastAsia="DejaVu Sans" w:hAnsi="Tahoma" w:cs="Tahoma"/>
        <w:b/>
        <w:sz w:val="16"/>
        <w:szCs w:val="16"/>
      </w:rPr>
      <w:t>TRAV00</w:t>
    </w:r>
    <w:r w:rsidR="006578CE">
      <w:rPr>
        <w:rFonts w:ascii="Tahoma" w:eastAsia="DejaVu Sans" w:hAnsi="Tahoma" w:cs="Tahoma"/>
        <w:b/>
        <w:sz w:val="16"/>
        <w:szCs w:val="16"/>
      </w:rPr>
      <w:t>1</w:t>
    </w:r>
    <w:r w:rsidRPr="00E9390E">
      <w:rPr>
        <w:rFonts w:ascii="Tahoma" w:eastAsia="DejaVu Sans" w:hAnsi="Tahoma" w:cs="Tahoma"/>
        <w:b/>
        <w:sz w:val="16"/>
        <w:szCs w:val="16"/>
      </w:rPr>
      <w:t>MLV</w:t>
    </w:r>
  </w:p>
  <w:p w:rsidR="008F0C7E" w:rsidRPr="004E2D38" w:rsidRDefault="008F0C7E" w:rsidP="006B00D6">
    <w:pPr>
      <w:pStyle w:val="Pieddepage"/>
      <w:rPr>
        <w:rFonts w:ascii="Tahoma" w:hAnsi="Tahoma" w:cs="Tahoma"/>
        <w:sz w:val="16"/>
        <w:szCs w:val="16"/>
      </w:rPr>
    </w:pPr>
    <w:r w:rsidRPr="004E2D38">
      <w:rPr>
        <w:rFonts w:ascii="Tahoma" w:eastAsia="DejaVu Sans" w:hAnsi="Tahoma" w:cs="Tahoma"/>
        <w:sz w:val="16"/>
        <w:szCs w:val="16"/>
      </w:rPr>
      <w:tab/>
    </w:r>
    <w:r w:rsidRPr="004E2D38">
      <w:rPr>
        <w:rFonts w:ascii="Tahoma" w:hAnsi="Tahoma" w:cs="Tahoma"/>
        <w:sz w:val="16"/>
        <w:szCs w:val="16"/>
      </w:rPr>
      <w:t xml:space="preserve"> </w:t>
    </w:r>
    <w:r w:rsidRPr="004E2D38">
      <w:rPr>
        <w:rFonts w:ascii="Tahoma" w:hAnsi="Tahoma" w:cs="Tahoma"/>
        <w:b/>
        <w:bCs/>
        <w:sz w:val="16"/>
        <w:szCs w:val="16"/>
      </w:rPr>
      <w:fldChar w:fldCharType="begin"/>
    </w:r>
    <w:r w:rsidRPr="004E2D38">
      <w:rPr>
        <w:rFonts w:ascii="Tahoma" w:hAnsi="Tahoma" w:cs="Tahoma"/>
        <w:b/>
        <w:bCs/>
        <w:sz w:val="16"/>
        <w:szCs w:val="16"/>
      </w:rPr>
      <w:instrText>PAGE</w:instrText>
    </w:r>
    <w:r w:rsidRPr="004E2D38">
      <w:rPr>
        <w:rFonts w:ascii="Tahoma" w:hAnsi="Tahoma" w:cs="Tahoma"/>
        <w:b/>
        <w:bCs/>
        <w:sz w:val="16"/>
        <w:szCs w:val="16"/>
      </w:rPr>
      <w:fldChar w:fldCharType="separate"/>
    </w:r>
    <w:r w:rsidR="007D0AA1">
      <w:rPr>
        <w:rFonts w:ascii="Tahoma" w:hAnsi="Tahoma" w:cs="Tahoma"/>
        <w:b/>
        <w:bCs/>
        <w:noProof/>
        <w:sz w:val="16"/>
        <w:szCs w:val="16"/>
      </w:rPr>
      <w:t>6</w:t>
    </w:r>
    <w:r w:rsidRPr="004E2D38">
      <w:rPr>
        <w:rFonts w:ascii="Tahoma" w:hAnsi="Tahoma" w:cs="Tahoma"/>
        <w:b/>
        <w:bCs/>
        <w:sz w:val="16"/>
        <w:szCs w:val="16"/>
      </w:rPr>
      <w:fldChar w:fldCharType="end"/>
    </w:r>
    <w:r w:rsidRPr="004E2D38">
      <w:rPr>
        <w:rFonts w:ascii="Tahoma" w:hAnsi="Tahoma" w:cs="Tahoma"/>
        <w:sz w:val="16"/>
        <w:szCs w:val="16"/>
      </w:rPr>
      <w:t xml:space="preserve"> sur </w:t>
    </w:r>
    <w:r w:rsidRPr="004E2D38">
      <w:rPr>
        <w:rFonts w:ascii="Tahoma" w:hAnsi="Tahoma" w:cs="Tahoma"/>
        <w:b/>
        <w:bCs/>
        <w:sz w:val="16"/>
        <w:szCs w:val="16"/>
      </w:rPr>
      <w:fldChar w:fldCharType="begin"/>
    </w:r>
    <w:r w:rsidRPr="004E2D38">
      <w:rPr>
        <w:rFonts w:ascii="Tahoma" w:hAnsi="Tahoma" w:cs="Tahoma"/>
        <w:b/>
        <w:bCs/>
        <w:sz w:val="16"/>
        <w:szCs w:val="16"/>
      </w:rPr>
      <w:instrText>NUMPAGES</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p>
  <w:p w:rsidR="008F0C7E" w:rsidRPr="00EE2BCC" w:rsidRDefault="008F0C7E" w:rsidP="004F2251">
    <w:pPr>
      <w:spacing w:after="300"/>
      <w:ind w:left="380" w:right="20"/>
      <w:rPr>
        <w:color w:val="FF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AA1" w:rsidRPr="00E9390E" w:rsidRDefault="007D0AA1" w:rsidP="007D0AA1">
    <w:pPr>
      <w:ind w:left="20" w:right="20"/>
      <w:rPr>
        <w:rFonts w:ascii="Tahoma" w:eastAsia="DejaVu Sans" w:hAnsi="Tahoma" w:cs="Tahoma"/>
        <w:b/>
        <w:sz w:val="16"/>
        <w:szCs w:val="16"/>
      </w:rPr>
    </w:pPr>
    <w:r w:rsidRPr="00E9390E">
      <w:rPr>
        <w:rFonts w:ascii="Tahoma" w:eastAsia="DejaVu Sans" w:hAnsi="Tahoma" w:cs="Tahoma"/>
        <w:b/>
        <w:sz w:val="16"/>
        <w:szCs w:val="16"/>
      </w:rPr>
      <w:t>AE 202</w:t>
    </w:r>
    <w:r>
      <w:rPr>
        <w:rFonts w:ascii="Tahoma" w:eastAsia="DejaVu Sans" w:hAnsi="Tahoma" w:cs="Tahoma"/>
        <w:b/>
        <w:sz w:val="16"/>
        <w:szCs w:val="16"/>
      </w:rPr>
      <w:t>6</w:t>
    </w:r>
    <w:r w:rsidRPr="00E9390E">
      <w:rPr>
        <w:rFonts w:ascii="Tahoma" w:eastAsia="DejaVu Sans" w:hAnsi="Tahoma" w:cs="Tahoma"/>
        <w:b/>
        <w:sz w:val="16"/>
        <w:szCs w:val="16"/>
      </w:rPr>
      <w:t>TRAV00</w:t>
    </w:r>
    <w:r>
      <w:rPr>
        <w:rFonts w:ascii="Tahoma" w:eastAsia="DejaVu Sans" w:hAnsi="Tahoma" w:cs="Tahoma"/>
        <w:b/>
        <w:sz w:val="16"/>
        <w:szCs w:val="16"/>
      </w:rPr>
      <w:t>1</w:t>
    </w:r>
    <w:r w:rsidRPr="00E9390E">
      <w:rPr>
        <w:rFonts w:ascii="Tahoma" w:eastAsia="DejaVu Sans" w:hAnsi="Tahoma" w:cs="Tahoma"/>
        <w:b/>
        <w:sz w:val="16"/>
        <w:szCs w:val="16"/>
      </w:rPr>
      <w:t>MLV</w:t>
    </w:r>
  </w:p>
  <w:p w:rsidR="008F0C7E" w:rsidRPr="004E2D38" w:rsidRDefault="008F0C7E" w:rsidP="006B00D6">
    <w:pPr>
      <w:pStyle w:val="Pieddepage"/>
      <w:rPr>
        <w:rFonts w:ascii="Tahoma" w:eastAsia="DejaVu Sans" w:hAnsi="Tahoma" w:cs="Tahoma"/>
        <w:sz w:val="16"/>
        <w:szCs w:val="16"/>
      </w:rPr>
    </w:pPr>
    <w:r w:rsidRPr="004E2D38">
      <w:rPr>
        <w:rFonts w:ascii="Tahoma" w:eastAsia="DejaVu Sans" w:hAnsi="Tahoma" w:cs="Tahoma"/>
        <w:sz w:val="16"/>
        <w:szCs w:val="16"/>
      </w:rPr>
      <w:tab/>
    </w:r>
  </w:p>
  <w:p w:rsidR="008F0C7E" w:rsidRPr="004E2D38" w:rsidRDefault="008F0C7E" w:rsidP="006B00D6">
    <w:pPr>
      <w:pStyle w:val="Pieddepage"/>
      <w:rPr>
        <w:rFonts w:ascii="Tahoma" w:hAnsi="Tahoma" w:cs="Tahoma"/>
        <w:sz w:val="16"/>
        <w:szCs w:val="16"/>
      </w:rPr>
    </w:pPr>
    <w:r w:rsidRPr="004E2D38">
      <w:rPr>
        <w:rFonts w:ascii="Tahoma" w:eastAsia="DejaVu Sans" w:hAnsi="Tahoma" w:cs="Tahoma"/>
        <w:sz w:val="16"/>
        <w:szCs w:val="16"/>
      </w:rPr>
      <w:tab/>
    </w:r>
    <w:r w:rsidRPr="004E2D38">
      <w:rPr>
        <w:rFonts w:ascii="Tahoma" w:hAnsi="Tahoma" w:cs="Tahoma"/>
        <w:sz w:val="16"/>
        <w:szCs w:val="16"/>
      </w:rPr>
      <w:t xml:space="preserve"> </w:t>
    </w:r>
    <w:r w:rsidRPr="004E2D38">
      <w:rPr>
        <w:rFonts w:ascii="Tahoma" w:hAnsi="Tahoma" w:cs="Tahoma"/>
        <w:b/>
        <w:bCs/>
        <w:sz w:val="16"/>
        <w:szCs w:val="16"/>
      </w:rPr>
      <w:fldChar w:fldCharType="begin"/>
    </w:r>
    <w:r w:rsidRPr="004E2D38">
      <w:rPr>
        <w:rFonts w:ascii="Tahoma" w:hAnsi="Tahoma" w:cs="Tahoma"/>
        <w:b/>
        <w:bCs/>
        <w:sz w:val="16"/>
        <w:szCs w:val="16"/>
      </w:rPr>
      <w:instrText>PAGE</w:instrText>
    </w:r>
    <w:r w:rsidRPr="004E2D38">
      <w:rPr>
        <w:rFonts w:ascii="Tahoma" w:hAnsi="Tahoma" w:cs="Tahoma"/>
        <w:b/>
        <w:bCs/>
        <w:sz w:val="16"/>
        <w:szCs w:val="16"/>
      </w:rPr>
      <w:fldChar w:fldCharType="separate"/>
    </w:r>
    <w:r w:rsidR="007D0AA1">
      <w:rPr>
        <w:rFonts w:ascii="Tahoma" w:hAnsi="Tahoma" w:cs="Tahoma"/>
        <w:b/>
        <w:bCs/>
        <w:noProof/>
        <w:sz w:val="16"/>
        <w:szCs w:val="16"/>
      </w:rPr>
      <w:t>8</w:t>
    </w:r>
    <w:r w:rsidRPr="004E2D38">
      <w:rPr>
        <w:rFonts w:ascii="Tahoma" w:hAnsi="Tahoma" w:cs="Tahoma"/>
        <w:b/>
        <w:bCs/>
        <w:sz w:val="16"/>
        <w:szCs w:val="16"/>
      </w:rPr>
      <w:fldChar w:fldCharType="end"/>
    </w:r>
    <w:r w:rsidRPr="004E2D38">
      <w:rPr>
        <w:rFonts w:ascii="Tahoma" w:hAnsi="Tahoma" w:cs="Tahoma"/>
        <w:sz w:val="16"/>
        <w:szCs w:val="16"/>
      </w:rPr>
      <w:t xml:space="preserve"> sur </w:t>
    </w:r>
    <w:r w:rsidRPr="004E2D38">
      <w:rPr>
        <w:rFonts w:ascii="Tahoma" w:hAnsi="Tahoma" w:cs="Tahoma"/>
        <w:b/>
        <w:bCs/>
        <w:sz w:val="16"/>
        <w:szCs w:val="16"/>
      </w:rPr>
      <w:fldChar w:fldCharType="begin"/>
    </w:r>
    <w:r w:rsidRPr="004E2D38">
      <w:rPr>
        <w:rFonts w:ascii="Tahoma" w:hAnsi="Tahoma" w:cs="Tahoma"/>
        <w:b/>
        <w:bCs/>
        <w:sz w:val="16"/>
        <w:szCs w:val="16"/>
      </w:rPr>
      <w:instrText>NUMPAGES</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p>
  <w:p w:rsidR="008F0C7E" w:rsidRPr="00EE2BCC" w:rsidRDefault="008F0C7E" w:rsidP="004F2251">
    <w:pPr>
      <w:spacing w:after="300"/>
      <w:ind w:left="360" w:right="20"/>
      <w:rPr>
        <w:color w:val="FF000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0D0" w:rsidRPr="00E9390E" w:rsidRDefault="002620D0" w:rsidP="002620D0">
    <w:pPr>
      <w:ind w:left="20" w:right="20"/>
      <w:rPr>
        <w:rFonts w:ascii="Tahoma" w:eastAsia="DejaVu Sans" w:hAnsi="Tahoma" w:cs="Tahoma"/>
        <w:b/>
        <w:sz w:val="16"/>
        <w:szCs w:val="16"/>
      </w:rPr>
    </w:pPr>
    <w:r w:rsidRPr="00E9390E">
      <w:rPr>
        <w:rFonts w:ascii="Tahoma" w:eastAsia="DejaVu Sans" w:hAnsi="Tahoma" w:cs="Tahoma"/>
        <w:b/>
        <w:sz w:val="16"/>
        <w:szCs w:val="16"/>
      </w:rPr>
      <w:t>AE 202</w:t>
    </w:r>
    <w:r w:rsidR="006578CE">
      <w:rPr>
        <w:rFonts w:ascii="Tahoma" w:eastAsia="DejaVu Sans" w:hAnsi="Tahoma" w:cs="Tahoma"/>
        <w:b/>
        <w:sz w:val="16"/>
        <w:szCs w:val="16"/>
      </w:rPr>
      <w:t>6</w:t>
    </w:r>
    <w:r w:rsidRPr="00E9390E">
      <w:rPr>
        <w:rFonts w:ascii="Tahoma" w:eastAsia="DejaVu Sans" w:hAnsi="Tahoma" w:cs="Tahoma"/>
        <w:b/>
        <w:sz w:val="16"/>
        <w:szCs w:val="16"/>
      </w:rPr>
      <w:t>TRAV00</w:t>
    </w:r>
    <w:r w:rsidR="006578CE">
      <w:rPr>
        <w:rFonts w:ascii="Tahoma" w:eastAsia="DejaVu Sans" w:hAnsi="Tahoma" w:cs="Tahoma"/>
        <w:b/>
        <w:sz w:val="16"/>
        <w:szCs w:val="16"/>
      </w:rPr>
      <w:t>1</w:t>
    </w:r>
    <w:r w:rsidRPr="00E9390E">
      <w:rPr>
        <w:rFonts w:ascii="Tahoma" w:eastAsia="DejaVu Sans" w:hAnsi="Tahoma" w:cs="Tahoma"/>
        <w:b/>
        <w:sz w:val="16"/>
        <w:szCs w:val="16"/>
      </w:rPr>
      <w:t>MLV</w:t>
    </w:r>
  </w:p>
  <w:p w:rsidR="008F0C7E" w:rsidRPr="004E2D38" w:rsidRDefault="008F0C7E" w:rsidP="006B00D6">
    <w:pPr>
      <w:pStyle w:val="Pieddepage"/>
      <w:rPr>
        <w:rFonts w:ascii="Tahoma" w:eastAsia="DejaVu Sans" w:hAnsi="Tahoma" w:cs="Tahoma"/>
        <w:sz w:val="16"/>
        <w:szCs w:val="16"/>
      </w:rPr>
    </w:pPr>
    <w:r w:rsidRPr="004E2D38">
      <w:rPr>
        <w:rFonts w:ascii="Tahoma" w:eastAsia="DejaVu Sans" w:hAnsi="Tahoma" w:cs="Tahoma"/>
        <w:sz w:val="16"/>
        <w:szCs w:val="16"/>
      </w:rPr>
      <w:tab/>
    </w:r>
  </w:p>
  <w:p w:rsidR="008F0C7E" w:rsidRPr="004E2D38" w:rsidRDefault="008F0C7E" w:rsidP="006B00D6">
    <w:pPr>
      <w:pStyle w:val="Pieddepage"/>
      <w:rPr>
        <w:rFonts w:ascii="Tahoma" w:hAnsi="Tahoma" w:cs="Tahoma"/>
        <w:sz w:val="16"/>
        <w:szCs w:val="16"/>
      </w:rPr>
    </w:pPr>
    <w:r w:rsidRPr="004E2D38">
      <w:rPr>
        <w:rFonts w:ascii="Tahoma" w:eastAsia="DejaVu Sans" w:hAnsi="Tahoma" w:cs="Tahoma"/>
        <w:sz w:val="16"/>
        <w:szCs w:val="16"/>
      </w:rPr>
      <w:tab/>
    </w:r>
    <w:r w:rsidRPr="004E2D38">
      <w:rPr>
        <w:rFonts w:ascii="Tahoma" w:hAnsi="Tahoma" w:cs="Tahoma"/>
        <w:sz w:val="16"/>
        <w:szCs w:val="16"/>
      </w:rPr>
      <w:t xml:space="preserve"> </w:t>
    </w:r>
    <w:r w:rsidRPr="004E2D38">
      <w:rPr>
        <w:rFonts w:ascii="Tahoma" w:hAnsi="Tahoma" w:cs="Tahoma"/>
        <w:b/>
        <w:bCs/>
        <w:sz w:val="16"/>
        <w:szCs w:val="16"/>
      </w:rPr>
      <w:fldChar w:fldCharType="begin"/>
    </w:r>
    <w:r w:rsidRPr="004E2D38">
      <w:rPr>
        <w:rFonts w:ascii="Tahoma" w:hAnsi="Tahoma" w:cs="Tahoma"/>
        <w:b/>
        <w:bCs/>
        <w:sz w:val="16"/>
        <w:szCs w:val="16"/>
      </w:rPr>
      <w:instrText>PAGE</w:instrText>
    </w:r>
    <w:r w:rsidRPr="004E2D38">
      <w:rPr>
        <w:rFonts w:ascii="Tahoma" w:hAnsi="Tahoma" w:cs="Tahoma"/>
        <w:b/>
        <w:bCs/>
        <w:sz w:val="16"/>
        <w:szCs w:val="16"/>
      </w:rPr>
      <w:fldChar w:fldCharType="separate"/>
    </w:r>
    <w:r w:rsidR="007D0AA1">
      <w:rPr>
        <w:rFonts w:ascii="Tahoma" w:hAnsi="Tahoma" w:cs="Tahoma"/>
        <w:b/>
        <w:bCs/>
        <w:noProof/>
        <w:sz w:val="16"/>
        <w:szCs w:val="16"/>
      </w:rPr>
      <w:t>9</w:t>
    </w:r>
    <w:r w:rsidRPr="004E2D38">
      <w:rPr>
        <w:rFonts w:ascii="Tahoma" w:hAnsi="Tahoma" w:cs="Tahoma"/>
        <w:b/>
        <w:bCs/>
        <w:sz w:val="16"/>
        <w:szCs w:val="16"/>
      </w:rPr>
      <w:fldChar w:fldCharType="end"/>
    </w:r>
    <w:r w:rsidRPr="004E2D38">
      <w:rPr>
        <w:rFonts w:ascii="Tahoma" w:hAnsi="Tahoma" w:cs="Tahoma"/>
        <w:sz w:val="16"/>
        <w:szCs w:val="16"/>
      </w:rPr>
      <w:t xml:space="preserve"> sur </w:t>
    </w:r>
    <w:r w:rsidRPr="004E2D38">
      <w:rPr>
        <w:rFonts w:ascii="Tahoma" w:hAnsi="Tahoma" w:cs="Tahoma"/>
        <w:b/>
        <w:bCs/>
        <w:sz w:val="16"/>
        <w:szCs w:val="16"/>
      </w:rPr>
      <w:fldChar w:fldCharType="begin"/>
    </w:r>
    <w:r w:rsidRPr="004E2D38">
      <w:rPr>
        <w:rFonts w:ascii="Tahoma" w:hAnsi="Tahoma" w:cs="Tahoma"/>
        <w:b/>
        <w:bCs/>
        <w:sz w:val="16"/>
        <w:szCs w:val="16"/>
      </w:rPr>
      <w:instrText>NUMPAGES</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p>
  <w:p w:rsidR="008F0C7E" w:rsidRDefault="008F0C7E">
    <w:pPr>
      <w:spacing w:before="100" w:after="20"/>
      <w:ind w:left="20" w:right="20"/>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0D0" w:rsidRPr="00E9390E" w:rsidRDefault="002620D0" w:rsidP="002620D0">
    <w:pPr>
      <w:ind w:left="20" w:right="20"/>
      <w:rPr>
        <w:rFonts w:ascii="Tahoma" w:eastAsia="DejaVu Sans" w:hAnsi="Tahoma" w:cs="Tahoma"/>
        <w:b/>
        <w:sz w:val="16"/>
        <w:szCs w:val="16"/>
      </w:rPr>
    </w:pPr>
    <w:r w:rsidRPr="00E9390E">
      <w:rPr>
        <w:rFonts w:ascii="Tahoma" w:eastAsia="DejaVu Sans" w:hAnsi="Tahoma" w:cs="Tahoma"/>
        <w:b/>
        <w:sz w:val="16"/>
        <w:szCs w:val="16"/>
      </w:rPr>
      <w:t>AE 202</w:t>
    </w:r>
    <w:r w:rsidR="006578CE">
      <w:rPr>
        <w:rFonts w:ascii="Tahoma" w:eastAsia="DejaVu Sans" w:hAnsi="Tahoma" w:cs="Tahoma"/>
        <w:b/>
        <w:sz w:val="16"/>
        <w:szCs w:val="16"/>
      </w:rPr>
      <w:t>6</w:t>
    </w:r>
    <w:r w:rsidRPr="00E9390E">
      <w:rPr>
        <w:rFonts w:ascii="Tahoma" w:eastAsia="DejaVu Sans" w:hAnsi="Tahoma" w:cs="Tahoma"/>
        <w:b/>
        <w:sz w:val="16"/>
        <w:szCs w:val="16"/>
      </w:rPr>
      <w:t>TRAV00</w:t>
    </w:r>
    <w:r w:rsidR="006578CE">
      <w:rPr>
        <w:rFonts w:ascii="Tahoma" w:eastAsia="DejaVu Sans" w:hAnsi="Tahoma" w:cs="Tahoma"/>
        <w:b/>
        <w:sz w:val="16"/>
        <w:szCs w:val="16"/>
      </w:rPr>
      <w:t>1</w:t>
    </w:r>
    <w:r w:rsidRPr="00E9390E">
      <w:rPr>
        <w:rFonts w:ascii="Tahoma" w:eastAsia="DejaVu Sans" w:hAnsi="Tahoma" w:cs="Tahoma"/>
        <w:b/>
        <w:sz w:val="16"/>
        <w:szCs w:val="16"/>
      </w:rPr>
      <w:t>MLV</w:t>
    </w:r>
  </w:p>
  <w:p w:rsidR="008F0C7E" w:rsidRPr="004E2D38" w:rsidRDefault="008F0C7E" w:rsidP="006B00D6">
    <w:pPr>
      <w:pStyle w:val="Pieddepage"/>
      <w:rPr>
        <w:rFonts w:ascii="Tahoma" w:eastAsia="DejaVu Sans" w:hAnsi="Tahoma" w:cs="Tahoma"/>
        <w:sz w:val="16"/>
        <w:szCs w:val="16"/>
      </w:rPr>
    </w:pPr>
  </w:p>
  <w:p w:rsidR="008F0C7E" w:rsidRPr="004E2D38" w:rsidRDefault="008F0C7E" w:rsidP="006B00D6">
    <w:pPr>
      <w:pStyle w:val="Pieddepage"/>
      <w:rPr>
        <w:rFonts w:ascii="Tahoma" w:hAnsi="Tahoma" w:cs="Tahoma"/>
        <w:sz w:val="16"/>
        <w:szCs w:val="16"/>
      </w:rPr>
    </w:pPr>
    <w:r w:rsidRPr="004E2D38">
      <w:rPr>
        <w:rFonts w:ascii="Tahoma" w:eastAsia="DejaVu Sans" w:hAnsi="Tahoma" w:cs="Tahoma"/>
        <w:sz w:val="16"/>
        <w:szCs w:val="16"/>
      </w:rPr>
      <w:tab/>
    </w:r>
    <w:r w:rsidRPr="004E2D38">
      <w:rPr>
        <w:rFonts w:ascii="Tahoma" w:hAnsi="Tahoma" w:cs="Tahoma"/>
        <w:sz w:val="16"/>
        <w:szCs w:val="16"/>
      </w:rPr>
      <w:t xml:space="preserve"> </w:t>
    </w:r>
    <w:r w:rsidRPr="004E2D38">
      <w:rPr>
        <w:rFonts w:ascii="Tahoma" w:hAnsi="Tahoma" w:cs="Tahoma"/>
        <w:b/>
        <w:bCs/>
        <w:sz w:val="16"/>
        <w:szCs w:val="16"/>
      </w:rPr>
      <w:fldChar w:fldCharType="begin"/>
    </w:r>
    <w:r w:rsidRPr="004E2D38">
      <w:rPr>
        <w:rFonts w:ascii="Tahoma" w:hAnsi="Tahoma" w:cs="Tahoma"/>
        <w:b/>
        <w:bCs/>
        <w:sz w:val="16"/>
        <w:szCs w:val="16"/>
      </w:rPr>
      <w:instrText>PAGE</w:instrText>
    </w:r>
    <w:r w:rsidRPr="004E2D38">
      <w:rPr>
        <w:rFonts w:ascii="Tahoma" w:hAnsi="Tahoma" w:cs="Tahoma"/>
        <w:b/>
        <w:bCs/>
        <w:sz w:val="16"/>
        <w:szCs w:val="16"/>
      </w:rPr>
      <w:fldChar w:fldCharType="separate"/>
    </w:r>
    <w:r w:rsidR="007D0AA1">
      <w:rPr>
        <w:rFonts w:ascii="Tahoma" w:hAnsi="Tahoma" w:cs="Tahoma"/>
        <w:b/>
        <w:bCs/>
        <w:noProof/>
        <w:sz w:val="16"/>
        <w:szCs w:val="16"/>
      </w:rPr>
      <w:t>12</w:t>
    </w:r>
    <w:r w:rsidRPr="004E2D38">
      <w:rPr>
        <w:rFonts w:ascii="Tahoma" w:hAnsi="Tahoma" w:cs="Tahoma"/>
        <w:b/>
        <w:bCs/>
        <w:sz w:val="16"/>
        <w:szCs w:val="16"/>
      </w:rPr>
      <w:fldChar w:fldCharType="end"/>
    </w:r>
    <w:r w:rsidRPr="004E2D38">
      <w:rPr>
        <w:rFonts w:ascii="Tahoma" w:hAnsi="Tahoma" w:cs="Tahoma"/>
        <w:sz w:val="16"/>
        <w:szCs w:val="16"/>
      </w:rPr>
      <w:t xml:space="preserve"> sur </w:t>
    </w:r>
    <w:r w:rsidRPr="004E2D38">
      <w:rPr>
        <w:rFonts w:ascii="Tahoma" w:hAnsi="Tahoma" w:cs="Tahoma"/>
        <w:b/>
        <w:bCs/>
        <w:sz w:val="16"/>
        <w:szCs w:val="16"/>
      </w:rPr>
      <w:fldChar w:fldCharType="begin"/>
    </w:r>
    <w:r w:rsidRPr="004E2D38">
      <w:rPr>
        <w:rFonts w:ascii="Tahoma" w:hAnsi="Tahoma" w:cs="Tahoma"/>
        <w:b/>
        <w:bCs/>
        <w:sz w:val="16"/>
        <w:szCs w:val="16"/>
      </w:rPr>
      <w:instrText>NUMPAGES</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p>
  <w:p w:rsidR="008F0C7E" w:rsidRPr="00E67E69" w:rsidRDefault="008F0C7E">
    <w:pPr>
      <w:spacing w:before="100" w:after="20"/>
      <w:ind w:left="20" w:right="20"/>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0D0" w:rsidRPr="00E9390E" w:rsidRDefault="002620D0" w:rsidP="002620D0">
    <w:pPr>
      <w:ind w:left="20" w:right="20"/>
      <w:rPr>
        <w:rFonts w:ascii="Tahoma" w:eastAsia="DejaVu Sans" w:hAnsi="Tahoma" w:cs="Tahoma"/>
        <w:b/>
        <w:sz w:val="16"/>
        <w:szCs w:val="16"/>
      </w:rPr>
    </w:pPr>
    <w:r w:rsidRPr="00E9390E">
      <w:rPr>
        <w:rFonts w:ascii="Tahoma" w:eastAsia="DejaVu Sans" w:hAnsi="Tahoma" w:cs="Tahoma"/>
        <w:b/>
        <w:sz w:val="16"/>
        <w:szCs w:val="16"/>
      </w:rPr>
      <w:t>AE 202</w:t>
    </w:r>
    <w:r w:rsidR="006578CE">
      <w:rPr>
        <w:rFonts w:ascii="Tahoma" w:eastAsia="DejaVu Sans" w:hAnsi="Tahoma" w:cs="Tahoma"/>
        <w:b/>
        <w:sz w:val="16"/>
        <w:szCs w:val="16"/>
      </w:rPr>
      <w:t>6</w:t>
    </w:r>
    <w:r w:rsidRPr="00E9390E">
      <w:rPr>
        <w:rFonts w:ascii="Tahoma" w:eastAsia="DejaVu Sans" w:hAnsi="Tahoma" w:cs="Tahoma"/>
        <w:b/>
        <w:sz w:val="16"/>
        <w:szCs w:val="16"/>
      </w:rPr>
      <w:t>TRAV00</w:t>
    </w:r>
    <w:r w:rsidR="006578CE">
      <w:rPr>
        <w:rFonts w:ascii="Tahoma" w:eastAsia="DejaVu Sans" w:hAnsi="Tahoma" w:cs="Tahoma"/>
        <w:b/>
        <w:sz w:val="16"/>
        <w:szCs w:val="16"/>
      </w:rPr>
      <w:t>1</w:t>
    </w:r>
    <w:r w:rsidRPr="00E9390E">
      <w:rPr>
        <w:rFonts w:ascii="Tahoma" w:eastAsia="DejaVu Sans" w:hAnsi="Tahoma" w:cs="Tahoma"/>
        <w:b/>
        <w:sz w:val="16"/>
        <w:szCs w:val="16"/>
      </w:rPr>
      <w:t>MLV</w:t>
    </w:r>
  </w:p>
  <w:p w:rsidR="008F0C7E" w:rsidRPr="004E2D38" w:rsidRDefault="008F0C7E" w:rsidP="006B00D6">
    <w:pPr>
      <w:pStyle w:val="Pieddepage"/>
      <w:rPr>
        <w:rFonts w:ascii="Tahoma" w:hAnsi="Tahoma" w:cs="Tahoma"/>
        <w:sz w:val="16"/>
        <w:szCs w:val="16"/>
      </w:rPr>
    </w:pPr>
    <w:r w:rsidRPr="004E2D38">
      <w:rPr>
        <w:rFonts w:ascii="Tahoma" w:eastAsia="DejaVu Sans" w:hAnsi="Tahoma" w:cs="Tahoma"/>
        <w:sz w:val="16"/>
        <w:szCs w:val="16"/>
      </w:rPr>
      <w:tab/>
    </w:r>
    <w:r w:rsidRPr="004E2D38">
      <w:rPr>
        <w:rFonts w:ascii="Tahoma" w:hAnsi="Tahoma" w:cs="Tahoma"/>
        <w:sz w:val="16"/>
        <w:szCs w:val="16"/>
      </w:rPr>
      <w:t xml:space="preserve"> </w:t>
    </w:r>
    <w:r w:rsidRPr="004E2D38">
      <w:rPr>
        <w:rFonts w:ascii="Tahoma" w:hAnsi="Tahoma" w:cs="Tahoma"/>
        <w:b/>
        <w:bCs/>
        <w:sz w:val="16"/>
        <w:szCs w:val="16"/>
      </w:rPr>
      <w:fldChar w:fldCharType="begin"/>
    </w:r>
    <w:r w:rsidRPr="004E2D38">
      <w:rPr>
        <w:rFonts w:ascii="Tahoma" w:hAnsi="Tahoma" w:cs="Tahoma"/>
        <w:b/>
        <w:bCs/>
        <w:sz w:val="16"/>
        <w:szCs w:val="16"/>
      </w:rPr>
      <w:instrText>PAGE</w:instrText>
    </w:r>
    <w:r w:rsidRPr="004E2D38">
      <w:rPr>
        <w:rFonts w:ascii="Tahoma" w:hAnsi="Tahoma" w:cs="Tahoma"/>
        <w:b/>
        <w:bCs/>
        <w:sz w:val="16"/>
        <w:szCs w:val="16"/>
      </w:rPr>
      <w:fldChar w:fldCharType="separate"/>
    </w:r>
    <w:r w:rsidR="007D0AA1">
      <w:rPr>
        <w:rFonts w:ascii="Tahoma" w:hAnsi="Tahoma" w:cs="Tahoma"/>
        <w:b/>
        <w:bCs/>
        <w:noProof/>
        <w:sz w:val="16"/>
        <w:szCs w:val="16"/>
      </w:rPr>
      <w:t>14</w:t>
    </w:r>
    <w:r w:rsidRPr="004E2D38">
      <w:rPr>
        <w:rFonts w:ascii="Tahoma" w:hAnsi="Tahoma" w:cs="Tahoma"/>
        <w:b/>
        <w:bCs/>
        <w:sz w:val="16"/>
        <w:szCs w:val="16"/>
      </w:rPr>
      <w:fldChar w:fldCharType="end"/>
    </w:r>
    <w:r w:rsidRPr="004E2D38">
      <w:rPr>
        <w:rFonts w:ascii="Tahoma" w:hAnsi="Tahoma" w:cs="Tahoma"/>
        <w:sz w:val="16"/>
        <w:szCs w:val="16"/>
      </w:rPr>
      <w:t xml:space="preserve"> sur </w:t>
    </w:r>
    <w:r w:rsidRPr="004E2D38">
      <w:rPr>
        <w:rFonts w:ascii="Tahoma" w:hAnsi="Tahoma" w:cs="Tahoma"/>
        <w:b/>
        <w:bCs/>
        <w:sz w:val="16"/>
        <w:szCs w:val="16"/>
      </w:rPr>
      <w:fldChar w:fldCharType="begin"/>
    </w:r>
    <w:r w:rsidRPr="004E2D38">
      <w:rPr>
        <w:rFonts w:ascii="Tahoma" w:hAnsi="Tahoma" w:cs="Tahoma"/>
        <w:b/>
        <w:bCs/>
        <w:sz w:val="16"/>
        <w:szCs w:val="16"/>
      </w:rPr>
      <w:instrText>NUMPAGES</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p>
  <w:p w:rsidR="008F0C7E" w:rsidRDefault="008F0C7E">
    <w:pPr>
      <w:spacing w:before="100" w:after="20"/>
      <w:ind w:left="20" w:right="20"/>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0D0" w:rsidRPr="00E9390E" w:rsidRDefault="002620D0" w:rsidP="002620D0">
    <w:pPr>
      <w:ind w:left="20" w:right="20"/>
      <w:rPr>
        <w:rFonts w:ascii="Tahoma" w:eastAsia="DejaVu Sans" w:hAnsi="Tahoma" w:cs="Tahoma"/>
        <w:b/>
        <w:sz w:val="16"/>
        <w:szCs w:val="16"/>
      </w:rPr>
    </w:pPr>
    <w:r w:rsidRPr="00E9390E">
      <w:rPr>
        <w:rFonts w:ascii="Tahoma" w:eastAsia="DejaVu Sans" w:hAnsi="Tahoma" w:cs="Tahoma"/>
        <w:b/>
        <w:sz w:val="16"/>
        <w:szCs w:val="16"/>
      </w:rPr>
      <w:t>AE 202</w:t>
    </w:r>
    <w:r w:rsidR="006578CE">
      <w:rPr>
        <w:rFonts w:ascii="Tahoma" w:eastAsia="DejaVu Sans" w:hAnsi="Tahoma" w:cs="Tahoma"/>
        <w:b/>
        <w:sz w:val="16"/>
        <w:szCs w:val="16"/>
      </w:rPr>
      <w:t>6</w:t>
    </w:r>
    <w:r w:rsidRPr="00E9390E">
      <w:rPr>
        <w:rFonts w:ascii="Tahoma" w:eastAsia="DejaVu Sans" w:hAnsi="Tahoma" w:cs="Tahoma"/>
        <w:b/>
        <w:sz w:val="16"/>
        <w:szCs w:val="16"/>
      </w:rPr>
      <w:t>TRAV00</w:t>
    </w:r>
    <w:r w:rsidR="006578CE">
      <w:rPr>
        <w:rFonts w:ascii="Tahoma" w:eastAsia="DejaVu Sans" w:hAnsi="Tahoma" w:cs="Tahoma"/>
        <w:b/>
        <w:sz w:val="16"/>
        <w:szCs w:val="16"/>
      </w:rPr>
      <w:t>1</w:t>
    </w:r>
    <w:r w:rsidRPr="00E9390E">
      <w:rPr>
        <w:rFonts w:ascii="Tahoma" w:eastAsia="DejaVu Sans" w:hAnsi="Tahoma" w:cs="Tahoma"/>
        <w:b/>
        <w:sz w:val="16"/>
        <w:szCs w:val="16"/>
      </w:rPr>
      <w:t>MLV</w:t>
    </w:r>
  </w:p>
  <w:p w:rsidR="008F0C7E" w:rsidRPr="004E2D38" w:rsidRDefault="008F0C7E" w:rsidP="006B00D6">
    <w:pPr>
      <w:pStyle w:val="Pieddepage"/>
      <w:rPr>
        <w:rFonts w:ascii="Tahoma" w:eastAsia="DejaVu Sans" w:hAnsi="Tahoma" w:cs="Tahoma"/>
        <w:sz w:val="16"/>
        <w:szCs w:val="16"/>
      </w:rPr>
    </w:pPr>
    <w:r w:rsidRPr="004E2D38">
      <w:rPr>
        <w:rFonts w:ascii="Tahoma" w:eastAsia="DejaVu Sans" w:hAnsi="Tahoma" w:cs="Tahoma"/>
        <w:sz w:val="16"/>
        <w:szCs w:val="16"/>
      </w:rPr>
      <w:tab/>
    </w:r>
  </w:p>
  <w:p w:rsidR="008F0C7E" w:rsidRPr="004E2D38" w:rsidRDefault="008F0C7E" w:rsidP="00390DB2">
    <w:pPr>
      <w:pStyle w:val="Pieddepage"/>
      <w:jc w:val="center"/>
      <w:rPr>
        <w:rFonts w:ascii="Tahoma" w:hAnsi="Tahoma" w:cs="Tahoma"/>
        <w:sz w:val="16"/>
        <w:szCs w:val="16"/>
      </w:rPr>
    </w:pPr>
    <w:r w:rsidRPr="004E2D38">
      <w:rPr>
        <w:rFonts w:ascii="Tahoma" w:hAnsi="Tahoma" w:cs="Tahoma"/>
        <w:b/>
        <w:bCs/>
        <w:sz w:val="16"/>
        <w:szCs w:val="16"/>
      </w:rPr>
      <w:fldChar w:fldCharType="begin"/>
    </w:r>
    <w:r w:rsidRPr="004E2D38">
      <w:rPr>
        <w:rFonts w:ascii="Tahoma" w:hAnsi="Tahoma" w:cs="Tahoma"/>
        <w:b/>
        <w:bCs/>
        <w:sz w:val="16"/>
        <w:szCs w:val="16"/>
      </w:rPr>
      <w:instrText>PAGE</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r w:rsidRPr="004E2D38">
      <w:rPr>
        <w:rFonts w:ascii="Tahoma" w:hAnsi="Tahoma" w:cs="Tahoma"/>
        <w:sz w:val="16"/>
        <w:szCs w:val="16"/>
      </w:rPr>
      <w:t xml:space="preserve"> sur </w:t>
    </w:r>
    <w:r w:rsidRPr="004E2D38">
      <w:rPr>
        <w:rFonts w:ascii="Tahoma" w:hAnsi="Tahoma" w:cs="Tahoma"/>
        <w:b/>
        <w:bCs/>
        <w:sz w:val="16"/>
        <w:szCs w:val="16"/>
      </w:rPr>
      <w:fldChar w:fldCharType="begin"/>
    </w:r>
    <w:r w:rsidRPr="004E2D38">
      <w:rPr>
        <w:rFonts w:ascii="Tahoma" w:hAnsi="Tahoma" w:cs="Tahoma"/>
        <w:b/>
        <w:bCs/>
        <w:sz w:val="16"/>
        <w:szCs w:val="16"/>
      </w:rPr>
      <w:instrText>NUMPAGES</w:instrText>
    </w:r>
    <w:r w:rsidRPr="004E2D38">
      <w:rPr>
        <w:rFonts w:ascii="Tahoma" w:hAnsi="Tahoma" w:cs="Tahoma"/>
        <w:b/>
        <w:bCs/>
        <w:sz w:val="16"/>
        <w:szCs w:val="16"/>
      </w:rPr>
      <w:fldChar w:fldCharType="separate"/>
    </w:r>
    <w:r w:rsidR="007D0AA1">
      <w:rPr>
        <w:rFonts w:ascii="Tahoma" w:hAnsi="Tahoma" w:cs="Tahoma"/>
        <w:b/>
        <w:bCs/>
        <w:noProof/>
        <w:sz w:val="16"/>
        <w:szCs w:val="16"/>
      </w:rPr>
      <w:t>15</w:t>
    </w:r>
    <w:r w:rsidRPr="004E2D38">
      <w:rPr>
        <w:rFonts w:ascii="Tahoma" w:hAnsi="Tahoma" w:cs="Tahoma"/>
        <w:b/>
        <w:bCs/>
        <w:sz w:val="16"/>
        <w:szCs w:val="16"/>
      </w:rPr>
      <w:fldChar w:fldCharType="end"/>
    </w:r>
  </w:p>
  <w:p w:rsidR="008F0C7E" w:rsidRDefault="008F0C7E">
    <w:pPr>
      <w:spacing w:before="100" w:after="20"/>
      <w:ind w:left="20" w:right="2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8A3" w:rsidRDefault="000678A3">
      <w:r>
        <w:separator/>
      </w:r>
    </w:p>
  </w:footnote>
  <w:footnote w:type="continuationSeparator" w:id="0">
    <w:p w:rsidR="000678A3" w:rsidRDefault="000678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6pt;height:9.6pt;visibility:visible;mso-wrap-style:square" o:bullet="t">
        <v:imagedata r:id="rId1" o:title=""/>
      </v:shape>
    </w:pict>
  </w:numPicBullet>
  <w:abstractNum w:abstractNumId="0" w15:restartNumberingAfterBreak="0">
    <w:nsid w:val="161C6BA7"/>
    <w:multiLevelType w:val="hybridMultilevel"/>
    <w:tmpl w:val="72800968"/>
    <w:lvl w:ilvl="0" w:tplc="1E7E3ED2">
      <w:start w:val="1"/>
      <w:numFmt w:val="decimal"/>
      <w:lvlText w:val="(%1)"/>
      <w:lvlJc w:val="left"/>
      <w:pPr>
        <w:ind w:left="36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1" w15:restartNumberingAfterBreak="0">
    <w:nsid w:val="204D72CB"/>
    <w:multiLevelType w:val="hybridMultilevel"/>
    <w:tmpl w:val="5BB83266"/>
    <w:lvl w:ilvl="0" w:tplc="7FB6D978">
      <w:start w:val="2"/>
      <w:numFmt w:val="bullet"/>
      <w:lvlText w:val="-"/>
      <w:lvlJc w:val="left"/>
      <w:pPr>
        <w:tabs>
          <w:tab w:val="num" w:pos="1778"/>
        </w:tabs>
        <w:ind w:left="1778" w:hanging="360"/>
      </w:pPr>
      <w:rPr>
        <w:rFonts w:ascii="Arial" w:eastAsia="Times New Roman" w:hAnsi="Arial" w:cs="Arial" w:hint="default"/>
        <w:b w:val="0"/>
      </w:rPr>
    </w:lvl>
    <w:lvl w:ilvl="1" w:tplc="040C0003" w:tentative="1">
      <w:start w:val="1"/>
      <w:numFmt w:val="bullet"/>
      <w:lvlText w:val="o"/>
      <w:lvlJc w:val="left"/>
      <w:pPr>
        <w:tabs>
          <w:tab w:val="num" w:pos="2498"/>
        </w:tabs>
        <w:ind w:left="2498" w:hanging="360"/>
      </w:pPr>
      <w:rPr>
        <w:rFonts w:ascii="Courier New" w:hAnsi="Courier New" w:cs="Courier New" w:hint="default"/>
      </w:rPr>
    </w:lvl>
    <w:lvl w:ilvl="2" w:tplc="040C0005" w:tentative="1">
      <w:start w:val="1"/>
      <w:numFmt w:val="bullet"/>
      <w:lvlText w:val=""/>
      <w:lvlJc w:val="left"/>
      <w:pPr>
        <w:tabs>
          <w:tab w:val="num" w:pos="3218"/>
        </w:tabs>
        <w:ind w:left="3218" w:hanging="360"/>
      </w:pPr>
      <w:rPr>
        <w:rFonts w:ascii="Wingdings" w:hAnsi="Wingdings" w:hint="default"/>
      </w:rPr>
    </w:lvl>
    <w:lvl w:ilvl="3" w:tplc="040C0001" w:tentative="1">
      <w:start w:val="1"/>
      <w:numFmt w:val="bullet"/>
      <w:lvlText w:val=""/>
      <w:lvlJc w:val="left"/>
      <w:pPr>
        <w:tabs>
          <w:tab w:val="num" w:pos="3938"/>
        </w:tabs>
        <w:ind w:left="3938" w:hanging="360"/>
      </w:pPr>
      <w:rPr>
        <w:rFonts w:ascii="Symbol" w:hAnsi="Symbol" w:hint="default"/>
      </w:rPr>
    </w:lvl>
    <w:lvl w:ilvl="4" w:tplc="040C0003" w:tentative="1">
      <w:start w:val="1"/>
      <w:numFmt w:val="bullet"/>
      <w:lvlText w:val="o"/>
      <w:lvlJc w:val="left"/>
      <w:pPr>
        <w:tabs>
          <w:tab w:val="num" w:pos="4658"/>
        </w:tabs>
        <w:ind w:left="4658" w:hanging="360"/>
      </w:pPr>
      <w:rPr>
        <w:rFonts w:ascii="Courier New" w:hAnsi="Courier New" w:cs="Courier New" w:hint="default"/>
      </w:rPr>
    </w:lvl>
    <w:lvl w:ilvl="5" w:tplc="040C0005" w:tentative="1">
      <w:start w:val="1"/>
      <w:numFmt w:val="bullet"/>
      <w:lvlText w:val=""/>
      <w:lvlJc w:val="left"/>
      <w:pPr>
        <w:tabs>
          <w:tab w:val="num" w:pos="5378"/>
        </w:tabs>
        <w:ind w:left="5378" w:hanging="360"/>
      </w:pPr>
      <w:rPr>
        <w:rFonts w:ascii="Wingdings" w:hAnsi="Wingdings" w:hint="default"/>
      </w:rPr>
    </w:lvl>
    <w:lvl w:ilvl="6" w:tplc="040C0001" w:tentative="1">
      <w:start w:val="1"/>
      <w:numFmt w:val="bullet"/>
      <w:lvlText w:val=""/>
      <w:lvlJc w:val="left"/>
      <w:pPr>
        <w:tabs>
          <w:tab w:val="num" w:pos="6098"/>
        </w:tabs>
        <w:ind w:left="6098" w:hanging="360"/>
      </w:pPr>
      <w:rPr>
        <w:rFonts w:ascii="Symbol" w:hAnsi="Symbol" w:hint="default"/>
      </w:rPr>
    </w:lvl>
    <w:lvl w:ilvl="7" w:tplc="040C0003" w:tentative="1">
      <w:start w:val="1"/>
      <w:numFmt w:val="bullet"/>
      <w:lvlText w:val="o"/>
      <w:lvlJc w:val="left"/>
      <w:pPr>
        <w:tabs>
          <w:tab w:val="num" w:pos="6818"/>
        </w:tabs>
        <w:ind w:left="6818" w:hanging="360"/>
      </w:pPr>
      <w:rPr>
        <w:rFonts w:ascii="Courier New" w:hAnsi="Courier New" w:cs="Courier New" w:hint="default"/>
      </w:rPr>
    </w:lvl>
    <w:lvl w:ilvl="8" w:tplc="040C0005" w:tentative="1">
      <w:start w:val="1"/>
      <w:numFmt w:val="bullet"/>
      <w:lvlText w:val=""/>
      <w:lvlJc w:val="left"/>
      <w:pPr>
        <w:tabs>
          <w:tab w:val="num" w:pos="7538"/>
        </w:tabs>
        <w:ind w:left="7538" w:hanging="360"/>
      </w:pPr>
      <w:rPr>
        <w:rFonts w:ascii="Wingdings" w:hAnsi="Wingdings" w:hint="default"/>
      </w:rPr>
    </w:lvl>
  </w:abstractNum>
  <w:abstractNum w:abstractNumId="2" w15:restartNumberingAfterBreak="0">
    <w:nsid w:val="20743CB7"/>
    <w:multiLevelType w:val="hybridMultilevel"/>
    <w:tmpl w:val="FBF692B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21F0407"/>
    <w:multiLevelType w:val="hybridMultilevel"/>
    <w:tmpl w:val="46EAF116"/>
    <w:lvl w:ilvl="0" w:tplc="6BEC9DAE">
      <w:start w:val="1"/>
      <w:numFmt w:val="bullet"/>
      <w:lvlText w:val=""/>
      <w:lvlPicBulletId w:val="0"/>
      <w:lvlJc w:val="left"/>
      <w:pPr>
        <w:tabs>
          <w:tab w:val="num" w:pos="720"/>
        </w:tabs>
        <w:ind w:left="720" w:hanging="360"/>
      </w:pPr>
      <w:rPr>
        <w:rFonts w:ascii="Symbol" w:hAnsi="Symbol" w:hint="default"/>
      </w:rPr>
    </w:lvl>
    <w:lvl w:ilvl="1" w:tplc="C53E91AA" w:tentative="1">
      <w:start w:val="1"/>
      <w:numFmt w:val="bullet"/>
      <w:lvlText w:val=""/>
      <w:lvlJc w:val="left"/>
      <w:pPr>
        <w:tabs>
          <w:tab w:val="num" w:pos="1440"/>
        </w:tabs>
        <w:ind w:left="1440" w:hanging="360"/>
      </w:pPr>
      <w:rPr>
        <w:rFonts w:ascii="Symbol" w:hAnsi="Symbol" w:hint="default"/>
      </w:rPr>
    </w:lvl>
    <w:lvl w:ilvl="2" w:tplc="BC045F72" w:tentative="1">
      <w:start w:val="1"/>
      <w:numFmt w:val="bullet"/>
      <w:lvlText w:val=""/>
      <w:lvlJc w:val="left"/>
      <w:pPr>
        <w:tabs>
          <w:tab w:val="num" w:pos="2160"/>
        </w:tabs>
        <w:ind w:left="2160" w:hanging="360"/>
      </w:pPr>
      <w:rPr>
        <w:rFonts w:ascii="Symbol" w:hAnsi="Symbol" w:hint="default"/>
      </w:rPr>
    </w:lvl>
    <w:lvl w:ilvl="3" w:tplc="0EC632F2" w:tentative="1">
      <w:start w:val="1"/>
      <w:numFmt w:val="bullet"/>
      <w:lvlText w:val=""/>
      <w:lvlJc w:val="left"/>
      <w:pPr>
        <w:tabs>
          <w:tab w:val="num" w:pos="2880"/>
        </w:tabs>
        <w:ind w:left="2880" w:hanging="360"/>
      </w:pPr>
      <w:rPr>
        <w:rFonts w:ascii="Symbol" w:hAnsi="Symbol" w:hint="default"/>
      </w:rPr>
    </w:lvl>
    <w:lvl w:ilvl="4" w:tplc="F87AF4F0" w:tentative="1">
      <w:start w:val="1"/>
      <w:numFmt w:val="bullet"/>
      <w:lvlText w:val=""/>
      <w:lvlJc w:val="left"/>
      <w:pPr>
        <w:tabs>
          <w:tab w:val="num" w:pos="3600"/>
        </w:tabs>
        <w:ind w:left="3600" w:hanging="360"/>
      </w:pPr>
      <w:rPr>
        <w:rFonts w:ascii="Symbol" w:hAnsi="Symbol" w:hint="default"/>
      </w:rPr>
    </w:lvl>
    <w:lvl w:ilvl="5" w:tplc="4E0C8F54" w:tentative="1">
      <w:start w:val="1"/>
      <w:numFmt w:val="bullet"/>
      <w:lvlText w:val=""/>
      <w:lvlJc w:val="left"/>
      <w:pPr>
        <w:tabs>
          <w:tab w:val="num" w:pos="4320"/>
        </w:tabs>
        <w:ind w:left="4320" w:hanging="360"/>
      </w:pPr>
      <w:rPr>
        <w:rFonts w:ascii="Symbol" w:hAnsi="Symbol" w:hint="default"/>
      </w:rPr>
    </w:lvl>
    <w:lvl w:ilvl="6" w:tplc="2F983136" w:tentative="1">
      <w:start w:val="1"/>
      <w:numFmt w:val="bullet"/>
      <w:lvlText w:val=""/>
      <w:lvlJc w:val="left"/>
      <w:pPr>
        <w:tabs>
          <w:tab w:val="num" w:pos="5040"/>
        </w:tabs>
        <w:ind w:left="5040" w:hanging="360"/>
      </w:pPr>
      <w:rPr>
        <w:rFonts w:ascii="Symbol" w:hAnsi="Symbol" w:hint="default"/>
      </w:rPr>
    </w:lvl>
    <w:lvl w:ilvl="7" w:tplc="58A29D96" w:tentative="1">
      <w:start w:val="1"/>
      <w:numFmt w:val="bullet"/>
      <w:lvlText w:val=""/>
      <w:lvlJc w:val="left"/>
      <w:pPr>
        <w:tabs>
          <w:tab w:val="num" w:pos="5760"/>
        </w:tabs>
        <w:ind w:left="5760" w:hanging="360"/>
      </w:pPr>
      <w:rPr>
        <w:rFonts w:ascii="Symbol" w:hAnsi="Symbol" w:hint="default"/>
      </w:rPr>
    </w:lvl>
    <w:lvl w:ilvl="8" w:tplc="31560E0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1BE2C21"/>
    <w:multiLevelType w:val="hybridMultilevel"/>
    <w:tmpl w:val="4026470E"/>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57C440BC"/>
    <w:multiLevelType w:val="hybridMultilevel"/>
    <w:tmpl w:val="EDBC031A"/>
    <w:lvl w:ilvl="0" w:tplc="040C000D">
      <w:start w:val="1"/>
      <w:numFmt w:val="bullet"/>
      <w:lvlText w:val=""/>
      <w:lvlJc w:val="left"/>
      <w:pPr>
        <w:ind w:left="795" w:hanging="360"/>
      </w:pPr>
      <w:rPr>
        <w:rFonts w:ascii="Wingdings" w:hAnsi="Wingdings"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6" w15:restartNumberingAfterBreak="0">
    <w:nsid w:val="680B393D"/>
    <w:multiLevelType w:val="hybridMultilevel"/>
    <w:tmpl w:val="B88A170E"/>
    <w:lvl w:ilvl="0" w:tplc="11F44176">
      <w:start w:val="1"/>
      <w:numFmt w:val="decimal"/>
      <w:lvlText w:val="(%1)"/>
      <w:lvlJc w:val="left"/>
      <w:pPr>
        <w:ind w:left="380" w:hanging="360"/>
      </w:pPr>
      <w:rPr>
        <w:rFonts w:hint="default"/>
      </w:rPr>
    </w:lvl>
    <w:lvl w:ilvl="1" w:tplc="040C0019" w:tentative="1">
      <w:start w:val="1"/>
      <w:numFmt w:val="lowerLetter"/>
      <w:lvlText w:val="%2."/>
      <w:lvlJc w:val="left"/>
      <w:pPr>
        <w:ind w:left="1100" w:hanging="360"/>
      </w:pPr>
    </w:lvl>
    <w:lvl w:ilvl="2" w:tplc="040C001B" w:tentative="1">
      <w:start w:val="1"/>
      <w:numFmt w:val="lowerRoman"/>
      <w:lvlText w:val="%3."/>
      <w:lvlJc w:val="right"/>
      <w:pPr>
        <w:ind w:left="1820" w:hanging="180"/>
      </w:pPr>
    </w:lvl>
    <w:lvl w:ilvl="3" w:tplc="040C000F" w:tentative="1">
      <w:start w:val="1"/>
      <w:numFmt w:val="decimal"/>
      <w:lvlText w:val="%4."/>
      <w:lvlJc w:val="left"/>
      <w:pPr>
        <w:ind w:left="2540" w:hanging="360"/>
      </w:pPr>
    </w:lvl>
    <w:lvl w:ilvl="4" w:tplc="040C0019" w:tentative="1">
      <w:start w:val="1"/>
      <w:numFmt w:val="lowerLetter"/>
      <w:lvlText w:val="%5."/>
      <w:lvlJc w:val="left"/>
      <w:pPr>
        <w:ind w:left="3260" w:hanging="360"/>
      </w:pPr>
    </w:lvl>
    <w:lvl w:ilvl="5" w:tplc="040C001B" w:tentative="1">
      <w:start w:val="1"/>
      <w:numFmt w:val="lowerRoman"/>
      <w:lvlText w:val="%6."/>
      <w:lvlJc w:val="right"/>
      <w:pPr>
        <w:ind w:left="3980" w:hanging="180"/>
      </w:pPr>
    </w:lvl>
    <w:lvl w:ilvl="6" w:tplc="040C000F" w:tentative="1">
      <w:start w:val="1"/>
      <w:numFmt w:val="decimal"/>
      <w:lvlText w:val="%7."/>
      <w:lvlJc w:val="left"/>
      <w:pPr>
        <w:ind w:left="4700" w:hanging="360"/>
      </w:pPr>
    </w:lvl>
    <w:lvl w:ilvl="7" w:tplc="040C0019" w:tentative="1">
      <w:start w:val="1"/>
      <w:numFmt w:val="lowerLetter"/>
      <w:lvlText w:val="%8."/>
      <w:lvlJc w:val="left"/>
      <w:pPr>
        <w:ind w:left="5420" w:hanging="360"/>
      </w:pPr>
    </w:lvl>
    <w:lvl w:ilvl="8" w:tplc="040C001B" w:tentative="1">
      <w:start w:val="1"/>
      <w:numFmt w:val="lowerRoman"/>
      <w:lvlText w:val="%9."/>
      <w:lvlJc w:val="right"/>
      <w:pPr>
        <w:ind w:left="6140" w:hanging="180"/>
      </w:pPr>
    </w:lvl>
  </w:abstractNum>
  <w:abstractNum w:abstractNumId="7" w15:restartNumberingAfterBreak="0">
    <w:nsid w:val="6B9511F4"/>
    <w:multiLevelType w:val="hybridMultilevel"/>
    <w:tmpl w:val="804688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3AD7707"/>
    <w:multiLevelType w:val="hybridMultilevel"/>
    <w:tmpl w:val="26C48B0E"/>
    <w:lvl w:ilvl="0" w:tplc="040C000B">
      <w:start w:val="1"/>
      <w:numFmt w:val="bullet"/>
      <w:lvlText w:val=""/>
      <w:lvlJc w:val="left"/>
      <w:pPr>
        <w:ind w:left="1855" w:hanging="360"/>
      </w:pPr>
      <w:rPr>
        <w:rFonts w:ascii="Wingdings" w:hAnsi="Wingdings" w:hint="default"/>
      </w:rPr>
    </w:lvl>
    <w:lvl w:ilvl="1" w:tplc="040C0003" w:tentative="1">
      <w:start w:val="1"/>
      <w:numFmt w:val="bullet"/>
      <w:lvlText w:val="o"/>
      <w:lvlJc w:val="left"/>
      <w:pPr>
        <w:ind w:left="2575" w:hanging="360"/>
      </w:pPr>
      <w:rPr>
        <w:rFonts w:ascii="Courier New" w:hAnsi="Courier New" w:cs="Courier New" w:hint="default"/>
      </w:rPr>
    </w:lvl>
    <w:lvl w:ilvl="2" w:tplc="040C0005" w:tentative="1">
      <w:start w:val="1"/>
      <w:numFmt w:val="bullet"/>
      <w:lvlText w:val=""/>
      <w:lvlJc w:val="left"/>
      <w:pPr>
        <w:ind w:left="3295" w:hanging="360"/>
      </w:pPr>
      <w:rPr>
        <w:rFonts w:ascii="Wingdings" w:hAnsi="Wingdings" w:hint="default"/>
      </w:rPr>
    </w:lvl>
    <w:lvl w:ilvl="3" w:tplc="040C0001" w:tentative="1">
      <w:start w:val="1"/>
      <w:numFmt w:val="bullet"/>
      <w:lvlText w:val=""/>
      <w:lvlJc w:val="left"/>
      <w:pPr>
        <w:ind w:left="4015" w:hanging="360"/>
      </w:pPr>
      <w:rPr>
        <w:rFonts w:ascii="Symbol" w:hAnsi="Symbol" w:hint="default"/>
      </w:rPr>
    </w:lvl>
    <w:lvl w:ilvl="4" w:tplc="040C0003" w:tentative="1">
      <w:start w:val="1"/>
      <w:numFmt w:val="bullet"/>
      <w:lvlText w:val="o"/>
      <w:lvlJc w:val="left"/>
      <w:pPr>
        <w:ind w:left="4735" w:hanging="360"/>
      </w:pPr>
      <w:rPr>
        <w:rFonts w:ascii="Courier New" w:hAnsi="Courier New" w:cs="Courier New" w:hint="default"/>
      </w:rPr>
    </w:lvl>
    <w:lvl w:ilvl="5" w:tplc="040C0005" w:tentative="1">
      <w:start w:val="1"/>
      <w:numFmt w:val="bullet"/>
      <w:lvlText w:val=""/>
      <w:lvlJc w:val="left"/>
      <w:pPr>
        <w:ind w:left="5455" w:hanging="360"/>
      </w:pPr>
      <w:rPr>
        <w:rFonts w:ascii="Wingdings" w:hAnsi="Wingdings" w:hint="default"/>
      </w:rPr>
    </w:lvl>
    <w:lvl w:ilvl="6" w:tplc="040C0001" w:tentative="1">
      <w:start w:val="1"/>
      <w:numFmt w:val="bullet"/>
      <w:lvlText w:val=""/>
      <w:lvlJc w:val="left"/>
      <w:pPr>
        <w:ind w:left="6175" w:hanging="360"/>
      </w:pPr>
      <w:rPr>
        <w:rFonts w:ascii="Symbol" w:hAnsi="Symbol" w:hint="default"/>
      </w:rPr>
    </w:lvl>
    <w:lvl w:ilvl="7" w:tplc="040C0003" w:tentative="1">
      <w:start w:val="1"/>
      <w:numFmt w:val="bullet"/>
      <w:lvlText w:val="o"/>
      <w:lvlJc w:val="left"/>
      <w:pPr>
        <w:ind w:left="6895" w:hanging="360"/>
      </w:pPr>
      <w:rPr>
        <w:rFonts w:ascii="Courier New" w:hAnsi="Courier New" w:cs="Courier New" w:hint="default"/>
      </w:rPr>
    </w:lvl>
    <w:lvl w:ilvl="8" w:tplc="040C0005" w:tentative="1">
      <w:start w:val="1"/>
      <w:numFmt w:val="bullet"/>
      <w:lvlText w:val=""/>
      <w:lvlJc w:val="left"/>
      <w:pPr>
        <w:ind w:left="7615" w:hanging="360"/>
      </w:pPr>
      <w:rPr>
        <w:rFonts w:ascii="Wingdings" w:hAnsi="Wingdings" w:hint="default"/>
      </w:rPr>
    </w:lvl>
  </w:abstractNum>
  <w:abstractNum w:abstractNumId="9" w15:restartNumberingAfterBreak="0">
    <w:nsid w:val="7E9562A2"/>
    <w:multiLevelType w:val="hybridMultilevel"/>
    <w:tmpl w:val="4DBEE188"/>
    <w:lvl w:ilvl="0" w:tplc="040C000B">
      <w:start w:val="1"/>
      <w:numFmt w:val="bullet"/>
      <w:lvlText w:val=""/>
      <w:lvlJc w:val="left"/>
      <w:pPr>
        <w:ind w:left="1855" w:hanging="360"/>
      </w:pPr>
      <w:rPr>
        <w:rFonts w:ascii="Wingdings" w:hAnsi="Wingdings" w:hint="default"/>
      </w:rPr>
    </w:lvl>
    <w:lvl w:ilvl="1" w:tplc="040C0003" w:tentative="1">
      <w:start w:val="1"/>
      <w:numFmt w:val="bullet"/>
      <w:lvlText w:val="o"/>
      <w:lvlJc w:val="left"/>
      <w:pPr>
        <w:ind w:left="2575" w:hanging="360"/>
      </w:pPr>
      <w:rPr>
        <w:rFonts w:ascii="Courier New" w:hAnsi="Courier New" w:cs="Courier New" w:hint="default"/>
      </w:rPr>
    </w:lvl>
    <w:lvl w:ilvl="2" w:tplc="040C0005" w:tentative="1">
      <w:start w:val="1"/>
      <w:numFmt w:val="bullet"/>
      <w:lvlText w:val=""/>
      <w:lvlJc w:val="left"/>
      <w:pPr>
        <w:ind w:left="3295" w:hanging="360"/>
      </w:pPr>
      <w:rPr>
        <w:rFonts w:ascii="Wingdings" w:hAnsi="Wingdings" w:hint="default"/>
      </w:rPr>
    </w:lvl>
    <w:lvl w:ilvl="3" w:tplc="040C0001" w:tentative="1">
      <w:start w:val="1"/>
      <w:numFmt w:val="bullet"/>
      <w:lvlText w:val=""/>
      <w:lvlJc w:val="left"/>
      <w:pPr>
        <w:ind w:left="4015" w:hanging="360"/>
      </w:pPr>
      <w:rPr>
        <w:rFonts w:ascii="Symbol" w:hAnsi="Symbol" w:hint="default"/>
      </w:rPr>
    </w:lvl>
    <w:lvl w:ilvl="4" w:tplc="040C0003" w:tentative="1">
      <w:start w:val="1"/>
      <w:numFmt w:val="bullet"/>
      <w:lvlText w:val="o"/>
      <w:lvlJc w:val="left"/>
      <w:pPr>
        <w:ind w:left="4735" w:hanging="360"/>
      </w:pPr>
      <w:rPr>
        <w:rFonts w:ascii="Courier New" w:hAnsi="Courier New" w:cs="Courier New" w:hint="default"/>
      </w:rPr>
    </w:lvl>
    <w:lvl w:ilvl="5" w:tplc="040C0005" w:tentative="1">
      <w:start w:val="1"/>
      <w:numFmt w:val="bullet"/>
      <w:lvlText w:val=""/>
      <w:lvlJc w:val="left"/>
      <w:pPr>
        <w:ind w:left="5455" w:hanging="360"/>
      </w:pPr>
      <w:rPr>
        <w:rFonts w:ascii="Wingdings" w:hAnsi="Wingdings" w:hint="default"/>
      </w:rPr>
    </w:lvl>
    <w:lvl w:ilvl="6" w:tplc="040C0001" w:tentative="1">
      <w:start w:val="1"/>
      <w:numFmt w:val="bullet"/>
      <w:lvlText w:val=""/>
      <w:lvlJc w:val="left"/>
      <w:pPr>
        <w:ind w:left="6175" w:hanging="360"/>
      </w:pPr>
      <w:rPr>
        <w:rFonts w:ascii="Symbol" w:hAnsi="Symbol" w:hint="default"/>
      </w:rPr>
    </w:lvl>
    <w:lvl w:ilvl="7" w:tplc="040C0003" w:tentative="1">
      <w:start w:val="1"/>
      <w:numFmt w:val="bullet"/>
      <w:lvlText w:val="o"/>
      <w:lvlJc w:val="left"/>
      <w:pPr>
        <w:ind w:left="6895" w:hanging="360"/>
      </w:pPr>
      <w:rPr>
        <w:rFonts w:ascii="Courier New" w:hAnsi="Courier New" w:cs="Courier New" w:hint="default"/>
      </w:rPr>
    </w:lvl>
    <w:lvl w:ilvl="8" w:tplc="040C0005" w:tentative="1">
      <w:start w:val="1"/>
      <w:numFmt w:val="bullet"/>
      <w:lvlText w:val=""/>
      <w:lvlJc w:val="left"/>
      <w:pPr>
        <w:ind w:left="7615" w:hanging="360"/>
      </w:pPr>
      <w:rPr>
        <w:rFonts w:ascii="Wingdings" w:hAnsi="Wingdings" w:hint="default"/>
      </w:rPr>
    </w:lvl>
  </w:abstractNum>
  <w:num w:numId="1">
    <w:abstractNumId w:val="7"/>
  </w:num>
  <w:num w:numId="2">
    <w:abstractNumId w:val="1"/>
  </w:num>
  <w:num w:numId="3">
    <w:abstractNumId w:val="9"/>
  </w:num>
  <w:num w:numId="4">
    <w:abstractNumId w:val="8"/>
  </w:num>
  <w:num w:numId="5">
    <w:abstractNumId w:val="2"/>
  </w:num>
  <w:num w:numId="6">
    <w:abstractNumId w:val="4"/>
  </w:num>
  <w:num w:numId="7">
    <w:abstractNumId w:val="6"/>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002274"/>
    <w:rsid w:val="000678A3"/>
    <w:rsid w:val="000E2540"/>
    <w:rsid w:val="0012207B"/>
    <w:rsid w:val="0013630C"/>
    <w:rsid w:val="001A576C"/>
    <w:rsid w:val="001B494D"/>
    <w:rsid w:val="001C475F"/>
    <w:rsid w:val="001C608F"/>
    <w:rsid w:val="001E1855"/>
    <w:rsid w:val="001E70CA"/>
    <w:rsid w:val="001F059C"/>
    <w:rsid w:val="002315E1"/>
    <w:rsid w:val="00243721"/>
    <w:rsid w:val="002620D0"/>
    <w:rsid w:val="00271FDA"/>
    <w:rsid w:val="00290D3C"/>
    <w:rsid w:val="00297577"/>
    <w:rsid w:val="002B47B1"/>
    <w:rsid w:val="002C7BAA"/>
    <w:rsid w:val="002D7FA7"/>
    <w:rsid w:val="002E2BEA"/>
    <w:rsid w:val="002F3473"/>
    <w:rsid w:val="002F66B1"/>
    <w:rsid w:val="0031174F"/>
    <w:rsid w:val="003130C1"/>
    <w:rsid w:val="00321740"/>
    <w:rsid w:val="0032340D"/>
    <w:rsid w:val="00345A77"/>
    <w:rsid w:val="003675D5"/>
    <w:rsid w:val="0038056D"/>
    <w:rsid w:val="003873EF"/>
    <w:rsid w:val="00390DB2"/>
    <w:rsid w:val="0039472B"/>
    <w:rsid w:val="0039684D"/>
    <w:rsid w:val="00396BC2"/>
    <w:rsid w:val="003B5FD9"/>
    <w:rsid w:val="003D36C1"/>
    <w:rsid w:val="003F75BD"/>
    <w:rsid w:val="0042045F"/>
    <w:rsid w:val="004439B0"/>
    <w:rsid w:val="0045529E"/>
    <w:rsid w:val="00460EB8"/>
    <w:rsid w:val="00473544"/>
    <w:rsid w:val="00482BD5"/>
    <w:rsid w:val="004E2D38"/>
    <w:rsid w:val="004F2251"/>
    <w:rsid w:val="0052064F"/>
    <w:rsid w:val="00547458"/>
    <w:rsid w:val="005B37C6"/>
    <w:rsid w:val="005D3407"/>
    <w:rsid w:val="005E5414"/>
    <w:rsid w:val="006118E2"/>
    <w:rsid w:val="006578CE"/>
    <w:rsid w:val="00675A2B"/>
    <w:rsid w:val="006941A3"/>
    <w:rsid w:val="006A7A56"/>
    <w:rsid w:val="006B00D6"/>
    <w:rsid w:val="006F204F"/>
    <w:rsid w:val="00780570"/>
    <w:rsid w:val="007874D3"/>
    <w:rsid w:val="007906DF"/>
    <w:rsid w:val="007D0AA1"/>
    <w:rsid w:val="007D46E1"/>
    <w:rsid w:val="008004B4"/>
    <w:rsid w:val="00800E49"/>
    <w:rsid w:val="00812A57"/>
    <w:rsid w:val="008260C5"/>
    <w:rsid w:val="008637CF"/>
    <w:rsid w:val="00895FE2"/>
    <w:rsid w:val="008C6584"/>
    <w:rsid w:val="008D03AA"/>
    <w:rsid w:val="008D7071"/>
    <w:rsid w:val="008F0C7E"/>
    <w:rsid w:val="0091688F"/>
    <w:rsid w:val="009437EB"/>
    <w:rsid w:val="00952C71"/>
    <w:rsid w:val="00963325"/>
    <w:rsid w:val="0098218D"/>
    <w:rsid w:val="009B1022"/>
    <w:rsid w:val="00A05DE7"/>
    <w:rsid w:val="00A15E9A"/>
    <w:rsid w:val="00A42476"/>
    <w:rsid w:val="00A42FAE"/>
    <w:rsid w:val="00A77B3E"/>
    <w:rsid w:val="00A92E21"/>
    <w:rsid w:val="00AD5EC9"/>
    <w:rsid w:val="00AE782B"/>
    <w:rsid w:val="00B2550E"/>
    <w:rsid w:val="00BE78EB"/>
    <w:rsid w:val="00C076D5"/>
    <w:rsid w:val="00C201E4"/>
    <w:rsid w:val="00C92981"/>
    <w:rsid w:val="00CF1446"/>
    <w:rsid w:val="00D17FE9"/>
    <w:rsid w:val="00D4756D"/>
    <w:rsid w:val="00D832FF"/>
    <w:rsid w:val="00D843B6"/>
    <w:rsid w:val="00D901F0"/>
    <w:rsid w:val="00DE1EA7"/>
    <w:rsid w:val="00E050F4"/>
    <w:rsid w:val="00E3065B"/>
    <w:rsid w:val="00E37455"/>
    <w:rsid w:val="00E4786E"/>
    <w:rsid w:val="00E61317"/>
    <w:rsid w:val="00E67E69"/>
    <w:rsid w:val="00E9390E"/>
    <w:rsid w:val="00ED36EE"/>
    <w:rsid w:val="00EE2BCC"/>
    <w:rsid w:val="00EF040B"/>
    <w:rsid w:val="00F001D0"/>
    <w:rsid w:val="00F042AA"/>
    <w:rsid w:val="00F04E29"/>
    <w:rsid w:val="00F24209"/>
    <w:rsid w:val="00F37375"/>
    <w:rsid w:val="00F46591"/>
    <w:rsid w:val="00F5597A"/>
    <w:rsid w:val="00F60ABC"/>
    <w:rsid w:val="00F715F2"/>
    <w:rsid w:val="00F96D49"/>
    <w:rsid w:val="00FB4D0B"/>
    <w:rsid w:val="00FD7EF9"/>
    <w:rsid w:val="00FE077E"/>
    <w:rsid w:val="00FE33C5"/>
    <w:rsid w:val="00FF2F9F"/>
  </w:rsids>
  <m:mathPr>
    <m:mathFont m:val="Cambria Math"/>
    <m:brkBin m:val="before"/>
    <m:brkBinSub m:val="--"/>
    <m:smallFrac m:val="0"/>
    <m:dispDef/>
    <m:lMargin m:val="0"/>
    <m:rMargin m:val="0"/>
    <m:defJc m:val="centerGroup"/>
    <m:wrapRight/>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AEB6C5"/>
  <w15:docId w15:val="{83B7DF96-F9D9-4F08-9E35-92AE21996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rsid w:val="007906DF"/>
    <w:pPr>
      <w:tabs>
        <w:tab w:val="right" w:leader="dot" w:pos="9622"/>
      </w:tabs>
      <w:spacing w:line="360" w:lineRule="auto"/>
    </w:pPr>
  </w:style>
  <w:style w:type="paragraph" w:styleId="TM2">
    <w:name w:val="toc 2"/>
    <w:basedOn w:val="Normal"/>
    <w:next w:val="Normal"/>
    <w:autoRedefine/>
    <w:rsid w:val="00805BCE"/>
    <w:pPr>
      <w:ind w:left="240"/>
    </w:pPr>
  </w:style>
  <w:style w:type="paragraph" w:styleId="Retraitcorpsdetexte3">
    <w:name w:val="Body Text Indent 3"/>
    <w:basedOn w:val="Normal"/>
    <w:link w:val="Retraitcorpsdetexte3Car"/>
    <w:rsid w:val="00E37455"/>
    <w:pPr>
      <w:ind w:left="1418" w:hanging="283"/>
      <w:jc w:val="both"/>
    </w:pPr>
    <w:rPr>
      <w:rFonts w:ascii="Arial" w:hAnsi="Arial" w:cs="Arial"/>
      <w:sz w:val="20"/>
      <w:szCs w:val="20"/>
    </w:rPr>
  </w:style>
  <w:style w:type="character" w:customStyle="1" w:styleId="Retraitcorpsdetexte3Car">
    <w:name w:val="Retrait corps de texte 3 Car"/>
    <w:link w:val="Retraitcorpsdetexte3"/>
    <w:rsid w:val="00E37455"/>
    <w:rPr>
      <w:rFonts w:ascii="Arial" w:hAnsi="Arial" w:cs="Arial"/>
    </w:rPr>
  </w:style>
  <w:style w:type="paragraph" w:styleId="Paragraphedeliste">
    <w:name w:val="List Paragraph"/>
    <w:basedOn w:val="Normal"/>
    <w:uiPriority w:val="34"/>
    <w:qFormat/>
    <w:rsid w:val="00ED36EE"/>
    <w:pPr>
      <w:ind w:left="708"/>
    </w:pPr>
  </w:style>
  <w:style w:type="paragraph" w:styleId="En-tte">
    <w:name w:val="header"/>
    <w:basedOn w:val="Normal"/>
    <w:link w:val="En-tteCar"/>
    <w:uiPriority w:val="99"/>
    <w:rsid w:val="00396BC2"/>
    <w:pPr>
      <w:tabs>
        <w:tab w:val="center" w:pos="4536"/>
        <w:tab w:val="right" w:pos="9072"/>
      </w:tabs>
    </w:pPr>
  </w:style>
  <w:style w:type="character" w:customStyle="1" w:styleId="En-tteCar">
    <w:name w:val="En-tête Car"/>
    <w:link w:val="En-tte"/>
    <w:uiPriority w:val="99"/>
    <w:rsid w:val="00396BC2"/>
    <w:rPr>
      <w:sz w:val="24"/>
      <w:szCs w:val="24"/>
    </w:rPr>
  </w:style>
  <w:style w:type="paragraph" w:styleId="Pieddepage">
    <w:name w:val="footer"/>
    <w:basedOn w:val="Normal"/>
    <w:link w:val="PieddepageCar"/>
    <w:uiPriority w:val="99"/>
    <w:rsid w:val="00396BC2"/>
    <w:pPr>
      <w:tabs>
        <w:tab w:val="center" w:pos="4536"/>
        <w:tab w:val="right" w:pos="9072"/>
      </w:tabs>
    </w:pPr>
  </w:style>
  <w:style w:type="character" w:customStyle="1" w:styleId="PieddepageCar">
    <w:name w:val="Pied de page Car"/>
    <w:link w:val="Pieddepage"/>
    <w:uiPriority w:val="99"/>
    <w:rsid w:val="00396BC2"/>
    <w:rPr>
      <w:sz w:val="24"/>
      <w:szCs w:val="24"/>
    </w:rPr>
  </w:style>
  <w:style w:type="character" w:customStyle="1" w:styleId="Titre1Car">
    <w:name w:val="Titre 1 Car"/>
    <w:link w:val="Titre1"/>
    <w:rsid w:val="008D7071"/>
    <w:rPr>
      <w:rFonts w:ascii="Arial" w:hAnsi="Arial" w:cs="Arial"/>
      <w:b/>
      <w:bCs/>
      <w:kern w:val="32"/>
      <w:sz w:val="32"/>
      <w:szCs w:val="32"/>
    </w:rPr>
  </w:style>
  <w:style w:type="paragraph" w:styleId="Sansinterligne">
    <w:name w:val="No Spacing"/>
    <w:link w:val="SansinterligneCar"/>
    <w:uiPriority w:val="1"/>
    <w:qFormat/>
    <w:rsid w:val="008D7071"/>
    <w:rPr>
      <w:rFonts w:ascii="Calibri" w:hAnsi="Calibri"/>
      <w:sz w:val="22"/>
      <w:szCs w:val="22"/>
    </w:rPr>
  </w:style>
  <w:style w:type="character" w:customStyle="1" w:styleId="SansinterligneCar">
    <w:name w:val="Sans interligne Car"/>
    <w:link w:val="Sansinterligne"/>
    <w:uiPriority w:val="1"/>
    <w:rsid w:val="008D7071"/>
    <w:rPr>
      <w:rFonts w:ascii="Calibri" w:hAnsi="Calibri"/>
      <w:sz w:val="22"/>
      <w:szCs w:val="22"/>
    </w:rPr>
  </w:style>
  <w:style w:type="paragraph" w:styleId="Textedebulles">
    <w:name w:val="Balloon Text"/>
    <w:basedOn w:val="Normal"/>
    <w:link w:val="TextedebullesCar"/>
    <w:rsid w:val="004F2251"/>
    <w:rPr>
      <w:rFonts w:ascii="Tahoma" w:hAnsi="Tahoma" w:cs="Tahoma"/>
      <w:sz w:val="16"/>
      <w:szCs w:val="16"/>
    </w:rPr>
  </w:style>
  <w:style w:type="character" w:customStyle="1" w:styleId="TextedebullesCar">
    <w:name w:val="Texte de bulles Car"/>
    <w:link w:val="Textedebulles"/>
    <w:rsid w:val="004F2251"/>
    <w:rPr>
      <w:rFonts w:ascii="Tahoma" w:hAnsi="Tahoma" w:cs="Tahoma"/>
      <w:sz w:val="16"/>
      <w:szCs w:val="16"/>
    </w:rPr>
  </w:style>
  <w:style w:type="paragraph" w:customStyle="1" w:styleId="Standard">
    <w:name w:val="Standard"/>
    <w:qFormat/>
    <w:rsid w:val="0042045F"/>
    <w:pPr>
      <w:suppressAutoHyphens/>
      <w:autoSpaceDN w:val="0"/>
      <w:spacing w:after="200"/>
      <w:jc w:val="both"/>
      <w:textAlignment w:val="baseline"/>
    </w:pPr>
    <w:rPr>
      <w:rFonts w:ascii="Verdana" w:eastAsia="Cambria" w:hAnsi="Verdana" w:cs="Verdana"/>
      <w:kern w:val="3"/>
      <w:sz w:val="22"/>
      <w:szCs w:val="24"/>
      <w:lang w:eastAsia="zh-CN"/>
    </w:rPr>
  </w:style>
  <w:style w:type="character" w:styleId="Lienhypertexte">
    <w:name w:val="Hyperlink"/>
    <w:rsid w:val="00297577"/>
    <w:rPr>
      <w:rFonts w:cs="Times New Roman"/>
      <w:color w:val="0000FF"/>
      <w:u w:val="single"/>
    </w:rPr>
  </w:style>
  <w:style w:type="character" w:styleId="lev">
    <w:name w:val="Strong"/>
    <w:basedOn w:val="Policepardfaut"/>
    <w:qFormat/>
    <w:rsid w:val="00F001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5482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0D8E5-AA30-4353-8C29-E868BAC2E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15</Pages>
  <Words>3920</Words>
  <Characters>21564</Characters>
  <Application>Microsoft Office Word</Application>
  <DocSecurity>0</DocSecurity>
  <Lines>179</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CCI Drome</Company>
  <LinksUpToDate>false</LinksUpToDate>
  <CharactersWithSpaces>25434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OGIER PASCALE</dc:creator>
  <cp:lastModifiedBy>graverea</cp:lastModifiedBy>
  <cp:revision>62</cp:revision>
  <cp:lastPrinted>2022-02-08T13:49:00Z</cp:lastPrinted>
  <dcterms:created xsi:type="dcterms:W3CDTF">2021-07-19T13:15:00Z</dcterms:created>
  <dcterms:modified xsi:type="dcterms:W3CDTF">2026-03-03T08:51:00Z</dcterms:modified>
</cp:coreProperties>
</file>