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707" w:type="dxa"/>
        <w:tblInd w:w="709" w:type="dxa"/>
        <w:tblLayout w:type="fixed"/>
        <w:tblCellMar>
          <w:left w:w="70" w:type="dxa"/>
          <w:right w:w="70" w:type="dxa"/>
        </w:tblCellMar>
        <w:tblLook w:val="0000" w:firstRow="0" w:lastRow="0" w:firstColumn="0" w:lastColumn="0" w:noHBand="0" w:noVBand="0"/>
      </w:tblPr>
      <w:tblGrid>
        <w:gridCol w:w="1707"/>
      </w:tblGrid>
      <w:tr w:rsidR="00B303F6" w:rsidRPr="004D3F9F" w:rsidTr="003F0102">
        <w:trPr>
          <w:cantSplit/>
          <w:trHeight w:val="2971"/>
        </w:trPr>
        <w:tc>
          <w:tcPr>
            <w:tcW w:w="1707" w:type="dxa"/>
            <w:shd w:val="clear" w:color="auto" w:fill="auto"/>
          </w:tcPr>
          <w:p w:rsidR="00B303F6" w:rsidRPr="004D3F9F" w:rsidRDefault="00B303F6" w:rsidP="00AF57CA">
            <w:pPr>
              <w:pStyle w:val="En-tte"/>
              <w:tabs>
                <w:tab w:val="clear" w:pos="4253"/>
                <w:tab w:val="left" w:pos="1205"/>
                <w:tab w:val="right" w:pos="5413"/>
              </w:tabs>
              <w:ind w:right="-70"/>
              <w:jc w:val="left"/>
              <w:rPr>
                <w:rFonts w:ascii="Marianne" w:hAnsi="Marianne"/>
              </w:rPr>
            </w:pPr>
          </w:p>
        </w:tc>
      </w:tr>
    </w:tbl>
    <w:p w:rsidR="00B303F6" w:rsidRPr="004D3F9F" w:rsidRDefault="003F0102" w:rsidP="00AA602A">
      <w:pPr>
        <w:rPr>
          <w:rFonts w:ascii="Marianne" w:hAnsi="Marianne"/>
        </w:rPr>
      </w:pPr>
      <w:r w:rsidRPr="004D3F9F">
        <w:rPr>
          <w:rFonts w:ascii="Marianne" w:eastAsiaTheme="minorHAnsi" w:hAnsi="Marianne" w:cs="Arial"/>
          <w:b/>
          <w:noProof/>
        </w:rPr>
        <w:drawing>
          <wp:anchor distT="0" distB="0" distL="114300" distR="114300" simplePos="0" relativeHeight="251661824" behindDoc="0" locked="0" layoutInCell="1" allowOverlap="1" wp14:anchorId="51E0CACD" wp14:editId="37D0EE05">
            <wp:simplePos x="0" y="0"/>
            <wp:positionH relativeFrom="margin">
              <wp:posOffset>-716280</wp:posOffset>
            </wp:positionH>
            <wp:positionV relativeFrom="page">
              <wp:posOffset>886460</wp:posOffset>
            </wp:positionV>
            <wp:extent cx="1332721" cy="1224000"/>
            <wp:effectExtent l="0" t="0" r="127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_Armees_CMJ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2721" cy="1224000"/>
                    </a:xfrm>
                    <a:prstGeom prst="rect">
                      <a:avLst/>
                    </a:prstGeom>
                  </pic:spPr>
                </pic:pic>
              </a:graphicData>
            </a:graphic>
            <wp14:sizeRelH relativeFrom="page">
              <wp14:pctWidth>0</wp14:pctWidth>
            </wp14:sizeRelH>
            <wp14:sizeRelV relativeFrom="page">
              <wp14:pctHeight>0</wp14:pctHeight>
            </wp14:sizeRelV>
          </wp:anchor>
        </w:drawing>
      </w:r>
    </w:p>
    <w:p w:rsidR="00B303F6" w:rsidRPr="004D3F9F" w:rsidRDefault="00B303F6" w:rsidP="00B303F6">
      <w:pPr>
        <w:pStyle w:val="Titre"/>
        <w:rPr>
          <w:rFonts w:ascii="Marianne" w:hAnsi="Marianne"/>
          <w:sz w:val="22"/>
          <w:szCs w:val="22"/>
        </w:rPr>
      </w:pPr>
      <w:r w:rsidRPr="004D3F9F">
        <w:rPr>
          <w:rFonts w:ascii="Marianne" w:hAnsi="Marianne"/>
          <w:sz w:val="22"/>
          <w:szCs w:val="22"/>
        </w:rPr>
        <w:t>Règlement de consultation – procédure adaptée</w:t>
      </w:r>
    </w:p>
    <w:p w:rsidR="00332BFB" w:rsidRPr="004D3F9F" w:rsidRDefault="00332BFB" w:rsidP="00B303F6">
      <w:pPr>
        <w:pStyle w:val="Titre"/>
        <w:rPr>
          <w:rFonts w:ascii="Marianne" w:hAnsi="Marianne"/>
          <w:sz w:val="22"/>
          <w:szCs w:val="22"/>
        </w:rPr>
      </w:pPr>
    </w:p>
    <w:p w:rsidR="00B303F6" w:rsidRPr="004D3F9F" w:rsidRDefault="00EC72C0" w:rsidP="00B303F6">
      <w:pPr>
        <w:pStyle w:val="Titre"/>
        <w:rPr>
          <w:rFonts w:ascii="Marianne" w:hAnsi="Marianne"/>
          <w:sz w:val="22"/>
          <w:szCs w:val="22"/>
        </w:rPr>
      </w:pPr>
      <w:r w:rsidRPr="004D3F9F">
        <w:rPr>
          <w:rFonts w:ascii="Marianne" w:hAnsi="Marianne"/>
          <w:noProof/>
          <w:sz w:val="22"/>
          <w:szCs w:val="22"/>
        </w:rPr>
        <mc:AlternateContent>
          <mc:Choice Requires="wps">
            <w:drawing>
              <wp:anchor distT="0" distB="0" distL="114300" distR="114300" simplePos="0" relativeHeight="251657728" behindDoc="0" locked="0" layoutInCell="1" allowOverlap="1">
                <wp:simplePos x="0" y="0"/>
                <wp:positionH relativeFrom="column">
                  <wp:posOffset>229681</wp:posOffset>
                </wp:positionH>
                <wp:positionV relativeFrom="paragraph">
                  <wp:posOffset>106749</wp:posOffset>
                </wp:positionV>
                <wp:extent cx="5436973" cy="1371600"/>
                <wp:effectExtent l="0" t="0" r="11430" b="1905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6973" cy="1371600"/>
                        </a:xfrm>
                        <a:prstGeom prst="rect">
                          <a:avLst/>
                        </a:prstGeom>
                        <a:solidFill>
                          <a:srgbClr val="FFFFFF"/>
                        </a:solidFill>
                        <a:ln w="9525">
                          <a:solidFill>
                            <a:srgbClr val="000000"/>
                          </a:solidFill>
                          <a:miter lim="800000"/>
                          <a:headEnd/>
                          <a:tailEnd/>
                        </a:ln>
                      </wps:spPr>
                      <wps:txbx>
                        <w:txbxContent>
                          <w:p w:rsidR="00EC72C0" w:rsidRDefault="00557FEA" w:rsidP="00557FEA">
                            <w:pPr>
                              <w:jc w:val="center"/>
                              <w:rPr>
                                <w:b/>
                                <w:iCs/>
                                <w:sz w:val="32"/>
                                <w:szCs w:val="32"/>
                                <w:u w:val="single"/>
                              </w:rPr>
                            </w:pPr>
                            <w:r w:rsidRPr="00356FBA">
                              <w:rPr>
                                <w:b/>
                                <w:iCs/>
                                <w:sz w:val="32"/>
                                <w:szCs w:val="32"/>
                                <w:u w:val="single"/>
                              </w:rPr>
                              <w:t xml:space="preserve">Marché n° </w:t>
                            </w:r>
                            <w:r>
                              <w:rPr>
                                <w:b/>
                                <w:iCs/>
                                <w:sz w:val="32"/>
                                <w:szCs w:val="32"/>
                                <w:u w:val="single"/>
                              </w:rPr>
                              <w:t>20</w:t>
                            </w:r>
                            <w:r w:rsidR="00230B96">
                              <w:rPr>
                                <w:b/>
                                <w:iCs/>
                                <w:sz w:val="32"/>
                                <w:szCs w:val="32"/>
                                <w:u w:val="single"/>
                              </w:rPr>
                              <w:t>2</w:t>
                            </w:r>
                            <w:r w:rsidR="009473AA">
                              <w:rPr>
                                <w:b/>
                                <w:iCs/>
                                <w:sz w:val="32"/>
                                <w:szCs w:val="32"/>
                                <w:u w:val="single"/>
                              </w:rPr>
                              <w:t>6</w:t>
                            </w:r>
                            <w:r>
                              <w:rPr>
                                <w:b/>
                                <w:iCs/>
                                <w:sz w:val="32"/>
                                <w:szCs w:val="32"/>
                                <w:u w:val="single"/>
                              </w:rPr>
                              <w:t>-025-20</w:t>
                            </w:r>
                            <w:r w:rsidR="00230B96">
                              <w:rPr>
                                <w:b/>
                                <w:iCs/>
                                <w:sz w:val="32"/>
                                <w:szCs w:val="32"/>
                                <w:u w:val="single"/>
                              </w:rPr>
                              <w:t>2</w:t>
                            </w:r>
                            <w:r w:rsidR="009473AA">
                              <w:rPr>
                                <w:b/>
                                <w:iCs/>
                                <w:sz w:val="32"/>
                                <w:szCs w:val="32"/>
                                <w:u w:val="single"/>
                              </w:rPr>
                              <w:t>6</w:t>
                            </w:r>
                            <w:r>
                              <w:rPr>
                                <w:b/>
                                <w:iCs/>
                                <w:sz w:val="32"/>
                                <w:szCs w:val="32"/>
                                <w:u w:val="single"/>
                              </w:rPr>
                              <w:t>-</w:t>
                            </w:r>
                            <w:r w:rsidR="00126CFF">
                              <w:rPr>
                                <w:b/>
                                <w:iCs/>
                                <w:sz w:val="32"/>
                                <w:szCs w:val="32"/>
                                <w:u w:val="single"/>
                              </w:rPr>
                              <w:t>0</w:t>
                            </w:r>
                            <w:r w:rsidR="009473AA">
                              <w:rPr>
                                <w:b/>
                                <w:iCs/>
                                <w:sz w:val="32"/>
                                <w:szCs w:val="32"/>
                                <w:u w:val="single"/>
                              </w:rPr>
                              <w:t>39</w:t>
                            </w:r>
                          </w:p>
                          <w:p w:rsidR="00332BFB" w:rsidRDefault="00332BFB" w:rsidP="00557FEA">
                            <w:pPr>
                              <w:jc w:val="center"/>
                              <w:rPr>
                                <w:b/>
                                <w:iCs/>
                                <w:sz w:val="32"/>
                                <w:szCs w:val="32"/>
                                <w:u w:val="single"/>
                              </w:rPr>
                            </w:pPr>
                          </w:p>
                          <w:p w:rsidR="00557FEA" w:rsidRDefault="00E70B63" w:rsidP="00557FEA">
                            <w:pPr>
                              <w:jc w:val="center"/>
                              <w:rPr>
                                <w:b/>
                                <w:sz w:val="28"/>
                                <w:szCs w:val="28"/>
                              </w:rPr>
                            </w:pPr>
                            <w:r>
                              <w:rPr>
                                <w:b/>
                                <w:sz w:val="28"/>
                                <w:szCs w:val="28"/>
                              </w:rPr>
                              <w:t xml:space="preserve">Approvisionnement de boissons au profit des bars </w:t>
                            </w:r>
                            <w:r w:rsidR="00557FEA">
                              <w:rPr>
                                <w:b/>
                                <w:sz w:val="28"/>
                                <w:szCs w:val="28"/>
                              </w:rPr>
                              <w:t xml:space="preserve">au profit du Cercle de la base de défense de Cherbourg </w:t>
                            </w:r>
                          </w:p>
                          <w:p w:rsidR="00332BFB" w:rsidRDefault="00332BFB" w:rsidP="00557FEA">
                            <w:pPr>
                              <w:jc w:val="center"/>
                              <w:rPr>
                                <w:b/>
                                <w:sz w:val="28"/>
                                <w:szCs w:val="28"/>
                              </w:rPr>
                            </w:pPr>
                          </w:p>
                          <w:p w:rsidR="00332BFB" w:rsidRDefault="00332BFB" w:rsidP="00557FEA">
                            <w:pPr>
                              <w:jc w:val="center"/>
                              <w:rPr>
                                <w:b/>
                                <w:sz w:val="28"/>
                                <w:szCs w:val="28"/>
                              </w:rPr>
                            </w:pPr>
                          </w:p>
                          <w:p w:rsidR="00332BFB" w:rsidRDefault="00332BFB" w:rsidP="00557FEA">
                            <w:pPr>
                              <w:jc w:val="center"/>
                              <w:rPr>
                                <w:b/>
                                <w:sz w:val="28"/>
                                <w:szCs w:val="28"/>
                              </w:rPr>
                            </w:pPr>
                          </w:p>
                          <w:p w:rsidR="00332BFB" w:rsidRDefault="00332BFB" w:rsidP="00557FEA">
                            <w:pPr>
                              <w:jc w:val="center"/>
                              <w:rPr>
                                <w:b/>
                                <w:sz w:val="28"/>
                                <w:szCs w:val="28"/>
                              </w:rPr>
                            </w:pPr>
                          </w:p>
                          <w:p w:rsidR="00332BFB" w:rsidRPr="006E7DC4" w:rsidRDefault="00332BFB" w:rsidP="00557FEA">
                            <w:pPr>
                              <w:jc w:val="center"/>
                              <w:rPr>
                                <w:b/>
                                <w:iCs/>
                                <w:sz w:val="28"/>
                                <w:szCs w:val="28"/>
                              </w:rPr>
                            </w:pPr>
                          </w:p>
                          <w:p w:rsidR="00B303F6" w:rsidRDefault="00B303F6" w:rsidP="00B303F6">
                            <w:pPr>
                              <w:jc w:val="center"/>
                              <w:rPr>
                                <w:b/>
                                <w:sz w:val="32"/>
                                <w:szCs w:val="32"/>
                              </w:rPr>
                            </w:pPr>
                          </w:p>
                          <w:p w:rsidR="00B303F6" w:rsidRDefault="00B303F6" w:rsidP="00B303F6">
                            <w:pPr>
                              <w:jc w:val="cente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18.1pt;margin-top:8.4pt;width:428.1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">
                <v:textbox>
                  <w:txbxContent>
                    <w:p w:rsidR="00EC72C0" w:rsidRDefault="00557FEA" w:rsidP="00557FEA">
                      <w:pPr>
                        <w:jc w:val="center"/>
                        <w:rPr>
                          <w:b/>
                          <w:iCs/>
                          <w:sz w:val="32"/>
                          <w:szCs w:val="32"/>
                          <w:u w:val="single"/>
                        </w:rPr>
                      </w:pPr>
                      <w:r w:rsidRPr="00356FBA">
                        <w:rPr>
                          <w:b/>
                          <w:iCs/>
                          <w:sz w:val="32"/>
                          <w:szCs w:val="32"/>
                          <w:u w:val="single"/>
                        </w:rPr>
                        <w:t xml:space="preserve">Marché n° </w:t>
                      </w:r>
                      <w:r>
                        <w:rPr>
                          <w:b/>
                          <w:iCs/>
                          <w:sz w:val="32"/>
                          <w:szCs w:val="32"/>
                          <w:u w:val="single"/>
                        </w:rPr>
                        <w:t>20</w:t>
                      </w:r>
                      <w:r w:rsidR="00230B96">
                        <w:rPr>
                          <w:b/>
                          <w:iCs/>
                          <w:sz w:val="32"/>
                          <w:szCs w:val="32"/>
                          <w:u w:val="single"/>
                        </w:rPr>
                        <w:t>2</w:t>
                      </w:r>
                      <w:r w:rsidR="009473AA">
                        <w:rPr>
                          <w:b/>
                          <w:iCs/>
                          <w:sz w:val="32"/>
                          <w:szCs w:val="32"/>
                          <w:u w:val="single"/>
                        </w:rPr>
                        <w:t>6</w:t>
                      </w:r>
                      <w:r>
                        <w:rPr>
                          <w:b/>
                          <w:iCs/>
                          <w:sz w:val="32"/>
                          <w:szCs w:val="32"/>
                          <w:u w:val="single"/>
                        </w:rPr>
                        <w:t>-025-20</w:t>
                      </w:r>
                      <w:r w:rsidR="00230B96">
                        <w:rPr>
                          <w:b/>
                          <w:iCs/>
                          <w:sz w:val="32"/>
                          <w:szCs w:val="32"/>
                          <w:u w:val="single"/>
                        </w:rPr>
                        <w:t>2</w:t>
                      </w:r>
                      <w:r w:rsidR="009473AA">
                        <w:rPr>
                          <w:b/>
                          <w:iCs/>
                          <w:sz w:val="32"/>
                          <w:szCs w:val="32"/>
                          <w:u w:val="single"/>
                        </w:rPr>
                        <w:t>6</w:t>
                      </w:r>
                      <w:r>
                        <w:rPr>
                          <w:b/>
                          <w:iCs/>
                          <w:sz w:val="32"/>
                          <w:szCs w:val="32"/>
                          <w:u w:val="single"/>
                        </w:rPr>
                        <w:t>-</w:t>
                      </w:r>
                      <w:r w:rsidR="00126CFF">
                        <w:rPr>
                          <w:b/>
                          <w:iCs/>
                          <w:sz w:val="32"/>
                          <w:szCs w:val="32"/>
                          <w:u w:val="single"/>
                        </w:rPr>
                        <w:t>0</w:t>
                      </w:r>
                      <w:r w:rsidR="009473AA">
                        <w:rPr>
                          <w:b/>
                          <w:iCs/>
                          <w:sz w:val="32"/>
                          <w:szCs w:val="32"/>
                          <w:u w:val="single"/>
                        </w:rPr>
                        <w:t>39</w:t>
                      </w:r>
                    </w:p>
                    <w:p w:rsidR="00332BFB" w:rsidRDefault="00332BFB" w:rsidP="00557FEA">
                      <w:pPr>
                        <w:jc w:val="center"/>
                        <w:rPr>
                          <w:b/>
                          <w:iCs/>
                          <w:sz w:val="32"/>
                          <w:szCs w:val="32"/>
                          <w:u w:val="single"/>
                        </w:rPr>
                      </w:pPr>
                    </w:p>
                    <w:p w:rsidR="00557FEA" w:rsidRDefault="00E70B63" w:rsidP="00557FEA">
                      <w:pPr>
                        <w:jc w:val="center"/>
                        <w:rPr>
                          <w:b/>
                          <w:sz w:val="28"/>
                          <w:szCs w:val="28"/>
                        </w:rPr>
                      </w:pPr>
                      <w:r>
                        <w:rPr>
                          <w:b/>
                          <w:sz w:val="28"/>
                          <w:szCs w:val="28"/>
                        </w:rPr>
                        <w:t xml:space="preserve">Approvisionnement de boissons au profit des bars </w:t>
                      </w:r>
                      <w:r w:rsidR="00557FEA">
                        <w:rPr>
                          <w:b/>
                          <w:sz w:val="28"/>
                          <w:szCs w:val="28"/>
                        </w:rPr>
                        <w:t xml:space="preserve">au profit du Cercle de la base de défense de Cherbourg </w:t>
                      </w:r>
                    </w:p>
                    <w:p w:rsidR="00332BFB" w:rsidRDefault="00332BFB" w:rsidP="00557FEA">
                      <w:pPr>
                        <w:jc w:val="center"/>
                        <w:rPr>
                          <w:b/>
                          <w:sz w:val="28"/>
                          <w:szCs w:val="28"/>
                        </w:rPr>
                      </w:pPr>
                    </w:p>
                    <w:p w:rsidR="00332BFB" w:rsidRDefault="00332BFB" w:rsidP="00557FEA">
                      <w:pPr>
                        <w:jc w:val="center"/>
                        <w:rPr>
                          <w:b/>
                          <w:sz w:val="28"/>
                          <w:szCs w:val="28"/>
                        </w:rPr>
                      </w:pPr>
                    </w:p>
                    <w:p w:rsidR="00332BFB" w:rsidRDefault="00332BFB" w:rsidP="00557FEA">
                      <w:pPr>
                        <w:jc w:val="center"/>
                        <w:rPr>
                          <w:b/>
                          <w:sz w:val="28"/>
                          <w:szCs w:val="28"/>
                        </w:rPr>
                      </w:pPr>
                    </w:p>
                    <w:p w:rsidR="00332BFB" w:rsidRDefault="00332BFB" w:rsidP="00557FEA">
                      <w:pPr>
                        <w:jc w:val="center"/>
                        <w:rPr>
                          <w:b/>
                          <w:sz w:val="28"/>
                          <w:szCs w:val="28"/>
                        </w:rPr>
                      </w:pPr>
                    </w:p>
                    <w:p w:rsidR="00332BFB" w:rsidRPr="006E7DC4" w:rsidRDefault="00332BFB" w:rsidP="00557FEA">
                      <w:pPr>
                        <w:jc w:val="center"/>
                        <w:rPr>
                          <w:b/>
                          <w:iCs/>
                          <w:sz w:val="28"/>
                          <w:szCs w:val="28"/>
                        </w:rPr>
                      </w:pPr>
                    </w:p>
                    <w:p w:rsidR="00B303F6" w:rsidRDefault="00B303F6" w:rsidP="00B303F6">
                      <w:pPr>
                        <w:jc w:val="center"/>
                        <w:rPr>
                          <w:b/>
                          <w:sz w:val="32"/>
                          <w:szCs w:val="32"/>
                        </w:rPr>
                      </w:pPr>
                    </w:p>
                    <w:p w:rsidR="00B303F6" w:rsidRDefault="00B303F6" w:rsidP="00B303F6">
                      <w:pPr>
                        <w:jc w:val="center"/>
                        <w:rPr>
                          <w:b/>
                          <w:sz w:val="32"/>
                          <w:szCs w:val="32"/>
                        </w:rPr>
                      </w:pPr>
                    </w:p>
                  </w:txbxContent>
                </v:textbox>
              </v:shape>
            </w:pict>
          </mc:Fallback>
        </mc:AlternateContent>
      </w:r>
    </w:p>
    <w:p w:rsidR="00B303F6" w:rsidRPr="004D3F9F" w:rsidRDefault="00B303F6" w:rsidP="00B303F6">
      <w:pPr>
        <w:pStyle w:val="Titre"/>
        <w:rPr>
          <w:rFonts w:ascii="Marianne" w:hAnsi="Marianne"/>
          <w:sz w:val="22"/>
          <w:szCs w:val="22"/>
        </w:rPr>
      </w:pPr>
    </w:p>
    <w:p w:rsidR="00B303F6" w:rsidRPr="004D3F9F" w:rsidRDefault="00B303F6" w:rsidP="00B303F6">
      <w:pPr>
        <w:pStyle w:val="Titre"/>
        <w:rPr>
          <w:rFonts w:ascii="Marianne" w:hAnsi="Marianne"/>
          <w:sz w:val="22"/>
          <w:szCs w:val="22"/>
        </w:rPr>
      </w:pPr>
    </w:p>
    <w:p w:rsidR="00B303F6" w:rsidRPr="004D3F9F" w:rsidRDefault="00B303F6" w:rsidP="00B303F6">
      <w:pPr>
        <w:pStyle w:val="Titre"/>
        <w:rPr>
          <w:rFonts w:ascii="Marianne" w:hAnsi="Marianne"/>
          <w:sz w:val="22"/>
          <w:szCs w:val="22"/>
        </w:rPr>
      </w:pPr>
    </w:p>
    <w:p w:rsidR="00B303F6" w:rsidRPr="004D3F9F" w:rsidRDefault="00B303F6" w:rsidP="00B303F6">
      <w:pPr>
        <w:pStyle w:val="Titre"/>
        <w:rPr>
          <w:rFonts w:ascii="Marianne" w:hAnsi="Marianne"/>
          <w:sz w:val="22"/>
          <w:szCs w:val="22"/>
        </w:rPr>
      </w:pPr>
    </w:p>
    <w:p w:rsidR="00B303F6" w:rsidRPr="004D3F9F" w:rsidRDefault="00B303F6" w:rsidP="00B303F6">
      <w:pPr>
        <w:pStyle w:val="Titre"/>
        <w:rPr>
          <w:rFonts w:ascii="Marianne" w:hAnsi="Marianne"/>
          <w:sz w:val="22"/>
          <w:szCs w:val="22"/>
        </w:rPr>
      </w:pPr>
    </w:p>
    <w:p w:rsidR="00332BFB" w:rsidRPr="004D3F9F" w:rsidRDefault="00332BFB" w:rsidP="00B303F6">
      <w:pPr>
        <w:pStyle w:val="Titre"/>
        <w:rPr>
          <w:rFonts w:ascii="Marianne" w:hAnsi="Marianne"/>
          <w:sz w:val="22"/>
          <w:szCs w:val="22"/>
        </w:rPr>
      </w:pPr>
      <w:r w:rsidRPr="004D3F9F">
        <w:rPr>
          <w:rFonts w:ascii="Marianne" w:hAnsi="Marianne"/>
          <w:noProof/>
          <w:sz w:val="22"/>
          <w:szCs w:val="22"/>
        </w:rPr>
        <mc:AlternateContent>
          <mc:Choice Requires="wpc">
            <w:drawing>
              <wp:inline distT="0" distB="0" distL="0" distR="0" wp14:anchorId="2F16CC1C" wp14:editId="18A12491">
                <wp:extent cx="5629914" cy="1876424"/>
                <wp:effectExtent l="0" t="0" r="0" b="10160"/>
                <wp:docPr id="19" name="Zone de dessin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21"/>
                        <wps:cNvSpPr txBox="1">
                          <a:spLocks noChangeArrowheads="1"/>
                        </wps:cNvSpPr>
                        <wps:spPr bwMode="auto">
                          <a:xfrm>
                            <a:off x="281471" y="901810"/>
                            <a:ext cx="4885710" cy="963820"/>
                          </a:xfrm>
                          <a:prstGeom prst="rect">
                            <a:avLst/>
                          </a:prstGeom>
                          <a:solidFill>
                            <a:srgbClr val="FFFFFF"/>
                          </a:solidFill>
                          <a:ln w="9525">
                            <a:solidFill>
                              <a:srgbClr val="000000"/>
                            </a:solidFill>
                            <a:miter lim="800000"/>
                            <a:headEnd/>
                            <a:tailEnd/>
                          </a:ln>
                        </wps:spPr>
                        <wps:txbx>
                          <w:txbxContent>
                            <w:p w:rsidR="00332BFB" w:rsidRDefault="00332BFB" w:rsidP="00332BFB">
                              <w:pPr>
                                <w:jc w:val="center"/>
                                <w:rPr>
                                  <w:b/>
                                  <w:sz w:val="30"/>
                                </w:rPr>
                              </w:pPr>
                            </w:p>
                            <w:p w:rsidR="00332BFB" w:rsidRDefault="00332BFB" w:rsidP="00332BFB">
                              <w:pPr>
                                <w:jc w:val="center"/>
                                <w:rPr>
                                  <w:b/>
                                  <w:sz w:val="28"/>
                                  <w:szCs w:val="28"/>
                                </w:rPr>
                              </w:pPr>
                              <w:r>
                                <w:rPr>
                                  <w:b/>
                                  <w:sz w:val="28"/>
                                  <w:szCs w:val="28"/>
                                </w:rPr>
                                <w:t xml:space="preserve">Date et heure limite de remise des offres : </w:t>
                              </w:r>
                            </w:p>
                            <w:p w:rsidR="00D06D36" w:rsidRDefault="00D06D36" w:rsidP="00332BFB">
                              <w:pPr>
                                <w:jc w:val="center"/>
                                <w:rPr>
                                  <w:b/>
                                  <w:sz w:val="28"/>
                                  <w:szCs w:val="28"/>
                                </w:rPr>
                              </w:pPr>
                            </w:p>
                            <w:p w:rsidR="00D06D36" w:rsidRDefault="00FD3AA5" w:rsidP="00332BFB">
                              <w:pPr>
                                <w:jc w:val="center"/>
                                <w:rPr>
                                  <w:b/>
                                  <w:sz w:val="28"/>
                                  <w:szCs w:val="28"/>
                                </w:rPr>
                              </w:pPr>
                              <w:r>
                                <w:rPr>
                                  <w:b/>
                                  <w:sz w:val="28"/>
                                  <w:szCs w:val="28"/>
                                </w:rPr>
                                <w:t xml:space="preserve">Jeudi 19 </w:t>
                              </w:r>
                              <w:proofErr w:type="gramStart"/>
                              <w:r>
                                <w:rPr>
                                  <w:b/>
                                  <w:sz w:val="28"/>
                                  <w:szCs w:val="28"/>
                                </w:rPr>
                                <w:t>mars</w:t>
                              </w:r>
                              <w:r w:rsidR="00D06D36">
                                <w:rPr>
                                  <w:b/>
                                  <w:sz w:val="28"/>
                                  <w:szCs w:val="28"/>
                                </w:rPr>
                                <w:t xml:space="preserve">  202</w:t>
                              </w:r>
                              <w:r w:rsidR="009473AA">
                                <w:rPr>
                                  <w:b/>
                                  <w:sz w:val="28"/>
                                  <w:szCs w:val="28"/>
                                </w:rPr>
                                <w:t>6</w:t>
                              </w:r>
                              <w:proofErr w:type="gramEnd"/>
                              <w:r w:rsidR="00D06D36">
                                <w:rPr>
                                  <w:b/>
                                  <w:sz w:val="28"/>
                                  <w:szCs w:val="28"/>
                                </w:rPr>
                                <w:t xml:space="preserve"> à 16h00</w:t>
                              </w:r>
                            </w:p>
                            <w:p w:rsidR="006F0804" w:rsidRDefault="006F0804" w:rsidP="00332BFB">
                              <w:pPr>
                                <w:jc w:val="center"/>
                                <w:rPr>
                                  <w:b/>
                                  <w:sz w:val="28"/>
                                  <w:szCs w:val="28"/>
                                </w:rPr>
                              </w:pPr>
                            </w:p>
                            <w:p w:rsidR="00D06D36" w:rsidRDefault="00D06D36" w:rsidP="00332BFB">
                              <w:pPr>
                                <w:jc w:val="center"/>
                                <w:rPr>
                                  <w:b/>
                                  <w:sz w:val="28"/>
                                  <w:szCs w:val="28"/>
                                </w:rPr>
                              </w:pPr>
                            </w:p>
                            <w:p w:rsidR="00D06D36" w:rsidRDefault="00D06D36" w:rsidP="00332BFB">
                              <w:pPr>
                                <w:jc w:val="center"/>
                                <w:rPr>
                                  <w:b/>
                                  <w:sz w:val="28"/>
                                  <w:szCs w:val="28"/>
                                </w:rPr>
                              </w:pPr>
                            </w:p>
                            <w:p w:rsidR="0052175B" w:rsidRDefault="0052175B" w:rsidP="00332BFB">
                              <w:pPr>
                                <w:jc w:val="center"/>
                                <w:rPr>
                                  <w:b/>
                                  <w:sz w:val="28"/>
                                  <w:szCs w:val="28"/>
                                </w:rPr>
                              </w:pPr>
                            </w:p>
                            <w:p w:rsidR="0052175B" w:rsidRDefault="0052175B" w:rsidP="00332BFB">
                              <w:pPr>
                                <w:jc w:val="center"/>
                                <w:rPr>
                                  <w:b/>
                                  <w:sz w:val="28"/>
                                  <w:szCs w:val="28"/>
                                </w:rPr>
                              </w:pPr>
                            </w:p>
                            <w:p w:rsidR="0052175B" w:rsidRDefault="0052175B" w:rsidP="00332BFB">
                              <w:pPr>
                                <w:jc w:val="center"/>
                                <w:rPr>
                                  <w:b/>
                                  <w:sz w:val="28"/>
                                  <w:szCs w:val="28"/>
                                </w:rPr>
                              </w:pPr>
                            </w:p>
                            <w:p w:rsidR="00332BFB" w:rsidRDefault="00332BFB" w:rsidP="00332BFB">
                              <w:pPr>
                                <w:jc w:val="center"/>
                                <w:rPr>
                                  <w:b/>
                                  <w:sz w:val="28"/>
                                  <w:szCs w:val="28"/>
                                </w:rPr>
                              </w:pPr>
                            </w:p>
                            <w:p w:rsidR="00332BFB" w:rsidRDefault="00332BFB" w:rsidP="00332BFB">
                              <w:pPr>
                                <w:jc w:val="center"/>
                                <w:rPr>
                                  <w:b/>
                                  <w:sz w:val="28"/>
                                  <w:szCs w:val="28"/>
                                </w:rPr>
                              </w:pPr>
                            </w:p>
                            <w:p w:rsidR="00332BFB" w:rsidRPr="008F5557" w:rsidRDefault="00332BFB" w:rsidP="00332BFB">
                              <w:pPr>
                                <w:ind w:left="708" w:firstLine="708"/>
                                <w:rPr>
                                  <w:b/>
                                  <w:color w:val="FF0000"/>
                                  <w:sz w:val="28"/>
                                  <w:szCs w:val="28"/>
                                </w:rPr>
                              </w:pPr>
                              <w:r>
                                <w:rPr>
                                  <w:b/>
                                  <w:sz w:val="28"/>
                                  <w:szCs w:val="28"/>
                                </w:rPr>
                                <w:t>Jeudi 5 novembre 2020 – 16h00</w:t>
                              </w:r>
                            </w:p>
                            <w:p w:rsidR="00332BFB" w:rsidRDefault="00332BFB" w:rsidP="00332BFB"/>
                          </w:txbxContent>
                        </wps:txbx>
                        <wps:bodyPr rot="0" vert="horz" wrap="square" lIns="74906" tIns="37454" rIns="74906" bIns="37454" anchor="t" anchorCtr="0" upright="1">
                          <a:noAutofit/>
                        </wps:bodyPr>
                      </wps:wsp>
                    </wpc:wpc>
                  </a:graphicData>
                </a:graphic>
              </wp:inline>
            </w:drawing>
          </mc:Choice>
          <mc:Fallback>
            <w:pict>
              <v:group w14:anchorId="2F16CC1C" id="Zone de dessin 19" o:spid="_x0000_s1027" editas="canvas" style="width:443.3pt;height:147.75pt;mso-position-horizontal-relative:char;mso-position-vertical-relative:line" coordsize="56299,18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6299;height:18757;visibility:visible;mso-wrap-style:square">
                  <v:fill o:detectmouseclick="t"/>
                  <v:path o:connecttype="none"/>
                </v:shape>
                <v:shapetype id="_x0000_t202" coordsize="21600,21600" o:spt="202" path="m,l,21600r21600,l21600,xe">
                  <v:stroke joinstyle="miter"/>
                  <v:path gradientshapeok="t" o:connecttype="rect"/>
                </v:shapetype>
                <v:shape id="Text Box 21" o:spid="_x0000_s1029" type="#_x0000_t202" style="position:absolute;left:2814;top:9018;width:48857;height:9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">
                  <v:textbox inset="2.08072mm,1.0404mm,2.08072mm,1.0404mm">
                    <w:txbxContent>
                      <w:p w:rsidR="00332BFB" w:rsidRDefault="00332BFB" w:rsidP="00332BFB">
                        <w:pPr>
                          <w:jc w:val="center"/>
                          <w:rPr>
                            <w:b/>
                            <w:sz w:val="30"/>
                          </w:rPr>
                        </w:pPr>
                      </w:p>
                      <w:p w:rsidR="00332BFB" w:rsidRDefault="00332BFB" w:rsidP="00332BFB">
                        <w:pPr>
                          <w:jc w:val="center"/>
                          <w:rPr>
                            <w:b/>
                            <w:sz w:val="28"/>
                            <w:szCs w:val="28"/>
                          </w:rPr>
                        </w:pPr>
                        <w:r>
                          <w:rPr>
                            <w:b/>
                            <w:sz w:val="28"/>
                            <w:szCs w:val="28"/>
                          </w:rPr>
                          <w:t xml:space="preserve">Date et heure limite de remise des offres : </w:t>
                        </w:r>
                      </w:p>
                      <w:p w:rsidR="00D06D36" w:rsidRDefault="00D06D36" w:rsidP="00332BFB">
                        <w:pPr>
                          <w:jc w:val="center"/>
                          <w:rPr>
                            <w:b/>
                            <w:sz w:val="28"/>
                            <w:szCs w:val="28"/>
                          </w:rPr>
                        </w:pPr>
                      </w:p>
                      <w:p w:rsidR="00D06D36" w:rsidRDefault="00FD3AA5" w:rsidP="00332BFB">
                        <w:pPr>
                          <w:jc w:val="center"/>
                          <w:rPr>
                            <w:b/>
                            <w:sz w:val="28"/>
                            <w:szCs w:val="28"/>
                          </w:rPr>
                        </w:pPr>
                        <w:r>
                          <w:rPr>
                            <w:b/>
                            <w:sz w:val="28"/>
                            <w:szCs w:val="28"/>
                          </w:rPr>
                          <w:t xml:space="preserve">Jeudi 19 </w:t>
                        </w:r>
                        <w:proofErr w:type="gramStart"/>
                        <w:r>
                          <w:rPr>
                            <w:b/>
                            <w:sz w:val="28"/>
                            <w:szCs w:val="28"/>
                          </w:rPr>
                          <w:t>mars</w:t>
                        </w:r>
                        <w:r w:rsidR="00D06D36">
                          <w:rPr>
                            <w:b/>
                            <w:sz w:val="28"/>
                            <w:szCs w:val="28"/>
                          </w:rPr>
                          <w:t xml:space="preserve">  202</w:t>
                        </w:r>
                        <w:r w:rsidR="009473AA">
                          <w:rPr>
                            <w:b/>
                            <w:sz w:val="28"/>
                            <w:szCs w:val="28"/>
                          </w:rPr>
                          <w:t>6</w:t>
                        </w:r>
                        <w:proofErr w:type="gramEnd"/>
                        <w:r w:rsidR="00D06D36">
                          <w:rPr>
                            <w:b/>
                            <w:sz w:val="28"/>
                            <w:szCs w:val="28"/>
                          </w:rPr>
                          <w:t xml:space="preserve"> à 16h00</w:t>
                        </w:r>
                      </w:p>
                      <w:p w:rsidR="006F0804" w:rsidRDefault="006F0804" w:rsidP="00332BFB">
                        <w:pPr>
                          <w:jc w:val="center"/>
                          <w:rPr>
                            <w:b/>
                            <w:sz w:val="28"/>
                            <w:szCs w:val="28"/>
                          </w:rPr>
                        </w:pPr>
                      </w:p>
                      <w:p w:rsidR="00D06D36" w:rsidRDefault="00D06D36" w:rsidP="00332BFB">
                        <w:pPr>
                          <w:jc w:val="center"/>
                          <w:rPr>
                            <w:b/>
                            <w:sz w:val="28"/>
                            <w:szCs w:val="28"/>
                          </w:rPr>
                        </w:pPr>
                      </w:p>
                      <w:p w:rsidR="00D06D36" w:rsidRDefault="00D06D36" w:rsidP="00332BFB">
                        <w:pPr>
                          <w:jc w:val="center"/>
                          <w:rPr>
                            <w:b/>
                            <w:sz w:val="28"/>
                            <w:szCs w:val="28"/>
                          </w:rPr>
                        </w:pPr>
                      </w:p>
                      <w:p w:rsidR="0052175B" w:rsidRDefault="0052175B" w:rsidP="00332BFB">
                        <w:pPr>
                          <w:jc w:val="center"/>
                          <w:rPr>
                            <w:b/>
                            <w:sz w:val="28"/>
                            <w:szCs w:val="28"/>
                          </w:rPr>
                        </w:pPr>
                      </w:p>
                      <w:p w:rsidR="0052175B" w:rsidRDefault="0052175B" w:rsidP="00332BFB">
                        <w:pPr>
                          <w:jc w:val="center"/>
                          <w:rPr>
                            <w:b/>
                            <w:sz w:val="28"/>
                            <w:szCs w:val="28"/>
                          </w:rPr>
                        </w:pPr>
                      </w:p>
                      <w:p w:rsidR="0052175B" w:rsidRDefault="0052175B" w:rsidP="00332BFB">
                        <w:pPr>
                          <w:jc w:val="center"/>
                          <w:rPr>
                            <w:b/>
                            <w:sz w:val="28"/>
                            <w:szCs w:val="28"/>
                          </w:rPr>
                        </w:pPr>
                      </w:p>
                      <w:p w:rsidR="00332BFB" w:rsidRDefault="00332BFB" w:rsidP="00332BFB">
                        <w:pPr>
                          <w:jc w:val="center"/>
                          <w:rPr>
                            <w:b/>
                            <w:sz w:val="28"/>
                            <w:szCs w:val="28"/>
                          </w:rPr>
                        </w:pPr>
                      </w:p>
                      <w:p w:rsidR="00332BFB" w:rsidRDefault="00332BFB" w:rsidP="00332BFB">
                        <w:pPr>
                          <w:jc w:val="center"/>
                          <w:rPr>
                            <w:b/>
                            <w:sz w:val="28"/>
                            <w:szCs w:val="28"/>
                          </w:rPr>
                        </w:pPr>
                      </w:p>
                      <w:p w:rsidR="00332BFB" w:rsidRPr="008F5557" w:rsidRDefault="00332BFB" w:rsidP="00332BFB">
                        <w:pPr>
                          <w:ind w:left="708" w:firstLine="708"/>
                          <w:rPr>
                            <w:b/>
                            <w:color w:val="FF0000"/>
                            <w:sz w:val="28"/>
                            <w:szCs w:val="28"/>
                          </w:rPr>
                        </w:pPr>
                        <w:r>
                          <w:rPr>
                            <w:b/>
                            <w:sz w:val="28"/>
                            <w:szCs w:val="28"/>
                          </w:rPr>
                          <w:t>Jeudi 5 novembre 2020 – 16h00</w:t>
                        </w:r>
                      </w:p>
                      <w:p w:rsidR="00332BFB" w:rsidRDefault="00332BFB" w:rsidP="00332BFB"/>
                    </w:txbxContent>
                  </v:textbox>
                </v:shape>
                <w10:anchorlock/>
              </v:group>
            </w:pict>
          </mc:Fallback>
        </mc:AlternateContent>
      </w:r>
    </w:p>
    <w:p w:rsidR="00332BFB" w:rsidRPr="004D3F9F" w:rsidRDefault="00332BFB" w:rsidP="00B303F6">
      <w:pPr>
        <w:pStyle w:val="Titre"/>
        <w:rPr>
          <w:rFonts w:ascii="Marianne" w:hAnsi="Marianne"/>
          <w:sz w:val="22"/>
          <w:szCs w:val="22"/>
        </w:rPr>
      </w:pPr>
    </w:p>
    <w:p w:rsidR="00332BFB" w:rsidRPr="004D3F9F" w:rsidRDefault="00332BFB" w:rsidP="00B303F6">
      <w:pPr>
        <w:pStyle w:val="Titre"/>
        <w:rPr>
          <w:rFonts w:ascii="Marianne" w:hAnsi="Marianne"/>
          <w:sz w:val="22"/>
          <w:szCs w:val="22"/>
        </w:rPr>
      </w:pPr>
    </w:p>
    <w:p w:rsidR="00B303F6" w:rsidRPr="004D3F9F" w:rsidRDefault="00B303F6" w:rsidP="00B303F6">
      <w:pPr>
        <w:pStyle w:val="Titre"/>
        <w:rPr>
          <w:rFonts w:ascii="Marianne" w:hAnsi="Marianne"/>
          <w:sz w:val="22"/>
          <w:szCs w:val="22"/>
        </w:rPr>
      </w:pPr>
    </w:p>
    <w:p w:rsidR="00B303F6" w:rsidRPr="004D3F9F" w:rsidRDefault="00B303F6" w:rsidP="00B303F6">
      <w:pPr>
        <w:pStyle w:val="Titre"/>
        <w:rPr>
          <w:rFonts w:ascii="Marianne" w:hAnsi="Marianne"/>
          <w:sz w:val="22"/>
          <w:szCs w:val="22"/>
        </w:rPr>
      </w:pPr>
    </w:p>
    <w:p w:rsidR="00B303F6" w:rsidRPr="004D3F9F" w:rsidRDefault="00B303F6" w:rsidP="00B303F6">
      <w:pPr>
        <w:pStyle w:val="Titre"/>
        <w:rPr>
          <w:rFonts w:ascii="Marianne" w:hAnsi="Marianne"/>
          <w:i/>
          <w:sz w:val="22"/>
          <w:szCs w:val="22"/>
          <w:u w:val="none"/>
        </w:rPr>
      </w:pPr>
      <w:r w:rsidRPr="004D3F9F">
        <w:rPr>
          <w:rFonts w:ascii="Marianne" w:hAnsi="Marianne"/>
          <w:i/>
          <w:sz w:val="22"/>
          <w:szCs w:val="22"/>
          <w:u w:val="none"/>
        </w:rPr>
        <w:t>Le présent document comporte</w:t>
      </w:r>
      <w:r w:rsidR="00771943" w:rsidRPr="004D3F9F">
        <w:rPr>
          <w:rFonts w:ascii="Marianne" w:hAnsi="Marianne"/>
          <w:i/>
          <w:sz w:val="22"/>
          <w:szCs w:val="22"/>
          <w:u w:val="none"/>
        </w:rPr>
        <w:t xml:space="preserve"> </w:t>
      </w:r>
      <w:r w:rsidR="006F0804">
        <w:rPr>
          <w:rFonts w:ascii="Marianne" w:hAnsi="Marianne"/>
          <w:i/>
          <w:sz w:val="22"/>
          <w:szCs w:val="22"/>
          <w:u w:val="none"/>
        </w:rPr>
        <w:t>7</w:t>
      </w:r>
      <w:r w:rsidRPr="004D3F9F">
        <w:rPr>
          <w:rFonts w:ascii="Marianne" w:hAnsi="Marianne"/>
          <w:i/>
          <w:sz w:val="22"/>
          <w:szCs w:val="22"/>
          <w:u w:val="none"/>
        </w:rPr>
        <w:t xml:space="preserve"> pages</w:t>
      </w:r>
    </w:p>
    <w:p w:rsidR="00B303F6" w:rsidRPr="004D3F9F" w:rsidRDefault="00B303F6" w:rsidP="00B303F6">
      <w:pPr>
        <w:pStyle w:val="Titre"/>
        <w:rPr>
          <w:rFonts w:ascii="Marianne" w:hAnsi="Marianne"/>
          <w:i/>
          <w:sz w:val="22"/>
          <w:szCs w:val="22"/>
          <w:u w:val="none"/>
        </w:rPr>
      </w:pPr>
    </w:p>
    <w:p w:rsidR="00B303F6" w:rsidRPr="004D3F9F" w:rsidRDefault="00B303F6" w:rsidP="00B303F6">
      <w:pPr>
        <w:pStyle w:val="Titre"/>
        <w:rPr>
          <w:rFonts w:ascii="Marianne" w:hAnsi="Marianne"/>
          <w:i/>
          <w:sz w:val="22"/>
          <w:szCs w:val="22"/>
          <w:u w:val="none"/>
        </w:rPr>
      </w:pPr>
    </w:p>
    <w:p w:rsidR="005B09B2" w:rsidRPr="004D3F9F" w:rsidRDefault="005B09B2" w:rsidP="00B303F6">
      <w:pPr>
        <w:pStyle w:val="Titre"/>
        <w:rPr>
          <w:rFonts w:ascii="Marianne" w:hAnsi="Marianne"/>
          <w:i/>
          <w:sz w:val="22"/>
          <w:szCs w:val="22"/>
          <w:u w:val="none"/>
        </w:rPr>
      </w:pPr>
    </w:p>
    <w:p w:rsidR="005B09B2" w:rsidRPr="004D3F9F" w:rsidRDefault="005B09B2" w:rsidP="00B303F6">
      <w:pPr>
        <w:pStyle w:val="Titre"/>
        <w:rPr>
          <w:rFonts w:ascii="Marianne" w:hAnsi="Marianne"/>
          <w:i/>
          <w:sz w:val="22"/>
          <w:szCs w:val="22"/>
          <w:u w:val="none"/>
        </w:rPr>
      </w:pPr>
    </w:p>
    <w:p w:rsidR="005B09B2" w:rsidRPr="004D3F9F" w:rsidRDefault="005B09B2" w:rsidP="00B303F6">
      <w:pPr>
        <w:pStyle w:val="Titre"/>
        <w:rPr>
          <w:rFonts w:ascii="Marianne" w:hAnsi="Marianne"/>
          <w:i/>
          <w:sz w:val="22"/>
          <w:szCs w:val="22"/>
          <w:u w:val="none"/>
        </w:rPr>
      </w:pPr>
    </w:p>
    <w:p w:rsidR="005B09B2" w:rsidRPr="004D3F9F" w:rsidRDefault="005B09B2" w:rsidP="00B303F6">
      <w:pPr>
        <w:pStyle w:val="Titre"/>
        <w:rPr>
          <w:rFonts w:ascii="Marianne" w:hAnsi="Marianne"/>
          <w:i/>
          <w:sz w:val="22"/>
          <w:szCs w:val="22"/>
          <w:u w:val="none"/>
        </w:rPr>
      </w:pPr>
    </w:p>
    <w:p w:rsidR="00332BFB" w:rsidRPr="004D3F9F" w:rsidRDefault="00332BFB" w:rsidP="00B303F6">
      <w:pPr>
        <w:pStyle w:val="Titre"/>
        <w:rPr>
          <w:rFonts w:ascii="Marianne" w:hAnsi="Marianne"/>
          <w:i/>
          <w:sz w:val="22"/>
          <w:szCs w:val="22"/>
          <w:u w:val="none"/>
        </w:rPr>
      </w:pPr>
    </w:p>
    <w:p w:rsidR="00332BFB" w:rsidRDefault="00332BFB" w:rsidP="00B303F6">
      <w:pPr>
        <w:pStyle w:val="Titre"/>
        <w:rPr>
          <w:rFonts w:ascii="Marianne" w:hAnsi="Marianne"/>
          <w:i/>
          <w:sz w:val="22"/>
          <w:szCs w:val="22"/>
          <w:u w:val="none"/>
        </w:rPr>
      </w:pPr>
    </w:p>
    <w:p w:rsidR="003F0102" w:rsidRDefault="003F0102" w:rsidP="00B303F6">
      <w:pPr>
        <w:pStyle w:val="Titre"/>
        <w:rPr>
          <w:rFonts w:ascii="Marianne" w:hAnsi="Marianne"/>
          <w:i/>
          <w:sz w:val="22"/>
          <w:szCs w:val="22"/>
          <w:u w:val="none"/>
        </w:rPr>
      </w:pPr>
    </w:p>
    <w:p w:rsidR="003F0102" w:rsidRDefault="003F0102" w:rsidP="00B303F6">
      <w:pPr>
        <w:pStyle w:val="Titre"/>
        <w:rPr>
          <w:rFonts w:ascii="Marianne" w:hAnsi="Marianne"/>
          <w:i/>
          <w:sz w:val="22"/>
          <w:szCs w:val="22"/>
          <w:u w:val="none"/>
        </w:rPr>
      </w:pPr>
    </w:p>
    <w:p w:rsidR="003F0102" w:rsidRDefault="003F0102" w:rsidP="00B303F6">
      <w:pPr>
        <w:pStyle w:val="Titre"/>
        <w:rPr>
          <w:rFonts w:ascii="Marianne" w:hAnsi="Marianne"/>
          <w:i/>
          <w:sz w:val="22"/>
          <w:szCs w:val="22"/>
          <w:u w:val="none"/>
        </w:rPr>
      </w:pPr>
    </w:p>
    <w:p w:rsidR="003F0102" w:rsidRDefault="003F0102" w:rsidP="00B303F6">
      <w:pPr>
        <w:pStyle w:val="Titre"/>
        <w:rPr>
          <w:rFonts w:ascii="Marianne" w:hAnsi="Marianne"/>
          <w:i/>
          <w:sz w:val="22"/>
          <w:szCs w:val="22"/>
          <w:u w:val="none"/>
        </w:rPr>
      </w:pPr>
    </w:p>
    <w:p w:rsidR="003F0102" w:rsidRDefault="003F0102" w:rsidP="00B303F6">
      <w:pPr>
        <w:pStyle w:val="Titre"/>
        <w:rPr>
          <w:rFonts w:ascii="Marianne" w:hAnsi="Marianne"/>
          <w:i/>
          <w:sz w:val="22"/>
          <w:szCs w:val="22"/>
          <w:u w:val="none"/>
        </w:rPr>
      </w:pPr>
    </w:p>
    <w:p w:rsidR="003F0102" w:rsidRPr="004D3F9F" w:rsidRDefault="003F0102" w:rsidP="00B303F6">
      <w:pPr>
        <w:pStyle w:val="Titre"/>
        <w:rPr>
          <w:rFonts w:ascii="Marianne" w:hAnsi="Marianne"/>
          <w:i/>
          <w:sz w:val="22"/>
          <w:szCs w:val="22"/>
          <w:u w:val="none"/>
        </w:rPr>
      </w:pPr>
    </w:p>
    <w:p w:rsidR="00332BFB" w:rsidRPr="004D3F9F" w:rsidRDefault="00332BFB" w:rsidP="00B303F6">
      <w:pPr>
        <w:pStyle w:val="Titre"/>
        <w:rPr>
          <w:rFonts w:ascii="Marianne" w:hAnsi="Marianne"/>
          <w:i/>
          <w:sz w:val="22"/>
          <w:szCs w:val="22"/>
          <w:u w:val="none"/>
        </w:rPr>
      </w:pPr>
    </w:p>
    <w:p w:rsidR="005B09B2" w:rsidRPr="004D3F9F" w:rsidRDefault="005B09B2" w:rsidP="00B303F6">
      <w:pPr>
        <w:pStyle w:val="Titre"/>
        <w:rPr>
          <w:rFonts w:ascii="Marianne" w:hAnsi="Marianne"/>
          <w:i/>
          <w:sz w:val="22"/>
          <w:szCs w:val="22"/>
          <w:u w:val="none"/>
        </w:rPr>
      </w:pPr>
    </w:p>
    <w:p w:rsidR="00E960C7" w:rsidRPr="004D3F9F" w:rsidRDefault="00E960C7" w:rsidP="00E960C7">
      <w:pPr>
        <w:pStyle w:val="Titre"/>
        <w:rPr>
          <w:rFonts w:ascii="Marianne" w:hAnsi="Marianne"/>
          <w:sz w:val="22"/>
          <w:szCs w:val="22"/>
        </w:rPr>
      </w:pPr>
      <w:r w:rsidRPr="004D3F9F">
        <w:rPr>
          <w:rFonts w:ascii="Marianne" w:hAnsi="Marianne"/>
          <w:sz w:val="22"/>
          <w:szCs w:val="22"/>
        </w:rPr>
        <w:t>SOMMAIRE</w:t>
      </w:r>
    </w:p>
    <w:p w:rsidR="00E960C7" w:rsidRPr="004D3F9F" w:rsidRDefault="00E960C7" w:rsidP="00E960C7">
      <w:pPr>
        <w:pStyle w:val="Titre"/>
        <w:jc w:val="left"/>
        <w:rPr>
          <w:rFonts w:ascii="Marianne" w:hAnsi="Marianne"/>
          <w:i/>
          <w:sz w:val="22"/>
          <w:szCs w:val="22"/>
          <w:u w:val="none"/>
        </w:rPr>
      </w:pPr>
    </w:p>
    <w:p w:rsidR="00E960C7" w:rsidRPr="004D3F9F" w:rsidRDefault="00E960C7" w:rsidP="00E960C7">
      <w:pPr>
        <w:pStyle w:val="Titre"/>
        <w:jc w:val="left"/>
        <w:rPr>
          <w:rFonts w:ascii="Marianne" w:hAnsi="Marianne"/>
          <w:i/>
          <w:sz w:val="22"/>
          <w:szCs w:val="22"/>
          <w:u w:val="none"/>
        </w:rPr>
      </w:pPr>
    </w:p>
    <w:p w:rsidR="00E960C7" w:rsidRPr="004D3F9F" w:rsidRDefault="00E960C7" w:rsidP="00E960C7">
      <w:pPr>
        <w:pStyle w:val="Titre"/>
        <w:jc w:val="left"/>
        <w:rPr>
          <w:rFonts w:ascii="Marianne" w:hAnsi="Marianne"/>
          <w:i/>
          <w:sz w:val="22"/>
          <w:szCs w:val="22"/>
          <w:u w:val="none"/>
        </w:rPr>
      </w:pPr>
    </w:p>
    <w:p w:rsidR="00E960C7" w:rsidRPr="004D3F9F" w:rsidRDefault="00E960C7" w:rsidP="00E960C7">
      <w:pPr>
        <w:pStyle w:val="Titre"/>
        <w:jc w:val="both"/>
        <w:rPr>
          <w:rFonts w:ascii="Marianne" w:hAnsi="Marianne"/>
          <w:i/>
          <w:sz w:val="22"/>
          <w:szCs w:val="22"/>
          <w:u w:val="none"/>
        </w:rPr>
      </w:pPr>
      <w:r w:rsidRPr="004D3F9F">
        <w:rPr>
          <w:rFonts w:ascii="Marianne" w:hAnsi="Marianne"/>
          <w:sz w:val="22"/>
          <w:szCs w:val="22"/>
          <w:u w:val="none"/>
        </w:rPr>
        <w:t>ARTICLE I</w:t>
      </w:r>
      <w:r w:rsidRPr="004D3F9F">
        <w:rPr>
          <w:rFonts w:ascii="Calibri" w:hAnsi="Calibri" w:cs="Calibri"/>
          <w:sz w:val="22"/>
          <w:szCs w:val="22"/>
          <w:u w:val="none"/>
        </w:rPr>
        <w:t> </w:t>
      </w:r>
      <w:r w:rsidRPr="004D3F9F">
        <w:rPr>
          <w:rFonts w:ascii="Marianne" w:hAnsi="Marianne"/>
          <w:sz w:val="22"/>
          <w:szCs w:val="22"/>
          <w:u w:val="none"/>
        </w:rPr>
        <w:tab/>
        <w:t xml:space="preserve">: </w:t>
      </w:r>
      <w:r w:rsidRPr="004D3F9F">
        <w:rPr>
          <w:rFonts w:ascii="Marianne" w:hAnsi="Marianne"/>
          <w:sz w:val="22"/>
          <w:szCs w:val="22"/>
          <w:u w:val="none"/>
        </w:rPr>
        <w:tab/>
        <w:t>Nom et adresse officiels de l’organisme acheteur.</w:t>
      </w:r>
    </w:p>
    <w:p w:rsidR="00E960C7" w:rsidRPr="004D3F9F" w:rsidRDefault="00E960C7" w:rsidP="00E960C7">
      <w:pPr>
        <w:pStyle w:val="Titre"/>
        <w:jc w:val="both"/>
        <w:rPr>
          <w:rFonts w:ascii="Marianne" w:hAnsi="Marianne"/>
          <w:sz w:val="22"/>
          <w:szCs w:val="22"/>
          <w:u w:val="none"/>
        </w:rPr>
      </w:pPr>
    </w:p>
    <w:p w:rsidR="00E960C7" w:rsidRPr="004D3F9F" w:rsidRDefault="00E960C7" w:rsidP="00E960C7">
      <w:pPr>
        <w:pStyle w:val="Titre"/>
        <w:jc w:val="both"/>
        <w:rPr>
          <w:rFonts w:ascii="Marianne" w:hAnsi="Marianne"/>
          <w:sz w:val="22"/>
          <w:szCs w:val="22"/>
          <w:u w:val="none"/>
        </w:rPr>
      </w:pPr>
      <w:r w:rsidRPr="004D3F9F">
        <w:rPr>
          <w:rFonts w:ascii="Marianne" w:hAnsi="Marianne"/>
          <w:sz w:val="22"/>
          <w:szCs w:val="22"/>
          <w:u w:val="none"/>
        </w:rPr>
        <w:t>ARTICLE II</w:t>
      </w:r>
      <w:r w:rsidRPr="004D3F9F">
        <w:rPr>
          <w:rFonts w:ascii="Marianne" w:hAnsi="Marianne"/>
          <w:sz w:val="22"/>
          <w:szCs w:val="22"/>
          <w:u w:val="none"/>
        </w:rPr>
        <w:tab/>
        <w:t xml:space="preserve">: </w:t>
      </w:r>
      <w:r w:rsidRPr="004D3F9F">
        <w:rPr>
          <w:rFonts w:ascii="Marianne" w:hAnsi="Marianne"/>
          <w:sz w:val="22"/>
          <w:szCs w:val="22"/>
          <w:u w:val="none"/>
        </w:rPr>
        <w:tab/>
        <w:t>Type de marché et procédure</w:t>
      </w:r>
    </w:p>
    <w:p w:rsidR="00E960C7" w:rsidRPr="004D3F9F" w:rsidRDefault="00E960C7" w:rsidP="00E960C7">
      <w:pPr>
        <w:pStyle w:val="Titre"/>
        <w:jc w:val="both"/>
        <w:rPr>
          <w:rFonts w:ascii="Marianne" w:hAnsi="Marianne"/>
          <w:sz w:val="22"/>
          <w:szCs w:val="22"/>
          <w:u w:val="none"/>
        </w:rPr>
      </w:pPr>
    </w:p>
    <w:p w:rsidR="00E960C7" w:rsidRPr="004D3F9F" w:rsidRDefault="00E960C7" w:rsidP="00E960C7">
      <w:pPr>
        <w:pStyle w:val="Titre"/>
        <w:jc w:val="both"/>
        <w:rPr>
          <w:rFonts w:ascii="Marianne" w:hAnsi="Marianne"/>
          <w:sz w:val="22"/>
          <w:szCs w:val="22"/>
          <w:u w:val="none"/>
        </w:rPr>
      </w:pPr>
      <w:r w:rsidRPr="004D3F9F">
        <w:rPr>
          <w:rFonts w:ascii="Marianne" w:hAnsi="Marianne"/>
          <w:sz w:val="22"/>
          <w:szCs w:val="22"/>
          <w:u w:val="none"/>
        </w:rPr>
        <w:t>ARTICLE III</w:t>
      </w:r>
      <w:r w:rsidRPr="004D3F9F">
        <w:rPr>
          <w:rFonts w:ascii="Calibri" w:hAnsi="Calibri" w:cs="Calibri"/>
          <w:sz w:val="22"/>
          <w:szCs w:val="22"/>
          <w:u w:val="none"/>
        </w:rPr>
        <w:t> </w:t>
      </w:r>
      <w:r w:rsidRPr="004D3F9F">
        <w:rPr>
          <w:rFonts w:ascii="Marianne" w:hAnsi="Marianne" w:cs="Calibri"/>
          <w:sz w:val="22"/>
          <w:szCs w:val="22"/>
          <w:u w:val="none"/>
        </w:rPr>
        <w:tab/>
      </w:r>
      <w:r w:rsidRPr="004D3F9F">
        <w:rPr>
          <w:rFonts w:ascii="Marianne" w:hAnsi="Marianne"/>
          <w:sz w:val="22"/>
          <w:szCs w:val="22"/>
          <w:u w:val="none"/>
        </w:rPr>
        <w:t>:</w:t>
      </w:r>
      <w:r w:rsidRPr="004D3F9F">
        <w:rPr>
          <w:rFonts w:ascii="Marianne" w:hAnsi="Marianne"/>
          <w:sz w:val="22"/>
          <w:szCs w:val="22"/>
          <w:u w:val="none"/>
        </w:rPr>
        <w:tab/>
        <w:t>Adresses de la prestation</w:t>
      </w:r>
    </w:p>
    <w:p w:rsidR="00E960C7" w:rsidRPr="004D3F9F" w:rsidRDefault="00E960C7" w:rsidP="00E960C7">
      <w:pPr>
        <w:pStyle w:val="Titre"/>
        <w:jc w:val="both"/>
        <w:rPr>
          <w:rFonts w:ascii="Marianne" w:hAnsi="Marianne"/>
          <w:sz w:val="22"/>
          <w:szCs w:val="22"/>
          <w:u w:val="none"/>
        </w:rPr>
      </w:pPr>
    </w:p>
    <w:p w:rsidR="00E960C7" w:rsidRPr="004D3F9F" w:rsidRDefault="00E960C7" w:rsidP="00E960C7">
      <w:pPr>
        <w:pStyle w:val="Titre"/>
        <w:jc w:val="both"/>
        <w:rPr>
          <w:rFonts w:ascii="Marianne" w:hAnsi="Marianne"/>
          <w:sz w:val="22"/>
          <w:szCs w:val="22"/>
          <w:u w:val="none"/>
        </w:rPr>
      </w:pPr>
      <w:r w:rsidRPr="004D3F9F">
        <w:rPr>
          <w:rFonts w:ascii="Marianne" w:hAnsi="Marianne"/>
          <w:sz w:val="22"/>
          <w:szCs w:val="22"/>
          <w:u w:val="none"/>
        </w:rPr>
        <w:t>ARTICLE IV</w:t>
      </w:r>
      <w:r w:rsidRPr="004D3F9F">
        <w:rPr>
          <w:rFonts w:ascii="Marianne" w:hAnsi="Marianne"/>
          <w:sz w:val="22"/>
          <w:szCs w:val="22"/>
          <w:u w:val="none"/>
        </w:rPr>
        <w:tab/>
      </w:r>
      <w:r w:rsidRPr="004D3F9F">
        <w:rPr>
          <w:rFonts w:ascii="Calibri" w:hAnsi="Calibri" w:cs="Calibri"/>
          <w:sz w:val="22"/>
          <w:szCs w:val="22"/>
          <w:u w:val="none"/>
        </w:rPr>
        <w:t> </w:t>
      </w:r>
      <w:r w:rsidRPr="004D3F9F">
        <w:rPr>
          <w:rFonts w:ascii="Marianne" w:hAnsi="Marianne"/>
          <w:sz w:val="22"/>
          <w:szCs w:val="22"/>
          <w:u w:val="none"/>
        </w:rPr>
        <w:t>:</w:t>
      </w:r>
      <w:r w:rsidRPr="004D3F9F">
        <w:rPr>
          <w:rFonts w:ascii="Marianne" w:hAnsi="Marianne"/>
          <w:sz w:val="22"/>
          <w:szCs w:val="22"/>
          <w:u w:val="none"/>
        </w:rPr>
        <w:tab/>
        <w:t>Caract</w:t>
      </w:r>
      <w:r w:rsidRPr="004D3F9F">
        <w:rPr>
          <w:rFonts w:ascii="Marianne" w:hAnsi="Marianne" w:cs="Marianne"/>
          <w:sz w:val="22"/>
          <w:szCs w:val="22"/>
          <w:u w:val="none"/>
        </w:rPr>
        <w:t>é</w:t>
      </w:r>
      <w:r w:rsidRPr="004D3F9F">
        <w:rPr>
          <w:rFonts w:ascii="Marianne" w:hAnsi="Marianne"/>
          <w:sz w:val="22"/>
          <w:szCs w:val="22"/>
          <w:u w:val="none"/>
        </w:rPr>
        <w:t>ristiques principales</w:t>
      </w:r>
    </w:p>
    <w:p w:rsidR="00E960C7" w:rsidRPr="004D3F9F" w:rsidRDefault="00E960C7" w:rsidP="00E960C7">
      <w:pPr>
        <w:pStyle w:val="Titre"/>
        <w:jc w:val="both"/>
        <w:rPr>
          <w:rFonts w:ascii="Marianne" w:hAnsi="Marianne"/>
          <w:sz w:val="22"/>
          <w:szCs w:val="22"/>
          <w:u w:val="none"/>
        </w:rPr>
      </w:pPr>
    </w:p>
    <w:p w:rsidR="00E960C7" w:rsidRPr="004D3F9F" w:rsidRDefault="00E960C7" w:rsidP="00E960C7">
      <w:pPr>
        <w:pStyle w:val="Titre"/>
        <w:jc w:val="both"/>
        <w:rPr>
          <w:rFonts w:ascii="Marianne" w:hAnsi="Marianne"/>
          <w:sz w:val="22"/>
          <w:szCs w:val="22"/>
          <w:u w:val="none"/>
        </w:rPr>
      </w:pPr>
      <w:r w:rsidRPr="004D3F9F">
        <w:rPr>
          <w:rFonts w:ascii="Marianne" w:hAnsi="Marianne"/>
          <w:sz w:val="22"/>
          <w:szCs w:val="22"/>
          <w:u w:val="none"/>
        </w:rPr>
        <w:t>ARTICLE V</w:t>
      </w:r>
      <w:r w:rsidRPr="004D3F9F">
        <w:rPr>
          <w:rFonts w:ascii="Calibri" w:hAnsi="Calibri" w:cs="Calibri"/>
          <w:sz w:val="22"/>
          <w:szCs w:val="22"/>
          <w:u w:val="none"/>
        </w:rPr>
        <w:t> </w:t>
      </w:r>
      <w:r w:rsidRPr="004D3F9F">
        <w:rPr>
          <w:rFonts w:ascii="Marianne" w:hAnsi="Marianne"/>
          <w:sz w:val="22"/>
          <w:szCs w:val="22"/>
          <w:u w:val="none"/>
        </w:rPr>
        <w:tab/>
        <w:t>:</w:t>
      </w:r>
      <w:r w:rsidRPr="004D3F9F">
        <w:rPr>
          <w:rFonts w:ascii="Marianne" w:hAnsi="Marianne"/>
          <w:sz w:val="22"/>
          <w:szCs w:val="22"/>
          <w:u w:val="none"/>
        </w:rPr>
        <w:tab/>
        <w:t>Pr</w:t>
      </w:r>
      <w:r w:rsidRPr="004D3F9F">
        <w:rPr>
          <w:rFonts w:ascii="Marianne" w:hAnsi="Marianne" w:cs="Marianne"/>
          <w:sz w:val="22"/>
          <w:szCs w:val="22"/>
          <w:u w:val="none"/>
        </w:rPr>
        <w:t>é</w:t>
      </w:r>
      <w:r w:rsidRPr="004D3F9F">
        <w:rPr>
          <w:rFonts w:ascii="Marianne" w:hAnsi="Marianne"/>
          <w:sz w:val="22"/>
          <w:szCs w:val="22"/>
          <w:u w:val="none"/>
        </w:rPr>
        <w:t>sentation des offres</w:t>
      </w:r>
    </w:p>
    <w:p w:rsidR="00E960C7" w:rsidRPr="004D3F9F" w:rsidRDefault="00E960C7" w:rsidP="00E960C7">
      <w:pPr>
        <w:pStyle w:val="Titre"/>
        <w:jc w:val="both"/>
        <w:rPr>
          <w:rFonts w:ascii="Marianne" w:hAnsi="Marianne"/>
          <w:sz w:val="22"/>
          <w:szCs w:val="22"/>
          <w:u w:val="none"/>
        </w:rPr>
      </w:pPr>
    </w:p>
    <w:p w:rsidR="00E960C7" w:rsidRPr="004D3F9F" w:rsidRDefault="00E960C7" w:rsidP="00E960C7">
      <w:pPr>
        <w:pStyle w:val="Titre"/>
        <w:jc w:val="both"/>
        <w:rPr>
          <w:rFonts w:ascii="Marianne" w:hAnsi="Marianne"/>
          <w:sz w:val="22"/>
          <w:szCs w:val="22"/>
          <w:u w:val="none"/>
        </w:rPr>
      </w:pPr>
      <w:r w:rsidRPr="004D3F9F">
        <w:rPr>
          <w:rFonts w:ascii="Marianne" w:hAnsi="Marianne"/>
          <w:sz w:val="22"/>
          <w:szCs w:val="22"/>
          <w:u w:val="none"/>
        </w:rPr>
        <w:t>ARTICLE VI</w:t>
      </w:r>
      <w:r w:rsidRPr="004D3F9F">
        <w:rPr>
          <w:rFonts w:ascii="Calibri" w:hAnsi="Calibri" w:cs="Calibri"/>
          <w:sz w:val="22"/>
          <w:szCs w:val="22"/>
          <w:u w:val="none"/>
        </w:rPr>
        <w:t> </w:t>
      </w:r>
      <w:r w:rsidRPr="004D3F9F">
        <w:rPr>
          <w:rFonts w:ascii="Marianne" w:hAnsi="Marianne" w:cs="Calibri"/>
          <w:sz w:val="22"/>
          <w:szCs w:val="22"/>
          <w:u w:val="none"/>
        </w:rPr>
        <w:tab/>
      </w:r>
      <w:r w:rsidRPr="004D3F9F">
        <w:rPr>
          <w:rFonts w:ascii="Marianne" w:hAnsi="Marianne"/>
          <w:sz w:val="22"/>
          <w:szCs w:val="22"/>
          <w:u w:val="none"/>
        </w:rPr>
        <w:t>:</w:t>
      </w:r>
      <w:r w:rsidRPr="004D3F9F">
        <w:rPr>
          <w:rFonts w:ascii="Marianne" w:hAnsi="Marianne"/>
          <w:sz w:val="22"/>
          <w:szCs w:val="22"/>
          <w:u w:val="none"/>
        </w:rPr>
        <w:tab/>
        <w:t>Modalit</w:t>
      </w:r>
      <w:r w:rsidRPr="004D3F9F">
        <w:rPr>
          <w:rFonts w:ascii="Marianne" w:hAnsi="Marianne" w:cs="Marianne"/>
          <w:sz w:val="22"/>
          <w:szCs w:val="22"/>
          <w:u w:val="none"/>
        </w:rPr>
        <w:t>é</w:t>
      </w:r>
      <w:r w:rsidRPr="004D3F9F">
        <w:rPr>
          <w:rFonts w:ascii="Marianne" w:hAnsi="Marianne"/>
          <w:sz w:val="22"/>
          <w:szCs w:val="22"/>
          <w:u w:val="none"/>
        </w:rPr>
        <w:t>s et conditions de participation</w:t>
      </w:r>
    </w:p>
    <w:p w:rsidR="00E960C7" w:rsidRPr="004D3F9F" w:rsidRDefault="00E960C7" w:rsidP="00E960C7">
      <w:pPr>
        <w:pStyle w:val="Titre"/>
        <w:jc w:val="both"/>
        <w:rPr>
          <w:rFonts w:ascii="Marianne" w:hAnsi="Marianne"/>
          <w:sz w:val="22"/>
          <w:szCs w:val="22"/>
          <w:u w:val="none"/>
        </w:rPr>
      </w:pPr>
    </w:p>
    <w:p w:rsidR="00E960C7" w:rsidRPr="004D3F9F" w:rsidRDefault="00E960C7" w:rsidP="00E960C7">
      <w:pPr>
        <w:pStyle w:val="Titre"/>
        <w:ind w:left="2124" w:hanging="2124"/>
        <w:jc w:val="both"/>
        <w:rPr>
          <w:rFonts w:ascii="Marianne" w:hAnsi="Marianne"/>
          <w:sz w:val="22"/>
          <w:szCs w:val="22"/>
          <w:u w:val="none"/>
        </w:rPr>
      </w:pPr>
      <w:r w:rsidRPr="004D3F9F">
        <w:rPr>
          <w:rFonts w:ascii="Marianne" w:hAnsi="Marianne"/>
          <w:sz w:val="22"/>
          <w:szCs w:val="22"/>
          <w:u w:val="none"/>
        </w:rPr>
        <w:t>ARTICLE VII</w:t>
      </w:r>
      <w:r w:rsidRPr="004D3F9F">
        <w:rPr>
          <w:rFonts w:ascii="Calibri" w:hAnsi="Calibri" w:cs="Calibri"/>
          <w:sz w:val="22"/>
          <w:szCs w:val="22"/>
          <w:u w:val="none"/>
        </w:rPr>
        <w:t> </w:t>
      </w:r>
      <w:r w:rsidRPr="004D3F9F">
        <w:rPr>
          <w:rFonts w:ascii="Marianne" w:hAnsi="Marianne"/>
          <w:sz w:val="22"/>
          <w:szCs w:val="22"/>
          <w:u w:val="none"/>
        </w:rPr>
        <w:t>:</w:t>
      </w:r>
      <w:r w:rsidRPr="004D3F9F">
        <w:rPr>
          <w:rFonts w:ascii="Marianne" w:hAnsi="Marianne"/>
          <w:sz w:val="22"/>
          <w:szCs w:val="22"/>
          <w:u w:val="none"/>
        </w:rPr>
        <w:tab/>
        <w:t xml:space="preserve">Documents </w:t>
      </w:r>
      <w:r w:rsidRPr="004D3F9F">
        <w:rPr>
          <w:rFonts w:ascii="Marianne" w:hAnsi="Marianne" w:cs="Marianne"/>
          <w:sz w:val="22"/>
          <w:szCs w:val="22"/>
          <w:u w:val="none"/>
        </w:rPr>
        <w:t>à</w:t>
      </w:r>
      <w:r w:rsidRPr="004D3F9F">
        <w:rPr>
          <w:rFonts w:ascii="Marianne" w:hAnsi="Marianne"/>
          <w:sz w:val="22"/>
          <w:szCs w:val="22"/>
          <w:u w:val="none"/>
        </w:rPr>
        <w:t xml:space="preserve"> produire quant aux qualit</w:t>
      </w:r>
      <w:r w:rsidRPr="004D3F9F">
        <w:rPr>
          <w:rFonts w:ascii="Marianne" w:hAnsi="Marianne" w:cs="Marianne"/>
          <w:sz w:val="22"/>
          <w:szCs w:val="22"/>
          <w:u w:val="none"/>
        </w:rPr>
        <w:t>é</w:t>
      </w:r>
      <w:r w:rsidRPr="004D3F9F">
        <w:rPr>
          <w:rFonts w:ascii="Marianne" w:hAnsi="Marianne"/>
          <w:sz w:val="22"/>
          <w:szCs w:val="22"/>
          <w:u w:val="none"/>
        </w:rPr>
        <w:t>s, capacit</w:t>
      </w:r>
      <w:r w:rsidRPr="004D3F9F">
        <w:rPr>
          <w:rFonts w:ascii="Marianne" w:hAnsi="Marianne" w:cs="Marianne"/>
          <w:sz w:val="22"/>
          <w:szCs w:val="22"/>
          <w:u w:val="none"/>
        </w:rPr>
        <w:t>é</w:t>
      </w:r>
      <w:r w:rsidRPr="004D3F9F">
        <w:rPr>
          <w:rFonts w:ascii="Marianne" w:hAnsi="Marianne"/>
          <w:sz w:val="22"/>
          <w:szCs w:val="22"/>
          <w:u w:val="none"/>
        </w:rPr>
        <w:t xml:space="preserve">s du candidat et </w:t>
      </w:r>
      <w:r w:rsidRPr="004D3F9F">
        <w:rPr>
          <w:rFonts w:ascii="Marianne" w:hAnsi="Marianne" w:cs="Marianne"/>
          <w:sz w:val="22"/>
          <w:szCs w:val="22"/>
          <w:u w:val="none"/>
        </w:rPr>
        <w:t>à</w:t>
      </w:r>
      <w:r w:rsidRPr="004D3F9F">
        <w:rPr>
          <w:rFonts w:ascii="Marianne" w:hAnsi="Marianne"/>
          <w:sz w:val="22"/>
          <w:szCs w:val="22"/>
          <w:u w:val="none"/>
        </w:rPr>
        <w:t xml:space="preserve"> l</w:t>
      </w:r>
      <w:r w:rsidRPr="004D3F9F">
        <w:rPr>
          <w:rFonts w:ascii="Marianne" w:hAnsi="Marianne" w:cs="Marianne"/>
          <w:sz w:val="22"/>
          <w:szCs w:val="22"/>
          <w:u w:val="none"/>
        </w:rPr>
        <w:t>’</w:t>
      </w:r>
      <w:r w:rsidRPr="004D3F9F">
        <w:rPr>
          <w:rFonts w:ascii="Marianne" w:hAnsi="Marianne"/>
          <w:sz w:val="22"/>
          <w:szCs w:val="22"/>
          <w:u w:val="none"/>
        </w:rPr>
        <w:t>offre.</w:t>
      </w:r>
    </w:p>
    <w:p w:rsidR="00E960C7" w:rsidRPr="004D3F9F" w:rsidRDefault="00E960C7" w:rsidP="00E960C7">
      <w:pPr>
        <w:pStyle w:val="Titre"/>
        <w:jc w:val="both"/>
        <w:rPr>
          <w:rFonts w:ascii="Marianne" w:hAnsi="Marianne"/>
          <w:sz w:val="22"/>
          <w:szCs w:val="22"/>
          <w:u w:val="none"/>
        </w:rPr>
      </w:pPr>
    </w:p>
    <w:p w:rsidR="00E960C7" w:rsidRPr="004D3F9F" w:rsidRDefault="00E960C7" w:rsidP="00E960C7">
      <w:pPr>
        <w:pStyle w:val="Titre"/>
        <w:jc w:val="both"/>
        <w:rPr>
          <w:rFonts w:ascii="Marianne" w:hAnsi="Marianne"/>
          <w:sz w:val="22"/>
          <w:szCs w:val="22"/>
          <w:u w:val="none"/>
        </w:rPr>
      </w:pPr>
      <w:r w:rsidRPr="004D3F9F">
        <w:rPr>
          <w:rFonts w:ascii="Marianne" w:hAnsi="Marianne"/>
          <w:sz w:val="22"/>
          <w:szCs w:val="22"/>
          <w:u w:val="none"/>
        </w:rPr>
        <w:t>ARTICLE VIII</w:t>
      </w:r>
      <w:r w:rsidRPr="004D3F9F">
        <w:rPr>
          <w:rFonts w:ascii="Calibri" w:hAnsi="Calibri" w:cs="Calibri"/>
          <w:sz w:val="22"/>
          <w:szCs w:val="22"/>
          <w:u w:val="none"/>
        </w:rPr>
        <w:t> </w:t>
      </w:r>
      <w:r w:rsidRPr="004D3F9F">
        <w:rPr>
          <w:rFonts w:ascii="Marianne" w:hAnsi="Marianne"/>
          <w:sz w:val="22"/>
          <w:szCs w:val="22"/>
          <w:u w:val="none"/>
        </w:rPr>
        <w:t>:</w:t>
      </w:r>
      <w:r w:rsidRPr="004D3F9F">
        <w:rPr>
          <w:rFonts w:ascii="Marianne" w:hAnsi="Marianne"/>
          <w:sz w:val="22"/>
          <w:szCs w:val="22"/>
          <w:u w:val="none"/>
        </w:rPr>
        <w:tab/>
        <w:t>Conditions d’envoi ou de remise des candidatures et des offres</w:t>
      </w:r>
    </w:p>
    <w:p w:rsidR="00E960C7" w:rsidRPr="004D3F9F" w:rsidRDefault="00E960C7" w:rsidP="00E960C7">
      <w:pPr>
        <w:pStyle w:val="Titre"/>
        <w:jc w:val="both"/>
        <w:rPr>
          <w:rFonts w:ascii="Marianne" w:hAnsi="Marianne"/>
          <w:sz w:val="22"/>
          <w:szCs w:val="22"/>
          <w:u w:val="none"/>
        </w:rPr>
      </w:pPr>
    </w:p>
    <w:p w:rsidR="00E960C7" w:rsidRPr="004D3F9F" w:rsidRDefault="00E960C7" w:rsidP="00E960C7">
      <w:pPr>
        <w:pStyle w:val="Titre"/>
        <w:jc w:val="both"/>
        <w:rPr>
          <w:rFonts w:ascii="Marianne" w:hAnsi="Marianne"/>
          <w:sz w:val="22"/>
          <w:szCs w:val="22"/>
          <w:u w:val="none"/>
        </w:rPr>
      </w:pPr>
      <w:r w:rsidRPr="004D3F9F">
        <w:rPr>
          <w:rFonts w:ascii="Marianne" w:hAnsi="Marianne"/>
          <w:sz w:val="22"/>
          <w:szCs w:val="22"/>
          <w:u w:val="none"/>
        </w:rPr>
        <w:t>ARTICLE IX</w:t>
      </w:r>
      <w:r w:rsidRPr="004D3F9F">
        <w:rPr>
          <w:rFonts w:ascii="Calibri" w:hAnsi="Calibri" w:cs="Calibri"/>
          <w:sz w:val="22"/>
          <w:szCs w:val="22"/>
          <w:u w:val="none"/>
        </w:rPr>
        <w:t> </w:t>
      </w:r>
      <w:r w:rsidRPr="004D3F9F">
        <w:rPr>
          <w:rFonts w:ascii="Marianne" w:hAnsi="Marianne" w:cs="Calibri"/>
          <w:sz w:val="22"/>
          <w:szCs w:val="22"/>
          <w:u w:val="none"/>
        </w:rPr>
        <w:tab/>
      </w:r>
      <w:r w:rsidRPr="004D3F9F">
        <w:rPr>
          <w:rFonts w:ascii="Marianne" w:hAnsi="Marianne"/>
          <w:sz w:val="22"/>
          <w:szCs w:val="22"/>
          <w:u w:val="none"/>
        </w:rPr>
        <w:t>:</w:t>
      </w:r>
      <w:r w:rsidRPr="004D3F9F">
        <w:rPr>
          <w:rFonts w:ascii="Marianne" w:hAnsi="Marianne"/>
          <w:sz w:val="22"/>
          <w:szCs w:val="22"/>
          <w:u w:val="none"/>
        </w:rPr>
        <w:tab/>
        <w:t xml:space="preserve">Choix et classement des offres </w:t>
      </w:r>
    </w:p>
    <w:p w:rsidR="00E960C7" w:rsidRPr="004D3F9F" w:rsidRDefault="00E960C7" w:rsidP="00E960C7">
      <w:pPr>
        <w:pStyle w:val="Titre"/>
        <w:jc w:val="both"/>
        <w:rPr>
          <w:rFonts w:ascii="Marianne" w:hAnsi="Marianne"/>
          <w:sz w:val="22"/>
          <w:szCs w:val="22"/>
          <w:u w:val="none"/>
        </w:rPr>
      </w:pPr>
    </w:p>
    <w:p w:rsidR="00E960C7" w:rsidRDefault="00E960C7" w:rsidP="00E960C7">
      <w:pPr>
        <w:pStyle w:val="Titre"/>
        <w:jc w:val="both"/>
        <w:rPr>
          <w:rFonts w:ascii="Marianne" w:hAnsi="Marianne"/>
          <w:sz w:val="22"/>
          <w:szCs w:val="22"/>
          <w:u w:val="none"/>
        </w:rPr>
      </w:pPr>
      <w:r w:rsidRPr="004D3F9F">
        <w:rPr>
          <w:rFonts w:ascii="Marianne" w:hAnsi="Marianne"/>
          <w:sz w:val="22"/>
          <w:szCs w:val="22"/>
          <w:u w:val="none"/>
        </w:rPr>
        <w:t>ARTICLE X</w:t>
      </w:r>
      <w:r w:rsidRPr="004D3F9F">
        <w:rPr>
          <w:rFonts w:ascii="Marianne" w:hAnsi="Marianne"/>
          <w:sz w:val="22"/>
          <w:szCs w:val="22"/>
          <w:u w:val="none"/>
        </w:rPr>
        <w:tab/>
      </w:r>
      <w:r w:rsidRPr="004D3F9F">
        <w:rPr>
          <w:rFonts w:ascii="Calibri" w:hAnsi="Calibri" w:cs="Calibri"/>
          <w:sz w:val="22"/>
          <w:szCs w:val="22"/>
          <w:u w:val="none"/>
        </w:rPr>
        <w:t> </w:t>
      </w:r>
      <w:r w:rsidRPr="004D3F9F">
        <w:rPr>
          <w:rFonts w:ascii="Marianne" w:hAnsi="Marianne"/>
          <w:sz w:val="22"/>
          <w:szCs w:val="22"/>
          <w:u w:val="none"/>
        </w:rPr>
        <w:t xml:space="preserve">: </w:t>
      </w:r>
      <w:r w:rsidRPr="004D3F9F">
        <w:rPr>
          <w:rFonts w:ascii="Marianne" w:hAnsi="Marianne"/>
          <w:sz w:val="22"/>
          <w:szCs w:val="22"/>
          <w:u w:val="none"/>
        </w:rPr>
        <w:tab/>
        <w:t xml:space="preserve">Date </w:t>
      </w:r>
      <w:r>
        <w:rPr>
          <w:rFonts w:ascii="Marianne" w:hAnsi="Marianne"/>
          <w:sz w:val="22"/>
          <w:szCs w:val="22"/>
          <w:u w:val="none"/>
        </w:rPr>
        <w:t>et durée de la</w:t>
      </w:r>
      <w:r w:rsidRPr="004D3F9F">
        <w:rPr>
          <w:rFonts w:ascii="Marianne" w:hAnsi="Marianne"/>
          <w:sz w:val="22"/>
          <w:szCs w:val="22"/>
          <w:u w:val="none"/>
        </w:rPr>
        <w:t xml:space="preserve"> prestation</w:t>
      </w:r>
    </w:p>
    <w:p w:rsidR="00E960C7" w:rsidRDefault="00E960C7" w:rsidP="00E960C7">
      <w:pPr>
        <w:pStyle w:val="Titre"/>
        <w:jc w:val="both"/>
        <w:rPr>
          <w:rFonts w:ascii="Marianne" w:hAnsi="Marianne"/>
          <w:sz w:val="22"/>
          <w:szCs w:val="22"/>
          <w:u w:val="none"/>
        </w:rPr>
      </w:pPr>
    </w:p>
    <w:p w:rsidR="00E960C7" w:rsidRPr="004D3F9F" w:rsidRDefault="00E960C7" w:rsidP="00E960C7">
      <w:pPr>
        <w:pStyle w:val="Titre"/>
        <w:jc w:val="both"/>
        <w:rPr>
          <w:rFonts w:ascii="Marianne" w:hAnsi="Marianne"/>
          <w:sz w:val="22"/>
          <w:szCs w:val="22"/>
          <w:u w:val="none"/>
        </w:rPr>
      </w:pPr>
      <w:r w:rsidRPr="004D3F9F">
        <w:rPr>
          <w:rFonts w:ascii="Marianne" w:hAnsi="Marianne"/>
          <w:sz w:val="22"/>
          <w:szCs w:val="22"/>
          <w:u w:val="none"/>
        </w:rPr>
        <w:t>ARTICLE XI</w:t>
      </w:r>
      <w:r w:rsidRPr="004D3F9F">
        <w:rPr>
          <w:rFonts w:ascii="Marianne" w:hAnsi="Marianne"/>
          <w:sz w:val="22"/>
          <w:szCs w:val="22"/>
          <w:u w:val="none"/>
        </w:rPr>
        <w:tab/>
        <w:t>:</w:t>
      </w:r>
      <w:r w:rsidRPr="004D3F9F">
        <w:rPr>
          <w:rFonts w:ascii="Marianne" w:hAnsi="Marianne"/>
          <w:sz w:val="22"/>
          <w:szCs w:val="22"/>
          <w:u w:val="none"/>
        </w:rPr>
        <w:tab/>
        <w:t xml:space="preserve">Renseignements complémentaires </w:t>
      </w:r>
    </w:p>
    <w:p w:rsidR="00E960C7" w:rsidRPr="004D3F9F" w:rsidRDefault="00E960C7" w:rsidP="00E960C7">
      <w:pPr>
        <w:pStyle w:val="Titre"/>
        <w:jc w:val="both"/>
        <w:rPr>
          <w:rFonts w:ascii="Marianne" w:hAnsi="Marianne"/>
          <w:b w:val="0"/>
          <w:sz w:val="22"/>
          <w:szCs w:val="22"/>
          <w:u w:val="none"/>
        </w:rPr>
      </w:pPr>
    </w:p>
    <w:p w:rsidR="00E960C7" w:rsidRPr="004D3F9F" w:rsidRDefault="00E960C7" w:rsidP="00E960C7">
      <w:pPr>
        <w:pStyle w:val="Titre"/>
        <w:jc w:val="left"/>
        <w:rPr>
          <w:rFonts w:ascii="Marianne" w:hAnsi="Marianne"/>
          <w:i/>
          <w:sz w:val="22"/>
          <w:szCs w:val="22"/>
          <w:u w:val="none"/>
        </w:rPr>
      </w:pPr>
    </w:p>
    <w:p w:rsidR="00E960C7" w:rsidRPr="004D3F9F" w:rsidRDefault="00E960C7" w:rsidP="00E960C7">
      <w:pPr>
        <w:pStyle w:val="Titre"/>
        <w:rPr>
          <w:rFonts w:ascii="Marianne" w:hAnsi="Marianne"/>
          <w:i/>
          <w:sz w:val="22"/>
          <w:szCs w:val="22"/>
          <w:u w:val="none"/>
        </w:rPr>
      </w:pPr>
    </w:p>
    <w:p w:rsidR="00E960C7" w:rsidRPr="004D3F9F" w:rsidRDefault="00E960C7" w:rsidP="00E960C7">
      <w:pPr>
        <w:pStyle w:val="Titre"/>
        <w:rPr>
          <w:rFonts w:ascii="Marianne" w:hAnsi="Marianne"/>
          <w:i/>
          <w:sz w:val="22"/>
          <w:szCs w:val="22"/>
          <w:u w:val="none"/>
        </w:rPr>
      </w:pPr>
    </w:p>
    <w:p w:rsidR="00E960C7" w:rsidRPr="004D3F9F" w:rsidRDefault="00E960C7" w:rsidP="00E960C7">
      <w:pPr>
        <w:pStyle w:val="Titre"/>
        <w:rPr>
          <w:rFonts w:ascii="Marianne" w:hAnsi="Marianne"/>
          <w:i/>
          <w:sz w:val="22"/>
          <w:szCs w:val="22"/>
          <w:u w:val="none"/>
        </w:rPr>
      </w:pPr>
    </w:p>
    <w:p w:rsidR="00E960C7" w:rsidRPr="004D3F9F" w:rsidRDefault="00E960C7" w:rsidP="00E960C7">
      <w:pPr>
        <w:pStyle w:val="Titre"/>
        <w:rPr>
          <w:rFonts w:ascii="Marianne" w:hAnsi="Marianne"/>
          <w:i/>
          <w:sz w:val="22"/>
          <w:szCs w:val="22"/>
          <w:u w:val="none"/>
        </w:rPr>
      </w:pPr>
    </w:p>
    <w:p w:rsidR="00E960C7" w:rsidRPr="004D3F9F" w:rsidRDefault="00E960C7" w:rsidP="00E960C7">
      <w:pPr>
        <w:pStyle w:val="Titre"/>
        <w:rPr>
          <w:rFonts w:ascii="Marianne" w:hAnsi="Marianne"/>
          <w:i/>
          <w:sz w:val="22"/>
          <w:szCs w:val="22"/>
          <w:u w:val="none"/>
        </w:rPr>
      </w:pPr>
    </w:p>
    <w:p w:rsidR="00E960C7" w:rsidRPr="004D3F9F" w:rsidRDefault="00E960C7" w:rsidP="00E960C7">
      <w:pPr>
        <w:pStyle w:val="Titre"/>
        <w:rPr>
          <w:rFonts w:ascii="Marianne" w:hAnsi="Marianne"/>
          <w:i/>
          <w:sz w:val="22"/>
          <w:szCs w:val="22"/>
          <w:u w:val="none"/>
        </w:rPr>
      </w:pPr>
    </w:p>
    <w:p w:rsidR="00E960C7" w:rsidRPr="004D3F9F" w:rsidRDefault="00E960C7" w:rsidP="00E960C7">
      <w:pPr>
        <w:pStyle w:val="Titre"/>
        <w:rPr>
          <w:rFonts w:ascii="Marianne" w:hAnsi="Marianne"/>
          <w:i/>
          <w:sz w:val="22"/>
          <w:szCs w:val="22"/>
          <w:u w:val="none"/>
        </w:rPr>
      </w:pPr>
    </w:p>
    <w:p w:rsidR="00E960C7" w:rsidRPr="004D3F9F" w:rsidRDefault="00E960C7" w:rsidP="00E960C7">
      <w:pPr>
        <w:pStyle w:val="Titre"/>
        <w:rPr>
          <w:rFonts w:ascii="Marianne" w:hAnsi="Marianne"/>
          <w:i/>
          <w:sz w:val="22"/>
          <w:szCs w:val="22"/>
          <w:u w:val="none"/>
        </w:rPr>
      </w:pPr>
    </w:p>
    <w:p w:rsidR="00E960C7" w:rsidRPr="004D3F9F" w:rsidRDefault="00E960C7" w:rsidP="00E960C7">
      <w:pPr>
        <w:pStyle w:val="Titre"/>
        <w:rPr>
          <w:rFonts w:ascii="Marianne" w:hAnsi="Marianne"/>
          <w:i/>
          <w:sz w:val="22"/>
          <w:szCs w:val="22"/>
          <w:u w:val="none"/>
        </w:rPr>
      </w:pPr>
    </w:p>
    <w:p w:rsidR="00E960C7" w:rsidRPr="004D3F9F" w:rsidRDefault="00E960C7" w:rsidP="00E960C7">
      <w:pPr>
        <w:pStyle w:val="Titre"/>
        <w:rPr>
          <w:rFonts w:ascii="Marianne" w:hAnsi="Marianne"/>
          <w:i/>
          <w:sz w:val="22"/>
          <w:szCs w:val="22"/>
          <w:u w:val="none"/>
        </w:rPr>
      </w:pPr>
    </w:p>
    <w:p w:rsidR="00E960C7" w:rsidRPr="004D3F9F" w:rsidRDefault="00E960C7" w:rsidP="00E960C7">
      <w:pPr>
        <w:pStyle w:val="Titre"/>
        <w:rPr>
          <w:rFonts w:ascii="Marianne" w:hAnsi="Marianne"/>
          <w:i/>
          <w:sz w:val="22"/>
          <w:szCs w:val="22"/>
          <w:u w:val="none"/>
        </w:rPr>
      </w:pPr>
    </w:p>
    <w:p w:rsidR="00E960C7" w:rsidRPr="004D3F9F" w:rsidRDefault="00E960C7" w:rsidP="00E960C7">
      <w:pPr>
        <w:pStyle w:val="Titre"/>
        <w:rPr>
          <w:rFonts w:ascii="Marianne" w:hAnsi="Marianne"/>
          <w:i/>
          <w:sz w:val="22"/>
          <w:szCs w:val="22"/>
          <w:u w:val="none"/>
        </w:rPr>
      </w:pPr>
    </w:p>
    <w:p w:rsidR="00E960C7" w:rsidRPr="004D3F9F" w:rsidRDefault="00E960C7" w:rsidP="00E960C7">
      <w:pPr>
        <w:pStyle w:val="Titre"/>
        <w:rPr>
          <w:rFonts w:ascii="Marianne" w:hAnsi="Marianne"/>
          <w:i/>
          <w:sz w:val="22"/>
          <w:szCs w:val="22"/>
          <w:u w:val="none"/>
        </w:rPr>
      </w:pPr>
    </w:p>
    <w:p w:rsidR="00E960C7" w:rsidRPr="004D3F9F" w:rsidRDefault="00E960C7" w:rsidP="00E960C7">
      <w:pPr>
        <w:pStyle w:val="Titre"/>
        <w:rPr>
          <w:rFonts w:ascii="Marianne" w:hAnsi="Marianne"/>
          <w:i/>
          <w:sz w:val="22"/>
          <w:szCs w:val="22"/>
          <w:u w:val="none"/>
        </w:rPr>
      </w:pPr>
    </w:p>
    <w:p w:rsidR="00E960C7" w:rsidRPr="004D3F9F" w:rsidRDefault="00E960C7" w:rsidP="00E960C7">
      <w:pPr>
        <w:pStyle w:val="Titre"/>
        <w:rPr>
          <w:rFonts w:ascii="Marianne" w:hAnsi="Marianne"/>
          <w:i/>
          <w:sz w:val="22"/>
          <w:szCs w:val="22"/>
          <w:u w:val="none"/>
        </w:rPr>
      </w:pPr>
    </w:p>
    <w:p w:rsidR="00E960C7" w:rsidRPr="004D3F9F" w:rsidRDefault="00E960C7" w:rsidP="00E960C7">
      <w:pPr>
        <w:pStyle w:val="Titre"/>
        <w:rPr>
          <w:rFonts w:ascii="Marianne" w:hAnsi="Marianne"/>
          <w:i/>
          <w:sz w:val="22"/>
          <w:szCs w:val="22"/>
          <w:u w:val="none"/>
        </w:rPr>
      </w:pPr>
    </w:p>
    <w:p w:rsidR="00E960C7" w:rsidRPr="004D3F9F" w:rsidRDefault="00E960C7" w:rsidP="00E960C7">
      <w:pPr>
        <w:pStyle w:val="Titre"/>
        <w:rPr>
          <w:rFonts w:ascii="Marianne" w:hAnsi="Marianne"/>
          <w:i/>
          <w:sz w:val="22"/>
          <w:szCs w:val="22"/>
          <w:u w:val="none"/>
        </w:rPr>
      </w:pPr>
    </w:p>
    <w:p w:rsidR="00E960C7" w:rsidRPr="004D3F9F" w:rsidRDefault="00E960C7" w:rsidP="00E960C7">
      <w:pPr>
        <w:pStyle w:val="Titre"/>
        <w:rPr>
          <w:rFonts w:ascii="Marianne" w:hAnsi="Marianne"/>
          <w:i/>
          <w:sz w:val="22"/>
          <w:szCs w:val="22"/>
          <w:u w:val="none"/>
        </w:rPr>
      </w:pPr>
    </w:p>
    <w:p w:rsidR="00E960C7" w:rsidRPr="004D3F9F" w:rsidRDefault="00E960C7" w:rsidP="00E960C7">
      <w:pPr>
        <w:pStyle w:val="Titre"/>
        <w:rPr>
          <w:rFonts w:ascii="Marianne" w:hAnsi="Marianne"/>
          <w:i/>
          <w:sz w:val="22"/>
          <w:szCs w:val="22"/>
          <w:u w:val="none"/>
        </w:rPr>
      </w:pPr>
    </w:p>
    <w:p w:rsidR="00E960C7" w:rsidRPr="004D3F9F" w:rsidRDefault="00E960C7" w:rsidP="00E960C7">
      <w:pPr>
        <w:pStyle w:val="Titre"/>
        <w:rPr>
          <w:rFonts w:ascii="Marianne" w:hAnsi="Marianne"/>
          <w:i/>
          <w:sz w:val="22"/>
          <w:szCs w:val="22"/>
          <w:u w:val="none"/>
        </w:rPr>
      </w:pPr>
    </w:p>
    <w:p w:rsidR="00E960C7" w:rsidRPr="004D3F9F" w:rsidRDefault="00E960C7" w:rsidP="00E960C7">
      <w:pPr>
        <w:pStyle w:val="Titre"/>
        <w:rPr>
          <w:rFonts w:ascii="Marianne" w:hAnsi="Marianne"/>
          <w:i/>
          <w:sz w:val="22"/>
          <w:szCs w:val="22"/>
          <w:u w:val="none"/>
        </w:rPr>
      </w:pPr>
    </w:p>
    <w:p w:rsidR="00E960C7" w:rsidRDefault="00E960C7" w:rsidP="00E960C7">
      <w:pPr>
        <w:pStyle w:val="Titre"/>
        <w:rPr>
          <w:rFonts w:ascii="Marianne" w:hAnsi="Marianne"/>
          <w:i/>
          <w:sz w:val="22"/>
          <w:szCs w:val="22"/>
          <w:u w:val="none"/>
        </w:rPr>
      </w:pPr>
    </w:p>
    <w:p w:rsidR="00E960C7" w:rsidRDefault="00E960C7" w:rsidP="00E960C7">
      <w:pPr>
        <w:pStyle w:val="Titre"/>
        <w:rPr>
          <w:rFonts w:ascii="Marianne" w:hAnsi="Marianne"/>
          <w:i/>
          <w:sz w:val="22"/>
          <w:szCs w:val="22"/>
          <w:u w:val="none"/>
        </w:rPr>
      </w:pPr>
    </w:p>
    <w:p w:rsidR="00E960C7" w:rsidRDefault="00E960C7" w:rsidP="00E960C7">
      <w:pPr>
        <w:pStyle w:val="Titre"/>
        <w:rPr>
          <w:rFonts w:ascii="Marianne" w:hAnsi="Marianne"/>
          <w:i/>
          <w:sz w:val="22"/>
          <w:szCs w:val="22"/>
          <w:u w:val="none"/>
        </w:rPr>
      </w:pPr>
    </w:p>
    <w:p w:rsidR="00E960C7" w:rsidRPr="004D3F9F" w:rsidRDefault="00E960C7" w:rsidP="00E960C7">
      <w:pPr>
        <w:pStyle w:val="Titre"/>
        <w:rPr>
          <w:rFonts w:ascii="Marianne" w:hAnsi="Marianne"/>
          <w:i/>
          <w:sz w:val="22"/>
          <w:szCs w:val="22"/>
          <w:u w:val="none"/>
        </w:rPr>
      </w:pPr>
    </w:p>
    <w:p w:rsidR="00E960C7" w:rsidRPr="004D3F9F" w:rsidRDefault="00E960C7" w:rsidP="00E960C7">
      <w:pPr>
        <w:pStyle w:val="Titre"/>
        <w:jc w:val="both"/>
        <w:rPr>
          <w:rFonts w:ascii="Marianne" w:hAnsi="Marianne"/>
          <w:sz w:val="22"/>
          <w:szCs w:val="22"/>
        </w:rPr>
      </w:pPr>
    </w:p>
    <w:p w:rsidR="00E960C7" w:rsidRDefault="00E960C7" w:rsidP="00E960C7">
      <w:pPr>
        <w:pStyle w:val="Titre"/>
        <w:jc w:val="both"/>
        <w:rPr>
          <w:rFonts w:ascii="Marianne" w:hAnsi="Marianne"/>
          <w:sz w:val="22"/>
          <w:szCs w:val="22"/>
          <w:u w:val="none"/>
        </w:rPr>
      </w:pPr>
    </w:p>
    <w:p w:rsidR="00FD3AA5" w:rsidRDefault="00FD3AA5" w:rsidP="00E960C7">
      <w:pPr>
        <w:pStyle w:val="Titre"/>
        <w:jc w:val="both"/>
        <w:rPr>
          <w:rFonts w:ascii="Marianne" w:hAnsi="Marianne"/>
          <w:sz w:val="22"/>
          <w:szCs w:val="22"/>
          <w:u w:val="none"/>
        </w:rPr>
      </w:pPr>
    </w:p>
    <w:p w:rsidR="00E960C7" w:rsidRPr="004D3F9F" w:rsidRDefault="00E960C7" w:rsidP="00E960C7">
      <w:pPr>
        <w:pStyle w:val="Titre"/>
        <w:jc w:val="both"/>
        <w:rPr>
          <w:rFonts w:ascii="Marianne" w:hAnsi="Marianne"/>
          <w:sz w:val="22"/>
          <w:szCs w:val="22"/>
          <w:u w:val="none"/>
        </w:rPr>
      </w:pPr>
      <w:r>
        <w:rPr>
          <w:rFonts w:ascii="Marianne" w:hAnsi="Marianne"/>
          <w:sz w:val="22"/>
          <w:szCs w:val="22"/>
          <w:u w:val="none"/>
        </w:rPr>
        <w:lastRenderedPageBreak/>
        <w:t>Article I.</w:t>
      </w:r>
      <w:r>
        <w:rPr>
          <w:rFonts w:ascii="Marianne" w:hAnsi="Marianne"/>
          <w:sz w:val="22"/>
          <w:szCs w:val="22"/>
          <w:u w:val="none"/>
        </w:rPr>
        <w:tab/>
      </w:r>
      <w:r w:rsidRPr="004D3F9F">
        <w:rPr>
          <w:rFonts w:ascii="Marianne" w:hAnsi="Marianne"/>
          <w:sz w:val="22"/>
          <w:szCs w:val="22"/>
          <w:u w:val="none"/>
        </w:rPr>
        <w:t>Nom et adresse officiels de l’organisme acheteur.</w:t>
      </w:r>
    </w:p>
    <w:p w:rsidR="00E960C7" w:rsidRPr="004D3F9F" w:rsidRDefault="00E960C7" w:rsidP="00E960C7">
      <w:pPr>
        <w:pStyle w:val="Titre"/>
        <w:jc w:val="both"/>
        <w:rPr>
          <w:rFonts w:ascii="Marianne" w:hAnsi="Marianne"/>
          <w:sz w:val="22"/>
          <w:szCs w:val="22"/>
          <w:u w:val="none"/>
        </w:rPr>
      </w:pPr>
    </w:p>
    <w:p w:rsidR="00E960C7" w:rsidRPr="004D3F9F" w:rsidRDefault="00E960C7" w:rsidP="00E960C7">
      <w:pPr>
        <w:pStyle w:val="Titre"/>
        <w:jc w:val="left"/>
        <w:rPr>
          <w:rFonts w:ascii="Marianne" w:hAnsi="Marianne"/>
          <w:b w:val="0"/>
          <w:bCs w:val="0"/>
          <w:sz w:val="22"/>
          <w:szCs w:val="22"/>
          <w:u w:val="none"/>
        </w:rPr>
      </w:pPr>
      <w:r w:rsidRPr="004D3F9F">
        <w:rPr>
          <w:rFonts w:ascii="Marianne" w:hAnsi="Marianne"/>
          <w:b w:val="0"/>
          <w:bCs w:val="0"/>
          <w:sz w:val="22"/>
          <w:szCs w:val="22"/>
          <w:u w:val="none"/>
        </w:rPr>
        <w:t xml:space="preserve">BCRM Cherbourg </w:t>
      </w:r>
    </w:p>
    <w:p w:rsidR="00E960C7" w:rsidRPr="004D3F9F" w:rsidRDefault="00E960C7" w:rsidP="00E960C7">
      <w:pPr>
        <w:pStyle w:val="Titre"/>
        <w:jc w:val="left"/>
        <w:rPr>
          <w:rFonts w:ascii="Marianne" w:hAnsi="Marianne"/>
          <w:b w:val="0"/>
          <w:bCs w:val="0"/>
          <w:sz w:val="22"/>
          <w:szCs w:val="22"/>
          <w:u w:val="none"/>
        </w:rPr>
      </w:pPr>
      <w:r w:rsidRPr="004D3F9F">
        <w:rPr>
          <w:rFonts w:ascii="Marianne" w:hAnsi="Marianne"/>
          <w:b w:val="0"/>
          <w:bCs w:val="0"/>
          <w:sz w:val="22"/>
          <w:szCs w:val="22"/>
          <w:u w:val="none"/>
        </w:rPr>
        <w:t>Cercle de la Base Défense de Cherbourg</w:t>
      </w:r>
    </w:p>
    <w:p w:rsidR="00E960C7" w:rsidRPr="004D3F9F" w:rsidRDefault="00E960C7" w:rsidP="00E960C7">
      <w:pPr>
        <w:pStyle w:val="Titre"/>
        <w:jc w:val="left"/>
        <w:rPr>
          <w:rFonts w:ascii="Marianne" w:hAnsi="Marianne"/>
          <w:b w:val="0"/>
          <w:bCs w:val="0"/>
          <w:sz w:val="22"/>
          <w:szCs w:val="22"/>
          <w:u w:val="none"/>
        </w:rPr>
      </w:pPr>
      <w:r w:rsidRPr="004D3F9F">
        <w:rPr>
          <w:rFonts w:ascii="Marianne" w:hAnsi="Marianne"/>
          <w:b w:val="0"/>
          <w:bCs w:val="0"/>
          <w:sz w:val="22"/>
          <w:szCs w:val="22"/>
          <w:u w:val="none"/>
        </w:rPr>
        <w:t>CC 03</w:t>
      </w:r>
    </w:p>
    <w:p w:rsidR="00E960C7" w:rsidRPr="004D3F9F" w:rsidRDefault="00E960C7" w:rsidP="00E960C7">
      <w:pPr>
        <w:pStyle w:val="Titre"/>
        <w:jc w:val="left"/>
        <w:rPr>
          <w:rFonts w:ascii="Marianne" w:hAnsi="Marianne"/>
          <w:b w:val="0"/>
          <w:bCs w:val="0"/>
          <w:sz w:val="22"/>
          <w:szCs w:val="22"/>
          <w:u w:val="none"/>
        </w:rPr>
      </w:pPr>
      <w:r w:rsidRPr="004D3F9F">
        <w:rPr>
          <w:rFonts w:ascii="Marianne" w:hAnsi="Marianne"/>
          <w:b w:val="0"/>
          <w:bCs w:val="0"/>
          <w:sz w:val="22"/>
          <w:szCs w:val="22"/>
          <w:u w:val="none"/>
        </w:rPr>
        <w:t>50115 Cherbourg- en-Cotentin Cedex</w:t>
      </w:r>
    </w:p>
    <w:p w:rsidR="00E960C7" w:rsidRPr="004D3F9F" w:rsidRDefault="00E960C7" w:rsidP="00E960C7">
      <w:pPr>
        <w:pStyle w:val="Titre"/>
        <w:jc w:val="left"/>
        <w:rPr>
          <w:rFonts w:ascii="Marianne" w:hAnsi="Marianne"/>
          <w:b w:val="0"/>
          <w:bCs w:val="0"/>
          <w:sz w:val="22"/>
          <w:szCs w:val="22"/>
          <w:u w:val="none"/>
        </w:rPr>
      </w:pPr>
    </w:p>
    <w:p w:rsidR="00E960C7" w:rsidRPr="004D3F9F" w:rsidRDefault="00E960C7" w:rsidP="00E960C7">
      <w:pPr>
        <w:pStyle w:val="Titre"/>
        <w:jc w:val="both"/>
        <w:rPr>
          <w:rFonts w:ascii="Marianne" w:hAnsi="Marianne"/>
          <w:b w:val="0"/>
          <w:bCs w:val="0"/>
          <w:sz w:val="22"/>
          <w:szCs w:val="22"/>
          <w:u w:val="none"/>
        </w:rPr>
      </w:pPr>
      <w:r w:rsidRPr="004D3F9F">
        <w:rPr>
          <w:rFonts w:ascii="Marianne" w:hAnsi="Marianne"/>
          <w:b w:val="0"/>
          <w:bCs w:val="0"/>
          <w:sz w:val="22"/>
          <w:szCs w:val="22"/>
          <w:u w:val="none"/>
        </w:rPr>
        <w:t>Représenté par</w:t>
      </w:r>
      <w:r w:rsidRPr="004D3F9F">
        <w:rPr>
          <w:rFonts w:ascii="Calibri" w:hAnsi="Calibri" w:cs="Calibri"/>
          <w:b w:val="0"/>
          <w:bCs w:val="0"/>
          <w:sz w:val="22"/>
          <w:szCs w:val="22"/>
          <w:u w:val="none"/>
        </w:rPr>
        <w:t> </w:t>
      </w:r>
      <w:r w:rsidRPr="004D3F9F">
        <w:rPr>
          <w:rFonts w:ascii="Marianne" w:hAnsi="Marianne"/>
          <w:b w:val="0"/>
          <w:bCs w:val="0"/>
          <w:sz w:val="22"/>
          <w:szCs w:val="22"/>
          <w:u w:val="none"/>
        </w:rPr>
        <w:t>:</w:t>
      </w:r>
    </w:p>
    <w:p w:rsidR="00E960C7" w:rsidRPr="004D3F9F" w:rsidRDefault="00E960C7" w:rsidP="00E960C7">
      <w:pPr>
        <w:pStyle w:val="Titre"/>
        <w:jc w:val="both"/>
        <w:rPr>
          <w:rFonts w:ascii="Marianne" w:hAnsi="Marianne"/>
          <w:b w:val="0"/>
          <w:bCs w:val="0"/>
          <w:sz w:val="22"/>
          <w:szCs w:val="22"/>
          <w:u w:val="none"/>
        </w:rPr>
      </w:pPr>
      <w:r w:rsidRPr="004D3F9F">
        <w:rPr>
          <w:rFonts w:ascii="Marianne" w:hAnsi="Marianne"/>
          <w:b w:val="0"/>
          <w:bCs w:val="0"/>
          <w:sz w:val="22"/>
          <w:szCs w:val="22"/>
          <w:u w:val="none"/>
        </w:rPr>
        <w:t>L</w:t>
      </w:r>
      <w:r w:rsidR="009473AA">
        <w:rPr>
          <w:rFonts w:ascii="Marianne" w:hAnsi="Marianne"/>
          <w:b w:val="0"/>
          <w:bCs w:val="0"/>
          <w:sz w:val="22"/>
          <w:szCs w:val="22"/>
          <w:u w:val="none"/>
        </w:rPr>
        <w:t xml:space="preserve">a commissaire de 1 ère classe Marie </w:t>
      </w:r>
      <w:proofErr w:type="spellStart"/>
      <w:r w:rsidR="009473AA">
        <w:rPr>
          <w:rFonts w:ascii="Marianne" w:hAnsi="Marianne"/>
          <w:b w:val="0"/>
          <w:bCs w:val="0"/>
          <w:sz w:val="22"/>
          <w:szCs w:val="22"/>
          <w:u w:val="none"/>
        </w:rPr>
        <w:t>Ridel</w:t>
      </w:r>
      <w:proofErr w:type="spellEnd"/>
    </w:p>
    <w:p w:rsidR="00E960C7" w:rsidRPr="004D3F9F" w:rsidRDefault="00E960C7" w:rsidP="00E960C7">
      <w:pPr>
        <w:pStyle w:val="Titre"/>
        <w:jc w:val="both"/>
        <w:rPr>
          <w:rFonts w:ascii="Marianne" w:hAnsi="Marianne"/>
          <w:b w:val="0"/>
          <w:bCs w:val="0"/>
          <w:sz w:val="22"/>
          <w:szCs w:val="22"/>
          <w:u w:val="none"/>
        </w:rPr>
      </w:pPr>
      <w:r w:rsidRPr="004D3F9F">
        <w:rPr>
          <w:rFonts w:ascii="Marianne" w:hAnsi="Marianne"/>
          <w:b w:val="0"/>
          <w:bCs w:val="0"/>
          <w:sz w:val="22"/>
          <w:szCs w:val="22"/>
          <w:u w:val="none"/>
        </w:rPr>
        <w:t>Directrice du Cercle de la Base Défense de Cherbourg</w:t>
      </w:r>
    </w:p>
    <w:p w:rsidR="00E960C7" w:rsidRPr="004D3F9F" w:rsidRDefault="00E960C7" w:rsidP="00E960C7">
      <w:pPr>
        <w:pStyle w:val="Titre"/>
        <w:jc w:val="both"/>
        <w:rPr>
          <w:rFonts w:ascii="Marianne" w:hAnsi="Marianne"/>
          <w:b w:val="0"/>
          <w:bCs w:val="0"/>
          <w:i/>
          <w:sz w:val="22"/>
          <w:szCs w:val="22"/>
          <w:u w:val="none"/>
        </w:rPr>
      </w:pPr>
      <w:r w:rsidRPr="004D3F9F">
        <w:rPr>
          <w:rFonts w:ascii="Marianne" w:hAnsi="Marianne"/>
          <w:b w:val="0"/>
          <w:bCs w:val="0"/>
          <w:i/>
          <w:sz w:val="22"/>
          <w:szCs w:val="22"/>
          <w:u w:val="none"/>
        </w:rPr>
        <w:t>Représentant de Pouvoir Adjudicateur au sens du Code de la commande publique</w:t>
      </w:r>
    </w:p>
    <w:p w:rsidR="00E960C7" w:rsidRPr="004D3F9F" w:rsidRDefault="00E960C7" w:rsidP="00E960C7">
      <w:pPr>
        <w:pStyle w:val="Titre"/>
        <w:jc w:val="both"/>
        <w:rPr>
          <w:rFonts w:ascii="Marianne" w:hAnsi="Marianne"/>
          <w:b w:val="0"/>
          <w:bCs w:val="0"/>
          <w:sz w:val="22"/>
          <w:szCs w:val="22"/>
          <w:u w:val="none"/>
        </w:rPr>
      </w:pPr>
    </w:p>
    <w:p w:rsidR="00E960C7" w:rsidRPr="004D3F9F" w:rsidRDefault="00E960C7" w:rsidP="00E960C7">
      <w:pPr>
        <w:pStyle w:val="Titre"/>
        <w:jc w:val="both"/>
        <w:rPr>
          <w:rFonts w:ascii="Marianne" w:hAnsi="Marianne"/>
          <w:b w:val="0"/>
          <w:bCs w:val="0"/>
          <w:sz w:val="22"/>
          <w:szCs w:val="22"/>
          <w:u w:val="none"/>
        </w:rPr>
      </w:pPr>
    </w:p>
    <w:p w:rsidR="00E960C7" w:rsidRPr="004D3F9F" w:rsidRDefault="00E960C7" w:rsidP="00E960C7">
      <w:pPr>
        <w:pStyle w:val="Titre"/>
        <w:jc w:val="both"/>
        <w:rPr>
          <w:rFonts w:ascii="Marianne" w:hAnsi="Marianne"/>
          <w:sz w:val="22"/>
          <w:szCs w:val="22"/>
          <w:u w:val="none"/>
        </w:rPr>
      </w:pPr>
      <w:r>
        <w:rPr>
          <w:rFonts w:ascii="Marianne" w:hAnsi="Marianne"/>
          <w:sz w:val="22"/>
          <w:szCs w:val="22"/>
          <w:u w:val="none"/>
        </w:rPr>
        <w:t>Article II.</w:t>
      </w:r>
      <w:r>
        <w:rPr>
          <w:rFonts w:ascii="Marianne" w:hAnsi="Marianne"/>
          <w:sz w:val="22"/>
          <w:szCs w:val="22"/>
          <w:u w:val="none"/>
        </w:rPr>
        <w:tab/>
      </w:r>
      <w:r w:rsidRPr="004D3F9F">
        <w:rPr>
          <w:rFonts w:ascii="Marianne" w:hAnsi="Marianne"/>
          <w:sz w:val="22"/>
          <w:szCs w:val="22"/>
          <w:u w:val="none"/>
        </w:rPr>
        <w:t>Type de marché et procédure.</w:t>
      </w:r>
    </w:p>
    <w:p w:rsidR="00E960C7" w:rsidRPr="004D3F9F" w:rsidRDefault="00E960C7" w:rsidP="00E960C7">
      <w:pPr>
        <w:pStyle w:val="Titre"/>
        <w:jc w:val="both"/>
        <w:rPr>
          <w:rFonts w:ascii="Marianne" w:hAnsi="Marianne"/>
          <w:sz w:val="22"/>
          <w:szCs w:val="22"/>
          <w:u w:val="none"/>
        </w:rPr>
      </w:pPr>
    </w:p>
    <w:p w:rsidR="00E960C7" w:rsidRDefault="00E960C7" w:rsidP="00E960C7">
      <w:pPr>
        <w:pStyle w:val="Titre"/>
        <w:jc w:val="both"/>
        <w:rPr>
          <w:rFonts w:ascii="Marianne" w:hAnsi="Marianne"/>
          <w:b w:val="0"/>
          <w:bCs w:val="0"/>
          <w:sz w:val="22"/>
          <w:szCs w:val="22"/>
          <w:u w:val="none"/>
        </w:rPr>
      </w:pPr>
      <w:r w:rsidRPr="004D3F9F">
        <w:rPr>
          <w:rFonts w:ascii="Marianne" w:hAnsi="Marianne"/>
          <w:b w:val="0"/>
          <w:bCs w:val="0"/>
          <w:sz w:val="22"/>
          <w:szCs w:val="22"/>
          <w:u w:val="none"/>
        </w:rPr>
        <w:t>Marché de prestation de service.</w:t>
      </w:r>
    </w:p>
    <w:p w:rsidR="004F1C3C" w:rsidRPr="004D3F9F" w:rsidRDefault="004F1C3C" w:rsidP="00E960C7">
      <w:pPr>
        <w:pStyle w:val="Titre"/>
        <w:jc w:val="both"/>
        <w:rPr>
          <w:rFonts w:ascii="Marianne" w:hAnsi="Marianne"/>
          <w:b w:val="0"/>
          <w:bCs w:val="0"/>
          <w:sz w:val="22"/>
          <w:szCs w:val="22"/>
          <w:u w:val="none"/>
        </w:rPr>
      </w:pPr>
      <w:r>
        <w:rPr>
          <w:rFonts w:ascii="Marianne" w:hAnsi="Marianne"/>
          <w:b w:val="0"/>
          <w:bCs w:val="0"/>
          <w:sz w:val="22"/>
          <w:szCs w:val="22"/>
          <w:u w:val="none"/>
        </w:rPr>
        <w:t xml:space="preserve">Le marché comporte </w:t>
      </w:r>
      <w:r w:rsidR="009473AA">
        <w:rPr>
          <w:rFonts w:ascii="Marianne" w:hAnsi="Marianne"/>
          <w:b w:val="0"/>
          <w:bCs w:val="0"/>
          <w:sz w:val="22"/>
          <w:szCs w:val="22"/>
          <w:u w:val="none"/>
        </w:rPr>
        <w:t>un lot unique qui fait</w:t>
      </w:r>
      <w:r>
        <w:rPr>
          <w:rFonts w:ascii="Marianne" w:hAnsi="Marianne"/>
          <w:b w:val="0"/>
          <w:bCs w:val="0"/>
          <w:sz w:val="22"/>
          <w:szCs w:val="22"/>
          <w:u w:val="none"/>
        </w:rPr>
        <w:t xml:space="preserve"> l’objet d’un marché indépendant.</w:t>
      </w:r>
    </w:p>
    <w:p w:rsidR="00E960C7" w:rsidRPr="004D3F9F" w:rsidRDefault="00E960C7" w:rsidP="00E960C7">
      <w:pPr>
        <w:pStyle w:val="Titre"/>
        <w:jc w:val="both"/>
        <w:rPr>
          <w:rFonts w:ascii="Marianne" w:hAnsi="Marianne"/>
          <w:b w:val="0"/>
          <w:bCs w:val="0"/>
          <w:sz w:val="22"/>
          <w:szCs w:val="22"/>
          <w:u w:val="none"/>
        </w:rPr>
      </w:pPr>
      <w:r w:rsidRPr="004D3F9F">
        <w:rPr>
          <w:rFonts w:ascii="Marianne" w:hAnsi="Marianne"/>
          <w:b w:val="0"/>
          <w:bCs w:val="0"/>
          <w:sz w:val="22"/>
          <w:szCs w:val="22"/>
          <w:u w:val="none"/>
        </w:rPr>
        <w:t>Le présent marché fait l’objet d’un avis d’appel à la concurrence dans un journal d’annonce légale.</w:t>
      </w:r>
    </w:p>
    <w:p w:rsidR="00E960C7" w:rsidRPr="004D3F9F" w:rsidRDefault="00E960C7" w:rsidP="00E960C7">
      <w:pPr>
        <w:pStyle w:val="Titre"/>
        <w:jc w:val="both"/>
        <w:rPr>
          <w:rFonts w:ascii="Marianne" w:hAnsi="Marianne"/>
          <w:b w:val="0"/>
          <w:bCs w:val="0"/>
          <w:sz w:val="22"/>
          <w:szCs w:val="22"/>
          <w:u w:val="none"/>
        </w:rPr>
      </w:pPr>
      <w:r w:rsidRPr="004D3F9F">
        <w:rPr>
          <w:rFonts w:ascii="Marianne" w:hAnsi="Marianne"/>
          <w:b w:val="0"/>
          <w:bCs w:val="0"/>
          <w:sz w:val="22"/>
          <w:szCs w:val="22"/>
          <w:u w:val="none"/>
        </w:rPr>
        <w:t>Procédure adaptée en application du Code de la commande publique, décret 2018-1075 du 3 décembre 2018.</w:t>
      </w:r>
    </w:p>
    <w:p w:rsidR="00E960C7" w:rsidRPr="004D3F9F" w:rsidRDefault="00E960C7" w:rsidP="00E960C7">
      <w:pPr>
        <w:pStyle w:val="Titre"/>
        <w:jc w:val="both"/>
        <w:rPr>
          <w:rFonts w:ascii="Marianne" w:hAnsi="Marianne"/>
          <w:b w:val="0"/>
          <w:bCs w:val="0"/>
          <w:sz w:val="22"/>
          <w:szCs w:val="22"/>
          <w:u w:val="none"/>
        </w:rPr>
      </w:pPr>
    </w:p>
    <w:p w:rsidR="00E960C7" w:rsidRPr="004D3F9F" w:rsidRDefault="00E960C7" w:rsidP="00E960C7">
      <w:pPr>
        <w:pStyle w:val="Titre"/>
        <w:jc w:val="both"/>
        <w:rPr>
          <w:rFonts w:ascii="Marianne" w:hAnsi="Marianne"/>
          <w:b w:val="0"/>
          <w:bCs w:val="0"/>
          <w:sz w:val="22"/>
          <w:szCs w:val="22"/>
          <w:u w:val="none"/>
        </w:rPr>
      </w:pPr>
    </w:p>
    <w:p w:rsidR="00E960C7" w:rsidRPr="004D3F9F" w:rsidRDefault="00E960C7" w:rsidP="00E960C7">
      <w:pPr>
        <w:pStyle w:val="Titre"/>
        <w:jc w:val="both"/>
        <w:rPr>
          <w:rFonts w:ascii="Marianne" w:hAnsi="Marianne"/>
          <w:sz w:val="22"/>
          <w:szCs w:val="22"/>
          <w:u w:val="none"/>
        </w:rPr>
      </w:pPr>
      <w:r>
        <w:rPr>
          <w:rFonts w:ascii="Marianne" w:hAnsi="Marianne"/>
          <w:sz w:val="22"/>
          <w:szCs w:val="22"/>
          <w:u w:val="none"/>
        </w:rPr>
        <w:t>Article III.</w:t>
      </w:r>
      <w:r>
        <w:rPr>
          <w:rFonts w:ascii="Marianne" w:hAnsi="Marianne"/>
          <w:sz w:val="22"/>
          <w:szCs w:val="22"/>
          <w:u w:val="none"/>
        </w:rPr>
        <w:tab/>
      </w:r>
      <w:r w:rsidRPr="004D3F9F">
        <w:rPr>
          <w:rFonts w:ascii="Marianne" w:hAnsi="Marianne"/>
          <w:sz w:val="22"/>
          <w:szCs w:val="22"/>
          <w:u w:val="none"/>
        </w:rPr>
        <w:t>Adresses de la prestation et de facturation</w:t>
      </w:r>
    </w:p>
    <w:p w:rsidR="00E960C7" w:rsidRPr="004D3F9F" w:rsidRDefault="00E960C7" w:rsidP="00E960C7">
      <w:pPr>
        <w:pStyle w:val="Titre"/>
        <w:jc w:val="both"/>
        <w:rPr>
          <w:rFonts w:ascii="Marianne" w:hAnsi="Marianne"/>
          <w:sz w:val="22"/>
          <w:szCs w:val="22"/>
          <w:u w:val="none"/>
        </w:rPr>
      </w:pPr>
    </w:p>
    <w:p w:rsidR="00E960C7" w:rsidRPr="004D3F9F" w:rsidRDefault="00E960C7" w:rsidP="00E960C7">
      <w:pPr>
        <w:pStyle w:val="Titre"/>
        <w:jc w:val="both"/>
        <w:rPr>
          <w:rFonts w:ascii="Marianne" w:hAnsi="Marianne"/>
          <w:b w:val="0"/>
          <w:sz w:val="22"/>
          <w:szCs w:val="22"/>
        </w:rPr>
      </w:pPr>
      <w:r w:rsidRPr="004D3F9F">
        <w:rPr>
          <w:rFonts w:ascii="Marianne" w:hAnsi="Marianne"/>
          <w:b w:val="0"/>
          <w:sz w:val="22"/>
          <w:szCs w:val="22"/>
        </w:rPr>
        <w:t>Prestation</w:t>
      </w:r>
      <w:r w:rsidRPr="004D3F9F">
        <w:rPr>
          <w:rFonts w:ascii="Calibri" w:hAnsi="Calibri" w:cs="Calibri"/>
          <w:b w:val="0"/>
          <w:sz w:val="22"/>
          <w:szCs w:val="22"/>
        </w:rPr>
        <w:t> </w:t>
      </w:r>
      <w:r w:rsidRPr="004D3F9F">
        <w:rPr>
          <w:rFonts w:ascii="Marianne" w:hAnsi="Marianne"/>
          <w:b w:val="0"/>
          <w:sz w:val="22"/>
          <w:szCs w:val="22"/>
        </w:rPr>
        <w:t>:</w:t>
      </w:r>
    </w:p>
    <w:p w:rsidR="00E960C7" w:rsidRPr="004D3F9F" w:rsidRDefault="00E960C7" w:rsidP="00E960C7">
      <w:pPr>
        <w:pStyle w:val="Titre"/>
        <w:jc w:val="both"/>
        <w:rPr>
          <w:rFonts w:ascii="Marianne" w:hAnsi="Marianne"/>
          <w:b w:val="0"/>
          <w:sz w:val="22"/>
          <w:szCs w:val="22"/>
          <w:u w:val="none"/>
        </w:rPr>
      </w:pPr>
      <w:r w:rsidRPr="004D3F9F">
        <w:rPr>
          <w:rFonts w:ascii="Marianne" w:hAnsi="Marianne"/>
          <w:b w:val="0"/>
          <w:sz w:val="22"/>
          <w:szCs w:val="22"/>
          <w:u w:val="none"/>
        </w:rPr>
        <w:t xml:space="preserve">1°) Cercle </w:t>
      </w:r>
      <w:proofErr w:type="spellStart"/>
      <w:r w:rsidRPr="004D3F9F">
        <w:rPr>
          <w:rFonts w:ascii="Marianne" w:hAnsi="Marianne"/>
          <w:b w:val="0"/>
          <w:sz w:val="22"/>
          <w:szCs w:val="22"/>
          <w:u w:val="none"/>
        </w:rPr>
        <w:t>Chantereyne</w:t>
      </w:r>
      <w:proofErr w:type="spellEnd"/>
    </w:p>
    <w:p w:rsidR="00E960C7" w:rsidRPr="004D3F9F" w:rsidRDefault="00E960C7" w:rsidP="00E960C7">
      <w:pPr>
        <w:pStyle w:val="Titre"/>
        <w:jc w:val="both"/>
        <w:rPr>
          <w:rFonts w:ascii="Marianne" w:hAnsi="Marianne"/>
          <w:b w:val="0"/>
          <w:sz w:val="22"/>
          <w:szCs w:val="22"/>
          <w:u w:val="none"/>
        </w:rPr>
      </w:pPr>
      <w:r w:rsidRPr="004D3F9F">
        <w:rPr>
          <w:rFonts w:ascii="Marianne" w:hAnsi="Marianne"/>
          <w:b w:val="0"/>
          <w:sz w:val="22"/>
          <w:szCs w:val="22"/>
          <w:u w:val="none"/>
        </w:rPr>
        <w:t>Rue de l’Abbaye</w:t>
      </w:r>
    </w:p>
    <w:p w:rsidR="00E960C7" w:rsidRPr="004D3F9F" w:rsidRDefault="00E960C7" w:rsidP="00E960C7">
      <w:pPr>
        <w:pStyle w:val="Titre"/>
        <w:jc w:val="both"/>
        <w:rPr>
          <w:rFonts w:ascii="Marianne" w:hAnsi="Marianne"/>
          <w:b w:val="0"/>
          <w:sz w:val="22"/>
          <w:szCs w:val="22"/>
          <w:u w:val="none"/>
        </w:rPr>
      </w:pPr>
      <w:r w:rsidRPr="004D3F9F">
        <w:rPr>
          <w:rFonts w:ascii="Marianne" w:hAnsi="Marianne"/>
          <w:b w:val="0"/>
          <w:sz w:val="22"/>
          <w:szCs w:val="22"/>
          <w:u w:val="none"/>
        </w:rPr>
        <w:t>50115 Cherbourg-en-Cotentin Cedex</w:t>
      </w:r>
    </w:p>
    <w:p w:rsidR="00E960C7" w:rsidRPr="004D3F9F" w:rsidRDefault="00E960C7" w:rsidP="00E960C7">
      <w:pPr>
        <w:pStyle w:val="Titre"/>
        <w:jc w:val="both"/>
        <w:rPr>
          <w:rFonts w:ascii="Marianne" w:hAnsi="Marianne"/>
          <w:b w:val="0"/>
          <w:sz w:val="22"/>
          <w:szCs w:val="22"/>
          <w:u w:val="none"/>
        </w:rPr>
      </w:pPr>
    </w:p>
    <w:p w:rsidR="00E960C7" w:rsidRPr="004D3F9F" w:rsidRDefault="00E960C7" w:rsidP="00E960C7">
      <w:pPr>
        <w:pStyle w:val="Titre"/>
        <w:jc w:val="both"/>
        <w:rPr>
          <w:rFonts w:ascii="Marianne" w:hAnsi="Marianne"/>
          <w:b w:val="0"/>
          <w:sz w:val="22"/>
          <w:szCs w:val="22"/>
          <w:u w:val="none"/>
        </w:rPr>
      </w:pPr>
      <w:r w:rsidRPr="004D3F9F">
        <w:rPr>
          <w:rFonts w:ascii="Marianne" w:hAnsi="Marianne"/>
          <w:b w:val="0"/>
          <w:sz w:val="22"/>
          <w:szCs w:val="22"/>
          <w:u w:val="none"/>
        </w:rPr>
        <w:t xml:space="preserve">2°) </w:t>
      </w:r>
      <w:r>
        <w:rPr>
          <w:rFonts w:ascii="Marianne" w:hAnsi="Marianne"/>
          <w:b w:val="0"/>
          <w:sz w:val="22"/>
          <w:szCs w:val="22"/>
          <w:u w:val="none"/>
        </w:rPr>
        <w:t>Unité de gestion Rochambeau</w:t>
      </w:r>
    </w:p>
    <w:p w:rsidR="00E960C7" w:rsidRPr="004D3F9F" w:rsidRDefault="00E960C7" w:rsidP="00E960C7">
      <w:pPr>
        <w:pStyle w:val="Titre"/>
        <w:jc w:val="both"/>
        <w:rPr>
          <w:rFonts w:ascii="Marianne" w:hAnsi="Marianne"/>
          <w:b w:val="0"/>
          <w:sz w:val="22"/>
          <w:szCs w:val="22"/>
          <w:u w:val="none"/>
        </w:rPr>
      </w:pPr>
      <w:r>
        <w:rPr>
          <w:rFonts w:ascii="Marianne" w:hAnsi="Marianne"/>
          <w:b w:val="0"/>
          <w:sz w:val="22"/>
          <w:szCs w:val="22"/>
          <w:u w:val="none"/>
        </w:rPr>
        <w:t>Base Navale</w:t>
      </w:r>
      <w:r w:rsidRPr="004D3F9F">
        <w:rPr>
          <w:rFonts w:ascii="Marianne" w:hAnsi="Marianne"/>
          <w:b w:val="0"/>
          <w:sz w:val="22"/>
          <w:szCs w:val="22"/>
          <w:u w:val="none"/>
        </w:rPr>
        <w:t xml:space="preserve"> </w:t>
      </w:r>
    </w:p>
    <w:p w:rsidR="00E960C7" w:rsidRPr="004D3F9F" w:rsidRDefault="00E960C7" w:rsidP="00E960C7">
      <w:pPr>
        <w:pStyle w:val="Titre"/>
        <w:jc w:val="both"/>
        <w:rPr>
          <w:rFonts w:ascii="Marianne" w:hAnsi="Marianne"/>
          <w:b w:val="0"/>
          <w:sz w:val="22"/>
          <w:szCs w:val="22"/>
          <w:u w:val="none"/>
        </w:rPr>
      </w:pPr>
      <w:r w:rsidRPr="004D3F9F">
        <w:rPr>
          <w:rFonts w:ascii="Marianne" w:hAnsi="Marianne"/>
          <w:b w:val="0"/>
          <w:sz w:val="22"/>
          <w:szCs w:val="22"/>
          <w:u w:val="none"/>
        </w:rPr>
        <w:t>50115 Cherbourg-en-Cotentin Cedex</w:t>
      </w:r>
    </w:p>
    <w:p w:rsidR="00E960C7" w:rsidRPr="004D3F9F" w:rsidRDefault="00E960C7" w:rsidP="00E960C7">
      <w:pPr>
        <w:pStyle w:val="Titre"/>
        <w:jc w:val="both"/>
        <w:rPr>
          <w:rFonts w:ascii="Marianne" w:hAnsi="Marianne"/>
          <w:b w:val="0"/>
          <w:sz w:val="22"/>
          <w:szCs w:val="22"/>
          <w:u w:val="none"/>
        </w:rPr>
      </w:pPr>
    </w:p>
    <w:p w:rsidR="00E960C7" w:rsidRPr="004D3F9F" w:rsidRDefault="00E960C7" w:rsidP="00E960C7">
      <w:pPr>
        <w:pStyle w:val="Titre"/>
        <w:jc w:val="both"/>
        <w:rPr>
          <w:rFonts w:ascii="Marianne" w:hAnsi="Marianne"/>
          <w:b w:val="0"/>
          <w:sz w:val="22"/>
          <w:szCs w:val="22"/>
          <w:u w:val="none"/>
        </w:rPr>
      </w:pPr>
    </w:p>
    <w:p w:rsidR="00E960C7" w:rsidRPr="004D3F9F" w:rsidRDefault="00E960C7" w:rsidP="00E960C7">
      <w:pPr>
        <w:rPr>
          <w:rFonts w:ascii="Marianne" w:hAnsi="Marianne"/>
        </w:rPr>
      </w:pPr>
      <w:r w:rsidRPr="004D3F9F">
        <w:rPr>
          <w:rFonts w:ascii="Marianne" w:hAnsi="Marianne"/>
          <w:b/>
        </w:rPr>
        <w:t xml:space="preserve">3°) </w:t>
      </w:r>
      <w:r w:rsidRPr="004D3F9F">
        <w:rPr>
          <w:rFonts w:ascii="Marianne" w:hAnsi="Marianne"/>
        </w:rPr>
        <w:t>Unité de gestion de Querqueville</w:t>
      </w:r>
    </w:p>
    <w:p w:rsidR="00E960C7" w:rsidRPr="004D3F9F" w:rsidRDefault="00E960C7" w:rsidP="00E960C7">
      <w:pPr>
        <w:rPr>
          <w:rFonts w:ascii="Marianne" w:hAnsi="Marianne"/>
        </w:rPr>
      </w:pPr>
      <w:r w:rsidRPr="004D3F9F">
        <w:rPr>
          <w:rFonts w:ascii="Marianne" w:hAnsi="Marianne"/>
        </w:rPr>
        <w:t>Route du port - Querqueville</w:t>
      </w:r>
    </w:p>
    <w:p w:rsidR="00E960C7" w:rsidRPr="004D3F9F" w:rsidRDefault="00E960C7" w:rsidP="00E960C7">
      <w:pPr>
        <w:rPr>
          <w:rFonts w:ascii="Marianne" w:hAnsi="Marianne"/>
        </w:rPr>
      </w:pPr>
      <w:r w:rsidRPr="004D3F9F">
        <w:rPr>
          <w:rFonts w:ascii="Marianne" w:hAnsi="Marianne"/>
        </w:rPr>
        <w:t>50460 Cherbourg-en-Cotentin cedex</w:t>
      </w:r>
    </w:p>
    <w:p w:rsidR="00E960C7" w:rsidRPr="004D3F9F" w:rsidRDefault="00E960C7" w:rsidP="00E960C7">
      <w:pPr>
        <w:pStyle w:val="Titre"/>
        <w:tabs>
          <w:tab w:val="left" w:pos="2160"/>
        </w:tabs>
        <w:jc w:val="both"/>
        <w:rPr>
          <w:rFonts w:ascii="Marianne" w:hAnsi="Marianne"/>
          <w:b w:val="0"/>
          <w:bCs w:val="0"/>
          <w:sz w:val="22"/>
          <w:szCs w:val="22"/>
        </w:rPr>
      </w:pPr>
    </w:p>
    <w:p w:rsidR="00E960C7" w:rsidRPr="004D3F9F" w:rsidRDefault="00E960C7" w:rsidP="00E960C7">
      <w:pPr>
        <w:pStyle w:val="Titre"/>
        <w:tabs>
          <w:tab w:val="left" w:pos="2160"/>
        </w:tabs>
        <w:jc w:val="both"/>
        <w:rPr>
          <w:rFonts w:ascii="Marianne" w:hAnsi="Marianne"/>
          <w:b w:val="0"/>
          <w:bCs w:val="0"/>
          <w:sz w:val="22"/>
          <w:szCs w:val="22"/>
          <w:u w:val="none"/>
        </w:rPr>
      </w:pPr>
      <w:r w:rsidRPr="004D3F9F">
        <w:rPr>
          <w:rFonts w:ascii="Marianne" w:hAnsi="Marianne"/>
          <w:b w:val="0"/>
          <w:bCs w:val="0"/>
          <w:sz w:val="22"/>
          <w:szCs w:val="22"/>
        </w:rPr>
        <w:t>Facturation</w:t>
      </w:r>
      <w:r w:rsidRPr="004D3F9F">
        <w:rPr>
          <w:rFonts w:ascii="Calibri" w:hAnsi="Calibri" w:cs="Calibri"/>
          <w:b w:val="0"/>
          <w:bCs w:val="0"/>
          <w:sz w:val="22"/>
          <w:szCs w:val="22"/>
        </w:rPr>
        <w:t> </w:t>
      </w:r>
      <w:r w:rsidRPr="004D3F9F">
        <w:rPr>
          <w:rFonts w:ascii="Marianne" w:hAnsi="Marianne"/>
          <w:b w:val="0"/>
          <w:bCs w:val="0"/>
          <w:sz w:val="22"/>
          <w:szCs w:val="22"/>
          <w:u w:val="none"/>
        </w:rPr>
        <w:t>:</w:t>
      </w:r>
    </w:p>
    <w:p w:rsidR="00E960C7" w:rsidRPr="004D3F9F" w:rsidRDefault="00E960C7" w:rsidP="00E960C7">
      <w:pPr>
        <w:pStyle w:val="Titre"/>
        <w:tabs>
          <w:tab w:val="left" w:pos="2160"/>
        </w:tabs>
        <w:jc w:val="both"/>
        <w:rPr>
          <w:rFonts w:ascii="Marianne" w:hAnsi="Marianne"/>
          <w:b w:val="0"/>
          <w:bCs w:val="0"/>
          <w:sz w:val="22"/>
          <w:szCs w:val="22"/>
          <w:u w:val="none"/>
        </w:rPr>
      </w:pPr>
      <w:r w:rsidRPr="004D3F9F">
        <w:rPr>
          <w:rFonts w:ascii="Marianne" w:hAnsi="Marianne"/>
          <w:b w:val="0"/>
          <w:bCs w:val="0"/>
          <w:sz w:val="22"/>
          <w:szCs w:val="22"/>
          <w:u w:val="none"/>
        </w:rPr>
        <w:t>Bureau courrier régional marine</w:t>
      </w:r>
    </w:p>
    <w:p w:rsidR="00E960C7" w:rsidRPr="004D3F9F" w:rsidRDefault="00E960C7" w:rsidP="00E960C7">
      <w:pPr>
        <w:pStyle w:val="Titre"/>
        <w:tabs>
          <w:tab w:val="left" w:pos="2160"/>
        </w:tabs>
        <w:jc w:val="both"/>
        <w:rPr>
          <w:rFonts w:ascii="Marianne" w:hAnsi="Marianne"/>
          <w:b w:val="0"/>
          <w:bCs w:val="0"/>
          <w:sz w:val="22"/>
          <w:szCs w:val="22"/>
          <w:u w:val="none"/>
        </w:rPr>
      </w:pPr>
      <w:r w:rsidRPr="004D3F9F">
        <w:rPr>
          <w:rFonts w:ascii="Marianne" w:hAnsi="Marianne"/>
          <w:b w:val="0"/>
          <w:bCs w:val="0"/>
          <w:sz w:val="22"/>
          <w:szCs w:val="22"/>
          <w:u w:val="none"/>
        </w:rPr>
        <w:t>Cercle de la Base de Défense de Cherbourg</w:t>
      </w:r>
    </w:p>
    <w:p w:rsidR="00E960C7" w:rsidRPr="004D3F9F" w:rsidRDefault="00E960C7" w:rsidP="00E960C7">
      <w:pPr>
        <w:pStyle w:val="Titre"/>
        <w:tabs>
          <w:tab w:val="left" w:pos="2160"/>
        </w:tabs>
        <w:jc w:val="both"/>
        <w:rPr>
          <w:rFonts w:ascii="Marianne" w:hAnsi="Marianne"/>
          <w:b w:val="0"/>
          <w:bCs w:val="0"/>
          <w:sz w:val="22"/>
          <w:szCs w:val="22"/>
          <w:u w:val="none"/>
        </w:rPr>
      </w:pPr>
      <w:r w:rsidRPr="004D3F9F">
        <w:rPr>
          <w:rFonts w:ascii="Marianne" w:hAnsi="Marianne"/>
          <w:b w:val="0"/>
          <w:bCs w:val="0"/>
          <w:sz w:val="22"/>
          <w:szCs w:val="22"/>
          <w:u w:val="none"/>
        </w:rPr>
        <w:t>CC03</w:t>
      </w:r>
    </w:p>
    <w:p w:rsidR="00E960C7" w:rsidRPr="004D3F9F" w:rsidRDefault="00E960C7" w:rsidP="00E960C7">
      <w:pPr>
        <w:pStyle w:val="Titre"/>
        <w:jc w:val="both"/>
        <w:rPr>
          <w:rFonts w:ascii="Marianne" w:hAnsi="Marianne"/>
          <w:b w:val="0"/>
          <w:bCs w:val="0"/>
          <w:sz w:val="22"/>
          <w:szCs w:val="22"/>
          <w:u w:val="none"/>
        </w:rPr>
      </w:pPr>
      <w:r w:rsidRPr="004D3F9F">
        <w:rPr>
          <w:rFonts w:ascii="Marianne" w:hAnsi="Marianne"/>
          <w:b w:val="0"/>
          <w:bCs w:val="0"/>
          <w:sz w:val="22"/>
          <w:szCs w:val="22"/>
          <w:u w:val="none"/>
        </w:rPr>
        <w:t xml:space="preserve">50115 </w:t>
      </w:r>
      <w:r w:rsidRPr="004D3F9F">
        <w:rPr>
          <w:rFonts w:ascii="Marianne" w:hAnsi="Marianne"/>
          <w:b w:val="0"/>
          <w:sz w:val="22"/>
          <w:szCs w:val="22"/>
          <w:u w:val="none"/>
        </w:rPr>
        <w:t>Cherbourg-en-Cotentin Cedex</w:t>
      </w:r>
      <w:r w:rsidRPr="004D3F9F">
        <w:rPr>
          <w:rFonts w:ascii="Marianne" w:hAnsi="Marianne"/>
          <w:b w:val="0"/>
          <w:bCs w:val="0"/>
          <w:sz w:val="22"/>
          <w:szCs w:val="22"/>
          <w:u w:val="none"/>
        </w:rPr>
        <w:tab/>
      </w:r>
      <w:r w:rsidRPr="004D3F9F">
        <w:rPr>
          <w:rFonts w:ascii="Marianne" w:hAnsi="Marianne"/>
          <w:b w:val="0"/>
          <w:bCs w:val="0"/>
          <w:sz w:val="22"/>
          <w:szCs w:val="22"/>
          <w:u w:val="none"/>
        </w:rPr>
        <w:tab/>
      </w:r>
    </w:p>
    <w:p w:rsidR="00E960C7" w:rsidRPr="004D3F9F" w:rsidRDefault="00E960C7" w:rsidP="00E960C7">
      <w:pPr>
        <w:pStyle w:val="Titre"/>
        <w:jc w:val="both"/>
        <w:rPr>
          <w:rFonts w:ascii="Marianne" w:hAnsi="Marianne"/>
          <w:b w:val="0"/>
          <w:bCs w:val="0"/>
          <w:sz w:val="22"/>
          <w:szCs w:val="22"/>
          <w:u w:val="none"/>
        </w:rPr>
      </w:pPr>
    </w:p>
    <w:p w:rsidR="00E960C7" w:rsidRPr="004D3F9F" w:rsidRDefault="00E960C7" w:rsidP="00E960C7">
      <w:pPr>
        <w:pStyle w:val="Titre"/>
        <w:jc w:val="both"/>
        <w:rPr>
          <w:rFonts w:ascii="Marianne" w:hAnsi="Marianne"/>
          <w:b w:val="0"/>
          <w:bCs w:val="0"/>
          <w:sz w:val="22"/>
          <w:szCs w:val="22"/>
          <w:u w:val="none"/>
        </w:rPr>
      </w:pPr>
      <w:r w:rsidRPr="004D3F9F">
        <w:rPr>
          <w:rFonts w:ascii="Marianne" w:hAnsi="Marianne"/>
          <w:b w:val="0"/>
          <w:bCs w:val="0"/>
          <w:sz w:val="22"/>
          <w:szCs w:val="22"/>
          <w:u w:val="none"/>
        </w:rPr>
        <w:tab/>
      </w:r>
      <w:r w:rsidRPr="004D3F9F">
        <w:rPr>
          <w:rFonts w:ascii="Marianne" w:hAnsi="Marianne"/>
          <w:b w:val="0"/>
          <w:bCs w:val="0"/>
          <w:sz w:val="22"/>
          <w:szCs w:val="22"/>
          <w:u w:val="none"/>
        </w:rPr>
        <w:tab/>
      </w:r>
      <w:r w:rsidRPr="004D3F9F">
        <w:rPr>
          <w:rFonts w:ascii="Marianne" w:hAnsi="Marianne"/>
          <w:b w:val="0"/>
          <w:bCs w:val="0"/>
          <w:sz w:val="22"/>
          <w:szCs w:val="22"/>
          <w:u w:val="none"/>
        </w:rPr>
        <w:tab/>
      </w:r>
      <w:r w:rsidRPr="004D3F9F">
        <w:rPr>
          <w:rFonts w:ascii="Marianne" w:hAnsi="Marianne"/>
          <w:b w:val="0"/>
          <w:bCs w:val="0"/>
          <w:sz w:val="22"/>
          <w:szCs w:val="22"/>
          <w:u w:val="none"/>
        </w:rPr>
        <w:tab/>
      </w:r>
    </w:p>
    <w:p w:rsidR="00E960C7" w:rsidRPr="004D3F9F" w:rsidRDefault="00E960C7" w:rsidP="00E960C7">
      <w:pPr>
        <w:pStyle w:val="Titre"/>
        <w:jc w:val="both"/>
        <w:rPr>
          <w:rFonts w:ascii="Marianne" w:hAnsi="Marianne"/>
          <w:sz w:val="22"/>
          <w:szCs w:val="22"/>
          <w:u w:val="none"/>
        </w:rPr>
      </w:pPr>
      <w:r>
        <w:rPr>
          <w:rFonts w:ascii="Marianne" w:hAnsi="Marianne"/>
          <w:sz w:val="22"/>
          <w:szCs w:val="22"/>
          <w:u w:val="none"/>
        </w:rPr>
        <w:t xml:space="preserve">Article IV. </w:t>
      </w:r>
      <w:r>
        <w:rPr>
          <w:rFonts w:ascii="Marianne" w:hAnsi="Marianne"/>
          <w:sz w:val="22"/>
          <w:szCs w:val="22"/>
          <w:u w:val="none"/>
        </w:rPr>
        <w:tab/>
      </w:r>
      <w:r w:rsidRPr="004D3F9F">
        <w:rPr>
          <w:rFonts w:ascii="Marianne" w:hAnsi="Marianne"/>
          <w:sz w:val="22"/>
          <w:szCs w:val="22"/>
          <w:u w:val="none"/>
        </w:rPr>
        <w:t>Caractéristiques principales.</w:t>
      </w:r>
    </w:p>
    <w:p w:rsidR="00E960C7" w:rsidRPr="004D3F9F" w:rsidRDefault="00E960C7" w:rsidP="00E960C7">
      <w:pPr>
        <w:rPr>
          <w:rFonts w:ascii="Marianne" w:hAnsi="Marianne"/>
        </w:rPr>
      </w:pPr>
      <w:r w:rsidRPr="004D3F9F">
        <w:rPr>
          <w:rFonts w:ascii="Marianne" w:hAnsi="Marianne"/>
        </w:rPr>
        <w:t>Classification CPV (vocabulaire commun pour les marchés publics) :</w:t>
      </w:r>
    </w:p>
    <w:p w:rsidR="00E960C7" w:rsidRPr="004D3F9F" w:rsidRDefault="00E960C7" w:rsidP="00E960C7">
      <w:pPr>
        <w:rPr>
          <w:rFonts w:ascii="Marianne" w:hAnsi="Marianne"/>
          <w:i/>
          <w:iCs/>
          <w:lang w:eastAsia="ar-SA"/>
        </w:rPr>
      </w:pPr>
      <w:r w:rsidRPr="004D3F9F">
        <w:rPr>
          <w:rFonts w:ascii="Marianne" w:hAnsi="Marianne"/>
          <w:lang w:eastAsia="ar-SA"/>
        </w:rPr>
        <w:t>Code CPV</w:t>
      </w:r>
      <w:r w:rsidR="00ED5D0A">
        <w:rPr>
          <w:rFonts w:ascii="Calibri" w:hAnsi="Calibri" w:cs="Calibri"/>
          <w:lang w:eastAsia="ar-SA"/>
        </w:rPr>
        <w:t xml:space="preserve"> : </w:t>
      </w:r>
      <w:r w:rsidR="00ED5D0A" w:rsidRPr="00ED5D0A">
        <w:rPr>
          <w:rFonts w:ascii="Marianne" w:hAnsi="Marianne" w:cs="Calibri"/>
          <w:lang w:eastAsia="ar-SA"/>
        </w:rPr>
        <w:t>15910000</w:t>
      </w:r>
      <w:r w:rsidRPr="000147DE">
        <w:rPr>
          <w:rFonts w:ascii="Marianne" w:hAnsi="Marianne" w:cs="Calibri"/>
          <w:lang w:eastAsia="ar-SA"/>
        </w:rPr>
        <w:t>-0</w:t>
      </w:r>
      <w:r w:rsidRPr="00D83F13">
        <w:rPr>
          <w:rFonts w:ascii="Marianne" w:hAnsi="Marianne"/>
          <w:color w:val="FF0000"/>
          <w:lang w:eastAsia="ar-SA"/>
        </w:rPr>
        <w:t xml:space="preserve"> </w:t>
      </w:r>
      <w:r>
        <w:rPr>
          <w:rFonts w:ascii="Marianne" w:hAnsi="Marianne"/>
          <w:color w:val="FF0000"/>
          <w:lang w:eastAsia="ar-SA"/>
        </w:rPr>
        <w:t xml:space="preserve"> </w:t>
      </w:r>
    </w:p>
    <w:p w:rsidR="00E960C7" w:rsidRPr="004D3F9F" w:rsidRDefault="00E960C7" w:rsidP="00E960C7">
      <w:pPr>
        <w:rPr>
          <w:rFonts w:ascii="Marianne" w:hAnsi="Marianne"/>
        </w:rPr>
      </w:pPr>
    </w:p>
    <w:p w:rsidR="00E960C7" w:rsidRPr="004D3F9F" w:rsidRDefault="00E960C7" w:rsidP="00E960C7">
      <w:pPr>
        <w:pStyle w:val="Titre"/>
        <w:jc w:val="both"/>
        <w:rPr>
          <w:rFonts w:ascii="Marianne" w:hAnsi="Marianne"/>
          <w:b w:val="0"/>
          <w:bCs w:val="0"/>
          <w:sz w:val="22"/>
          <w:szCs w:val="22"/>
          <w:u w:val="none"/>
        </w:rPr>
      </w:pPr>
      <w:r w:rsidRPr="004D3F9F">
        <w:rPr>
          <w:rFonts w:ascii="Marianne" w:hAnsi="Marianne"/>
          <w:b w:val="0"/>
          <w:bCs w:val="0"/>
          <w:sz w:val="22"/>
          <w:szCs w:val="22"/>
          <w:u w:val="none"/>
        </w:rPr>
        <w:t>Précisées au cahier des clauses particulières et ses annexes.</w:t>
      </w:r>
    </w:p>
    <w:p w:rsidR="00E960C7" w:rsidRPr="004D3F9F" w:rsidRDefault="00E960C7" w:rsidP="00E960C7">
      <w:pPr>
        <w:pStyle w:val="Titre"/>
        <w:jc w:val="both"/>
        <w:rPr>
          <w:rFonts w:ascii="Marianne" w:hAnsi="Marianne"/>
          <w:b w:val="0"/>
          <w:bCs w:val="0"/>
          <w:sz w:val="22"/>
          <w:szCs w:val="22"/>
          <w:u w:val="none"/>
        </w:rPr>
      </w:pPr>
    </w:p>
    <w:p w:rsidR="00E960C7" w:rsidRPr="004D3F9F" w:rsidRDefault="00E960C7" w:rsidP="00E960C7">
      <w:pPr>
        <w:pStyle w:val="Titre"/>
        <w:jc w:val="both"/>
        <w:rPr>
          <w:rFonts w:ascii="Marianne" w:hAnsi="Marianne"/>
          <w:b w:val="0"/>
          <w:bCs w:val="0"/>
          <w:sz w:val="22"/>
          <w:szCs w:val="22"/>
          <w:u w:val="none"/>
        </w:rPr>
      </w:pPr>
    </w:p>
    <w:p w:rsidR="00E960C7" w:rsidRPr="004D3F9F" w:rsidRDefault="00E960C7" w:rsidP="00E960C7">
      <w:pPr>
        <w:pStyle w:val="Titre"/>
        <w:jc w:val="both"/>
        <w:rPr>
          <w:rFonts w:ascii="Marianne" w:hAnsi="Marianne"/>
          <w:b w:val="0"/>
          <w:bCs w:val="0"/>
          <w:sz w:val="22"/>
          <w:szCs w:val="22"/>
          <w:u w:val="none"/>
        </w:rPr>
      </w:pPr>
    </w:p>
    <w:p w:rsidR="00E960C7" w:rsidRPr="004D3F9F" w:rsidRDefault="00E960C7" w:rsidP="00E960C7">
      <w:pPr>
        <w:pStyle w:val="Titre"/>
        <w:jc w:val="both"/>
        <w:rPr>
          <w:rFonts w:ascii="Marianne" w:hAnsi="Marianne"/>
          <w:b w:val="0"/>
          <w:bCs w:val="0"/>
          <w:sz w:val="22"/>
          <w:szCs w:val="22"/>
          <w:u w:val="none"/>
        </w:rPr>
      </w:pPr>
    </w:p>
    <w:p w:rsidR="00E960C7" w:rsidRDefault="00E960C7" w:rsidP="00E960C7">
      <w:pPr>
        <w:pStyle w:val="Titre"/>
        <w:jc w:val="both"/>
        <w:rPr>
          <w:rFonts w:ascii="Marianne" w:hAnsi="Marianne"/>
          <w:b w:val="0"/>
          <w:bCs w:val="0"/>
          <w:sz w:val="22"/>
          <w:szCs w:val="22"/>
          <w:u w:val="none"/>
        </w:rPr>
      </w:pPr>
    </w:p>
    <w:p w:rsidR="00E960C7" w:rsidRDefault="00E960C7" w:rsidP="00E960C7">
      <w:pPr>
        <w:pStyle w:val="Titre"/>
        <w:jc w:val="both"/>
        <w:rPr>
          <w:rFonts w:ascii="Marianne" w:hAnsi="Marianne"/>
          <w:b w:val="0"/>
          <w:bCs w:val="0"/>
          <w:sz w:val="22"/>
          <w:szCs w:val="22"/>
          <w:u w:val="none"/>
        </w:rPr>
      </w:pPr>
    </w:p>
    <w:p w:rsidR="00E960C7" w:rsidRPr="004D3F9F" w:rsidRDefault="00E960C7" w:rsidP="00E960C7">
      <w:pPr>
        <w:pStyle w:val="Titre"/>
        <w:jc w:val="both"/>
        <w:rPr>
          <w:rFonts w:ascii="Marianne" w:hAnsi="Marianne"/>
          <w:b w:val="0"/>
          <w:bCs w:val="0"/>
          <w:sz w:val="22"/>
          <w:szCs w:val="22"/>
          <w:u w:val="none"/>
        </w:rPr>
      </w:pPr>
    </w:p>
    <w:p w:rsidR="00E960C7" w:rsidRPr="004D3F9F" w:rsidRDefault="00E960C7" w:rsidP="00E960C7">
      <w:pPr>
        <w:pStyle w:val="Titre"/>
        <w:jc w:val="both"/>
        <w:rPr>
          <w:rFonts w:ascii="Marianne" w:hAnsi="Marianne"/>
          <w:b w:val="0"/>
          <w:bCs w:val="0"/>
          <w:sz w:val="22"/>
          <w:szCs w:val="22"/>
          <w:u w:val="none"/>
        </w:rPr>
      </w:pPr>
    </w:p>
    <w:p w:rsidR="00E960C7" w:rsidRPr="004D3F9F" w:rsidRDefault="00E960C7" w:rsidP="00E960C7">
      <w:pPr>
        <w:pStyle w:val="Titre"/>
        <w:jc w:val="both"/>
        <w:rPr>
          <w:rFonts w:ascii="Marianne" w:hAnsi="Marianne"/>
          <w:sz w:val="22"/>
          <w:szCs w:val="22"/>
          <w:u w:val="none"/>
        </w:rPr>
      </w:pPr>
      <w:r>
        <w:rPr>
          <w:rFonts w:ascii="Marianne" w:hAnsi="Marianne"/>
          <w:sz w:val="22"/>
          <w:szCs w:val="22"/>
          <w:u w:val="none"/>
        </w:rPr>
        <w:t>Article V</w:t>
      </w:r>
      <w:r>
        <w:rPr>
          <w:rFonts w:ascii="Calibri" w:hAnsi="Calibri" w:cs="Calibri"/>
          <w:sz w:val="22"/>
          <w:szCs w:val="22"/>
          <w:u w:val="none"/>
        </w:rPr>
        <w:t>.</w:t>
      </w:r>
      <w:r>
        <w:rPr>
          <w:rFonts w:ascii="Calibri" w:hAnsi="Calibri" w:cs="Calibri"/>
          <w:sz w:val="22"/>
          <w:szCs w:val="22"/>
          <w:u w:val="none"/>
        </w:rPr>
        <w:tab/>
      </w:r>
      <w:r w:rsidRPr="004D3F9F">
        <w:rPr>
          <w:rFonts w:ascii="Marianne" w:hAnsi="Marianne"/>
          <w:sz w:val="22"/>
          <w:szCs w:val="22"/>
          <w:u w:val="none"/>
        </w:rPr>
        <w:t>Présentation des offres.</w:t>
      </w:r>
    </w:p>
    <w:p w:rsidR="00E960C7" w:rsidRPr="004D3F9F" w:rsidRDefault="00E960C7" w:rsidP="00E960C7">
      <w:pPr>
        <w:pStyle w:val="Titre"/>
        <w:jc w:val="both"/>
        <w:rPr>
          <w:rFonts w:ascii="Marianne" w:hAnsi="Marianne"/>
          <w:b w:val="0"/>
          <w:bCs w:val="0"/>
          <w:sz w:val="22"/>
          <w:szCs w:val="22"/>
          <w:u w:val="none"/>
        </w:rPr>
      </w:pPr>
      <w:r w:rsidRPr="004D3F9F">
        <w:rPr>
          <w:rFonts w:ascii="Marianne" w:hAnsi="Marianne"/>
          <w:b w:val="0"/>
          <w:bCs w:val="0"/>
          <w:sz w:val="22"/>
          <w:szCs w:val="22"/>
          <w:u w:val="none"/>
        </w:rPr>
        <w:t>Les candidatures et offres sont entièrement rédigées en langue française ainsi que les documents de présentation associés.</w:t>
      </w:r>
    </w:p>
    <w:p w:rsidR="00E960C7" w:rsidRPr="004D3F9F" w:rsidRDefault="00E960C7" w:rsidP="00E960C7">
      <w:pPr>
        <w:pStyle w:val="Titre"/>
        <w:jc w:val="both"/>
        <w:rPr>
          <w:rFonts w:ascii="Marianne" w:hAnsi="Marianne"/>
          <w:b w:val="0"/>
          <w:bCs w:val="0"/>
          <w:sz w:val="22"/>
          <w:szCs w:val="22"/>
          <w:u w:val="none"/>
        </w:rPr>
      </w:pPr>
      <w:r w:rsidRPr="004D3F9F">
        <w:rPr>
          <w:rFonts w:ascii="Marianne" w:hAnsi="Marianne"/>
          <w:b w:val="0"/>
          <w:bCs w:val="0"/>
          <w:sz w:val="22"/>
          <w:szCs w:val="22"/>
          <w:u w:val="none"/>
        </w:rPr>
        <w:t>Unité monétaire utilisée</w:t>
      </w:r>
      <w:r w:rsidRPr="004D3F9F">
        <w:rPr>
          <w:rFonts w:ascii="Calibri" w:hAnsi="Calibri" w:cs="Calibri"/>
          <w:b w:val="0"/>
          <w:bCs w:val="0"/>
          <w:sz w:val="22"/>
          <w:szCs w:val="22"/>
          <w:u w:val="none"/>
        </w:rPr>
        <w:t> </w:t>
      </w:r>
      <w:r w:rsidRPr="004D3F9F">
        <w:rPr>
          <w:rFonts w:ascii="Marianne" w:hAnsi="Marianne"/>
          <w:b w:val="0"/>
          <w:bCs w:val="0"/>
          <w:sz w:val="22"/>
          <w:szCs w:val="22"/>
          <w:u w:val="none"/>
        </w:rPr>
        <w:t>: l</w:t>
      </w:r>
      <w:r w:rsidRPr="004D3F9F">
        <w:rPr>
          <w:rFonts w:ascii="Marianne" w:hAnsi="Marianne" w:cs="Marianne"/>
          <w:b w:val="0"/>
          <w:bCs w:val="0"/>
          <w:sz w:val="22"/>
          <w:szCs w:val="22"/>
          <w:u w:val="none"/>
        </w:rPr>
        <w:t>’</w:t>
      </w:r>
      <w:r w:rsidRPr="004D3F9F">
        <w:rPr>
          <w:rFonts w:ascii="Marianne" w:hAnsi="Marianne"/>
          <w:b w:val="0"/>
          <w:bCs w:val="0"/>
          <w:sz w:val="22"/>
          <w:szCs w:val="22"/>
          <w:u w:val="none"/>
        </w:rPr>
        <w:t>euro (€)</w:t>
      </w:r>
    </w:p>
    <w:p w:rsidR="00E960C7" w:rsidRPr="004D3F9F" w:rsidRDefault="00E960C7" w:rsidP="00E960C7">
      <w:pPr>
        <w:pStyle w:val="Titre"/>
        <w:jc w:val="both"/>
        <w:rPr>
          <w:rFonts w:ascii="Marianne" w:hAnsi="Marianne"/>
          <w:b w:val="0"/>
          <w:bCs w:val="0"/>
          <w:sz w:val="22"/>
          <w:szCs w:val="22"/>
          <w:u w:val="none"/>
        </w:rPr>
      </w:pPr>
    </w:p>
    <w:p w:rsidR="00E960C7" w:rsidRPr="004D3F9F" w:rsidRDefault="00E960C7" w:rsidP="00E960C7">
      <w:pPr>
        <w:pStyle w:val="Titre"/>
        <w:jc w:val="both"/>
        <w:rPr>
          <w:rFonts w:ascii="Marianne" w:hAnsi="Marianne"/>
          <w:b w:val="0"/>
          <w:bCs w:val="0"/>
          <w:sz w:val="22"/>
          <w:szCs w:val="22"/>
          <w:u w:val="none"/>
        </w:rPr>
      </w:pPr>
    </w:p>
    <w:p w:rsidR="00E960C7" w:rsidRPr="004D3F9F" w:rsidRDefault="00E960C7" w:rsidP="00E960C7">
      <w:pPr>
        <w:pStyle w:val="Titre"/>
        <w:jc w:val="both"/>
        <w:rPr>
          <w:rFonts w:ascii="Marianne" w:hAnsi="Marianne"/>
          <w:sz w:val="22"/>
          <w:szCs w:val="22"/>
          <w:u w:val="none"/>
        </w:rPr>
      </w:pPr>
      <w:r>
        <w:rPr>
          <w:rFonts w:ascii="Marianne" w:hAnsi="Marianne"/>
          <w:sz w:val="22"/>
          <w:szCs w:val="22"/>
          <w:u w:val="none"/>
        </w:rPr>
        <w:t>Article VI.</w:t>
      </w:r>
      <w:r>
        <w:rPr>
          <w:rFonts w:ascii="Marianne" w:hAnsi="Marianne"/>
          <w:sz w:val="22"/>
          <w:szCs w:val="22"/>
          <w:u w:val="none"/>
        </w:rPr>
        <w:tab/>
      </w:r>
      <w:r w:rsidRPr="004D3F9F">
        <w:rPr>
          <w:rFonts w:ascii="Marianne" w:hAnsi="Marianne"/>
          <w:sz w:val="22"/>
          <w:szCs w:val="22"/>
          <w:u w:val="none"/>
        </w:rPr>
        <w:t>Modalités et conditions de participation.</w:t>
      </w:r>
    </w:p>
    <w:p w:rsidR="00E960C7" w:rsidRDefault="00E960C7" w:rsidP="00E960C7">
      <w:pPr>
        <w:pStyle w:val="Titre"/>
        <w:jc w:val="both"/>
        <w:rPr>
          <w:rFonts w:ascii="Marianne" w:hAnsi="Marianne"/>
          <w:b w:val="0"/>
          <w:sz w:val="22"/>
          <w:szCs w:val="22"/>
        </w:rPr>
      </w:pPr>
      <w:r w:rsidRPr="004D3F9F">
        <w:rPr>
          <w:rFonts w:ascii="Marianne" w:hAnsi="Marianne"/>
          <w:b w:val="0"/>
          <w:sz w:val="22"/>
          <w:szCs w:val="22"/>
          <w:u w:val="none"/>
        </w:rPr>
        <w:t xml:space="preserve">Le dossier de consultation est remis gratuitement aux candidats et téléchargeable sur </w:t>
      </w:r>
      <w:proofErr w:type="spellStart"/>
      <w:r w:rsidR="004F1C3C">
        <w:rPr>
          <w:rFonts w:ascii="Marianne" w:hAnsi="Marianne"/>
          <w:b w:val="0"/>
          <w:sz w:val="22"/>
          <w:szCs w:val="22"/>
          <w:u w:val="none"/>
        </w:rPr>
        <w:t>médialex</w:t>
      </w:r>
      <w:proofErr w:type="spellEnd"/>
      <w:r w:rsidR="004F1C3C">
        <w:rPr>
          <w:rFonts w:ascii="Marianne" w:hAnsi="Marianne"/>
          <w:b w:val="0"/>
          <w:sz w:val="22"/>
          <w:szCs w:val="22"/>
          <w:u w:val="none"/>
        </w:rPr>
        <w:t xml:space="preserve"> sur</w:t>
      </w:r>
      <w:r w:rsidRPr="004D3F9F">
        <w:rPr>
          <w:rFonts w:ascii="Marianne" w:hAnsi="Marianne"/>
          <w:b w:val="0"/>
          <w:sz w:val="22"/>
          <w:szCs w:val="22"/>
          <w:u w:val="none"/>
        </w:rPr>
        <w:t xml:space="preserve"> </w:t>
      </w:r>
      <w:hyperlink r:id="rId8" w:history="1">
        <w:r w:rsidRPr="00F05CA6">
          <w:rPr>
            <w:rStyle w:val="Lienhypertexte"/>
            <w:rFonts w:ascii="Marianne" w:hAnsi="Marianne"/>
            <w:b w:val="0"/>
            <w:sz w:val="22"/>
            <w:szCs w:val="22"/>
          </w:rPr>
          <w:t>http://demat.centraledesmarches.com</w:t>
        </w:r>
      </w:hyperlink>
      <w:r w:rsidRPr="004D3F9F">
        <w:rPr>
          <w:rFonts w:ascii="Marianne" w:hAnsi="Marianne"/>
          <w:b w:val="0"/>
          <w:sz w:val="22"/>
          <w:szCs w:val="22"/>
        </w:rPr>
        <w:t xml:space="preserve">  </w:t>
      </w:r>
    </w:p>
    <w:p w:rsidR="003B03CC" w:rsidRPr="00E960C7" w:rsidRDefault="003B03CC" w:rsidP="00E960C7">
      <w:pPr>
        <w:pStyle w:val="Titre"/>
        <w:jc w:val="both"/>
        <w:rPr>
          <w:rFonts w:ascii="Marianne" w:hAnsi="Marianne"/>
          <w:b w:val="0"/>
          <w:color w:val="FF0000"/>
          <w:sz w:val="22"/>
          <w:szCs w:val="22"/>
          <w:u w:val="none"/>
        </w:rPr>
      </w:pPr>
    </w:p>
    <w:p w:rsidR="00E960C7" w:rsidRPr="004D3F9F" w:rsidRDefault="00E960C7" w:rsidP="00E960C7">
      <w:pPr>
        <w:pStyle w:val="Titre"/>
        <w:jc w:val="both"/>
        <w:rPr>
          <w:rFonts w:ascii="Marianne" w:hAnsi="Marianne"/>
          <w:b w:val="0"/>
          <w:sz w:val="22"/>
          <w:szCs w:val="22"/>
          <w:u w:val="none"/>
        </w:rPr>
      </w:pPr>
      <w:r w:rsidRPr="004D3F9F">
        <w:rPr>
          <w:rFonts w:ascii="Marianne" w:hAnsi="Marianne"/>
          <w:b w:val="0"/>
          <w:sz w:val="22"/>
          <w:szCs w:val="22"/>
          <w:u w:val="none"/>
        </w:rPr>
        <w:t>Il comprend les pièces suivantes</w:t>
      </w:r>
      <w:r w:rsidRPr="004D3F9F">
        <w:rPr>
          <w:rFonts w:ascii="Calibri" w:hAnsi="Calibri" w:cs="Calibri"/>
          <w:b w:val="0"/>
          <w:sz w:val="22"/>
          <w:szCs w:val="22"/>
          <w:u w:val="none"/>
        </w:rPr>
        <w:t> </w:t>
      </w:r>
      <w:r w:rsidRPr="004D3F9F">
        <w:rPr>
          <w:rFonts w:ascii="Marianne" w:hAnsi="Marianne"/>
          <w:b w:val="0"/>
          <w:sz w:val="22"/>
          <w:szCs w:val="22"/>
          <w:u w:val="none"/>
        </w:rPr>
        <w:t xml:space="preserve">: </w:t>
      </w:r>
    </w:p>
    <w:p w:rsidR="00E960C7" w:rsidRPr="004D3F9F" w:rsidRDefault="00E960C7" w:rsidP="00E960C7">
      <w:pPr>
        <w:pStyle w:val="Titre"/>
        <w:numPr>
          <w:ilvl w:val="0"/>
          <w:numId w:val="7"/>
        </w:numPr>
        <w:jc w:val="both"/>
        <w:rPr>
          <w:rFonts w:ascii="Marianne" w:hAnsi="Marianne"/>
          <w:b w:val="0"/>
          <w:sz w:val="22"/>
          <w:szCs w:val="22"/>
          <w:u w:val="none"/>
        </w:rPr>
      </w:pPr>
      <w:r w:rsidRPr="004D3F9F">
        <w:rPr>
          <w:rFonts w:ascii="Marianne" w:hAnsi="Marianne"/>
          <w:b w:val="0"/>
          <w:sz w:val="22"/>
          <w:szCs w:val="22"/>
          <w:u w:val="none"/>
        </w:rPr>
        <w:t>Le présent règlement de consultation,</w:t>
      </w:r>
    </w:p>
    <w:p w:rsidR="00E960C7" w:rsidRPr="007A5A48" w:rsidRDefault="00E960C7" w:rsidP="00E960C7">
      <w:pPr>
        <w:pStyle w:val="Titre"/>
        <w:numPr>
          <w:ilvl w:val="0"/>
          <w:numId w:val="7"/>
        </w:numPr>
        <w:jc w:val="both"/>
        <w:rPr>
          <w:rFonts w:ascii="Marianne" w:hAnsi="Marianne"/>
          <w:b w:val="0"/>
          <w:bCs w:val="0"/>
          <w:sz w:val="22"/>
          <w:szCs w:val="22"/>
          <w:u w:val="none"/>
        </w:rPr>
      </w:pPr>
      <w:r w:rsidRPr="004D3F9F">
        <w:rPr>
          <w:rFonts w:ascii="Marianne" w:hAnsi="Marianne"/>
          <w:b w:val="0"/>
          <w:sz w:val="22"/>
          <w:szCs w:val="22"/>
          <w:u w:val="none"/>
        </w:rPr>
        <w:t>Le cahier des clauses particulières (C.C.P.)</w:t>
      </w:r>
    </w:p>
    <w:p w:rsidR="00E960C7" w:rsidRPr="004D3F9F" w:rsidRDefault="00E960C7" w:rsidP="00E960C7">
      <w:pPr>
        <w:pStyle w:val="Titre"/>
        <w:numPr>
          <w:ilvl w:val="0"/>
          <w:numId w:val="7"/>
        </w:numPr>
        <w:jc w:val="both"/>
        <w:rPr>
          <w:rFonts w:ascii="Marianne" w:hAnsi="Marianne"/>
          <w:b w:val="0"/>
          <w:bCs w:val="0"/>
          <w:sz w:val="22"/>
          <w:szCs w:val="22"/>
          <w:u w:val="none"/>
        </w:rPr>
      </w:pPr>
      <w:r>
        <w:rPr>
          <w:rFonts w:ascii="Marianne" w:hAnsi="Marianne"/>
          <w:b w:val="0"/>
          <w:sz w:val="22"/>
          <w:szCs w:val="22"/>
          <w:u w:val="none"/>
        </w:rPr>
        <w:t xml:space="preserve">Les deux annexes </w:t>
      </w:r>
    </w:p>
    <w:p w:rsidR="00E960C7" w:rsidRDefault="00E960C7" w:rsidP="00E960C7">
      <w:pPr>
        <w:pStyle w:val="Titre"/>
        <w:tabs>
          <w:tab w:val="left" w:pos="6555"/>
        </w:tabs>
        <w:jc w:val="both"/>
        <w:rPr>
          <w:rFonts w:ascii="Marianne" w:hAnsi="Marianne"/>
          <w:b w:val="0"/>
          <w:bCs w:val="0"/>
          <w:sz w:val="22"/>
          <w:szCs w:val="22"/>
          <w:u w:val="none"/>
        </w:rPr>
      </w:pPr>
    </w:p>
    <w:p w:rsidR="00E960C7" w:rsidRPr="004D3F9F" w:rsidRDefault="00E960C7" w:rsidP="00E960C7">
      <w:pPr>
        <w:pStyle w:val="Titre"/>
        <w:tabs>
          <w:tab w:val="left" w:pos="6555"/>
        </w:tabs>
        <w:jc w:val="both"/>
        <w:rPr>
          <w:rFonts w:ascii="Marianne" w:hAnsi="Marianne"/>
          <w:b w:val="0"/>
          <w:bCs w:val="0"/>
          <w:sz w:val="22"/>
          <w:szCs w:val="22"/>
          <w:u w:val="none"/>
        </w:rPr>
      </w:pPr>
      <w:r>
        <w:rPr>
          <w:rFonts w:ascii="Marianne" w:hAnsi="Marianne"/>
          <w:b w:val="0"/>
          <w:bCs w:val="0"/>
          <w:sz w:val="22"/>
          <w:szCs w:val="22"/>
          <w:u w:val="none"/>
        </w:rPr>
        <w:tab/>
      </w:r>
    </w:p>
    <w:p w:rsidR="00E960C7" w:rsidRPr="004D3F9F" w:rsidRDefault="00E960C7" w:rsidP="00E960C7">
      <w:pPr>
        <w:pStyle w:val="Titre"/>
        <w:jc w:val="both"/>
        <w:rPr>
          <w:rFonts w:ascii="Marianne" w:hAnsi="Marianne"/>
          <w:sz w:val="22"/>
          <w:szCs w:val="22"/>
          <w:u w:val="none"/>
        </w:rPr>
      </w:pPr>
      <w:r>
        <w:rPr>
          <w:rFonts w:ascii="Marianne" w:hAnsi="Marianne"/>
          <w:sz w:val="22"/>
          <w:szCs w:val="22"/>
          <w:u w:val="none"/>
        </w:rPr>
        <w:t>Article VII.</w:t>
      </w:r>
      <w:r>
        <w:rPr>
          <w:rFonts w:ascii="Marianne" w:hAnsi="Marianne"/>
          <w:sz w:val="22"/>
          <w:szCs w:val="22"/>
          <w:u w:val="none"/>
        </w:rPr>
        <w:tab/>
      </w:r>
      <w:r w:rsidRPr="004D3F9F">
        <w:rPr>
          <w:rFonts w:ascii="Marianne" w:hAnsi="Marianne"/>
          <w:sz w:val="22"/>
          <w:szCs w:val="22"/>
          <w:u w:val="none"/>
        </w:rPr>
        <w:t>Documents à produire quant aux qualités, capacités du candidat et à l’offre.</w:t>
      </w:r>
    </w:p>
    <w:p w:rsidR="00E960C7" w:rsidRPr="004D3F9F" w:rsidRDefault="00E960C7" w:rsidP="00E960C7">
      <w:pPr>
        <w:pStyle w:val="Titre"/>
        <w:jc w:val="both"/>
        <w:rPr>
          <w:rFonts w:ascii="Marianne" w:hAnsi="Marianne"/>
          <w:b w:val="0"/>
          <w:sz w:val="22"/>
          <w:szCs w:val="22"/>
          <w:u w:val="none"/>
        </w:rPr>
      </w:pPr>
    </w:p>
    <w:p w:rsidR="00E960C7" w:rsidRPr="004D3F9F" w:rsidRDefault="00E960C7" w:rsidP="00E960C7">
      <w:pPr>
        <w:pStyle w:val="Titre"/>
        <w:jc w:val="both"/>
        <w:rPr>
          <w:rFonts w:ascii="Marianne" w:hAnsi="Marianne"/>
          <w:b w:val="0"/>
          <w:sz w:val="22"/>
          <w:szCs w:val="22"/>
          <w:u w:val="none"/>
        </w:rPr>
      </w:pPr>
      <w:r w:rsidRPr="004D3F9F">
        <w:rPr>
          <w:rFonts w:ascii="Marianne" w:hAnsi="Marianne"/>
          <w:b w:val="0"/>
          <w:sz w:val="22"/>
          <w:szCs w:val="22"/>
          <w:u w:val="none"/>
        </w:rPr>
        <w:t xml:space="preserve">Chaque candidat aura à produire un dossier complet comprenant les pièces suivantes </w:t>
      </w:r>
      <w:r w:rsidRPr="004D3F9F">
        <w:rPr>
          <w:rFonts w:ascii="Marianne" w:hAnsi="Marianne"/>
          <w:b w:val="0"/>
          <w:sz w:val="22"/>
          <w:szCs w:val="22"/>
        </w:rPr>
        <w:t>datées et signées</w:t>
      </w:r>
      <w:r w:rsidRPr="004D3F9F">
        <w:rPr>
          <w:rFonts w:ascii="Marianne" w:hAnsi="Marianne"/>
          <w:b w:val="0"/>
          <w:sz w:val="22"/>
          <w:szCs w:val="22"/>
          <w:u w:val="none"/>
        </w:rPr>
        <w:t xml:space="preserve"> par lui</w:t>
      </w:r>
      <w:r w:rsidRPr="004D3F9F">
        <w:rPr>
          <w:rFonts w:ascii="Calibri" w:hAnsi="Calibri" w:cs="Calibri"/>
          <w:b w:val="0"/>
          <w:sz w:val="22"/>
          <w:szCs w:val="22"/>
          <w:u w:val="none"/>
        </w:rPr>
        <w:t> </w:t>
      </w:r>
      <w:r w:rsidRPr="004D3F9F">
        <w:rPr>
          <w:rFonts w:ascii="Marianne" w:hAnsi="Marianne"/>
          <w:b w:val="0"/>
          <w:sz w:val="22"/>
          <w:szCs w:val="22"/>
          <w:u w:val="none"/>
        </w:rPr>
        <w:t>:</w:t>
      </w:r>
    </w:p>
    <w:p w:rsidR="00E960C7" w:rsidRPr="004D3F9F" w:rsidRDefault="00E960C7" w:rsidP="00E960C7">
      <w:pPr>
        <w:pStyle w:val="Titre"/>
        <w:ind w:left="708" w:firstLine="708"/>
        <w:jc w:val="both"/>
        <w:rPr>
          <w:rFonts w:ascii="Marianne" w:hAnsi="Marianne"/>
          <w:b w:val="0"/>
          <w:sz w:val="22"/>
          <w:szCs w:val="22"/>
          <w:u w:val="none"/>
        </w:rPr>
      </w:pPr>
    </w:p>
    <w:p w:rsidR="00E960C7" w:rsidRPr="004D3F9F" w:rsidRDefault="00E960C7" w:rsidP="00E960C7">
      <w:pPr>
        <w:pStyle w:val="Titre"/>
        <w:jc w:val="both"/>
        <w:rPr>
          <w:rFonts w:ascii="Marianne" w:hAnsi="Marianne"/>
          <w:b w:val="0"/>
          <w:sz w:val="22"/>
          <w:szCs w:val="22"/>
          <w:u w:val="none"/>
        </w:rPr>
      </w:pPr>
      <w:r w:rsidRPr="004D3F9F">
        <w:rPr>
          <w:rFonts w:ascii="Marianne" w:hAnsi="Marianne"/>
          <w:b w:val="0"/>
          <w:sz w:val="22"/>
          <w:szCs w:val="22"/>
          <w:u w:val="none"/>
        </w:rPr>
        <w:t>Une offre comprenant</w:t>
      </w:r>
      <w:r w:rsidRPr="004D3F9F">
        <w:rPr>
          <w:rFonts w:ascii="Calibri" w:hAnsi="Calibri" w:cs="Calibri"/>
          <w:b w:val="0"/>
          <w:sz w:val="22"/>
          <w:szCs w:val="22"/>
          <w:u w:val="none"/>
        </w:rPr>
        <w:t> </w:t>
      </w:r>
      <w:r w:rsidRPr="004D3F9F">
        <w:rPr>
          <w:rFonts w:ascii="Marianne" w:hAnsi="Marianne"/>
          <w:b w:val="0"/>
          <w:sz w:val="22"/>
          <w:szCs w:val="22"/>
          <w:u w:val="none"/>
        </w:rPr>
        <w:t xml:space="preserve">: </w:t>
      </w:r>
    </w:p>
    <w:p w:rsidR="00E960C7" w:rsidRPr="004D3F9F" w:rsidRDefault="00E960C7" w:rsidP="00E960C7">
      <w:pPr>
        <w:pStyle w:val="Titre"/>
        <w:jc w:val="both"/>
        <w:rPr>
          <w:rFonts w:ascii="Marianne" w:hAnsi="Marianne"/>
          <w:b w:val="0"/>
          <w:sz w:val="22"/>
          <w:szCs w:val="22"/>
          <w:u w:val="none"/>
        </w:rPr>
      </w:pPr>
    </w:p>
    <w:p w:rsidR="00E960C7" w:rsidRPr="004D3F9F" w:rsidRDefault="00E960C7" w:rsidP="00E960C7">
      <w:pPr>
        <w:pStyle w:val="Titre"/>
        <w:numPr>
          <w:ilvl w:val="0"/>
          <w:numId w:val="15"/>
        </w:numPr>
        <w:jc w:val="both"/>
        <w:rPr>
          <w:rFonts w:ascii="Marianne" w:hAnsi="Marianne"/>
          <w:b w:val="0"/>
          <w:sz w:val="22"/>
          <w:szCs w:val="22"/>
          <w:u w:val="none"/>
        </w:rPr>
      </w:pPr>
      <w:r w:rsidRPr="00A924E0">
        <w:rPr>
          <w:rFonts w:ascii="Marianne" w:hAnsi="Marianne"/>
          <w:b w:val="0"/>
          <w:sz w:val="22"/>
          <w:szCs w:val="22"/>
          <w:u w:val="none"/>
        </w:rPr>
        <w:t>Le cahier des clauses particulières</w:t>
      </w:r>
      <w:r w:rsidRPr="004D3F9F">
        <w:rPr>
          <w:rFonts w:ascii="Marianne" w:hAnsi="Marianne"/>
          <w:sz w:val="22"/>
          <w:szCs w:val="22"/>
          <w:u w:val="none"/>
        </w:rPr>
        <w:t xml:space="preserve"> </w:t>
      </w:r>
      <w:r w:rsidRPr="004D3F9F">
        <w:rPr>
          <w:rFonts w:ascii="Marianne" w:hAnsi="Marianne"/>
          <w:b w:val="0"/>
          <w:sz w:val="22"/>
          <w:szCs w:val="22"/>
          <w:u w:val="none"/>
        </w:rPr>
        <w:t>(C.C.P.), à compléter et accepter sans modification.</w:t>
      </w:r>
    </w:p>
    <w:p w:rsidR="00E960C7" w:rsidRPr="00A924E0" w:rsidRDefault="00E960C7" w:rsidP="00E960C7">
      <w:pPr>
        <w:pStyle w:val="Titre"/>
        <w:numPr>
          <w:ilvl w:val="0"/>
          <w:numId w:val="15"/>
        </w:numPr>
        <w:jc w:val="both"/>
        <w:rPr>
          <w:rFonts w:ascii="Marianne" w:hAnsi="Marianne"/>
          <w:b w:val="0"/>
          <w:sz w:val="22"/>
          <w:szCs w:val="22"/>
          <w:u w:val="none"/>
        </w:rPr>
      </w:pPr>
      <w:r w:rsidRPr="00A924E0">
        <w:rPr>
          <w:rFonts w:ascii="Marianne" w:hAnsi="Marianne"/>
          <w:b w:val="0"/>
          <w:sz w:val="22"/>
          <w:szCs w:val="22"/>
          <w:u w:val="none"/>
        </w:rPr>
        <w:t>La présentation des types d’appareils proposés</w:t>
      </w:r>
      <w:r>
        <w:rPr>
          <w:rFonts w:ascii="Marianne" w:hAnsi="Marianne"/>
          <w:sz w:val="22"/>
          <w:szCs w:val="22"/>
          <w:u w:val="none"/>
        </w:rPr>
        <w:t>,</w:t>
      </w:r>
    </w:p>
    <w:p w:rsidR="00E960C7" w:rsidRPr="008A7730" w:rsidRDefault="00E960C7" w:rsidP="00E960C7">
      <w:pPr>
        <w:pStyle w:val="Titre"/>
        <w:numPr>
          <w:ilvl w:val="0"/>
          <w:numId w:val="15"/>
        </w:numPr>
        <w:jc w:val="both"/>
        <w:rPr>
          <w:rFonts w:ascii="Marianne" w:hAnsi="Marianne"/>
          <w:b w:val="0"/>
          <w:sz w:val="22"/>
          <w:szCs w:val="22"/>
          <w:u w:val="none"/>
        </w:rPr>
      </w:pPr>
      <w:r w:rsidRPr="008A7730">
        <w:rPr>
          <w:rFonts w:ascii="Marianne" w:hAnsi="Marianne"/>
          <w:b w:val="0"/>
          <w:sz w:val="22"/>
          <w:szCs w:val="22"/>
          <w:u w:val="none"/>
        </w:rPr>
        <w:t>Les gammes de produits proposés à la vente,</w:t>
      </w:r>
    </w:p>
    <w:p w:rsidR="00E960C7" w:rsidRPr="008A7730" w:rsidRDefault="00E960C7" w:rsidP="00E960C7">
      <w:pPr>
        <w:pStyle w:val="Titre"/>
        <w:numPr>
          <w:ilvl w:val="0"/>
          <w:numId w:val="15"/>
        </w:numPr>
        <w:jc w:val="both"/>
        <w:rPr>
          <w:rFonts w:ascii="Marianne" w:hAnsi="Marianne"/>
          <w:b w:val="0"/>
          <w:sz w:val="22"/>
          <w:szCs w:val="22"/>
          <w:u w:val="none"/>
        </w:rPr>
      </w:pPr>
      <w:r w:rsidRPr="008A7730">
        <w:rPr>
          <w:rFonts w:ascii="Marianne" w:hAnsi="Marianne"/>
          <w:b w:val="0"/>
          <w:sz w:val="22"/>
          <w:szCs w:val="22"/>
          <w:u w:val="none"/>
        </w:rPr>
        <w:t>Les marques référencées,</w:t>
      </w:r>
    </w:p>
    <w:p w:rsidR="00E960C7" w:rsidRPr="008A7730" w:rsidRDefault="00E960C7" w:rsidP="00E960C7">
      <w:pPr>
        <w:pStyle w:val="Titre"/>
        <w:numPr>
          <w:ilvl w:val="0"/>
          <w:numId w:val="15"/>
        </w:numPr>
        <w:jc w:val="both"/>
        <w:rPr>
          <w:rFonts w:ascii="Marianne" w:hAnsi="Marianne"/>
          <w:b w:val="0"/>
          <w:sz w:val="22"/>
          <w:szCs w:val="22"/>
          <w:u w:val="none"/>
        </w:rPr>
      </w:pPr>
      <w:r w:rsidRPr="008A7730">
        <w:rPr>
          <w:rFonts w:ascii="Marianne" w:hAnsi="Marianne"/>
          <w:b w:val="0"/>
          <w:sz w:val="22"/>
          <w:szCs w:val="22"/>
          <w:u w:val="none"/>
        </w:rPr>
        <w:t>Les types de produits proposés dans chaque machine pour répondre aux besoins du site concerné,</w:t>
      </w:r>
    </w:p>
    <w:p w:rsidR="00E960C7" w:rsidRPr="008A7730" w:rsidRDefault="00E960C7" w:rsidP="00E960C7">
      <w:pPr>
        <w:pStyle w:val="Titre"/>
        <w:numPr>
          <w:ilvl w:val="0"/>
          <w:numId w:val="15"/>
        </w:numPr>
        <w:jc w:val="both"/>
        <w:rPr>
          <w:rFonts w:ascii="Marianne" w:hAnsi="Marianne"/>
          <w:b w:val="0"/>
          <w:sz w:val="22"/>
          <w:szCs w:val="22"/>
          <w:u w:val="none"/>
        </w:rPr>
      </w:pPr>
      <w:r w:rsidRPr="008A7730">
        <w:rPr>
          <w:rFonts w:ascii="Marianne" w:hAnsi="Marianne"/>
          <w:b w:val="0"/>
          <w:sz w:val="22"/>
          <w:szCs w:val="22"/>
          <w:u w:val="none"/>
        </w:rPr>
        <w:t>L’organisation de la société pour assurer l’approvisionnement, la maintenance, l’entretien des machines et les moyens mis en place,</w:t>
      </w:r>
    </w:p>
    <w:p w:rsidR="00E960C7" w:rsidRPr="008A7730" w:rsidRDefault="00E960C7" w:rsidP="00E960C7">
      <w:pPr>
        <w:pStyle w:val="Titre"/>
        <w:numPr>
          <w:ilvl w:val="0"/>
          <w:numId w:val="15"/>
        </w:numPr>
        <w:jc w:val="both"/>
        <w:rPr>
          <w:rFonts w:ascii="Marianne" w:hAnsi="Marianne"/>
          <w:b w:val="0"/>
          <w:sz w:val="22"/>
          <w:szCs w:val="22"/>
          <w:u w:val="none"/>
        </w:rPr>
      </w:pPr>
      <w:r w:rsidRPr="008A7730">
        <w:rPr>
          <w:rFonts w:ascii="Marianne" w:hAnsi="Marianne"/>
          <w:b w:val="0"/>
          <w:sz w:val="22"/>
          <w:szCs w:val="22"/>
          <w:u w:val="none"/>
        </w:rPr>
        <w:t xml:space="preserve">Le cas échéant, une présentation d’aménagements possibles sur les sites. </w:t>
      </w:r>
    </w:p>
    <w:p w:rsidR="00E960C7" w:rsidRPr="008A7730" w:rsidRDefault="00E960C7" w:rsidP="00E960C7">
      <w:pPr>
        <w:pStyle w:val="Titre"/>
        <w:numPr>
          <w:ilvl w:val="0"/>
          <w:numId w:val="15"/>
        </w:numPr>
        <w:jc w:val="both"/>
        <w:rPr>
          <w:rFonts w:ascii="Marianne" w:hAnsi="Marianne"/>
          <w:b w:val="0"/>
          <w:sz w:val="22"/>
          <w:szCs w:val="22"/>
          <w:u w:val="none"/>
        </w:rPr>
      </w:pPr>
    </w:p>
    <w:p w:rsidR="00E960C7" w:rsidRPr="004D3F9F" w:rsidRDefault="00E960C7" w:rsidP="00E960C7">
      <w:pPr>
        <w:pStyle w:val="Titre"/>
        <w:jc w:val="both"/>
        <w:rPr>
          <w:rFonts w:ascii="Marianne" w:hAnsi="Marianne"/>
          <w:b w:val="0"/>
          <w:sz w:val="22"/>
          <w:szCs w:val="22"/>
          <w:u w:val="none"/>
        </w:rPr>
      </w:pPr>
    </w:p>
    <w:p w:rsidR="00E960C7" w:rsidRPr="004D3F9F" w:rsidRDefault="00E960C7" w:rsidP="00E960C7">
      <w:pPr>
        <w:pStyle w:val="Titre"/>
        <w:jc w:val="both"/>
        <w:rPr>
          <w:rFonts w:ascii="Marianne" w:hAnsi="Marianne"/>
          <w:sz w:val="22"/>
          <w:szCs w:val="22"/>
          <w:u w:val="none"/>
        </w:rPr>
      </w:pPr>
      <w:r>
        <w:rPr>
          <w:rFonts w:ascii="Marianne" w:hAnsi="Marianne"/>
          <w:sz w:val="22"/>
          <w:szCs w:val="22"/>
          <w:u w:val="none"/>
        </w:rPr>
        <w:t>Article VIII.</w:t>
      </w:r>
      <w:r>
        <w:rPr>
          <w:rFonts w:ascii="Marianne" w:hAnsi="Marianne"/>
          <w:sz w:val="22"/>
          <w:szCs w:val="22"/>
          <w:u w:val="none"/>
        </w:rPr>
        <w:tab/>
      </w:r>
      <w:r w:rsidRPr="004D3F9F">
        <w:rPr>
          <w:rFonts w:ascii="Marianne" w:hAnsi="Marianne"/>
          <w:sz w:val="22"/>
          <w:szCs w:val="22"/>
          <w:u w:val="none"/>
        </w:rPr>
        <w:t>Conditions d’envoi ou de remise des offres.</w:t>
      </w:r>
    </w:p>
    <w:p w:rsidR="00E960C7" w:rsidRPr="004D3F9F" w:rsidRDefault="00E960C7" w:rsidP="00E960C7">
      <w:pPr>
        <w:pStyle w:val="Titre"/>
        <w:jc w:val="both"/>
        <w:rPr>
          <w:rFonts w:ascii="Marianne" w:hAnsi="Marianne"/>
          <w:b w:val="0"/>
          <w:sz w:val="22"/>
          <w:szCs w:val="22"/>
          <w:u w:val="none"/>
        </w:rPr>
      </w:pPr>
      <w:r w:rsidRPr="004D3F9F">
        <w:rPr>
          <w:rFonts w:ascii="Marianne" w:hAnsi="Marianne"/>
          <w:b w:val="0"/>
          <w:sz w:val="22"/>
          <w:szCs w:val="22"/>
          <w:u w:val="none"/>
        </w:rPr>
        <w:t xml:space="preserve">Les dépôts </w:t>
      </w:r>
      <w:r>
        <w:rPr>
          <w:rFonts w:ascii="Marianne" w:hAnsi="Marianne"/>
          <w:b w:val="0"/>
          <w:sz w:val="22"/>
          <w:szCs w:val="22"/>
          <w:u w:val="none"/>
        </w:rPr>
        <w:t xml:space="preserve">des </w:t>
      </w:r>
      <w:r w:rsidRPr="004D3F9F">
        <w:rPr>
          <w:rFonts w:ascii="Marianne" w:hAnsi="Marianne"/>
          <w:b w:val="0"/>
          <w:sz w:val="22"/>
          <w:szCs w:val="22"/>
          <w:u w:val="none"/>
        </w:rPr>
        <w:t>offre</w:t>
      </w:r>
      <w:r>
        <w:rPr>
          <w:rFonts w:ascii="Marianne" w:hAnsi="Marianne"/>
          <w:b w:val="0"/>
          <w:sz w:val="22"/>
          <w:szCs w:val="22"/>
          <w:u w:val="none"/>
        </w:rPr>
        <w:t>s</w:t>
      </w:r>
      <w:r w:rsidRPr="004D3F9F">
        <w:rPr>
          <w:rFonts w:ascii="Marianne" w:hAnsi="Marianne"/>
          <w:b w:val="0"/>
          <w:sz w:val="22"/>
          <w:szCs w:val="22"/>
          <w:u w:val="none"/>
        </w:rPr>
        <w:t xml:space="preserve"> de façon dématérialisée sous format.pdf (zippé si nécessaire) sont acceptés à l’adresse courriel internet :</w:t>
      </w:r>
    </w:p>
    <w:p w:rsidR="00E960C7" w:rsidRPr="004D3F9F" w:rsidRDefault="00FD3AA5" w:rsidP="00E960C7">
      <w:pPr>
        <w:pStyle w:val="Titre"/>
        <w:jc w:val="both"/>
        <w:rPr>
          <w:rFonts w:ascii="Marianne" w:hAnsi="Marianne"/>
          <w:b w:val="0"/>
          <w:sz w:val="22"/>
          <w:szCs w:val="22"/>
          <w:u w:val="none"/>
        </w:rPr>
      </w:pPr>
      <w:hyperlink r:id="rId9" w:history="1">
        <w:r w:rsidR="00E960C7" w:rsidRPr="004D3F9F">
          <w:rPr>
            <w:rStyle w:val="Lienhypertexte"/>
            <w:rFonts w:ascii="Marianne" w:hAnsi="Marianne"/>
            <w:b w:val="0"/>
            <w:sz w:val="22"/>
            <w:szCs w:val="22"/>
          </w:rPr>
          <w:t>marches-finances@cerclebdd-cherbourg.com</w:t>
        </w:r>
      </w:hyperlink>
      <w:r w:rsidR="00E960C7" w:rsidRPr="004D3F9F">
        <w:rPr>
          <w:rFonts w:ascii="Marianne" w:hAnsi="Marianne"/>
          <w:b w:val="0"/>
          <w:sz w:val="22"/>
          <w:szCs w:val="22"/>
          <w:u w:val="none"/>
        </w:rPr>
        <w:t xml:space="preserve"> </w:t>
      </w:r>
    </w:p>
    <w:p w:rsidR="00E960C7" w:rsidRPr="004D3F9F" w:rsidRDefault="00E960C7" w:rsidP="00E960C7">
      <w:pPr>
        <w:pStyle w:val="Titre"/>
        <w:jc w:val="both"/>
        <w:rPr>
          <w:rFonts w:ascii="Marianne" w:hAnsi="Marianne"/>
          <w:b w:val="0"/>
          <w:sz w:val="22"/>
          <w:szCs w:val="22"/>
          <w:u w:val="none"/>
        </w:rPr>
      </w:pPr>
      <w:r w:rsidRPr="004D3F9F">
        <w:rPr>
          <w:rFonts w:ascii="Marianne" w:hAnsi="Marianne"/>
          <w:b w:val="0"/>
          <w:sz w:val="22"/>
          <w:szCs w:val="22"/>
          <w:u w:val="none"/>
        </w:rPr>
        <w:t>Les offres transmises par pli recommandé avec demande d’avis de réception postale ou remises sous pli cacheté au service destinataire contre récépissé doivent être reçues avant la date et l’heure limites indiquées à l’article XI ci-après sous peine d’être renvoyées à leurs auteurs.</w:t>
      </w:r>
    </w:p>
    <w:p w:rsidR="00E960C7" w:rsidRPr="004D3F9F" w:rsidRDefault="00E960C7" w:rsidP="00E960C7">
      <w:pPr>
        <w:pStyle w:val="Titre"/>
        <w:jc w:val="both"/>
        <w:rPr>
          <w:rFonts w:ascii="Marianne" w:hAnsi="Marianne"/>
          <w:sz w:val="22"/>
          <w:szCs w:val="22"/>
          <w:u w:val="none"/>
        </w:rPr>
      </w:pPr>
    </w:p>
    <w:p w:rsidR="00E960C7" w:rsidRPr="004D3F9F" w:rsidRDefault="00E960C7" w:rsidP="00E960C7">
      <w:pPr>
        <w:pStyle w:val="Titre"/>
        <w:jc w:val="both"/>
        <w:rPr>
          <w:rFonts w:ascii="Marianne" w:hAnsi="Marianne"/>
          <w:b w:val="0"/>
          <w:sz w:val="22"/>
          <w:szCs w:val="22"/>
          <w:u w:val="none"/>
        </w:rPr>
      </w:pPr>
      <w:r w:rsidRPr="004D3F9F">
        <w:rPr>
          <w:rFonts w:ascii="Marianne" w:hAnsi="Marianne"/>
          <w:b w:val="0"/>
          <w:sz w:val="22"/>
          <w:szCs w:val="22"/>
          <w:u w:val="none"/>
        </w:rPr>
        <w:t>Les dossiers transmis ou remis sur support papier avec avis de réception</w:t>
      </w:r>
      <w:r w:rsidRPr="004D3F9F">
        <w:rPr>
          <w:rFonts w:ascii="Marianne" w:hAnsi="Marianne"/>
          <w:sz w:val="22"/>
          <w:szCs w:val="22"/>
          <w:u w:val="none"/>
        </w:rPr>
        <w:t xml:space="preserve"> </w:t>
      </w:r>
      <w:r w:rsidRPr="004D3F9F">
        <w:rPr>
          <w:rFonts w:ascii="Marianne" w:hAnsi="Marianne"/>
          <w:b w:val="0"/>
          <w:sz w:val="22"/>
          <w:szCs w:val="22"/>
          <w:u w:val="none"/>
        </w:rPr>
        <w:t>peuvent être déposés à l’adresse suivante</w:t>
      </w:r>
      <w:r w:rsidRPr="004D3F9F">
        <w:rPr>
          <w:rFonts w:ascii="Calibri" w:hAnsi="Calibri" w:cs="Calibri"/>
          <w:b w:val="0"/>
          <w:sz w:val="22"/>
          <w:szCs w:val="22"/>
          <w:u w:val="none"/>
        </w:rPr>
        <w:t> </w:t>
      </w:r>
      <w:r w:rsidRPr="004D3F9F">
        <w:rPr>
          <w:rFonts w:ascii="Marianne" w:hAnsi="Marianne"/>
          <w:b w:val="0"/>
          <w:sz w:val="22"/>
          <w:szCs w:val="22"/>
          <w:u w:val="none"/>
        </w:rPr>
        <w:t>:</w:t>
      </w:r>
    </w:p>
    <w:p w:rsidR="00E960C7" w:rsidRPr="004D3F9F" w:rsidRDefault="00E960C7" w:rsidP="00E960C7">
      <w:pPr>
        <w:pStyle w:val="Titre"/>
        <w:jc w:val="both"/>
        <w:rPr>
          <w:rFonts w:ascii="Marianne" w:hAnsi="Marianne"/>
          <w:b w:val="0"/>
          <w:bCs w:val="0"/>
          <w:sz w:val="22"/>
          <w:szCs w:val="22"/>
          <w:u w:val="none"/>
        </w:rPr>
      </w:pPr>
      <w:r w:rsidRPr="004D3F9F">
        <w:rPr>
          <w:rFonts w:ascii="Marianne" w:hAnsi="Marianne"/>
          <w:b w:val="0"/>
          <w:bCs w:val="0"/>
          <w:sz w:val="22"/>
          <w:szCs w:val="22"/>
          <w:u w:val="none"/>
        </w:rPr>
        <w:t>Cercle de la Base de Défense de Cherbourg</w:t>
      </w:r>
    </w:p>
    <w:p w:rsidR="00E960C7" w:rsidRPr="004D3F9F" w:rsidRDefault="00E960C7" w:rsidP="00E960C7">
      <w:pPr>
        <w:pStyle w:val="Titre"/>
        <w:jc w:val="both"/>
        <w:rPr>
          <w:rFonts w:ascii="Marianne" w:hAnsi="Marianne"/>
          <w:b w:val="0"/>
          <w:bCs w:val="0"/>
          <w:sz w:val="22"/>
          <w:szCs w:val="22"/>
          <w:u w:val="none"/>
        </w:rPr>
      </w:pPr>
      <w:r w:rsidRPr="004D3F9F">
        <w:rPr>
          <w:rFonts w:ascii="Marianne" w:hAnsi="Marianne"/>
          <w:b w:val="0"/>
          <w:bCs w:val="0"/>
          <w:sz w:val="22"/>
          <w:szCs w:val="22"/>
          <w:u w:val="none"/>
        </w:rPr>
        <w:t xml:space="preserve">Cercle </w:t>
      </w:r>
      <w:proofErr w:type="spellStart"/>
      <w:r w:rsidRPr="004D3F9F">
        <w:rPr>
          <w:rFonts w:ascii="Marianne" w:hAnsi="Marianne"/>
          <w:b w:val="0"/>
          <w:bCs w:val="0"/>
          <w:sz w:val="22"/>
          <w:szCs w:val="22"/>
          <w:u w:val="none"/>
        </w:rPr>
        <w:t>Chantereyne</w:t>
      </w:r>
      <w:proofErr w:type="spellEnd"/>
    </w:p>
    <w:p w:rsidR="00E960C7" w:rsidRPr="004D3F9F" w:rsidRDefault="00E960C7" w:rsidP="00E960C7">
      <w:pPr>
        <w:pStyle w:val="Titre"/>
        <w:jc w:val="both"/>
        <w:rPr>
          <w:rFonts w:ascii="Marianne" w:hAnsi="Marianne"/>
          <w:b w:val="0"/>
          <w:bCs w:val="0"/>
          <w:sz w:val="22"/>
          <w:szCs w:val="22"/>
          <w:u w:val="none"/>
        </w:rPr>
      </w:pPr>
      <w:r w:rsidRPr="004D3F9F">
        <w:rPr>
          <w:rFonts w:ascii="Marianne" w:hAnsi="Marianne"/>
          <w:b w:val="0"/>
          <w:bCs w:val="0"/>
          <w:sz w:val="22"/>
          <w:szCs w:val="22"/>
          <w:u w:val="none"/>
        </w:rPr>
        <w:t>Bureau Marchés / Finances Publiques</w:t>
      </w:r>
    </w:p>
    <w:p w:rsidR="00E960C7" w:rsidRPr="004D3F9F" w:rsidRDefault="00E960C7" w:rsidP="00E960C7">
      <w:pPr>
        <w:pStyle w:val="Titre"/>
        <w:tabs>
          <w:tab w:val="left" w:pos="1800"/>
        </w:tabs>
        <w:jc w:val="both"/>
        <w:rPr>
          <w:rFonts w:ascii="Marianne" w:hAnsi="Marianne"/>
          <w:b w:val="0"/>
          <w:bCs w:val="0"/>
          <w:sz w:val="22"/>
          <w:szCs w:val="22"/>
          <w:u w:val="none"/>
        </w:rPr>
      </w:pPr>
      <w:r w:rsidRPr="004D3F9F">
        <w:rPr>
          <w:rFonts w:ascii="Marianne" w:hAnsi="Marianne"/>
          <w:b w:val="0"/>
          <w:bCs w:val="0"/>
          <w:sz w:val="22"/>
          <w:szCs w:val="22"/>
          <w:u w:val="none"/>
        </w:rPr>
        <w:t>Rue de l’Abbaye</w:t>
      </w:r>
    </w:p>
    <w:p w:rsidR="00E960C7" w:rsidRPr="004D3F9F" w:rsidRDefault="00E960C7" w:rsidP="00E960C7">
      <w:pPr>
        <w:pStyle w:val="Titre"/>
        <w:jc w:val="both"/>
        <w:rPr>
          <w:rFonts w:ascii="Marianne" w:hAnsi="Marianne"/>
          <w:b w:val="0"/>
          <w:bCs w:val="0"/>
          <w:sz w:val="22"/>
          <w:szCs w:val="22"/>
          <w:u w:val="none"/>
        </w:rPr>
      </w:pPr>
      <w:r w:rsidRPr="004D3F9F">
        <w:rPr>
          <w:rFonts w:ascii="Marianne" w:hAnsi="Marianne"/>
          <w:b w:val="0"/>
          <w:bCs w:val="0"/>
          <w:sz w:val="22"/>
          <w:szCs w:val="22"/>
          <w:u w:val="none"/>
        </w:rPr>
        <w:t>CC 03</w:t>
      </w:r>
    </w:p>
    <w:p w:rsidR="00E960C7" w:rsidRPr="004D3F9F" w:rsidRDefault="00E960C7" w:rsidP="00E960C7">
      <w:pPr>
        <w:pStyle w:val="Titre"/>
        <w:jc w:val="both"/>
        <w:rPr>
          <w:rFonts w:ascii="Marianne" w:hAnsi="Marianne"/>
          <w:b w:val="0"/>
          <w:bCs w:val="0"/>
          <w:sz w:val="22"/>
          <w:szCs w:val="22"/>
          <w:u w:val="none"/>
        </w:rPr>
      </w:pPr>
      <w:r w:rsidRPr="004D3F9F">
        <w:rPr>
          <w:rFonts w:ascii="Marianne" w:hAnsi="Marianne"/>
          <w:b w:val="0"/>
          <w:bCs w:val="0"/>
          <w:sz w:val="22"/>
          <w:szCs w:val="22"/>
          <w:u w:val="none"/>
        </w:rPr>
        <w:t>50115 Cherbourg-en-Cotentin Cedex</w:t>
      </w:r>
    </w:p>
    <w:p w:rsidR="00E960C7" w:rsidRDefault="00E960C7" w:rsidP="00E960C7">
      <w:pPr>
        <w:pStyle w:val="Titre"/>
        <w:jc w:val="both"/>
        <w:rPr>
          <w:rFonts w:ascii="Marianne" w:hAnsi="Marianne"/>
          <w:b w:val="0"/>
          <w:sz w:val="22"/>
          <w:szCs w:val="22"/>
          <w:u w:val="none"/>
        </w:rPr>
      </w:pPr>
    </w:p>
    <w:p w:rsidR="00E960C7" w:rsidRDefault="00E960C7" w:rsidP="00E960C7">
      <w:pPr>
        <w:pStyle w:val="Titre"/>
        <w:jc w:val="both"/>
        <w:rPr>
          <w:rFonts w:ascii="Marianne" w:hAnsi="Marianne"/>
          <w:b w:val="0"/>
          <w:sz w:val="22"/>
          <w:szCs w:val="22"/>
          <w:u w:val="none"/>
        </w:rPr>
      </w:pPr>
    </w:p>
    <w:p w:rsidR="00FD3AA5" w:rsidRPr="004D3F9F" w:rsidRDefault="00FD3AA5" w:rsidP="00E960C7">
      <w:pPr>
        <w:pStyle w:val="Titre"/>
        <w:jc w:val="both"/>
        <w:rPr>
          <w:rFonts w:ascii="Marianne" w:hAnsi="Marianne"/>
          <w:b w:val="0"/>
          <w:sz w:val="22"/>
          <w:szCs w:val="22"/>
          <w:u w:val="none"/>
        </w:rPr>
      </w:pPr>
    </w:p>
    <w:p w:rsidR="00E960C7" w:rsidRPr="004D3F9F" w:rsidRDefault="00E960C7" w:rsidP="00E960C7">
      <w:pPr>
        <w:pStyle w:val="Titre"/>
        <w:jc w:val="both"/>
        <w:rPr>
          <w:rFonts w:ascii="Marianne" w:hAnsi="Marianne"/>
          <w:b w:val="0"/>
          <w:sz w:val="22"/>
          <w:szCs w:val="22"/>
          <w:u w:val="none"/>
        </w:rPr>
      </w:pPr>
      <w:r w:rsidRPr="004D3F9F">
        <w:rPr>
          <w:rFonts w:ascii="Marianne" w:hAnsi="Marianne"/>
          <w:b w:val="0"/>
          <w:sz w:val="22"/>
          <w:szCs w:val="22"/>
          <w:u w:val="none"/>
        </w:rPr>
        <w:lastRenderedPageBreak/>
        <w:t>Pour les dossiers en support papier</w:t>
      </w:r>
      <w:r w:rsidRPr="004D3F9F">
        <w:rPr>
          <w:rFonts w:ascii="Calibri" w:hAnsi="Calibri" w:cs="Calibri"/>
          <w:b w:val="0"/>
          <w:sz w:val="22"/>
          <w:szCs w:val="22"/>
          <w:u w:val="none"/>
        </w:rPr>
        <w:t> </w:t>
      </w:r>
      <w:r w:rsidRPr="004D3F9F">
        <w:rPr>
          <w:rFonts w:ascii="Marianne" w:hAnsi="Marianne"/>
          <w:b w:val="0"/>
          <w:sz w:val="22"/>
          <w:szCs w:val="22"/>
          <w:u w:val="none"/>
        </w:rPr>
        <w:t>:</w:t>
      </w:r>
    </w:p>
    <w:p w:rsidR="00E960C7" w:rsidRPr="004D3F9F" w:rsidRDefault="00E960C7" w:rsidP="00E960C7">
      <w:pPr>
        <w:pStyle w:val="Titre"/>
        <w:jc w:val="both"/>
        <w:rPr>
          <w:rFonts w:ascii="Marianne" w:hAnsi="Marianne"/>
          <w:b w:val="0"/>
          <w:sz w:val="22"/>
          <w:szCs w:val="22"/>
          <w:u w:val="none"/>
        </w:rPr>
      </w:pPr>
      <w:r w:rsidRPr="004D3F9F">
        <w:rPr>
          <w:rFonts w:ascii="Marianne" w:hAnsi="Marianne"/>
          <w:b w:val="0"/>
          <w:sz w:val="22"/>
          <w:szCs w:val="22"/>
          <w:u w:val="none"/>
        </w:rPr>
        <w:t>Chaque pli est constitué</w:t>
      </w:r>
      <w:r w:rsidRPr="004D3F9F">
        <w:rPr>
          <w:rFonts w:ascii="Calibri" w:hAnsi="Calibri" w:cs="Calibri"/>
          <w:b w:val="0"/>
          <w:sz w:val="22"/>
          <w:szCs w:val="22"/>
          <w:u w:val="none"/>
        </w:rPr>
        <w:t> </w:t>
      </w:r>
      <w:r w:rsidRPr="004D3F9F">
        <w:rPr>
          <w:rFonts w:ascii="Marianne" w:hAnsi="Marianne"/>
          <w:b w:val="0"/>
          <w:sz w:val="22"/>
          <w:szCs w:val="22"/>
          <w:u w:val="none"/>
        </w:rPr>
        <w:t>d</w:t>
      </w:r>
      <w:r w:rsidRPr="004D3F9F">
        <w:rPr>
          <w:rFonts w:ascii="Marianne" w:hAnsi="Marianne" w:cs="Marianne"/>
          <w:b w:val="0"/>
          <w:sz w:val="22"/>
          <w:szCs w:val="22"/>
          <w:u w:val="none"/>
        </w:rPr>
        <w:t>’</w:t>
      </w:r>
      <w:r w:rsidRPr="004D3F9F">
        <w:rPr>
          <w:rFonts w:ascii="Marianne" w:hAnsi="Marianne"/>
          <w:b w:val="0"/>
          <w:sz w:val="22"/>
          <w:szCs w:val="22"/>
          <w:u w:val="none"/>
        </w:rPr>
        <w:t xml:space="preserve">une enveloppe cachetée portant l’adresse suivante : </w:t>
      </w:r>
    </w:p>
    <w:p w:rsidR="00E960C7" w:rsidRPr="008A7730" w:rsidRDefault="00E960C7" w:rsidP="00E960C7">
      <w:pPr>
        <w:pStyle w:val="Titre"/>
        <w:jc w:val="both"/>
        <w:rPr>
          <w:rFonts w:ascii="Marianne" w:hAnsi="Marianne"/>
          <w:bCs w:val="0"/>
          <w:sz w:val="22"/>
          <w:szCs w:val="22"/>
          <w:u w:val="none"/>
        </w:rPr>
      </w:pPr>
    </w:p>
    <w:p w:rsidR="00E960C7" w:rsidRPr="004D3F9F" w:rsidRDefault="00E960C7" w:rsidP="00E960C7">
      <w:pPr>
        <w:pStyle w:val="Titre"/>
        <w:jc w:val="both"/>
        <w:rPr>
          <w:rFonts w:ascii="Marianne" w:hAnsi="Marianne"/>
          <w:b w:val="0"/>
          <w:sz w:val="22"/>
          <w:szCs w:val="22"/>
          <w:u w:val="none"/>
        </w:rPr>
      </w:pPr>
      <w:r w:rsidRPr="004D3F9F">
        <w:rPr>
          <w:rFonts w:ascii="Marianne" w:hAnsi="Marianne"/>
          <w:b w:val="0"/>
          <w:sz w:val="22"/>
          <w:szCs w:val="22"/>
          <w:u w:val="none"/>
        </w:rPr>
        <w:t>BCRM Cherbourg</w:t>
      </w:r>
    </w:p>
    <w:p w:rsidR="00E960C7" w:rsidRPr="004D3F9F" w:rsidRDefault="00E960C7" w:rsidP="00E960C7">
      <w:pPr>
        <w:pStyle w:val="Titre"/>
        <w:jc w:val="both"/>
        <w:rPr>
          <w:rFonts w:ascii="Marianne" w:hAnsi="Marianne"/>
          <w:b w:val="0"/>
          <w:sz w:val="22"/>
          <w:szCs w:val="22"/>
          <w:u w:val="none"/>
        </w:rPr>
      </w:pPr>
      <w:r w:rsidRPr="004D3F9F">
        <w:rPr>
          <w:rFonts w:ascii="Marianne" w:hAnsi="Marianne"/>
          <w:b w:val="0"/>
          <w:sz w:val="22"/>
          <w:szCs w:val="22"/>
          <w:u w:val="none"/>
        </w:rPr>
        <w:t>Cercle de la Base de Défense de Cherbourg</w:t>
      </w:r>
    </w:p>
    <w:p w:rsidR="00E960C7" w:rsidRPr="004D3F9F" w:rsidRDefault="00E960C7" w:rsidP="00E960C7">
      <w:pPr>
        <w:pStyle w:val="Titre"/>
        <w:jc w:val="both"/>
        <w:rPr>
          <w:rFonts w:ascii="Marianne" w:hAnsi="Marianne"/>
          <w:b w:val="0"/>
          <w:sz w:val="22"/>
          <w:szCs w:val="22"/>
          <w:u w:val="none"/>
        </w:rPr>
      </w:pPr>
      <w:r w:rsidRPr="004D3F9F">
        <w:rPr>
          <w:rFonts w:ascii="Marianne" w:hAnsi="Marianne"/>
          <w:b w:val="0"/>
          <w:sz w:val="22"/>
          <w:szCs w:val="22"/>
          <w:u w:val="none"/>
        </w:rPr>
        <w:t>Bureau</w:t>
      </w:r>
      <w:proofErr w:type="gramStart"/>
      <w:r w:rsidRPr="004D3F9F">
        <w:rPr>
          <w:rFonts w:ascii="Marianne" w:hAnsi="Marianne"/>
          <w:b w:val="0"/>
          <w:sz w:val="22"/>
          <w:szCs w:val="22"/>
          <w:u w:val="none"/>
        </w:rPr>
        <w:t xml:space="preserve"> «marchés</w:t>
      </w:r>
      <w:proofErr w:type="gramEnd"/>
      <w:r w:rsidRPr="004D3F9F">
        <w:rPr>
          <w:rFonts w:ascii="Marianne" w:hAnsi="Marianne"/>
          <w:b w:val="0"/>
          <w:sz w:val="22"/>
          <w:szCs w:val="22"/>
          <w:u w:val="none"/>
        </w:rPr>
        <w:t>-finances publiques</w:t>
      </w:r>
      <w:r w:rsidRPr="004D3F9F">
        <w:rPr>
          <w:rFonts w:ascii="Calibri" w:hAnsi="Calibri" w:cs="Calibri"/>
          <w:b w:val="0"/>
          <w:sz w:val="22"/>
          <w:szCs w:val="22"/>
          <w:u w:val="none"/>
        </w:rPr>
        <w:t> </w:t>
      </w:r>
      <w:r w:rsidRPr="004D3F9F">
        <w:rPr>
          <w:rFonts w:ascii="Marianne" w:hAnsi="Marianne" w:cs="Marianne"/>
          <w:b w:val="0"/>
          <w:sz w:val="22"/>
          <w:szCs w:val="22"/>
          <w:u w:val="none"/>
        </w:rPr>
        <w:t>»</w:t>
      </w:r>
    </w:p>
    <w:p w:rsidR="00E960C7" w:rsidRPr="004D3F9F" w:rsidRDefault="00E960C7" w:rsidP="00E960C7">
      <w:pPr>
        <w:pStyle w:val="Titre"/>
        <w:jc w:val="both"/>
        <w:rPr>
          <w:rFonts w:ascii="Marianne" w:hAnsi="Marianne"/>
          <w:b w:val="0"/>
          <w:sz w:val="22"/>
          <w:szCs w:val="22"/>
          <w:u w:val="none"/>
        </w:rPr>
      </w:pPr>
      <w:r w:rsidRPr="004D3F9F">
        <w:rPr>
          <w:rFonts w:ascii="Marianne" w:hAnsi="Marianne"/>
          <w:b w:val="0"/>
          <w:sz w:val="22"/>
          <w:szCs w:val="22"/>
          <w:u w:val="none"/>
        </w:rPr>
        <w:t>CC 03</w:t>
      </w:r>
    </w:p>
    <w:p w:rsidR="00E960C7" w:rsidRPr="004D3F9F" w:rsidRDefault="00E960C7" w:rsidP="00E960C7">
      <w:pPr>
        <w:pStyle w:val="Titre"/>
        <w:jc w:val="both"/>
        <w:rPr>
          <w:rFonts w:ascii="Marianne" w:hAnsi="Marianne"/>
          <w:b w:val="0"/>
          <w:sz w:val="22"/>
          <w:szCs w:val="22"/>
          <w:u w:val="none"/>
        </w:rPr>
      </w:pPr>
      <w:r w:rsidRPr="004D3F9F">
        <w:rPr>
          <w:rFonts w:ascii="Marianne" w:hAnsi="Marianne"/>
          <w:b w:val="0"/>
          <w:sz w:val="22"/>
          <w:szCs w:val="22"/>
          <w:u w:val="none"/>
        </w:rPr>
        <w:t>50115 Cherbourg-en-Cotentin Cedex</w:t>
      </w:r>
    </w:p>
    <w:p w:rsidR="00E960C7" w:rsidRPr="004D3F9F" w:rsidRDefault="00E960C7" w:rsidP="00E960C7">
      <w:pPr>
        <w:pStyle w:val="Titre"/>
        <w:jc w:val="both"/>
        <w:rPr>
          <w:rFonts w:ascii="Marianne" w:hAnsi="Marianne"/>
          <w:b w:val="0"/>
          <w:sz w:val="22"/>
          <w:szCs w:val="22"/>
        </w:rPr>
      </w:pPr>
    </w:p>
    <w:p w:rsidR="00E960C7" w:rsidRPr="004D3F9F" w:rsidRDefault="00E960C7" w:rsidP="00E960C7">
      <w:pPr>
        <w:pStyle w:val="Titre"/>
        <w:jc w:val="both"/>
        <w:rPr>
          <w:rFonts w:ascii="Marianne" w:hAnsi="Marianne"/>
          <w:b w:val="0"/>
          <w:sz w:val="22"/>
          <w:szCs w:val="22"/>
        </w:rPr>
      </w:pPr>
      <w:r w:rsidRPr="004D3F9F">
        <w:rPr>
          <w:rFonts w:ascii="Marianne" w:hAnsi="Marianne"/>
          <w:b w:val="0"/>
          <w:sz w:val="22"/>
          <w:szCs w:val="22"/>
        </w:rPr>
        <w:t xml:space="preserve">Les dépôts sont réceptionnés du lundi au vendredi de 08h00 à 11h30 et de 13h30 à16h30 (16h00 le vendredi) </w:t>
      </w:r>
    </w:p>
    <w:p w:rsidR="00E960C7" w:rsidRPr="004D3F9F" w:rsidRDefault="00E960C7" w:rsidP="00E960C7">
      <w:pPr>
        <w:pStyle w:val="Titre"/>
        <w:jc w:val="both"/>
        <w:rPr>
          <w:rFonts w:ascii="Marianne" w:hAnsi="Marianne"/>
          <w:b w:val="0"/>
          <w:sz w:val="22"/>
          <w:szCs w:val="22"/>
          <w:u w:val="none"/>
        </w:rPr>
      </w:pPr>
    </w:p>
    <w:p w:rsidR="00E960C7" w:rsidRPr="004D3F9F" w:rsidRDefault="00E960C7" w:rsidP="00E960C7">
      <w:pPr>
        <w:pStyle w:val="Titre"/>
        <w:jc w:val="both"/>
        <w:rPr>
          <w:rFonts w:ascii="Marianne" w:hAnsi="Marianne"/>
          <w:b w:val="0"/>
          <w:sz w:val="22"/>
          <w:szCs w:val="22"/>
          <w:u w:val="none"/>
        </w:rPr>
      </w:pPr>
    </w:p>
    <w:p w:rsidR="00E960C7" w:rsidRPr="004D3F9F" w:rsidRDefault="00E960C7" w:rsidP="00E960C7">
      <w:pPr>
        <w:pStyle w:val="Titre"/>
        <w:jc w:val="both"/>
        <w:rPr>
          <w:rFonts w:ascii="Marianne" w:hAnsi="Marianne"/>
          <w:b w:val="0"/>
          <w:sz w:val="22"/>
          <w:szCs w:val="22"/>
          <w:u w:val="none"/>
        </w:rPr>
      </w:pPr>
      <w:r w:rsidRPr="004D3F9F">
        <w:rPr>
          <w:rFonts w:ascii="Marianne" w:hAnsi="Marianne"/>
          <w:b w:val="0"/>
          <w:sz w:val="22"/>
          <w:szCs w:val="22"/>
          <w:u w:val="none"/>
        </w:rPr>
        <w:t xml:space="preserve">Avec la mention : </w:t>
      </w:r>
    </w:p>
    <w:p w:rsidR="00E960C7" w:rsidRPr="004D3F9F" w:rsidRDefault="00E960C7" w:rsidP="00E960C7">
      <w:pPr>
        <w:jc w:val="left"/>
        <w:rPr>
          <w:rFonts w:ascii="Marianne" w:hAnsi="Marianne"/>
        </w:rPr>
      </w:pPr>
      <w:r w:rsidRPr="004D3F9F">
        <w:rPr>
          <w:rFonts w:ascii="Marianne" w:hAnsi="Marianne"/>
        </w:rPr>
        <w:t>«</w:t>
      </w:r>
      <w:r w:rsidRPr="004D3F9F">
        <w:rPr>
          <w:rFonts w:ascii="Calibri" w:hAnsi="Calibri" w:cs="Calibri"/>
        </w:rPr>
        <w:t> </w:t>
      </w:r>
      <w:r w:rsidRPr="00E960C7">
        <w:rPr>
          <w:rFonts w:ascii="Marianne" w:hAnsi="Marianne" w:cs="Calibri"/>
        </w:rPr>
        <w:t>Approvisionnement de boissons</w:t>
      </w:r>
      <w:r>
        <w:rPr>
          <w:rFonts w:ascii="Calibri" w:hAnsi="Calibri" w:cs="Calibri"/>
        </w:rPr>
        <w:t xml:space="preserve"> </w:t>
      </w:r>
      <w:r w:rsidRPr="004D3F9F">
        <w:rPr>
          <w:rFonts w:ascii="Marianne" w:hAnsi="Marianne" w:cs="Calibri"/>
        </w:rPr>
        <w:t>au profit</w:t>
      </w:r>
      <w:r>
        <w:rPr>
          <w:rFonts w:ascii="Marianne" w:hAnsi="Marianne" w:cs="Calibri"/>
        </w:rPr>
        <w:t xml:space="preserve"> des bars</w:t>
      </w:r>
      <w:r w:rsidRPr="004D3F9F">
        <w:rPr>
          <w:rFonts w:ascii="Marianne" w:hAnsi="Marianne" w:cs="Calibri"/>
        </w:rPr>
        <w:t xml:space="preserve"> du Cercle de la base de Défense de </w:t>
      </w:r>
      <w:proofErr w:type="gramStart"/>
      <w:r w:rsidRPr="004D3F9F">
        <w:rPr>
          <w:rFonts w:ascii="Marianne" w:hAnsi="Marianne" w:cs="Calibri"/>
        </w:rPr>
        <w:t>Cherbourg</w:t>
      </w:r>
      <w:r w:rsidRPr="004D3F9F">
        <w:rPr>
          <w:rFonts w:ascii="Marianne" w:hAnsi="Marianne"/>
        </w:rPr>
        <w:t>»</w:t>
      </w:r>
      <w:proofErr w:type="gramEnd"/>
      <w:r w:rsidRPr="004D3F9F">
        <w:rPr>
          <w:rFonts w:ascii="Marianne" w:hAnsi="Marianne"/>
        </w:rPr>
        <w:t xml:space="preserve"> </w:t>
      </w:r>
      <w:r w:rsidRPr="004D3F9F">
        <w:rPr>
          <w:rFonts w:ascii="Marianne" w:hAnsi="Marianne"/>
          <w:b/>
        </w:rPr>
        <w:t xml:space="preserve">- </w:t>
      </w:r>
      <w:r w:rsidRPr="004D3F9F">
        <w:rPr>
          <w:rFonts w:ascii="Marianne" w:hAnsi="Marianne"/>
        </w:rPr>
        <w:t xml:space="preserve">NE PAS OUVRIR – et </w:t>
      </w:r>
      <w:r w:rsidRPr="004D3F9F">
        <w:rPr>
          <w:rFonts w:ascii="Marianne" w:hAnsi="Marianne"/>
          <w:b/>
          <w:u w:val="single"/>
        </w:rPr>
        <w:t>le cachet de l’entreprise</w:t>
      </w:r>
      <w:r w:rsidRPr="004D3F9F">
        <w:rPr>
          <w:rFonts w:ascii="Marianne" w:hAnsi="Marianne"/>
          <w:u w:val="single"/>
        </w:rPr>
        <w:t>.</w:t>
      </w:r>
    </w:p>
    <w:p w:rsidR="00E960C7" w:rsidRPr="004D3F9F" w:rsidRDefault="00E960C7" w:rsidP="00E960C7">
      <w:pPr>
        <w:pStyle w:val="Titre"/>
        <w:jc w:val="both"/>
        <w:rPr>
          <w:rFonts w:ascii="Marianne" w:hAnsi="Marianne"/>
          <w:b w:val="0"/>
          <w:sz w:val="22"/>
          <w:szCs w:val="22"/>
          <w:u w:val="none"/>
        </w:rPr>
      </w:pPr>
    </w:p>
    <w:p w:rsidR="00E960C7" w:rsidRPr="004D3F9F" w:rsidRDefault="00E960C7" w:rsidP="00E960C7">
      <w:pPr>
        <w:pStyle w:val="Titre"/>
        <w:jc w:val="both"/>
        <w:rPr>
          <w:rFonts w:ascii="Marianne" w:hAnsi="Marianne"/>
          <w:b w:val="0"/>
          <w:sz w:val="22"/>
          <w:szCs w:val="22"/>
          <w:u w:val="none"/>
        </w:rPr>
      </w:pPr>
    </w:p>
    <w:p w:rsidR="00E960C7" w:rsidRPr="004D3F9F" w:rsidRDefault="00E960C7" w:rsidP="00E960C7">
      <w:pPr>
        <w:pStyle w:val="Titre"/>
        <w:jc w:val="both"/>
        <w:rPr>
          <w:rFonts w:ascii="Marianne" w:hAnsi="Marianne"/>
          <w:sz w:val="22"/>
          <w:szCs w:val="22"/>
          <w:u w:val="none"/>
        </w:rPr>
      </w:pPr>
      <w:r>
        <w:rPr>
          <w:rFonts w:ascii="Marianne" w:hAnsi="Marianne"/>
          <w:sz w:val="22"/>
          <w:szCs w:val="22"/>
          <w:u w:val="none"/>
        </w:rPr>
        <w:t>Article IX.</w:t>
      </w:r>
      <w:r>
        <w:rPr>
          <w:rFonts w:ascii="Marianne" w:hAnsi="Marianne"/>
          <w:sz w:val="22"/>
          <w:szCs w:val="22"/>
          <w:u w:val="none"/>
        </w:rPr>
        <w:tab/>
      </w:r>
      <w:r w:rsidRPr="004D3F9F">
        <w:rPr>
          <w:rFonts w:ascii="Marianne" w:hAnsi="Marianne"/>
          <w:sz w:val="22"/>
          <w:szCs w:val="22"/>
          <w:u w:val="none"/>
        </w:rPr>
        <w:t xml:space="preserve">Choix et classement des offres </w:t>
      </w:r>
    </w:p>
    <w:p w:rsidR="00E960C7" w:rsidRPr="004D3F9F" w:rsidRDefault="00E960C7" w:rsidP="00E960C7">
      <w:pPr>
        <w:pStyle w:val="Titre"/>
        <w:jc w:val="both"/>
        <w:rPr>
          <w:rFonts w:ascii="Marianne" w:hAnsi="Marianne"/>
          <w:b w:val="0"/>
          <w:sz w:val="22"/>
          <w:szCs w:val="22"/>
          <w:u w:val="none"/>
        </w:rPr>
      </w:pPr>
    </w:p>
    <w:p w:rsidR="00E960C7" w:rsidRPr="004D3F9F" w:rsidRDefault="00E960C7" w:rsidP="00E960C7">
      <w:pPr>
        <w:pStyle w:val="Titre"/>
        <w:jc w:val="both"/>
        <w:rPr>
          <w:rFonts w:ascii="Marianne" w:hAnsi="Marianne"/>
          <w:b w:val="0"/>
          <w:sz w:val="22"/>
          <w:szCs w:val="22"/>
          <w:u w:val="none"/>
        </w:rPr>
      </w:pPr>
      <w:r w:rsidRPr="004D3F9F">
        <w:rPr>
          <w:rFonts w:ascii="Marianne" w:hAnsi="Marianne"/>
          <w:b w:val="0"/>
          <w:sz w:val="22"/>
          <w:szCs w:val="22"/>
          <w:u w:val="none"/>
        </w:rPr>
        <w:t xml:space="preserve">Le choix et le classement des offres sont effectués dans les conditions prévues </w:t>
      </w:r>
      <w:r>
        <w:rPr>
          <w:rFonts w:ascii="Marianne" w:hAnsi="Marianne"/>
          <w:b w:val="0"/>
          <w:sz w:val="22"/>
          <w:szCs w:val="22"/>
          <w:u w:val="none"/>
        </w:rPr>
        <w:t>au</w:t>
      </w:r>
      <w:r w:rsidRPr="004D3F9F">
        <w:rPr>
          <w:rFonts w:ascii="Marianne" w:hAnsi="Marianne"/>
          <w:b w:val="0"/>
          <w:sz w:val="22"/>
          <w:szCs w:val="22"/>
          <w:u w:val="none"/>
        </w:rPr>
        <w:t xml:space="preserve"> code de</w:t>
      </w:r>
      <w:r>
        <w:rPr>
          <w:rFonts w:ascii="Marianne" w:hAnsi="Marianne"/>
          <w:b w:val="0"/>
          <w:sz w:val="22"/>
          <w:szCs w:val="22"/>
          <w:u w:val="none"/>
        </w:rPr>
        <w:t xml:space="preserve"> la commande publique</w:t>
      </w:r>
      <w:r w:rsidRPr="004D3F9F">
        <w:rPr>
          <w:rFonts w:ascii="Marianne" w:hAnsi="Marianne"/>
          <w:b w:val="0"/>
          <w:sz w:val="22"/>
          <w:szCs w:val="22"/>
          <w:u w:val="none"/>
        </w:rPr>
        <w:t xml:space="preserve"> et selon les modalités définies ci-après :</w:t>
      </w:r>
    </w:p>
    <w:p w:rsidR="00E960C7" w:rsidRPr="004D3F9F" w:rsidRDefault="00E960C7" w:rsidP="00E960C7">
      <w:pPr>
        <w:pStyle w:val="Titre"/>
        <w:jc w:val="both"/>
        <w:rPr>
          <w:rFonts w:ascii="Marianne" w:hAnsi="Marianne"/>
          <w:b w:val="0"/>
          <w:sz w:val="22"/>
          <w:szCs w:val="22"/>
          <w:u w:val="none"/>
        </w:rPr>
      </w:pPr>
    </w:p>
    <w:p w:rsidR="00E960C7" w:rsidRPr="004D3F9F" w:rsidRDefault="00E960C7" w:rsidP="00E960C7">
      <w:pPr>
        <w:pStyle w:val="Titre"/>
        <w:jc w:val="both"/>
        <w:rPr>
          <w:rFonts w:ascii="Marianne" w:hAnsi="Marianne"/>
          <w:b w:val="0"/>
          <w:sz w:val="22"/>
          <w:szCs w:val="22"/>
          <w:u w:val="none"/>
        </w:rPr>
      </w:pPr>
      <w:r w:rsidRPr="004D3F9F">
        <w:rPr>
          <w:rFonts w:ascii="Marianne" w:hAnsi="Marianne"/>
          <w:b w:val="0"/>
          <w:sz w:val="22"/>
          <w:szCs w:val="22"/>
          <w:u w:val="none"/>
        </w:rPr>
        <w:t>Les candidats devront avoir fourni les pièces énoncées à l’article VI</w:t>
      </w:r>
      <w:r>
        <w:rPr>
          <w:rFonts w:ascii="Marianne" w:hAnsi="Marianne"/>
          <w:b w:val="0"/>
          <w:sz w:val="22"/>
          <w:szCs w:val="22"/>
          <w:u w:val="none"/>
        </w:rPr>
        <w:t xml:space="preserve"> </w:t>
      </w:r>
      <w:r w:rsidRPr="004D3F9F">
        <w:rPr>
          <w:rFonts w:ascii="Marianne" w:hAnsi="Marianne"/>
          <w:b w:val="0"/>
          <w:sz w:val="22"/>
          <w:szCs w:val="22"/>
          <w:u w:val="none"/>
        </w:rPr>
        <w:t xml:space="preserve">supra. </w:t>
      </w:r>
    </w:p>
    <w:p w:rsidR="00E960C7" w:rsidRPr="004D3F9F" w:rsidRDefault="00E960C7" w:rsidP="00E960C7">
      <w:pPr>
        <w:pStyle w:val="Titre"/>
        <w:jc w:val="both"/>
        <w:rPr>
          <w:rFonts w:ascii="Marianne" w:hAnsi="Marianne"/>
          <w:b w:val="0"/>
          <w:sz w:val="22"/>
          <w:szCs w:val="22"/>
          <w:u w:val="none"/>
        </w:rPr>
      </w:pPr>
    </w:p>
    <w:p w:rsidR="00E960C7" w:rsidRPr="004D3F9F" w:rsidRDefault="00E960C7" w:rsidP="00E960C7">
      <w:pPr>
        <w:pStyle w:val="Titre"/>
        <w:jc w:val="both"/>
        <w:rPr>
          <w:rFonts w:ascii="Marianne" w:hAnsi="Marianne"/>
          <w:b w:val="0"/>
          <w:sz w:val="22"/>
          <w:szCs w:val="22"/>
          <w:u w:val="none"/>
        </w:rPr>
      </w:pPr>
      <w:r w:rsidRPr="004D3F9F">
        <w:rPr>
          <w:rFonts w:ascii="Marianne" w:hAnsi="Marianne"/>
          <w:b w:val="0"/>
          <w:sz w:val="22"/>
          <w:szCs w:val="22"/>
          <w:u w:val="none"/>
        </w:rPr>
        <w:t>Les critères ci-après définis par ordre de priorité, notés sous forme de points, indiquant le poids respectif de chacun d’entre eux, sont pris en compte pour le choix et le classement des offres :</w:t>
      </w:r>
    </w:p>
    <w:p w:rsidR="00E960C7" w:rsidRPr="004D3F9F" w:rsidRDefault="00E960C7" w:rsidP="00E960C7">
      <w:pPr>
        <w:pStyle w:val="Titre"/>
        <w:jc w:val="both"/>
        <w:rPr>
          <w:rFonts w:ascii="Marianne" w:hAnsi="Marianne"/>
          <w:b w:val="0"/>
          <w:sz w:val="22"/>
          <w:szCs w:val="22"/>
          <w:u w:val="none"/>
        </w:rPr>
      </w:pPr>
    </w:p>
    <w:p w:rsidR="00E960C7" w:rsidRDefault="00E960C7" w:rsidP="00E960C7">
      <w:pPr>
        <w:pStyle w:val="Titre"/>
        <w:tabs>
          <w:tab w:val="left" w:pos="4320"/>
        </w:tabs>
        <w:jc w:val="both"/>
        <w:rPr>
          <w:rFonts w:ascii="Marianne" w:hAnsi="Marianne"/>
          <w:b w:val="0"/>
          <w:sz w:val="22"/>
          <w:szCs w:val="22"/>
          <w:u w:val="none"/>
        </w:rPr>
      </w:pPr>
      <w:r w:rsidRPr="004D3F9F">
        <w:rPr>
          <w:rFonts w:ascii="Marianne" w:hAnsi="Marianne"/>
          <w:b w:val="0"/>
          <w:sz w:val="22"/>
          <w:szCs w:val="22"/>
          <w:u w:val="none"/>
        </w:rPr>
        <w:t>1. L</w:t>
      </w:r>
      <w:r>
        <w:rPr>
          <w:rFonts w:ascii="Marianne" w:hAnsi="Marianne"/>
          <w:b w:val="0"/>
          <w:sz w:val="22"/>
          <w:szCs w:val="22"/>
          <w:u w:val="none"/>
        </w:rPr>
        <w:t>a valeur technique de l’offre</w:t>
      </w:r>
      <w:r>
        <w:rPr>
          <w:rFonts w:ascii="Marianne" w:hAnsi="Marianne"/>
          <w:b w:val="0"/>
          <w:sz w:val="22"/>
          <w:szCs w:val="22"/>
          <w:u w:val="none"/>
        </w:rPr>
        <w:tab/>
      </w:r>
      <w:r w:rsidRPr="004D3F9F">
        <w:rPr>
          <w:rFonts w:ascii="Marianne" w:hAnsi="Marianne"/>
          <w:b w:val="0"/>
          <w:sz w:val="22"/>
          <w:szCs w:val="22"/>
          <w:u w:val="none"/>
        </w:rPr>
        <w:tab/>
        <w:t>:</w:t>
      </w:r>
      <w:r w:rsidRPr="004D3F9F">
        <w:rPr>
          <w:rFonts w:ascii="Marianne" w:hAnsi="Marianne"/>
          <w:b w:val="0"/>
          <w:sz w:val="22"/>
          <w:szCs w:val="22"/>
          <w:u w:val="none"/>
        </w:rPr>
        <w:tab/>
      </w:r>
      <w:r>
        <w:rPr>
          <w:rFonts w:ascii="Marianne" w:hAnsi="Marianne"/>
          <w:b w:val="0"/>
          <w:sz w:val="22"/>
          <w:szCs w:val="22"/>
          <w:u w:val="none"/>
        </w:rPr>
        <w:t>5</w:t>
      </w:r>
      <w:r w:rsidRPr="004D3F9F">
        <w:rPr>
          <w:rFonts w:ascii="Marianne" w:hAnsi="Marianne"/>
          <w:b w:val="0"/>
          <w:sz w:val="22"/>
          <w:szCs w:val="22"/>
          <w:u w:val="none"/>
        </w:rPr>
        <w:t>0 points</w:t>
      </w:r>
    </w:p>
    <w:p w:rsidR="00E960C7" w:rsidRDefault="00E960C7" w:rsidP="00E960C7">
      <w:pPr>
        <w:pStyle w:val="Titre"/>
        <w:numPr>
          <w:ilvl w:val="0"/>
          <w:numId w:val="18"/>
        </w:numPr>
        <w:tabs>
          <w:tab w:val="left" w:pos="4320"/>
        </w:tabs>
        <w:jc w:val="both"/>
        <w:rPr>
          <w:rFonts w:ascii="Marianne" w:hAnsi="Marianne"/>
          <w:b w:val="0"/>
          <w:sz w:val="22"/>
          <w:szCs w:val="22"/>
          <w:u w:val="none"/>
        </w:rPr>
      </w:pPr>
      <w:proofErr w:type="gramStart"/>
      <w:r>
        <w:rPr>
          <w:rFonts w:ascii="Marianne" w:hAnsi="Marianne"/>
          <w:b w:val="0"/>
          <w:sz w:val="22"/>
          <w:szCs w:val="22"/>
          <w:u w:val="none"/>
        </w:rPr>
        <w:t>la</w:t>
      </w:r>
      <w:proofErr w:type="gramEnd"/>
      <w:r>
        <w:rPr>
          <w:rFonts w:ascii="Marianne" w:hAnsi="Marianne"/>
          <w:b w:val="0"/>
          <w:sz w:val="22"/>
          <w:szCs w:val="22"/>
          <w:u w:val="none"/>
        </w:rPr>
        <w:t xml:space="preserve"> valeur technique sera appréciée au regard des informations transmises par les entreprises sur les points suivants</w:t>
      </w:r>
      <w:r>
        <w:rPr>
          <w:rFonts w:ascii="Calibri" w:hAnsi="Calibri" w:cs="Calibri"/>
          <w:b w:val="0"/>
          <w:sz w:val="22"/>
          <w:szCs w:val="22"/>
          <w:u w:val="none"/>
        </w:rPr>
        <w:t> </w:t>
      </w:r>
      <w:r>
        <w:rPr>
          <w:rFonts w:ascii="Marianne" w:hAnsi="Marianne"/>
          <w:b w:val="0"/>
          <w:sz w:val="22"/>
          <w:szCs w:val="22"/>
          <w:u w:val="none"/>
        </w:rPr>
        <w:t>:</w:t>
      </w:r>
    </w:p>
    <w:p w:rsidR="00E960C7" w:rsidRDefault="00E960C7" w:rsidP="00E960C7">
      <w:pPr>
        <w:pStyle w:val="Titre"/>
        <w:numPr>
          <w:ilvl w:val="0"/>
          <w:numId w:val="19"/>
        </w:numPr>
        <w:tabs>
          <w:tab w:val="left" w:pos="4320"/>
        </w:tabs>
        <w:jc w:val="both"/>
        <w:rPr>
          <w:rFonts w:ascii="Marianne" w:hAnsi="Marianne"/>
          <w:b w:val="0"/>
          <w:sz w:val="22"/>
          <w:szCs w:val="22"/>
          <w:u w:val="none"/>
        </w:rPr>
      </w:pPr>
      <w:proofErr w:type="gramStart"/>
      <w:r>
        <w:rPr>
          <w:rFonts w:ascii="Marianne" w:hAnsi="Marianne"/>
          <w:b w:val="0"/>
          <w:sz w:val="22"/>
          <w:szCs w:val="22"/>
          <w:u w:val="none"/>
        </w:rPr>
        <w:t>qualité</w:t>
      </w:r>
      <w:proofErr w:type="gramEnd"/>
      <w:r>
        <w:rPr>
          <w:rFonts w:ascii="Marianne" w:hAnsi="Marianne"/>
          <w:b w:val="0"/>
          <w:sz w:val="22"/>
          <w:szCs w:val="22"/>
          <w:u w:val="none"/>
        </w:rPr>
        <w:t xml:space="preserve"> d’un m</w:t>
      </w:r>
      <w:r w:rsidR="00DD2F6B">
        <w:rPr>
          <w:rFonts w:ascii="Marianne" w:hAnsi="Marianne"/>
          <w:b w:val="0"/>
          <w:sz w:val="22"/>
          <w:szCs w:val="22"/>
          <w:u w:val="none"/>
        </w:rPr>
        <w:t>é</w:t>
      </w:r>
      <w:r>
        <w:rPr>
          <w:rFonts w:ascii="Marianne" w:hAnsi="Marianne"/>
          <w:b w:val="0"/>
          <w:sz w:val="22"/>
          <w:szCs w:val="22"/>
          <w:u w:val="none"/>
        </w:rPr>
        <w:t>moire technique par la présentation des produits. Il sera pris en compte la description de la variété des boissons et type de bières biologiques et régionales</w:t>
      </w:r>
      <w:r>
        <w:rPr>
          <w:rFonts w:ascii="Calibri" w:hAnsi="Calibri" w:cs="Calibri"/>
          <w:b w:val="0"/>
          <w:sz w:val="22"/>
          <w:szCs w:val="22"/>
          <w:u w:val="none"/>
        </w:rPr>
        <w:t> </w:t>
      </w:r>
      <w:r>
        <w:rPr>
          <w:rFonts w:ascii="Marianne" w:hAnsi="Marianne"/>
          <w:b w:val="0"/>
          <w:sz w:val="22"/>
          <w:szCs w:val="22"/>
          <w:u w:val="none"/>
        </w:rPr>
        <w:t>;</w:t>
      </w:r>
    </w:p>
    <w:p w:rsidR="00E960C7" w:rsidRDefault="00E960C7" w:rsidP="00E960C7">
      <w:pPr>
        <w:pStyle w:val="Titre"/>
        <w:numPr>
          <w:ilvl w:val="0"/>
          <w:numId w:val="19"/>
        </w:numPr>
        <w:tabs>
          <w:tab w:val="left" w:pos="4320"/>
        </w:tabs>
        <w:jc w:val="both"/>
        <w:rPr>
          <w:rFonts w:ascii="Marianne" w:hAnsi="Marianne"/>
          <w:b w:val="0"/>
          <w:sz w:val="22"/>
          <w:szCs w:val="22"/>
          <w:u w:val="none"/>
        </w:rPr>
      </w:pPr>
      <w:proofErr w:type="gramStart"/>
      <w:r>
        <w:rPr>
          <w:rFonts w:ascii="Marianne" w:hAnsi="Marianne"/>
          <w:b w:val="0"/>
          <w:sz w:val="22"/>
          <w:szCs w:val="22"/>
          <w:u w:val="none"/>
        </w:rPr>
        <w:t>développement</w:t>
      </w:r>
      <w:proofErr w:type="gramEnd"/>
      <w:r>
        <w:rPr>
          <w:rFonts w:ascii="Marianne" w:hAnsi="Marianne"/>
          <w:b w:val="0"/>
          <w:sz w:val="22"/>
          <w:szCs w:val="22"/>
          <w:u w:val="none"/>
        </w:rPr>
        <w:t xml:space="preserve"> durable</w:t>
      </w:r>
      <w:r>
        <w:rPr>
          <w:rFonts w:ascii="Calibri" w:hAnsi="Calibri" w:cs="Calibri"/>
          <w:b w:val="0"/>
          <w:sz w:val="22"/>
          <w:szCs w:val="22"/>
          <w:u w:val="none"/>
        </w:rPr>
        <w:t> </w:t>
      </w:r>
      <w:r>
        <w:rPr>
          <w:rFonts w:ascii="Marianne" w:hAnsi="Marianne"/>
          <w:b w:val="0"/>
          <w:sz w:val="22"/>
          <w:szCs w:val="22"/>
          <w:u w:val="none"/>
        </w:rPr>
        <w:t>: utilisation de matériaux recyclables, respect des labels, normes, circuits courts.</w:t>
      </w:r>
    </w:p>
    <w:p w:rsidR="002948FE" w:rsidRDefault="00EC45EF" w:rsidP="00E960C7">
      <w:pPr>
        <w:pStyle w:val="Titre"/>
        <w:numPr>
          <w:ilvl w:val="0"/>
          <w:numId w:val="19"/>
        </w:numPr>
        <w:tabs>
          <w:tab w:val="left" w:pos="4320"/>
        </w:tabs>
        <w:jc w:val="both"/>
        <w:rPr>
          <w:rFonts w:ascii="Marianne" w:hAnsi="Marianne"/>
          <w:b w:val="0"/>
          <w:sz w:val="22"/>
          <w:szCs w:val="22"/>
          <w:u w:val="none"/>
        </w:rPr>
      </w:pPr>
      <w:proofErr w:type="gramStart"/>
      <w:r>
        <w:rPr>
          <w:rFonts w:ascii="Marianne" w:hAnsi="Marianne"/>
          <w:b w:val="0"/>
          <w:sz w:val="22"/>
          <w:szCs w:val="22"/>
          <w:u w:val="none"/>
        </w:rPr>
        <w:t>un</w:t>
      </w:r>
      <w:proofErr w:type="gramEnd"/>
      <w:r>
        <w:rPr>
          <w:rFonts w:ascii="Marianne" w:hAnsi="Marianne"/>
          <w:b w:val="0"/>
          <w:sz w:val="22"/>
          <w:szCs w:val="22"/>
          <w:u w:val="none"/>
        </w:rPr>
        <w:t xml:space="preserve"> dossier de présentation des machines à cafés proposées ainsi qu’un descriptif technique de la maintenance </w:t>
      </w:r>
    </w:p>
    <w:p w:rsidR="00E960C7" w:rsidRPr="004D3F9F" w:rsidRDefault="00E960C7" w:rsidP="00E960C7">
      <w:pPr>
        <w:pStyle w:val="Titre"/>
        <w:tabs>
          <w:tab w:val="left" w:pos="4320"/>
        </w:tabs>
        <w:jc w:val="both"/>
        <w:rPr>
          <w:rFonts w:ascii="Marianne" w:hAnsi="Marianne"/>
          <w:b w:val="0"/>
          <w:sz w:val="22"/>
          <w:szCs w:val="22"/>
          <w:u w:val="none"/>
        </w:rPr>
      </w:pPr>
    </w:p>
    <w:p w:rsidR="00E960C7" w:rsidRDefault="00E960C7" w:rsidP="00E960C7">
      <w:pPr>
        <w:pStyle w:val="Titre"/>
        <w:tabs>
          <w:tab w:val="left" w:pos="4320"/>
        </w:tabs>
        <w:jc w:val="both"/>
        <w:rPr>
          <w:rFonts w:ascii="Marianne" w:hAnsi="Marianne"/>
          <w:b w:val="0"/>
          <w:sz w:val="22"/>
          <w:szCs w:val="22"/>
          <w:u w:val="none"/>
        </w:rPr>
      </w:pPr>
      <w:r w:rsidRPr="008A7730">
        <w:rPr>
          <w:rFonts w:ascii="Marianne" w:hAnsi="Marianne"/>
          <w:b w:val="0"/>
          <w:sz w:val="22"/>
          <w:szCs w:val="22"/>
          <w:u w:val="none"/>
        </w:rPr>
        <w:t>2. la valeur financière</w:t>
      </w:r>
      <w:r w:rsidRPr="008A7730">
        <w:rPr>
          <w:rFonts w:ascii="Marianne" w:hAnsi="Marianne"/>
          <w:b w:val="0"/>
          <w:sz w:val="22"/>
          <w:szCs w:val="22"/>
          <w:u w:val="none"/>
        </w:rPr>
        <w:tab/>
      </w:r>
      <w:r w:rsidRPr="008A7730">
        <w:rPr>
          <w:rFonts w:ascii="Marianne" w:hAnsi="Marianne"/>
          <w:b w:val="0"/>
          <w:sz w:val="22"/>
          <w:szCs w:val="22"/>
          <w:u w:val="none"/>
        </w:rPr>
        <w:tab/>
        <w:t>:</w:t>
      </w:r>
      <w:r w:rsidRPr="008A7730">
        <w:rPr>
          <w:rFonts w:ascii="Marianne" w:hAnsi="Marianne"/>
          <w:b w:val="0"/>
          <w:sz w:val="22"/>
          <w:szCs w:val="22"/>
          <w:u w:val="none"/>
        </w:rPr>
        <w:tab/>
      </w:r>
      <w:r>
        <w:rPr>
          <w:rFonts w:ascii="Marianne" w:hAnsi="Marianne"/>
          <w:b w:val="0"/>
          <w:sz w:val="22"/>
          <w:szCs w:val="22"/>
          <w:u w:val="none"/>
        </w:rPr>
        <w:t>4</w:t>
      </w:r>
      <w:r w:rsidRPr="008A7730">
        <w:rPr>
          <w:rFonts w:ascii="Marianne" w:hAnsi="Marianne"/>
          <w:b w:val="0"/>
          <w:sz w:val="22"/>
          <w:szCs w:val="22"/>
          <w:u w:val="none"/>
        </w:rPr>
        <w:t>0 points</w:t>
      </w:r>
    </w:p>
    <w:p w:rsidR="00EB7027" w:rsidRDefault="00DD2F6B" w:rsidP="00DD2F6B">
      <w:pPr>
        <w:pStyle w:val="Titre"/>
        <w:numPr>
          <w:ilvl w:val="0"/>
          <w:numId w:val="18"/>
        </w:numPr>
        <w:tabs>
          <w:tab w:val="left" w:pos="4320"/>
        </w:tabs>
        <w:jc w:val="both"/>
        <w:rPr>
          <w:rFonts w:ascii="Marianne" w:hAnsi="Marianne"/>
          <w:b w:val="0"/>
          <w:sz w:val="22"/>
          <w:szCs w:val="22"/>
          <w:u w:val="none"/>
        </w:rPr>
      </w:pPr>
      <w:proofErr w:type="gramStart"/>
      <w:r>
        <w:rPr>
          <w:rFonts w:ascii="Marianne" w:hAnsi="Marianne"/>
          <w:b w:val="0"/>
          <w:sz w:val="22"/>
          <w:szCs w:val="22"/>
          <w:u w:val="none"/>
        </w:rPr>
        <w:t>une</w:t>
      </w:r>
      <w:proofErr w:type="gramEnd"/>
      <w:r>
        <w:rPr>
          <w:rFonts w:ascii="Marianne" w:hAnsi="Marianne"/>
          <w:b w:val="0"/>
          <w:sz w:val="22"/>
          <w:szCs w:val="22"/>
          <w:u w:val="none"/>
        </w:rPr>
        <w:t xml:space="preserve"> simulation de commande sera effectuée</w:t>
      </w:r>
      <w:r>
        <w:rPr>
          <w:rFonts w:ascii="Calibri" w:hAnsi="Calibri" w:cs="Calibri"/>
          <w:b w:val="0"/>
          <w:sz w:val="22"/>
          <w:szCs w:val="22"/>
          <w:u w:val="none"/>
        </w:rPr>
        <w:t> </w:t>
      </w:r>
      <w:r>
        <w:rPr>
          <w:rFonts w:ascii="Marianne" w:hAnsi="Marianne"/>
          <w:b w:val="0"/>
          <w:sz w:val="22"/>
          <w:szCs w:val="22"/>
          <w:u w:val="none"/>
        </w:rPr>
        <w:t>:</w:t>
      </w:r>
    </w:p>
    <w:p w:rsidR="00DD2F6B" w:rsidRDefault="00DD2F6B" w:rsidP="00DD2F6B">
      <w:pPr>
        <w:pStyle w:val="Titre"/>
        <w:tabs>
          <w:tab w:val="left" w:pos="4320"/>
        </w:tabs>
        <w:jc w:val="both"/>
        <w:rPr>
          <w:rFonts w:ascii="Marianne" w:hAnsi="Marianne"/>
          <w:b w:val="0"/>
          <w:sz w:val="22"/>
          <w:szCs w:val="22"/>
          <w:u w:val="none"/>
        </w:rPr>
      </w:pPr>
      <w:r>
        <w:rPr>
          <w:rFonts w:ascii="Marianne" w:hAnsi="Marianne"/>
          <w:b w:val="0"/>
          <w:sz w:val="22"/>
          <w:szCs w:val="22"/>
          <w:u w:val="none"/>
        </w:rPr>
        <w:t>Note attribuée = Note maximale X (montant de l’offre la plus basse</w:t>
      </w:r>
      <w:r>
        <w:rPr>
          <w:rFonts w:ascii="Calibri" w:hAnsi="Calibri" w:cs="Calibri"/>
          <w:b w:val="0"/>
          <w:sz w:val="22"/>
          <w:szCs w:val="22"/>
          <w:u w:val="none"/>
        </w:rPr>
        <w:t> /</w:t>
      </w:r>
      <w:r>
        <w:rPr>
          <w:rFonts w:ascii="Marianne" w:hAnsi="Marianne"/>
          <w:b w:val="0"/>
          <w:sz w:val="22"/>
          <w:szCs w:val="22"/>
          <w:u w:val="none"/>
        </w:rPr>
        <w:t>montant de l’offre étudiée)</w:t>
      </w:r>
    </w:p>
    <w:p w:rsidR="00EB7027" w:rsidRDefault="00EB7027" w:rsidP="00E960C7">
      <w:pPr>
        <w:pStyle w:val="Titre"/>
        <w:tabs>
          <w:tab w:val="left" w:pos="4320"/>
        </w:tabs>
        <w:jc w:val="both"/>
        <w:rPr>
          <w:rFonts w:ascii="Marianne" w:hAnsi="Marianne"/>
          <w:b w:val="0"/>
          <w:sz w:val="22"/>
          <w:szCs w:val="22"/>
          <w:u w:val="none"/>
        </w:rPr>
      </w:pPr>
    </w:p>
    <w:p w:rsidR="00E960C7" w:rsidRDefault="00E960C7" w:rsidP="00E960C7">
      <w:pPr>
        <w:pStyle w:val="Titre"/>
        <w:tabs>
          <w:tab w:val="left" w:pos="4320"/>
        </w:tabs>
        <w:jc w:val="both"/>
        <w:rPr>
          <w:rFonts w:ascii="Marianne" w:hAnsi="Marianne"/>
          <w:b w:val="0"/>
          <w:sz w:val="22"/>
          <w:szCs w:val="22"/>
          <w:u w:val="none"/>
        </w:rPr>
      </w:pPr>
      <w:r>
        <w:rPr>
          <w:rFonts w:ascii="Marianne" w:hAnsi="Marianne"/>
          <w:b w:val="0"/>
          <w:sz w:val="22"/>
          <w:szCs w:val="22"/>
          <w:u w:val="none"/>
        </w:rPr>
        <w:t>3. le délai de livraison</w:t>
      </w:r>
      <w:r>
        <w:rPr>
          <w:rFonts w:ascii="Marianne" w:hAnsi="Marianne"/>
          <w:b w:val="0"/>
          <w:sz w:val="22"/>
          <w:szCs w:val="22"/>
          <w:u w:val="none"/>
        </w:rPr>
        <w:tab/>
      </w:r>
      <w:r>
        <w:rPr>
          <w:rFonts w:ascii="Marianne" w:hAnsi="Marianne"/>
          <w:b w:val="0"/>
          <w:sz w:val="22"/>
          <w:szCs w:val="22"/>
          <w:u w:val="none"/>
        </w:rPr>
        <w:tab/>
        <w:t xml:space="preserve">: </w:t>
      </w:r>
      <w:r>
        <w:rPr>
          <w:rFonts w:ascii="Marianne" w:hAnsi="Marianne"/>
          <w:b w:val="0"/>
          <w:sz w:val="22"/>
          <w:szCs w:val="22"/>
          <w:u w:val="none"/>
        </w:rPr>
        <w:tab/>
        <w:t>10 points</w:t>
      </w:r>
    </w:p>
    <w:p w:rsidR="00EB7027" w:rsidRDefault="00EB7027" w:rsidP="00EB7027">
      <w:pPr>
        <w:pStyle w:val="Titre"/>
        <w:numPr>
          <w:ilvl w:val="0"/>
          <w:numId w:val="18"/>
        </w:numPr>
        <w:tabs>
          <w:tab w:val="left" w:pos="4320"/>
        </w:tabs>
        <w:jc w:val="both"/>
        <w:rPr>
          <w:rFonts w:ascii="Marianne" w:hAnsi="Marianne"/>
          <w:b w:val="0"/>
          <w:sz w:val="22"/>
          <w:szCs w:val="22"/>
          <w:u w:val="none"/>
        </w:rPr>
      </w:pPr>
      <w:proofErr w:type="gramStart"/>
      <w:r>
        <w:rPr>
          <w:rFonts w:ascii="Marianne" w:hAnsi="Marianne"/>
          <w:b w:val="0"/>
          <w:sz w:val="22"/>
          <w:szCs w:val="22"/>
          <w:u w:val="none"/>
        </w:rPr>
        <w:t>le</w:t>
      </w:r>
      <w:proofErr w:type="gramEnd"/>
      <w:r>
        <w:rPr>
          <w:rFonts w:ascii="Marianne" w:hAnsi="Marianne"/>
          <w:b w:val="0"/>
          <w:sz w:val="22"/>
          <w:szCs w:val="22"/>
          <w:u w:val="none"/>
        </w:rPr>
        <w:t xml:space="preserve"> dél</w:t>
      </w:r>
      <w:r w:rsidR="00DD2F6B">
        <w:rPr>
          <w:rFonts w:ascii="Marianne" w:hAnsi="Marianne"/>
          <w:b w:val="0"/>
          <w:sz w:val="22"/>
          <w:szCs w:val="22"/>
          <w:u w:val="none"/>
        </w:rPr>
        <w:t>ai</w:t>
      </w:r>
      <w:r>
        <w:rPr>
          <w:rFonts w:ascii="Marianne" w:hAnsi="Marianne"/>
          <w:b w:val="0"/>
          <w:sz w:val="22"/>
          <w:szCs w:val="22"/>
          <w:u w:val="none"/>
        </w:rPr>
        <w:t xml:space="preserve"> de livraison sera apprécié en tenant compte du délai annoncé par l’offre étudiée que le candidat annonce à la réception du bon de commande</w:t>
      </w:r>
    </w:p>
    <w:p w:rsidR="00EB7027" w:rsidRDefault="00DD2F6B" w:rsidP="00E960C7">
      <w:pPr>
        <w:pStyle w:val="Titre"/>
        <w:tabs>
          <w:tab w:val="left" w:pos="4320"/>
        </w:tabs>
        <w:jc w:val="both"/>
        <w:rPr>
          <w:rFonts w:ascii="Marianne" w:hAnsi="Marianne"/>
          <w:b w:val="0"/>
          <w:sz w:val="22"/>
          <w:szCs w:val="22"/>
          <w:u w:val="none"/>
        </w:rPr>
      </w:pPr>
      <w:r>
        <w:rPr>
          <w:rFonts w:ascii="Marianne" w:hAnsi="Marianne"/>
          <w:b w:val="0"/>
          <w:sz w:val="22"/>
          <w:szCs w:val="22"/>
          <w:u w:val="none"/>
        </w:rPr>
        <w:t>Note attribuée = Note maximale X (délai le plus court</w:t>
      </w:r>
      <w:r>
        <w:rPr>
          <w:rFonts w:ascii="Calibri" w:hAnsi="Calibri" w:cs="Calibri"/>
          <w:b w:val="0"/>
          <w:sz w:val="22"/>
          <w:szCs w:val="22"/>
          <w:u w:val="none"/>
        </w:rPr>
        <w:t>/</w:t>
      </w:r>
      <w:r w:rsidRPr="00DD2F6B">
        <w:rPr>
          <w:rFonts w:ascii="Marianne" w:hAnsi="Marianne" w:cs="Calibri"/>
          <w:b w:val="0"/>
          <w:sz w:val="22"/>
          <w:szCs w:val="22"/>
          <w:u w:val="none"/>
        </w:rPr>
        <w:t>délai</w:t>
      </w:r>
      <w:r>
        <w:rPr>
          <w:rFonts w:ascii="Calibri" w:hAnsi="Calibri" w:cs="Calibri"/>
          <w:b w:val="0"/>
          <w:sz w:val="22"/>
          <w:szCs w:val="22"/>
          <w:u w:val="none"/>
        </w:rPr>
        <w:t xml:space="preserve"> </w:t>
      </w:r>
      <w:r>
        <w:rPr>
          <w:rFonts w:ascii="Marianne" w:hAnsi="Marianne"/>
          <w:b w:val="0"/>
          <w:sz w:val="22"/>
          <w:szCs w:val="22"/>
          <w:u w:val="none"/>
        </w:rPr>
        <w:t>de l’offre étudiée)</w:t>
      </w:r>
    </w:p>
    <w:p w:rsidR="00EB7027" w:rsidRPr="008A7730" w:rsidRDefault="00EB7027" w:rsidP="00E960C7">
      <w:pPr>
        <w:pStyle w:val="Titre"/>
        <w:tabs>
          <w:tab w:val="left" w:pos="4320"/>
        </w:tabs>
        <w:jc w:val="both"/>
        <w:rPr>
          <w:rFonts w:ascii="Marianne" w:hAnsi="Marianne"/>
          <w:b w:val="0"/>
          <w:sz w:val="22"/>
          <w:szCs w:val="22"/>
          <w:u w:val="none"/>
        </w:rPr>
      </w:pPr>
    </w:p>
    <w:p w:rsidR="00E960C7" w:rsidRPr="004D3F9F" w:rsidRDefault="00E960C7" w:rsidP="00E960C7">
      <w:pPr>
        <w:pStyle w:val="Titre"/>
        <w:jc w:val="both"/>
        <w:rPr>
          <w:rFonts w:ascii="Marianne" w:hAnsi="Marianne"/>
          <w:bCs w:val="0"/>
          <w:sz w:val="22"/>
          <w:szCs w:val="22"/>
          <w:u w:val="none"/>
        </w:rPr>
      </w:pPr>
    </w:p>
    <w:p w:rsidR="00E960C7" w:rsidRPr="004D3F9F" w:rsidRDefault="00E960C7" w:rsidP="00E960C7">
      <w:pPr>
        <w:pStyle w:val="Titre"/>
        <w:jc w:val="both"/>
        <w:rPr>
          <w:rFonts w:ascii="Marianne" w:hAnsi="Marianne"/>
          <w:bCs w:val="0"/>
          <w:sz w:val="22"/>
          <w:szCs w:val="22"/>
          <w:u w:val="none"/>
        </w:rPr>
      </w:pPr>
      <w:r w:rsidRPr="004D3F9F">
        <w:rPr>
          <w:rFonts w:ascii="Marianne" w:hAnsi="Marianne"/>
          <w:bCs w:val="0"/>
          <w:sz w:val="22"/>
          <w:szCs w:val="22"/>
          <w:u w:val="none"/>
        </w:rPr>
        <w:t>Le pouvoir adjudicateur choisira le dossier présentant l’offre la plus économiquement avantageuse et peut à tout moment mettre fin à la procédure pour des motifs d’intérêt général.</w:t>
      </w:r>
    </w:p>
    <w:p w:rsidR="00E960C7" w:rsidRDefault="00E960C7" w:rsidP="00E960C7">
      <w:pPr>
        <w:pStyle w:val="Titre"/>
        <w:jc w:val="both"/>
        <w:rPr>
          <w:rFonts w:ascii="Marianne" w:hAnsi="Marianne"/>
          <w:b w:val="0"/>
          <w:sz w:val="22"/>
          <w:szCs w:val="22"/>
          <w:u w:val="none"/>
        </w:rPr>
      </w:pPr>
    </w:p>
    <w:p w:rsidR="009473AA" w:rsidRPr="004D3F9F" w:rsidRDefault="009473AA" w:rsidP="00E960C7">
      <w:pPr>
        <w:pStyle w:val="Titre"/>
        <w:jc w:val="both"/>
        <w:rPr>
          <w:rFonts w:ascii="Marianne" w:hAnsi="Marianne"/>
          <w:b w:val="0"/>
          <w:sz w:val="22"/>
          <w:szCs w:val="22"/>
          <w:u w:val="none"/>
        </w:rPr>
      </w:pPr>
    </w:p>
    <w:p w:rsidR="00E960C7" w:rsidRDefault="00E960C7" w:rsidP="00E960C7">
      <w:pPr>
        <w:pStyle w:val="Titre"/>
        <w:jc w:val="both"/>
        <w:rPr>
          <w:rFonts w:ascii="Marianne" w:hAnsi="Marianne"/>
          <w:b w:val="0"/>
          <w:sz w:val="22"/>
          <w:szCs w:val="22"/>
          <w:u w:val="none"/>
        </w:rPr>
      </w:pPr>
    </w:p>
    <w:p w:rsidR="003F0102" w:rsidRDefault="003F0102" w:rsidP="00E960C7">
      <w:pPr>
        <w:pStyle w:val="Titre"/>
        <w:jc w:val="both"/>
        <w:rPr>
          <w:rFonts w:ascii="Marianne" w:hAnsi="Marianne"/>
          <w:b w:val="0"/>
          <w:sz w:val="22"/>
          <w:szCs w:val="22"/>
          <w:u w:val="none"/>
        </w:rPr>
      </w:pPr>
    </w:p>
    <w:p w:rsidR="003F0102" w:rsidRPr="004D3F9F" w:rsidRDefault="003F0102" w:rsidP="00E960C7">
      <w:pPr>
        <w:pStyle w:val="Titre"/>
        <w:jc w:val="both"/>
        <w:rPr>
          <w:rFonts w:ascii="Marianne" w:hAnsi="Marianne"/>
          <w:b w:val="0"/>
          <w:sz w:val="22"/>
          <w:szCs w:val="22"/>
          <w:u w:val="none"/>
        </w:rPr>
      </w:pPr>
    </w:p>
    <w:p w:rsidR="00E960C7" w:rsidRPr="004D3F9F" w:rsidRDefault="00E960C7" w:rsidP="00E960C7">
      <w:pPr>
        <w:pStyle w:val="Titre"/>
        <w:jc w:val="both"/>
        <w:rPr>
          <w:rFonts w:ascii="Marianne" w:hAnsi="Marianne"/>
          <w:sz w:val="22"/>
          <w:szCs w:val="22"/>
          <w:u w:val="none"/>
        </w:rPr>
      </w:pPr>
      <w:r>
        <w:rPr>
          <w:rFonts w:ascii="Marianne" w:hAnsi="Marianne"/>
          <w:sz w:val="22"/>
          <w:szCs w:val="22"/>
          <w:u w:val="none"/>
        </w:rPr>
        <w:t>Article X.</w:t>
      </w:r>
      <w:r>
        <w:rPr>
          <w:rFonts w:ascii="Marianne" w:hAnsi="Marianne"/>
          <w:sz w:val="22"/>
          <w:szCs w:val="22"/>
          <w:u w:val="none"/>
        </w:rPr>
        <w:tab/>
      </w:r>
      <w:r w:rsidRPr="004D3F9F">
        <w:rPr>
          <w:rFonts w:ascii="Marianne" w:hAnsi="Marianne"/>
          <w:sz w:val="22"/>
          <w:szCs w:val="22"/>
          <w:u w:val="none"/>
        </w:rPr>
        <w:t>Date</w:t>
      </w:r>
      <w:r>
        <w:rPr>
          <w:rFonts w:ascii="Marianne" w:hAnsi="Marianne"/>
          <w:sz w:val="22"/>
          <w:szCs w:val="22"/>
          <w:u w:val="none"/>
        </w:rPr>
        <w:t xml:space="preserve"> et durée de la prestation</w:t>
      </w:r>
    </w:p>
    <w:p w:rsidR="00E960C7" w:rsidRPr="004D3F9F" w:rsidRDefault="00E960C7" w:rsidP="00E960C7">
      <w:pPr>
        <w:pStyle w:val="Titre"/>
        <w:jc w:val="both"/>
        <w:rPr>
          <w:rFonts w:ascii="Marianne" w:hAnsi="Marianne"/>
          <w:b w:val="0"/>
          <w:bCs w:val="0"/>
          <w:sz w:val="22"/>
          <w:szCs w:val="22"/>
          <w:u w:val="none"/>
        </w:rPr>
      </w:pPr>
    </w:p>
    <w:p w:rsidR="00E960C7" w:rsidRPr="00206AC1" w:rsidRDefault="00E960C7" w:rsidP="00E960C7">
      <w:pPr>
        <w:pStyle w:val="Titre"/>
        <w:jc w:val="both"/>
        <w:rPr>
          <w:rFonts w:ascii="Marianne" w:hAnsi="Marianne"/>
          <w:b w:val="0"/>
          <w:bCs w:val="0"/>
          <w:sz w:val="22"/>
          <w:szCs w:val="22"/>
          <w:u w:val="none"/>
        </w:rPr>
      </w:pPr>
      <w:r w:rsidRPr="004D3F9F">
        <w:rPr>
          <w:rFonts w:ascii="Marianne" w:hAnsi="Marianne"/>
          <w:b w:val="0"/>
          <w:bCs w:val="0"/>
          <w:sz w:val="22"/>
          <w:szCs w:val="22"/>
          <w:u w:val="none"/>
        </w:rPr>
        <w:t xml:space="preserve">Le Pouvoir Adjudicateur fixe la période de </w:t>
      </w:r>
      <w:r w:rsidRPr="00206AC1">
        <w:rPr>
          <w:rFonts w:ascii="Marianne" w:hAnsi="Marianne"/>
          <w:b w:val="0"/>
          <w:bCs w:val="0"/>
          <w:sz w:val="22"/>
          <w:szCs w:val="22"/>
        </w:rPr>
        <w:t>début de prestation au 1</w:t>
      </w:r>
      <w:r w:rsidRPr="00206AC1">
        <w:rPr>
          <w:rFonts w:ascii="Marianne" w:hAnsi="Marianne"/>
          <w:b w:val="0"/>
          <w:bCs w:val="0"/>
          <w:sz w:val="22"/>
          <w:szCs w:val="22"/>
          <w:vertAlign w:val="superscript"/>
        </w:rPr>
        <w:t>er</w:t>
      </w:r>
      <w:r w:rsidRPr="00206AC1">
        <w:rPr>
          <w:rFonts w:ascii="Marianne" w:hAnsi="Marianne"/>
          <w:b w:val="0"/>
          <w:bCs w:val="0"/>
          <w:sz w:val="22"/>
          <w:szCs w:val="22"/>
        </w:rPr>
        <w:t xml:space="preserve"> </w:t>
      </w:r>
      <w:r w:rsidR="00FD3AA5">
        <w:rPr>
          <w:rFonts w:ascii="Marianne" w:hAnsi="Marianne"/>
          <w:b w:val="0"/>
          <w:bCs w:val="0"/>
          <w:sz w:val="22"/>
          <w:szCs w:val="22"/>
        </w:rPr>
        <w:t xml:space="preserve">avril </w:t>
      </w:r>
      <w:r w:rsidRPr="00206AC1">
        <w:rPr>
          <w:rFonts w:ascii="Marianne" w:hAnsi="Marianne"/>
          <w:b w:val="0"/>
          <w:bCs w:val="0"/>
          <w:sz w:val="22"/>
          <w:szCs w:val="22"/>
        </w:rPr>
        <w:t>202</w:t>
      </w:r>
      <w:r w:rsidR="003F0102">
        <w:rPr>
          <w:rFonts w:ascii="Marianne" w:hAnsi="Marianne"/>
          <w:b w:val="0"/>
          <w:bCs w:val="0"/>
          <w:sz w:val="22"/>
          <w:szCs w:val="22"/>
        </w:rPr>
        <w:t>6</w:t>
      </w:r>
    </w:p>
    <w:p w:rsidR="00E960C7" w:rsidRPr="00206AC1" w:rsidRDefault="00E960C7" w:rsidP="00E960C7">
      <w:pPr>
        <w:pStyle w:val="Titre"/>
        <w:jc w:val="both"/>
        <w:rPr>
          <w:rFonts w:ascii="Marianne" w:hAnsi="Marianne"/>
          <w:b w:val="0"/>
          <w:sz w:val="22"/>
          <w:szCs w:val="22"/>
          <w:u w:val="none"/>
        </w:rPr>
      </w:pPr>
      <w:r w:rsidRPr="00206AC1">
        <w:rPr>
          <w:rFonts w:ascii="Marianne" w:hAnsi="Marianne"/>
          <w:b w:val="0"/>
          <w:sz w:val="22"/>
          <w:szCs w:val="22"/>
          <w:u w:val="none"/>
        </w:rPr>
        <w:t>La durée du marché est fixée pour 12 mois à compter de la date de notification.</w:t>
      </w:r>
    </w:p>
    <w:p w:rsidR="00E960C7" w:rsidRPr="00206AC1" w:rsidRDefault="00E960C7" w:rsidP="00E960C7">
      <w:pPr>
        <w:pStyle w:val="Titre"/>
        <w:jc w:val="both"/>
        <w:rPr>
          <w:rFonts w:ascii="Marianne" w:hAnsi="Marianne"/>
          <w:b w:val="0"/>
          <w:sz w:val="22"/>
          <w:szCs w:val="22"/>
          <w:u w:val="none"/>
        </w:rPr>
      </w:pPr>
    </w:p>
    <w:p w:rsidR="00E960C7" w:rsidRPr="004D3F9F" w:rsidRDefault="00E960C7" w:rsidP="00E960C7">
      <w:pPr>
        <w:pStyle w:val="Titre"/>
        <w:jc w:val="both"/>
        <w:rPr>
          <w:rFonts w:ascii="Marianne" w:hAnsi="Marianne"/>
          <w:b w:val="0"/>
          <w:sz w:val="22"/>
          <w:szCs w:val="22"/>
          <w:u w:val="none"/>
        </w:rPr>
      </w:pPr>
    </w:p>
    <w:p w:rsidR="00E960C7" w:rsidRDefault="00E960C7" w:rsidP="00E960C7">
      <w:pPr>
        <w:pStyle w:val="Titre"/>
        <w:jc w:val="both"/>
        <w:rPr>
          <w:rFonts w:ascii="Marianne" w:hAnsi="Marianne"/>
          <w:sz w:val="22"/>
          <w:szCs w:val="22"/>
          <w:u w:val="none"/>
        </w:rPr>
      </w:pPr>
      <w:r>
        <w:rPr>
          <w:rFonts w:ascii="Marianne" w:hAnsi="Marianne"/>
          <w:sz w:val="22"/>
          <w:szCs w:val="22"/>
          <w:u w:val="none"/>
        </w:rPr>
        <w:t>Article XI.</w:t>
      </w:r>
      <w:r>
        <w:rPr>
          <w:rFonts w:ascii="Marianne" w:hAnsi="Marianne"/>
          <w:sz w:val="22"/>
          <w:szCs w:val="22"/>
          <w:u w:val="none"/>
        </w:rPr>
        <w:tab/>
      </w:r>
      <w:r w:rsidRPr="004D3F9F">
        <w:rPr>
          <w:rFonts w:ascii="Marianne" w:hAnsi="Marianne"/>
          <w:sz w:val="22"/>
          <w:szCs w:val="22"/>
          <w:u w:val="none"/>
        </w:rPr>
        <w:t xml:space="preserve">Renseignements complémentaires </w:t>
      </w:r>
    </w:p>
    <w:p w:rsidR="00E960C7" w:rsidRDefault="00E960C7" w:rsidP="00E960C7">
      <w:pPr>
        <w:pStyle w:val="Titre"/>
        <w:jc w:val="both"/>
        <w:rPr>
          <w:rFonts w:ascii="Marianne" w:hAnsi="Marianne"/>
          <w:sz w:val="22"/>
          <w:szCs w:val="22"/>
          <w:u w:val="none"/>
        </w:rPr>
      </w:pPr>
    </w:p>
    <w:p w:rsidR="00E960C7" w:rsidRPr="004D3F9F" w:rsidRDefault="00E960C7" w:rsidP="00E960C7">
      <w:pPr>
        <w:pStyle w:val="Titre"/>
        <w:jc w:val="both"/>
        <w:rPr>
          <w:rFonts w:ascii="Marianne" w:hAnsi="Marianne"/>
          <w:sz w:val="22"/>
          <w:szCs w:val="22"/>
          <w:u w:val="none"/>
        </w:rPr>
      </w:pPr>
    </w:p>
    <w:p w:rsidR="00E960C7" w:rsidRPr="004D3F9F" w:rsidRDefault="00E960C7" w:rsidP="00E960C7">
      <w:pPr>
        <w:pStyle w:val="Titre1"/>
        <w:numPr>
          <w:ilvl w:val="0"/>
          <w:numId w:val="0"/>
        </w:numPr>
        <w:jc w:val="both"/>
        <w:rPr>
          <w:rFonts w:ascii="Marianne" w:hAnsi="Marianne"/>
          <w:sz w:val="22"/>
          <w:szCs w:val="22"/>
          <w:u w:val="none"/>
        </w:rPr>
      </w:pPr>
      <w:r w:rsidRPr="004D3F9F">
        <w:rPr>
          <w:rFonts w:ascii="Marianne" w:hAnsi="Marianne"/>
          <w:sz w:val="22"/>
          <w:szCs w:val="22"/>
          <w:u w:val="none"/>
        </w:rPr>
        <w:t>Échéances.</w:t>
      </w:r>
    </w:p>
    <w:p w:rsidR="009473AA" w:rsidRDefault="00E960C7" w:rsidP="00E960C7">
      <w:pPr>
        <w:rPr>
          <w:rFonts w:ascii="Marianne" w:hAnsi="Marianne"/>
        </w:rPr>
      </w:pPr>
      <w:r w:rsidRPr="004D3F9F">
        <w:rPr>
          <w:rFonts w:ascii="Marianne" w:hAnsi="Marianne"/>
        </w:rPr>
        <w:t>Date limite de réception des candidatures et des offres</w:t>
      </w:r>
      <w:r w:rsidRPr="004D3F9F">
        <w:rPr>
          <w:rFonts w:ascii="Marianne" w:hAnsi="Marianne"/>
        </w:rPr>
        <w:tab/>
        <w:t xml:space="preserve">: </w:t>
      </w:r>
    </w:p>
    <w:p w:rsidR="00E960C7" w:rsidRPr="009473AA" w:rsidRDefault="00FD3AA5" w:rsidP="009473AA">
      <w:pPr>
        <w:ind w:left="708" w:firstLine="708"/>
        <w:rPr>
          <w:rFonts w:ascii="Marianne" w:hAnsi="Marianne"/>
          <w:b/>
          <w:color w:val="FF0000"/>
        </w:rPr>
      </w:pPr>
      <w:r>
        <w:rPr>
          <w:rFonts w:ascii="Marianne" w:hAnsi="Marianne"/>
          <w:b/>
        </w:rPr>
        <w:t>Jeudi 19</w:t>
      </w:r>
      <w:r w:rsidR="009473AA" w:rsidRPr="009473AA">
        <w:rPr>
          <w:rFonts w:ascii="Marianne" w:hAnsi="Marianne"/>
          <w:b/>
        </w:rPr>
        <w:t xml:space="preserve"> </w:t>
      </w:r>
      <w:proofErr w:type="gramStart"/>
      <w:r>
        <w:rPr>
          <w:rFonts w:ascii="Marianne" w:hAnsi="Marianne"/>
          <w:b/>
        </w:rPr>
        <w:t>mars</w:t>
      </w:r>
      <w:r w:rsidR="00E960C7" w:rsidRPr="009473AA">
        <w:rPr>
          <w:rFonts w:ascii="Marianne" w:hAnsi="Marianne"/>
          <w:b/>
        </w:rPr>
        <w:t xml:space="preserve">  </w:t>
      </w:r>
      <w:r w:rsidR="003F0102">
        <w:rPr>
          <w:rFonts w:ascii="Marianne" w:hAnsi="Marianne"/>
          <w:b/>
        </w:rPr>
        <w:t>2</w:t>
      </w:r>
      <w:r w:rsidR="00E960C7" w:rsidRPr="009473AA">
        <w:rPr>
          <w:rFonts w:ascii="Marianne" w:hAnsi="Marianne"/>
          <w:b/>
        </w:rPr>
        <w:t>02</w:t>
      </w:r>
      <w:r w:rsidR="009473AA" w:rsidRPr="009473AA">
        <w:rPr>
          <w:rFonts w:ascii="Marianne" w:hAnsi="Marianne"/>
          <w:b/>
        </w:rPr>
        <w:t>6</w:t>
      </w:r>
      <w:proofErr w:type="gramEnd"/>
      <w:r w:rsidR="00E960C7" w:rsidRPr="009473AA">
        <w:rPr>
          <w:rFonts w:ascii="Marianne" w:hAnsi="Marianne"/>
          <w:b/>
        </w:rPr>
        <w:t xml:space="preserve"> – 16h00</w:t>
      </w:r>
    </w:p>
    <w:p w:rsidR="00E960C7" w:rsidRPr="009473AA" w:rsidRDefault="00E960C7" w:rsidP="00E960C7">
      <w:pPr>
        <w:rPr>
          <w:rFonts w:ascii="Marianne" w:hAnsi="Marianne"/>
          <w:b/>
        </w:rPr>
      </w:pPr>
    </w:p>
    <w:p w:rsidR="00E960C7" w:rsidRPr="004D3F9F" w:rsidRDefault="00E960C7" w:rsidP="00E960C7">
      <w:pPr>
        <w:pStyle w:val="En-tte"/>
        <w:tabs>
          <w:tab w:val="center" w:pos="3686"/>
          <w:tab w:val="left" w:pos="4253"/>
        </w:tabs>
        <w:rPr>
          <w:rFonts w:ascii="Marianne" w:hAnsi="Marianne"/>
        </w:rPr>
      </w:pPr>
      <w:r w:rsidRPr="004D3F9F">
        <w:rPr>
          <w:rFonts w:ascii="Marianne" w:hAnsi="Marianne"/>
        </w:rPr>
        <w:t>Prévision du choix du candidat:</w:t>
      </w:r>
      <w:r w:rsidRPr="004D3F9F">
        <w:rPr>
          <w:rFonts w:ascii="Marianne" w:hAnsi="Marianne"/>
        </w:rPr>
        <w:tab/>
        <w:t xml:space="preserve"> </w:t>
      </w:r>
      <w:r w:rsidRPr="004D3F9F">
        <w:rPr>
          <w:rFonts w:ascii="Marianne" w:hAnsi="Marianne"/>
        </w:rPr>
        <w:tab/>
        <w:t>semaine</w:t>
      </w:r>
      <w:r>
        <w:rPr>
          <w:rFonts w:ascii="Marianne" w:hAnsi="Marianne"/>
        </w:rPr>
        <w:t xml:space="preserve">    </w:t>
      </w:r>
      <w:r w:rsidR="00FD3AA5">
        <w:rPr>
          <w:rFonts w:ascii="Marianne" w:hAnsi="Marianne"/>
        </w:rPr>
        <w:t>13</w:t>
      </w:r>
      <w:r>
        <w:rPr>
          <w:rFonts w:ascii="Marianne" w:hAnsi="Marianne"/>
        </w:rPr>
        <w:t>/</w:t>
      </w:r>
      <w:r w:rsidRPr="004D3F9F">
        <w:rPr>
          <w:rFonts w:ascii="Marianne" w:hAnsi="Marianne"/>
        </w:rPr>
        <w:t>202</w:t>
      </w:r>
      <w:r w:rsidR="009473AA">
        <w:rPr>
          <w:rFonts w:ascii="Marianne" w:hAnsi="Marianne"/>
        </w:rPr>
        <w:t>6</w:t>
      </w:r>
    </w:p>
    <w:p w:rsidR="00E960C7" w:rsidRPr="004D3F9F" w:rsidRDefault="00E960C7" w:rsidP="00E960C7">
      <w:pPr>
        <w:rPr>
          <w:rFonts w:ascii="Marianne" w:hAnsi="Marianne"/>
        </w:rPr>
      </w:pPr>
      <w:r w:rsidRPr="004D3F9F">
        <w:rPr>
          <w:rFonts w:ascii="Marianne" w:hAnsi="Marianne"/>
        </w:rPr>
        <w:t>Prévision de la notification au titulaire</w:t>
      </w:r>
      <w:r w:rsidRPr="004D3F9F">
        <w:rPr>
          <w:rFonts w:ascii="Calibri" w:hAnsi="Calibri" w:cs="Calibri"/>
        </w:rPr>
        <w:t> </w:t>
      </w:r>
      <w:r w:rsidRPr="004D3F9F">
        <w:rPr>
          <w:rFonts w:ascii="Marianne" w:hAnsi="Marianne"/>
        </w:rPr>
        <w:tab/>
        <w:t xml:space="preserve">: </w:t>
      </w:r>
      <w:r w:rsidRPr="004D3F9F">
        <w:rPr>
          <w:rFonts w:ascii="Marianne" w:hAnsi="Marianne"/>
        </w:rPr>
        <w:tab/>
        <w:t xml:space="preserve">semaine </w:t>
      </w:r>
      <w:r>
        <w:rPr>
          <w:rFonts w:ascii="Marianne" w:hAnsi="Marianne"/>
        </w:rPr>
        <w:t xml:space="preserve"> </w:t>
      </w:r>
      <w:r w:rsidR="009473AA">
        <w:rPr>
          <w:rFonts w:ascii="Marianne" w:hAnsi="Marianne"/>
        </w:rPr>
        <w:t>1</w:t>
      </w:r>
      <w:r w:rsidR="00FD3AA5">
        <w:rPr>
          <w:rFonts w:ascii="Marianne" w:hAnsi="Marianne"/>
        </w:rPr>
        <w:t>4</w:t>
      </w:r>
      <w:bookmarkStart w:id="0" w:name="_GoBack"/>
      <w:bookmarkEnd w:id="0"/>
      <w:r w:rsidRPr="004D3F9F">
        <w:rPr>
          <w:rFonts w:ascii="Marianne" w:hAnsi="Marianne"/>
        </w:rPr>
        <w:t>/202</w:t>
      </w:r>
      <w:r w:rsidR="009473AA">
        <w:rPr>
          <w:rFonts w:ascii="Marianne" w:hAnsi="Marianne"/>
        </w:rPr>
        <w:t>6</w:t>
      </w:r>
    </w:p>
    <w:p w:rsidR="00E960C7" w:rsidRPr="004D3F9F" w:rsidRDefault="00E960C7" w:rsidP="00E960C7">
      <w:pPr>
        <w:rPr>
          <w:rFonts w:ascii="Marianne" w:hAnsi="Marianne"/>
          <w:b/>
        </w:rPr>
      </w:pPr>
    </w:p>
    <w:p w:rsidR="00E960C7" w:rsidRDefault="00E960C7" w:rsidP="00E960C7">
      <w:pPr>
        <w:rPr>
          <w:rFonts w:ascii="Marianne" w:hAnsi="Marianne"/>
        </w:rPr>
      </w:pPr>
      <w:r w:rsidRPr="004D3F9F">
        <w:rPr>
          <w:rFonts w:ascii="Marianne" w:hAnsi="Marianne"/>
          <w:b/>
        </w:rPr>
        <w:t>Autres renseignements</w:t>
      </w:r>
      <w:r w:rsidRPr="004D3F9F">
        <w:rPr>
          <w:rFonts w:ascii="Marianne" w:hAnsi="Marianne"/>
        </w:rPr>
        <w:t>.</w:t>
      </w:r>
    </w:p>
    <w:p w:rsidR="00E960C7" w:rsidRPr="004D3F9F" w:rsidRDefault="00E960C7" w:rsidP="00E960C7">
      <w:pPr>
        <w:rPr>
          <w:rFonts w:ascii="Marianne" w:hAnsi="Marianne"/>
          <w:i/>
          <w:iCs/>
        </w:rPr>
      </w:pPr>
      <w:r w:rsidRPr="004D3F9F">
        <w:rPr>
          <w:rFonts w:ascii="Marianne" w:hAnsi="Marianne"/>
        </w:rPr>
        <w:t>Numéro de référence du marché</w:t>
      </w:r>
      <w:r w:rsidRPr="004D3F9F">
        <w:rPr>
          <w:rFonts w:ascii="Calibri" w:hAnsi="Calibri" w:cs="Calibri"/>
        </w:rPr>
        <w:t> </w:t>
      </w:r>
      <w:r w:rsidRPr="004D3F9F">
        <w:rPr>
          <w:rFonts w:ascii="Marianne" w:hAnsi="Marianne"/>
        </w:rPr>
        <w:t xml:space="preserve">: </w:t>
      </w:r>
      <w:r w:rsidRPr="004D3F9F">
        <w:rPr>
          <w:rFonts w:ascii="Marianne" w:hAnsi="Marianne"/>
          <w:iCs/>
        </w:rPr>
        <w:t>n° 20</w:t>
      </w:r>
      <w:r>
        <w:rPr>
          <w:rFonts w:ascii="Marianne" w:hAnsi="Marianne"/>
          <w:iCs/>
        </w:rPr>
        <w:t>2</w:t>
      </w:r>
      <w:r w:rsidR="009473AA">
        <w:rPr>
          <w:rFonts w:ascii="Marianne" w:hAnsi="Marianne"/>
          <w:iCs/>
        </w:rPr>
        <w:t>6</w:t>
      </w:r>
      <w:r w:rsidRPr="004D3F9F">
        <w:rPr>
          <w:rFonts w:ascii="Marianne" w:hAnsi="Marianne"/>
          <w:iCs/>
        </w:rPr>
        <w:t>-025-202</w:t>
      </w:r>
      <w:r w:rsidR="009473AA">
        <w:rPr>
          <w:rFonts w:ascii="Marianne" w:hAnsi="Marianne"/>
          <w:iCs/>
        </w:rPr>
        <w:t>6</w:t>
      </w:r>
      <w:r w:rsidRPr="004D3F9F">
        <w:rPr>
          <w:rFonts w:ascii="Marianne" w:hAnsi="Marianne"/>
          <w:iCs/>
        </w:rPr>
        <w:t>-0</w:t>
      </w:r>
      <w:r w:rsidR="009473AA">
        <w:rPr>
          <w:rFonts w:ascii="Marianne" w:hAnsi="Marianne"/>
          <w:iCs/>
        </w:rPr>
        <w:t>39</w:t>
      </w:r>
    </w:p>
    <w:p w:rsidR="00E960C7" w:rsidRPr="004D3F9F" w:rsidRDefault="00E960C7" w:rsidP="00E960C7">
      <w:pPr>
        <w:rPr>
          <w:rFonts w:ascii="Marianne" w:hAnsi="Marianne"/>
        </w:rPr>
      </w:pPr>
    </w:p>
    <w:p w:rsidR="00E960C7" w:rsidRPr="004D3F9F" w:rsidRDefault="00E960C7" w:rsidP="00E960C7">
      <w:pPr>
        <w:rPr>
          <w:rFonts w:ascii="Marianne" w:hAnsi="Marianne"/>
        </w:rPr>
      </w:pPr>
    </w:p>
    <w:p w:rsidR="00E960C7" w:rsidRPr="004D3F9F" w:rsidRDefault="00E960C7" w:rsidP="00E960C7">
      <w:pPr>
        <w:pStyle w:val="Titre2"/>
        <w:numPr>
          <w:ilvl w:val="0"/>
          <w:numId w:val="0"/>
        </w:numPr>
        <w:jc w:val="both"/>
        <w:rPr>
          <w:rFonts w:ascii="Marianne" w:hAnsi="Marianne"/>
          <w:sz w:val="22"/>
          <w:szCs w:val="22"/>
        </w:rPr>
      </w:pPr>
      <w:r w:rsidRPr="004D3F9F">
        <w:rPr>
          <w:rFonts w:ascii="Marianne" w:hAnsi="Marianne"/>
          <w:sz w:val="22"/>
          <w:szCs w:val="22"/>
        </w:rPr>
        <w:t>Durée de la validité de l’offre</w:t>
      </w:r>
    </w:p>
    <w:p w:rsidR="00E960C7" w:rsidRPr="004D3F9F" w:rsidRDefault="00E960C7" w:rsidP="00E960C7">
      <w:pPr>
        <w:pStyle w:val="En-tte"/>
        <w:rPr>
          <w:rFonts w:ascii="Marianne" w:hAnsi="Marianne"/>
        </w:rPr>
      </w:pPr>
      <w:r w:rsidRPr="004D3F9F">
        <w:rPr>
          <w:rFonts w:ascii="Marianne" w:hAnsi="Marianne"/>
        </w:rPr>
        <w:t>Trois mois minimum à compter de la date limite des offres.</w:t>
      </w:r>
    </w:p>
    <w:p w:rsidR="00E960C7" w:rsidRPr="004D3F9F" w:rsidRDefault="00E960C7" w:rsidP="00E960C7">
      <w:pPr>
        <w:rPr>
          <w:rFonts w:ascii="Marianne" w:hAnsi="Marianne"/>
        </w:rPr>
      </w:pPr>
    </w:p>
    <w:p w:rsidR="00E960C7" w:rsidRPr="004D3F9F" w:rsidRDefault="00E960C7" w:rsidP="00E960C7">
      <w:pPr>
        <w:pStyle w:val="Titre"/>
        <w:jc w:val="both"/>
        <w:rPr>
          <w:rFonts w:ascii="Marianne" w:hAnsi="Marianne"/>
          <w:b w:val="0"/>
          <w:sz w:val="22"/>
          <w:szCs w:val="22"/>
          <w:u w:val="none"/>
        </w:rPr>
      </w:pPr>
    </w:p>
    <w:p w:rsidR="00E960C7" w:rsidRPr="004D3F9F" w:rsidRDefault="00E960C7" w:rsidP="00E960C7">
      <w:pPr>
        <w:pStyle w:val="Titre"/>
        <w:jc w:val="both"/>
        <w:rPr>
          <w:rFonts w:ascii="Marianne" w:hAnsi="Marianne"/>
          <w:b w:val="0"/>
          <w:sz w:val="22"/>
          <w:szCs w:val="22"/>
          <w:u w:val="none"/>
        </w:rPr>
      </w:pPr>
      <w:r w:rsidRPr="004D3F9F">
        <w:rPr>
          <w:rFonts w:ascii="Marianne" w:hAnsi="Marianne"/>
          <w:b w:val="0"/>
          <w:sz w:val="22"/>
          <w:szCs w:val="22"/>
          <w:u w:val="none"/>
        </w:rPr>
        <w:t xml:space="preserve">Pour obtenir tous les renseignements complémentaires qui leur seraient nécessaires au cours de leur étude, les candidats pourront s’adresser aux personnes désignées ci-après : </w:t>
      </w:r>
    </w:p>
    <w:p w:rsidR="00E960C7" w:rsidRPr="004D3F9F" w:rsidRDefault="00E960C7" w:rsidP="00E960C7">
      <w:pPr>
        <w:pStyle w:val="En-tte"/>
        <w:tabs>
          <w:tab w:val="left" w:pos="1800"/>
          <w:tab w:val="left" w:pos="2520"/>
          <w:tab w:val="left" w:pos="2880"/>
          <w:tab w:val="left" w:pos="3600"/>
          <w:tab w:val="left" w:pos="4860"/>
        </w:tabs>
        <w:jc w:val="left"/>
        <w:rPr>
          <w:rFonts w:ascii="Marianne" w:hAnsi="Marianne"/>
        </w:rPr>
      </w:pPr>
    </w:p>
    <w:p w:rsidR="00E960C7" w:rsidRPr="004D3F9F" w:rsidRDefault="00E960C7" w:rsidP="00E960C7">
      <w:pPr>
        <w:pStyle w:val="En-tte"/>
        <w:tabs>
          <w:tab w:val="left" w:pos="1800"/>
          <w:tab w:val="left" w:pos="2520"/>
          <w:tab w:val="left" w:pos="2880"/>
          <w:tab w:val="left" w:pos="3600"/>
          <w:tab w:val="left" w:pos="4860"/>
        </w:tabs>
        <w:jc w:val="left"/>
        <w:rPr>
          <w:rFonts w:ascii="Marianne" w:hAnsi="Marianne"/>
          <w:u w:val="single"/>
        </w:rPr>
      </w:pPr>
      <w:r w:rsidRPr="004D3F9F">
        <w:rPr>
          <w:rFonts w:ascii="Marianne" w:hAnsi="Marianne"/>
          <w:u w:val="single"/>
        </w:rPr>
        <w:t>L</w:t>
      </w:r>
      <w:r w:rsidR="009473AA">
        <w:rPr>
          <w:rFonts w:ascii="Marianne" w:hAnsi="Marianne"/>
          <w:u w:val="single"/>
        </w:rPr>
        <w:t>a commissaire de 1</w:t>
      </w:r>
      <w:r w:rsidR="009473AA" w:rsidRPr="009473AA">
        <w:rPr>
          <w:rFonts w:ascii="Marianne" w:hAnsi="Marianne"/>
          <w:u w:val="single"/>
          <w:vertAlign w:val="superscript"/>
        </w:rPr>
        <w:t>ère</w:t>
      </w:r>
      <w:r w:rsidR="009473AA">
        <w:rPr>
          <w:rFonts w:ascii="Marianne" w:hAnsi="Marianne"/>
          <w:u w:val="single"/>
        </w:rPr>
        <w:t xml:space="preserve"> classe Marie </w:t>
      </w:r>
      <w:proofErr w:type="spellStart"/>
      <w:r w:rsidR="009473AA">
        <w:rPr>
          <w:rFonts w:ascii="Marianne" w:hAnsi="Marianne"/>
          <w:u w:val="single"/>
        </w:rPr>
        <w:t>Ridel</w:t>
      </w:r>
      <w:proofErr w:type="spellEnd"/>
      <w:r w:rsidR="009473AA">
        <w:rPr>
          <w:rFonts w:ascii="Marianne" w:hAnsi="Marianne"/>
          <w:u w:val="single"/>
        </w:rPr>
        <w:t xml:space="preserve"> </w:t>
      </w:r>
      <w:r w:rsidRPr="004D3F9F">
        <w:rPr>
          <w:rFonts w:ascii="Marianne" w:hAnsi="Marianne"/>
          <w:u w:val="single"/>
        </w:rPr>
        <w:t xml:space="preserve">– directrice </w:t>
      </w:r>
      <w:r>
        <w:rPr>
          <w:rFonts w:ascii="Marianne" w:hAnsi="Marianne"/>
          <w:u w:val="single"/>
        </w:rPr>
        <w:t>d</w:t>
      </w:r>
      <w:r w:rsidRPr="004D3F9F">
        <w:rPr>
          <w:rFonts w:ascii="Marianne" w:hAnsi="Marianne"/>
          <w:u w:val="single"/>
        </w:rPr>
        <w:t>u Cercle de la base de défense</w:t>
      </w:r>
      <w:r w:rsidRPr="004D3F9F">
        <w:rPr>
          <w:rFonts w:ascii="Calibri" w:hAnsi="Calibri" w:cs="Calibri"/>
          <w:u w:val="single"/>
        </w:rPr>
        <w:t> </w:t>
      </w:r>
      <w:r w:rsidRPr="004D3F9F">
        <w:rPr>
          <w:rFonts w:ascii="Marianne" w:hAnsi="Marianne"/>
          <w:u w:val="single"/>
        </w:rPr>
        <w:t>;</w:t>
      </w:r>
    </w:p>
    <w:p w:rsidR="00E960C7" w:rsidRPr="004D3F9F" w:rsidRDefault="00E960C7" w:rsidP="00E960C7">
      <w:pPr>
        <w:pStyle w:val="En-tte"/>
        <w:tabs>
          <w:tab w:val="left" w:pos="1800"/>
          <w:tab w:val="left" w:pos="2520"/>
          <w:tab w:val="left" w:pos="2880"/>
          <w:tab w:val="left" w:pos="3600"/>
          <w:tab w:val="left" w:pos="4860"/>
        </w:tabs>
        <w:rPr>
          <w:rFonts w:ascii="Marianne" w:hAnsi="Marianne"/>
        </w:rPr>
      </w:pPr>
      <w:r w:rsidRPr="004D3F9F">
        <w:rPr>
          <w:rFonts w:ascii="Marianne" w:hAnsi="Marianne"/>
        </w:rPr>
        <w:t xml:space="preserve">Cercle </w:t>
      </w:r>
      <w:proofErr w:type="spellStart"/>
      <w:r w:rsidRPr="004D3F9F">
        <w:rPr>
          <w:rFonts w:ascii="Marianne" w:hAnsi="Marianne"/>
        </w:rPr>
        <w:t>Chantereyne</w:t>
      </w:r>
      <w:proofErr w:type="spellEnd"/>
    </w:p>
    <w:p w:rsidR="00E960C7" w:rsidRPr="004D3F9F" w:rsidRDefault="00E960C7" w:rsidP="00E960C7">
      <w:pPr>
        <w:pStyle w:val="En-tte"/>
        <w:tabs>
          <w:tab w:val="left" w:pos="1800"/>
          <w:tab w:val="left" w:pos="2520"/>
          <w:tab w:val="left" w:pos="2880"/>
          <w:tab w:val="left" w:pos="3600"/>
          <w:tab w:val="left" w:pos="4860"/>
        </w:tabs>
        <w:rPr>
          <w:rFonts w:ascii="Marianne" w:hAnsi="Marianne"/>
        </w:rPr>
      </w:pPr>
      <w:r w:rsidRPr="004D3F9F">
        <w:rPr>
          <w:rFonts w:ascii="Marianne" w:hAnsi="Marianne"/>
        </w:rPr>
        <w:t>BCRM Cherbourg</w:t>
      </w:r>
    </w:p>
    <w:p w:rsidR="00E960C7" w:rsidRPr="004D3F9F" w:rsidRDefault="00E960C7" w:rsidP="00E960C7">
      <w:pPr>
        <w:pStyle w:val="En-tte"/>
        <w:tabs>
          <w:tab w:val="left" w:pos="1800"/>
          <w:tab w:val="left" w:pos="2520"/>
          <w:tab w:val="left" w:pos="2880"/>
          <w:tab w:val="left" w:pos="3600"/>
          <w:tab w:val="left" w:pos="4860"/>
        </w:tabs>
        <w:rPr>
          <w:rFonts w:ascii="Marianne" w:hAnsi="Marianne"/>
        </w:rPr>
      </w:pPr>
      <w:r w:rsidRPr="004D3F9F">
        <w:rPr>
          <w:rFonts w:ascii="Marianne" w:hAnsi="Marianne"/>
        </w:rPr>
        <w:t>CC03</w:t>
      </w:r>
      <w:r>
        <w:rPr>
          <w:rFonts w:ascii="Marianne" w:hAnsi="Marianne"/>
        </w:rPr>
        <w:t xml:space="preserve"> - </w:t>
      </w:r>
      <w:r w:rsidRPr="004D3F9F">
        <w:rPr>
          <w:rFonts w:ascii="Marianne" w:hAnsi="Marianne"/>
        </w:rPr>
        <w:t xml:space="preserve">Rue de </w:t>
      </w:r>
      <w:proofErr w:type="gramStart"/>
      <w:r w:rsidRPr="004D3F9F">
        <w:rPr>
          <w:rFonts w:ascii="Marianne" w:hAnsi="Marianne"/>
        </w:rPr>
        <w:t xml:space="preserve">l’ </w:t>
      </w:r>
      <w:r>
        <w:rPr>
          <w:rFonts w:ascii="Marianne" w:hAnsi="Marianne"/>
        </w:rPr>
        <w:t>A</w:t>
      </w:r>
      <w:r w:rsidRPr="004D3F9F">
        <w:rPr>
          <w:rFonts w:ascii="Marianne" w:hAnsi="Marianne"/>
        </w:rPr>
        <w:t>bbaye</w:t>
      </w:r>
      <w:proofErr w:type="gramEnd"/>
    </w:p>
    <w:p w:rsidR="00E960C7" w:rsidRPr="004D3F9F" w:rsidRDefault="00E960C7" w:rsidP="00E960C7">
      <w:pPr>
        <w:pStyle w:val="En-tte"/>
        <w:tabs>
          <w:tab w:val="left" w:pos="1800"/>
          <w:tab w:val="left" w:pos="2520"/>
          <w:tab w:val="left" w:pos="2880"/>
          <w:tab w:val="left" w:pos="3600"/>
          <w:tab w:val="left" w:pos="4860"/>
        </w:tabs>
        <w:rPr>
          <w:rFonts w:ascii="Marianne" w:hAnsi="Marianne"/>
        </w:rPr>
      </w:pPr>
      <w:r w:rsidRPr="004D3F9F">
        <w:rPr>
          <w:rFonts w:ascii="Marianne" w:hAnsi="Marianne"/>
        </w:rPr>
        <w:t>50115 Cherbourg-en-Cotentin cedex</w:t>
      </w:r>
    </w:p>
    <w:p w:rsidR="00E960C7" w:rsidRPr="004D3F9F" w:rsidRDefault="00E960C7" w:rsidP="00E960C7">
      <w:pPr>
        <w:pStyle w:val="En-tte"/>
        <w:tabs>
          <w:tab w:val="left" w:pos="1800"/>
          <w:tab w:val="left" w:pos="2520"/>
          <w:tab w:val="left" w:pos="2880"/>
          <w:tab w:val="left" w:pos="3600"/>
          <w:tab w:val="left" w:pos="4860"/>
        </w:tabs>
        <w:rPr>
          <w:rFonts w:ascii="Marianne" w:hAnsi="Marianne"/>
        </w:rPr>
      </w:pPr>
      <w:r w:rsidRPr="004D3F9F">
        <w:rPr>
          <w:rFonts w:ascii="Marianne" w:hAnsi="Marianne"/>
        </w:rPr>
        <w:t>Tél</w:t>
      </w:r>
      <w:r w:rsidRPr="004D3F9F">
        <w:rPr>
          <w:rFonts w:ascii="Calibri" w:hAnsi="Calibri" w:cs="Calibri"/>
        </w:rPr>
        <w:t> </w:t>
      </w:r>
      <w:r w:rsidRPr="004D3F9F">
        <w:rPr>
          <w:rFonts w:ascii="Marianne" w:hAnsi="Marianne"/>
        </w:rPr>
        <w:t>: 02 33 08 29 64</w:t>
      </w:r>
    </w:p>
    <w:p w:rsidR="00E960C7" w:rsidRPr="004D3F9F" w:rsidRDefault="00E960C7" w:rsidP="00E960C7">
      <w:pPr>
        <w:pStyle w:val="En-tte"/>
        <w:tabs>
          <w:tab w:val="left" w:pos="1800"/>
          <w:tab w:val="left" w:pos="2520"/>
          <w:tab w:val="left" w:pos="2880"/>
          <w:tab w:val="left" w:pos="3600"/>
          <w:tab w:val="left" w:pos="4860"/>
        </w:tabs>
        <w:rPr>
          <w:rFonts w:ascii="Marianne" w:hAnsi="Marianne"/>
          <w:bCs/>
        </w:rPr>
      </w:pPr>
    </w:p>
    <w:p w:rsidR="00E960C7" w:rsidRPr="004D3F9F" w:rsidRDefault="00E960C7" w:rsidP="00E960C7">
      <w:pPr>
        <w:pStyle w:val="En-tte"/>
        <w:tabs>
          <w:tab w:val="left" w:pos="1800"/>
          <w:tab w:val="left" w:pos="2520"/>
          <w:tab w:val="left" w:pos="2880"/>
          <w:tab w:val="left" w:pos="3600"/>
          <w:tab w:val="left" w:pos="4860"/>
        </w:tabs>
        <w:rPr>
          <w:rFonts w:ascii="Marianne" w:hAnsi="Marianne"/>
          <w:u w:val="single"/>
        </w:rPr>
      </w:pPr>
      <w:r w:rsidRPr="004D3F9F">
        <w:rPr>
          <w:rFonts w:ascii="Marianne" w:hAnsi="Marianne"/>
          <w:u w:val="single"/>
        </w:rPr>
        <w:t xml:space="preserve">Le maître </w:t>
      </w:r>
      <w:r w:rsidR="009473AA">
        <w:rPr>
          <w:rFonts w:ascii="Marianne" w:hAnsi="Marianne"/>
          <w:u w:val="single"/>
        </w:rPr>
        <w:t xml:space="preserve">Lorna </w:t>
      </w:r>
      <w:proofErr w:type="spellStart"/>
      <w:r w:rsidR="009473AA">
        <w:rPr>
          <w:rFonts w:ascii="Marianne" w:hAnsi="Marianne"/>
          <w:u w:val="single"/>
        </w:rPr>
        <w:t>Loulier</w:t>
      </w:r>
      <w:proofErr w:type="spellEnd"/>
      <w:r w:rsidRPr="004D3F9F">
        <w:rPr>
          <w:rFonts w:ascii="Marianne" w:hAnsi="Marianne"/>
          <w:u w:val="single"/>
        </w:rPr>
        <w:t xml:space="preserve"> – Direct</w:t>
      </w:r>
      <w:r>
        <w:rPr>
          <w:rFonts w:ascii="Marianne" w:hAnsi="Marianne"/>
          <w:u w:val="single"/>
        </w:rPr>
        <w:t>rice</w:t>
      </w:r>
      <w:r w:rsidRPr="004D3F9F">
        <w:rPr>
          <w:rFonts w:ascii="Marianne" w:hAnsi="Marianne"/>
          <w:u w:val="single"/>
        </w:rPr>
        <w:t xml:space="preserve"> délégué</w:t>
      </w:r>
      <w:r>
        <w:rPr>
          <w:rFonts w:ascii="Marianne" w:hAnsi="Marianne"/>
          <w:u w:val="single"/>
        </w:rPr>
        <w:t>e</w:t>
      </w:r>
      <w:r w:rsidRPr="004D3F9F">
        <w:rPr>
          <w:rFonts w:ascii="Marianne" w:hAnsi="Marianne"/>
          <w:u w:val="single"/>
        </w:rPr>
        <w:t xml:space="preserve"> d</w:t>
      </w:r>
      <w:r>
        <w:rPr>
          <w:rFonts w:ascii="Marianne" w:hAnsi="Marianne"/>
          <w:u w:val="single"/>
        </w:rPr>
        <w:t>e L’UG Querqueville</w:t>
      </w:r>
    </w:p>
    <w:p w:rsidR="00E960C7" w:rsidRPr="004D3F9F" w:rsidRDefault="00E960C7" w:rsidP="00E960C7">
      <w:pPr>
        <w:pStyle w:val="En-tte"/>
        <w:tabs>
          <w:tab w:val="left" w:pos="1800"/>
          <w:tab w:val="left" w:pos="2520"/>
          <w:tab w:val="left" w:pos="2880"/>
          <w:tab w:val="left" w:pos="3600"/>
          <w:tab w:val="left" w:pos="4860"/>
        </w:tabs>
        <w:rPr>
          <w:rFonts w:ascii="Marianne" w:hAnsi="Marianne"/>
        </w:rPr>
      </w:pPr>
      <w:r w:rsidRPr="004D3F9F">
        <w:rPr>
          <w:rFonts w:ascii="Marianne" w:hAnsi="Marianne"/>
        </w:rPr>
        <w:t>BCRM Cherbourg</w:t>
      </w:r>
    </w:p>
    <w:p w:rsidR="00E960C7" w:rsidRPr="004D3F9F" w:rsidRDefault="00E960C7" w:rsidP="00E960C7">
      <w:pPr>
        <w:pStyle w:val="En-tte"/>
        <w:tabs>
          <w:tab w:val="left" w:pos="1800"/>
          <w:tab w:val="left" w:pos="2520"/>
          <w:tab w:val="left" w:pos="2880"/>
          <w:tab w:val="left" w:pos="3600"/>
          <w:tab w:val="left" w:pos="4860"/>
        </w:tabs>
        <w:rPr>
          <w:rFonts w:ascii="Marianne" w:hAnsi="Marianne"/>
        </w:rPr>
      </w:pPr>
      <w:r w:rsidRPr="004D3F9F">
        <w:rPr>
          <w:rFonts w:ascii="Marianne" w:hAnsi="Marianne"/>
        </w:rPr>
        <w:t>CC03</w:t>
      </w:r>
    </w:p>
    <w:p w:rsidR="00E960C7" w:rsidRPr="004D3F9F" w:rsidRDefault="00E960C7" w:rsidP="00E960C7">
      <w:pPr>
        <w:pStyle w:val="En-tte"/>
        <w:tabs>
          <w:tab w:val="left" w:pos="1800"/>
          <w:tab w:val="left" w:pos="2520"/>
          <w:tab w:val="left" w:pos="2880"/>
          <w:tab w:val="left" w:pos="3600"/>
          <w:tab w:val="left" w:pos="4860"/>
        </w:tabs>
        <w:rPr>
          <w:rFonts w:ascii="Marianne" w:hAnsi="Marianne"/>
        </w:rPr>
      </w:pPr>
      <w:r w:rsidRPr="004D3F9F">
        <w:rPr>
          <w:rFonts w:ascii="Marianne" w:hAnsi="Marianne"/>
        </w:rPr>
        <w:t>50115 Cherbourg-en-Cotentin cedex</w:t>
      </w:r>
    </w:p>
    <w:p w:rsidR="00E960C7" w:rsidRDefault="00E960C7" w:rsidP="00E960C7">
      <w:pPr>
        <w:pStyle w:val="En-tte"/>
        <w:tabs>
          <w:tab w:val="left" w:pos="1800"/>
          <w:tab w:val="left" w:pos="2520"/>
          <w:tab w:val="left" w:pos="2880"/>
          <w:tab w:val="left" w:pos="3600"/>
          <w:tab w:val="left" w:pos="4860"/>
        </w:tabs>
        <w:rPr>
          <w:rFonts w:ascii="Marianne" w:hAnsi="Marianne"/>
        </w:rPr>
      </w:pPr>
      <w:r w:rsidRPr="004D3F9F">
        <w:rPr>
          <w:rFonts w:ascii="Marianne" w:hAnsi="Marianne"/>
        </w:rPr>
        <w:t>Tél</w:t>
      </w:r>
      <w:r w:rsidRPr="004D3F9F">
        <w:rPr>
          <w:rFonts w:ascii="Calibri" w:hAnsi="Calibri" w:cs="Calibri"/>
        </w:rPr>
        <w:t> </w:t>
      </w:r>
      <w:r w:rsidRPr="004D3F9F">
        <w:rPr>
          <w:rFonts w:ascii="Marianne" w:hAnsi="Marianne"/>
        </w:rPr>
        <w:t xml:space="preserve">: 02 33 92 </w:t>
      </w:r>
      <w:r>
        <w:rPr>
          <w:rFonts w:ascii="Marianne" w:hAnsi="Marianne"/>
        </w:rPr>
        <w:t>95 60</w:t>
      </w:r>
      <w:r w:rsidRPr="004D3F9F">
        <w:rPr>
          <w:rFonts w:ascii="Marianne" w:hAnsi="Marianne"/>
        </w:rPr>
        <w:t xml:space="preserve"> </w:t>
      </w:r>
    </w:p>
    <w:p w:rsidR="00E960C7" w:rsidRPr="003F0102" w:rsidRDefault="00E960C7" w:rsidP="00E960C7">
      <w:pPr>
        <w:pStyle w:val="En-tte"/>
        <w:tabs>
          <w:tab w:val="left" w:pos="1800"/>
          <w:tab w:val="left" w:pos="2520"/>
          <w:tab w:val="left" w:pos="2880"/>
          <w:tab w:val="left" w:pos="3600"/>
          <w:tab w:val="left" w:pos="4860"/>
        </w:tabs>
        <w:rPr>
          <w:rFonts w:ascii="Marianne" w:hAnsi="Marianne"/>
        </w:rPr>
      </w:pPr>
    </w:p>
    <w:p w:rsidR="00E960C7" w:rsidRPr="003F0102" w:rsidRDefault="00E960C7" w:rsidP="00E960C7">
      <w:pPr>
        <w:pStyle w:val="En-tte"/>
        <w:tabs>
          <w:tab w:val="left" w:pos="1800"/>
          <w:tab w:val="left" w:pos="2520"/>
          <w:tab w:val="left" w:pos="2880"/>
          <w:tab w:val="left" w:pos="3600"/>
          <w:tab w:val="left" w:pos="4860"/>
        </w:tabs>
        <w:rPr>
          <w:rFonts w:ascii="Marianne" w:hAnsi="Marianne"/>
          <w:u w:val="single"/>
        </w:rPr>
      </w:pPr>
      <w:r w:rsidRPr="003F0102">
        <w:rPr>
          <w:rFonts w:ascii="Marianne" w:hAnsi="Marianne"/>
          <w:u w:val="single"/>
        </w:rPr>
        <w:t xml:space="preserve">Le </w:t>
      </w:r>
      <w:r w:rsidR="003F0102" w:rsidRPr="003F0102">
        <w:rPr>
          <w:rFonts w:ascii="Marianne" w:hAnsi="Marianne"/>
          <w:u w:val="single"/>
        </w:rPr>
        <w:t xml:space="preserve">maitre principal Frédéric </w:t>
      </w:r>
      <w:proofErr w:type="spellStart"/>
      <w:r w:rsidR="003F0102" w:rsidRPr="003F0102">
        <w:rPr>
          <w:rFonts w:ascii="Marianne" w:hAnsi="Marianne"/>
          <w:u w:val="single"/>
        </w:rPr>
        <w:t>Tainier</w:t>
      </w:r>
      <w:proofErr w:type="spellEnd"/>
      <w:r w:rsidRPr="003F0102">
        <w:rPr>
          <w:rFonts w:ascii="Marianne" w:hAnsi="Marianne"/>
          <w:u w:val="single"/>
        </w:rPr>
        <w:t xml:space="preserve"> – Directrice déléguée de L’UG Rochambeau</w:t>
      </w:r>
    </w:p>
    <w:p w:rsidR="00E960C7" w:rsidRPr="003F0102" w:rsidRDefault="00E960C7" w:rsidP="00E960C7">
      <w:pPr>
        <w:pStyle w:val="En-tte"/>
        <w:tabs>
          <w:tab w:val="left" w:pos="1800"/>
          <w:tab w:val="left" w:pos="2520"/>
          <w:tab w:val="left" w:pos="2880"/>
          <w:tab w:val="left" w:pos="3600"/>
          <w:tab w:val="left" w:pos="4860"/>
        </w:tabs>
        <w:rPr>
          <w:rFonts w:ascii="Marianne" w:hAnsi="Marianne"/>
        </w:rPr>
      </w:pPr>
      <w:r w:rsidRPr="003F0102">
        <w:rPr>
          <w:rFonts w:ascii="Marianne" w:hAnsi="Marianne"/>
        </w:rPr>
        <w:t>BCRM Cherbourg</w:t>
      </w:r>
    </w:p>
    <w:p w:rsidR="00E960C7" w:rsidRPr="004D3F9F" w:rsidRDefault="00E960C7" w:rsidP="00E960C7">
      <w:pPr>
        <w:pStyle w:val="En-tte"/>
        <w:tabs>
          <w:tab w:val="left" w:pos="1800"/>
          <w:tab w:val="left" w:pos="2520"/>
          <w:tab w:val="left" w:pos="2880"/>
          <w:tab w:val="left" w:pos="3600"/>
          <w:tab w:val="left" w:pos="4860"/>
        </w:tabs>
        <w:rPr>
          <w:rFonts w:ascii="Marianne" w:hAnsi="Marianne"/>
        </w:rPr>
      </w:pPr>
      <w:r w:rsidRPr="004D3F9F">
        <w:rPr>
          <w:rFonts w:ascii="Marianne" w:hAnsi="Marianne"/>
        </w:rPr>
        <w:t>CC03</w:t>
      </w:r>
    </w:p>
    <w:p w:rsidR="00E960C7" w:rsidRPr="004D3F9F" w:rsidRDefault="00E960C7" w:rsidP="00E960C7">
      <w:pPr>
        <w:pStyle w:val="En-tte"/>
        <w:tabs>
          <w:tab w:val="left" w:pos="1800"/>
          <w:tab w:val="left" w:pos="2520"/>
          <w:tab w:val="left" w:pos="2880"/>
          <w:tab w:val="left" w:pos="3600"/>
          <w:tab w:val="left" w:pos="4860"/>
        </w:tabs>
        <w:rPr>
          <w:rFonts w:ascii="Marianne" w:hAnsi="Marianne"/>
        </w:rPr>
      </w:pPr>
      <w:r w:rsidRPr="004D3F9F">
        <w:rPr>
          <w:rFonts w:ascii="Marianne" w:hAnsi="Marianne"/>
        </w:rPr>
        <w:t>50115 Cherbourg-en-Cotentin cedex</w:t>
      </w:r>
    </w:p>
    <w:p w:rsidR="00E960C7" w:rsidRDefault="00E960C7" w:rsidP="00E960C7">
      <w:pPr>
        <w:pStyle w:val="En-tte"/>
        <w:tabs>
          <w:tab w:val="left" w:pos="1800"/>
          <w:tab w:val="left" w:pos="2520"/>
          <w:tab w:val="left" w:pos="2880"/>
          <w:tab w:val="left" w:pos="3600"/>
          <w:tab w:val="left" w:pos="4860"/>
        </w:tabs>
        <w:rPr>
          <w:rFonts w:ascii="Marianne" w:hAnsi="Marianne"/>
        </w:rPr>
      </w:pPr>
      <w:r w:rsidRPr="004D3F9F">
        <w:rPr>
          <w:rFonts w:ascii="Marianne" w:hAnsi="Marianne"/>
        </w:rPr>
        <w:t>Tél</w:t>
      </w:r>
      <w:r w:rsidRPr="004D3F9F">
        <w:rPr>
          <w:rFonts w:ascii="Calibri" w:hAnsi="Calibri" w:cs="Calibri"/>
        </w:rPr>
        <w:t> </w:t>
      </w:r>
      <w:r w:rsidRPr="004D3F9F">
        <w:rPr>
          <w:rFonts w:ascii="Marianne" w:hAnsi="Marianne"/>
        </w:rPr>
        <w:t>: 02 33 92</w:t>
      </w:r>
      <w:r w:rsidR="00DD2F6B">
        <w:rPr>
          <w:rFonts w:ascii="Marianne" w:hAnsi="Marianne"/>
        </w:rPr>
        <w:t xml:space="preserve"> </w:t>
      </w:r>
      <w:r>
        <w:rPr>
          <w:rFonts w:ascii="Marianne" w:hAnsi="Marianne"/>
        </w:rPr>
        <w:t>45</w:t>
      </w:r>
      <w:r w:rsidR="00DD2F6B">
        <w:rPr>
          <w:rFonts w:ascii="Marianne" w:hAnsi="Marianne"/>
        </w:rPr>
        <w:t xml:space="preserve"> </w:t>
      </w:r>
      <w:r>
        <w:rPr>
          <w:rFonts w:ascii="Marianne" w:hAnsi="Marianne"/>
        </w:rPr>
        <w:t>55</w:t>
      </w:r>
      <w:r w:rsidRPr="004D3F9F">
        <w:rPr>
          <w:rFonts w:ascii="Marianne" w:hAnsi="Marianne"/>
        </w:rPr>
        <w:t xml:space="preserve"> </w:t>
      </w:r>
    </w:p>
    <w:p w:rsidR="00E960C7" w:rsidRPr="004D3F9F" w:rsidRDefault="00E960C7" w:rsidP="00E960C7">
      <w:pPr>
        <w:pStyle w:val="Titre"/>
        <w:jc w:val="both"/>
        <w:rPr>
          <w:rFonts w:ascii="Marianne" w:hAnsi="Marianne"/>
          <w:b w:val="0"/>
          <w:bCs w:val="0"/>
          <w:sz w:val="22"/>
          <w:szCs w:val="22"/>
          <w:u w:val="none"/>
        </w:rPr>
      </w:pPr>
    </w:p>
    <w:p w:rsidR="00E960C7" w:rsidRPr="004D3F9F" w:rsidRDefault="00E960C7" w:rsidP="00E960C7">
      <w:pPr>
        <w:pStyle w:val="En-tte"/>
        <w:tabs>
          <w:tab w:val="left" w:pos="1800"/>
          <w:tab w:val="left" w:pos="2520"/>
          <w:tab w:val="left" w:pos="2880"/>
          <w:tab w:val="left" w:pos="3600"/>
          <w:tab w:val="left" w:pos="4860"/>
        </w:tabs>
        <w:rPr>
          <w:rFonts w:ascii="Marianne" w:hAnsi="Marianne"/>
          <w:u w:val="single"/>
        </w:rPr>
      </w:pPr>
      <w:r w:rsidRPr="004D3F9F">
        <w:rPr>
          <w:rFonts w:ascii="Marianne" w:hAnsi="Marianne"/>
          <w:u w:val="single"/>
        </w:rPr>
        <w:t xml:space="preserve">Madame Françoise Perrouelle – Responsable des marchés </w:t>
      </w:r>
    </w:p>
    <w:p w:rsidR="00E960C7" w:rsidRPr="004D3F9F" w:rsidRDefault="00E960C7" w:rsidP="00E960C7">
      <w:pPr>
        <w:pStyle w:val="En-tte"/>
        <w:tabs>
          <w:tab w:val="left" w:pos="1800"/>
          <w:tab w:val="left" w:pos="2520"/>
          <w:tab w:val="left" w:pos="2880"/>
          <w:tab w:val="left" w:pos="3600"/>
          <w:tab w:val="left" w:pos="4860"/>
        </w:tabs>
        <w:rPr>
          <w:rFonts w:ascii="Marianne" w:hAnsi="Marianne"/>
        </w:rPr>
      </w:pPr>
      <w:r w:rsidRPr="004D3F9F">
        <w:rPr>
          <w:rFonts w:ascii="Marianne" w:hAnsi="Marianne"/>
        </w:rPr>
        <w:t>BCRM Cherbourg</w:t>
      </w:r>
    </w:p>
    <w:p w:rsidR="00E960C7" w:rsidRPr="004D3F9F" w:rsidRDefault="00E960C7" w:rsidP="00E960C7">
      <w:pPr>
        <w:pStyle w:val="En-tte"/>
        <w:tabs>
          <w:tab w:val="left" w:pos="1800"/>
          <w:tab w:val="left" w:pos="2520"/>
          <w:tab w:val="left" w:pos="2880"/>
          <w:tab w:val="left" w:pos="3600"/>
          <w:tab w:val="left" w:pos="4860"/>
        </w:tabs>
        <w:rPr>
          <w:rFonts w:ascii="Marianne" w:hAnsi="Marianne"/>
        </w:rPr>
      </w:pPr>
      <w:r w:rsidRPr="004D3F9F">
        <w:rPr>
          <w:rFonts w:ascii="Marianne" w:hAnsi="Marianne"/>
        </w:rPr>
        <w:t>CC03</w:t>
      </w:r>
    </w:p>
    <w:p w:rsidR="00E960C7" w:rsidRPr="004D3F9F" w:rsidRDefault="00E960C7" w:rsidP="00E960C7">
      <w:pPr>
        <w:pStyle w:val="En-tte"/>
        <w:tabs>
          <w:tab w:val="left" w:pos="1800"/>
          <w:tab w:val="left" w:pos="2520"/>
          <w:tab w:val="left" w:pos="2880"/>
          <w:tab w:val="left" w:pos="3600"/>
          <w:tab w:val="left" w:pos="4860"/>
        </w:tabs>
        <w:rPr>
          <w:rFonts w:ascii="Marianne" w:hAnsi="Marianne"/>
        </w:rPr>
      </w:pPr>
      <w:r w:rsidRPr="004D3F9F">
        <w:rPr>
          <w:rFonts w:ascii="Marianne" w:hAnsi="Marianne"/>
        </w:rPr>
        <w:t>50115 Cherbourg-en-Cotentin cedex</w:t>
      </w:r>
    </w:p>
    <w:p w:rsidR="00E960C7" w:rsidRPr="004D3F9F" w:rsidRDefault="00E960C7" w:rsidP="00E960C7">
      <w:pPr>
        <w:pStyle w:val="Titre"/>
        <w:jc w:val="both"/>
        <w:rPr>
          <w:rFonts w:ascii="Marianne" w:hAnsi="Marianne"/>
          <w:b w:val="0"/>
          <w:sz w:val="22"/>
          <w:szCs w:val="22"/>
          <w:u w:val="none"/>
        </w:rPr>
      </w:pPr>
      <w:r w:rsidRPr="004D3F9F">
        <w:rPr>
          <w:rFonts w:ascii="Marianne" w:hAnsi="Marianne"/>
          <w:b w:val="0"/>
          <w:sz w:val="22"/>
          <w:szCs w:val="22"/>
          <w:u w:val="none"/>
        </w:rPr>
        <w:t>Tél 02 33 08 29 57</w:t>
      </w:r>
    </w:p>
    <w:p w:rsidR="00E960C7" w:rsidRDefault="00E960C7" w:rsidP="00E960C7">
      <w:pPr>
        <w:pStyle w:val="Titre"/>
        <w:jc w:val="both"/>
        <w:rPr>
          <w:rFonts w:ascii="Marianne" w:hAnsi="Marianne"/>
          <w:b w:val="0"/>
          <w:bCs w:val="0"/>
          <w:sz w:val="22"/>
          <w:szCs w:val="22"/>
          <w:u w:val="none"/>
        </w:rPr>
      </w:pPr>
    </w:p>
    <w:p w:rsidR="00DD2F6B" w:rsidRDefault="00DD2F6B" w:rsidP="00E960C7">
      <w:pPr>
        <w:pStyle w:val="Titre"/>
        <w:jc w:val="both"/>
        <w:rPr>
          <w:rFonts w:ascii="Marianne" w:hAnsi="Marianne"/>
          <w:b w:val="0"/>
          <w:bCs w:val="0"/>
          <w:sz w:val="22"/>
          <w:szCs w:val="22"/>
          <w:u w:val="none"/>
        </w:rPr>
      </w:pPr>
    </w:p>
    <w:p w:rsidR="00DD2F6B" w:rsidRDefault="00DD2F6B" w:rsidP="00E960C7">
      <w:pPr>
        <w:pStyle w:val="Titre"/>
        <w:jc w:val="both"/>
        <w:rPr>
          <w:rFonts w:ascii="Marianne" w:hAnsi="Marianne"/>
          <w:b w:val="0"/>
          <w:bCs w:val="0"/>
          <w:sz w:val="22"/>
          <w:szCs w:val="22"/>
          <w:u w:val="none"/>
        </w:rPr>
      </w:pPr>
    </w:p>
    <w:p w:rsidR="00DD2F6B" w:rsidRPr="004D3F9F" w:rsidRDefault="00DD2F6B" w:rsidP="00E960C7">
      <w:pPr>
        <w:pStyle w:val="Titre"/>
        <w:jc w:val="both"/>
        <w:rPr>
          <w:rFonts w:ascii="Marianne" w:hAnsi="Marianne"/>
          <w:b w:val="0"/>
          <w:bCs w:val="0"/>
          <w:sz w:val="22"/>
          <w:szCs w:val="22"/>
          <w:u w:val="none"/>
        </w:rPr>
      </w:pPr>
    </w:p>
    <w:p w:rsidR="00E960C7" w:rsidRPr="004D3F9F" w:rsidRDefault="00E960C7" w:rsidP="00E960C7">
      <w:pPr>
        <w:pStyle w:val="Titre"/>
        <w:jc w:val="both"/>
        <w:rPr>
          <w:rFonts w:ascii="Marianne" w:hAnsi="Marianne"/>
          <w:bCs w:val="0"/>
          <w:sz w:val="22"/>
          <w:szCs w:val="22"/>
          <w:u w:val="none"/>
        </w:rPr>
      </w:pPr>
      <w:r w:rsidRPr="004D3F9F">
        <w:rPr>
          <w:rFonts w:ascii="Marianne" w:hAnsi="Marianne"/>
          <w:bCs w:val="0"/>
          <w:sz w:val="22"/>
          <w:szCs w:val="22"/>
          <w:u w:val="none"/>
        </w:rPr>
        <w:t xml:space="preserve">Adresse à laquelle le dossier de consultation peut être retiré ou demandé : </w:t>
      </w:r>
    </w:p>
    <w:p w:rsidR="00E960C7" w:rsidRPr="004D3F9F" w:rsidRDefault="00E960C7" w:rsidP="00E960C7">
      <w:pPr>
        <w:pStyle w:val="Titre"/>
        <w:jc w:val="both"/>
        <w:rPr>
          <w:rFonts w:ascii="Marianne" w:hAnsi="Marianne"/>
          <w:b w:val="0"/>
          <w:bCs w:val="0"/>
          <w:sz w:val="22"/>
          <w:szCs w:val="22"/>
          <w:u w:val="none"/>
        </w:rPr>
      </w:pPr>
      <w:r w:rsidRPr="004D3F9F">
        <w:rPr>
          <w:rFonts w:ascii="Marianne" w:hAnsi="Marianne"/>
          <w:b w:val="0"/>
          <w:bCs w:val="0"/>
          <w:sz w:val="22"/>
          <w:szCs w:val="22"/>
          <w:u w:val="none"/>
        </w:rPr>
        <w:t>BCRM Cherbourg</w:t>
      </w:r>
    </w:p>
    <w:p w:rsidR="00E960C7" w:rsidRPr="004D3F9F" w:rsidRDefault="00E960C7" w:rsidP="00E960C7">
      <w:pPr>
        <w:pStyle w:val="Titre"/>
        <w:jc w:val="both"/>
        <w:rPr>
          <w:rFonts w:ascii="Marianne" w:hAnsi="Marianne"/>
          <w:b w:val="0"/>
          <w:bCs w:val="0"/>
          <w:sz w:val="22"/>
          <w:szCs w:val="22"/>
          <w:u w:val="none"/>
        </w:rPr>
      </w:pPr>
      <w:r w:rsidRPr="004D3F9F">
        <w:rPr>
          <w:rFonts w:ascii="Marianne" w:hAnsi="Marianne"/>
          <w:b w:val="0"/>
          <w:bCs w:val="0"/>
          <w:sz w:val="22"/>
          <w:szCs w:val="22"/>
          <w:u w:val="none"/>
        </w:rPr>
        <w:t>Cercle de la Base de Défense de Cherbourg</w:t>
      </w:r>
    </w:p>
    <w:p w:rsidR="00E960C7" w:rsidRPr="004D3F9F" w:rsidRDefault="00E960C7" w:rsidP="00E960C7">
      <w:pPr>
        <w:pStyle w:val="Titre"/>
        <w:jc w:val="both"/>
        <w:rPr>
          <w:rFonts w:ascii="Marianne" w:hAnsi="Marianne"/>
          <w:b w:val="0"/>
          <w:bCs w:val="0"/>
          <w:sz w:val="22"/>
          <w:szCs w:val="22"/>
          <w:u w:val="none"/>
        </w:rPr>
      </w:pPr>
      <w:r w:rsidRPr="004D3F9F">
        <w:rPr>
          <w:rFonts w:ascii="Marianne" w:hAnsi="Marianne"/>
          <w:b w:val="0"/>
          <w:bCs w:val="0"/>
          <w:sz w:val="22"/>
          <w:szCs w:val="22"/>
          <w:u w:val="none"/>
        </w:rPr>
        <w:t xml:space="preserve">Cercle </w:t>
      </w:r>
      <w:proofErr w:type="spellStart"/>
      <w:r w:rsidRPr="004D3F9F">
        <w:rPr>
          <w:rFonts w:ascii="Marianne" w:hAnsi="Marianne"/>
          <w:b w:val="0"/>
          <w:bCs w:val="0"/>
          <w:sz w:val="22"/>
          <w:szCs w:val="22"/>
          <w:u w:val="none"/>
        </w:rPr>
        <w:t>Chantereyne</w:t>
      </w:r>
      <w:proofErr w:type="spellEnd"/>
    </w:p>
    <w:p w:rsidR="00E960C7" w:rsidRPr="004D3F9F" w:rsidRDefault="00E960C7" w:rsidP="00E960C7">
      <w:pPr>
        <w:pStyle w:val="Titre"/>
        <w:jc w:val="both"/>
        <w:rPr>
          <w:rFonts w:ascii="Marianne" w:hAnsi="Marianne"/>
          <w:b w:val="0"/>
          <w:bCs w:val="0"/>
          <w:sz w:val="22"/>
          <w:szCs w:val="22"/>
          <w:u w:val="none"/>
        </w:rPr>
      </w:pPr>
      <w:r w:rsidRPr="004D3F9F">
        <w:rPr>
          <w:rFonts w:ascii="Marianne" w:hAnsi="Marianne"/>
          <w:b w:val="0"/>
          <w:bCs w:val="0"/>
          <w:sz w:val="22"/>
          <w:szCs w:val="22"/>
          <w:u w:val="none"/>
        </w:rPr>
        <w:t>Bureau Marchés- Finances Publiques</w:t>
      </w:r>
    </w:p>
    <w:p w:rsidR="00E960C7" w:rsidRPr="004D3F9F" w:rsidRDefault="00E960C7" w:rsidP="00E960C7">
      <w:pPr>
        <w:pStyle w:val="Titre"/>
        <w:tabs>
          <w:tab w:val="left" w:pos="1800"/>
        </w:tabs>
        <w:jc w:val="both"/>
        <w:rPr>
          <w:rFonts w:ascii="Marianne" w:hAnsi="Marianne"/>
          <w:b w:val="0"/>
          <w:bCs w:val="0"/>
          <w:sz w:val="22"/>
          <w:szCs w:val="22"/>
          <w:u w:val="none"/>
        </w:rPr>
      </w:pPr>
      <w:r w:rsidRPr="004D3F9F">
        <w:rPr>
          <w:rFonts w:ascii="Marianne" w:hAnsi="Marianne"/>
          <w:b w:val="0"/>
          <w:bCs w:val="0"/>
          <w:sz w:val="22"/>
          <w:szCs w:val="22"/>
          <w:u w:val="none"/>
        </w:rPr>
        <w:t xml:space="preserve">Rue de l’Abbaye </w:t>
      </w:r>
    </w:p>
    <w:p w:rsidR="00E960C7" w:rsidRPr="004D3F9F" w:rsidRDefault="00E960C7" w:rsidP="00E960C7">
      <w:pPr>
        <w:pStyle w:val="Titre"/>
        <w:jc w:val="both"/>
        <w:rPr>
          <w:rFonts w:ascii="Marianne" w:hAnsi="Marianne"/>
          <w:b w:val="0"/>
          <w:bCs w:val="0"/>
          <w:sz w:val="22"/>
          <w:szCs w:val="22"/>
          <w:u w:val="none"/>
        </w:rPr>
      </w:pPr>
      <w:r w:rsidRPr="004D3F9F">
        <w:rPr>
          <w:rFonts w:ascii="Marianne" w:hAnsi="Marianne"/>
          <w:b w:val="0"/>
          <w:bCs w:val="0"/>
          <w:sz w:val="22"/>
          <w:szCs w:val="22"/>
          <w:u w:val="none"/>
        </w:rPr>
        <w:t>CC 03</w:t>
      </w:r>
    </w:p>
    <w:p w:rsidR="00E960C7" w:rsidRPr="004D3F9F" w:rsidRDefault="00E960C7" w:rsidP="00E960C7">
      <w:pPr>
        <w:pStyle w:val="Titre"/>
        <w:jc w:val="both"/>
        <w:rPr>
          <w:rFonts w:ascii="Marianne" w:hAnsi="Marianne"/>
          <w:b w:val="0"/>
          <w:bCs w:val="0"/>
          <w:sz w:val="22"/>
          <w:szCs w:val="22"/>
          <w:u w:val="none"/>
        </w:rPr>
      </w:pPr>
      <w:r w:rsidRPr="004D3F9F">
        <w:rPr>
          <w:rFonts w:ascii="Marianne" w:hAnsi="Marianne"/>
          <w:b w:val="0"/>
          <w:bCs w:val="0"/>
          <w:sz w:val="22"/>
          <w:szCs w:val="22"/>
          <w:u w:val="none"/>
        </w:rPr>
        <w:t>50115 Cherbourg Octeville Cedex</w:t>
      </w:r>
    </w:p>
    <w:p w:rsidR="00E960C7" w:rsidRPr="004D3F9F" w:rsidRDefault="00E960C7" w:rsidP="00E960C7">
      <w:pPr>
        <w:pStyle w:val="Notedefin"/>
        <w:tabs>
          <w:tab w:val="center" w:pos="923"/>
        </w:tabs>
        <w:jc w:val="left"/>
        <w:rPr>
          <w:rFonts w:ascii="Marianne" w:hAnsi="Marianne"/>
          <w:sz w:val="22"/>
          <w:szCs w:val="22"/>
        </w:rPr>
      </w:pPr>
      <w:r w:rsidRPr="004D3F9F">
        <w:rPr>
          <w:rFonts w:ascii="Marianne" w:hAnsi="Marianne"/>
          <w:b/>
          <w:bCs/>
          <w:sz w:val="22"/>
          <w:szCs w:val="22"/>
        </w:rPr>
        <w:t>courriel</w:t>
      </w:r>
      <w:r w:rsidRPr="004D3F9F">
        <w:rPr>
          <w:rFonts w:ascii="Calibri" w:hAnsi="Calibri" w:cs="Calibri"/>
          <w:b/>
          <w:bCs/>
          <w:sz w:val="22"/>
          <w:szCs w:val="22"/>
        </w:rPr>
        <w:t> </w:t>
      </w:r>
      <w:r w:rsidRPr="004D3F9F">
        <w:rPr>
          <w:rFonts w:ascii="Marianne" w:hAnsi="Marianne"/>
          <w:b/>
          <w:bCs/>
          <w:sz w:val="22"/>
          <w:szCs w:val="22"/>
        </w:rPr>
        <w:t xml:space="preserve">: </w:t>
      </w:r>
      <w:hyperlink r:id="rId10" w:history="1">
        <w:r w:rsidRPr="004D3F9F">
          <w:rPr>
            <w:rStyle w:val="Lienhypertexte"/>
            <w:rFonts w:ascii="Marianne" w:hAnsi="Marianne"/>
            <w:sz w:val="22"/>
            <w:szCs w:val="22"/>
          </w:rPr>
          <w:t>marches-finances@cerclebdd-cherbourg.com</w:t>
        </w:r>
      </w:hyperlink>
      <w:r w:rsidRPr="004D3F9F">
        <w:rPr>
          <w:rFonts w:ascii="Marianne" w:hAnsi="Marianne"/>
          <w:sz w:val="22"/>
          <w:szCs w:val="22"/>
        </w:rPr>
        <w:t xml:space="preserve"> </w:t>
      </w:r>
    </w:p>
    <w:p w:rsidR="00E960C7" w:rsidRPr="004D3F9F" w:rsidRDefault="00E960C7" w:rsidP="00E960C7">
      <w:pPr>
        <w:pStyle w:val="Signature"/>
        <w:spacing w:after="0"/>
        <w:ind w:left="1440"/>
        <w:rPr>
          <w:rFonts w:ascii="Marianne" w:hAnsi="Marianne"/>
        </w:rPr>
      </w:pPr>
    </w:p>
    <w:p w:rsidR="00E960C7" w:rsidRPr="004D3F9F" w:rsidRDefault="00E960C7" w:rsidP="00E960C7">
      <w:pPr>
        <w:pStyle w:val="Titre"/>
        <w:jc w:val="both"/>
        <w:rPr>
          <w:rFonts w:ascii="Marianne" w:hAnsi="Marianne"/>
          <w:b w:val="0"/>
          <w:sz w:val="22"/>
          <w:szCs w:val="22"/>
        </w:rPr>
      </w:pPr>
      <w:r w:rsidRPr="004D3F9F">
        <w:rPr>
          <w:rFonts w:ascii="Marianne" w:hAnsi="Marianne"/>
          <w:b w:val="0"/>
          <w:sz w:val="22"/>
          <w:szCs w:val="22"/>
        </w:rPr>
        <w:t xml:space="preserve">Du lundi au vendredi de 08h00 à 11h30 et de 13h30 à16h30 (16h00 le vendredi) </w:t>
      </w:r>
    </w:p>
    <w:p w:rsidR="00E960C7" w:rsidRPr="004D3F9F" w:rsidRDefault="00E960C7" w:rsidP="00E960C7">
      <w:pPr>
        <w:pStyle w:val="Titre"/>
        <w:jc w:val="both"/>
        <w:rPr>
          <w:rFonts w:ascii="Marianne" w:hAnsi="Marianne"/>
          <w:i/>
          <w:sz w:val="22"/>
          <w:szCs w:val="22"/>
          <w:u w:val="none"/>
        </w:rPr>
      </w:pPr>
    </w:p>
    <w:p w:rsidR="00E960C7" w:rsidRPr="004D3F9F" w:rsidRDefault="00E960C7" w:rsidP="00E960C7">
      <w:pPr>
        <w:pStyle w:val="Titre"/>
        <w:jc w:val="both"/>
        <w:rPr>
          <w:rFonts w:ascii="Marianne" w:hAnsi="Marianne"/>
          <w:i/>
          <w:sz w:val="22"/>
          <w:szCs w:val="22"/>
          <w:u w:val="none"/>
        </w:rPr>
      </w:pPr>
    </w:p>
    <w:p w:rsidR="005B09B2" w:rsidRPr="004D3F9F" w:rsidRDefault="005B09B2" w:rsidP="00B303F6">
      <w:pPr>
        <w:pStyle w:val="Titre"/>
        <w:rPr>
          <w:rFonts w:ascii="Marianne" w:hAnsi="Marianne"/>
          <w:i/>
          <w:sz w:val="22"/>
          <w:szCs w:val="22"/>
          <w:u w:val="none"/>
        </w:rPr>
      </w:pPr>
    </w:p>
    <w:p w:rsidR="005B09B2" w:rsidRPr="004D3F9F" w:rsidRDefault="005B09B2" w:rsidP="00B303F6">
      <w:pPr>
        <w:pStyle w:val="Titre"/>
        <w:rPr>
          <w:rFonts w:ascii="Marianne" w:hAnsi="Marianne"/>
          <w:i/>
          <w:sz w:val="22"/>
          <w:szCs w:val="22"/>
          <w:u w:val="none"/>
        </w:rPr>
      </w:pPr>
    </w:p>
    <w:p w:rsidR="005B09B2" w:rsidRPr="004D3F9F" w:rsidRDefault="005B09B2" w:rsidP="00B303F6">
      <w:pPr>
        <w:pStyle w:val="Titre"/>
        <w:rPr>
          <w:rFonts w:ascii="Marianne" w:hAnsi="Marianne"/>
          <w:i/>
          <w:sz w:val="22"/>
          <w:szCs w:val="22"/>
          <w:u w:val="none"/>
        </w:rPr>
      </w:pPr>
    </w:p>
    <w:p w:rsidR="005B09B2" w:rsidRPr="004D3F9F" w:rsidRDefault="005B09B2" w:rsidP="005B09B2">
      <w:pPr>
        <w:pStyle w:val="Titre"/>
        <w:jc w:val="left"/>
        <w:rPr>
          <w:rFonts w:ascii="Marianne" w:hAnsi="Marianne"/>
          <w:i/>
          <w:sz w:val="22"/>
          <w:szCs w:val="22"/>
          <w:u w:val="none"/>
        </w:rPr>
      </w:pPr>
    </w:p>
    <w:p w:rsidR="005B09B2" w:rsidRPr="004D3F9F" w:rsidRDefault="005B09B2" w:rsidP="005B09B2">
      <w:pPr>
        <w:pStyle w:val="Titre"/>
        <w:jc w:val="left"/>
        <w:rPr>
          <w:rFonts w:ascii="Marianne" w:hAnsi="Marianne"/>
          <w:i/>
          <w:sz w:val="22"/>
          <w:szCs w:val="22"/>
          <w:u w:val="none"/>
        </w:rPr>
      </w:pPr>
    </w:p>
    <w:p w:rsidR="005B09B2" w:rsidRPr="004D3F9F" w:rsidRDefault="005B09B2" w:rsidP="005B09B2">
      <w:pPr>
        <w:pStyle w:val="Titre"/>
        <w:jc w:val="left"/>
        <w:rPr>
          <w:rFonts w:ascii="Marianne" w:hAnsi="Marianne"/>
          <w:i/>
          <w:sz w:val="22"/>
          <w:szCs w:val="22"/>
          <w:u w:val="none"/>
        </w:rPr>
      </w:pPr>
    </w:p>
    <w:p w:rsidR="00B303F6" w:rsidRPr="004D3F9F" w:rsidRDefault="00B303F6" w:rsidP="00B303F6">
      <w:pPr>
        <w:pStyle w:val="Titre"/>
        <w:rPr>
          <w:rFonts w:ascii="Marianne" w:hAnsi="Marianne"/>
          <w:i/>
          <w:sz w:val="22"/>
          <w:szCs w:val="22"/>
          <w:u w:val="none"/>
        </w:rPr>
      </w:pPr>
    </w:p>
    <w:p w:rsidR="005B09B2" w:rsidRPr="004D3F9F" w:rsidRDefault="005B09B2" w:rsidP="00B303F6">
      <w:pPr>
        <w:pStyle w:val="Titre"/>
        <w:rPr>
          <w:rFonts w:ascii="Marianne" w:hAnsi="Marianne"/>
          <w:i/>
          <w:sz w:val="22"/>
          <w:szCs w:val="22"/>
          <w:u w:val="none"/>
        </w:rPr>
      </w:pPr>
    </w:p>
    <w:p w:rsidR="005B09B2" w:rsidRPr="004D3F9F" w:rsidRDefault="005B09B2" w:rsidP="00B303F6">
      <w:pPr>
        <w:pStyle w:val="Titre"/>
        <w:rPr>
          <w:rFonts w:ascii="Marianne" w:hAnsi="Marianne"/>
          <w:i/>
          <w:sz w:val="22"/>
          <w:szCs w:val="22"/>
          <w:u w:val="none"/>
        </w:rPr>
      </w:pPr>
    </w:p>
    <w:p w:rsidR="005B09B2" w:rsidRPr="004D3F9F" w:rsidRDefault="005B09B2" w:rsidP="00B303F6">
      <w:pPr>
        <w:pStyle w:val="Titre"/>
        <w:rPr>
          <w:rFonts w:ascii="Marianne" w:hAnsi="Marianne"/>
          <w:i/>
          <w:sz w:val="22"/>
          <w:szCs w:val="22"/>
          <w:u w:val="none"/>
        </w:rPr>
      </w:pPr>
    </w:p>
    <w:p w:rsidR="005B09B2" w:rsidRPr="004D3F9F" w:rsidRDefault="005B09B2" w:rsidP="00B303F6">
      <w:pPr>
        <w:pStyle w:val="Titre"/>
        <w:rPr>
          <w:rFonts w:ascii="Marianne" w:hAnsi="Marianne"/>
          <w:i/>
          <w:sz w:val="22"/>
          <w:szCs w:val="22"/>
          <w:u w:val="none"/>
        </w:rPr>
      </w:pPr>
    </w:p>
    <w:p w:rsidR="005B09B2" w:rsidRPr="004D3F9F" w:rsidRDefault="005B09B2" w:rsidP="00B303F6">
      <w:pPr>
        <w:pStyle w:val="Titre"/>
        <w:rPr>
          <w:rFonts w:ascii="Marianne" w:hAnsi="Marianne"/>
          <w:i/>
          <w:sz w:val="22"/>
          <w:szCs w:val="22"/>
          <w:u w:val="none"/>
        </w:rPr>
      </w:pPr>
    </w:p>
    <w:p w:rsidR="005B09B2" w:rsidRPr="004D3F9F" w:rsidRDefault="005B09B2" w:rsidP="00B303F6">
      <w:pPr>
        <w:pStyle w:val="Titre"/>
        <w:rPr>
          <w:rFonts w:ascii="Marianne" w:hAnsi="Marianne"/>
          <w:i/>
          <w:sz w:val="22"/>
          <w:szCs w:val="22"/>
          <w:u w:val="none"/>
        </w:rPr>
      </w:pPr>
    </w:p>
    <w:p w:rsidR="005B09B2" w:rsidRPr="004D3F9F" w:rsidRDefault="005B09B2" w:rsidP="00B303F6">
      <w:pPr>
        <w:pStyle w:val="Titre"/>
        <w:rPr>
          <w:rFonts w:ascii="Marianne" w:hAnsi="Marianne"/>
          <w:i/>
          <w:sz w:val="22"/>
          <w:szCs w:val="22"/>
          <w:u w:val="none"/>
        </w:rPr>
      </w:pPr>
    </w:p>
    <w:p w:rsidR="005B09B2" w:rsidRPr="004D3F9F" w:rsidRDefault="005B09B2" w:rsidP="00B303F6">
      <w:pPr>
        <w:pStyle w:val="Titre"/>
        <w:rPr>
          <w:rFonts w:ascii="Marianne" w:hAnsi="Marianne"/>
          <w:i/>
          <w:sz w:val="22"/>
          <w:szCs w:val="22"/>
          <w:u w:val="none"/>
        </w:rPr>
      </w:pPr>
    </w:p>
    <w:p w:rsidR="005B09B2" w:rsidRPr="004D3F9F" w:rsidRDefault="005B09B2" w:rsidP="00B303F6">
      <w:pPr>
        <w:pStyle w:val="Titre"/>
        <w:rPr>
          <w:rFonts w:ascii="Marianne" w:hAnsi="Marianne"/>
          <w:i/>
          <w:sz w:val="22"/>
          <w:szCs w:val="22"/>
          <w:u w:val="none"/>
        </w:rPr>
      </w:pPr>
    </w:p>
    <w:p w:rsidR="005B09B2" w:rsidRPr="004D3F9F" w:rsidRDefault="005B09B2" w:rsidP="00B303F6">
      <w:pPr>
        <w:pStyle w:val="Titre"/>
        <w:rPr>
          <w:rFonts w:ascii="Marianne" w:hAnsi="Marianne"/>
          <w:i/>
          <w:sz w:val="22"/>
          <w:szCs w:val="22"/>
          <w:u w:val="none"/>
        </w:rPr>
      </w:pPr>
    </w:p>
    <w:p w:rsidR="005B09B2" w:rsidRPr="004D3F9F" w:rsidRDefault="005B09B2" w:rsidP="00B303F6">
      <w:pPr>
        <w:pStyle w:val="Titre"/>
        <w:rPr>
          <w:rFonts w:ascii="Marianne" w:hAnsi="Marianne"/>
          <w:i/>
          <w:sz w:val="22"/>
          <w:szCs w:val="22"/>
          <w:u w:val="none"/>
        </w:rPr>
      </w:pPr>
    </w:p>
    <w:p w:rsidR="005B09B2" w:rsidRPr="004D3F9F" w:rsidRDefault="005B09B2" w:rsidP="00B303F6">
      <w:pPr>
        <w:pStyle w:val="Titre"/>
        <w:rPr>
          <w:rFonts w:ascii="Marianne" w:hAnsi="Marianne"/>
          <w:i/>
          <w:sz w:val="22"/>
          <w:szCs w:val="22"/>
          <w:u w:val="none"/>
        </w:rPr>
      </w:pPr>
    </w:p>
    <w:p w:rsidR="005B09B2" w:rsidRPr="004D3F9F" w:rsidRDefault="005B09B2" w:rsidP="00B303F6">
      <w:pPr>
        <w:pStyle w:val="Titre"/>
        <w:rPr>
          <w:rFonts w:ascii="Marianne" w:hAnsi="Marianne"/>
          <w:i/>
          <w:sz w:val="22"/>
          <w:szCs w:val="22"/>
          <w:u w:val="none"/>
        </w:rPr>
      </w:pPr>
    </w:p>
    <w:p w:rsidR="00013BFA" w:rsidRPr="004D3F9F" w:rsidRDefault="00013BFA" w:rsidP="00B303F6">
      <w:pPr>
        <w:pStyle w:val="Titre"/>
        <w:rPr>
          <w:rFonts w:ascii="Marianne" w:hAnsi="Marianne"/>
          <w:i/>
          <w:sz w:val="22"/>
          <w:szCs w:val="22"/>
          <w:u w:val="none"/>
        </w:rPr>
      </w:pPr>
    </w:p>
    <w:p w:rsidR="00332BFB" w:rsidRPr="004D3F9F" w:rsidRDefault="00332BFB" w:rsidP="00B303F6">
      <w:pPr>
        <w:pStyle w:val="Titre"/>
        <w:rPr>
          <w:rFonts w:ascii="Marianne" w:hAnsi="Marianne"/>
          <w:i/>
          <w:sz w:val="22"/>
          <w:szCs w:val="22"/>
          <w:u w:val="none"/>
        </w:rPr>
      </w:pPr>
    </w:p>
    <w:p w:rsidR="00332BFB" w:rsidRPr="004D3F9F" w:rsidRDefault="00332BFB" w:rsidP="00B303F6">
      <w:pPr>
        <w:pStyle w:val="Titre"/>
        <w:rPr>
          <w:rFonts w:ascii="Marianne" w:hAnsi="Marianne"/>
          <w:i/>
          <w:sz w:val="22"/>
          <w:szCs w:val="22"/>
          <w:u w:val="none"/>
        </w:rPr>
      </w:pPr>
    </w:p>
    <w:p w:rsidR="00997376" w:rsidRPr="004D3F9F" w:rsidRDefault="00997376" w:rsidP="00B303F6">
      <w:pPr>
        <w:pStyle w:val="Titre"/>
        <w:rPr>
          <w:rFonts w:ascii="Marianne" w:hAnsi="Marianne"/>
          <w:i/>
          <w:sz w:val="22"/>
          <w:szCs w:val="22"/>
          <w:u w:val="none"/>
        </w:rPr>
      </w:pPr>
    </w:p>
    <w:p w:rsidR="007C489B" w:rsidRPr="004D3F9F" w:rsidRDefault="007C489B" w:rsidP="00B303F6">
      <w:pPr>
        <w:pStyle w:val="Titre"/>
        <w:rPr>
          <w:rFonts w:ascii="Marianne" w:hAnsi="Marianne"/>
          <w:i/>
          <w:sz w:val="22"/>
          <w:szCs w:val="22"/>
          <w:u w:val="none"/>
        </w:rPr>
      </w:pPr>
    </w:p>
    <w:p w:rsidR="00AA602A" w:rsidRPr="004D3F9F" w:rsidRDefault="00AA602A" w:rsidP="00B303F6">
      <w:pPr>
        <w:pStyle w:val="Titre"/>
        <w:rPr>
          <w:rFonts w:ascii="Marianne" w:hAnsi="Marianne"/>
          <w:i/>
          <w:sz w:val="22"/>
          <w:szCs w:val="22"/>
          <w:u w:val="none"/>
        </w:rPr>
      </w:pPr>
    </w:p>
    <w:p w:rsidR="00997376" w:rsidRPr="004D3F9F" w:rsidRDefault="00997376" w:rsidP="00B303F6">
      <w:pPr>
        <w:pStyle w:val="Titre"/>
        <w:rPr>
          <w:rFonts w:ascii="Marianne" w:hAnsi="Marianne"/>
          <w:i/>
          <w:sz w:val="22"/>
          <w:szCs w:val="22"/>
          <w:u w:val="none"/>
        </w:rPr>
      </w:pPr>
    </w:p>
    <w:p w:rsidR="00997376" w:rsidRPr="004D3F9F" w:rsidRDefault="00997376" w:rsidP="00B303F6">
      <w:pPr>
        <w:pStyle w:val="Titre"/>
        <w:rPr>
          <w:rFonts w:ascii="Marianne" w:hAnsi="Marianne"/>
          <w:i/>
          <w:sz w:val="22"/>
          <w:szCs w:val="22"/>
          <w:u w:val="none"/>
        </w:rPr>
      </w:pPr>
    </w:p>
    <w:p w:rsidR="00B303F6" w:rsidRPr="004D3F9F" w:rsidRDefault="00B303F6" w:rsidP="00B303F6">
      <w:pPr>
        <w:pStyle w:val="Titre"/>
        <w:jc w:val="both"/>
        <w:rPr>
          <w:rFonts w:ascii="Marianne" w:hAnsi="Marianne"/>
          <w:sz w:val="22"/>
          <w:szCs w:val="22"/>
        </w:rPr>
      </w:pPr>
    </w:p>
    <w:p w:rsidR="004D3F9F" w:rsidRDefault="004D3F9F" w:rsidP="004D3F9F">
      <w:pPr>
        <w:pStyle w:val="Titre"/>
        <w:jc w:val="both"/>
        <w:rPr>
          <w:rFonts w:ascii="Marianne" w:hAnsi="Marianne"/>
          <w:sz w:val="22"/>
          <w:szCs w:val="22"/>
          <w:u w:val="none"/>
        </w:rPr>
      </w:pPr>
    </w:p>
    <w:sectPr w:rsidR="004D3F9F" w:rsidSect="00645E95">
      <w:footerReference w:type="even" r:id="rId11"/>
      <w:footerReference w:type="default" r:id="rId12"/>
      <w:headerReference w:type="first" r:id="rId13"/>
      <w:footerReference w:type="first" r:id="rId14"/>
      <w:pgSz w:w="11906" w:h="16838" w:code="9"/>
      <w:pgMar w:top="567" w:right="1134" w:bottom="567" w:left="1701"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323" w:rsidRDefault="00AB7323">
      <w:r>
        <w:separator/>
      </w:r>
    </w:p>
  </w:endnote>
  <w:endnote w:type="continuationSeparator" w:id="0">
    <w:p w:rsidR="00AB7323" w:rsidRDefault="00AB7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3E9" w:rsidRDefault="008043E9" w:rsidP="00B1350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8043E9" w:rsidRDefault="008043E9" w:rsidP="00695B5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3AC" w:rsidRPr="009733AC" w:rsidRDefault="00013BFA" w:rsidP="009733AC">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M</w:t>
    </w:r>
    <w:r w:rsidR="00A924E0">
      <w:rPr>
        <w:rFonts w:asciiTheme="majorHAnsi" w:eastAsiaTheme="majorEastAsia" w:hAnsiTheme="majorHAnsi" w:cstheme="majorBidi"/>
      </w:rPr>
      <w:t xml:space="preserve">arché </w:t>
    </w:r>
    <w:r>
      <w:rPr>
        <w:rFonts w:asciiTheme="majorHAnsi" w:eastAsiaTheme="majorEastAsia" w:hAnsiTheme="majorHAnsi" w:cstheme="majorBidi"/>
      </w:rPr>
      <w:t>20</w:t>
    </w:r>
    <w:r w:rsidR="00230B96">
      <w:rPr>
        <w:rFonts w:asciiTheme="majorHAnsi" w:eastAsiaTheme="majorEastAsia" w:hAnsiTheme="majorHAnsi" w:cstheme="majorBidi"/>
      </w:rPr>
      <w:t>2</w:t>
    </w:r>
    <w:r w:rsidR="009473AA">
      <w:rPr>
        <w:rFonts w:asciiTheme="majorHAnsi" w:eastAsiaTheme="majorEastAsia" w:hAnsiTheme="majorHAnsi" w:cstheme="majorBidi"/>
      </w:rPr>
      <w:t>6</w:t>
    </w:r>
    <w:r>
      <w:rPr>
        <w:rFonts w:asciiTheme="majorHAnsi" w:eastAsiaTheme="majorEastAsia" w:hAnsiTheme="majorHAnsi" w:cstheme="majorBidi"/>
      </w:rPr>
      <w:t>-025-20</w:t>
    </w:r>
    <w:r w:rsidR="00230B96">
      <w:rPr>
        <w:rFonts w:asciiTheme="majorHAnsi" w:eastAsiaTheme="majorEastAsia" w:hAnsiTheme="majorHAnsi" w:cstheme="majorBidi"/>
      </w:rPr>
      <w:t>2</w:t>
    </w:r>
    <w:r w:rsidR="009473AA">
      <w:rPr>
        <w:rFonts w:asciiTheme="majorHAnsi" w:eastAsiaTheme="majorEastAsia" w:hAnsiTheme="majorHAnsi" w:cstheme="majorBidi"/>
      </w:rPr>
      <w:t>6</w:t>
    </w:r>
    <w:r>
      <w:rPr>
        <w:rFonts w:asciiTheme="majorHAnsi" w:eastAsiaTheme="majorEastAsia" w:hAnsiTheme="majorHAnsi" w:cstheme="majorBidi"/>
      </w:rPr>
      <w:t>-0</w:t>
    </w:r>
    <w:r w:rsidR="009473AA">
      <w:rPr>
        <w:rFonts w:asciiTheme="majorHAnsi" w:eastAsiaTheme="majorEastAsia" w:hAnsiTheme="majorHAnsi" w:cstheme="majorBidi"/>
      </w:rPr>
      <w:t>39</w:t>
    </w:r>
    <w:r>
      <w:rPr>
        <w:rFonts w:asciiTheme="majorHAnsi" w:eastAsiaTheme="majorEastAsia" w:hAnsiTheme="majorHAnsi" w:cstheme="majorBidi"/>
      </w:rPr>
      <w:t xml:space="preserve"> </w:t>
    </w:r>
    <w:r w:rsidR="007F69AB">
      <w:rPr>
        <w:rFonts w:asciiTheme="majorHAnsi" w:eastAsiaTheme="majorEastAsia" w:hAnsiTheme="majorHAnsi" w:cstheme="majorBidi"/>
      </w:rPr>
      <w:t>–</w:t>
    </w:r>
    <w:r>
      <w:rPr>
        <w:rFonts w:asciiTheme="majorHAnsi" w:eastAsiaTheme="majorEastAsia" w:hAnsiTheme="majorHAnsi" w:cstheme="majorBidi"/>
      </w:rPr>
      <w:t xml:space="preserve"> </w:t>
    </w:r>
    <w:r w:rsidR="00EF572F">
      <w:rPr>
        <w:rFonts w:asciiTheme="majorHAnsi" w:eastAsiaTheme="majorEastAsia" w:hAnsiTheme="majorHAnsi" w:cstheme="majorBidi"/>
      </w:rPr>
      <w:t>Approvisionnement de boissons</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FD3AA5" w:rsidRPr="00FD3AA5">
      <w:rPr>
        <w:rFonts w:asciiTheme="majorHAnsi" w:eastAsiaTheme="majorEastAsia" w:hAnsiTheme="majorHAnsi" w:cstheme="majorBidi"/>
        <w:noProof/>
      </w:rPr>
      <w:t>7</w:t>
    </w:r>
    <w:r>
      <w:rPr>
        <w:rFonts w:asciiTheme="majorHAnsi" w:eastAsiaTheme="majorEastAsia" w:hAnsiTheme="majorHAnsi" w:cstheme="majorBid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3E9" w:rsidRPr="00502ADB" w:rsidRDefault="008043E9" w:rsidP="00AF57CA">
    <w:pPr>
      <w:tabs>
        <w:tab w:val="center" w:pos="4253"/>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323" w:rsidRDefault="00AB7323">
      <w:r>
        <w:separator/>
      </w:r>
    </w:p>
  </w:footnote>
  <w:footnote w:type="continuationSeparator" w:id="0">
    <w:p w:rsidR="00AB7323" w:rsidRDefault="00AB7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02A" w:rsidRPr="00AA602A" w:rsidRDefault="00AA602A" w:rsidP="00AA602A">
    <w:pPr>
      <w:jc w:val="right"/>
      <w:rPr>
        <w:rFonts w:ascii="Marianne" w:eastAsiaTheme="minorHAnsi" w:hAnsi="Marianne" w:cs="Arial"/>
        <w:b/>
        <w:noProof/>
        <w:sz w:val="24"/>
        <w:szCs w:val="24"/>
      </w:rPr>
    </w:pPr>
    <w:r w:rsidRPr="00AA602A">
      <w:rPr>
        <w:rFonts w:ascii="Marianne" w:eastAsiaTheme="minorHAnsi" w:hAnsi="Marianne" w:cs="Arial"/>
        <w:b/>
        <w:noProof/>
        <w:sz w:val="24"/>
        <w:szCs w:val="24"/>
      </w:rPr>
      <w:t>Service du Commissariat des Armées</w:t>
    </w:r>
  </w:p>
  <w:p w:rsidR="00AA602A" w:rsidRPr="00AA602A" w:rsidRDefault="00AA602A" w:rsidP="00AA602A">
    <w:pPr>
      <w:jc w:val="right"/>
      <w:rPr>
        <w:rFonts w:ascii="Marianne" w:eastAsiaTheme="minorHAnsi" w:hAnsi="Marianne" w:cs="Arial"/>
        <w:b/>
        <w:sz w:val="24"/>
        <w:szCs w:val="24"/>
      </w:rPr>
    </w:pPr>
    <w:r w:rsidRPr="00AA602A">
      <w:rPr>
        <w:rFonts w:ascii="Marianne" w:eastAsiaTheme="minorHAnsi" w:hAnsi="Marianne" w:cs="Arial"/>
        <w:b/>
        <w:noProof/>
        <w:sz w:val="24"/>
        <w:szCs w:val="24"/>
      </w:rPr>
      <w:t>GS</w:t>
    </w:r>
    <w:r w:rsidR="009473AA">
      <w:rPr>
        <w:rFonts w:ascii="Marianne" w:eastAsiaTheme="minorHAnsi" w:hAnsi="Marianne" w:cs="Arial"/>
        <w:b/>
        <w:noProof/>
        <w:sz w:val="24"/>
        <w:szCs w:val="24"/>
      </w:rPr>
      <w:t>C</w:t>
    </w:r>
    <w:r w:rsidRPr="00AA602A">
      <w:rPr>
        <w:rFonts w:ascii="Marianne" w:eastAsiaTheme="minorHAnsi" w:hAnsi="Marianne" w:cs="Arial"/>
        <w:b/>
        <w:noProof/>
        <w:sz w:val="24"/>
        <w:szCs w:val="24"/>
      </w:rPr>
      <w:t xml:space="preserve"> de Cherbourg/DCS</w:t>
    </w:r>
  </w:p>
  <w:p w:rsidR="00AA602A" w:rsidRPr="00AA602A" w:rsidRDefault="00AA602A" w:rsidP="00AA602A">
    <w:pPr>
      <w:jc w:val="right"/>
      <w:rPr>
        <w:rFonts w:ascii="Marianne" w:eastAsiaTheme="minorHAnsi" w:hAnsi="Marianne" w:cs="Arial"/>
        <w:b/>
        <w:noProof/>
        <w:sz w:val="24"/>
        <w:szCs w:val="24"/>
      </w:rPr>
    </w:pPr>
    <w:r w:rsidRPr="00AA602A">
      <w:rPr>
        <w:rFonts w:ascii="Marianne" w:eastAsiaTheme="minorHAnsi" w:hAnsi="Marianne" w:cs="Arial"/>
        <w:b/>
        <w:noProof/>
        <w:sz w:val="24"/>
        <w:szCs w:val="24"/>
      </w:rPr>
      <w:t>Cercle de la Base de Défense de Cherbourg</w:t>
    </w:r>
  </w:p>
  <w:p w:rsidR="008043E9" w:rsidRDefault="008043E9" w:rsidP="0055069F">
    <w:pPr>
      <w:pStyle w:val="En-tte"/>
      <w:spacing w:after="48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4334"/>
    <w:multiLevelType w:val="multilevel"/>
    <w:tmpl w:val="040C0023"/>
    <w:lvl w:ilvl="0">
      <w:start w:val="1"/>
      <w:numFmt w:val="upperRoman"/>
      <w:pStyle w:val="Titre1"/>
      <w:lvlText w:val="Article %1."/>
      <w:lvlJc w:val="left"/>
      <w:pPr>
        <w:tabs>
          <w:tab w:val="num" w:pos="1440"/>
        </w:tabs>
        <w:ind w:left="0" w:firstLine="0"/>
      </w:pPr>
    </w:lvl>
    <w:lvl w:ilvl="1">
      <w:start w:val="1"/>
      <w:numFmt w:val="decimalZero"/>
      <w:pStyle w:val="Titre2"/>
      <w:isLgl/>
      <w:lvlText w:val="Section %1.%2"/>
      <w:lvlJc w:val="left"/>
      <w:pPr>
        <w:tabs>
          <w:tab w:val="num" w:pos="1620"/>
        </w:tabs>
        <w:ind w:left="180" w:firstLine="0"/>
      </w:pPr>
    </w:lvl>
    <w:lvl w:ilvl="2">
      <w:start w:val="1"/>
      <w:numFmt w:val="lowerLetter"/>
      <w:pStyle w:val="Titre3"/>
      <w:lvlText w:val="(%3)"/>
      <w:lvlJc w:val="left"/>
      <w:pPr>
        <w:tabs>
          <w:tab w:val="num" w:pos="720"/>
        </w:tabs>
        <w:ind w:left="720" w:hanging="432"/>
      </w:pPr>
    </w:lvl>
    <w:lvl w:ilvl="3">
      <w:start w:val="1"/>
      <w:numFmt w:val="lowerRoman"/>
      <w:pStyle w:val="Titre4"/>
      <w:lvlText w:val="(%4)"/>
      <w:lvlJc w:val="right"/>
      <w:pPr>
        <w:tabs>
          <w:tab w:val="num" w:pos="864"/>
        </w:tabs>
        <w:ind w:left="864" w:hanging="144"/>
      </w:pPr>
    </w:lvl>
    <w:lvl w:ilvl="4">
      <w:start w:val="1"/>
      <w:numFmt w:val="decimal"/>
      <w:pStyle w:val="Titre5"/>
      <w:lvlText w:val="%5)"/>
      <w:lvlJc w:val="left"/>
      <w:pPr>
        <w:tabs>
          <w:tab w:val="num" w:pos="1008"/>
        </w:tabs>
        <w:ind w:left="1008" w:hanging="432"/>
      </w:pPr>
    </w:lvl>
    <w:lvl w:ilvl="5">
      <w:start w:val="1"/>
      <w:numFmt w:val="lowerLetter"/>
      <w:pStyle w:val="Titre6"/>
      <w:lvlText w:val="%6)"/>
      <w:lvlJc w:val="left"/>
      <w:pPr>
        <w:tabs>
          <w:tab w:val="num" w:pos="1152"/>
        </w:tabs>
        <w:ind w:left="1152" w:hanging="432"/>
      </w:pPr>
    </w:lvl>
    <w:lvl w:ilvl="6">
      <w:start w:val="1"/>
      <w:numFmt w:val="lowerRoman"/>
      <w:pStyle w:val="Titre7"/>
      <w:lvlText w:val="%7)"/>
      <w:lvlJc w:val="right"/>
      <w:pPr>
        <w:tabs>
          <w:tab w:val="num" w:pos="1296"/>
        </w:tabs>
        <w:ind w:left="1296" w:hanging="288"/>
      </w:pPr>
    </w:lvl>
    <w:lvl w:ilvl="7">
      <w:start w:val="1"/>
      <w:numFmt w:val="lowerLetter"/>
      <w:pStyle w:val="Titre8"/>
      <w:lvlText w:val="%8."/>
      <w:lvlJc w:val="left"/>
      <w:pPr>
        <w:tabs>
          <w:tab w:val="num" w:pos="1440"/>
        </w:tabs>
        <w:ind w:left="1440" w:hanging="432"/>
      </w:pPr>
    </w:lvl>
    <w:lvl w:ilvl="8">
      <w:start w:val="1"/>
      <w:numFmt w:val="lowerRoman"/>
      <w:pStyle w:val="Titre9"/>
      <w:lvlText w:val="%9."/>
      <w:lvlJc w:val="right"/>
      <w:pPr>
        <w:tabs>
          <w:tab w:val="num" w:pos="1584"/>
        </w:tabs>
        <w:ind w:left="1584" w:hanging="144"/>
      </w:pPr>
    </w:lvl>
  </w:abstractNum>
  <w:abstractNum w:abstractNumId="1" w15:restartNumberingAfterBreak="0">
    <w:nsid w:val="101535DC"/>
    <w:multiLevelType w:val="multilevel"/>
    <w:tmpl w:val="2EE67286"/>
    <w:styleLink w:val="EMA-ListefichepourleslistesdeRfsoudePJ"/>
    <w:lvl w:ilvl="0">
      <w:start w:val="1"/>
      <w:numFmt w:val="lowerLetter"/>
      <w:lvlText w:val="%1)"/>
      <w:lvlJc w:val="left"/>
      <w:pPr>
        <w:tabs>
          <w:tab w:val="num" w:pos="432"/>
        </w:tabs>
        <w:ind w:left="432" w:hanging="432"/>
      </w:pPr>
      <w:rPr>
        <w:rFonts w:hint="default"/>
        <w:sz w:val="24"/>
      </w:rPr>
    </w:lvl>
    <w:lvl w:ilvl="1">
      <w:start w:val="1"/>
      <w:numFmt w:val="decimal"/>
      <w:lvlText w:val="%1.%2"/>
      <w:lvlJc w:val="left"/>
      <w:pPr>
        <w:tabs>
          <w:tab w:val="num" w:pos="576"/>
        </w:tabs>
        <w:ind w:left="576" w:hanging="576"/>
      </w:pPr>
      <w:rPr>
        <w:rFonts w:hint="default"/>
      </w:rPr>
    </w:lvl>
    <w:lvl w:ilvl="2">
      <w:start w:val="1"/>
      <w:numFmt w:val="decimal"/>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9222BB2"/>
    <w:multiLevelType w:val="hybridMultilevel"/>
    <w:tmpl w:val="F4E45446"/>
    <w:lvl w:ilvl="0" w:tplc="5A76CAAA">
      <w:start w:val="1"/>
      <w:numFmt w:val="bullet"/>
      <w:pStyle w:val="EMA-Listepuces1"/>
      <w:lvlText w:val=""/>
      <w:lvlJc w:val="left"/>
      <w:pPr>
        <w:tabs>
          <w:tab w:val="num" w:pos="425"/>
        </w:tabs>
        <w:ind w:left="397" w:hanging="397"/>
      </w:pPr>
      <w:rPr>
        <w:rFonts w:ascii="Symbol" w:hAnsi="Symbol"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760886"/>
    <w:multiLevelType w:val="hybridMultilevel"/>
    <w:tmpl w:val="07269EEE"/>
    <w:lvl w:ilvl="0" w:tplc="040C0003">
      <w:start w:val="1"/>
      <w:numFmt w:val="bullet"/>
      <w:lvlText w:val="o"/>
      <w:lvlJc w:val="left"/>
      <w:pPr>
        <w:tabs>
          <w:tab w:val="num" w:pos="780"/>
        </w:tabs>
        <w:ind w:left="780" w:hanging="360"/>
      </w:pPr>
      <w:rPr>
        <w:rFonts w:ascii="Courier New" w:hAnsi="Courier New" w:cs="Courier New"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372F54E9"/>
    <w:multiLevelType w:val="hybridMultilevel"/>
    <w:tmpl w:val="38F8E212"/>
    <w:lvl w:ilvl="0" w:tplc="025831AA">
      <w:numFmt w:val="bullet"/>
      <w:lvlText w:val="-"/>
      <w:lvlJc w:val="left"/>
      <w:pPr>
        <w:tabs>
          <w:tab w:val="num" w:pos="720"/>
        </w:tabs>
        <w:ind w:left="720" w:hanging="360"/>
      </w:pPr>
      <w:rPr>
        <w:rFonts w:ascii="Times New Roman" w:eastAsia="Times New Roman" w:hAnsi="Times New Roman" w:cs="Times New Roman" w:hint="default"/>
      </w:rPr>
    </w:lvl>
    <w:lvl w:ilvl="1" w:tplc="040C000F">
      <w:start w:val="1"/>
      <w:numFmt w:val="decimal"/>
      <w:lvlText w:val="%2."/>
      <w:lvlJc w:val="left"/>
      <w:pPr>
        <w:tabs>
          <w:tab w:val="num" w:pos="1440"/>
        </w:tabs>
        <w:ind w:left="1440" w:hanging="360"/>
      </w:pPr>
      <w:rPr>
        <w:rFonts w:hint="default"/>
      </w:rPr>
    </w:lvl>
    <w:lvl w:ilvl="2" w:tplc="60E8033A">
      <w:start w:val="5"/>
      <w:numFmt w:val="lowerLetter"/>
      <w:lvlText w:val="%3)"/>
      <w:lvlJc w:val="left"/>
      <w:pPr>
        <w:tabs>
          <w:tab w:val="num" w:pos="2160"/>
        </w:tabs>
        <w:ind w:left="2160" w:hanging="360"/>
      </w:pPr>
      <w:rPr>
        <w:rFonts w:hint="default"/>
        <w:b/>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345FE4"/>
    <w:multiLevelType w:val="hybridMultilevel"/>
    <w:tmpl w:val="92983BC2"/>
    <w:lvl w:ilvl="0" w:tplc="0E0A18A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7AD7EC4"/>
    <w:multiLevelType w:val="multilevel"/>
    <w:tmpl w:val="F3967454"/>
    <w:lvl w:ilvl="0">
      <w:start w:val="1"/>
      <w:numFmt w:val="decimal"/>
      <w:lvlText w:val="%1."/>
      <w:lvlJc w:val="left"/>
      <w:pPr>
        <w:tabs>
          <w:tab w:val="num" w:pos="567"/>
        </w:tabs>
        <w:ind w:left="567" w:hanging="567"/>
      </w:pPr>
      <w:rPr>
        <w:rFonts w:hint="default"/>
      </w:rPr>
    </w:lvl>
    <w:lvl w:ilvl="1">
      <w:start w:val="1"/>
      <w:numFmt w:val="none"/>
      <w:pStyle w:val="EMA-Titre2"/>
      <w:isLgl/>
      <w:lvlText w:val="%2%1.1"/>
      <w:lvlJc w:val="left"/>
      <w:pPr>
        <w:tabs>
          <w:tab w:val="num" w:pos="576"/>
        </w:tabs>
        <w:ind w:left="576" w:hanging="576"/>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EMA-Titre3"/>
      <w:lvlText w:val="%1.%3.1"/>
      <w:lvlJc w:val="left"/>
      <w:pPr>
        <w:tabs>
          <w:tab w:val="num" w:pos="851"/>
        </w:tabs>
        <w:ind w:left="851" w:hanging="851"/>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FEE362B"/>
    <w:multiLevelType w:val="hybridMultilevel"/>
    <w:tmpl w:val="90C0AE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0732119"/>
    <w:multiLevelType w:val="hybridMultilevel"/>
    <w:tmpl w:val="1AAC7F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2B76B48"/>
    <w:multiLevelType w:val="hybridMultilevel"/>
    <w:tmpl w:val="FD8A5A88"/>
    <w:lvl w:ilvl="0" w:tplc="0E0A18A6">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58CE2B8F"/>
    <w:multiLevelType w:val="hybridMultilevel"/>
    <w:tmpl w:val="787CB8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90C6609"/>
    <w:multiLevelType w:val="hybridMultilevel"/>
    <w:tmpl w:val="66949900"/>
    <w:lvl w:ilvl="0" w:tplc="040C0003">
      <w:start w:val="1"/>
      <w:numFmt w:val="bullet"/>
      <w:lvlText w:val="o"/>
      <w:lvlJc w:val="left"/>
      <w:pPr>
        <w:tabs>
          <w:tab w:val="num" w:pos="780"/>
        </w:tabs>
        <w:ind w:left="780" w:hanging="360"/>
      </w:pPr>
      <w:rPr>
        <w:rFonts w:ascii="Courier New" w:hAnsi="Courier New" w:cs="Courier New"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B535BAD"/>
    <w:multiLevelType w:val="hybridMultilevel"/>
    <w:tmpl w:val="8524511E"/>
    <w:lvl w:ilvl="0" w:tplc="DF3A3B32">
      <w:start w:val="1"/>
      <w:numFmt w:val="bullet"/>
      <w:pStyle w:val="EMA-Listepuces2"/>
      <w:lvlText w:val=""/>
      <w:lvlJc w:val="left"/>
      <w:pPr>
        <w:tabs>
          <w:tab w:val="num" w:pos="992"/>
        </w:tabs>
        <w:ind w:left="992" w:hanging="425"/>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D12B72"/>
    <w:multiLevelType w:val="hybridMultilevel"/>
    <w:tmpl w:val="0F2C793C"/>
    <w:lvl w:ilvl="0" w:tplc="0E0A18A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C614E76"/>
    <w:multiLevelType w:val="multilevel"/>
    <w:tmpl w:val="E0B07E72"/>
    <w:lvl w:ilvl="0">
      <w:start w:val="1"/>
      <w:numFmt w:val="decimal"/>
      <w:pStyle w:val="EMA-Titre1"/>
      <w:lvlText w:val="%1."/>
      <w:lvlJc w:val="left"/>
      <w:pPr>
        <w:tabs>
          <w:tab w:val="num" w:pos="0"/>
        </w:tabs>
        <w:ind w:left="0" w:hanging="567"/>
      </w:pPr>
      <w:rPr>
        <w:rFonts w:hint="default"/>
      </w:rPr>
    </w:lvl>
    <w:lvl w:ilvl="1">
      <w:start w:val="1"/>
      <w:numFmt w:val="none"/>
      <w:isLgl/>
      <w:lvlText w:val="%21.1"/>
      <w:lvlJc w:val="left"/>
      <w:pPr>
        <w:tabs>
          <w:tab w:val="num" w:pos="9"/>
        </w:tabs>
        <w:ind w:left="9" w:hanging="576"/>
      </w:pPr>
      <w:rPr>
        <w:rFonts w:hint="default"/>
      </w:rPr>
    </w:lvl>
    <w:lvl w:ilvl="2">
      <w:start w:val="2"/>
      <w:numFmt w:val="none"/>
      <w:lvlText w:val="2.1"/>
      <w:lvlJc w:val="left"/>
      <w:pPr>
        <w:tabs>
          <w:tab w:val="num" w:pos="153"/>
        </w:tabs>
        <w:ind w:left="153" w:hanging="720"/>
      </w:pPr>
      <w:rPr>
        <w:rFonts w:hint="default"/>
      </w:rPr>
    </w:lvl>
    <w:lvl w:ilvl="3">
      <w:start w:val="1"/>
      <w:numFmt w:val="decimal"/>
      <w:lvlText w:val="%1.%2.%3.%4"/>
      <w:lvlJc w:val="left"/>
      <w:pPr>
        <w:tabs>
          <w:tab w:val="num" w:pos="297"/>
        </w:tabs>
        <w:ind w:left="297" w:hanging="864"/>
      </w:pPr>
      <w:rPr>
        <w:rFonts w:hint="default"/>
      </w:rPr>
    </w:lvl>
    <w:lvl w:ilvl="4">
      <w:start w:val="1"/>
      <w:numFmt w:val="decimal"/>
      <w:lvlText w:val="%1.%2.%3.%4.%5"/>
      <w:lvlJc w:val="left"/>
      <w:pPr>
        <w:tabs>
          <w:tab w:val="num" w:pos="441"/>
        </w:tabs>
        <w:ind w:left="441" w:hanging="1008"/>
      </w:pPr>
      <w:rPr>
        <w:rFonts w:hint="default"/>
      </w:rPr>
    </w:lvl>
    <w:lvl w:ilvl="5">
      <w:start w:val="1"/>
      <w:numFmt w:val="decimal"/>
      <w:lvlText w:val="%1.%2.%3.%4.%5.%6"/>
      <w:lvlJc w:val="left"/>
      <w:pPr>
        <w:tabs>
          <w:tab w:val="num" w:pos="585"/>
        </w:tabs>
        <w:ind w:left="585" w:hanging="1152"/>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15" w15:restartNumberingAfterBreak="0">
    <w:nsid w:val="6B473EA4"/>
    <w:multiLevelType w:val="hybridMultilevel"/>
    <w:tmpl w:val="C69AB9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25336A9"/>
    <w:multiLevelType w:val="multilevel"/>
    <w:tmpl w:val="880800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3694D87"/>
    <w:multiLevelType w:val="hybridMultilevel"/>
    <w:tmpl w:val="D5ACD8B4"/>
    <w:lvl w:ilvl="0" w:tplc="FFB45308">
      <w:start w:val="1"/>
      <w:numFmt w:val="bullet"/>
      <w:pStyle w:val="EMA-Destinatairesmultiplescasdeceuxinfine"/>
      <w:lvlText w:val=""/>
      <w:lvlJc w:val="left"/>
      <w:pPr>
        <w:tabs>
          <w:tab w:val="num" w:pos="360"/>
        </w:tabs>
        <w:ind w:left="36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E8548A"/>
    <w:multiLevelType w:val="hybridMultilevel"/>
    <w:tmpl w:val="E9108F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2"/>
  </w:num>
  <w:num w:numId="4">
    <w:abstractNumId w:val="12"/>
  </w:num>
  <w:num w:numId="5">
    <w:abstractNumId w:val="6"/>
  </w:num>
  <w:num w:numId="6">
    <w:abstractNumId w:val="14"/>
  </w:num>
  <w:num w:numId="7">
    <w:abstractNumId w:val="4"/>
  </w:num>
  <w:num w:numId="8">
    <w:abstractNumId w:val="3"/>
  </w:num>
  <w:num w:numId="9">
    <w:abstractNumId w:val="11"/>
  </w:num>
  <w:num w:numId="10">
    <w:abstractNumId w:val="16"/>
    <w:lvlOverride w:ilvl="0">
      <w:lvl w:ilvl="0">
        <w:start w:val="1"/>
        <w:numFmt w:val="upperRoman"/>
        <w:lvlText w:val="Article %1."/>
        <w:lvlJc w:val="left"/>
        <w:pPr>
          <w:tabs>
            <w:tab w:val="num" w:pos="1440"/>
          </w:tabs>
          <w:ind w:left="0" w:firstLine="0"/>
        </w:pPr>
      </w:lvl>
    </w:lvlOverride>
    <w:lvlOverride w:ilvl="1">
      <w:lvl w:ilvl="1">
        <w:start w:val="1"/>
        <w:numFmt w:val="decimalZero"/>
        <w:isLgl/>
        <w:lvlText w:val="Section %1.%2"/>
        <w:lvlJc w:val="left"/>
        <w:pPr>
          <w:tabs>
            <w:tab w:val="num" w:pos="1440"/>
          </w:tabs>
          <w:ind w:left="0" w:firstLine="0"/>
        </w:pPr>
      </w:lvl>
    </w:lvlOverride>
    <w:lvlOverride w:ilvl="2">
      <w:lvl w:ilvl="2">
        <w:start w:val="1"/>
        <w:numFmt w:val="lowerLetter"/>
        <w:lvlText w:val="(%3)"/>
        <w:lvlJc w:val="left"/>
        <w:pPr>
          <w:tabs>
            <w:tab w:val="num" w:pos="720"/>
          </w:tabs>
          <w:ind w:left="720" w:hanging="432"/>
        </w:pPr>
      </w:lvl>
    </w:lvlOverride>
    <w:lvlOverride w:ilvl="3">
      <w:lvl w:ilvl="3">
        <w:start w:val="1"/>
        <w:numFmt w:val="lowerRoman"/>
        <w:lvlText w:val="(%4)"/>
        <w:lvlJc w:val="right"/>
        <w:pPr>
          <w:tabs>
            <w:tab w:val="num" w:pos="864"/>
          </w:tabs>
          <w:ind w:left="864" w:hanging="144"/>
        </w:pPr>
      </w:lvl>
    </w:lvlOverride>
    <w:lvlOverride w:ilvl="4">
      <w:lvl w:ilvl="4">
        <w:start w:val="1"/>
        <w:numFmt w:val="decimal"/>
        <w:lvlText w:val="%5)"/>
        <w:lvlJc w:val="left"/>
        <w:pPr>
          <w:tabs>
            <w:tab w:val="num" w:pos="1008"/>
          </w:tabs>
          <w:ind w:left="1008" w:hanging="432"/>
        </w:pPr>
      </w:lvl>
    </w:lvlOverride>
    <w:lvlOverride w:ilvl="5">
      <w:lvl w:ilvl="5">
        <w:start w:val="1"/>
        <w:numFmt w:val="lowerLetter"/>
        <w:lvlText w:val="%6)"/>
        <w:lvlJc w:val="left"/>
        <w:pPr>
          <w:tabs>
            <w:tab w:val="num" w:pos="1152"/>
          </w:tabs>
          <w:ind w:left="1152" w:hanging="432"/>
        </w:pPr>
      </w:lvl>
    </w:lvlOverride>
    <w:lvlOverride w:ilvl="6">
      <w:lvl w:ilvl="6">
        <w:start w:val="1"/>
        <w:numFmt w:val="lowerRoman"/>
        <w:lvlText w:val="%7)"/>
        <w:lvlJc w:val="right"/>
        <w:pPr>
          <w:tabs>
            <w:tab w:val="num" w:pos="1296"/>
          </w:tabs>
          <w:ind w:left="1296" w:hanging="288"/>
        </w:pPr>
      </w:lvl>
    </w:lvlOverride>
    <w:lvlOverride w:ilvl="7">
      <w:lvl w:ilvl="7">
        <w:start w:val="1"/>
        <w:numFmt w:val="lowerLetter"/>
        <w:lvlText w:val="%8."/>
        <w:lvlJc w:val="left"/>
        <w:pPr>
          <w:tabs>
            <w:tab w:val="num" w:pos="1440"/>
          </w:tabs>
          <w:ind w:left="1440" w:hanging="432"/>
        </w:pPr>
      </w:lvl>
    </w:lvlOverride>
    <w:lvlOverride w:ilvl="8">
      <w:lvl w:ilvl="8">
        <w:start w:val="1"/>
        <w:numFmt w:val="lowerRoman"/>
        <w:lvlText w:val="%9."/>
        <w:lvlJc w:val="right"/>
        <w:pPr>
          <w:tabs>
            <w:tab w:val="num" w:pos="1584"/>
          </w:tabs>
          <w:ind w:left="1584" w:hanging="144"/>
        </w:pPr>
      </w:lvl>
    </w:lvlOverride>
  </w:num>
  <w:num w:numId="11">
    <w:abstractNumId w:val="0"/>
  </w:num>
  <w:num w:numId="12">
    <w:abstractNumId w:val="18"/>
  </w:num>
  <w:num w:numId="13">
    <w:abstractNumId w:val="5"/>
  </w:num>
  <w:num w:numId="14">
    <w:abstractNumId w:val="10"/>
  </w:num>
  <w:num w:numId="15">
    <w:abstractNumId w:val="13"/>
  </w:num>
  <w:num w:numId="16">
    <w:abstractNumId w:val="7"/>
  </w:num>
  <w:num w:numId="17">
    <w:abstractNumId w:val="15"/>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528"/>
    <w:rsid w:val="00002698"/>
    <w:rsid w:val="00011542"/>
    <w:rsid w:val="00013BFA"/>
    <w:rsid w:val="000147DE"/>
    <w:rsid w:val="0001641F"/>
    <w:rsid w:val="000270AF"/>
    <w:rsid w:val="00032E94"/>
    <w:rsid w:val="0003447B"/>
    <w:rsid w:val="00035F84"/>
    <w:rsid w:val="00042271"/>
    <w:rsid w:val="000460BC"/>
    <w:rsid w:val="000477E3"/>
    <w:rsid w:val="00060CE8"/>
    <w:rsid w:val="00062925"/>
    <w:rsid w:val="00072E8D"/>
    <w:rsid w:val="00075A92"/>
    <w:rsid w:val="000802FD"/>
    <w:rsid w:val="0008460F"/>
    <w:rsid w:val="00086DF4"/>
    <w:rsid w:val="000925EB"/>
    <w:rsid w:val="00092EB7"/>
    <w:rsid w:val="000A08EA"/>
    <w:rsid w:val="000A4616"/>
    <w:rsid w:val="000B757A"/>
    <w:rsid w:val="000C21A2"/>
    <w:rsid w:val="000C3847"/>
    <w:rsid w:val="000E5627"/>
    <w:rsid w:val="000E7F62"/>
    <w:rsid w:val="000F1BAA"/>
    <w:rsid w:val="000F35A4"/>
    <w:rsid w:val="00100A8F"/>
    <w:rsid w:val="00101603"/>
    <w:rsid w:val="00104DBD"/>
    <w:rsid w:val="00115D05"/>
    <w:rsid w:val="00120420"/>
    <w:rsid w:val="00120FEB"/>
    <w:rsid w:val="00123317"/>
    <w:rsid w:val="00126CFF"/>
    <w:rsid w:val="001326C2"/>
    <w:rsid w:val="0014039A"/>
    <w:rsid w:val="00140999"/>
    <w:rsid w:val="00142F5B"/>
    <w:rsid w:val="00146B56"/>
    <w:rsid w:val="0014707E"/>
    <w:rsid w:val="00150A45"/>
    <w:rsid w:val="00150FBC"/>
    <w:rsid w:val="001522F0"/>
    <w:rsid w:val="00153920"/>
    <w:rsid w:val="00153F55"/>
    <w:rsid w:val="00156278"/>
    <w:rsid w:val="00160CD5"/>
    <w:rsid w:val="00161C88"/>
    <w:rsid w:val="00165B3B"/>
    <w:rsid w:val="00167DA5"/>
    <w:rsid w:val="00171790"/>
    <w:rsid w:val="001824AC"/>
    <w:rsid w:val="00182C6E"/>
    <w:rsid w:val="001872F4"/>
    <w:rsid w:val="001878E0"/>
    <w:rsid w:val="00193124"/>
    <w:rsid w:val="0019635B"/>
    <w:rsid w:val="00197415"/>
    <w:rsid w:val="001977A5"/>
    <w:rsid w:val="001A0A8C"/>
    <w:rsid w:val="001A2B65"/>
    <w:rsid w:val="001B042B"/>
    <w:rsid w:val="001B1CE7"/>
    <w:rsid w:val="001B4B91"/>
    <w:rsid w:val="001B7BC6"/>
    <w:rsid w:val="001C1788"/>
    <w:rsid w:val="001C5CDD"/>
    <w:rsid w:val="001E72E8"/>
    <w:rsid w:val="001F2F44"/>
    <w:rsid w:val="001F359A"/>
    <w:rsid w:val="001F7A3F"/>
    <w:rsid w:val="002034C2"/>
    <w:rsid w:val="00205947"/>
    <w:rsid w:val="002068DA"/>
    <w:rsid w:val="00206AC1"/>
    <w:rsid w:val="00210438"/>
    <w:rsid w:val="002216DA"/>
    <w:rsid w:val="00230B96"/>
    <w:rsid w:val="002314E3"/>
    <w:rsid w:val="00240546"/>
    <w:rsid w:val="00244BAD"/>
    <w:rsid w:val="0024510E"/>
    <w:rsid w:val="002463D0"/>
    <w:rsid w:val="0024645E"/>
    <w:rsid w:val="00247E6D"/>
    <w:rsid w:val="0025388E"/>
    <w:rsid w:val="0025451D"/>
    <w:rsid w:val="002560FA"/>
    <w:rsid w:val="00256178"/>
    <w:rsid w:val="00256D6D"/>
    <w:rsid w:val="00272AA9"/>
    <w:rsid w:val="00275344"/>
    <w:rsid w:val="00275A15"/>
    <w:rsid w:val="002760C7"/>
    <w:rsid w:val="00277026"/>
    <w:rsid w:val="00277645"/>
    <w:rsid w:val="0028274E"/>
    <w:rsid w:val="00290F0E"/>
    <w:rsid w:val="002946E0"/>
    <w:rsid w:val="002947CA"/>
    <w:rsid w:val="002948FE"/>
    <w:rsid w:val="002950DB"/>
    <w:rsid w:val="002A0AB6"/>
    <w:rsid w:val="002A2A69"/>
    <w:rsid w:val="002B1DD9"/>
    <w:rsid w:val="002B47CE"/>
    <w:rsid w:val="002B4FCB"/>
    <w:rsid w:val="002C572E"/>
    <w:rsid w:val="002D1527"/>
    <w:rsid w:val="002D5E2B"/>
    <w:rsid w:val="002D63F0"/>
    <w:rsid w:val="002E252F"/>
    <w:rsid w:val="002F0F77"/>
    <w:rsid w:val="002F39B8"/>
    <w:rsid w:val="002F5C2E"/>
    <w:rsid w:val="002F78FF"/>
    <w:rsid w:val="00304F49"/>
    <w:rsid w:val="00306473"/>
    <w:rsid w:val="0031154F"/>
    <w:rsid w:val="00311E0C"/>
    <w:rsid w:val="00311E57"/>
    <w:rsid w:val="00313381"/>
    <w:rsid w:val="00320E94"/>
    <w:rsid w:val="00323632"/>
    <w:rsid w:val="003301F9"/>
    <w:rsid w:val="003316EC"/>
    <w:rsid w:val="00332BFB"/>
    <w:rsid w:val="003339AD"/>
    <w:rsid w:val="00334338"/>
    <w:rsid w:val="00335140"/>
    <w:rsid w:val="0035110C"/>
    <w:rsid w:val="00356FBA"/>
    <w:rsid w:val="003616D0"/>
    <w:rsid w:val="003677EE"/>
    <w:rsid w:val="00373147"/>
    <w:rsid w:val="003772D6"/>
    <w:rsid w:val="00385D6F"/>
    <w:rsid w:val="003953FC"/>
    <w:rsid w:val="00397044"/>
    <w:rsid w:val="00397209"/>
    <w:rsid w:val="003B03CC"/>
    <w:rsid w:val="003B3A6F"/>
    <w:rsid w:val="003B5E59"/>
    <w:rsid w:val="003B71FE"/>
    <w:rsid w:val="003B7606"/>
    <w:rsid w:val="003B7FE4"/>
    <w:rsid w:val="003C7C53"/>
    <w:rsid w:val="003D2528"/>
    <w:rsid w:val="003D6DD2"/>
    <w:rsid w:val="003E35B6"/>
    <w:rsid w:val="003F0102"/>
    <w:rsid w:val="003F0204"/>
    <w:rsid w:val="003F0865"/>
    <w:rsid w:val="003F2454"/>
    <w:rsid w:val="003F39C5"/>
    <w:rsid w:val="003F61B0"/>
    <w:rsid w:val="00405F92"/>
    <w:rsid w:val="0040697D"/>
    <w:rsid w:val="0041437E"/>
    <w:rsid w:val="00414BA8"/>
    <w:rsid w:val="00420625"/>
    <w:rsid w:val="00424A03"/>
    <w:rsid w:val="00424FE6"/>
    <w:rsid w:val="00426031"/>
    <w:rsid w:val="00444BDD"/>
    <w:rsid w:val="00454A91"/>
    <w:rsid w:val="00463237"/>
    <w:rsid w:val="004650C4"/>
    <w:rsid w:val="00474DAD"/>
    <w:rsid w:val="00475B8C"/>
    <w:rsid w:val="0048274B"/>
    <w:rsid w:val="00490989"/>
    <w:rsid w:val="00497490"/>
    <w:rsid w:val="004A16FE"/>
    <w:rsid w:val="004A321B"/>
    <w:rsid w:val="004D3F9F"/>
    <w:rsid w:val="004D4195"/>
    <w:rsid w:val="004D6B79"/>
    <w:rsid w:val="004D7B5D"/>
    <w:rsid w:val="004E428D"/>
    <w:rsid w:val="004E536D"/>
    <w:rsid w:val="004E5DEC"/>
    <w:rsid w:val="004F1C3C"/>
    <w:rsid w:val="004F322E"/>
    <w:rsid w:val="004F40B6"/>
    <w:rsid w:val="004F41F7"/>
    <w:rsid w:val="00507CEF"/>
    <w:rsid w:val="00514059"/>
    <w:rsid w:val="00517E97"/>
    <w:rsid w:val="0052175B"/>
    <w:rsid w:val="00522052"/>
    <w:rsid w:val="00524D18"/>
    <w:rsid w:val="00525753"/>
    <w:rsid w:val="005258B3"/>
    <w:rsid w:val="00526F9B"/>
    <w:rsid w:val="00534F7E"/>
    <w:rsid w:val="00540AF5"/>
    <w:rsid w:val="00542900"/>
    <w:rsid w:val="0055069F"/>
    <w:rsid w:val="00552705"/>
    <w:rsid w:val="00556602"/>
    <w:rsid w:val="00557FEA"/>
    <w:rsid w:val="005633D6"/>
    <w:rsid w:val="00564081"/>
    <w:rsid w:val="005656D1"/>
    <w:rsid w:val="0057009D"/>
    <w:rsid w:val="00570829"/>
    <w:rsid w:val="005805D6"/>
    <w:rsid w:val="00581C94"/>
    <w:rsid w:val="005A5AAD"/>
    <w:rsid w:val="005B09B2"/>
    <w:rsid w:val="005B1963"/>
    <w:rsid w:val="005B3935"/>
    <w:rsid w:val="005C54B2"/>
    <w:rsid w:val="005D254F"/>
    <w:rsid w:val="005D2AA0"/>
    <w:rsid w:val="005D416B"/>
    <w:rsid w:val="005D4514"/>
    <w:rsid w:val="005E1F32"/>
    <w:rsid w:val="005E6D14"/>
    <w:rsid w:val="005E761B"/>
    <w:rsid w:val="005F2944"/>
    <w:rsid w:val="005F3B97"/>
    <w:rsid w:val="005F7FDD"/>
    <w:rsid w:val="00602A8A"/>
    <w:rsid w:val="0060617E"/>
    <w:rsid w:val="00611344"/>
    <w:rsid w:val="0061156F"/>
    <w:rsid w:val="006129B2"/>
    <w:rsid w:val="006200DB"/>
    <w:rsid w:val="00621625"/>
    <w:rsid w:val="006341DA"/>
    <w:rsid w:val="006421C8"/>
    <w:rsid w:val="0064315A"/>
    <w:rsid w:val="00644B69"/>
    <w:rsid w:val="00645E95"/>
    <w:rsid w:val="00646026"/>
    <w:rsid w:val="00650D90"/>
    <w:rsid w:val="00651F8A"/>
    <w:rsid w:val="0065242D"/>
    <w:rsid w:val="0065479F"/>
    <w:rsid w:val="0065785E"/>
    <w:rsid w:val="00661372"/>
    <w:rsid w:val="00662A72"/>
    <w:rsid w:val="00674D98"/>
    <w:rsid w:val="006762A8"/>
    <w:rsid w:val="00677F4A"/>
    <w:rsid w:val="00683A2E"/>
    <w:rsid w:val="00694E76"/>
    <w:rsid w:val="00695B5E"/>
    <w:rsid w:val="00696DBF"/>
    <w:rsid w:val="006A1682"/>
    <w:rsid w:val="006A5D35"/>
    <w:rsid w:val="006A6D56"/>
    <w:rsid w:val="006B166E"/>
    <w:rsid w:val="006B657E"/>
    <w:rsid w:val="006C0C82"/>
    <w:rsid w:val="006D575E"/>
    <w:rsid w:val="006E3AB3"/>
    <w:rsid w:val="006E7DC4"/>
    <w:rsid w:val="006F0804"/>
    <w:rsid w:val="006F0C83"/>
    <w:rsid w:val="006F13C8"/>
    <w:rsid w:val="007017B7"/>
    <w:rsid w:val="007026D9"/>
    <w:rsid w:val="00703BB2"/>
    <w:rsid w:val="00706E5D"/>
    <w:rsid w:val="00710E53"/>
    <w:rsid w:val="0071175A"/>
    <w:rsid w:val="00713CA2"/>
    <w:rsid w:val="00727707"/>
    <w:rsid w:val="00733C95"/>
    <w:rsid w:val="00734BC0"/>
    <w:rsid w:val="007411BA"/>
    <w:rsid w:val="0075354B"/>
    <w:rsid w:val="00753EC8"/>
    <w:rsid w:val="00771943"/>
    <w:rsid w:val="00774695"/>
    <w:rsid w:val="007822DC"/>
    <w:rsid w:val="0078789D"/>
    <w:rsid w:val="00793F6F"/>
    <w:rsid w:val="0079577C"/>
    <w:rsid w:val="007A5A48"/>
    <w:rsid w:val="007A7ADB"/>
    <w:rsid w:val="007B1755"/>
    <w:rsid w:val="007C069B"/>
    <w:rsid w:val="007C489B"/>
    <w:rsid w:val="007E5E8C"/>
    <w:rsid w:val="007F07AF"/>
    <w:rsid w:val="007F5BD8"/>
    <w:rsid w:val="007F601C"/>
    <w:rsid w:val="007F69AB"/>
    <w:rsid w:val="008015E8"/>
    <w:rsid w:val="00801F65"/>
    <w:rsid w:val="00802653"/>
    <w:rsid w:val="008043E9"/>
    <w:rsid w:val="00807B99"/>
    <w:rsid w:val="00822BD1"/>
    <w:rsid w:val="008278E9"/>
    <w:rsid w:val="00827B8C"/>
    <w:rsid w:val="0083104F"/>
    <w:rsid w:val="0083308A"/>
    <w:rsid w:val="00845D3B"/>
    <w:rsid w:val="00851D5D"/>
    <w:rsid w:val="008547C6"/>
    <w:rsid w:val="00855E15"/>
    <w:rsid w:val="00863E90"/>
    <w:rsid w:val="00866F6D"/>
    <w:rsid w:val="00870638"/>
    <w:rsid w:val="00871A9A"/>
    <w:rsid w:val="008755F8"/>
    <w:rsid w:val="00886109"/>
    <w:rsid w:val="008867B3"/>
    <w:rsid w:val="008909C2"/>
    <w:rsid w:val="008976DC"/>
    <w:rsid w:val="008A7730"/>
    <w:rsid w:val="008B4AF8"/>
    <w:rsid w:val="008C1880"/>
    <w:rsid w:val="008C4D58"/>
    <w:rsid w:val="008C5C01"/>
    <w:rsid w:val="008C7C54"/>
    <w:rsid w:val="008D27DD"/>
    <w:rsid w:val="008E0ADE"/>
    <w:rsid w:val="008E0BCA"/>
    <w:rsid w:val="008E522D"/>
    <w:rsid w:val="008E5833"/>
    <w:rsid w:val="008E6E43"/>
    <w:rsid w:val="008F0193"/>
    <w:rsid w:val="008F14AA"/>
    <w:rsid w:val="008F3B17"/>
    <w:rsid w:val="008F53FD"/>
    <w:rsid w:val="00905291"/>
    <w:rsid w:val="00911717"/>
    <w:rsid w:val="00924790"/>
    <w:rsid w:val="00925616"/>
    <w:rsid w:val="00926DD4"/>
    <w:rsid w:val="00933897"/>
    <w:rsid w:val="009340E6"/>
    <w:rsid w:val="0093479D"/>
    <w:rsid w:val="00934E53"/>
    <w:rsid w:val="009358C9"/>
    <w:rsid w:val="00936653"/>
    <w:rsid w:val="00941F7B"/>
    <w:rsid w:val="00946CD8"/>
    <w:rsid w:val="009473AA"/>
    <w:rsid w:val="009524D7"/>
    <w:rsid w:val="009541AB"/>
    <w:rsid w:val="00956AB6"/>
    <w:rsid w:val="00963FF7"/>
    <w:rsid w:val="00966028"/>
    <w:rsid w:val="00966944"/>
    <w:rsid w:val="009733AC"/>
    <w:rsid w:val="00974378"/>
    <w:rsid w:val="0097665A"/>
    <w:rsid w:val="0098359B"/>
    <w:rsid w:val="00984231"/>
    <w:rsid w:val="00984FFC"/>
    <w:rsid w:val="0099433B"/>
    <w:rsid w:val="00995620"/>
    <w:rsid w:val="00997376"/>
    <w:rsid w:val="009A0E73"/>
    <w:rsid w:val="009A162C"/>
    <w:rsid w:val="009B1026"/>
    <w:rsid w:val="009B4178"/>
    <w:rsid w:val="009C06EF"/>
    <w:rsid w:val="009C09C4"/>
    <w:rsid w:val="009D0C57"/>
    <w:rsid w:val="009E3136"/>
    <w:rsid w:val="009E469C"/>
    <w:rsid w:val="009E661A"/>
    <w:rsid w:val="009F2A04"/>
    <w:rsid w:val="00A06F43"/>
    <w:rsid w:val="00A072D1"/>
    <w:rsid w:val="00A15617"/>
    <w:rsid w:val="00A2005F"/>
    <w:rsid w:val="00A253E5"/>
    <w:rsid w:val="00A42CE9"/>
    <w:rsid w:val="00A44253"/>
    <w:rsid w:val="00A4452C"/>
    <w:rsid w:val="00A45884"/>
    <w:rsid w:val="00A50C21"/>
    <w:rsid w:val="00A52048"/>
    <w:rsid w:val="00A60338"/>
    <w:rsid w:val="00A66AF4"/>
    <w:rsid w:val="00A6794B"/>
    <w:rsid w:val="00A75F46"/>
    <w:rsid w:val="00A77E88"/>
    <w:rsid w:val="00A8114E"/>
    <w:rsid w:val="00A84970"/>
    <w:rsid w:val="00A924E0"/>
    <w:rsid w:val="00A93304"/>
    <w:rsid w:val="00A93E23"/>
    <w:rsid w:val="00A9635B"/>
    <w:rsid w:val="00AA2AD2"/>
    <w:rsid w:val="00AA602A"/>
    <w:rsid w:val="00AB170F"/>
    <w:rsid w:val="00AB4450"/>
    <w:rsid w:val="00AB6171"/>
    <w:rsid w:val="00AB7323"/>
    <w:rsid w:val="00AD420F"/>
    <w:rsid w:val="00AE26F0"/>
    <w:rsid w:val="00AE5477"/>
    <w:rsid w:val="00AF57CA"/>
    <w:rsid w:val="00AF67C1"/>
    <w:rsid w:val="00B01FC0"/>
    <w:rsid w:val="00B02913"/>
    <w:rsid w:val="00B13500"/>
    <w:rsid w:val="00B1452F"/>
    <w:rsid w:val="00B15C94"/>
    <w:rsid w:val="00B17A5E"/>
    <w:rsid w:val="00B206F9"/>
    <w:rsid w:val="00B23043"/>
    <w:rsid w:val="00B238E2"/>
    <w:rsid w:val="00B303F6"/>
    <w:rsid w:val="00B31FEA"/>
    <w:rsid w:val="00B3321D"/>
    <w:rsid w:val="00B337B3"/>
    <w:rsid w:val="00B351C7"/>
    <w:rsid w:val="00B354C8"/>
    <w:rsid w:val="00B42562"/>
    <w:rsid w:val="00B42F16"/>
    <w:rsid w:val="00B44057"/>
    <w:rsid w:val="00B4766B"/>
    <w:rsid w:val="00B63571"/>
    <w:rsid w:val="00B65D99"/>
    <w:rsid w:val="00B67D0A"/>
    <w:rsid w:val="00B74CDB"/>
    <w:rsid w:val="00B77FC0"/>
    <w:rsid w:val="00B82F9A"/>
    <w:rsid w:val="00B83E3E"/>
    <w:rsid w:val="00B8628C"/>
    <w:rsid w:val="00B87895"/>
    <w:rsid w:val="00B92EC1"/>
    <w:rsid w:val="00B97878"/>
    <w:rsid w:val="00BA170E"/>
    <w:rsid w:val="00BA7491"/>
    <w:rsid w:val="00BB1BBE"/>
    <w:rsid w:val="00BB6D35"/>
    <w:rsid w:val="00BC752E"/>
    <w:rsid w:val="00BD2C1F"/>
    <w:rsid w:val="00BD7185"/>
    <w:rsid w:val="00C170FB"/>
    <w:rsid w:val="00C34789"/>
    <w:rsid w:val="00C41F3B"/>
    <w:rsid w:val="00C46E1E"/>
    <w:rsid w:val="00C53743"/>
    <w:rsid w:val="00C659AC"/>
    <w:rsid w:val="00C80BA6"/>
    <w:rsid w:val="00C83CB1"/>
    <w:rsid w:val="00C949AC"/>
    <w:rsid w:val="00C97E3E"/>
    <w:rsid w:val="00CA139D"/>
    <w:rsid w:val="00CA4D04"/>
    <w:rsid w:val="00CA6040"/>
    <w:rsid w:val="00CA65AC"/>
    <w:rsid w:val="00CA7A6C"/>
    <w:rsid w:val="00CB517F"/>
    <w:rsid w:val="00CC206F"/>
    <w:rsid w:val="00CC3DB9"/>
    <w:rsid w:val="00CD2C0B"/>
    <w:rsid w:val="00CD7EA3"/>
    <w:rsid w:val="00CE1BDD"/>
    <w:rsid w:val="00CE30C7"/>
    <w:rsid w:val="00CE51AC"/>
    <w:rsid w:val="00CE798E"/>
    <w:rsid w:val="00CF0B92"/>
    <w:rsid w:val="00CF3866"/>
    <w:rsid w:val="00D06D36"/>
    <w:rsid w:val="00D07617"/>
    <w:rsid w:val="00D11E9B"/>
    <w:rsid w:val="00D20C65"/>
    <w:rsid w:val="00D238D8"/>
    <w:rsid w:val="00D26680"/>
    <w:rsid w:val="00D33293"/>
    <w:rsid w:val="00D33B51"/>
    <w:rsid w:val="00D3532A"/>
    <w:rsid w:val="00D42931"/>
    <w:rsid w:val="00D45B64"/>
    <w:rsid w:val="00D530F7"/>
    <w:rsid w:val="00D54D69"/>
    <w:rsid w:val="00D70C7C"/>
    <w:rsid w:val="00D83F13"/>
    <w:rsid w:val="00DA5A38"/>
    <w:rsid w:val="00DC4949"/>
    <w:rsid w:val="00DC5D74"/>
    <w:rsid w:val="00DD2F6B"/>
    <w:rsid w:val="00DD7DA4"/>
    <w:rsid w:val="00DE41AB"/>
    <w:rsid w:val="00DE6477"/>
    <w:rsid w:val="00DE715A"/>
    <w:rsid w:val="00DF23B5"/>
    <w:rsid w:val="00DF4891"/>
    <w:rsid w:val="00DF4A52"/>
    <w:rsid w:val="00DF5339"/>
    <w:rsid w:val="00E022D9"/>
    <w:rsid w:val="00E03A10"/>
    <w:rsid w:val="00E0440A"/>
    <w:rsid w:val="00E06E48"/>
    <w:rsid w:val="00E10E40"/>
    <w:rsid w:val="00E10F8F"/>
    <w:rsid w:val="00E12EF5"/>
    <w:rsid w:val="00E21596"/>
    <w:rsid w:val="00E24D6F"/>
    <w:rsid w:val="00E27021"/>
    <w:rsid w:val="00E27A57"/>
    <w:rsid w:val="00E34528"/>
    <w:rsid w:val="00E46D60"/>
    <w:rsid w:val="00E47349"/>
    <w:rsid w:val="00E55D53"/>
    <w:rsid w:val="00E62F54"/>
    <w:rsid w:val="00E70B63"/>
    <w:rsid w:val="00E710C5"/>
    <w:rsid w:val="00E73447"/>
    <w:rsid w:val="00E8228C"/>
    <w:rsid w:val="00E9499B"/>
    <w:rsid w:val="00E960C7"/>
    <w:rsid w:val="00EB1080"/>
    <w:rsid w:val="00EB1E7E"/>
    <w:rsid w:val="00EB7027"/>
    <w:rsid w:val="00EC45EF"/>
    <w:rsid w:val="00EC53CE"/>
    <w:rsid w:val="00EC72C0"/>
    <w:rsid w:val="00ED05B7"/>
    <w:rsid w:val="00ED1DEC"/>
    <w:rsid w:val="00ED5D0A"/>
    <w:rsid w:val="00ED5F02"/>
    <w:rsid w:val="00EE79DC"/>
    <w:rsid w:val="00EF1F74"/>
    <w:rsid w:val="00EF22EE"/>
    <w:rsid w:val="00EF30D2"/>
    <w:rsid w:val="00EF572F"/>
    <w:rsid w:val="00F02E18"/>
    <w:rsid w:val="00F0430C"/>
    <w:rsid w:val="00F046CA"/>
    <w:rsid w:val="00F1274D"/>
    <w:rsid w:val="00F13891"/>
    <w:rsid w:val="00F34471"/>
    <w:rsid w:val="00F53216"/>
    <w:rsid w:val="00F60075"/>
    <w:rsid w:val="00F731D6"/>
    <w:rsid w:val="00F81F4A"/>
    <w:rsid w:val="00F8708D"/>
    <w:rsid w:val="00F90880"/>
    <w:rsid w:val="00FA12C5"/>
    <w:rsid w:val="00FA1E2A"/>
    <w:rsid w:val="00FB2F8E"/>
    <w:rsid w:val="00FC2E5E"/>
    <w:rsid w:val="00FC7225"/>
    <w:rsid w:val="00FD2BE4"/>
    <w:rsid w:val="00FD3AA5"/>
    <w:rsid w:val="00FD4AFF"/>
    <w:rsid w:val="00FE1214"/>
    <w:rsid w:val="00FE6524"/>
    <w:rsid w:val="00FF36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34A3EB3"/>
  <w15:docId w15:val="{1B97541A-63E7-421E-8A46-6FA82B3D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989"/>
    <w:pPr>
      <w:jc w:val="both"/>
    </w:pPr>
    <w:rPr>
      <w:sz w:val="22"/>
      <w:szCs w:val="22"/>
    </w:rPr>
  </w:style>
  <w:style w:type="paragraph" w:styleId="Titre1">
    <w:name w:val="heading 1"/>
    <w:basedOn w:val="Normal"/>
    <w:next w:val="Normal"/>
    <w:qFormat/>
    <w:rsid w:val="00B303F6"/>
    <w:pPr>
      <w:keepNext/>
      <w:numPr>
        <w:numId w:val="11"/>
      </w:numPr>
      <w:jc w:val="left"/>
      <w:outlineLvl w:val="0"/>
    </w:pPr>
    <w:rPr>
      <w:b/>
      <w:bCs/>
      <w:sz w:val="24"/>
      <w:szCs w:val="24"/>
      <w:u w:val="single"/>
    </w:rPr>
  </w:style>
  <w:style w:type="paragraph" w:styleId="Titre2">
    <w:name w:val="heading 2"/>
    <w:basedOn w:val="Normal"/>
    <w:next w:val="Normal"/>
    <w:qFormat/>
    <w:rsid w:val="00B303F6"/>
    <w:pPr>
      <w:keepNext/>
      <w:numPr>
        <w:ilvl w:val="1"/>
        <w:numId w:val="11"/>
      </w:numPr>
      <w:jc w:val="left"/>
      <w:outlineLvl w:val="1"/>
    </w:pPr>
    <w:rPr>
      <w:b/>
      <w:bCs/>
      <w:sz w:val="24"/>
      <w:szCs w:val="24"/>
    </w:rPr>
  </w:style>
  <w:style w:type="paragraph" w:styleId="Titre3">
    <w:name w:val="heading 3"/>
    <w:basedOn w:val="Normal"/>
    <w:next w:val="Normal"/>
    <w:qFormat/>
    <w:rsid w:val="00B303F6"/>
    <w:pPr>
      <w:keepNext/>
      <w:numPr>
        <w:ilvl w:val="2"/>
        <w:numId w:val="11"/>
      </w:numPr>
      <w:spacing w:before="240" w:after="60"/>
      <w:jc w:val="left"/>
      <w:outlineLvl w:val="2"/>
    </w:pPr>
    <w:rPr>
      <w:rFonts w:ascii="Arial" w:hAnsi="Arial" w:cs="Arial"/>
      <w:b/>
      <w:bCs/>
      <w:sz w:val="26"/>
      <w:szCs w:val="26"/>
    </w:rPr>
  </w:style>
  <w:style w:type="paragraph" w:styleId="Titre4">
    <w:name w:val="heading 4"/>
    <w:basedOn w:val="Normal"/>
    <w:next w:val="Normal"/>
    <w:qFormat/>
    <w:rsid w:val="00B303F6"/>
    <w:pPr>
      <w:keepNext/>
      <w:numPr>
        <w:ilvl w:val="3"/>
        <w:numId w:val="11"/>
      </w:numPr>
      <w:spacing w:before="240" w:after="60"/>
      <w:jc w:val="left"/>
      <w:outlineLvl w:val="3"/>
    </w:pPr>
    <w:rPr>
      <w:b/>
      <w:bCs/>
      <w:sz w:val="28"/>
      <w:szCs w:val="28"/>
    </w:rPr>
  </w:style>
  <w:style w:type="paragraph" w:styleId="Titre5">
    <w:name w:val="heading 5"/>
    <w:basedOn w:val="Normal"/>
    <w:next w:val="Normal"/>
    <w:qFormat/>
    <w:rsid w:val="00B303F6"/>
    <w:pPr>
      <w:numPr>
        <w:ilvl w:val="4"/>
        <w:numId w:val="11"/>
      </w:numPr>
      <w:spacing w:before="240" w:after="60"/>
      <w:jc w:val="left"/>
      <w:outlineLvl w:val="4"/>
    </w:pPr>
    <w:rPr>
      <w:b/>
      <w:bCs/>
      <w:i/>
      <w:iCs/>
      <w:sz w:val="26"/>
      <w:szCs w:val="26"/>
    </w:rPr>
  </w:style>
  <w:style w:type="paragraph" w:styleId="Titre6">
    <w:name w:val="heading 6"/>
    <w:basedOn w:val="Normal"/>
    <w:next w:val="Normal"/>
    <w:qFormat/>
    <w:rsid w:val="00B303F6"/>
    <w:pPr>
      <w:numPr>
        <w:ilvl w:val="5"/>
        <w:numId w:val="11"/>
      </w:numPr>
      <w:spacing w:before="240" w:after="60"/>
      <w:jc w:val="left"/>
      <w:outlineLvl w:val="5"/>
    </w:pPr>
    <w:rPr>
      <w:b/>
      <w:bCs/>
    </w:rPr>
  </w:style>
  <w:style w:type="paragraph" w:styleId="Titre7">
    <w:name w:val="heading 7"/>
    <w:basedOn w:val="Normal"/>
    <w:next w:val="Normal"/>
    <w:qFormat/>
    <w:rsid w:val="00B303F6"/>
    <w:pPr>
      <w:numPr>
        <w:ilvl w:val="6"/>
        <w:numId w:val="11"/>
      </w:numPr>
      <w:spacing w:before="240" w:after="60"/>
      <w:jc w:val="left"/>
      <w:outlineLvl w:val="6"/>
    </w:pPr>
    <w:rPr>
      <w:sz w:val="24"/>
      <w:szCs w:val="24"/>
    </w:rPr>
  </w:style>
  <w:style w:type="paragraph" w:styleId="Titre8">
    <w:name w:val="heading 8"/>
    <w:basedOn w:val="Normal"/>
    <w:next w:val="Normal"/>
    <w:qFormat/>
    <w:rsid w:val="00B303F6"/>
    <w:pPr>
      <w:numPr>
        <w:ilvl w:val="7"/>
        <w:numId w:val="11"/>
      </w:numPr>
      <w:spacing w:before="240" w:after="60"/>
      <w:jc w:val="left"/>
      <w:outlineLvl w:val="7"/>
    </w:pPr>
    <w:rPr>
      <w:i/>
      <w:iCs/>
      <w:sz w:val="24"/>
      <w:szCs w:val="24"/>
    </w:rPr>
  </w:style>
  <w:style w:type="paragraph" w:styleId="Titre9">
    <w:name w:val="heading 9"/>
    <w:basedOn w:val="Normal"/>
    <w:next w:val="Normal"/>
    <w:qFormat/>
    <w:rsid w:val="00B303F6"/>
    <w:pPr>
      <w:numPr>
        <w:ilvl w:val="8"/>
        <w:numId w:val="11"/>
      </w:numPr>
      <w:spacing w:before="240" w:after="60"/>
      <w:jc w:val="left"/>
      <w:outlineLvl w:val="8"/>
    </w:pPr>
    <w:rPr>
      <w:rFonts w:ascii="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MA-Corpsdetexte">
    <w:name w:val="EMA - Corps de texte"/>
    <w:basedOn w:val="Normal"/>
    <w:rsid w:val="00397209"/>
  </w:style>
  <w:style w:type="paragraph" w:customStyle="1" w:styleId="EMA-En-tte-Sous-titreMarianne">
    <w:name w:val="EMA - En-tête - Sous-titre Marianne"/>
    <w:basedOn w:val="Normal"/>
    <w:rsid w:val="005B1963"/>
    <w:pPr>
      <w:tabs>
        <w:tab w:val="center" w:pos="4536"/>
        <w:tab w:val="right" w:pos="9072"/>
      </w:tabs>
      <w:jc w:val="center"/>
    </w:pPr>
  </w:style>
  <w:style w:type="paragraph" w:customStyle="1" w:styleId="EMA-Appendice-Titre">
    <w:name w:val="EMA - Appendice - Titre"/>
    <w:basedOn w:val="EMA-Corpsdetexte"/>
    <w:rsid w:val="004D6B79"/>
    <w:pPr>
      <w:spacing w:after="120"/>
      <w:jc w:val="center"/>
    </w:pPr>
    <w:rPr>
      <w:b/>
      <w:caps/>
    </w:rPr>
  </w:style>
  <w:style w:type="paragraph" w:customStyle="1" w:styleId="EMA-Annexe-Titre">
    <w:name w:val="EMA - Annexe - Titre"/>
    <w:basedOn w:val="EMA-Corpsdetexte"/>
    <w:rsid w:val="004D6B79"/>
    <w:pPr>
      <w:spacing w:after="120"/>
      <w:jc w:val="center"/>
    </w:pPr>
    <w:rPr>
      <w:b/>
      <w:caps/>
    </w:rPr>
  </w:style>
  <w:style w:type="paragraph" w:customStyle="1" w:styleId="EMA-En-tte-Sous-titreArme">
    <w:name w:val="EMA - En-tête - Sous-titre Armée"/>
    <w:basedOn w:val="EMA-Corpsdetexte"/>
    <w:rsid w:val="00397209"/>
    <w:pPr>
      <w:keepNext/>
      <w:jc w:val="left"/>
    </w:pPr>
    <w:rPr>
      <w:rFonts w:ascii="Arial" w:hAnsi="Arial"/>
      <w:b/>
      <w:sz w:val="18"/>
    </w:rPr>
  </w:style>
  <w:style w:type="paragraph" w:customStyle="1" w:styleId="EMA-En-tte-Sous-titreExpditeur">
    <w:name w:val="EMA - En-tête - Sous-titre Expéditeur"/>
    <w:basedOn w:val="EMA-Corpsdetexte"/>
    <w:rsid w:val="00397209"/>
    <w:pPr>
      <w:spacing w:before="120"/>
    </w:pPr>
    <w:rPr>
      <w:sz w:val="20"/>
    </w:rPr>
  </w:style>
  <w:style w:type="paragraph" w:customStyle="1" w:styleId="EMA-Pieddepage">
    <w:name w:val="EMA - Pied de page"/>
    <w:basedOn w:val="EMA-Corpsdetexte"/>
    <w:rsid w:val="00397209"/>
    <w:pPr>
      <w:spacing w:after="120"/>
      <w:jc w:val="center"/>
    </w:pPr>
    <w:rPr>
      <w:sz w:val="17"/>
    </w:rPr>
  </w:style>
  <w:style w:type="paragraph" w:customStyle="1" w:styleId="EMA-Datesignature">
    <w:name w:val="EMA - Date signature"/>
    <w:basedOn w:val="EMA-Corpsdetexte"/>
    <w:rsid w:val="00397209"/>
    <w:pPr>
      <w:ind w:left="5670"/>
    </w:pPr>
  </w:style>
  <w:style w:type="paragraph" w:customStyle="1" w:styleId="EMA-Timbreexpditeur">
    <w:name w:val="EMA - Timbre expéditeur"/>
    <w:basedOn w:val="EMA-Corpsdetexte"/>
    <w:rsid w:val="00397209"/>
    <w:pPr>
      <w:spacing w:before="120"/>
      <w:ind w:left="5670"/>
    </w:pPr>
  </w:style>
  <w:style w:type="paragraph" w:customStyle="1" w:styleId="EMA-Typedocument">
    <w:name w:val="EMA - Type document"/>
    <w:basedOn w:val="EMA-Corpsdetexte"/>
    <w:rsid w:val="00397209"/>
    <w:pPr>
      <w:jc w:val="center"/>
    </w:pPr>
    <w:rPr>
      <w:caps/>
    </w:rPr>
  </w:style>
  <w:style w:type="paragraph" w:customStyle="1" w:styleId="EMA-Destinataireuniquelattentionde">
    <w:name w:val="EMA - Destinataire unique (à l'attention de...)"/>
    <w:basedOn w:val="EMA-Corpsdetexte"/>
    <w:rsid w:val="00397209"/>
    <w:pPr>
      <w:spacing w:before="240"/>
      <w:jc w:val="center"/>
    </w:pPr>
  </w:style>
  <w:style w:type="paragraph" w:customStyle="1" w:styleId="EMA-Destinatairesmultiplescasdeceuxinfine">
    <w:name w:val="EMA - Destinataires multiples (cas de ceux &quot;in fine&quot;)"/>
    <w:basedOn w:val="Normal"/>
    <w:next w:val="Normal"/>
    <w:rsid w:val="005B1963"/>
    <w:pPr>
      <w:numPr>
        <w:numId w:val="1"/>
      </w:numPr>
      <w:spacing w:before="60"/>
    </w:pPr>
  </w:style>
  <w:style w:type="paragraph" w:customStyle="1" w:styleId="EMA-Signaturesimple">
    <w:name w:val="EMA - Signature simple"/>
    <w:basedOn w:val="Normal"/>
    <w:rsid w:val="00397209"/>
  </w:style>
  <w:style w:type="paragraph" w:customStyle="1" w:styleId="EMA-TitrefichepourObjet">
    <w:name w:val="EMA - Titre fiche (pour Objet"/>
    <w:aliases w:val="Réfs et PJ)"/>
    <w:basedOn w:val="Normal"/>
    <w:rsid w:val="005B1963"/>
    <w:rPr>
      <w:caps/>
      <w:u w:val="single"/>
    </w:rPr>
  </w:style>
  <w:style w:type="paragraph" w:customStyle="1" w:styleId="EMA-Titre1">
    <w:name w:val="EMA - Titre 1"/>
    <w:basedOn w:val="EMA-Corpsdetexte"/>
    <w:rsid w:val="00924790"/>
    <w:pPr>
      <w:numPr>
        <w:numId w:val="6"/>
      </w:numPr>
      <w:spacing w:before="240"/>
    </w:pPr>
    <w:rPr>
      <w:caps/>
    </w:rPr>
  </w:style>
  <w:style w:type="paragraph" w:customStyle="1" w:styleId="EMA-Contenufichepourlobjetlui-mme">
    <w:name w:val="EMA - Contenu fiche (pour l'objet lui-même)"/>
    <w:basedOn w:val="EMA-Corpsdetexte"/>
    <w:rsid w:val="005B1963"/>
  </w:style>
  <w:style w:type="numbering" w:customStyle="1" w:styleId="EMA-ListefichepourleslistesdeRfsoudePJ">
    <w:name w:val="EMA - Liste fiche (pour les listes de Réfs ou de PJ)"/>
    <w:basedOn w:val="Aucuneliste"/>
    <w:rsid w:val="005B1963"/>
    <w:pPr>
      <w:numPr>
        <w:numId w:val="2"/>
      </w:numPr>
    </w:pPr>
  </w:style>
  <w:style w:type="paragraph" w:customStyle="1" w:styleId="EMA-En-tte-Mention">
    <w:name w:val="EMA - En-tête - Mention"/>
    <w:basedOn w:val="EMA-Corpsdetexte"/>
    <w:rsid w:val="005B1963"/>
    <w:pPr>
      <w:ind w:left="432" w:hanging="432"/>
      <w:jc w:val="center"/>
    </w:pPr>
    <w:rPr>
      <w:caps/>
      <w:color w:val="FF0000"/>
    </w:rPr>
  </w:style>
  <w:style w:type="paragraph" w:customStyle="1" w:styleId="EMA-Pieddepage-Mention">
    <w:name w:val="EMA - Pied de page - Mention"/>
    <w:basedOn w:val="Normal"/>
    <w:rsid w:val="005B1963"/>
    <w:pPr>
      <w:ind w:left="432" w:hanging="432"/>
      <w:jc w:val="center"/>
    </w:pPr>
    <w:rPr>
      <w:caps/>
      <w:color w:val="FF0000"/>
    </w:rPr>
  </w:style>
  <w:style w:type="paragraph" w:customStyle="1" w:styleId="EMA-Titre2">
    <w:name w:val="EMA - Titre 2"/>
    <w:basedOn w:val="EMA-Corpsdetexte"/>
    <w:rsid w:val="00924790"/>
    <w:pPr>
      <w:numPr>
        <w:ilvl w:val="1"/>
        <w:numId w:val="5"/>
      </w:numPr>
      <w:spacing w:before="240"/>
    </w:pPr>
    <w:rPr>
      <w:b/>
    </w:rPr>
  </w:style>
  <w:style w:type="paragraph" w:customStyle="1" w:styleId="EMA-Pagination">
    <w:name w:val="EMA - Pagination"/>
    <w:basedOn w:val="EMA-Corpsdetexte"/>
    <w:rsid w:val="005B1963"/>
    <w:pPr>
      <w:ind w:left="432" w:hanging="432"/>
      <w:jc w:val="right"/>
    </w:pPr>
  </w:style>
  <w:style w:type="paragraph" w:customStyle="1" w:styleId="EMA-Titre3">
    <w:name w:val="EMA - Titre 3"/>
    <w:basedOn w:val="Normal"/>
    <w:rsid w:val="00924790"/>
    <w:pPr>
      <w:numPr>
        <w:ilvl w:val="2"/>
        <w:numId w:val="5"/>
      </w:numPr>
      <w:spacing w:before="240"/>
    </w:pPr>
    <w:rPr>
      <w:b/>
      <w:i/>
    </w:rPr>
  </w:style>
  <w:style w:type="paragraph" w:customStyle="1" w:styleId="EMA-Titre4">
    <w:name w:val="EMA - Titre 4"/>
    <w:basedOn w:val="EMA-Corpsdetexte"/>
    <w:rsid w:val="00924790"/>
    <w:pPr>
      <w:spacing w:before="240"/>
    </w:pPr>
  </w:style>
  <w:style w:type="paragraph" w:customStyle="1" w:styleId="EMA-Titre5">
    <w:name w:val="EMA - Titre 5"/>
    <w:basedOn w:val="Normal"/>
    <w:rsid w:val="00924790"/>
    <w:pPr>
      <w:spacing w:before="240"/>
    </w:pPr>
  </w:style>
  <w:style w:type="paragraph" w:customStyle="1" w:styleId="EMA-Titre6">
    <w:name w:val="EMA - Titre 6"/>
    <w:basedOn w:val="EMA-Corpsdetexte"/>
    <w:rsid w:val="00924790"/>
    <w:pPr>
      <w:spacing w:before="240"/>
    </w:pPr>
  </w:style>
  <w:style w:type="paragraph" w:customStyle="1" w:styleId="EMA-Listepuces1">
    <w:name w:val="EMA - Liste puces 1"/>
    <w:basedOn w:val="EMA-Corpsdetexte"/>
    <w:rsid w:val="00924790"/>
    <w:pPr>
      <w:numPr>
        <w:numId w:val="3"/>
      </w:numPr>
    </w:pPr>
  </w:style>
  <w:style w:type="paragraph" w:customStyle="1" w:styleId="EMA-Listepuces2">
    <w:name w:val="EMA - Liste puces 2"/>
    <w:basedOn w:val="EMA-Corpsdetexte"/>
    <w:rsid w:val="00924790"/>
    <w:pPr>
      <w:numPr>
        <w:numId w:val="4"/>
      </w:numPr>
      <w:spacing w:before="60"/>
    </w:pPr>
  </w:style>
  <w:style w:type="paragraph" w:styleId="Corpsdetexte">
    <w:name w:val="Body Text"/>
    <w:basedOn w:val="Normal"/>
    <w:link w:val="CorpsdetexteCar"/>
    <w:rsid w:val="00490989"/>
    <w:pPr>
      <w:spacing w:after="60"/>
    </w:pPr>
  </w:style>
  <w:style w:type="character" w:customStyle="1" w:styleId="CorpsdetexteCar">
    <w:name w:val="Corps de texte Car"/>
    <w:link w:val="Corpsdetexte"/>
    <w:rsid w:val="00490989"/>
    <w:rPr>
      <w:sz w:val="22"/>
      <w:szCs w:val="22"/>
      <w:lang w:val="fr-FR" w:eastAsia="fr-FR" w:bidi="ar-SA"/>
    </w:rPr>
  </w:style>
  <w:style w:type="paragraph" w:styleId="En-tte">
    <w:name w:val="header"/>
    <w:basedOn w:val="Normal"/>
    <w:rsid w:val="00490989"/>
    <w:pPr>
      <w:tabs>
        <w:tab w:val="center" w:pos="4253"/>
        <w:tab w:val="right" w:pos="8505"/>
      </w:tabs>
    </w:pPr>
  </w:style>
  <w:style w:type="paragraph" w:styleId="Notedefin">
    <w:name w:val="endnote text"/>
    <w:basedOn w:val="Normal"/>
    <w:link w:val="NotedefinCar"/>
    <w:semiHidden/>
    <w:rsid w:val="00490989"/>
    <w:rPr>
      <w:sz w:val="20"/>
      <w:szCs w:val="20"/>
    </w:rPr>
  </w:style>
  <w:style w:type="paragraph" w:styleId="Pieddepage">
    <w:name w:val="footer"/>
    <w:basedOn w:val="Normal"/>
    <w:link w:val="PieddepageCar"/>
    <w:uiPriority w:val="99"/>
    <w:rsid w:val="00490989"/>
    <w:pPr>
      <w:tabs>
        <w:tab w:val="center" w:pos="4536"/>
        <w:tab w:val="right" w:pos="9072"/>
      </w:tabs>
    </w:pPr>
  </w:style>
  <w:style w:type="character" w:styleId="Lienhypertexte">
    <w:name w:val="Hyperlink"/>
    <w:rsid w:val="00490989"/>
    <w:rPr>
      <w:color w:val="0000FF"/>
      <w:u w:val="single"/>
    </w:rPr>
  </w:style>
  <w:style w:type="table" w:styleId="Grilledutableau">
    <w:name w:val="Table Grid"/>
    <w:basedOn w:val="TableauNormal"/>
    <w:rsid w:val="0049098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695B5E"/>
  </w:style>
  <w:style w:type="paragraph" w:styleId="Signature">
    <w:name w:val="Signature"/>
    <w:basedOn w:val="Normal"/>
    <w:rsid w:val="0055069F"/>
    <w:pPr>
      <w:spacing w:after="120"/>
      <w:ind w:left="4253"/>
    </w:pPr>
  </w:style>
  <w:style w:type="paragraph" w:styleId="Textedebulles">
    <w:name w:val="Balloon Text"/>
    <w:basedOn w:val="Normal"/>
    <w:semiHidden/>
    <w:rsid w:val="00A77E88"/>
    <w:rPr>
      <w:rFonts w:ascii="Tahoma" w:hAnsi="Tahoma" w:cs="Tahoma"/>
      <w:sz w:val="16"/>
      <w:szCs w:val="16"/>
    </w:rPr>
  </w:style>
  <w:style w:type="character" w:customStyle="1" w:styleId="CarCar">
    <w:name w:val="Car Car"/>
    <w:locked/>
    <w:rsid w:val="006C0C82"/>
    <w:rPr>
      <w:sz w:val="22"/>
      <w:szCs w:val="22"/>
      <w:lang w:val="fr-FR" w:eastAsia="fr-FR" w:bidi="ar-SA"/>
    </w:rPr>
  </w:style>
  <w:style w:type="paragraph" w:styleId="Listecontinue5">
    <w:name w:val="List Continue 5"/>
    <w:basedOn w:val="Normal"/>
    <w:rsid w:val="008E0BCA"/>
    <w:pPr>
      <w:spacing w:before="80" w:after="80"/>
      <w:ind w:left="2835" w:hanging="2835"/>
    </w:pPr>
    <w:rPr>
      <w:szCs w:val="20"/>
    </w:rPr>
  </w:style>
  <w:style w:type="paragraph" w:styleId="Titre">
    <w:name w:val="Title"/>
    <w:basedOn w:val="Normal"/>
    <w:link w:val="TitreCar"/>
    <w:qFormat/>
    <w:rsid w:val="00B303F6"/>
    <w:pPr>
      <w:jc w:val="center"/>
    </w:pPr>
    <w:rPr>
      <w:b/>
      <w:bCs/>
      <w:sz w:val="28"/>
      <w:szCs w:val="24"/>
      <w:u w:val="single"/>
    </w:rPr>
  </w:style>
  <w:style w:type="character" w:styleId="Marquedecommentaire">
    <w:name w:val="annotation reference"/>
    <w:semiHidden/>
    <w:rsid w:val="00984FFC"/>
    <w:rPr>
      <w:sz w:val="16"/>
      <w:szCs w:val="16"/>
    </w:rPr>
  </w:style>
  <w:style w:type="paragraph" w:styleId="Commentaire">
    <w:name w:val="annotation text"/>
    <w:basedOn w:val="Normal"/>
    <w:semiHidden/>
    <w:rsid w:val="00984FFC"/>
    <w:rPr>
      <w:sz w:val="20"/>
      <w:szCs w:val="20"/>
    </w:rPr>
  </w:style>
  <w:style w:type="paragraph" w:styleId="Objetducommentaire">
    <w:name w:val="annotation subject"/>
    <w:basedOn w:val="Commentaire"/>
    <w:next w:val="Commentaire"/>
    <w:semiHidden/>
    <w:rsid w:val="00984FFC"/>
    <w:rPr>
      <w:b/>
      <w:bCs/>
    </w:rPr>
  </w:style>
  <w:style w:type="character" w:customStyle="1" w:styleId="NotedefinCar">
    <w:name w:val="Note de fin Car"/>
    <w:link w:val="Notedefin"/>
    <w:semiHidden/>
    <w:rsid w:val="00FE1214"/>
  </w:style>
  <w:style w:type="character" w:customStyle="1" w:styleId="PieddepageCar">
    <w:name w:val="Pied de page Car"/>
    <w:basedOn w:val="Policepardfaut"/>
    <w:link w:val="Pieddepage"/>
    <w:uiPriority w:val="99"/>
    <w:rsid w:val="00013BFA"/>
    <w:rPr>
      <w:sz w:val="22"/>
      <w:szCs w:val="22"/>
    </w:rPr>
  </w:style>
  <w:style w:type="character" w:customStyle="1" w:styleId="TitreCar">
    <w:name w:val="Titre Car"/>
    <w:basedOn w:val="Policepardfaut"/>
    <w:link w:val="Titre"/>
    <w:rsid w:val="001F7A3F"/>
    <w:rPr>
      <w:b/>
      <w:bCs/>
      <w:sz w:val="28"/>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9648">
      <w:bodyDiv w:val="1"/>
      <w:marLeft w:val="0"/>
      <w:marRight w:val="0"/>
      <w:marTop w:val="0"/>
      <w:marBottom w:val="0"/>
      <w:divBdr>
        <w:top w:val="none" w:sz="0" w:space="0" w:color="auto"/>
        <w:left w:val="none" w:sz="0" w:space="0" w:color="auto"/>
        <w:bottom w:val="none" w:sz="0" w:space="0" w:color="auto"/>
        <w:right w:val="none" w:sz="0" w:space="0" w:color="auto"/>
      </w:divBdr>
    </w:div>
    <w:div w:id="218631865">
      <w:bodyDiv w:val="1"/>
      <w:marLeft w:val="0"/>
      <w:marRight w:val="0"/>
      <w:marTop w:val="0"/>
      <w:marBottom w:val="0"/>
      <w:divBdr>
        <w:top w:val="none" w:sz="0" w:space="0" w:color="auto"/>
        <w:left w:val="none" w:sz="0" w:space="0" w:color="auto"/>
        <w:bottom w:val="none" w:sz="0" w:space="0" w:color="auto"/>
        <w:right w:val="none" w:sz="0" w:space="0" w:color="auto"/>
      </w:divBdr>
    </w:div>
    <w:div w:id="227231217">
      <w:bodyDiv w:val="1"/>
      <w:marLeft w:val="0"/>
      <w:marRight w:val="0"/>
      <w:marTop w:val="0"/>
      <w:marBottom w:val="0"/>
      <w:divBdr>
        <w:top w:val="none" w:sz="0" w:space="0" w:color="auto"/>
        <w:left w:val="none" w:sz="0" w:space="0" w:color="auto"/>
        <w:bottom w:val="none" w:sz="0" w:space="0" w:color="auto"/>
        <w:right w:val="none" w:sz="0" w:space="0" w:color="auto"/>
      </w:divBdr>
    </w:div>
    <w:div w:id="776366188">
      <w:bodyDiv w:val="1"/>
      <w:marLeft w:val="0"/>
      <w:marRight w:val="0"/>
      <w:marTop w:val="0"/>
      <w:marBottom w:val="0"/>
      <w:divBdr>
        <w:top w:val="none" w:sz="0" w:space="0" w:color="auto"/>
        <w:left w:val="none" w:sz="0" w:space="0" w:color="auto"/>
        <w:bottom w:val="none" w:sz="0" w:space="0" w:color="auto"/>
        <w:right w:val="none" w:sz="0" w:space="0" w:color="auto"/>
      </w:divBdr>
    </w:div>
    <w:div w:id="207520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mat.centraledesmarches.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arches-finances@cerclebdd-cherbourg.com" TargetMode="External"/><Relationship Id="rId4" Type="http://schemas.openxmlformats.org/officeDocument/2006/relationships/webSettings" Target="webSettings.xml"/><Relationship Id="rId9" Type="http://schemas.openxmlformats.org/officeDocument/2006/relationships/hyperlink" Target="mailto:marches-finances@cerclebdd-cherbourg.com" TargetMode="Externa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7</Pages>
  <Words>1238</Words>
  <Characters>7184</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MARINE NATIONALE</Company>
  <LinksUpToDate>false</LinksUpToDate>
  <CharactersWithSpaces>8406</CharactersWithSpaces>
  <SharedDoc>false</SharedDoc>
  <HLinks>
    <vt:vector size="18" baseType="variant">
      <vt:variant>
        <vt:i4>4784246</vt:i4>
      </vt:variant>
      <vt:variant>
        <vt:i4>9</vt:i4>
      </vt:variant>
      <vt:variant>
        <vt:i4>0</vt:i4>
      </vt:variant>
      <vt:variant>
        <vt:i4>5</vt:i4>
      </vt:variant>
      <vt:variant>
        <vt:lpwstr>mailto:marches-finances@cerclebdd-cherbourg.com</vt:lpwstr>
      </vt:variant>
      <vt:variant>
        <vt:lpwstr/>
      </vt:variant>
      <vt:variant>
        <vt:i4>4784246</vt:i4>
      </vt:variant>
      <vt:variant>
        <vt:i4>6</vt:i4>
      </vt:variant>
      <vt:variant>
        <vt:i4>0</vt:i4>
      </vt:variant>
      <vt:variant>
        <vt:i4>5</vt:i4>
      </vt:variant>
      <vt:variant>
        <vt:lpwstr>mailto:marches-finances@cerclebdd-cherbourg.com</vt:lpwstr>
      </vt:variant>
      <vt:variant>
        <vt:lpwstr/>
      </vt:variant>
      <vt:variant>
        <vt:i4>4784246</vt:i4>
      </vt:variant>
      <vt:variant>
        <vt:i4>0</vt:i4>
      </vt:variant>
      <vt:variant>
        <vt:i4>0</vt:i4>
      </vt:variant>
      <vt:variant>
        <vt:i4>5</vt:i4>
      </vt:variant>
      <vt:variant>
        <vt:lpwstr>mailto:marches-finances@cerclebdd-cherbourg.com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DIRSIM PARIS</dc:creator>
  <cp:lastModifiedBy>PERROUELLE Francoise SA CL NORMALE DEF</cp:lastModifiedBy>
  <cp:revision>44</cp:revision>
  <cp:lastPrinted>2022-01-04T14:10:00Z</cp:lastPrinted>
  <dcterms:created xsi:type="dcterms:W3CDTF">2019-09-04T08:27:00Z</dcterms:created>
  <dcterms:modified xsi:type="dcterms:W3CDTF">2026-02-17T15:07:00Z</dcterms:modified>
</cp:coreProperties>
</file>