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12" w:rsidRDefault="009A0A45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5D5E5B50" wp14:editId="4E2E47E5">
            <wp:extent cx="9091295" cy="536170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26488" cy="544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E12" w:rsidSect="002D633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91B" w:rsidRDefault="00DD791B" w:rsidP="002D633A">
      <w:pPr>
        <w:spacing w:after="0" w:line="240" w:lineRule="auto"/>
      </w:pPr>
      <w:r>
        <w:separator/>
      </w:r>
    </w:p>
  </w:endnote>
  <w:endnote w:type="continuationSeparator" w:id="0">
    <w:p w:rsidR="00DD791B" w:rsidRDefault="00DD791B" w:rsidP="002D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91B" w:rsidRDefault="00DD791B" w:rsidP="002D633A">
      <w:pPr>
        <w:spacing w:after="0" w:line="240" w:lineRule="auto"/>
      </w:pPr>
      <w:r>
        <w:separator/>
      </w:r>
    </w:p>
  </w:footnote>
  <w:footnote w:type="continuationSeparator" w:id="0">
    <w:p w:rsidR="00DD791B" w:rsidRDefault="00DD791B" w:rsidP="002D6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33A" w:rsidRDefault="002D633A">
    <w:pPr>
      <w:pStyle w:val="En-tte"/>
    </w:pPr>
    <w:r w:rsidRPr="002D633A">
      <w:rPr>
        <w:u w:val="single"/>
      </w:rPr>
      <w:t>Annexe 6 (1)</w:t>
    </w:r>
    <w:r>
      <w:tab/>
      <w:t>SUBDIVISION ADMINISTRATIVE NORD DE KONE</w:t>
    </w:r>
  </w:p>
  <w:p w:rsidR="002D633A" w:rsidRDefault="002D633A">
    <w:pPr>
      <w:pStyle w:val="En-tte"/>
    </w:pPr>
  </w:p>
  <w:p w:rsidR="002D633A" w:rsidRPr="00BE27DB" w:rsidRDefault="002D633A" w:rsidP="002D633A">
    <w:pPr>
      <w:spacing w:after="0"/>
      <w:rPr>
        <w:color w:val="7030A0"/>
      </w:rPr>
    </w:pPr>
    <w:r w:rsidRPr="00BE27DB">
      <w:rPr>
        <w:color w:val="7030A0"/>
      </w:rPr>
      <w:t>ZONE A</w:t>
    </w:r>
    <w:r w:rsidRPr="00BE27DB">
      <w:rPr>
        <w:color w:val="7030A0"/>
      </w:rPr>
      <w:tab/>
      <w:t xml:space="preserve">    Bureaux administratifs</w:t>
    </w:r>
  </w:p>
  <w:p w:rsidR="002D633A" w:rsidRPr="002D633A" w:rsidRDefault="002D633A" w:rsidP="002D633A">
    <w:pPr>
      <w:spacing w:after="0"/>
      <w:rPr>
        <w:color w:val="92D050"/>
      </w:rPr>
    </w:pPr>
    <w:r w:rsidRPr="002D633A">
      <w:rPr>
        <w:color w:val="92D050"/>
      </w:rPr>
      <w:t>ZONE B     Résidence du CDR</w:t>
    </w:r>
  </w:p>
  <w:p w:rsidR="002D633A" w:rsidRDefault="002D633A" w:rsidP="002D633A">
    <w:pPr>
      <w:spacing w:after="0"/>
      <w:rPr>
        <w:color w:val="2F5496" w:themeColor="accent5" w:themeShade="BF"/>
      </w:rPr>
    </w:pPr>
    <w:r w:rsidRPr="002D633A">
      <w:rPr>
        <w:color w:val="00B0F0"/>
      </w:rPr>
      <w:t xml:space="preserve">ZONE C     Espaces villas agent technique, SG, garage, débarras, héliport </w:t>
    </w:r>
  </w:p>
  <w:p w:rsidR="002D633A" w:rsidRPr="00BE27DB" w:rsidRDefault="002D633A" w:rsidP="002D633A">
    <w:pPr>
      <w:spacing w:after="0"/>
      <w:rPr>
        <w:color w:val="2F5496" w:themeColor="accent5" w:themeShade="BF"/>
      </w:rPr>
    </w:pPr>
  </w:p>
  <w:p w:rsidR="002D633A" w:rsidRDefault="002D633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DA"/>
    <w:rsid w:val="002D633A"/>
    <w:rsid w:val="0088034D"/>
    <w:rsid w:val="009A0A45"/>
    <w:rsid w:val="00B577B8"/>
    <w:rsid w:val="00BC30B8"/>
    <w:rsid w:val="00C340BE"/>
    <w:rsid w:val="00DD791B"/>
    <w:rsid w:val="00F6690E"/>
    <w:rsid w:val="00F9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55C64-D60F-4646-A7F4-1D5DA892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D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633A"/>
  </w:style>
  <w:style w:type="paragraph" w:styleId="Pieddepage">
    <w:name w:val="footer"/>
    <w:basedOn w:val="Normal"/>
    <w:link w:val="PieddepageCar"/>
    <w:uiPriority w:val="99"/>
    <w:unhideWhenUsed/>
    <w:rsid w:val="002D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HMAEN</dc:creator>
  <cp:keywords/>
  <dc:description/>
  <cp:lastModifiedBy>Madeleine HMAEN</cp:lastModifiedBy>
  <cp:revision>2</cp:revision>
  <dcterms:created xsi:type="dcterms:W3CDTF">2025-10-22T03:40:00Z</dcterms:created>
  <dcterms:modified xsi:type="dcterms:W3CDTF">2025-10-22T03:40:00Z</dcterms:modified>
</cp:coreProperties>
</file>