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2"/>
        <w:gridCol w:w="1122"/>
        <w:gridCol w:w="811"/>
        <w:gridCol w:w="3496"/>
        <w:gridCol w:w="1001"/>
      </w:tblGrid>
      <w:tr w:rsidR="00F9015E" w:rsidRPr="00F9015E" w14:paraId="43ABE96F" w14:textId="77777777" w:rsidTr="00F9015E">
        <w:trPr>
          <w:trHeight w:hRule="exact" w:val="703"/>
        </w:trPr>
        <w:tc>
          <w:tcPr>
            <w:tcW w:w="2660" w:type="dxa"/>
            <w:vMerge w:val="restart"/>
            <w:tcBorders>
              <w:right w:val="single" w:sz="12" w:space="0" w:color="B6DDE8" w:themeColor="accent5" w:themeTint="66"/>
            </w:tcBorders>
          </w:tcPr>
          <w:p w14:paraId="50FF0780" w14:textId="77777777" w:rsidR="00F9015E" w:rsidRPr="00F9015E" w:rsidRDefault="00272535" w:rsidP="00F9015E">
            <w:pPr>
              <w:rPr>
                <w:rFonts w:ascii="Arial Narrow" w:hAnsi="Arial Narrow"/>
                <w:color w:val="00294B"/>
                <w:sz w:val="20"/>
                <w:szCs w:val="20"/>
              </w:rPr>
            </w:pPr>
            <w:r>
              <w:rPr>
                <w:rFonts w:ascii="Arial Narrow" w:hAnsi="Arial Narrow"/>
                <w:noProof/>
                <w:color w:val="00294B"/>
                <w:sz w:val="20"/>
                <w:szCs w:val="20"/>
              </w:rPr>
              <w:drawing>
                <wp:inline distT="0" distB="0" distL="0" distR="0" wp14:anchorId="44F66426" wp14:editId="3B6CD42E">
                  <wp:extent cx="781050" cy="7810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CNRS2019_CMJN.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81087" cy="781087"/>
                          </a:xfrm>
                          <a:prstGeom prst="rect">
                            <a:avLst/>
                          </a:prstGeom>
                        </pic:spPr>
                      </pic:pic>
                    </a:graphicData>
                  </a:graphic>
                </wp:inline>
              </w:drawing>
            </w:r>
          </w:p>
          <w:p w14:paraId="62CF90B7" w14:textId="77777777" w:rsidR="00F9015E" w:rsidRPr="00F9015E" w:rsidRDefault="00F9015E" w:rsidP="00F9015E">
            <w:pPr>
              <w:rPr>
                <w:rFonts w:ascii="Arial Narrow" w:hAnsi="Arial Narrow"/>
                <w:color w:val="00294B"/>
                <w:sz w:val="20"/>
                <w:szCs w:val="20"/>
              </w:rPr>
            </w:pPr>
          </w:p>
          <w:p w14:paraId="4FEFA6CE" w14:textId="77777777" w:rsidR="00F9015E" w:rsidRPr="00F9015E" w:rsidRDefault="00F9015E" w:rsidP="00F9015E">
            <w:pPr>
              <w:ind w:left="851"/>
              <w:jc w:val="both"/>
              <w:rPr>
                <w:rFonts w:ascii="Arial Narrow" w:hAnsi="Arial Narrow"/>
                <w:b/>
                <w:color w:val="62C4DD"/>
                <w:sz w:val="14"/>
                <w:szCs w:val="14"/>
              </w:rPr>
            </w:pPr>
            <w:r w:rsidRPr="00F9015E">
              <w:rPr>
                <w:rFonts w:ascii="Arial Narrow" w:hAnsi="Arial Narrow"/>
                <w:b/>
                <w:color w:val="62C4DD"/>
                <w:sz w:val="14"/>
                <w:szCs w:val="14"/>
              </w:rPr>
              <w:t>Délégation Alsace</w:t>
            </w:r>
          </w:p>
          <w:p w14:paraId="37DEFD03" w14:textId="77777777" w:rsidR="00F9015E" w:rsidRPr="00F9015E" w:rsidRDefault="00F9015E" w:rsidP="00F9015E">
            <w:pPr>
              <w:ind w:left="426"/>
              <w:rPr>
                <w:rFonts w:ascii="Arial Narrow" w:hAnsi="Arial Narrow"/>
                <w:color w:val="00294B"/>
                <w:sz w:val="20"/>
                <w:szCs w:val="20"/>
              </w:rPr>
            </w:pPr>
            <w:r w:rsidRPr="00F9015E">
              <w:rPr>
                <w:rFonts w:ascii="Arial Narrow" w:hAnsi="Arial Narrow"/>
                <w:color w:val="00294B"/>
                <w:sz w:val="20"/>
                <w:szCs w:val="20"/>
              </w:rPr>
              <w:t>www.</w:t>
            </w:r>
            <w:r w:rsidRPr="00F9015E">
              <w:rPr>
                <w:rFonts w:ascii="Arial Narrow" w:hAnsi="Arial Narrow"/>
                <w:b/>
                <w:color w:val="00294B"/>
                <w:sz w:val="20"/>
                <w:szCs w:val="20"/>
              </w:rPr>
              <w:t>alsace.cnrs</w:t>
            </w:r>
            <w:r w:rsidRPr="00F9015E">
              <w:rPr>
                <w:rFonts w:ascii="Arial Narrow" w:hAnsi="Arial Narrow"/>
                <w:color w:val="00294B"/>
                <w:sz w:val="20"/>
                <w:szCs w:val="20"/>
              </w:rPr>
              <w:t>.fr</w:t>
            </w:r>
          </w:p>
          <w:p w14:paraId="009D1D35" w14:textId="77777777" w:rsidR="00F9015E" w:rsidRPr="00F9015E" w:rsidRDefault="00F9015E" w:rsidP="00F9015E">
            <w:pPr>
              <w:ind w:left="851"/>
              <w:rPr>
                <w:rFonts w:ascii="Arial Narrow" w:hAnsi="Arial Narrow"/>
                <w:color w:val="00294B"/>
                <w:sz w:val="14"/>
                <w:szCs w:val="14"/>
              </w:rPr>
            </w:pPr>
            <w:r w:rsidRPr="00F9015E">
              <w:rPr>
                <w:rFonts w:ascii="Arial Narrow" w:hAnsi="Arial Narrow"/>
                <w:color w:val="00294B"/>
                <w:sz w:val="14"/>
                <w:szCs w:val="14"/>
              </w:rPr>
              <w:t xml:space="preserve">23, rue du </w:t>
            </w:r>
            <w:r w:rsidR="0023505D" w:rsidRPr="00F9015E">
              <w:rPr>
                <w:rFonts w:ascii="Arial Narrow" w:hAnsi="Arial Narrow"/>
                <w:color w:val="00294B"/>
                <w:sz w:val="14"/>
                <w:szCs w:val="14"/>
              </w:rPr>
              <w:t>Lœss</w:t>
            </w:r>
            <w:r w:rsidRPr="00F9015E">
              <w:rPr>
                <w:rFonts w:ascii="Arial Narrow" w:hAnsi="Arial Narrow"/>
                <w:color w:val="00294B"/>
                <w:sz w:val="14"/>
                <w:szCs w:val="14"/>
              </w:rPr>
              <w:t xml:space="preserve"> – BP20</w:t>
            </w:r>
          </w:p>
          <w:p w14:paraId="267627D0" w14:textId="77777777" w:rsidR="00F9015E" w:rsidRPr="00F9015E" w:rsidRDefault="00F9015E" w:rsidP="00F9015E">
            <w:pPr>
              <w:ind w:left="851"/>
              <w:rPr>
                <w:rFonts w:ascii="Arial Narrow" w:hAnsi="Arial Narrow"/>
                <w:color w:val="00294B"/>
                <w:sz w:val="14"/>
                <w:szCs w:val="14"/>
              </w:rPr>
            </w:pPr>
            <w:r w:rsidRPr="00F9015E">
              <w:rPr>
                <w:rFonts w:ascii="Arial Narrow" w:hAnsi="Arial Narrow"/>
                <w:color w:val="00294B"/>
                <w:sz w:val="14"/>
                <w:szCs w:val="14"/>
              </w:rPr>
              <w:t>67037 Strasbourg cedex 02</w:t>
            </w:r>
          </w:p>
        </w:tc>
        <w:tc>
          <w:tcPr>
            <w:tcW w:w="1134" w:type="dxa"/>
            <w:tcBorders>
              <w:left w:val="single" w:sz="12" w:space="0" w:color="B6DDE8" w:themeColor="accent5" w:themeTint="66"/>
              <w:right w:val="single" w:sz="4" w:space="0" w:color="B6DDE8" w:themeColor="accent5" w:themeTint="66"/>
            </w:tcBorders>
            <w:vAlign w:val="center"/>
          </w:tcPr>
          <w:p w14:paraId="1DE21AD3" w14:textId="77777777" w:rsidR="00F9015E" w:rsidRPr="00F9015E" w:rsidRDefault="00F9015E" w:rsidP="00F9015E">
            <w:pPr>
              <w:pStyle w:val="REF"/>
            </w:pPr>
            <w:bookmarkStart w:id="0" w:name="_Toc336506794"/>
            <w:r w:rsidRPr="00F9015E">
              <w:t>-CNRS</w:t>
            </w:r>
            <w:bookmarkEnd w:id="0"/>
          </w:p>
        </w:tc>
        <w:tc>
          <w:tcPr>
            <w:tcW w:w="811" w:type="dxa"/>
            <w:tcBorders>
              <w:left w:val="single" w:sz="4" w:space="0" w:color="B6DDE8" w:themeColor="accent5" w:themeTint="66"/>
            </w:tcBorders>
            <w:vAlign w:val="center"/>
          </w:tcPr>
          <w:p w14:paraId="062BE1D7" w14:textId="77777777" w:rsidR="00F9015E" w:rsidRPr="00F9015E" w:rsidRDefault="00F9015E" w:rsidP="00F9015E">
            <w:pPr>
              <w:jc w:val="center"/>
              <w:rPr>
                <w:rFonts w:ascii="Arial Narrow" w:hAnsi="Arial Narrow"/>
                <w:color w:val="00294B"/>
              </w:rPr>
            </w:pPr>
            <w:r w:rsidRPr="00F9015E">
              <w:rPr>
                <w:rFonts w:ascii="Arial Narrow" w:hAnsi="Arial Narrow"/>
                <w:noProof/>
                <w:color w:val="00294B"/>
                <w:lang w:eastAsia="fr-FR"/>
              </w:rPr>
              <w:drawing>
                <wp:inline distT="0" distB="0" distL="0" distR="0" wp14:anchorId="5914C266" wp14:editId="0C72AD28">
                  <wp:extent cx="334800" cy="205200"/>
                  <wp:effectExtent l="0" t="0" r="8255" b="4445"/>
                  <wp:docPr id="111" name="Image 111" descr="D:\philippe.celet\@image\pins.pn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philippe.celet\@image\pins.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4800" cy="205200"/>
                          </a:xfrm>
                          <a:prstGeom prst="rect">
                            <a:avLst/>
                          </a:prstGeom>
                          <a:noFill/>
                          <a:ln>
                            <a:noFill/>
                          </a:ln>
                        </pic:spPr>
                      </pic:pic>
                    </a:graphicData>
                  </a:graphic>
                </wp:inline>
              </w:drawing>
            </w:r>
          </w:p>
        </w:tc>
        <w:tc>
          <w:tcPr>
            <w:tcW w:w="4605" w:type="dxa"/>
            <w:gridSpan w:val="2"/>
          </w:tcPr>
          <w:p w14:paraId="5C83B462" w14:textId="77777777" w:rsidR="00F9015E" w:rsidRPr="00F9015E" w:rsidRDefault="00F9015E" w:rsidP="00F9015E">
            <w:pPr>
              <w:jc w:val="center"/>
              <w:rPr>
                <w:rFonts w:ascii="Arial Narrow" w:hAnsi="Arial Narrow"/>
              </w:rPr>
            </w:pPr>
            <w:r w:rsidRPr="00F9015E">
              <w:rPr>
                <w:rFonts w:ascii="Arial Narrow" w:hAnsi="Arial Narrow"/>
                <w:vanish/>
                <w:color w:val="00B050"/>
                <w:sz w:val="18"/>
                <w:szCs w:val="18"/>
              </w:rPr>
              <w:t xml:space="preserve">CHAMP </w:t>
            </w:r>
            <w:r w:rsidR="005961FC">
              <w:rPr>
                <w:rFonts w:ascii="Arial Narrow" w:hAnsi="Arial Narrow"/>
                <w:caps/>
                <w:color w:val="00294B"/>
                <w:sz w:val="24"/>
                <w:szCs w:val="24"/>
              </w:rPr>
              <w:fldChar w:fldCharType="begin"/>
            </w:r>
            <w:r w:rsidR="005961FC">
              <w:rPr>
                <w:rFonts w:ascii="Arial Narrow" w:hAnsi="Arial Narrow"/>
                <w:caps/>
                <w:color w:val="00294B"/>
                <w:sz w:val="24"/>
                <w:szCs w:val="24"/>
              </w:rPr>
              <w:instrText xml:space="preserve"> MERGEFIELD TYPE </w:instrText>
            </w:r>
            <w:r w:rsidR="005961FC">
              <w:rPr>
                <w:rFonts w:ascii="Arial Narrow" w:hAnsi="Arial Narrow"/>
                <w:caps/>
                <w:color w:val="00294B"/>
                <w:sz w:val="24"/>
                <w:szCs w:val="24"/>
              </w:rPr>
              <w:fldChar w:fldCharType="separate"/>
            </w:r>
            <w:r w:rsidR="002063E6" w:rsidRPr="00BE6FD3">
              <w:rPr>
                <w:rFonts w:ascii="Arial Narrow" w:hAnsi="Arial Narrow"/>
                <w:caps/>
                <w:noProof/>
                <w:color w:val="00294B"/>
                <w:sz w:val="24"/>
                <w:szCs w:val="24"/>
              </w:rPr>
              <w:t>marché public</w:t>
            </w:r>
            <w:r w:rsidR="005961FC">
              <w:rPr>
                <w:rFonts w:ascii="Arial Narrow" w:hAnsi="Arial Narrow"/>
                <w:caps/>
                <w:color w:val="00294B"/>
                <w:sz w:val="24"/>
                <w:szCs w:val="24"/>
              </w:rPr>
              <w:fldChar w:fldCharType="end"/>
            </w:r>
          </w:p>
        </w:tc>
      </w:tr>
      <w:tr w:rsidR="00F9015E" w:rsidRPr="00F9015E" w14:paraId="35045B71" w14:textId="77777777" w:rsidTr="00F9015E">
        <w:trPr>
          <w:trHeight w:hRule="exact" w:val="476"/>
        </w:trPr>
        <w:tc>
          <w:tcPr>
            <w:tcW w:w="2660" w:type="dxa"/>
            <w:vMerge/>
            <w:tcBorders>
              <w:right w:val="single" w:sz="12" w:space="0" w:color="B6DDE8" w:themeColor="accent5" w:themeTint="66"/>
            </w:tcBorders>
          </w:tcPr>
          <w:p w14:paraId="3527109B" w14:textId="77777777" w:rsidR="00F9015E" w:rsidRPr="00F9015E" w:rsidRDefault="00F9015E" w:rsidP="00F9015E">
            <w:pPr>
              <w:rPr>
                <w:rFonts w:ascii="Arial Narrow" w:hAnsi="Arial Narrow"/>
                <w:noProof/>
                <w:color w:val="00294B"/>
                <w:sz w:val="20"/>
                <w:szCs w:val="20"/>
                <w:lang w:eastAsia="fr-FR"/>
              </w:rPr>
            </w:pPr>
          </w:p>
        </w:tc>
        <w:tc>
          <w:tcPr>
            <w:tcW w:w="1134" w:type="dxa"/>
            <w:tcBorders>
              <w:left w:val="single" w:sz="12" w:space="0" w:color="B6DDE8" w:themeColor="accent5" w:themeTint="66"/>
              <w:right w:val="single" w:sz="4" w:space="0" w:color="B6DDE8" w:themeColor="accent5" w:themeTint="66"/>
            </w:tcBorders>
          </w:tcPr>
          <w:p w14:paraId="36B4D683" w14:textId="77777777" w:rsidR="00F9015E" w:rsidRPr="00B540F9" w:rsidRDefault="00F9015E" w:rsidP="00F9015E">
            <w:pPr>
              <w:rPr>
                <w:rFonts w:ascii="Arial Narrow" w:hAnsi="Arial Narrow"/>
                <w:b/>
                <w:color w:val="00294B"/>
              </w:rPr>
            </w:pPr>
          </w:p>
        </w:tc>
        <w:tc>
          <w:tcPr>
            <w:tcW w:w="811" w:type="dxa"/>
            <w:tcBorders>
              <w:left w:val="single" w:sz="4" w:space="0" w:color="B6DDE8" w:themeColor="accent5" w:themeTint="66"/>
            </w:tcBorders>
          </w:tcPr>
          <w:p w14:paraId="52962F03" w14:textId="77777777" w:rsidR="00F9015E" w:rsidRPr="00F9015E" w:rsidRDefault="00F9015E" w:rsidP="00F9015E">
            <w:pPr>
              <w:rPr>
                <w:rFonts w:ascii="Arial Narrow" w:hAnsi="Arial Narrow"/>
                <w:noProof/>
                <w:color w:val="00294B"/>
                <w:lang w:eastAsia="fr-FR"/>
              </w:rPr>
            </w:pPr>
          </w:p>
        </w:tc>
        <w:tc>
          <w:tcPr>
            <w:tcW w:w="4605" w:type="dxa"/>
            <w:gridSpan w:val="2"/>
            <w:tcBorders>
              <w:bottom w:val="single" w:sz="4" w:space="0" w:color="B6DDE8" w:themeColor="accent5" w:themeTint="66"/>
            </w:tcBorders>
          </w:tcPr>
          <w:p w14:paraId="6696749B" w14:textId="77777777" w:rsidR="00F9015E" w:rsidRPr="00F9015E" w:rsidRDefault="00F9015E" w:rsidP="00F9015E">
            <w:pPr>
              <w:rPr>
                <w:rFonts w:ascii="Arial Narrow" w:hAnsi="Arial Narrow"/>
                <w:color w:val="00294B"/>
              </w:rPr>
            </w:pPr>
          </w:p>
        </w:tc>
      </w:tr>
      <w:tr w:rsidR="00F9015E" w:rsidRPr="00F9015E" w14:paraId="12EB696B" w14:textId="77777777" w:rsidTr="00F9015E">
        <w:trPr>
          <w:trHeight w:val="2098"/>
        </w:trPr>
        <w:tc>
          <w:tcPr>
            <w:tcW w:w="2660" w:type="dxa"/>
            <w:vMerge/>
            <w:tcBorders>
              <w:right w:val="single" w:sz="12" w:space="0" w:color="B6DDE8" w:themeColor="accent5" w:themeTint="66"/>
            </w:tcBorders>
          </w:tcPr>
          <w:p w14:paraId="0334BE91" w14:textId="77777777" w:rsidR="00F9015E" w:rsidRPr="00F9015E" w:rsidRDefault="00F9015E" w:rsidP="00F9015E">
            <w:pPr>
              <w:pStyle w:val="REF"/>
            </w:pPr>
          </w:p>
        </w:tc>
        <w:tc>
          <w:tcPr>
            <w:tcW w:w="1134" w:type="dxa"/>
            <w:tcBorders>
              <w:left w:val="single" w:sz="12" w:space="0" w:color="B6DDE8" w:themeColor="accent5" w:themeTint="66"/>
            </w:tcBorders>
          </w:tcPr>
          <w:p w14:paraId="197F8337" w14:textId="77777777" w:rsidR="00F9015E" w:rsidRPr="00F9015E" w:rsidRDefault="00F9015E" w:rsidP="00160A56">
            <w:pPr>
              <w:rPr>
                <w:rFonts w:ascii="Arial Narrow" w:hAnsi="Arial Narrow"/>
                <w:color w:val="00294B"/>
                <w:sz w:val="16"/>
                <w:szCs w:val="16"/>
              </w:rPr>
            </w:pPr>
          </w:p>
        </w:tc>
        <w:tc>
          <w:tcPr>
            <w:tcW w:w="811" w:type="dxa"/>
            <w:tcBorders>
              <w:left w:val="nil"/>
              <w:right w:val="single" w:sz="4" w:space="0" w:color="B6DDE8" w:themeColor="accent5" w:themeTint="66"/>
            </w:tcBorders>
          </w:tcPr>
          <w:p w14:paraId="4BD993D9" w14:textId="77777777" w:rsidR="00F9015E" w:rsidRPr="00F9015E" w:rsidRDefault="00F9015E" w:rsidP="00F9015E">
            <w:pPr>
              <w:rPr>
                <w:rFonts w:ascii="Arial Narrow" w:hAnsi="Arial Narrow"/>
                <w:color w:val="00294B"/>
              </w:rPr>
            </w:pPr>
          </w:p>
        </w:tc>
        <w:tc>
          <w:tcPr>
            <w:tcW w:w="4605" w:type="dxa"/>
            <w:gridSpan w:val="2"/>
            <w:tc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tcBorders>
          </w:tcPr>
          <w:p w14:paraId="7509C585" w14:textId="77777777" w:rsidR="00F9015E" w:rsidRPr="00F9015E" w:rsidRDefault="00F9015E" w:rsidP="00F9015E">
            <w:pPr>
              <w:rPr>
                <w:rFonts w:ascii="Arial Narrow" w:hAnsi="Arial Narrow"/>
                <w:color w:val="00294B"/>
              </w:rPr>
            </w:pPr>
          </w:p>
        </w:tc>
      </w:tr>
      <w:tr w:rsidR="00F9015E" w:rsidRPr="00F9015E" w14:paraId="5AB37F2B" w14:textId="77777777" w:rsidTr="00F9015E">
        <w:trPr>
          <w:trHeight w:val="680"/>
        </w:trPr>
        <w:tc>
          <w:tcPr>
            <w:tcW w:w="2660" w:type="dxa"/>
            <w:vAlign w:val="center"/>
          </w:tcPr>
          <w:p w14:paraId="6C37E923" w14:textId="77777777" w:rsidR="00F9015E" w:rsidRPr="00F9015E" w:rsidRDefault="00F9015E" w:rsidP="00F9015E">
            <w:pPr>
              <w:rPr>
                <w:rFonts w:ascii="Arial Narrow" w:hAnsi="Arial Narrow"/>
                <w:color w:val="62C4DD"/>
                <w:sz w:val="20"/>
                <w:szCs w:val="20"/>
              </w:rPr>
            </w:pPr>
            <w:r w:rsidRPr="00F9015E">
              <w:rPr>
                <w:rFonts w:ascii="Arial Narrow" w:hAnsi="Arial Narrow"/>
                <w:color w:val="62C4DD"/>
                <w:sz w:val="20"/>
                <w:szCs w:val="20"/>
              </w:rPr>
              <w:t>Service Financier et Comptable</w:t>
            </w:r>
          </w:p>
        </w:tc>
        <w:tc>
          <w:tcPr>
            <w:tcW w:w="1945" w:type="dxa"/>
            <w:gridSpan w:val="2"/>
          </w:tcPr>
          <w:p w14:paraId="37F7D78E" w14:textId="77777777" w:rsidR="00F9015E" w:rsidRPr="00F9015E" w:rsidRDefault="00F9015E" w:rsidP="00F9015E">
            <w:pPr>
              <w:rPr>
                <w:rFonts w:ascii="Arial Narrow" w:hAnsi="Arial Narrow"/>
                <w:color w:val="00294B"/>
                <w:sz w:val="20"/>
                <w:szCs w:val="20"/>
              </w:rPr>
            </w:pPr>
          </w:p>
        </w:tc>
        <w:tc>
          <w:tcPr>
            <w:tcW w:w="4605" w:type="dxa"/>
            <w:gridSpan w:val="2"/>
            <w:tcBorders>
              <w:top w:val="single" w:sz="4" w:space="0" w:color="B6DDE8" w:themeColor="accent5" w:themeTint="66"/>
            </w:tcBorders>
          </w:tcPr>
          <w:p w14:paraId="3A153588" w14:textId="77777777" w:rsidR="00F9015E" w:rsidRPr="00F9015E" w:rsidRDefault="00F9015E" w:rsidP="00F9015E">
            <w:pPr>
              <w:rPr>
                <w:rFonts w:ascii="Arial Narrow" w:hAnsi="Arial Narrow"/>
                <w:color w:val="00294B"/>
                <w:sz w:val="20"/>
                <w:szCs w:val="20"/>
              </w:rPr>
            </w:pPr>
          </w:p>
        </w:tc>
      </w:tr>
      <w:tr w:rsidR="00F9015E" w:rsidRPr="00F9015E" w14:paraId="75BAE685" w14:textId="77777777" w:rsidTr="00F9015E">
        <w:trPr>
          <w:trHeight w:val="680"/>
        </w:trPr>
        <w:tc>
          <w:tcPr>
            <w:tcW w:w="2660" w:type="dxa"/>
            <w:vMerge w:val="restart"/>
            <w:shd w:val="clear" w:color="auto" w:fill="B6DDE8" w:themeFill="accent5" w:themeFillTint="66"/>
          </w:tcPr>
          <w:p w14:paraId="33226984" w14:textId="77777777" w:rsidR="00F9015E" w:rsidRPr="00F9015E" w:rsidRDefault="00F9015E" w:rsidP="00F9015E">
            <w:pPr>
              <w:ind w:right="601"/>
              <w:rPr>
                <w:rFonts w:ascii="Arial Narrow" w:hAnsi="Arial Narrow"/>
                <w:color w:val="00294B"/>
                <w:sz w:val="14"/>
                <w:szCs w:val="14"/>
              </w:rPr>
            </w:pPr>
          </w:p>
        </w:tc>
        <w:tc>
          <w:tcPr>
            <w:tcW w:w="5528" w:type="dxa"/>
            <w:gridSpan w:val="3"/>
            <w:vMerge w:val="restart"/>
            <w:tcBorders>
              <w:left w:val="nil"/>
            </w:tcBorders>
            <w:shd w:val="clear" w:color="auto" w:fill="B6DDE8" w:themeFill="accent5" w:themeFillTint="66"/>
            <w:vAlign w:val="center"/>
          </w:tcPr>
          <w:p w14:paraId="4A36BF13" w14:textId="77777777" w:rsidR="00F9015E" w:rsidRPr="00F9015E" w:rsidRDefault="00D263E0" w:rsidP="002E6ACA">
            <w:pPr>
              <w:pStyle w:val="Titre1"/>
              <w:rPr>
                <w:noProof/>
              </w:rPr>
            </w:pPr>
            <w:bookmarkStart w:id="1" w:name="_Toc322083945"/>
            <w:bookmarkStart w:id="2" w:name="_Toc336506795"/>
            <w:r>
              <w:t>ACTE D’ENGAGEMENT</w:t>
            </w:r>
            <w:bookmarkEnd w:id="1"/>
            <w:bookmarkEnd w:id="2"/>
          </w:p>
        </w:tc>
        <w:tc>
          <w:tcPr>
            <w:tcW w:w="1022" w:type="dxa"/>
            <w:shd w:val="clear" w:color="auto" w:fill="B6DDE8" w:themeFill="accent5" w:themeFillTint="66"/>
          </w:tcPr>
          <w:p w14:paraId="314D18BD" w14:textId="77777777" w:rsidR="00F9015E" w:rsidRPr="00F9015E" w:rsidRDefault="00F9015E" w:rsidP="00F9015E">
            <w:pPr>
              <w:spacing w:before="120" w:after="120"/>
              <w:jc w:val="center"/>
              <w:rPr>
                <w:rFonts w:ascii="Arial Narrow" w:hAnsi="Arial Narrow"/>
                <w:color w:val="00294B"/>
                <w:sz w:val="20"/>
                <w:szCs w:val="20"/>
              </w:rPr>
            </w:pPr>
          </w:p>
        </w:tc>
      </w:tr>
      <w:tr w:rsidR="00F9015E" w:rsidRPr="00F9015E" w14:paraId="61157C0D" w14:textId="77777777" w:rsidTr="00F9015E">
        <w:trPr>
          <w:trHeight w:val="680"/>
        </w:trPr>
        <w:tc>
          <w:tcPr>
            <w:tcW w:w="2660" w:type="dxa"/>
            <w:vMerge/>
            <w:shd w:val="clear" w:color="auto" w:fill="B6DDE8" w:themeFill="accent5" w:themeFillTint="66"/>
          </w:tcPr>
          <w:p w14:paraId="1E2A70AF" w14:textId="77777777" w:rsidR="00F9015E" w:rsidRPr="00F9015E" w:rsidRDefault="00F9015E" w:rsidP="00F9015E">
            <w:pPr>
              <w:spacing w:before="120" w:after="120"/>
              <w:jc w:val="both"/>
              <w:rPr>
                <w:rFonts w:ascii="Arial Narrow" w:hAnsi="Arial Narrow"/>
                <w:color w:val="00294B"/>
                <w:sz w:val="24"/>
                <w:szCs w:val="24"/>
              </w:rPr>
            </w:pPr>
          </w:p>
        </w:tc>
        <w:tc>
          <w:tcPr>
            <w:tcW w:w="5528" w:type="dxa"/>
            <w:gridSpan w:val="3"/>
            <w:vMerge/>
            <w:tcBorders>
              <w:left w:val="nil"/>
            </w:tcBorders>
            <w:shd w:val="clear" w:color="auto" w:fill="B6DDE8" w:themeFill="accent5" w:themeFillTint="66"/>
            <w:vAlign w:val="center"/>
          </w:tcPr>
          <w:p w14:paraId="5D31A07F" w14:textId="77777777" w:rsidR="00F9015E" w:rsidRPr="00F9015E" w:rsidRDefault="00F9015E" w:rsidP="00F9015E">
            <w:pPr>
              <w:pStyle w:val="Titre1"/>
            </w:pPr>
          </w:p>
        </w:tc>
        <w:tc>
          <w:tcPr>
            <w:tcW w:w="1022" w:type="dxa"/>
            <w:shd w:val="clear" w:color="auto" w:fill="B6DDE8" w:themeFill="accent5" w:themeFillTint="66"/>
          </w:tcPr>
          <w:p w14:paraId="53E70772" w14:textId="77777777" w:rsidR="00F9015E" w:rsidRPr="00F9015E" w:rsidRDefault="00F9015E" w:rsidP="00F9015E">
            <w:pPr>
              <w:spacing w:before="120" w:after="120"/>
              <w:jc w:val="center"/>
              <w:rPr>
                <w:rFonts w:ascii="Arial Narrow" w:hAnsi="Arial Narrow"/>
                <w:color w:val="00294B"/>
                <w:sz w:val="20"/>
                <w:szCs w:val="20"/>
              </w:rPr>
            </w:pPr>
          </w:p>
        </w:tc>
      </w:tr>
    </w:tbl>
    <w:p w14:paraId="1044DE2F" w14:textId="77777777" w:rsidR="004937C1" w:rsidRPr="004937C1" w:rsidRDefault="00272535" w:rsidP="00792F6F">
      <w:pPr>
        <w:pStyle w:val="Corpsdetexte3"/>
        <w:spacing w:before="120" w:after="120"/>
        <w:rPr>
          <w:rFonts w:ascii="Arial Narrow" w:hAnsi="Arial Narrow"/>
          <w:i/>
          <w:vanish/>
          <w:color w:val="00294B"/>
        </w:rPr>
      </w:pPr>
      <w:r w:rsidRPr="00272535">
        <w:rPr>
          <w:rFonts w:ascii="Arial Narrow" w:hAnsi="Arial Narrow"/>
          <w:i/>
          <w:color w:val="00294B"/>
        </w:rPr>
        <w:t xml:space="preserve"> </w:t>
      </w:r>
      <w:r w:rsidR="004937C1">
        <w:rPr>
          <w:rFonts w:ascii="Arial Narrow" w:hAnsi="Arial Narrow"/>
          <w:i/>
          <w:vanish/>
          <w:color w:val="00294B"/>
        </w:rPr>
        <w:t>[</w:t>
      </w:r>
      <w:r w:rsidR="004937C1" w:rsidRPr="004937C1">
        <w:rPr>
          <w:rFonts w:ascii="Arial Narrow" w:hAnsi="Arial Narrow"/>
          <w:i/>
          <w:vanish/>
          <w:color w:val="00294B"/>
        </w:rPr>
        <w:t>Le formulaire DC</w:t>
      </w:r>
      <w:r w:rsidR="004937C1">
        <w:rPr>
          <w:rFonts w:ascii="Arial Narrow" w:hAnsi="Arial Narrow"/>
          <w:i/>
          <w:vanish/>
          <w:color w:val="00294B"/>
        </w:rPr>
        <w:t>0</w:t>
      </w:r>
      <w:r w:rsidR="004937C1" w:rsidRPr="004937C1">
        <w:rPr>
          <w:rFonts w:ascii="Arial Narrow" w:hAnsi="Arial Narrow"/>
          <w:i/>
          <w:vanish/>
          <w:color w:val="00294B"/>
        </w:rPr>
        <w:t>3</w:t>
      </w:r>
      <w:r w:rsidR="004937C1">
        <w:rPr>
          <w:rFonts w:ascii="Arial Narrow" w:hAnsi="Arial Narrow"/>
          <w:i/>
          <w:vanish/>
          <w:color w:val="00294B"/>
        </w:rPr>
        <w:t>-CNRS</w:t>
      </w:r>
      <w:r w:rsidR="004937C1" w:rsidRPr="004937C1">
        <w:rPr>
          <w:rFonts w:ascii="Arial Narrow" w:hAnsi="Arial Narrow"/>
          <w:i/>
          <w:vanish/>
          <w:color w:val="00294B"/>
        </w:rPr>
        <w:t xml:space="preserve"> est un modèle d’acte d’engagement qui peut être utilisé par les candidats aux marchés publics ou accords</w:t>
      </w:r>
      <w:r w:rsidR="004937C1" w:rsidRPr="004937C1">
        <w:rPr>
          <w:rFonts w:ascii="Arial Narrow" w:hAnsi="Arial Narrow"/>
          <w:i/>
          <w:vanish/>
          <w:color w:val="00294B"/>
        </w:rPr>
        <w:noBreakHyphen/>
        <w:t>cadres pour présenter leur offre. Il est conseillé aux acheteurs publics d’adapter l’objet de la consultation et le code CPV principal figurant à la rubrique A ainsi que la rubrique D avant de mettre le DC</w:t>
      </w:r>
      <w:r w:rsidR="004937C1">
        <w:rPr>
          <w:rFonts w:ascii="Arial Narrow" w:hAnsi="Arial Narrow"/>
          <w:i/>
          <w:vanish/>
          <w:color w:val="00294B"/>
        </w:rPr>
        <w:t>0</w:t>
      </w:r>
      <w:r w:rsidR="004937C1" w:rsidRPr="004937C1">
        <w:rPr>
          <w:rFonts w:ascii="Arial Narrow" w:hAnsi="Arial Narrow"/>
          <w:i/>
          <w:vanish/>
          <w:color w:val="00294B"/>
        </w:rPr>
        <w:t>3</w:t>
      </w:r>
      <w:r w:rsidR="004937C1">
        <w:rPr>
          <w:rFonts w:ascii="Arial Narrow" w:hAnsi="Arial Narrow"/>
          <w:i/>
          <w:vanish/>
          <w:color w:val="00294B"/>
        </w:rPr>
        <w:t>-CNRS</w:t>
      </w:r>
      <w:r w:rsidR="004937C1" w:rsidRPr="004937C1">
        <w:rPr>
          <w:rFonts w:ascii="Arial Narrow" w:hAnsi="Arial Narrow"/>
          <w:i/>
          <w:vanish/>
          <w:color w:val="00294B"/>
        </w:rPr>
        <w:t xml:space="preserve"> à la disposition des candidats dans les documents de la consultation.</w:t>
      </w:r>
    </w:p>
    <w:p w14:paraId="3D0C7449" w14:textId="77777777" w:rsidR="004937C1" w:rsidRPr="004937C1" w:rsidRDefault="004937C1" w:rsidP="00792F6F">
      <w:pPr>
        <w:pStyle w:val="Corpsdetexte3"/>
        <w:spacing w:before="120" w:after="120"/>
        <w:rPr>
          <w:rFonts w:ascii="Arial Narrow" w:hAnsi="Arial Narrow"/>
          <w:i/>
          <w:vanish/>
          <w:color w:val="00294B"/>
        </w:rPr>
      </w:pPr>
      <w:r w:rsidRPr="004937C1">
        <w:rPr>
          <w:rFonts w:ascii="Arial Narrow" w:hAnsi="Arial Narrow"/>
          <w:i/>
          <w:vanish/>
          <w:color w:val="00294B"/>
        </w:rPr>
        <w:t>En cas d’allotissement, le candidat remplit un document par lot auquel il soumissionne.</w:t>
      </w:r>
    </w:p>
    <w:p w14:paraId="21D5EBBD" w14:textId="77777777" w:rsidR="004937C1" w:rsidRPr="004937C1" w:rsidRDefault="004937C1" w:rsidP="00792F6F">
      <w:pPr>
        <w:pStyle w:val="Corpsdetexte3"/>
        <w:spacing w:before="120" w:after="120"/>
        <w:rPr>
          <w:rFonts w:ascii="Arial Narrow" w:hAnsi="Arial Narrow"/>
          <w:i/>
          <w:vanish/>
          <w:color w:val="00294B"/>
        </w:rPr>
      </w:pPr>
      <w:r w:rsidRPr="004937C1">
        <w:rPr>
          <w:rFonts w:ascii="Arial Narrow" w:hAnsi="Arial Narrow"/>
          <w:i/>
          <w:vanish/>
          <w:color w:val="00294B"/>
        </w:rPr>
        <w:t>Le candidat remplit un imprimé pour chaque offre variante ou chaque offre avec prestations supplémentaires ou alternatives.</w:t>
      </w:r>
    </w:p>
    <w:p w14:paraId="26C1759F" w14:textId="77777777" w:rsidR="004937C1" w:rsidRPr="004937C1" w:rsidRDefault="004937C1" w:rsidP="00792F6F">
      <w:pPr>
        <w:pStyle w:val="Corpsdetexte3"/>
        <w:spacing w:before="120" w:after="120"/>
        <w:rPr>
          <w:rFonts w:ascii="Arial Narrow" w:hAnsi="Arial Narrow"/>
          <w:i/>
          <w:vanish/>
          <w:color w:val="00294B"/>
        </w:rPr>
      </w:pPr>
      <w:r w:rsidRPr="004937C1">
        <w:rPr>
          <w:rFonts w:ascii="Arial Narrow" w:hAnsi="Arial Narrow"/>
          <w:i/>
          <w:vanish/>
          <w:color w:val="00294B"/>
        </w:rPr>
        <w:t>En cas de candidature groupée, un document unique est rempli pour le groupement d’entreprises.</w:t>
      </w:r>
      <w:r>
        <w:rPr>
          <w:rFonts w:ascii="Arial Narrow" w:hAnsi="Arial Narrow"/>
          <w:i/>
          <w:vanish/>
          <w:color w:val="00294B"/>
        </w:rPr>
        <w:t>]</w:t>
      </w:r>
    </w:p>
    <w:p w14:paraId="66CA24EF" w14:textId="77777777" w:rsidR="004937C1" w:rsidRDefault="004937C1" w:rsidP="00792F6F">
      <w:pPr>
        <w:spacing w:before="120" w:after="120" w:line="240" w:lineRule="auto"/>
        <w:jc w:val="both"/>
        <w:rPr>
          <w:rFonts w:ascii="Arial Narrow" w:hAnsi="Arial Narrow" w:cs="Arial"/>
          <w:color w:val="00294B"/>
          <w:sz w:val="24"/>
          <w:szCs w:val="24"/>
        </w:rPr>
      </w:pPr>
    </w:p>
    <w:p w14:paraId="73F7CC4C" w14:textId="77777777" w:rsidR="00D80103" w:rsidRPr="0050091A" w:rsidRDefault="00D80103" w:rsidP="00C8335A">
      <w:pPr>
        <w:pStyle w:val="Paragraphedeliste"/>
        <w:keepNext/>
        <w:numPr>
          <w:ilvl w:val="0"/>
          <w:numId w:val="12"/>
        </w:numPr>
        <w:shd w:val="clear" w:color="auto" w:fill="B6DDE8" w:themeFill="accent5" w:themeFillTint="66"/>
        <w:spacing w:before="120" w:after="120" w:line="240" w:lineRule="auto"/>
        <w:ind w:left="426" w:hanging="426"/>
        <w:contextualSpacing w:val="0"/>
        <w:jc w:val="both"/>
        <w:rPr>
          <w:rFonts w:ascii="Arial Narrow" w:hAnsi="Arial Narrow"/>
          <w:b/>
          <w:color w:val="00294B"/>
          <w:sz w:val="24"/>
          <w:szCs w:val="24"/>
        </w:rPr>
      </w:pPr>
      <w:r w:rsidRPr="0050091A">
        <w:rPr>
          <w:rFonts w:ascii="Arial Narrow" w:hAnsi="Arial Narrow"/>
          <w:b/>
          <w:color w:val="00294B"/>
          <w:sz w:val="24"/>
          <w:szCs w:val="24"/>
        </w:rPr>
        <w:t>Objet</w:t>
      </w:r>
      <w:r>
        <w:rPr>
          <w:rFonts w:ascii="Arial Narrow" w:hAnsi="Arial Narrow"/>
          <w:b/>
          <w:color w:val="00294B"/>
          <w:sz w:val="24"/>
          <w:szCs w:val="24"/>
        </w:rPr>
        <w:t xml:space="preserve"> </w:t>
      </w:r>
      <w:r w:rsidR="008D5921" w:rsidRPr="007C5128">
        <w:rPr>
          <w:rFonts w:ascii="Arial Narrow" w:hAnsi="Arial Narrow"/>
          <w:vanish/>
          <w:color w:val="00B050"/>
          <w:sz w:val="18"/>
          <w:szCs w:val="18"/>
        </w:rPr>
        <w:t xml:space="preserve">REGLE </w:t>
      </w:r>
      <w:r w:rsidR="008D5921" w:rsidRPr="00EC1E9C">
        <w:rPr>
          <w:rFonts w:ascii="Arial Narrow" w:hAnsi="Arial Narrow"/>
          <w:b/>
          <w:color w:val="00294B"/>
          <w:sz w:val="24"/>
          <w:szCs w:val="24"/>
        </w:rPr>
        <w:fldChar w:fldCharType="begin"/>
      </w:r>
      <w:r w:rsidR="008D5921" w:rsidRPr="00EC1E9C">
        <w:rPr>
          <w:rFonts w:ascii="Arial Narrow" w:hAnsi="Arial Narrow"/>
          <w:b/>
          <w:color w:val="00294B"/>
          <w:sz w:val="24"/>
          <w:szCs w:val="24"/>
        </w:rPr>
        <w:instrText xml:space="preserve"> IF </w:instrText>
      </w:r>
      <w:r w:rsidR="005961FC">
        <w:rPr>
          <w:rFonts w:ascii="Arial Narrow" w:hAnsi="Arial Narrow"/>
          <w:b/>
          <w:color w:val="00294B"/>
          <w:sz w:val="24"/>
          <w:szCs w:val="24"/>
        </w:rPr>
        <w:fldChar w:fldCharType="begin"/>
      </w:r>
      <w:r w:rsidR="005961FC">
        <w:rPr>
          <w:rFonts w:ascii="Arial Narrow" w:hAnsi="Arial Narrow"/>
          <w:b/>
          <w:color w:val="00294B"/>
          <w:sz w:val="24"/>
          <w:szCs w:val="24"/>
        </w:rPr>
        <w:instrText xml:space="preserve"> MERGEFIELD TYPE </w:instrText>
      </w:r>
      <w:r w:rsidR="005961FC">
        <w:rPr>
          <w:rFonts w:ascii="Arial Narrow" w:hAnsi="Arial Narrow"/>
          <w:b/>
          <w:color w:val="00294B"/>
          <w:sz w:val="24"/>
          <w:szCs w:val="24"/>
        </w:rPr>
        <w:fldChar w:fldCharType="separate"/>
      </w:r>
      <w:r w:rsidR="002063E6" w:rsidRPr="00BE6FD3">
        <w:rPr>
          <w:rFonts w:ascii="Arial Narrow" w:hAnsi="Arial Narrow"/>
          <w:b/>
          <w:noProof/>
          <w:color w:val="00294B"/>
          <w:sz w:val="24"/>
          <w:szCs w:val="24"/>
        </w:rPr>
        <w:instrText>marché public</w:instrText>
      </w:r>
      <w:r w:rsidR="005961FC">
        <w:rPr>
          <w:rFonts w:ascii="Arial Narrow" w:hAnsi="Arial Narrow"/>
          <w:b/>
          <w:color w:val="00294B"/>
          <w:sz w:val="24"/>
          <w:szCs w:val="24"/>
        </w:rPr>
        <w:fldChar w:fldCharType="end"/>
      </w:r>
      <w:r w:rsidR="008D5921" w:rsidRPr="00EC1E9C">
        <w:rPr>
          <w:rFonts w:ascii="Arial Narrow" w:hAnsi="Arial Narrow"/>
          <w:b/>
          <w:color w:val="00294B"/>
          <w:sz w:val="24"/>
          <w:szCs w:val="24"/>
        </w:rPr>
        <w:instrText xml:space="preserve"> = "accord-cadre" "de l'" "du</w:instrText>
      </w:r>
      <w:r w:rsidR="008D5921">
        <w:rPr>
          <w:rFonts w:ascii="Arial Narrow" w:hAnsi="Arial Narrow"/>
          <w:b/>
          <w:color w:val="00294B"/>
          <w:sz w:val="24"/>
          <w:szCs w:val="24"/>
        </w:rPr>
        <w:instrText xml:space="preserve"> </w:instrText>
      </w:r>
      <w:r w:rsidR="008D5921" w:rsidRPr="00EC1E9C">
        <w:rPr>
          <w:rFonts w:ascii="Arial Narrow" w:hAnsi="Arial Narrow"/>
          <w:b/>
          <w:color w:val="00294B"/>
          <w:sz w:val="24"/>
          <w:szCs w:val="24"/>
        </w:rPr>
        <w:instrText xml:space="preserve">" </w:instrText>
      </w:r>
      <w:r w:rsidR="008D5921" w:rsidRPr="00EC1E9C">
        <w:rPr>
          <w:rFonts w:ascii="Arial Narrow" w:hAnsi="Arial Narrow"/>
          <w:b/>
          <w:color w:val="00294B"/>
          <w:sz w:val="24"/>
          <w:szCs w:val="24"/>
        </w:rPr>
        <w:fldChar w:fldCharType="separate"/>
      </w:r>
      <w:r w:rsidR="002063E6" w:rsidRPr="00EC1E9C">
        <w:rPr>
          <w:rFonts w:ascii="Arial Narrow" w:hAnsi="Arial Narrow"/>
          <w:b/>
          <w:noProof/>
          <w:color w:val="00294B"/>
          <w:sz w:val="24"/>
          <w:szCs w:val="24"/>
        </w:rPr>
        <w:t>du</w:t>
      </w:r>
      <w:r w:rsidR="002063E6">
        <w:rPr>
          <w:rFonts w:ascii="Arial Narrow" w:hAnsi="Arial Narrow"/>
          <w:b/>
          <w:noProof/>
          <w:color w:val="00294B"/>
          <w:sz w:val="24"/>
          <w:szCs w:val="24"/>
        </w:rPr>
        <w:t xml:space="preserve"> </w:t>
      </w:r>
      <w:r w:rsidR="008D5921" w:rsidRPr="00EC1E9C">
        <w:rPr>
          <w:rFonts w:ascii="Arial Narrow" w:hAnsi="Arial Narrow"/>
          <w:b/>
          <w:color w:val="00294B"/>
          <w:sz w:val="24"/>
          <w:szCs w:val="24"/>
        </w:rPr>
        <w:fldChar w:fldCharType="end"/>
      </w:r>
      <w:r w:rsidR="00643D90" w:rsidRPr="00643D90">
        <w:rPr>
          <w:rFonts w:ascii="Arial Narrow" w:hAnsi="Arial Narrow"/>
          <w:vanish/>
          <w:color w:val="00B050"/>
          <w:sz w:val="18"/>
          <w:szCs w:val="18"/>
        </w:rPr>
        <w:t>CHAM</w:t>
      </w:r>
      <w:r w:rsidR="00643D90">
        <w:rPr>
          <w:rFonts w:ascii="Arial Narrow" w:hAnsi="Arial Narrow"/>
          <w:vanish/>
          <w:color w:val="00B050"/>
          <w:sz w:val="18"/>
          <w:szCs w:val="18"/>
        </w:rPr>
        <w:t xml:space="preserve">P </w:t>
      </w:r>
      <w:r w:rsidR="005961FC">
        <w:rPr>
          <w:rFonts w:ascii="Arial Narrow" w:hAnsi="Arial Narrow"/>
          <w:b/>
          <w:color w:val="00294B"/>
          <w:sz w:val="24"/>
          <w:szCs w:val="24"/>
        </w:rPr>
        <w:fldChar w:fldCharType="begin"/>
      </w:r>
      <w:r w:rsidR="005961FC">
        <w:rPr>
          <w:rFonts w:ascii="Arial Narrow" w:hAnsi="Arial Narrow"/>
          <w:b/>
          <w:color w:val="00294B"/>
          <w:sz w:val="24"/>
          <w:szCs w:val="24"/>
        </w:rPr>
        <w:instrText xml:space="preserve"> MERGEFIELD TYPE </w:instrText>
      </w:r>
      <w:r w:rsidR="005961FC">
        <w:rPr>
          <w:rFonts w:ascii="Arial Narrow" w:hAnsi="Arial Narrow"/>
          <w:b/>
          <w:color w:val="00294B"/>
          <w:sz w:val="24"/>
          <w:szCs w:val="24"/>
        </w:rPr>
        <w:fldChar w:fldCharType="separate"/>
      </w:r>
      <w:r w:rsidR="002063E6" w:rsidRPr="00BE6FD3">
        <w:rPr>
          <w:rFonts w:ascii="Arial Narrow" w:hAnsi="Arial Narrow"/>
          <w:b/>
          <w:noProof/>
          <w:color w:val="00294B"/>
          <w:sz w:val="24"/>
          <w:szCs w:val="24"/>
        </w:rPr>
        <w:t>marché public</w:t>
      </w:r>
      <w:r w:rsidR="005961FC">
        <w:rPr>
          <w:rFonts w:ascii="Arial Narrow" w:hAnsi="Arial Narrow"/>
          <w:b/>
          <w:color w:val="00294B"/>
          <w:sz w:val="24"/>
          <w:szCs w:val="24"/>
        </w:rPr>
        <w:fldChar w:fldCharType="end"/>
      </w:r>
    </w:p>
    <w:p w14:paraId="046579E5" w14:textId="77777777" w:rsidR="00D80103" w:rsidRPr="00272535" w:rsidRDefault="003C6EE8" w:rsidP="00272535">
      <w:pPr>
        <w:pStyle w:val="Paragraphedeliste"/>
        <w:keepNext/>
        <w:numPr>
          <w:ilvl w:val="0"/>
          <w:numId w:val="1"/>
        </w:numPr>
        <w:spacing w:before="120" w:after="120" w:line="240" w:lineRule="auto"/>
        <w:ind w:left="284" w:hanging="284"/>
        <w:contextualSpacing w:val="0"/>
        <w:jc w:val="both"/>
        <w:rPr>
          <w:rFonts w:ascii="Arial Narrow" w:hAnsi="Arial Narrow"/>
          <w:color w:val="00294B"/>
          <w:sz w:val="24"/>
          <w:szCs w:val="24"/>
        </w:rPr>
      </w:pPr>
      <w:r w:rsidRPr="003C6EE8">
        <w:rPr>
          <w:rFonts w:ascii="Arial Narrow" w:hAnsi="Arial Narrow"/>
          <w:color w:val="00294B"/>
          <w:sz w:val="24"/>
          <w:szCs w:val="24"/>
        </w:rPr>
        <w:t>Objet de la consultation :</w:t>
      </w:r>
      <w:r w:rsidR="00D80103" w:rsidRPr="00272535">
        <w:rPr>
          <w:rFonts w:ascii="Arial Narrow" w:hAnsi="Arial Narrow" w:cs="Arial"/>
          <w:i/>
          <w:iCs/>
          <w:vanish/>
          <w:color w:val="00294B"/>
          <w:sz w:val="28"/>
          <w:szCs w:val="28"/>
        </w:rPr>
        <w:t>(Reprendre le contenu de la mention figurant dans l’avis d’appel public à la concurrence ou la lettre de consultation. En cas d’allotissement, préciser également le numéro et l’intitulé de chaque lot concerné.)</w:t>
      </w:r>
    </w:p>
    <w:p w14:paraId="44020A73" w14:textId="77777777" w:rsidR="007A6002" w:rsidRPr="00272535" w:rsidRDefault="007A6002" w:rsidP="00272535">
      <w:pPr>
        <w:keepNext/>
        <w:spacing w:before="120" w:after="120" w:line="240" w:lineRule="auto"/>
        <w:rPr>
          <w:rFonts w:ascii="Arial Narrow" w:eastAsia="Times New Roman" w:hAnsi="Arial Narrow"/>
          <w:b/>
          <w:smallCaps/>
          <w:sz w:val="28"/>
          <w:szCs w:val="28"/>
          <w:lang w:eastAsia="ar-SA"/>
        </w:rPr>
      </w:pPr>
      <w:r w:rsidRPr="00272535">
        <w:rPr>
          <w:rFonts w:ascii="Arial Narrow" w:eastAsia="Times New Roman" w:hAnsi="Arial Narrow"/>
          <w:b/>
          <w:smallCaps/>
          <w:sz w:val="28"/>
          <w:szCs w:val="28"/>
          <w:lang w:eastAsia="ar-SA"/>
        </w:rPr>
        <w:t xml:space="preserve">Prestation de nettoyage des locaux du CNRS Délégation Alsace Campus de l'Esplanade et de </w:t>
      </w:r>
      <w:proofErr w:type="spellStart"/>
      <w:r w:rsidRPr="00272535">
        <w:rPr>
          <w:rFonts w:ascii="Arial Narrow" w:eastAsia="Times New Roman" w:hAnsi="Arial Narrow"/>
          <w:b/>
          <w:smallCaps/>
          <w:sz w:val="28"/>
          <w:szCs w:val="28"/>
          <w:lang w:eastAsia="ar-SA"/>
        </w:rPr>
        <w:t>Cronenbourg</w:t>
      </w:r>
      <w:proofErr w:type="spellEnd"/>
      <w:r w:rsidRPr="00272535">
        <w:rPr>
          <w:rFonts w:ascii="Arial Narrow" w:eastAsia="Times New Roman" w:hAnsi="Arial Narrow"/>
          <w:b/>
          <w:smallCaps/>
          <w:sz w:val="28"/>
          <w:szCs w:val="28"/>
          <w:lang w:eastAsia="ar-SA"/>
        </w:rPr>
        <w:t xml:space="preserve"> à Strasbourg</w:t>
      </w:r>
    </w:p>
    <w:p w14:paraId="1D57C9D4" w14:textId="77777777" w:rsidR="00734D86" w:rsidRPr="00734D86" w:rsidRDefault="00734D86" w:rsidP="00564545">
      <w:pPr>
        <w:pStyle w:val="Paragraphedeliste"/>
        <w:numPr>
          <w:ilvl w:val="0"/>
          <w:numId w:val="12"/>
        </w:numPr>
        <w:shd w:val="clear" w:color="auto" w:fill="B6DDE8" w:themeFill="accent5" w:themeFillTint="66"/>
        <w:spacing w:before="120" w:after="120" w:line="240" w:lineRule="auto"/>
        <w:ind w:left="426" w:hanging="426"/>
        <w:contextualSpacing w:val="0"/>
        <w:jc w:val="both"/>
        <w:rPr>
          <w:rFonts w:ascii="Arial Narrow" w:hAnsi="Arial Narrow"/>
          <w:b/>
          <w:color w:val="00294B"/>
          <w:sz w:val="24"/>
          <w:szCs w:val="24"/>
        </w:rPr>
      </w:pPr>
      <w:r w:rsidRPr="00734D86">
        <w:rPr>
          <w:rFonts w:ascii="Arial Narrow" w:hAnsi="Arial Narrow"/>
          <w:b/>
          <w:color w:val="00294B"/>
          <w:sz w:val="24"/>
          <w:szCs w:val="24"/>
        </w:rPr>
        <w:t>Objet de l’acte d’engagement</w:t>
      </w:r>
    </w:p>
    <w:p w14:paraId="4BE67AA5" w14:textId="77777777" w:rsidR="00F91529" w:rsidRPr="00F91529" w:rsidRDefault="00F91529" w:rsidP="00792F6F">
      <w:pPr>
        <w:pStyle w:val="Paragraphedeliste"/>
        <w:numPr>
          <w:ilvl w:val="0"/>
          <w:numId w:val="1"/>
        </w:numPr>
        <w:spacing w:before="120" w:after="120" w:line="240" w:lineRule="auto"/>
        <w:ind w:left="284" w:hanging="284"/>
        <w:contextualSpacing w:val="0"/>
        <w:jc w:val="both"/>
        <w:rPr>
          <w:rFonts w:ascii="Arial Narrow" w:hAnsi="Arial Narrow"/>
          <w:color w:val="00294B"/>
          <w:sz w:val="24"/>
          <w:szCs w:val="24"/>
        </w:rPr>
      </w:pPr>
      <w:r w:rsidRPr="00F91529">
        <w:rPr>
          <w:rFonts w:ascii="Arial Narrow" w:hAnsi="Arial Narrow"/>
          <w:color w:val="00294B"/>
          <w:sz w:val="24"/>
          <w:szCs w:val="24"/>
        </w:rPr>
        <w:t>Identifica</w:t>
      </w:r>
      <w:r w:rsidR="002521A9">
        <w:rPr>
          <w:rFonts w:ascii="Arial Narrow" w:hAnsi="Arial Narrow"/>
          <w:color w:val="00294B"/>
          <w:sz w:val="24"/>
          <w:szCs w:val="24"/>
        </w:rPr>
        <w:t>tion et engagement du candidat</w:t>
      </w:r>
      <w:r w:rsidR="005B21DB">
        <w:rPr>
          <w:rFonts w:ascii="Arial Narrow" w:hAnsi="Arial Narrow"/>
          <w:color w:val="00294B"/>
          <w:sz w:val="24"/>
          <w:szCs w:val="24"/>
        </w:rPr>
        <w:t> :</w:t>
      </w:r>
    </w:p>
    <w:p w14:paraId="63FBE15C" w14:textId="77777777" w:rsidR="00F91529" w:rsidRDefault="00F91529" w:rsidP="00792F6F">
      <w:pPr>
        <w:spacing w:before="120" w:after="120" w:line="240" w:lineRule="auto"/>
        <w:jc w:val="both"/>
        <w:rPr>
          <w:rFonts w:ascii="Arial Narrow" w:hAnsi="Arial Narrow" w:cs="Arial"/>
          <w:color w:val="00294B"/>
          <w:sz w:val="24"/>
          <w:szCs w:val="24"/>
        </w:rPr>
      </w:pPr>
      <w:r w:rsidRPr="00F91529">
        <w:rPr>
          <w:rFonts w:ascii="Arial Narrow" w:hAnsi="Arial Narrow" w:cs="Arial"/>
          <w:color w:val="00294B"/>
          <w:sz w:val="24"/>
          <w:szCs w:val="24"/>
        </w:rPr>
        <w:t>Après avoir pris connaissance des pièces constitutives</w:t>
      </w:r>
      <w:r w:rsidR="004530A8">
        <w:rPr>
          <w:rFonts w:ascii="Arial Narrow" w:hAnsi="Arial Narrow" w:cs="Arial"/>
          <w:color w:val="00294B"/>
          <w:sz w:val="24"/>
          <w:szCs w:val="24"/>
        </w:rPr>
        <w:t xml:space="preserve"> </w:t>
      </w:r>
      <w:r w:rsidR="007C5128" w:rsidRPr="007C5128">
        <w:rPr>
          <w:rFonts w:ascii="Arial Narrow" w:hAnsi="Arial Narrow"/>
          <w:vanish/>
          <w:color w:val="00B050"/>
          <w:sz w:val="18"/>
          <w:szCs w:val="18"/>
        </w:rPr>
        <w:t xml:space="preserve">REGLE </w:t>
      </w:r>
      <w:r w:rsidR="007C5128" w:rsidRPr="007C5128">
        <w:rPr>
          <w:rFonts w:ascii="Arial Narrow" w:hAnsi="Arial Narrow"/>
          <w:color w:val="00294B"/>
          <w:sz w:val="24"/>
          <w:szCs w:val="24"/>
        </w:rPr>
        <w:fldChar w:fldCharType="begin"/>
      </w:r>
      <w:r w:rsidR="007C5128" w:rsidRPr="007C5128">
        <w:rPr>
          <w:rFonts w:ascii="Arial Narrow" w:hAnsi="Arial Narrow"/>
          <w:color w:val="00294B"/>
          <w:sz w:val="24"/>
          <w:szCs w:val="24"/>
        </w:rPr>
        <w:instrText xml:space="preserve"> IF </w:instrText>
      </w:r>
      <w:r w:rsidR="005961FC">
        <w:rPr>
          <w:rFonts w:ascii="Arial Narrow" w:hAnsi="Arial Narrow"/>
          <w:color w:val="00294B"/>
          <w:sz w:val="24"/>
          <w:szCs w:val="24"/>
        </w:rPr>
        <w:fldChar w:fldCharType="begin"/>
      </w:r>
      <w:r w:rsidR="005961FC">
        <w:rPr>
          <w:rFonts w:ascii="Arial Narrow" w:hAnsi="Arial Narrow"/>
          <w:color w:val="00294B"/>
          <w:sz w:val="24"/>
          <w:szCs w:val="24"/>
        </w:rPr>
        <w:instrText xml:space="preserve"> MERGEFIELD TYPE </w:instrText>
      </w:r>
      <w:r w:rsidR="005961FC">
        <w:rPr>
          <w:rFonts w:ascii="Arial Narrow" w:hAnsi="Arial Narrow"/>
          <w:color w:val="00294B"/>
          <w:sz w:val="24"/>
          <w:szCs w:val="24"/>
        </w:rPr>
        <w:fldChar w:fldCharType="separate"/>
      </w:r>
      <w:r w:rsidR="002063E6" w:rsidRPr="00BE6FD3">
        <w:rPr>
          <w:rFonts w:ascii="Arial Narrow" w:hAnsi="Arial Narrow"/>
          <w:noProof/>
          <w:color w:val="00294B"/>
          <w:sz w:val="24"/>
          <w:szCs w:val="24"/>
        </w:rPr>
        <w:instrText>marché public</w:instrText>
      </w:r>
      <w:r w:rsidR="005961FC">
        <w:rPr>
          <w:rFonts w:ascii="Arial Narrow" w:hAnsi="Arial Narrow"/>
          <w:color w:val="00294B"/>
          <w:sz w:val="24"/>
          <w:szCs w:val="24"/>
        </w:rPr>
        <w:fldChar w:fldCharType="end"/>
      </w:r>
      <w:r w:rsidR="007C5128" w:rsidRPr="007C5128">
        <w:rPr>
          <w:rFonts w:ascii="Arial Narrow" w:hAnsi="Arial Narrow"/>
          <w:color w:val="00294B"/>
          <w:sz w:val="24"/>
          <w:szCs w:val="24"/>
        </w:rPr>
        <w:instrText xml:space="preserve"> = "accord-cadre" "de l'" "du " </w:instrText>
      </w:r>
      <w:r w:rsidR="007C5128" w:rsidRPr="007C5128">
        <w:rPr>
          <w:rFonts w:ascii="Arial Narrow" w:hAnsi="Arial Narrow"/>
          <w:color w:val="00294B"/>
          <w:sz w:val="24"/>
          <w:szCs w:val="24"/>
        </w:rPr>
        <w:fldChar w:fldCharType="separate"/>
      </w:r>
      <w:r w:rsidR="002063E6" w:rsidRPr="007C5128">
        <w:rPr>
          <w:rFonts w:ascii="Arial Narrow" w:hAnsi="Arial Narrow"/>
          <w:noProof/>
          <w:color w:val="00294B"/>
          <w:sz w:val="24"/>
          <w:szCs w:val="24"/>
        </w:rPr>
        <w:t xml:space="preserve">du </w:t>
      </w:r>
      <w:r w:rsidR="007C5128" w:rsidRPr="007C5128">
        <w:rPr>
          <w:rFonts w:ascii="Arial Narrow" w:hAnsi="Arial Narrow"/>
          <w:color w:val="00294B"/>
          <w:sz w:val="24"/>
          <w:szCs w:val="24"/>
        </w:rPr>
        <w:fldChar w:fldCharType="end"/>
      </w:r>
      <w:r w:rsidR="007A4EA8" w:rsidRPr="007A4EA8">
        <w:rPr>
          <w:rFonts w:ascii="Arial Narrow" w:hAnsi="Arial Narrow"/>
          <w:vanish/>
          <w:color w:val="00B050"/>
          <w:sz w:val="18"/>
          <w:szCs w:val="18"/>
        </w:rPr>
        <w:t>CHAM</w:t>
      </w:r>
      <w:r w:rsidR="007A4EA8">
        <w:rPr>
          <w:rFonts w:ascii="Arial Narrow" w:hAnsi="Arial Narrow"/>
          <w:vanish/>
          <w:color w:val="00B050"/>
          <w:sz w:val="18"/>
          <w:szCs w:val="18"/>
        </w:rPr>
        <w:t xml:space="preserve">P </w:t>
      </w:r>
      <w:r w:rsidR="005961FC">
        <w:rPr>
          <w:rFonts w:ascii="Arial Narrow" w:hAnsi="Arial Narrow"/>
          <w:color w:val="00294B"/>
          <w:sz w:val="24"/>
          <w:szCs w:val="24"/>
        </w:rPr>
        <w:fldChar w:fldCharType="begin"/>
      </w:r>
      <w:r w:rsidR="005961FC">
        <w:rPr>
          <w:rFonts w:ascii="Arial Narrow" w:hAnsi="Arial Narrow"/>
          <w:color w:val="00294B"/>
          <w:sz w:val="24"/>
          <w:szCs w:val="24"/>
        </w:rPr>
        <w:instrText xml:space="preserve"> MERGEFIELD TYPE </w:instrText>
      </w:r>
      <w:r w:rsidR="005961FC">
        <w:rPr>
          <w:rFonts w:ascii="Arial Narrow" w:hAnsi="Arial Narrow"/>
          <w:color w:val="00294B"/>
          <w:sz w:val="24"/>
          <w:szCs w:val="24"/>
        </w:rPr>
        <w:fldChar w:fldCharType="separate"/>
      </w:r>
      <w:r w:rsidR="002063E6" w:rsidRPr="00BE6FD3">
        <w:rPr>
          <w:rFonts w:ascii="Arial Narrow" w:hAnsi="Arial Narrow"/>
          <w:noProof/>
          <w:color w:val="00294B"/>
          <w:sz w:val="24"/>
          <w:szCs w:val="24"/>
        </w:rPr>
        <w:t>marché public</w:t>
      </w:r>
      <w:r w:rsidR="005961FC">
        <w:rPr>
          <w:rFonts w:ascii="Arial Narrow" w:hAnsi="Arial Narrow"/>
          <w:color w:val="00294B"/>
          <w:sz w:val="24"/>
          <w:szCs w:val="24"/>
        </w:rPr>
        <w:fldChar w:fldCharType="end"/>
      </w:r>
      <w:r w:rsidRPr="00F91529">
        <w:rPr>
          <w:rFonts w:ascii="Arial Narrow" w:hAnsi="Arial Narrow" w:cs="Arial"/>
          <w:color w:val="00294B"/>
          <w:sz w:val="24"/>
          <w:szCs w:val="24"/>
        </w:rPr>
        <w:t xml:space="preserve"> </w:t>
      </w:r>
      <w:r>
        <w:rPr>
          <w:rFonts w:ascii="Arial Narrow" w:hAnsi="Arial Narrow" w:cs="Arial"/>
          <w:color w:val="00294B"/>
          <w:sz w:val="24"/>
          <w:szCs w:val="24"/>
        </w:rPr>
        <w:t>suivantes</w:t>
      </w:r>
      <w:r w:rsidR="002B55A0">
        <w:rPr>
          <w:rFonts w:ascii="Arial Narrow" w:hAnsi="Arial Narrow" w:cs="Arial"/>
          <w:color w:val="00294B"/>
          <w:sz w:val="24"/>
          <w:szCs w:val="24"/>
        </w:rPr>
        <w:t xml:space="preserve"> et notamment</w:t>
      </w:r>
      <w:r>
        <w:rPr>
          <w:rFonts w:ascii="Arial Narrow" w:hAnsi="Arial Narrow" w:cs="Arial"/>
          <w:color w:val="00294B"/>
          <w:sz w:val="24"/>
          <w:szCs w:val="24"/>
        </w:rPr>
        <w:t> :</w:t>
      </w:r>
    </w:p>
    <w:p w14:paraId="510162F5" w14:textId="77777777" w:rsidR="002F549E" w:rsidRPr="007D6881" w:rsidRDefault="002F549E" w:rsidP="002F549E">
      <w:pPr>
        <w:pStyle w:val="Paragraphedeliste"/>
        <w:numPr>
          <w:ilvl w:val="0"/>
          <w:numId w:val="42"/>
        </w:numPr>
        <w:spacing w:before="120" w:after="180" w:line="240" w:lineRule="auto"/>
        <w:jc w:val="both"/>
        <w:rPr>
          <w:rFonts w:ascii="Arial Narrow" w:hAnsi="Arial Narrow"/>
        </w:rPr>
      </w:pPr>
      <w:r w:rsidRPr="007D6881">
        <w:rPr>
          <w:rFonts w:ascii="Arial Narrow" w:hAnsi="Arial Narrow"/>
        </w:rPr>
        <w:t>L’avis de marché ;</w:t>
      </w:r>
    </w:p>
    <w:p w14:paraId="3D3E375B" w14:textId="77777777" w:rsidR="002F549E" w:rsidRPr="007D6881" w:rsidRDefault="002F549E" w:rsidP="002F549E">
      <w:pPr>
        <w:pStyle w:val="Paragraphedeliste"/>
        <w:numPr>
          <w:ilvl w:val="0"/>
          <w:numId w:val="42"/>
        </w:numPr>
        <w:spacing w:before="120" w:after="180" w:line="240" w:lineRule="auto"/>
        <w:jc w:val="both"/>
        <w:rPr>
          <w:rFonts w:ascii="Arial Narrow" w:hAnsi="Arial Narrow"/>
        </w:rPr>
      </w:pPr>
      <w:r w:rsidRPr="007D6881">
        <w:rPr>
          <w:rFonts w:ascii="Arial Narrow" w:hAnsi="Arial Narrow"/>
        </w:rPr>
        <w:t>Le présent règlement de la consultation (RC) ;</w:t>
      </w:r>
    </w:p>
    <w:p w14:paraId="16DE7C8C" w14:textId="77777777" w:rsidR="002F549E" w:rsidRPr="007D6881" w:rsidRDefault="002F549E" w:rsidP="002F549E">
      <w:pPr>
        <w:pStyle w:val="Paragraphedeliste"/>
        <w:numPr>
          <w:ilvl w:val="0"/>
          <w:numId w:val="42"/>
        </w:numPr>
        <w:spacing w:before="120" w:after="180" w:line="240" w:lineRule="auto"/>
        <w:jc w:val="both"/>
        <w:rPr>
          <w:rFonts w:ascii="Arial Narrow" w:hAnsi="Arial Narrow"/>
        </w:rPr>
      </w:pPr>
      <w:r w:rsidRPr="007D6881">
        <w:rPr>
          <w:rFonts w:ascii="Arial Narrow" w:hAnsi="Arial Narrow"/>
        </w:rPr>
        <w:t>Le formulaire de lettre de candidature (DC1) ;</w:t>
      </w:r>
    </w:p>
    <w:p w14:paraId="705CBC35" w14:textId="77777777" w:rsidR="002F549E" w:rsidRPr="007D6881" w:rsidRDefault="002F549E" w:rsidP="002F549E">
      <w:pPr>
        <w:pStyle w:val="Paragraphedeliste"/>
        <w:numPr>
          <w:ilvl w:val="0"/>
          <w:numId w:val="42"/>
        </w:numPr>
        <w:spacing w:before="120" w:after="180" w:line="240" w:lineRule="auto"/>
        <w:jc w:val="both"/>
        <w:rPr>
          <w:rFonts w:ascii="Arial Narrow" w:hAnsi="Arial Narrow"/>
        </w:rPr>
      </w:pPr>
      <w:r w:rsidRPr="007D6881">
        <w:rPr>
          <w:rFonts w:ascii="Arial Narrow" w:hAnsi="Arial Narrow"/>
        </w:rPr>
        <w:t>Le formulaire de déclaration du candidat (DC2) ;</w:t>
      </w:r>
    </w:p>
    <w:p w14:paraId="30AD23AF" w14:textId="77777777" w:rsidR="002F549E" w:rsidRPr="007D6881" w:rsidRDefault="002F549E" w:rsidP="002F549E">
      <w:pPr>
        <w:pStyle w:val="Paragraphedeliste"/>
        <w:numPr>
          <w:ilvl w:val="0"/>
          <w:numId w:val="42"/>
        </w:numPr>
        <w:spacing w:before="120" w:after="180" w:line="240" w:lineRule="auto"/>
        <w:jc w:val="both"/>
        <w:rPr>
          <w:rFonts w:ascii="Arial Narrow" w:hAnsi="Arial Narrow"/>
        </w:rPr>
      </w:pPr>
      <w:r w:rsidRPr="007D6881">
        <w:rPr>
          <w:rFonts w:ascii="Arial Narrow" w:hAnsi="Arial Narrow"/>
        </w:rPr>
        <w:t xml:space="preserve">L’acte d’engagement (AE) ; </w:t>
      </w:r>
    </w:p>
    <w:p w14:paraId="7D3EAFBC" w14:textId="49ACA36B" w:rsidR="002F549E" w:rsidRPr="007D6881" w:rsidRDefault="002F549E" w:rsidP="002F549E">
      <w:pPr>
        <w:pStyle w:val="Paragraphedeliste"/>
        <w:numPr>
          <w:ilvl w:val="0"/>
          <w:numId w:val="42"/>
        </w:numPr>
        <w:spacing w:before="120" w:after="180" w:line="240" w:lineRule="auto"/>
        <w:jc w:val="both"/>
        <w:rPr>
          <w:rFonts w:ascii="Arial Narrow" w:hAnsi="Arial Narrow"/>
        </w:rPr>
      </w:pPr>
      <w:r w:rsidRPr="007D6881">
        <w:rPr>
          <w:rFonts w:ascii="Arial Narrow" w:hAnsi="Arial Narrow"/>
        </w:rPr>
        <w:t xml:space="preserve">L’annexe </w:t>
      </w:r>
      <w:r w:rsidR="009342BB" w:rsidRPr="007D6881">
        <w:rPr>
          <w:rFonts w:ascii="Arial Narrow" w:hAnsi="Arial Narrow"/>
        </w:rPr>
        <w:t>financière ;</w:t>
      </w:r>
    </w:p>
    <w:p w14:paraId="68E8C438" w14:textId="77777777" w:rsidR="002F549E" w:rsidRPr="007D6881" w:rsidRDefault="002F549E" w:rsidP="002F549E">
      <w:pPr>
        <w:pStyle w:val="Paragraphedeliste"/>
        <w:numPr>
          <w:ilvl w:val="0"/>
          <w:numId w:val="42"/>
        </w:numPr>
        <w:spacing w:before="120" w:after="180" w:line="240" w:lineRule="auto"/>
        <w:jc w:val="both"/>
        <w:rPr>
          <w:rFonts w:ascii="Arial Narrow" w:hAnsi="Arial Narrow"/>
        </w:rPr>
      </w:pPr>
      <w:r w:rsidRPr="007D6881">
        <w:rPr>
          <w:rFonts w:ascii="Arial Narrow" w:hAnsi="Arial Narrow"/>
        </w:rPr>
        <w:t>Le cahier des clauses administratives particulières (CCAP) ;</w:t>
      </w:r>
    </w:p>
    <w:p w14:paraId="44BC7B2D" w14:textId="77777777" w:rsidR="002F549E" w:rsidRPr="007D6881" w:rsidRDefault="002F549E" w:rsidP="002F549E">
      <w:pPr>
        <w:pStyle w:val="Paragraphedeliste"/>
        <w:numPr>
          <w:ilvl w:val="0"/>
          <w:numId w:val="42"/>
        </w:numPr>
        <w:spacing w:before="120" w:after="180" w:line="240" w:lineRule="auto"/>
        <w:jc w:val="both"/>
        <w:rPr>
          <w:rFonts w:ascii="Arial Narrow" w:hAnsi="Arial Narrow"/>
        </w:rPr>
      </w:pPr>
      <w:r w:rsidRPr="007D6881">
        <w:rPr>
          <w:rFonts w:ascii="Arial Narrow" w:hAnsi="Arial Narrow"/>
        </w:rPr>
        <w:t>Le cahier des clauses techniques particulières (CCTP) ; et ses annexes</w:t>
      </w:r>
    </w:p>
    <w:p w14:paraId="540DA828" w14:textId="48178EB1" w:rsidR="00335AFC" w:rsidRPr="007D6881" w:rsidRDefault="007C58BC" w:rsidP="00335AFC">
      <w:pPr>
        <w:pStyle w:val="Paragraphedeliste"/>
        <w:numPr>
          <w:ilvl w:val="1"/>
          <w:numId w:val="42"/>
        </w:numPr>
        <w:spacing w:before="120" w:after="180" w:line="240" w:lineRule="auto"/>
        <w:jc w:val="both"/>
        <w:rPr>
          <w:rFonts w:ascii="Arial Narrow" w:hAnsi="Arial Narrow"/>
        </w:rPr>
      </w:pPr>
      <w:r>
        <w:rPr>
          <w:rFonts w:ascii="Arial Narrow" w:hAnsi="Arial Narrow"/>
        </w:rPr>
        <w:t xml:space="preserve">Annexe sur la reprise du personnel </w:t>
      </w:r>
      <w:r w:rsidR="00335AFC" w:rsidRPr="007D6881">
        <w:rPr>
          <w:rFonts w:ascii="Arial Narrow" w:hAnsi="Arial Narrow"/>
        </w:rPr>
        <w:t xml:space="preserve">Masse salariale </w:t>
      </w:r>
      <w:r w:rsidR="00335AFC">
        <w:rPr>
          <w:rFonts w:ascii="Arial Narrow" w:hAnsi="Arial Narrow"/>
        </w:rPr>
        <w:t>2025</w:t>
      </w:r>
    </w:p>
    <w:p w14:paraId="2AF8F5E0" w14:textId="73069550" w:rsidR="00335AFC" w:rsidRPr="007D6881" w:rsidRDefault="007C58BC" w:rsidP="00335AFC">
      <w:pPr>
        <w:pStyle w:val="Paragraphedeliste"/>
        <w:numPr>
          <w:ilvl w:val="1"/>
          <w:numId w:val="42"/>
        </w:numPr>
        <w:spacing w:before="120" w:after="180" w:line="240" w:lineRule="auto"/>
        <w:jc w:val="both"/>
        <w:rPr>
          <w:rFonts w:ascii="Arial Narrow" w:hAnsi="Arial Narrow"/>
        </w:rPr>
      </w:pPr>
      <w:r>
        <w:rPr>
          <w:rFonts w:ascii="Arial Narrow" w:hAnsi="Arial Narrow"/>
        </w:rPr>
        <w:t xml:space="preserve">Annexe </w:t>
      </w:r>
      <w:r w:rsidR="00335AFC" w:rsidRPr="007D6881">
        <w:rPr>
          <w:rFonts w:ascii="Arial Narrow" w:hAnsi="Arial Narrow"/>
        </w:rPr>
        <w:t xml:space="preserve">Plan campus de </w:t>
      </w:r>
      <w:proofErr w:type="spellStart"/>
      <w:r w:rsidR="00335AFC" w:rsidRPr="007D6881">
        <w:rPr>
          <w:rFonts w:ascii="Arial Narrow" w:hAnsi="Arial Narrow"/>
        </w:rPr>
        <w:t>Cronenbourg</w:t>
      </w:r>
      <w:proofErr w:type="spellEnd"/>
    </w:p>
    <w:p w14:paraId="2BFD6912" w14:textId="4AD0EDC5" w:rsidR="00335AFC" w:rsidRDefault="007C58BC" w:rsidP="00335AFC">
      <w:pPr>
        <w:pStyle w:val="Paragraphedeliste"/>
        <w:numPr>
          <w:ilvl w:val="1"/>
          <w:numId w:val="42"/>
        </w:numPr>
        <w:spacing w:before="120" w:after="180" w:line="240" w:lineRule="auto"/>
        <w:jc w:val="both"/>
        <w:rPr>
          <w:rFonts w:ascii="Arial Narrow" w:hAnsi="Arial Narrow"/>
        </w:rPr>
      </w:pPr>
      <w:r>
        <w:rPr>
          <w:rFonts w:ascii="Arial Narrow" w:hAnsi="Arial Narrow"/>
        </w:rPr>
        <w:t xml:space="preserve">Annexe </w:t>
      </w:r>
      <w:r w:rsidR="00335AFC" w:rsidRPr="007D6881">
        <w:rPr>
          <w:rFonts w:ascii="Arial Narrow" w:hAnsi="Arial Narrow"/>
        </w:rPr>
        <w:t>Plan campus de l’Esplanade</w:t>
      </w:r>
    </w:p>
    <w:p w14:paraId="38981FC4" w14:textId="390D481F" w:rsidR="000F2C70" w:rsidRPr="007D6881" w:rsidRDefault="007C58BC" w:rsidP="00335AFC">
      <w:pPr>
        <w:pStyle w:val="Paragraphedeliste"/>
        <w:numPr>
          <w:ilvl w:val="1"/>
          <w:numId w:val="42"/>
        </w:numPr>
        <w:spacing w:before="120" w:after="180" w:line="240" w:lineRule="auto"/>
        <w:jc w:val="both"/>
        <w:rPr>
          <w:rFonts w:ascii="Arial Narrow" w:hAnsi="Arial Narrow"/>
        </w:rPr>
      </w:pPr>
      <w:r>
        <w:rPr>
          <w:rFonts w:ascii="Arial Narrow" w:hAnsi="Arial Narrow"/>
        </w:rPr>
        <w:t xml:space="preserve">Annexe </w:t>
      </w:r>
      <w:r w:rsidR="000F2C70">
        <w:rPr>
          <w:rFonts w:ascii="Arial Narrow" w:hAnsi="Arial Narrow"/>
        </w:rPr>
        <w:t>Programme de nettoyage</w:t>
      </w:r>
    </w:p>
    <w:p w14:paraId="70E36459" w14:textId="77777777" w:rsidR="002F549E" w:rsidRPr="007D6881" w:rsidRDefault="002F549E" w:rsidP="002F549E">
      <w:pPr>
        <w:pStyle w:val="Paragraphedeliste"/>
        <w:numPr>
          <w:ilvl w:val="0"/>
          <w:numId w:val="42"/>
        </w:numPr>
        <w:spacing w:before="120" w:after="180" w:line="240" w:lineRule="auto"/>
        <w:jc w:val="both"/>
        <w:rPr>
          <w:rFonts w:ascii="Arial Narrow" w:hAnsi="Arial Narrow"/>
        </w:rPr>
      </w:pPr>
      <w:r w:rsidRPr="007D6881">
        <w:rPr>
          <w:rFonts w:ascii="Arial Narrow" w:hAnsi="Arial Narrow"/>
        </w:rPr>
        <w:t xml:space="preserve">Le cadre de réponse technique (CRT) </w:t>
      </w:r>
    </w:p>
    <w:p w14:paraId="5E8D8B4A" w14:textId="77777777" w:rsidR="00E51C11" w:rsidRDefault="00E51C11" w:rsidP="00792F6F">
      <w:pPr>
        <w:spacing w:before="120" w:after="120" w:line="240" w:lineRule="auto"/>
        <w:jc w:val="both"/>
        <w:rPr>
          <w:rFonts w:ascii="Arial Narrow" w:hAnsi="Arial Narrow" w:cs="Arial"/>
          <w:color w:val="00294B"/>
          <w:sz w:val="24"/>
          <w:szCs w:val="24"/>
        </w:rPr>
      </w:pPr>
      <w:proofErr w:type="gramStart"/>
      <w:r w:rsidRPr="00E51C11">
        <w:rPr>
          <w:rFonts w:ascii="Arial Narrow" w:hAnsi="Arial Narrow" w:cs="Arial"/>
          <w:color w:val="00294B"/>
          <w:sz w:val="24"/>
          <w:szCs w:val="24"/>
        </w:rPr>
        <w:t>et</w:t>
      </w:r>
      <w:proofErr w:type="gramEnd"/>
      <w:r w:rsidRPr="00E51C11">
        <w:rPr>
          <w:rFonts w:ascii="Arial Narrow" w:hAnsi="Arial Narrow" w:cs="Arial"/>
          <w:color w:val="00294B"/>
          <w:sz w:val="24"/>
          <w:szCs w:val="24"/>
        </w:rPr>
        <w:t xml:space="preserve"> conformément à leurs clauses et stipulations,</w:t>
      </w:r>
    </w:p>
    <w:p w14:paraId="77257184" w14:textId="77777777" w:rsidR="00E51C11" w:rsidRDefault="00E51C11" w:rsidP="00792F6F">
      <w:pPr>
        <w:spacing w:before="120" w:after="120" w:line="240" w:lineRule="auto"/>
        <w:ind w:firstLine="709"/>
        <w:jc w:val="both"/>
        <w:rPr>
          <w:rFonts w:ascii="Arial Narrow" w:hAnsi="Arial Narrow"/>
          <w:color w:val="00294B"/>
          <w:sz w:val="24"/>
          <w:szCs w:val="24"/>
        </w:rPr>
      </w:pPr>
      <w:r w:rsidRPr="00E51C11">
        <w:rPr>
          <w:rFonts w:ascii="Arial Narrow" w:hAnsi="Arial Narrow"/>
          <w:color w:val="00294B"/>
          <w:sz w:val="24"/>
          <w:szCs w:val="24"/>
        </w:rPr>
        <w:fldChar w:fldCharType="begin">
          <w:ffData>
            <w:name w:val="CaseACocher108"/>
            <w:enabled/>
            <w:calcOnExit w:val="0"/>
            <w:checkBox>
              <w:sizeAuto/>
              <w:default w:val="0"/>
            </w:checkBox>
          </w:ffData>
        </w:fldChar>
      </w:r>
      <w:r w:rsidRPr="00E51C11">
        <w:rPr>
          <w:rFonts w:ascii="Arial Narrow" w:hAnsi="Arial Narrow"/>
          <w:color w:val="00294B"/>
          <w:sz w:val="24"/>
          <w:szCs w:val="24"/>
        </w:rPr>
        <w:instrText xml:space="preserve"> FORMCHECKBOX </w:instrText>
      </w:r>
      <w:r w:rsidR="003834B2">
        <w:rPr>
          <w:rFonts w:ascii="Arial Narrow" w:hAnsi="Arial Narrow"/>
          <w:color w:val="00294B"/>
          <w:sz w:val="24"/>
          <w:szCs w:val="24"/>
        </w:rPr>
      </w:r>
      <w:r w:rsidR="003834B2">
        <w:rPr>
          <w:rFonts w:ascii="Arial Narrow" w:hAnsi="Arial Narrow"/>
          <w:color w:val="00294B"/>
          <w:sz w:val="24"/>
          <w:szCs w:val="24"/>
        </w:rPr>
        <w:fldChar w:fldCharType="separate"/>
      </w:r>
      <w:r w:rsidRPr="00E51C11">
        <w:rPr>
          <w:rFonts w:ascii="Arial Narrow" w:hAnsi="Arial Narrow"/>
          <w:color w:val="00294B"/>
          <w:sz w:val="24"/>
          <w:szCs w:val="24"/>
        </w:rPr>
        <w:fldChar w:fldCharType="end"/>
      </w:r>
      <w:r>
        <w:rPr>
          <w:rFonts w:ascii="Arial Narrow" w:hAnsi="Arial Narrow"/>
          <w:color w:val="00294B"/>
          <w:sz w:val="24"/>
          <w:szCs w:val="24"/>
        </w:rPr>
        <w:t> </w:t>
      </w:r>
      <w:r w:rsidRPr="00E51C11">
        <w:rPr>
          <w:rFonts w:ascii="Arial Narrow" w:hAnsi="Arial Narrow"/>
          <w:color w:val="00294B"/>
          <w:sz w:val="24"/>
          <w:szCs w:val="24"/>
        </w:rPr>
        <w:t>Le signataire</w:t>
      </w:r>
    </w:p>
    <w:p w14:paraId="7280DAC6" w14:textId="77777777" w:rsidR="002C36BF" w:rsidRPr="00F91529" w:rsidRDefault="002C36BF" w:rsidP="00792F6F">
      <w:pPr>
        <w:spacing w:before="120" w:after="120" w:line="240" w:lineRule="auto"/>
        <w:ind w:firstLine="709"/>
        <w:jc w:val="both"/>
        <w:rPr>
          <w:rFonts w:ascii="Arial Narrow" w:hAnsi="Arial Narrow" w:cs="Arial"/>
          <w:i/>
          <w:iCs/>
          <w:color w:val="00294B"/>
          <w:sz w:val="20"/>
          <w:szCs w:val="20"/>
        </w:rPr>
      </w:pPr>
      <w:r w:rsidRPr="00F91529">
        <w:rPr>
          <w:rFonts w:ascii="Arial Narrow" w:hAnsi="Arial Narrow" w:cs="Arial"/>
          <w:i/>
          <w:iCs/>
          <w:color w:val="00294B"/>
          <w:sz w:val="20"/>
          <w:szCs w:val="20"/>
        </w:rPr>
        <w:t>(Cocher les cases correspondantes.)</w:t>
      </w:r>
    </w:p>
    <w:p w14:paraId="5455C7A7" w14:textId="77777777" w:rsidR="00E51C11" w:rsidRPr="00E51C11" w:rsidRDefault="00E51C11" w:rsidP="00792F6F">
      <w:pPr>
        <w:spacing w:before="120" w:after="120" w:line="240" w:lineRule="auto"/>
        <w:ind w:left="1418"/>
        <w:jc w:val="both"/>
        <w:rPr>
          <w:rFonts w:ascii="Arial Narrow" w:hAnsi="Arial Narrow"/>
          <w:color w:val="00294B"/>
          <w:sz w:val="24"/>
          <w:szCs w:val="24"/>
        </w:rPr>
      </w:pPr>
      <w:r w:rsidRPr="00E51C11">
        <w:rPr>
          <w:rFonts w:ascii="Arial Narrow" w:hAnsi="Arial Narrow"/>
          <w:color w:val="00294B"/>
          <w:sz w:val="24"/>
          <w:szCs w:val="24"/>
        </w:rPr>
        <w:fldChar w:fldCharType="begin">
          <w:ffData>
            <w:name w:val="CaseACocher107"/>
            <w:enabled/>
            <w:calcOnExit w:val="0"/>
            <w:checkBox>
              <w:sizeAuto/>
              <w:default w:val="0"/>
            </w:checkBox>
          </w:ffData>
        </w:fldChar>
      </w:r>
      <w:r w:rsidRPr="00E51C11">
        <w:rPr>
          <w:rFonts w:ascii="Arial Narrow" w:hAnsi="Arial Narrow"/>
          <w:color w:val="00294B"/>
          <w:sz w:val="24"/>
          <w:szCs w:val="24"/>
        </w:rPr>
        <w:instrText xml:space="preserve"> FORMCHECKBOX </w:instrText>
      </w:r>
      <w:r w:rsidR="003834B2">
        <w:rPr>
          <w:rFonts w:ascii="Arial Narrow" w:hAnsi="Arial Narrow"/>
          <w:color w:val="00294B"/>
          <w:sz w:val="24"/>
          <w:szCs w:val="24"/>
        </w:rPr>
      </w:r>
      <w:r w:rsidR="003834B2">
        <w:rPr>
          <w:rFonts w:ascii="Arial Narrow" w:hAnsi="Arial Narrow"/>
          <w:color w:val="00294B"/>
          <w:sz w:val="24"/>
          <w:szCs w:val="24"/>
        </w:rPr>
        <w:fldChar w:fldCharType="separate"/>
      </w:r>
      <w:r w:rsidRPr="00E51C11">
        <w:rPr>
          <w:rFonts w:ascii="Arial Narrow" w:hAnsi="Arial Narrow"/>
          <w:color w:val="00294B"/>
          <w:sz w:val="24"/>
          <w:szCs w:val="24"/>
        </w:rPr>
        <w:fldChar w:fldCharType="end"/>
      </w:r>
      <w:r>
        <w:rPr>
          <w:rFonts w:ascii="Arial Narrow" w:hAnsi="Arial Narrow"/>
          <w:color w:val="00294B"/>
          <w:sz w:val="24"/>
          <w:szCs w:val="24"/>
        </w:rPr>
        <w:t> </w:t>
      </w:r>
      <w:proofErr w:type="gramStart"/>
      <w:r w:rsidRPr="00E51C11">
        <w:rPr>
          <w:rFonts w:ascii="Arial Narrow" w:hAnsi="Arial Narrow"/>
          <w:color w:val="00294B"/>
          <w:sz w:val="24"/>
          <w:szCs w:val="24"/>
        </w:rPr>
        <w:t>engage</w:t>
      </w:r>
      <w:proofErr w:type="gramEnd"/>
      <w:r w:rsidRPr="00E51C11">
        <w:rPr>
          <w:rFonts w:ascii="Arial Narrow" w:hAnsi="Arial Narrow"/>
          <w:color w:val="00294B"/>
          <w:sz w:val="24"/>
          <w:szCs w:val="24"/>
        </w:rPr>
        <w:t xml:space="preserve"> la société désignée ci-après, sur la base de son offre ;</w:t>
      </w:r>
    </w:p>
    <w:p w14:paraId="79D936E5" w14:textId="77777777" w:rsidR="00E51C11" w:rsidRPr="00E51C11" w:rsidRDefault="00E51C11" w:rsidP="00792F6F">
      <w:pPr>
        <w:spacing w:before="120" w:after="120" w:line="240" w:lineRule="auto"/>
        <w:ind w:left="1418"/>
        <w:jc w:val="both"/>
        <w:rPr>
          <w:rFonts w:ascii="Arial Narrow" w:hAnsi="Arial Narrow" w:cs="Arial"/>
          <w:i/>
          <w:iCs/>
          <w:color w:val="00294B"/>
          <w:sz w:val="20"/>
          <w:szCs w:val="20"/>
        </w:rPr>
      </w:pPr>
      <w:r w:rsidRPr="00E51C11">
        <w:rPr>
          <w:rFonts w:ascii="Arial Narrow" w:hAnsi="Arial Narrow" w:cs="Arial"/>
          <w:i/>
          <w:iCs/>
          <w:color w:val="00294B"/>
          <w:sz w:val="20"/>
          <w:szCs w:val="20"/>
        </w:rPr>
        <w:lastRenderedPageBreak/>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tbl>
      <w:tblPr>
        <w:tblStyle w:val="Grilledutableau"/>
        <w:tblW w:w="0" w:type="auto"/>
        <w:jc w:val="center"/>
        <w:tblLook w:val="04A0" w:firstRow="1" w:lastRow="0" w:firstColumn="1" w:lastColumn="0" w:noHBand="0" w:noVBand="1"/>
      </w:tblPr>
      <w:tblGrid>
        <w:gridCol w:w="2405"/>
        <w:gridCol w:w="6657"/>
      </w:tblGrid>
      <w:tr w:rsidR="00D551A4" w14:paraId="4AE403B3" w14:textId="77777777" w:rsidTr="00D551A4">
        <w:trPr>
          <w:jc w:val="center"/>
        </w:trPr>
        <w:tc>
          <w:tcPr>
            <w:tcW w:w="2405" w:type="dxa"/>
          </w:tcPr>
          <w:p w14:paraId="1D1BD83E" w14:textId="77777777" w:rsidR="00D551A4" w:rsidRPr="00154DDF" w:rsidRDefault="00D551A4" w:rsidP="00AB6DA6">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Nom de la société</w:t>
            </w:r>
          </w:p>
        </w:tc>
        <w:tc>
          <w:tcPr>
            <w:tcW w:w="6657" w:type="dxa"/>
            <w:vAlign w:val="center"/>
          </w:tcPr>
          <w:p w14:paraId="50438F79" w14:textId="77777777" w:rsidR="00D551A4" w:rsidRPr="00154DDF" w:rsidRDefault="00D551A4" w:rsidP="00AB6DA6">
            <w:pPr>
              <w:spacing w:before="120" w:after="120"/>
              <w:jc w:val="both"/>
              <w:rPr>
                <w:rFonts w:ascii="Arial Narrow" w:hAnsi="Arial Narrow" w:cs="Arial"/>
                <w:iCs/>
                <w:color w:val="00294B"/>
                <w:sz w:val="20"/>
                <w:szCs w:val="20"/>
              </w:rPr>
            </w:pPr>
          </w:p>
        </w:tc>
      </w:tr>
      <w:tr w:rsidR="00D551A4" w14:paraId="12490F33" w14:textId="77777777" w:rsidTr="00D551A4">
        <w:trPr>
          <w:jc w:val="center"/>
        </w:trPr>
        <w:tc>
          <w:tcPr>
            <w:tcW w:w="2405" w:type="dxa"/>
          </w:tcPr>
          <w:p w14:paraId="286ED5B3" w14:textId="77777777" w:rsidR="00D551A4" w:rsidRPr="00154DDF" w:rsidRDefault="00D551A4" w:rsidP="00AB6DA6">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 xml:space="preserve">Adresse de l’établissement  </w:t>
            </w:r>
          </w:p>
        </w:tc>
        <w:tc>
          <w:tcPr>
            <w:tcW w:w="6657" w:type="dxa"/>
            <w:vAlign w:val="center"/>
          </w:tcPr>
          <w:p w14:paraId="3F090E8B" w14:textId="77777777" w:rsidR="00D551A4" w:rsidRDefault="00D551A4" w:rsidP="00AB6DA6">
            <w:pPr>
              <w:spacing w:before="120" w:after="120"/>
              <w:jc w:val="both"/>
              <w:rPr>
                <w:rFonts w:ascii="Arial Narrow" w:hAnsi="Arial Narrow" w:cs="Arial"/>
                <w:iCs/>
                <w:color w:val="00294B"/>
                <w:sz w:val="20"/>
                <w:szCs w:val="20"/>
              </w:rPr>
            </w:pPr>
          </w:p>
          <w:p w14:paraId="597FAE28" w14:textId="77777777" w:rsidR="00D551A4" w:rsidRPr="00154DDF" w:rsidRDefault="00D551A4" w:rsidP="00AB6DA6">
            <w:pPr>
              <w:spacing w:before="120" w:after="120"/>
              <w:jc w:val="both"/>
              <w:rPr>
                <w:rFonts w:ascii="Arial Narrow" w:hAnsi="Arial Narrow" w:cs="Arial"/>
                <w:iCs/>
                <w:color w:val="00294B"/>
                <w:sz w:val="20"/>
                <w:szCs w:val="20"/>
              </w:rPr>
            </w:pPr>
          </w:p>
        </w:tc>
      </w:tr>
      <w:tr w:rsidR="00D551A4" w14:paraId="1F0A8465" w14:textId="77777777" w:rsidTr="00D551A4">
        <w:trPr>
          <w:jc w:val="center"/>
        </w:trPr>
        <w:tc>
          <w:tcPr>
            <w:tcW w:w="2405" w:type="dxa"/>
          </w:tcPr>
          <w:p w14:paraId="17D8C2C4" w14:textId="77777777" w:rsidR="00D551A4" w:rsidRPr="00154DDF" w:rsidRDefault="00D551A4" w:rsidP="00AB6DA6">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Adresse du siège social</w:t>
            </w:r>
          </w:p>
        </w:tc>
        <w:tc>
          <w:tcPr>
            <w:tcW w:w="6657" w:type="dxa"/>
            <w:vAlign w:val="center"/>
          </w:tcPr>
          <w:p w14:paraId="71B48542" w14:textId="77777777" w:rsidR="00D551A4" w:rsidRDefault="00D551A4" w:rsidP="00AB6DA6">
            <w:pPr>
              <w:spacing w:before="120" w:after="120"/>
              <w:jc w:val="both"/>
              <w:rPr>
                <w:rFonts w:ascii="Arial Narrow" w:hAnsi="Arial Narrow" w:cs="Arial"/>
                <w:iCs/>
                <w:color w:val="00294B"/>
                <w:sz w:val="20"/>
                <w:szCs w:val="20"/>
              </w:rPr>
            </w:pPr>
          </w:p>
          <w:p w14:paraId="35692DB0" w14:textId="77777777" w:rsidR="00D551A4" w:rsidRPr="00154DDF" w:rsidRDefault="00D551A4" w:rsidP="00AB6DA6">
            <w:pPr>
              <w:spacing w:before="120" w:after="120"/>
              <w:jc w:val="both"/>
              <w:rPr>
                <w:rFonts w:ascii="Arial Narrow" w:hAnsi="Arial Narrow" w:cs="Arial"/>
                <w:iCs/>
                <w:color w:val="00294B"/>
                <w:sz w:val="20"/>
                <w:szCs w:val="20"/>
              </w:rPr>
            </w:pPr>
          </w:p>
        </w:tc>
      </w:tr>
      <w:tr w:rsidR="00D551A4" w14:paraId="08D66AA2" w14:textId="77777777" w:rsidTr="00D551A4">
        <w:trPr>
          <w:jc w:val="center"/>
        </w:trPr>
        <w:tc>
          <w:tcPr>
            <w:tcW w:w="2405" w:type="dxa"/>
          </w:tcPr>
          <w:p w14:paraId="7185C6CB" w14:textId="77777777" w:rsidR="00D551A4" w:rsidRPr="00154DDF" w:rsidRDefault="00D551A4" w:rsidP="00AB6DA6">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Adresse</w:t>
            </w:r>
            <w:r>
              <w:rPr>
                <w:rFonts w:ascii="Arial Narrow" w:hAnsi="Arial Narrow" w:cs="Arial"/>
                <w:b/>
                <w:i/>
                <w:iCs/>
                <w:color w:val="00294B"/>
                <w:sz w:val="20"/>
                <w:szCs w:val="20"/>
              </w:rPr>
              <w:t>(s)</w:t>
            </w:r>
            <w:r w:rsidRPr="00154DDF">
              <w:rPr>
                <w:rFonts w:ascii="Arial Narrow" w:hAnsi="Arial Narrow" w:cs="Arial"/>
                <w:b/>
                <w:i/>
                <w:iCs/>
                <w:color w:val="00294B"/>
                <w:sz w:val="20"/>
                <w:szCs w:val="20"/>
              </w:rPr>
              <w:t xml:space="preserve"> électronique</w:t>
            </w:r>
            <w:r>
              <w:rPr>
                <w:rFonts w:ascii="Arial Narrow" w:hAnsi="Arial Narrow" w:cs="Arial"/>
                <w:b/>
                <w:i/>
                <w:iCs/>
                <w:color w:val="00294B"/>
                <w:sz w:val="20"/>
                <w:szCs w:val="20"/>
              </w:rPr>
              <w:t>(s)</w:t>
            </w:r>
            <w:r w:rsidRPr="00154DDF">
              <w:rPr>
                <w:rFonts w:ascii="Arial Narrow" w:hAnsi="Arial Narrow" w:cs="Arial"/>
                <w:b/>
                <w:i/>
                <w:iCs/>
                <w:color w:val="00294B"/>
                <w:sz w:val="20"/>
                <w:szCs w:val="20"/>
              </w:rPr>
              <w:t xml:space="preserve"> de la société </w:t>
            </w:r>
          </w:p>
        </w:tc>
        <w:tc>
          <w:tcPr>
            <w:tcW w:w="6657" w:type="dxa"/>
            <w:vAlign w:val="center"/>
          </w:tcPr>
          <w:p w14:paraId="34284B1D" w14:textId="77777777" w:rsidR="00D551A4" w:rsidRPr="00154DDF" w:rsidRDefault="00D551A4" w:rsidP="00AB6DA6">
            <w:pPr>
              <w:spacing w:before="120" w:after="120"/>
              <w:jc w:val="both"/>
              <w:rPr>
                <w:rFonts w:ascii="Arial Narrow" w:hAnsi="Arial Narrow" w:cs="Arial"/>
                <w:iCs/>
                <w:color w:val="00294B"/>
                <w:sz w:val="20"/>
                <w:szCs w:val="20"/>
              </w:rPr>
            </w:pPr>
          </w:p>
        </w:tc>
      </w:tr>
      <w:tr w:rsidR="00D551A4" w14:paraId="543C403A" w14:textId="77777777" w:rsidTr="00D551A4">
        <w:trPr>
          <w:jc w:val="center"/>
        </w:trPr>
        <w:tc>
          <w:tcPr>
            <w:tcW w:w="2405" w:type="dxa"/>
          </w:tcPr>
          <w:p w14:paraId="24C58D30" w14:textId="77777777" w:rsidR="00D551A4" w:rsidRPr="00154DDF" w:rsidRDefault="00D551A4" w:rsidP="00AB6DA6">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Numéro</w:t>
            </w:r>
            <w:r>
              <w:rPr>
                <w:rFonts w:ascii="Arial Narrow" w:hAnsi="Arial Narrow" w:cs="Arial"/>
                <w:b/>
                <w:i/>
                <w:iCs/>
                <w:color w:val="00294B"/>
                <w:sz w:val="20"/>
                <w:szCs w:val="20"/>
              </w:rPr>
              <w:t>(</w:t>
            </w:r>
            <w:r w:rsidRPr="00154DDF">
              <w:rPr>
                <w:rFonts w:ascii="Arial Narrow" w:hAnsi="Arial Narrow" w:cs="Arial"/>
                <w:b/>
                <w:i/>
                <w:iCs/>
                <w:color w:val="00294B"/>
                <w:sz w:val="20"/>
                <w:szCs w:val="20"/>
              </w:rPr>
              <w:t>s</w:t>
            </w:r>
            <w:r>
              <w:rPr>
                <w:rFonts w:ascii="Arial Narrow" w:hAnsi="Arial Narrow" w:cs="Arial"/>
                <w:b/>
                <w:i/>
                <w:iCs/>
                <w:color w:val="00294B"/>
                <w:sz w:val="20"/>
                <w:szCs w:val="20"/>
              </w:rPr>
              <w:t>)</w:t>
            </w:r>
            <w:r w:rsidRPr="00154DDF">
              <w:rPr>
                <w:rFonts w:ascii="Arial Narrow" w:hAnsi="Arial Narrow" w:cs="Arial"/>
                <w:b/>
                <w:i/>
                <w:iCs/>
                <w:color w:val="00294B"/>
                <w:sz w:val="20"/>
                <w:szCs w:val="20"/>
              </w:rPr>
              <w:t xml:space="preserve"> de téléphone</w:t>
            </w:r>
          </w:p>
        </w:tc>
        <w:tc>
          <w:tcPr>
            <w:tcW w:w="6657" w:type="dxa"/>
            <w:vAlign w:val="center"/>
          </w:tcPr>
          <w:p w14:paraId="49C63717" w14:textId="77777777" w:rsidR="00D551A4" w:rsidRPr="00154DDF" w:rsidRDefault="00D551A4" w:rsidP="00AB6DA6">
            <w:pPr>
              <w:spacing w:before="120" w:after="120"/>
              <w:jc w:val="both"/>
              <w:rPr>
                <w:rFonts w:ascii="Arial Narrow" w:hAnsi="Arial Narrow" w:cs="Arial"/>
                <w:iCs/>
                <w:color w:val="00294B"/>
                <w:sz w:val="20"/>
                <w:szCs w:val="20"/>
              </w:rPr>
            </w:pPr>
          </w:p>
        </w:tc>
      </w:tr>
      <w:tr w:rsidR="00D551A4" w14:paraId="66768CB8" w14:textId="77777777" w:rsidTr="00D551A4">
        <w:trPr>
          <w:jc w:val="center"/>
        </w:trPr>
        <w:tc>
          <w:tcPr>
            <w:tcW w:w="2405" w:type="dxa"/>
          </w:tcPr>
          <w:p w14:paraId="2678C6DD" w14:textId="77777777" w:rsidR="00D551A4" w:rsidRPr="00154DDF" w:rsidRDefault="00D551A4" w:rsidP="00AB6DA6">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 xml:space="preserve">Numéro de SIRET </w:t>
            </w:r>
          </w:p>
        </w:tc>
        <w:tc>
          <w:tcPr>
            <w:tcW w:w="6657" w:type="dxa"/>
            <w:vAlign w:val="center"/>
          </w:tcPr>
          <w:p w14:paraId="0271E54E" w14:textId="77777777" w:rsidR="00D551A4" w:rsidRPr="00154DDF" w:rsidRDefault="00D551A4" w:rsidP="00AB6DA6">
            <w:pPr>
              <w:spacing w:before="120" w:after="120"/>
              <w:jc w:val="both"/>
              <w:rPr>
                <w:rFonts w:ascii="Arial Narrow" w:hAnsi="Arial Narrow" w:cs="Arial"/>
                <w:iCs/>
                <w:color w:val="00294B"/>
                <w:sz w:val="20"/>
                <w:szCs w:val="20"/>
              </w:rPr>
            </w:pPr>
          </w:p>
        </w:tc>
      </w:tr>
    </w:tbl>
    <w:p w14:paraId="6D014F34" w14:textId="77777777" w:rsidR="00E51C11" w:rsidRDefault="00E51C11" w:rsidP="00792F6F">
      <w:pPr>
        <w:spacing w:before="120" w:after="120" w:line="240" w:lineRule="auto"/>
        <w:ind w:left="709"/>
        <w:jc w:val="both"/>
        <w:rPr>
          <w:rFonts w:ascii="Arial Narrow" w:hAnsi="Arial Narrow"/>
          <w:color w:val="00294B"/>
          <w:sz w:val="24"/>
          <w:szCs w:val="24"/>
        </w:rPr>
      </w:pPr>
      <w:r w:rsidRPr="003D07CD">
        <w:rPr>
          <w:rFonts w:ascii="Arial Narrow" w:hAnsi="Arial Narrow"/>
          <w:color w:val="00294B"/>
          <w:sz w:val="24"/>
          <w:szCs w:val="24"/>
        </w:rPr>
        <w:fldChar w:fldCharType="begin">
          <w:ffData>
            <w:name w:val=""/>
            <w:enabled/>
            <w:calcOnExit w:val="0"/>
            <w:checkBox>
              <w:sizeAuto/>
              <w:default w:val="0"/>
            </w:checkBox>
          </w:ffData>
        </w:fldChar>
      </w:r>
      <w:r w:rsidRPr="003D07CD">
        <w:rPr>
          <w:rFonts w:ascii="Arial Narrow" w:hAnsi="Arial Narrow"/>
          <w:color w:val="00294B"/>
          <w:sz w:val="24"/>
          <w:szCs w:val="24"/>
        </w:rPr>
        <w:instrText xml:space="preserve"> FORMCHECKBOX </w:instrText>
      </w:r>
      <w:r w:rsidR="003834B2">
        <w:rPr>
          <w:rFonts w:ascii="Arial Narrow" w:hAnsi="Arial Narrow"/>
          <w:color w:val="00294B"/>
          <w:sz w:val="24"/>
          <w:szCs w:val="24"/>
        </w:rPr>
      </w:r>
      <w:r w:rsidR="003834B2">
        <w:rPr>
          <w:rFonts w:ascii="Arial Narrow" w:hAnsi="Arial Narrow"/>
          <w:color w:val="00294B"/>
          <w:sz w:val="24"/>
          <w:szCs w:val="24"/>
        </w:rPr>
        <w:fldChar w:fldCharType="separate"/>
      </w:r>
      <w:r w:rsidRPr="003D07CD">
        <w:rPr>
          <w:rFonts w:ascii="Arial Narrow" w:hAnsi="Arial Narrow"/>
          <w:color w:val="00294B"/>
          <w:sz w:val="24"/>
          <w:szCs w:val="24"/>
        </w:rPr>
        <w:fldChar w:fldCharType="end"/>
      </w:r>
      <w:r w:rsidR="003D07CD">
        <w:rPr>
          <w:rFonts w:ascii="Arial Narrow" w:hAnsi="Arial Narrow"/>
          <w:color w:val="00294B"/>
          <w:sz w:val="24"/>
          <w:szCs w:val="24"/>
        </w:rPr>
        <w:t> </w:t>
      </w:r>
      <w:proofErr w:type="gramStart"/>
      <w:r w:rsidR="00D551A4">
        <w:rPr>
          <w:rFonts w:ascii="Arial Narrow" w:hAnsi="Arial Narrow"/>
          <w:color w:val="00294B"/>
          <w:sz w:val="24"/>
          <w:szCs w:val="24"/>
        </w:rPr>
        <w:t>ou</w:t>
      </w:r>
      <w:proofErr w:type="gramEnd"/>
      <w:r w:rsidR="00D551A4">
        <w:rPr>
          <w:rFonts w:ascii="Arial Narrow" w:hAnsi="Arial Narrow"/>
          <w:color w:val="00294B"/>
          <w:sz w:val="24"/>
          <w:szCs w:val="24"/>
        </w:rPr>
        <w:t xml:space="preserve">, </w:t>
      </w:r>
      <w:r w:rsidRPr="003D07CD">
        <w:rPr>
          <w:rFonts w:ascii="Arial Narrow" w:hAnsi="Arial Narrow"/>
          <w:color w:val="00294B"/>
          <w:sz w:val="24"/>
          <w:szCs w:val="24"/>
        </w:rPr>
        <w:t xml:space="preserve">L’ensemble des membres du groupement </w:t>
      </w:r>
      <w:r w:rsidR="003D07CD">
        <w:rPr>
          <w:rFonts w:ascii="Arial Narrow" w:hAnsi="Arial Narrow"/>
          <w:color w:val="00294B"/>
          <w:sz w:val="24"/>
          <w:szCs w:val="24"/>
        </w:rPr>
        <w:t xml:space="preserve">désignés ci-après </w:t>
      </w:r>
      <w:r w:rsidRPr="003D07CD">
        <w:rPr>
          <w:rFonts w:ascii="Arial Narrow" w:hAnsi="Arial Narrow"/>
          <w:color w:val="00294B"/>
          <w:sz w:val="24"/>
          <w:szCs w:val="24"/>
        </w:rPr>
        <w:t>s’engagent, sur la base de l’offre du groupement ;</w:t>
      </w:r>
    </w:p>
    <w:p w14:paraId="66485EFF" w14:textId="77777777" w:rsidR="00BB58B8" w:rsidRPr="00773BC8" w:rsidRDefault="00BB58B8" w:rsidP="00BB58B8">
      <w:pPr>
        <w:spacing w:before="120" w:after="120" w:line="240" w:lineRule="auto"/>
        <w:ind w:left="1418"/>
        <w:jc w:val="both"/>
        <w:rPr>
          <w:rFonts w:ascii="Arial Narrow" w:hAnsi="Arial Narrow"/>
          <w:color w:val="00294B"/>
          <w:sz w:val="24"/>
          <w:szCs w:val="24"/>
        </w:rPr>
      </w:pPr>
      <w:r w:rsidRPr="00E74308">
        <w:rPr>
          <w:rFonts w:ascii="Arial Narrow" w:hAnsi="Arial Narrow"/>
          <w:color w:val="00294B"/>
          <w:sz w:val="24"/>
          <w:szCs w:val="24"/>
        </w:rPr>
        <w:fldChar w:fldCharType="begin">
          <w:ffData>
            <w:name w:val="CaseACocher1"/>
            <w:enabled/>
            <w:calcOnExit w:val="0"/>
            <w:checkBox>
              <w:sizeAuto/>
              <w:default w:val="0"/>
            </w:checkBox>
          </w:ffData>
        </w:fldChar>
      </w:r>
      <w:r w:rsidRPr="00E74308">
        <w:rPr>
          <w:rFonts w:ascii="Arial Narrow" w:hAnsi="Arial Narrow"/>
          <w:color w:val="00294B"/>
          <w:sz w:val="24"/>
          <w:szCs w:val="24"/>
        </w:rPr>
        <w:instrText xml:space="preserve"> FORMCHECKBOX </w:instrText>
      </w:r>
      <w:r w:rsidR="003834B2">
        <w:rPr>
          <w:rFonts w:ascii="Arial Narrow" w:hAnsi="Arial Narrow"/>
          <w:color w:val="00294B"/>
          <w:sz w:val="24"/>
          <w:szCs w:val="24"/>
        </w:rPr>
      </w:r>
      <w:r w:rsidR="003834B2">
        <w:rPr>
          <w:rFonts w:ascii="Arial Narrow" w:hAnsi="Arial Narrow"/>
          <w:color w:val="00294B"/>
          <w:sz w:val="24"/>
          <w:szCs w:val="24"/>
        </w:rPr>
        <w:fldChar w:fldCharType="separate"/>
      </w:r>
      <w:r w:rsidRPr="00E74308">
        <w:rPr>
          <w:rFonts w:ascii="Arial Narrow" w:hAnsi="Arial Narrow"/>
          <w:color w:val="00294B"/>
          <w:sz w:val="24"/>
          <w:szCs w:val="24"/>
        </w:rPr>
        <w:fldChar w:fldCharType="end"/>
      </w:r>
      <w:r>
        <w:rPr>
          <w:rFonts w:ascii="Arial Narrow" w:hAnsi="Arial Narrow"/>
          <w:color w:val="00294B"/>
          <w:sz w:val="24"/>
          <w:szCs w:val="24"/>
        </w:rPr>
        <w:t> </w:t>
      </w:r>
      <w:proofErr w:type="gramStart"/>
      <w:r w:rsidRPr="00773BC8">
        <w:rPr>
          <w:rFonts w:ascii="Arial Narrow" w:hAnsi="Arial Narrow"/>
          <w:color w:val="00294B"/>
          <w:sz w:val="24"/>
          <w:szCs w:val="24"/>
        </w:rPr>
        <w:t>conjoint</w:t>
      </w:r>
      <w:proofErr w:type="gramEnd"/>
      <w:r w:rsidRPr="00773BC8">
        <w:rPr>
          <w:rFonts w:ascii="Arial Narrow" w:hAnsi="Arial Narrow"/>
          <w:color w:val="00294B"/>
          <w:sz w:val="24"/>
          <w:szCs w:val="24"/>
        </w:rPr>
        <w:tab/>
      </w:r>
      <w:r w:rsidRPr="00E74308">
        <w:rPr>
          <w:rFonts w:ascii="Arial Narrow" w:hAnsi="Arial Narrow"/>
          <w:color w:val="00294B"/>
          <w:sz w:val="24"/>
          <w:szCs w:val="24"/>
        </w:rPr>
        <w:fldChar w:fldCharType="begin">
          <w:ffData>
            <w:name w:val="CaseACocher1"/>
            <w:enabled/>
            <w:calcOnExit w:val="0"/>
            <w:checkBox>
              <w:sizeAuto/>
              <w:default w:val="0"/>
            </w:checkBox>
          </w:ffData>
        </w:fldChar>
      </w:r>
      <w:r w:rsidRPr="00E74308">
        <w:rPr>
          <w:rFonts w:ascii="Arial Narrow" w:hAnsi="Arial Narrow"/>
          <w:color w:val="00294B"/>
          <w:sz w:val="24"/>
          <w:szCs w:val="24"/>
        </w:rPr>
        <w:instrText xml:space="preserve"> FORMCHECKBOX </w:instrText>
      </w:r>
      <w:r w:rsidR="003834B2">
        <w:rPr>
          <w:rFonts w:ascii="Arial Narrow" w:hAnsi="Arial Narrow"/>
          <w:color w:val="00294B"/>
          <w:sz w:val="24"/>
          <w:szCs w:val="24"/>
        </w:rPr>
      </w:r>
      <w:r w:rsidR="003834B2">
        <w:rPr>
          <w:rFonts w:ascii="Arial Narrow" w:hAnsi="Arial Narrow"/>
          <w:color w:val="00294B"/>
          <w:sz w:val="24"/>
          <w:szCs w:val="24"/>
        </w:rPr>
        <w:fldChar w:fldCharType="separate"/>
      </w:r>
      <w:r w:rsidRPr="00E74308">
        <w:rPr>
          <w:rFonts w:ascii="Arial Narrow" w:hAnsi="Arial Narrow"/>
          <w:color w:val="00294B"/>
          <w:sz w:val="24"/>
          <w:szCs w:val="24"/>
        </w:rPr>
        <w:fldChar w:fldCharType="end"/>
      </w:r>
      <w:r>
        <w:rPr>
          <w:rFonts w:ascii="Arial Narrow" w:hAnsi="Arial Narrow"/>
          <w:color w:val="00294B"/>
          <w:sz w:val="24"/>
          <w:szCs w:val="24"/>
        </w:rPr>
        <w:t> </w:t>
      </w:r>
      <w:r w:rsidRPr="00773BC8">
        <w:rPr>
          <w:rFonts w:ascii="Arial Narrow" w:hAnsi="Arial Narrow"/>
          <w:color w:val="00294B"/>
          <w:sz w:val="24"/>
          <w:szCs w:val="24"/>
        </w:rPr>
        <w:t>solidaire</w:t>
      </w:r>
    </w:p>
    <w:p w14:paraId="01714611" w14:textId="77777777" w:rsidR="00BB58B8" w:rsidRPr="00773BC8" w:rsidRDefault="00BB58B8" w:rsidP="00BB58B8">
      <w:pPr>
        <w:spacing w:before="120" w:after="120" w:line="240" w:lineRule="auto"/>
        <w:ind w:left="709"/>
        <w:jc w:val="both"/>
        <w:rPr>
          <w:rFonts w:ascii="Arial Narrow" w:hAnsi="Arial Narrow"/>
          <w:color w:val="00294B"/>
          <w:sz w:val="24"/>
          <w:szCs w:val="24"/>
        </w:rPr>
      </w:pPr>
      <w:r w:rsidRPr="00773BC8">
        <w:rPr>
          <w:rFonts w:ascii="Arial Narrow" w:hAnsi="Arial Narrow"/>
          <w:color w:val="00294B"/>
          <w:sz w:val="24"/>
          <w:szCs w:val="24"/>
        </w:rPr>
        <w:t>En cas de groupement conjoint, le mandataire est solidaire :</w:t>
      </w:r>
    </w:p>
    <w:p w14:paraId="71999D17" w14:textId="77777777" w:rsidR="00BB58B8" w:rsidRPr="00CB55FD" w:rsidRDefault="00BB58B8" w:rsidP="00BB58B8">
      <w:pPr>
        <w:spacing w:before="120" w:after="120" w:line="240" w:lineRule="auto"/>
        <w:ind w:left="1418"/>
        <w:jc w:val="both"/>
        <w:rPr>
          <w:rFonts w:ascii="Arial Narrow" w:hAnsi="Arial Narrow"/>
          <w:color w:val="00294B"/>
          <w:sz w:val="24"/>
          <w:szCs w:val="24"/>
        </w:rPr>
      </w:pPr>
      <w:r w:rsidRPr="00E74308">
        <w:rPr>
          <w:rFonts w:ascii="Arial Narrow" w:hAnsi="Arial Narrow"/>
          <w:color w:val="00294B"/>
          <w:sz w:val="24"/>
          <w:szCs w:val="24"/>
        </w:rPr>
        <w:fldChar w:fldCharType="begin">
          <w:ffData>
            <w:name w:val="CaseACocher1"/>
            <w:enabled/>
            <w:calcOnExit w:val="0"/>
            <w:checkBox>
              <w:sizeAuto/>
              <w:default w:val="0"/>
            </w:checkBox>
          </w:ffData>
        </w:fldChar>
      </w:r>
      <w:r w:rsidRPr="00E74308">
        <w:rPr>
          <w:rFonts w:ascii="Arial Narrow" w:hAnsi="Arial Narrow"/>
          <w:color w:val="00294B"/>
          <w:sz w:val="24"/>
          <w:szCs w:val="24"/>
        </w:rPr>
        <w:instrText xml:space="preserve"> FORMCHECKBOX </w:instrText>
      </w:r>
      <w:r w:rsidR="003834B2">
        <w:rPr>
          <w:rFonts w:ascii="Arial Narrow" w:hAnsi="Arial Narrow"/>
          <w:color w:val="00294B"/>
          <w:sz w:val="24"/>
          <w:szCs w:val="24"/>
        </w:rPr>
      </w:r>
      <w:r w:rsidR="003834B2">
        <w:rPr>
          <w:rFonts w:ascii="Arial Narrow" w:hAnsi="Arial Narrow"/>
          <w:color w:val="00294B"/>
          <w:sz w:val="24"/>
          <w:szCs w:val="24"/>
        </w:rPr>
        <w:fldChar w:fldCharType="separate"/>
      </w:r>
      <w:r w:rsidRPr="00E74308">
        <w:rPr>
          <w:rFonts w:ascii="Arial Narrow" w:hAnsi="Arial Narrow"/>
          <w:color w:val="00294B"/>
          <w:sz w:val="24"/>
          <w:szCs w:val="24"/>
        </w:rPr>
        <w:fldChar w:fldCharType="end"/>
      </w:r>
      <w:r>
        <w:rPr>
          <w:rFonts w:ascii="Arial Narrow" w:hAnsi="Arial Narrow"/>
          <w:color w:val="00294B"/>
          <w:sz w:val="24"/>
          <w:szCs w:val="24"/>
        </w:rPr>
        <w:t> </w:t>
      </w:r>
      <w:r w:rsidRPr="00CB55FD">
        <w:rPr>
          <w:rFonts w:ascii="Arial Narrow" w:hAnsi="Arial Narrow"/>
          <w:color w:val="00294B"/>
          <w:sz w:val="24"/>
          <w:szCs w:val="24"/>
        </w:rPr>
        <w:t>NON</w:t>
      </w:r>
      <w:r w:rsidRPr="00CB55FD">
        <w:rPr>
          <w:rFonts w:ascii="Arial Narrow" w:hAnsi="Arial Narrow"/>
          <w:color w:val="00294B"/>
          <w:sz w:val="24"/>
          <w:szCs w:val="24"/>
        </w:rPr>
        <w:tab/>
      </w:r>
      <w:r w:rsidRPr="00E74308">
        <w:rPr>
          <w:rFonts w:ascii="Arial Narrow" w:hAnsi="Arial Narrow"/>
          <w:color w:val="00294B"/>
          <w:sz w:val="24"/>
          <w:szCs w:val="24"/>
        </w:rPr>
        <w:fldChar w:fldCharType="begin">
          <w:ffData>
            <w:name w:val="CaseACocher1"/>
            <w:enabled/>
            <w:calcOnExit w:val="0"/>
            <w:checkBox>
              <w:sizeAuto/>
              <w:default w:val="0"/>
            </w:checkBox>
          </w:ffData>
        </w:fldChar>
      </w:r>
      <w:r w:rsidRPr="00E74308">
        <w:rPr>
          <w:rFonts w:ascii="Arial Narrow" w:hAnsi="Arial Narrow"/>
          <w:color w:val="00294B"/>
          <w:sz w:val="24"/>
          <w:szCs w:val="24"/>
        </w:rPr>
        <w:instrText xml:space="preserve"> FORMCHECKBOX </w:instrText>
      </w:r>
      <w:r w:rsidR="003834B2">
        <w:rPr>
          <w:rFonts w:ascii="Arial Narrow" w:hAnsi="Arial Narrow"/>
          <w:color w:val="00294B"/>
          <w:sz w:val="24"/>
          <w:szCs w:val="24"/>
        </w:rPr>
      </w:r>
      <w:r w:rsidR="003834B2">
        <w:rPr>
          <w:rFonts w:ascii="Arial Narrow" w:hAnsi="Arial Narrow"/>
          <w:color w:val="00294B"/>
          <w:sz w:val="24"/>
          <w:szCs w:val="24"/>
        </w:rPr>
        <w:fldChar w:fldCharType="separate"/>
      </w:r>
      <w:r w:rsidRPr="00E74308">
        <w:rPr>
          <w:rFonts w:ascii="Arial Narrow" w:hAnsi="Arial Narrow"/>
          <w:color w:val="00294B"/>
          <w:sz w:val="24"/>
          <w:szCs w:val="24"/>
        </w:rPr>
        <w:fldChar w:fldCharType="end"/>
      </w:r>
      <w:r>
        <w:rPr>
          <w:rFonts w:ascii="Arial Narrow" w:hAnsi="Arial Narrow"/>
          <w:color w:val="00294B"/>
          <w:sz w:val="24"/>
          <w:szCs w:val="24"/>
        </w:rPr>
        <w:t> </w:t>
      </w:r>
      <w:r w:rsidRPr="00CB55FD">
        <w:rPr>
          <w:rFonts w:ascii="Arial Narrow" w:hAnsi="Arial Narrow"/>
          <w:color w:val="00294B"/>
          <w:sz w:val="24"/>
          <w:szCs w:val="24"/>
        </w:rPr>
        <w:t>OUI</w:t>
      </w:r>
    </w:p>
    <w:p w14:paraId="2D2C6DEC" w14:textId="77777777" w:rsidR="00E51C11" w:rsidRPr="003D07CD" w:rsidRDefault="00E51C11" w:rsidP="00792F6F">
      <w:pPr>
        <w:spacing w:before="120" w:after="120" w:line="240" w:lineRule="auto"/>
        <w:ind w:left="709"/>
        <w:jc w:val="both"/>
        <w:rPr>
          <w:rFonts w:ascii="Arial Narrow" w:hAnsi="Arial Narrow" w:cs="Arial"/>
          <w:i/>
          <w:iCs/>
          <w:color w:val="00294B"/>
          <w:sz w:val="20"/>
          <w:szCs w:val="20"/>
        </w:rPr>
      </w:pPr>
      <w:r w:rsidRPr="003D07CD">
        <w:rPr>
          <w:rFonts w:ascii="Arial Narrow" w:hAnsi="Arial Narrow" w:cs="Arial"/>
          <w:i/>
          <w:iCs/>
          <w:color w:val="00294B"/>
          <w:sz w:val="20"/>
          <w:szCs w:val="20"/>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 Identifier le mandataire désigné pour représenter l’ensemble des membres du groupement et coordonner les prestations.]</w:t>
      </w:r>
    </w:p>
    <w:tbl>
      <w:tblPr>
        <w:tblStyle w:val="Grilledutableau"/>
        <w:tblW w:w="0" w:type="auto"/>
        <w:jc w:val="center"/>
        <w:tblLook w:val="04A0" w:firstRow="1" w:lastRow="0" w:firstColumn="1" w:lastColumn="0" w:noHBand="0" w:noVBand="1"/>
      </w:tblPr>
      <w:tblGrid>
        <w:gridCol w:w="2115"/>
        <w:gridCol w:w="2327"/>
        <w:gridCol w:w="2310"/>
        <w:gridCol w:w="2310"/>
      </w:tblGrid>
      <w:tr w:rsidR="00D551A4" w14:paraId="2F28319D" w14:textId="77777777" w:rsidTr="00D551A4">
        <w:trPr>
          <w:jc w:val="center"/>
        </w:trPr>
        <w:tc>
          <w:tcPr>
            <w:tcW w:w="2179" w:type="dxa"/>
            <w:vAlign w:val="center"/>
          </w:tcPr>
          <w:p w14:paraId="1C81D1C6" w14:textId="77777777" w:rsidR="00D551A4" w:rsidRPr="00154DDF" w:rsidRDefault="00D551A4" w:rsidP="00AB6DA6">
            <w:pPr>
              <w:spacing w:before="120" w:after="120"/>
              <w:jc w:val="both"/>
              <w:rPr>
                <w:rFonts w:ascii="Arial Narrow" w:hAnsi="Arial Narrow" w:cs="Arial"/>
                <w:b/>
                <w:i/>
                <w:iCs/>
                <w:color w:val="00294B"/>
                <w:sz w:val="20"/>
                <w:szCs w:val="20"/>
              </w:rPr>
            </w:pPr>
          </w:p>
        </w:tc>
        <w:tc>
          <w:tcPr>
            <w:tcW w:w="2438" w:type="dxa"/>
            <w:vAlign w:val="center"/>
          </w:tcPr>
          <w:p w14:paraId="3B596701" w14:textId="77777777" w:rsidR="00D551A4" w:rsidRPr="00154DDF" w:rsidRDefault="00D551A4" w:rsidP="00AB6DA6">
            <w:pPr>
              <w:spacing w:before="120" w:after="120"/>
              <w:jc w:val="center"/>
              <w:rPr>
                <w:rFonts w:ascii="Arial Narrow" w:hAnsi="Arial Narrow" w:cs="Arial"/>
                <w:b/>
                <w:iCs/>
                <w:color w:val="00294B"/>
                <w:sz w:val="20"/>
                <w:szCs w:val="20"/>
              </w:rPr>
            </w:pPr>
            <w:r w:rsidRPr="00154DDF">
              <w:rPr>
                <w:rFonts w:ascii="Arial Narrow" w:hAnsi="Arial Narrow" w:cs="Arial"/>
                <w:b/>
                <w:iCs/>
                <w:color w:val="00294B"/>
                <w:sz w:val="20"/>
                <w:szCs w:val="20"/>
              </w:rPr>
              <w:t>Mandataire</w:t>
            </w:r>
          </w:p>
        </w:tc>
        <w:tc>
          <w:tcPr>
            <w:tcW w:w="2438" w:type="dxa"/>
            <w:vAlign w:val="center"/>
          </w:tcPr>
          <w:p w14:paraId="6FD1758A" w14:textId="77777777" w:rsidR="00D551A4" w:rsidRPr="00154DDF" w:rsidRDefault="00D551A4" w:rsidP="00AB6DA6">
            <w:pPr>
              <w:spacing w:before="120" w:after="120"/>
              <w:jc w:val="center"/>
              <w:rPr>
                <w:rFonts w:ascii="Arial Narrow" w:hAnsi="Arial Narrow" w:cs="Arial"/>
                <w:b/>
                <w:iCs/>
                <w:color w:val="00294B"/>
                <w:sz w:val="20"/>
                <w:szCs w:val="20"/>
              </w:rPr>
            </w:pPr>
            <w:r w:rsidRPr="00154DDF">
              <w:rPr>
                <w:rFonts w:ascii="Arial Narrow" w:hAnsi="Arial Narrow" w:cs="Arial"/>
                <w:b/>
                <w:iCs/>
                <w:color w:val="00294B"/>
                <w:sz w:val="20"/>
                <w:szCs w:val="20"/>
              </w:rPr>
              <w:t>Co-traitants N°1</w:t>
            </w:r>
          </w:p>
        </w:tc>
        <w:tc>
          <w:tcPr>
            <w:tcW w:w="2438" w:type="dxa"/>
            <w:vAlign w:val="center"/>
          </w:tcPr>
          <w:p w14:paraId="519729B7" w14:textId="77777777" w:rsidR="00D551A4" w:rsidRPr="00154DDF" w:rsidRDefault="00D551A4" w:rsidP="00AB6DA6">
            <w:pPr>
              <w:spacing w:before="120" w:after="120"/>
              <w:jc w:val="center"/>
              <w:rPr>
                <w:rFonts w:ascii="Arial Narrow" w:hAnsi="Arial Narrow" w:cs="Arial"/>
                <w:iCs/>
                <w:color w:val="00294B"/>
                <w:sz w:val="20"/>
                <w:szCs w:val="20"/>
              </w:rPr>
            </w:pPr>
            <w:r w:rsidRPr="00154DDF">
              <w:rPr>
                <w:rFonts w:ascii="Arial Narrow" w:hAnsi="Arial Narrow" w:cs="Arial"/>
                <w:b/>
                <w:iCs/>
                <w:color w:val="00294B"/>
                <w:sz w:val="20"/>
                <w:szCs w:val="20"/>
              </w:rPr>
              <w:t>Co-traitants N°</w:t>
            </w:r>
            <w:r>
              <w:rPr>
                <w:rFonts w:ascii="Arial Narrow" w:hAnsi="Arial Narrow" w:cs="Arial"/>
                <w:b/>
                <w:iCs/>
                <w:color w:val="00294B"/>
                <w:sz w:val="20"/>
                <w:szCs w:val="20"/>
              </w:rPr>
              <w:t>2</w:t>
            </w:r>
          </w:p>
        </w:tc>
      </w:tr>
      <w:tr w:rsidR="00D551A4" w14:paraId="0AA63C10" w14:textId="77777777" w:rsidTr="00D551A4">
        <w:trPr>
          <w:jc w:val="center"/>
        </w:trPr>
        <w:tc>
          <w:tcPr>
            <w:tcW w:w="2179" w:type="dxa"/>
            <w:vAlign w:val="center"/>
          </w:tcPr>
          <w:p w14:paraId="34042F99" w14:textId="77777777" w:rsidR="00D551A4" w:rsidRPr="00154DDF" w:rsidRDefault="00D551A4" w:rsidP="00AB6DA6">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Nom de la société</w:t>
            </w:r>
          </w:p>
        </w:tc>
        <w:tc>
          <w:tcPr>
            <w:tcW w:w="2438" w:type="dxa"/>
            <w:vAlign w:val="center"/>
          </w:tcPr>
          <w:p w14:paraId="1FA2D913" w14:textId="77777777" w:rsidR="00D551A4" w:rsidRPr="00154DDF" w:rsidRDefault="00D551A4" w:rsidP="00AB6DA6">
            <w:pPr>
              <w:spacing w:before="120" w:after="120"/>
              <w:jc w:val="both"/>
              <w:rPr>
                <w:rFonts w:ascii="Arial Narrow" w:hAnsi="Arial Narrow" w:cs="Arial"/>
                <w:iCs/>
                <w:color w:val="00294B"/>
                <w:sz w:val="20"/>
                <w:szCs w:val="20"/>
              </w:rPr>
            </w:pPr>
          </w:p>
        </w:tc>
        <w:tc>
          <w:tcPr>
            <w:tcW w:w="2438" w:type="dxa"/>
            <w:vAlign w:val="center"/>
          </w:tcPr>
          <w:p w14:paraId="456E753C" w14:textId="77777777" w:rsidR="00D551A4" w:rsidRPr="00154DDF" w:rsidRDefault="00D551A4" w:rsidP="00AB6DA6">
            <w:pPr>
              <w:spacing w:before="120" w:after="120"/>
              <w:jc w:val="both"/>
              <w:rPr>
                <w:rFonts w:ascii="Arial Narrow" w:hAnsi="Arial Narrow" w:cs="Arial"/>
                <w:iCs/>
                <w:color w:val="00294B"/>
                <w:sz w:val="20"/>
                <w:szCs w:val="20"/>
              </w:rPr>
            </w:pPr>
          </w:p>
        </w:tc>
        <w:tc>
          <w:tcPr>
            <w:tcW w:w="2438" w:type="dxa"/>
            <w:vAlign w:val="center"/>
          </w:tcPr>
          <w:p w14:paraId="399455A4" w14:textId="77777777" w:rsidR="00D551A4" w:rsidRPr="00154DDF" w:rsidRDefault="00D551A4" w:rsidP="00AB6DA6">
            <w:pPr>
              <w:spacing w:before="120" w:after="120"/>
              <w:jc w:val="both"/>
              <w:rPr>
                <w:rFonts w:ascii="Arial Narrow" w:hAnsi="Arial Narrow" w:cs="Arial"/>
                <w:iCs/>
                <w:color w:val="00294B"/>
                <w:sz w:val="20"/>
                <w:szCs w:val="20"/>
              </w:rPr>
            </w:pPr>
          </w:p>
        </w:tc>
      </w:tr>
      <w:tr w:rsidR="00D551A4" w14:paraId="0C887AAC" w14:textId="77777777" w:rsidTr="00D551A4">
        <w:trPr>
          <w:jc w:val="center"/>
        </w:trPr>
        <w:tc>
          <w:tcPr>
            <w:tcW w:w="2179" w:type="dxa"/>
            <w:vAlign w:val="center"/>
          </w:tcPr>
          <w:p w14:paraId="265AF03B" w14:textId="77777777" w:rsidR="00D551A4" w:rsidRPr="00154DDF" w:rsidRDefault="00D551A4" w:rsidP="00AB6DA6">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 xml:space="preserve">Adresse de l’établissement  </w:t>
            </w:r>
          </w:p>
        </w:tc>
        <w:tc>
          <w:tcPr>
            <w:tcW w:w="2438" w:type="dxa"/>
            <w:vAlign w:val="center"/>
          </w:tcPr>
          <w:p w14:paraId="09BEC6AD" w14:textId="77777777" w:rsidR="00D551A4" w:rsidRDefault="00D551A4" w:rsidP="00AB6DA6">
            <w:pPr>
              <w:spacing w:before="120" w:after="120"/>
              <w:jc w:val="both"/>
              <w:rPr>
                <w:rFonts w:ascii="Arial Narrow" w:hAnsi="Arial Narrow" w:cs="Arial"/>
                <w:iCs/>
                <w:color w:val="00294B"/>
                <w:sz w:val="20"/>
                <w:szCs w:val="20"/>
              </w:rPr>
            </w:pPr>
          </w:p>
          <w:p w14:paraId="76D89A02" w14:textId="77777777" w:rsidR="00D551A4" w:rsidRPr="00154DDF" w:rsidRDefault="00D551A4" w:rsidP="00AB6DA6">
            <w:pPr>
              <w:spacing w:before="120" w:after="120"/>
              <w:jc w:val="both"/>
              <w:rPr>
                <w:rFonts w:ascii="Arial Narrow" w:hAnsi="Arial Narrow" w:cs="Arial"/>
                <w:iCs/>
                <w:color w:val="00294B"/>
                <w:sz w:val="20"/>
                <w:szCs w:val="20"/>
              </w:rPr>
            </w:pPr>
          </w:p>
        </w:tc>
        <w:tc>
          <w:tcPr>
            <w:tcW w:w="2438" w:type="dxa"/>
            <w:vAlign w:val="center"/>
          </w:tcPr>
          <w:p w14:paraId="6E9943A6" w14:textId="77777777" w:rsidR="00D551A4" w:rsidRDefault="00D551A4" w:rsidP="00AB6DA6">
            <w:pPr>
              <w:spacing w:before="120" w:after="120"/>
              <w:jc w:val="both"/>
              <w:rPr>
                <w:rFonts w:ascii="Arial Narrow" w:hAnsi="Arial Narrow" w:cs="Arial"/>
                <w:iCs/>
                <w:color w:val="00294B"/>
                <w:sz w:val="20"/>
                <w:szCs w:val="20"/>
              </w:rPr>
            </w:pPr>
          </w:p>
        </w:tc>
        <w:tc>
          <w:tcPr>
            <w:tcW w:w="2438" w:type="dxa"/>
            <w:vAlign w:val="center"/>
          </w:tcPr>
          <w:p w14:paraId="08C51A24" w14:textId="77777777" w:rsidR="00D551A4" w:rsidRDefault="00D551A4" w:rsidP="00AB6DA6">
            <w:pPr>
              <w:spacing w:before="120" w:after="120"/>
              <w:jc w:val="both"/>
              <w:rPr>
                <w:rFonts w:ascii="Arial Narrow" w:hAnsi="Arial Narrow" w:cs="Arial"/>
                <w:iCs/>
                <w:color w:val="00294B"/>
                <w:sz w:val="20"/>
                <w:szCs w:val="20"/>
              </w:rPr>
            </w:pPr>
          </w:p>
        </w:tc>
      </w:tr>
      <w:tr w:rsidR="00D551A4" w14:paraId="0F9F1F93" w14:textId="77777777" w:rsidTr="00D551A4">
        <w:trPr>
          <w:jc w:val="center"/>
        </w:trPr>
        <w:tc>
          <w:tcPr>
            <w:tcW w:w="2179" w:type="dxa"/>
            <w:vAlign w:val="center"/>
          </w:tcPr>
          <w:p w14:paraId="6AD6D6AC" w14:textId="77777777" w:rsidR="00D551A4" w:rsidRPr="00154DDF" w:rsidRDefault="00D551A4" w:rsidP="00AB6DA6">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Adresse du siège social</w:t>
            </w:r>
          </w:p>
        </w:tc>
        <w:tc>
          <w:tcPr>
            <w:tcW w:w="2438" w:type="dxa"/>
            <w:vAlign w:val="center"/>
          </w:tcPr>
          <w:p w14:paraId="4EF67B8B" w14:textId="77777777" w:rsidR="00D551A4" w:rsidRDefault="00D551A4" w:rsidP="00AB6DA6">
            <w:pPr>
              <w:spacing w:before="120" w:after="120"/>
              <w:jc w:val="both"/>
              <w:rPr>
                <w:rFonts w:ascii="Arial Narrow" w:hAnsi="Arial Narrow" w:cs="Arial"/>
                <w:iCs/>
                <w:color w:val="00294B"/>
                <w:sz w:val="20"/>
                <w:szCs w:val="20"/>
              </w:rPr>
            </w:pPr>
          </w:p>
          <w:p w14:paraId="60EE7576" w14:textId="77777777" w:rsidR="00D551A4" w:rsidRPr="00154DDF" w:rsidRDefault="00D551A4" w:rsidP="00AB6DA6">
            <w:pPr>
              <w:spacing w:before="120" w:after="120"/>
              <w:jc w:val="both"/>
              <w:rPr>
                <w:rFonts w:ascii="Arial Narrow" w:hAnsi="Arial Narrow" w:cs="Arial"/>
                <w:iCs/>
                <w:color w:val="00294B"/>
                <w:sz w:val="20"/>
                <w:szCs w:val="20"/>
              </w:rPr>
            </w:pPr>
          </w:p>
        </w:tc>
        <w:tc>
          <w:tcPr>
            <w:tcW w:w="2438" w:type="dxa"/>
            <w:vAlign w:val="center"/>
          </w:tcPr>
          <w:p w14:paraId="371D1446" w14:textId="77777777" w:rsidR="00D551A4" w:rsidRDefault="00D551A4" w:rsidP="00AB6DA6">
            <w:pPr>
              <w:spacing w:before="120" w:after="120"/>
              <w:jc w:val="both"/>
              <w:rPr>
                <w:rFonts w:ascii="Arial Narrow" w:hAnsi="Arial Narrow" w:cs="Arial"/>
                <w:iCs/>
                <w:color w:val="00294B"/>
                <w:sz w:val="20"/>
                <w:szCs w:val="20"/>
              </w:rPr>
            </w:pPr>
          </w:p>
        </w:tc>
        <w:tc>
          <w:tcPr>
            <w:tcW w:w="2438" w:type="dxa"/>
            <w:vAlign w:val="center"/>
          </w:tcPr>
          <w:p w14:paraId="719F8430" w14:textId="77777777" w:rsidR="00D551A4" w:rsidRDefault="00D551A4" w:rsidP="00AB6DA6">
            <w:pPr>
              <w:spacing w:before="120" w:after="120"/>
              <w:jc w:val="both"/>
              <w:rPr>
                <w:rFonts w:ascii="Arial Narrow" w:hAnsi="Arial Narrow" w:cs="Arial"/>
                <w:iCs/>
                <w:color w:val="00294B"/>
                <w:sz w:val="20"/>
                <w:szCs w:val="20"/>
              </w:rPr>
            </w:pPr>
          </w:p>
        </w:tc>
      </w:tr>
      <w:tr w:rsidR="00D551A4" w14:paraId="11B7A106" w14:textId="77777777" w:rsidTr="00D551A4">
        <w:trPr>
          <w:jc w:val="center"/>
        </w:trPr>
        <w:tc>
          <w:tcPr>
            <w:tcW w:w="2179" w:type="dxa"/>
            <w:vAlign w:val="center"/>
          </w:tcPr>
          <w:p w14:paraId="668B00E0" w14:textId="77777777" w:rsidR="00D551A4" w:rsidRPr="00154DDF" w:rsidRDefault="00D551A4" w:rsidP="00AB6DA6">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Adresse</w:t>
            </w:r>
            <w:r>
              <w:rPr>
                <w:rFonts w:ascii="Arial Narrow" w:hAnsi="Arial Narrow" w:cs="Arial"/>
                <w:b/>
                <w:i/>
                <w:iCs/>
                <w:color w:val="00294B"/>
                <w:sz w:val="20"/>
                <w:szCs w:val="20"/>
              </w:rPr>
              <w:t>(s)</w:t>
            </w:r>
            <w:r w:rsidRPr="00154DDF">
              <w:rPr>
                <w:rFonts w:ascii="Arial Narrow" w:hAnsi="Arial Narrow" w:cs="Arial"/>
                <w:b/>
                <w:i/>
                <w:iCs/>
                <w:color w:val="00294B"/>
                <w:sz w:val="20"/>
                <w:szCs w:val="20"/>
              </w:rPr>
              <w:t xml:space="preserve"> électronique</w:t>
            </w:r>
            <w:r>
              <w:rPr>
                <w:rFonts w:ascii="Arial Narrow" w:hAnsi="Arial Narrow" w:cs="Arial"/>
                <w:b/>
                <w:i/>
                <w:iCs/>
                <w:color w:val="00294B"/>
                <w:sz w:val="20"/>
                <w:szCs w:val="20"/>
              </w:rPr>
              <w:t>(s)</w:t>
            </w:r>
            <w:r w:rsidRPr="00154DDF">
              <w:rPr>
                <w:rFonts w:ascii="Arial Narrow" w:hAnsi="Arial Narrow" w:cs="Arial"/>
                <w:b/>
                <w:i/>
                <w:iCs/>
                <w:color w:val="00294B"/>
                <w:sz w:val="20"/>
                <w:szCs w:val="20"/>
              </w:rPr>
              <w:t xml:space="preserve"> de la société </w:t>
            </w:r>
          </w:p>
        </w:tc>
        <w:tc>
          <w:tcPr>
            <w:tcW w:w="2438" w:type="dxa"/>
            <w:vAlign w:val="center"/>
          </w:tcPr>
          <w:p w14:paraId="7DAD6D3C" w14:textId="77777777" w:rsidR="00D551A4" w:rsidRPr="00154DDF" w:rsidRDefault="00D551A4" w:rsidP="00AB6DA6">
            <w:pPr>
              <w:spacing w:before="120" w:after="120"/>
              <w:jc w:val="both"/>
              <w:rPr>
                <w:rFonts w:ascii="Arial Narrow" w:hAnsi="Arial Narrow" w:cs="Arial"/>
                <w:iCs/>
                <w:color w:val="00294B"/>
                <w:sz w:val="20"/>
                <w:szCs w:val="20"/>
              </w:rPr>
            </w:pPr>
          </w:p>
        </w:tc>
        <w:tc>
          <w:tcPr>
            <w:tcW w:w="2438" w:type="dxa"/>
            <w:vAlign w:val="center"/>
          </w:tcPr>
          <w:p w14:paraId="01448B2A" w14:textId="77777777" w:rsidR="00D551A4" w:rsidRPr="00154DDF" w:rsidRDefault="00D551A4" w:rsidP="00AB6DA6">
            <w:pPr>
              <w:spacing w:before="120" w:after="120"/>
              <w:jc w:val="both"/>
              <w:rPr>
                <w:rFonts w:ascii="Arial Narrow" w:hAnsi="Arial Narrow" w:cs="Arial"/>
                <w:iCs/>
                <w:color w:val="00294B"/>
                <w:sz w:val="20"/>
                <w:szCs w:val="20"/>
              </w:rPr>
            </w:pPr>
          </w:p>
        </w:tc>
        <w:tc>
          <w:tcPr>
            <w:tcW w:w="2438" w:type="dxa"/>
            <w:vAlign w:val="center"/>
          </w:tcPr>
          <w:p w14:paraId="3D9B812E" w14:textId="77777777" w:rsidR="00D551A4" w:rsidRPr="00154DDF" w:rsidRDefault="00D551A4" w:rsidP="00AB6DA6">
            <w:pPr>
              <w:spacing w:before="120" w:after="120"/>
              <w:jc w:val="both"/>
              <w:rPr>
                <w:rFonts w:ascii="Arial Narrow" w:hAnsi="Arial Narrow" w:cs="Arial"/>
                <w:iCs/>
                <w:color w:val="00294B"/>
                <w:sz w:val="20"/>
                <w:szCs w:val="20"/>
              </w:rPr>
            </w:pPr>
          </w:p>
        </w:tc>
      </w:tr>
      <w:tr w:rsidR="00D551A4" w14:paraId="3CB24E2B" w14:textId="77777777" w:rsidTr="00D551A4">
        <w:trPr>
          <w:jc w:val="center"/>
        </w:trPr>
        <w:tc>
          <w:tcPr>
            <w:tcW w:w="2179" w:type="dxa"/>
            <w:vAlign w:val="center"/>
          </w:tcPr>
          <w:p w14:paraId="4CA923EB" w14:textId="77777777" w:rsidR="00D551A4" w:rsidRPr="00154DDF" w:rsidRDefault="00D551A4" w:rsidP="00AB6DA6">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Numéro</w:t>
            </w:r>
            <w:r>
              <w:rPr>
                <w:rFonts w:ascii="Arial Narrow" w:hAnsi="Arial Narrow" w:cs="Arial"/>
                <w:b/>
                <w:i/>
                <w:iCs/>
                <w:color w:val="00294B"/>
                <w:sz w:val="20"/>
                <w:szCs w:val="20"/>
              </w:rPr>
              <w:t>(</w:t>
            </w:r>
            <w:r w:rsidRPr="00154DDF">
              <w:rPr>
                <w:rFonts w:ascii="Arial Narrow" w:hAnsi="Arial Narrow" w:cs="Arial"/>
                <w:b/>
                <w:i/>
                <w:iCs/>
                <w:color w:val="00294B"/>
                <w:sz w:val="20"/>
                <w:szCs w:val="20"/>
              </w:rPr>
              <w:t>s</w:t>
            </w:r>
            <w:r>
              <w:rPr>
                <w:rFonts w:ascii="Arial Narrow" w:hAnsi="Arial Narrow" w:cs="Arial"/>
                <w:b/>
                <w:i/>
                <w:iCs/>
                <w:color w:val="00294B"/>
                <w:sz w:val="20"/>
                <w:szCs w:val="20"/>
              </w:rPr>
              <w:t>)</w:t>
            </w:r>
            <w:r w:rsidRPr="00154DDF">
              <w:rPr>
                <w:rFonts w:ascii="Arial Narrow" w:hAnsi="Arial Narrow" w:cs="Arial"/>
                <w:b/>
                <w:i/>
                <w:iCs/>
                <w:color w:val="00294B"/>
                <w:sz w:val="20"/>
                <w:szCs w:val="20"/>
              </w:rPr>
              <w:t xml:space="preserve"> de téléphone</w:t>
            </w:r>
          </w:p>
        </w:tc>
        <w:tc>
          <w:tcPr>
            <w:tcW w:w="2438" w:type="dxa"/>
            <w:vAlign w:val="center"/>
          </w:tcPr>
          <w:p w14:paraId="0FD3C5D1" w14:textId="77777777" w:rsidR="00D551A4" w:rsidRPr="00154DDF" w:rsidRDefault="00D551A4" w:rsidP="00AB6DA6">
            <w:pPr>
              <w:spacing w:before="120" w:after="120"/>
              <w:jc w:val="both"/>
              <w:rPr>
                <w:rFonts w:ascii="Arial Narrow" w:hAnsi="Arial Narrow" w:cs="Arial"/>
                <w:iCs/>
                <w:color w:val="00294B"/>
                <w:sz w:val="20"/>
                <w:szCs w:val="20"/>
              </w:rPr>
            </w:pPr>
          </w:p>
        </w:tc>
        <w:tc>
          <w:tcPr>
            <w:tcW w:w="2438" w:type="dxa"/>
            <w:vAlign w:val="center"/>
          </w:tcPr>
          <w:p w14:paraId="4A58956D" w14:textId="77777777" w:rsidR="00D551A4" w:rsidRPr="00154DDF" w:rsidRDefault="00D551A4" w:rsidP="00AB6DA6">
            <w:pPr>
              <w:spacing w:before="120" w:after="120"/>
              <w:jc w:val="both"/>
              <w:rPr>
                <w:rFonts w:ascii="Arial Narrow" w:hAnsi="Arial Narrow" w:cs="Arial"/>
                <w:iCs/>
                <w:color w:val="00294B"/>
                <w:sz w:val="20"/>
                <w:szCs w:val="20"/>
              </w:rPr>
            </w:pPr>
          </w:p>
        </w:tc>
        <w:tc>
          <w:tcPr>
            <w:tcW w:w="2438" w:type="dxa"/>
            <w:vAlign w:val="center"/>
          </w:tcPr>
          <w:p w14:paraId="436960C5" w14:textId="77777777" w:rsidR="00D551A4" w:rsidRPr="00154DDF" w:rsidRDefault="00D551A4" w:rsidP="00AB6DA6">
            <w:pPr>
              <w:spacing w:before="120" w:after="120"/>
              <w:jc w:val="both"/>
              <w:rPr>
                <w:rFonts w:ascii="Arial Narrow" w:hAnsi="Arial Narrow" w:cs="Arial"/>
                <w:iCs/>
                <w:color w:val="00294B"/>
                <w:sz w:val="20"/>
                <w:szCs w:val="20"/>
              </w:rPr>
            </w:pPr>
          </w:p>
        </w:tc>
      </w:tr>
      <w:tr w:rsidR="00D551A4" w14:paraId="2C5284DB" w14:textId="77777777" w:rsidTr="00D551A4">
        <w:trPr>
          <w:jc w:val="center"/>
        </w:trPr>
        <w:tc>
          <w:tcPr>
            <w:tcW w:w="2179" w:type="dxa"/>
            <w:vAlign w:val="center"/>
          </w:tcPr>
          <w:p w14:paraId="1F6D90FA" w14:textId="77777777" w:rsidR="00D551A4" w:rsidRPr="00154DDF" w:rsidRDefault="00D551A4" w:rsidP="00AB6DA6">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 xml:space="preserve">Numéro de SIRET </w:t>
            </w:r>
          </w:p>
        </w:tc>
        <w:tc>
          <w:tcPr>
            <w:tcW w:w="2438" w:type="dxa"/>
            <w:vAlign w:val="center"/>
          </w:tcPr>
          <w:p w14:paraId="495F99FE" w14:textId="77777777" w:rsidR="00D551A4" w:rsidRPr="00154DDF" w:rsidRDefault="00D551A4" w:rsidP="00AB6DA6">
            <w:pPr>
              <w:spacing w:before="120" w:after="120"/>
              <w:jc w:val="both"/>
              <w:rPr>
                <w:rFonts w:ascii="Arial Narrow" w:hAnsi="Arial Narrow" w:cs="Arial"/>
                <w:iCs/>
                <w:color w:val="00294B"/>
                <w:sz w:val="20"/>
                <w:szCs w:val="20"/>
              </w:rPr>
            </w:pPr>
          </w:p>
        </w:tc>
        <w:tc>
          <w:tcPr>
            <w:tcW w:w="2438" w:type="dxa"/>
            <w:vAlign w:val="center"/>
          </w:tcPr>
          <w:p w14:paraId="73A37093" w14:textId="77777777" w:rsidR="00D551A4" w:rsidRPr="00154DDF" w:rsidRDefault="00D551A4" w:rsidP="00AB6DA6">
            <w:pPr>
              <w:spacing w:before="120" w:after="120"/>
              <w:jc w:val="both"/>
              <w:rPr>
                <w:rFonts w:ascii="Arial Narrow" w:hAnsi="Arial Narrow" w:cs="Arial"/>
                <w:iCs/>
                <w:color w:val="00294B"/>
                <w:sz w:val="20"/>
                <w:szCs w:val="20"/>
              </w:rPr>
            </w:pPr>
          </w:p>
        </w:tc>
        <w:tc>
          <w:tcPr>
            <w:tcW w:w="2438" w:type="dxa"/>
            <w:vAlign w:val="center"/>
          </w:tcPr>
          <w:p w14:paraId="6022A64B" w14:textId="77777777" w:rsidR="00D551A4" w:rsidRPr="00154DDF" w:rsidRDefault="00D551A4" w:rsidP="00AB6DA6">
            <w:pPr>
              <w:spacing w:before="120" w:after="120"/>
              <w:jc w:val="both"/>
              <w:rPr>
                <w:rFonts w:ascii="Arial Narrow" w:hAnsi="Arial Narrow" w:cs="Arial"/>
                <w:iCs/>
                <w:color w:val="00294B"/>
                <w:sz w:val="20"/>
                <w:szCs w:val="20"/>
              </w:rPr>
            </w:pPr>
          </w:p>
        </w:tc>
      </w:tr>
    </w:tbl>
    <w:p w14:paraId="74BF97D4" w14:textId="77777777" w:rsidR="003D07CD" w:rsidRDefault="003D07CD" w:rsidP="00792F6F">
      <w:pPr>
        <w:spacing w:before="120" w:after="120" w:line="240" w:lineRule="auto"/>
        <w:jc w:val="both"/>
        <w:rPr>
          <w:rFonts w:ascii="Arial Narrow" w:hAnsi="Arial Narrow" w:cs="Arial"/>
          <w:color w:val="00294B"/>
          <w:sz w:val="24"/>
          <w:szCs w:val="24"/>
        </w:rPr>
      </w:pPr>
      <w:proofErr w:type="gramStart"/>
      <w:r w:rsidRPr="003D07CD">
        <w:rPr>
          <w:rFonts w:ascii="Arial Narrow" w:hAnsi="Arial Narrow" w:cs="Arial"/>
          <w:color w:val="00294B"/>
          <w:sz w:val="24"/>
          <w:szCs w:val="24"/>
        </w:rPr>
        <w:t>à</w:t>
      </w:r>
      <w:proofErr w:type="gramEnd"/>
      <w:r w:rsidRPr="003D07CD">
        <w:rPr>
          <w:rFonts w:ascii="Arial Narrow" w:hAnsi="Arial Narrow" w:cs="Arial"/>
          <w:color w:val="00294B"/>
          <w:sz w:val="24"/>
          <w:szCs w:val="24"/>
        </w:rPr>
        <w:t xml:space="preserve"> exécuter les prestations demandées :</w:t>
      </w:r>
    </w:p>
    <w:p w14:paraId="75308AC9" w14:textId="77777777" w:rsidR="00D551A4" w:rsidRDefault="007A6002" w:rsidP="00D551A4">
      <w:pPr>
        <w:keepNext/>
        <w:spacing w:before="120" w:after="120" w:line="240" w:lineRule="auto"/>
        <w:ind w:left="709"/>
        <w:jc w:val="both"/>
        <w:rPr>
          <w:rFonts w:ascii="Arial Narrow" w:hAnsi="Arial Narrow"/>
          <w:color w:val="00294B"/>
          <w:sz w:val="24"/>
          <w:szCs w:val="24"/>
        </w:rPr>
      </w:pPr>
      <w:r>
        <w:rPr>
          <w:rFonts w:ascii="Arial Narrow" w:hAnsi="Arial Narrow"/>
          <w:color w:val="00294B"/>
          <w:sz w:val="24"/>
          <w:szCs w:val="24"/>
        </w:rPr>
        <w:fldChar w:fldCharType="begin">
          <w:ffData>
            <w:name w:val="CaseACocher108"/>
            <w:enabled/>
            <w:calcOnExit w:val="0"/>
            <w:checkBox>
              <w:sizeAuto/>
              <w:default w:val="1"/>
            </w:checkBox>
          </w:ffData>
        </w:fldChar>
      </w:r>
      <w:bookmarkStart w:id="3" w:name="CaseACocher108"/>
      <w:r>
        <w:rPr>
          <w:rFonts w:ascii="Arial Narrow" w:hAnsi="Arial Narrow"/>
          <w:color w:val="00294B"/>
          <w:sz w:val="24"/>
          <w:szCs w:val="24"/>
        </w:rPr>
        <w:instrText xml:space="preserve"> FORMCHECKBOX </w:instrText>
      </w:r>
      <w:r w:rsidR="003834B2">
        <w:rPr>
          <w:rFonts w:ascii="Arial Narrow" w:hAnsi="Arial Narrow"/>
          <w:color w:val="00294B"/>
          <w:sz w:val="24"/>
          <w:szCs w:val="24"/>
        </w:rPr>
      </w:r>
      <w:r w:rsidR="003834B2">
        <w:rPr>
          <w:rFonts w:ascii="Arial Narrow" w:hAnsi="Arial Narrow"/>
          <w:color w:val="00294B"/>
          <w:sz w:val="24"/>
          <w:szCs w:val="24"/>
        </w:rPr>
        <w:fldChar w:fldCharType="separate"/>
      </w:r>
      <w:r>
        <w:rPr>
          <w:rFonts w:ascii="Arial Narrow" w:hAnsi="Arial Narrow"/>
          <w:color w:val="00294B"/>
          <w:sz w:val="24"/>
          <w:szCs w:val="24"/>
        </w:rPr>
        <w:fldChar w:fldCharType="end"/>
      </w:r>
      <w:bookmarkEnd w:id="3"/>
      <w:r w:rsidR="002C36BF">
        <w:rPr>
          <w:rFonts w:ascii="Arial Narrow" w:hAnsi="Arial Narrow"/>
          <w:color w:val="00294B"/>
          <w:sz w:val="24"/>
          <w:szCs w:val="24"/>
        </w:rPr>
        <w:t> </w:t>
      </w:r>
      <w:proofErr w:type="gramStart"/>
      <w:r w:rsidR="0031789D">
        <w:rPr>
          <w:rFonts w:ascii="Arial Narrow" w:hAnsi="Arial Narrow"/>
          <w:color w:val="00294B"/>
          <w:sz w:val="24"/>
          <w:szCs w:val="24"/>
        </w:rPr>
        <w:t>aux</w:t>
      </w:r>
      <w:proofErr w:type="gramEnd"/>
      <w:r w:rsidR="0031789D">
        <w:rPr>
          <w:rFonts w:ascii="Arial Narrow" w:hAnsi="Arial Narrow"/>
          <w:color w:val="00294B"/>
          <w:sz w:val="24"/>
          <w:szCs w:val="24"/>
        </w:rPr>
        <w:t xml:space="preserve"> prix </w:t>
      </w:r>
      <w:r w:rsidR="007E6888">
        <w:rPr>
          <w:rFonts w:ascii="Arial Narrow" w:hAnsi="Arial Narrow"/>
          <w:color w:val="00294B"/>
          <w:sz w:val="24"/>
          <w:szCs w:val="24"/>
        </w:rPr>
        <w:t>indiquées dans l’annexe financière</w:t>
      </w:r>
      <w:r w:rsidR="00D551A4" w:rsidRPr="00D551A4">
        <w:rPr>
          <w:rFonts w:ascii="Arial Narrow" w:hAnsi="Arial Narrow"/>
          <w:color w:val="00294B"/>
          <w:sz w:val="24"/>
          <w:szCs w:val="24"/>
        </w:rPr>
        <w:t xml:space="preserve"> :</w:t>
      </w:r>
    </w:p>
    <w:p w14:paraId="62493B13" w14:textId="77777777" w:rsidR="00D551A4" w:rsidRPr="00D551A4" w:rsidRDefault="00D551A4" w:rsidP="00D551A4">
      <w:pPr>
        <w:keepNext/>
        <w:spacing w:before="120" w:after="120" w:line="240" w:lineRule="auto"/>
        <w:ind w:left="709"/>
        <w:jc w:val="both"/>
        <w:rPr>
          <w:rFonts w:ascii="Arial Narrow" w:hAnsi="Arial Narrow"/>
          <w:color w:val="00294B"/>
          <w:sz w:val="24"/>
          <w:szCs w:val="24"/>
        </w:rPr>
      </w:pPr>
    </w:p>
    <w:p w14:paraId="2E6C440F" w14:textId="77777777" w:rsidR="00AB432C" w:rsidRDefault="00AB432C">
      <w:pPr>
        <w:rPr>
          <w:rFonts w:ascii="Arial Narrow" w:hAnsi="Arial Narrow"/>
          <w:color w:val="00294B"/>
          <w:sz w:val="24"/>
          <w:szCs w:val="24"/>
        </w:rPr>
      </w:pPr>
      <w:r>
        <w:rPr>
          <w:rFonts w:ascii="Arial Narrow" w:hAnsi="Arial Narrow"/>
          <w:color w:val="00294B"/>
          <w:sz w:val="24"/>
          <w:szCs w:val="24"/>
        </w:rPr>
        <w:br w:type="page"/>
      </w:r>
    </w:p>
    <w:p w14:paraId="0A7BCC78" w14:textId="77777777" w:rsidR="002C36BF" w:rsidRPr="002C36BF" w:rsidRDefault="002C36BF" w:rsidP="00792F6F">
      <w:pPr>
        <w:pStyle w:val="Paragraphedeliste"/>
        <w:numPr>
          <w:ilvl w:val="0"/>
          <w:numId w:val="1"/>
        </w:numPr>
        <w:spacing w:before="120" w:after="120" w:line="240" w:lineRule="auto"/>
        <w:ind w:left="284" w:hanging="284"/>
        <w:contextualSpacing w:val="0"/>
        <w:jc w:val="both"/>
        <w:rPr>
          <w:rFonts w:ascii="Arial Narrow" w:hAnsi="Arial Narrow"/>
          <w:color w:val="00294B"/>
          <w:sz w:val="24"/>
          <w:szCs w:val="24"/>
        </w:rPr>
      </w:pPr>
      <w:r w:rsidRPr="002C36BF">
        <w:rPr>
          <w:rFonts w:ascii="Arial Narrow" w:hAnsi="Arial Narrow"/>
          <w:color w:val="00294B"/>
          <w:sz w:val="24"/>
          <w:szCs w:val="24"/>
        </w:rPr>
        <w:lastRenderedPageBreak/>
        <w:t>Répartition des prestations (en cas de g</w:t>
      </w:r>
      <w:r>
        <w:rPr>
          <w:rFonts w:ascii="Arial Narrow" w:hAnsi="Arial Narrow"/>
          <w:color w:val="00294B"/>
          <w:sz w:val="24"/>
          <w:szCs w:val="24"/>
        </w:rPr>
        <w:t>roupement</w:t>
      </w:r>
      <w:r w:rsidR="002521A9">
        <w:rPr>
          <w:rFonts w:ascii="Arial Narrow" w:hAnsi="Arial Narrow"/>
          <w:color w:val="00294B"/>
          <w:sz w:val="24"/>
          <w:szCs w:val="24"/>
        </w:rPr>
        <w:t>)</w:t>
      </w:r>
      <w:r w:rsidR="005B21DB">
        <w:rPr>
          <w:rFonts w:ascii="Arial Narrow" w:hAnsi="Arial Narrow"/>
          <w:color w:val="00294B"/>
          <w:sz w:val="24"/>
          <w:szCs w:val="24"/>
        </w:rPr>
        <w:t> :</w:t>
      </w:r>
    </w:p>
    <w:p w14:paraId="4A5FC2FA" w14:textId="77777777" w:rsidR="002C36BF" w:rsidRPr="002C36BF" w:rsidRDefault="002C36BF" w:rsidP="00792F6F">
      <w:pPr>
        <w:spacing w:before="120" w:after="120" w:line="240" w:lineRule="auto"/>
        <w:jc w:val="both"/>
        <w:rPr>
          <w:rFonts w:ascii="Arial Narrow" w:hAnsi="Arial Narrow" w:cs="Arial"/>
          <w:i/>
          <w:iCs/>
          <w:color w:val="00294B"/>
          <w:sz w:val="20"/>
          <w:szCs w:val="20"/>
        </w:rPr>
      </w:pPr>
      <w:r w:rsidRPr="002C36BF">
        <w:rPr>
          <w:rFonts w:ascii="Arial Narrow" w:hAnsi="Arial Narrow" w:cs="Arial"/>
          <w:i/>
          <w:iCs/>
          <w:color w:val="00294B"/>
          <w:sz w:val="20"/>
          <w:szCs w:val="20"/>
        </w:rPr>
        <w:t>(Les membres du groupement indiquent dans le tableau ci-dessous la répartition des prestations que chacun d’entre eux s’engage à réaliser.)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3018"/>
        <w:gridCol w:w="3019"/>
      </w:tblGrid>
      <w:tr w:rsidR="008E692F" w:rsidRPr="005B1FEB" w14:paraId="74566D0D" w14:textId="77777777" w:rsidTr="00350F0E">
        <w:trPr>
          <w:trHeight w:val="589"/>
        </w:trPr>
        <w:tc>
          <w:tcPr>
            <w:tcW w:w="3095" w:type="dxa"/>
            <w:vMerge w:val="restart"/>
            <w:vAlign w:val="center"/>
          </w:tcPr>
          <w:p w14:paraId="56C7D12D" w14:textId="77777777" w:rsidR="008E692F" w:rsidRPr="005B1FEB" w:rsidRDefault="008E692F" w:rsidP="008E692F">
            <w:pPr>
              <w:spacing w:before="120" w:after="120" w:line="240" w:lineRule="auto"/>
              <w:jc w:val="center"/>
              <w:rPr>
                <w:rFonts w:ascii="Arial Narrow" w:hAnsi="Arial Narrow" w:cs="Arial"/>
                <w:b/>
                <w:bCs/>
                <w:color w:val="00294B"/>
                <w:sz w:val="24"/>
                <w:szCs w:val="24"/>
              </w:rPr>
            </w:pPr>
            <w:r w:rsidRPr="002C36BF">
              <w:rPr>
                <w:rFonts w:ascii="Arial Narrow" w:hAnsi="Arial Narrow" w:cs="Arial"/>
                <w:b/>
                <w:bCs/>
                <w:color w:val="00294B"/>
                <w:sz w:val="24"/>
                <w:szCs w:val="24"/>
              </w:rPr>
              <w:t>Désignation des membres du groupement</w:t>
            </w:r>
          </w:p>
        </w:tc>
        <w:tc>
          <w:tcPr>
            <w:tcW w:w="6191" w:type="dxa"/>
            <w:gridSpan w:val="2"/>
            <w:vAlign w:val="center"/>
          </w:tcPr>
          <w:p w14:paraId="4AB09BD1" w14:textId="77777777" w:rsidR="008E692F" w:rsidRPr="005B1FEB" w:rsidRDefault="008E692F" w:rsidP="008E692F">
            <w:pPr>
              <w:spacing w:before="120" w:after="120" w:line="240" w:lineRule="auto"/>
              <w:jc w:val="center"/>
              <w:rPr>
                <w:rFonts w:ascii="Arial Narrow" w:hAnsi="Arial Narrow" w:cs="Arial"/>
                <w:b/>
                <w:bCs/>
                <w:color w:val="00294B"/>
                <w:sz w:val="24"/>
                <w:szCs w:val="24"/>
              </w:rPr>
            </w:pPr>
            <w:r w:rsidRPr="002521A9">
              <w:rPr>
                <w:rFonts w:ascii="Arial Narrow" w:hAnsi="Arial Narrow" w:cs="Arial"/>
                <w:b/>
                <w:bCs/>
                <w:color w:val="00294B"/>
                <w:sz w:val="24"/>
                <w:szCs w:val="24"/>
              </w:rPr>
              <w:t>Prestations exécutées par les membres</w:t>
            </w:r>
            <w:r>
              <w:rPr>
                <w:rFonts w:ascii="Arial Narrow" w:hAnsi="Arial Narrow" w:cs="Arial"/>
                <w:b/>
                <w:bCs/>
                <w:color w:val="00294B"/>
                <w:sz w:val="24"/>
                <w:szCs w:val="24"/>
              </w:rPr>
              <w:t xml:space="preserve"> du groupement</w:t>
            </w:r>
          </w:p>
        </w:tc>
      </w:tr>
      <w:tr w:rsidR="008E692F" w:rsidRPr="005B1FEB" w14:paraId="321FDA14" w14:textId="77777777" w:rsidTr="00350F0E">
        <w:trPr>
          <w:trHeight w:val="544"/>
        </w:trPr>
        <w:tc>
          <w:tcPr>
            <w:tcW w:w="3095" w:type="dxa"/>
            <w:vMerge/>
            <w:vAlign w:val="center"/>
          </w:tcPr>
          <w:p w14:paraId="32A27A8B" w14:textId="77777777" w:rsidR="008E692F" w:rsidRPr="005B1FEB" w:rsidRDefault="008E692F" w:rsidP="008E692F">
            <w:pPr>
              <w:spacing w:before="120" w:after="120" w:line="240" w:lineRule="auto"/>
              <w:jc w:val="center"/>
              <w:rPr>
                <w:rFonts w:ascii="Arial Narrow" w:hAnsi="Arial Narrow" w:cs="Arial"/>
                <w:b/>
                <w:bCs/>
                <w:color w:val="00294B"/>
                <w:sz w:val="24"/>
                <w:szCs w:val="24"/>
              </w:rPr>
            </w:pPr>
          </w:p>
        </w:tc>
        <w:tc>
          <w:tcPr>
            <w:tcW w:w="3095" w:type="dxa"/>
            <w:vAlign w:val="center"/>
          </w:tcPr>
          <w:p w14:paraId="1E43F2DA" w14:textId="77777777" w:rsidR="008E692F" w:rsidRPr="005B1FEB" w:rsidRDefault="008E692F" w:rsidP="008E692F">
            <w:pPr>
              <w:spacing w:before="120" w:after="120" w:line="240" w:lineRule="auto"/>
              <w:jc w:val="center"/>
              <w:rPr>
                <w:rFonts w:ascii="Arial Narrow" w:hAnsi="Arial Narrow" w:cs="Arial"/>
                <w:b/>
                <w:bCs/>
                <w:color w:val="00294B"/>
                <w:sz w:val="24"/>
                <w:szCs w:val="24"/>
              </w:rPr>
            </w:pPr>
            <w:r w:rsidRPr="002C36BF">
              <w:rPr>
                <w:rFonts w:ascii="Arial Narrow" w:hAnsi="Arial Narrow" w:cs="Arial"/>
                <w:b/>
                <w:bCs/>
                <w:color w:val="00294B"/>
                <w:sz w:val="24"/>
                <w:szCs w:val="24"/>
              </w:rPr>
              <w:t>Nature de la prestation</w:t>
            </w:r>
          </w:p>
        </w:tc>
        <w:tc>
          <w:tcPr>
            <w:tcW w:w="3096" w:type="dxa"/>
            <w:vAlign w:val="center"/>
          </w:tcPr>
          <w:p w14:paraId="2FC84C32" w14:textId="77777777" w:rsidR="008E692F" w:rsidRPr="005B1FEB" w:rsidRDefault="008E692F" w:rsidP="008E692F">
            <w:pPr>
              <w:spacing w:before="120" w:after="120" w:line="240" w:lineRule="auto"/>
              <w:jc w:val="center"/>
              <w:rPr>
                <w:rFonts w:ascii="Arial Narrow" w:hAnsi="Arial Narrow" w:cs="Arial"/>
                <w:b/>
                <w:bCs/>
                <w:color w:val="00294B"/>
                <w:sz w:val="24"/>
                <w:szCs w:val="24"/>
              </w:rPr>
            </w:pPr>
            <w:r w:rsidRPr="002C36BF">
              <w:rPr>
                <w:rFonts w:ascii="Arial Narrow" w:hAnsi="Arial Narrow" w:cs="Arial"/>
                <w:b/>
                <w:bCs/>
                <w:color w:val="00294B"/>
                <w:sz w:val="24"/>
                <w:szCs w:val="24"/>
              </w:rPr>
              <w:t>Montant HT de la prestation</w:t>
            </w:r>
          </w:p>
        </w:tc>
      </w:tr>
      <w:tr w:rsidR="008E692F" w:rsidRPr="005B1FEB" w14:paraId="0AD3D4D8" w14:textId="77777777" w:rsidTr="002E6ACA">
        <w:trPr>
          <w:trHeight w:val="917"/>
        </w:trPr>
        <w:tc>
          <w:tcPr>
            <w:tcW w:w="3095" w:type="dxa"/>
            <w:shd w:val="clear" w:color="auto" w:fill="B6DDE8" w:themeFill="accent5" w:themeFillTint="66"/>
          </w:tcPr>
          <w:p w14:paraId="0AFE08C9" w14:textId="77777777" w:rsidR="008E692F" w:rsidRPr="005B1FEB" w:rsidRDefault="008E692F" w:rsidP="008E692F">
            <w:pPr>
              <w:spacing w:before="120" w:after="120" w:line="240" w:lineRule="auto"/>
              <w:jc w:val="both"/>
              <w:rPr>
                <w:rFonts w:ascii="Arial Narrow" w:hAnsi="Arial Narrow" w:cs="Arial"/>
                <w:b/>
                <w:bCs/>
                <w:color w:val="00294B"/>
                <w:sz w:val="24"/>
                <w:szCs w:val="24"/>
              </w:rPr>
            </w:pPr>
          </w:p>
        </w:tc>
        <w:tc>
          <w:tcPr>
            <w:tcW w:w="3095" w:type="dxa"/>
            <w:shd w:val="clear" w:color="auto" w:fill="B6DDE8" w:themeFill="accent5" w:themeFillTint="66"/>
          </w:tcPr>
          <w:p w14:paraId="4EA3C07D" w14:textId="77777777" w:rsidR="008E692F" w:rsidRPr="00846F9E" w:rsidRDefault="008E692F" w:rsidP="00350F0E">
            <w:pPr>
              <w:spacing w:before="120" w:after="120" w:line="240" w:lineRule="auto"/>
              <w:jc w:val="both"/>
              <w:rPr>
                <w:rFonts w:ascii="Arial Narrow" w:hAnsi="Arial Narrow" w:cs="Arial"/>
                <w:bCs/>
                <w:color w:val="00294B"/>
                <w:sz w:val="24"/>
                <w:szCs w:val="24"/>
              </w:rPr>
            </w:pPr>
          </w:p>
        </w:tc>
        <w:tc>
          <w:tcPr>
            <w:tcW w:w="3096" w:type="dxa"/>
            <w:shd w:val="clear" w:color="auto" w:fill="B6DDE8" w:themeFill="accent5" w:themeFillTint="66"/>
          </w:tcPr>
          <w:p w14:paraId="7B1C6176" w14:textId="77777777" w:rsidR="008E692F" w:rsidRPr="00846F9E" w:rsidRDefault="008E692F" w:rsidP="008E692F">
            <w:pPr>
              <w:spacing w:before="120" w:after="120" w:line="240" w:lineRule="auto"/>
              <w:jc w:val="both"/>
              <w:rPr>
                <w:rFonts w:ascii="Arial Narrow" w:hAnsi="Arial Narrow" w:cs="Arial"/>
                <w:b/>
                <w:bCs/>
                <w:color w:val="00294B"/>
                <w:sz w:val="24"/>
                <w:szCs w:val="24"/>
              </w:rPr>
            </w:pPr>
          </w:p>
        </w:tc>
      </w:tr>
      <w:tr w:rsidR="008E692F" w:rsidRPr="005B1FEB" w14:paraId="731ACB34" w14:textId="77777777" w:rsidTr="002E6ACA">
        <w:trPr>
          <w:trHeight w:val="859"/>
        </w:trPr>
        <w:tc>
          <w:tcPr>
            <w:tcW w:w="3095" w:type="dxa"/>
          </w:tcPr>
          <w:p w14:paraId="7B992860" w14:textId="77777777" w:rsidR="008E692F" w:rsidRPr="005B1FEB" w:rsidRDefault="008E692F" w:rsidP="008E692F">
            <w:pPr>
              <w:spacing w:before="120" w:after="120" w:line="240" w:lineRule="auto"/>
              <w:jc w:val="both"/>
              <w:rPr>
                <w:rFonts w:ascii="Arial Narrow" w:hAnsi="Arial Narrow" w:cs="Arial"/>
                <w:b/>
                <w:bCs/>
                <w:color w:val="00294B"/>
                <w:sz w:val="24"/>
                <w:szCs w:val="24"/>
              </w:rPr>
            </w:pPr>
          </w:p>
        </w:tc>
        <w:tc>
          <w:tcPr>
            <w:tcW w:w="3095" w:type="dxa"/>
          </w:tcPr>
          <w:p w14:paraId="3DAED6C6" w14:textId="77777777" w:rsidR="008E692F" w:rsidRPr="00FE726C" w:rsidRDefault="008E692F" w:rsidP="00350F0E">
            <w:pPr>
              <w:spacing w:before="120" w:after="120" w:line="240" w:lineRule="auto"/>
              <w:jc w:val="both"/>
              <w:rPr>
                <w:rFonts w:ascii="Arial Narrow" w:hAnsi="Arial Narrow" w:cs="Arial"/>
                <w:bCs/>
                <w:color w:val="00294B"/>
                <w:sz w:val="24"/>
                <w:szCs w:val="24"/>
              </w:rPr>
            </w:pPr>
          </w:p>
        </w:tc>
        <w:tc>
          <w:tcPr>
            <w:tcW w:w="3096" w:type="dxa"/>
          </w:tcPr>
          <w:p w14:paraId="777232FB" w14:textId="77777777" w:rsidR="008E692F" w:rsidRPr="005B1FEB" w:rsidRDefault="008E692F" w:rsidP="008E692F">
            <w:pPr>
              <w:spacing w:before="120" w:after="120" w:line="240" w:lineRule="auto"/>
              <w:jc w:val="both"/>
              <w:rPr>
                <w:rFonts w:ascii="Arial Narrow" w:hAnsi="Arial Narrow" w:cs="Arial"/>
                <w:b/>
                <w:bCs/>
                <w:color w:val="00294B"/>
                <w:sz w:val="24"/>
                <w:szCs w:val="24"/>
              </w:rPr>
            </w:pPr>
          </w:p>
        </w:tc>
      </w:tr>
      <w:tr w:rsidR="008E692F" w:rsidRPr="005B1FEB" w14:paraId="0C33DDA4" w14:textId="77777777" w:rsidTr="002E6ACA">
        <w:trPr>
          <w:trHeight w:val="829"/>
        </w:trPr>
        <w:tc>
          <w:tcPr>
            <w:tcW w:w="3095" w:type="dxa"/>
            <w:shd w:val="clear" w:color="auto" w:fill="B6DDE8" w:themeFill="accent5" w:themeFillTint="66"/>
          </w:tcPr>
          <w:p w14:paraId="65F28C30" w14:textId="77777777" w:rsidR="008E692F" w:rsidRPr="005B1FEB" w:rsidRDefault="008E692F" w:rsidP="008E692F">
            <w:pPr>
              <w:spacing w:before="120" w:after="120" w:line="240" w:lineRule="auto"/>
              <w:jc w:val="both"/>
              <w:rPr>
                <w:rFonts w:ascii="Arial Narrow" w:hAnsi="Arial Narrow" w:cs="Arial"/>
                <w:b/>
                <w:bCs/>
                <w:color w:val="00294B"/>
                <w:sz w:val="24"/>
                <w:szCs w:val="24"/>
              </w:rPr>
            </w:pPr>
          </w:p>
        </w:tc>
        <w:tc>
          <w:tcPr>
            <w:tcW w:w="3095" w:type="dxa"/>
            <w:shd w:val="clear" w:color="auto" w:fill="B6DDE8" w:themeFill="accent5" w:themeFillTint="66"/>
          </w:tcPr>
          <w:p w14:paraId="24F908D9" w14:textId="77777777" w:rsidR="008E692F" w:rsidRPr="00FE726C" w:rsidRDefault="008E692F" w:rsidP="00350F0E">
            <w:pPr>
              <w:spacing w:before="120" w:after="120" w:line="240" w:lineRule="auto"/>
              <w:jc w:val="both"/>
              <w:rPr>
                <w:rFonts w:ascii="Arial Narrow" w:hAnsi="Arial Narrow" w:cs="Arial"/>
                <w:bCs/>
                <w:color w:val="00294B"/>
                <w:sz w:val="24"/>
                <w:szCs w:val="24"/>
              </w:rPr>
            </w:pPr>
          </w:p>
        </w:tc>
        <w:tc>
          <w:tcPr>
            <w:tcW w:w="3096" w:type="dxa"/>
            <w:shd w:val="clear" w:color="auto" w:fill="B6DDE8" w:themeFill="accent5" w:themeFillTint="66"/>
          </w:tcPr>
          <w:p w14:paraId="00D52688" w14:textId="77777777" w:rsidR="008E692F" w:rsidRPr="005B1FEB" w:rsidRDefault="008E692F" w:rsidP="008E692F">
            <w:pPr>
              <w:spacing w:before="120" w:after="120" w:line="240" w:lineRule="auto"/>
              <w:jc w:val="both"/>
              <w:rPr>
                <w:rFonts w:ascii="Arial Narrow" w:hAnsi="Arial Narrow" w:cs="Arial"/>
                <w:b/>
                <w:bCs/>
                <w:color w:val="00294B"/>
                <w:sz w:val="24"/>
                <w:szCs w:val="24"/>
              </w:rPr>
            </w:pPr>
          </w:p>
        </w:tc>
      </w:tr>
    </w:tbl>
    <w:p w14:paraId="3CCA92D4" w14:textId="77777777" w:rsidR="00AB432C" w:rsidRPr="002521A9" w:rsidRDefault="00AB432C" w:rsidP="00AB432C">
      <w:pPr>
        <w:pStyle w:val="Paragraphedeliste"/>
        <w:numPr>
          <w:ilvl w:val="0"/>
          <w:numId w:val="1"/>
        </w:numPr>
        <w:spacing w:before="120" w:after="120" w:line="240" w:lineRule="auto"/>
        <w:ind w:left="284" w:hanging="284"/>
        <w:contextualSpacing w:val="0"/>
        <w:jc w:val="both"/>
        <w:rPr>
          <w:rFonts w:ascii="Arial Narrow" w:hAnsi="Arial Narrow"/>
          <w:color w:val="00294B"/>
          <w:sz w:val="24"/>
          <w:szCs w:val="24"/>
        </w:rPr>
      </w:pPr>
      <w:r>
        <w:rPr>
          <w:rFonts w:ascii="Arial Narrow" w:hAnsi="Arial Narrow"/>
          <w:color w:val="00294B"/>
          <w:sz w:val="24"/>
          <w:szCs w:val="24"/>
        </w:rPr>
        <w:t>Clause de promotion de l’emploi :</w:t>
      </w:r>
    </w:p>
    <w:p w14:paraId="426FA179" w14:textId="0933661A" w:rsidR="008834FA" w:rsidRPr="008834FA" w:rsidRDefault="008834FA" w:rsidP="008834FA">
      <w:pPr>
        <w:spacing w:before="120" w:after="120" w:line="240" w:lineRule="auto"/>
        <w:jc w:val="both"/>
        <w:rPr>
          <w:rFonts w:ascii="Arial Narrow" w:hAnsi="Arial Narrow"/>
          <w:color w:val="00294B"/>
          <w:sz w:val="24"/>
          <w:szCs w:val="24"/>
        </w:rPr>
      </w:pPr>
      <w:r w:rsidRPr="008834FA">
        <w:rPr>
          <w:rFonts w:ascii="Arial Narrow" w:hAnsi="Arial Narrow"/>
          <w:color w:val="00294B"/>
          <w:sz w:val="24"/>
          <w:szCs w:val="24"/>
        </w:rPr>
        <w:t>L’entreprise</w:t>
      </w:r>
      <w:r>
        <w:rPr>
          <w:rFonts w:ascii="Arial Narrow" w:hAnsi="Arial Narrow"/>
          <w:color w:val="00294B"/>
          <w:sz w:val="24"/>
          <w:szCs w:val="24"/>
        </w:rPr>
        <w:t xml:space="preserve"> d</w:t>
      </w:r>
      <w:r w:rsidRPr="008834FA">
        <w:rPr>
          <w:rFonts w:ascii="Arial Narrow" w:hAnsi="Arial Narrow"/>
          <w:color w:val="00294B"/>
          <w:sz w:val="24"/>
          <w:szCs w:val="24"/>
        </w:rPr>
        <w:t xml:space="preserve">éclare avoir pris connaissance du CCAP et notamment de son </w:t>
      </w:r>
      <w:r>
        <w:rPr>
          <w:rFonts w:ascii="Arial Narrow" w:hAnsi="Arial Narrow"/>
          <w:color w:val="00294B"/>
          <w:sz w:val="24"/>
          <w:szCs w:val="24"/>
        </w:rPr>
        <w:t>article 8</w:t>
      </w:r>
      <w:r w:rsidRPr="008834FA">
        <w:rPr>
          <w:rFonts w:ascii="Arial Narrow" w:hAnsi="Arial Narrow"/>
          <w:color w:val="00294B"/>
          <w:sz w:val="24"/>
          <w:szCs w:val="24"/>
        </w:rPr>
        <w:t xml:space="preserve"> précisant les modalités de mise en œuvre de l’action d’insertion, afin de promouvoir l’accès ou le retour à l’emploi et à la qualification de personnes rencontrant des difficultés sociales et/ou professionnelles particulières</w:t>
      </w:r>
      <w:r>
        <w:rPr>
          <w:rFonts w:ascii="Arial Narrow" w:hAnsi="Arial Narrow"/>
          <w:color w:val="00294B"/>
          <w:sz w:val="24"/>
          <w:szCs w:val="24"/>
        </w:rPr>
        <w:t xml:space="preserve"> et s</w:t>
      </w:r>
      <w:r w:rsidRPr="008834FA">
        <w:rPr>
          <w:rFonts w:ascii="Arial Narrow" w:hAnsi="Arial Narrow"/>
          <w:color w:val="00294B"/>
          <w:sz w:val="24"/>
          <w:szCs w:val="24"/>
        </w:rPr>
        <w:t xml:space="preserve">’engage à réserver, sur le périmètre du </w:t>
      </w:r>
      <w:r w:rsidR="000F2C70">
        <w:rPr>
          <w:rFonts w:ascii="Arial Narrow" w:hAnsi="Arial Narrow"/>
          <w:color w:val="00294B"/>
          <w:sz w:val="24"/>
          <w:szCs w:val="24"/>
        </w:rPr>
        <w:t>marché</w:t>
      </w:r>
      <w:r w:rsidRPr="008834FA">
        <w:rPr>
          <w:rFonts w:ascii="Arial Narrow" w:hAnsi="Arial Narrow"/>
          <w:color w:val="00294B"/>
          <w:sz w:val="24"/>
          <w:szCs w:val="24"/>
        </w:rPr>
        <w:t xml:space="preserve">, des emplois à des personnes en insertion à hauteur de :  </w:t>
      </w:r>
    </w:p>
    <w:tbl>
      <w:tblPr>
        <w:tblW w:w="8017" w:type="dxa"/>
        <w:jc w:val="center"/>
        <w:tblCellMar>
          <w:left w:w="0" w:type="dxa"/>
          <w:right w:w="0" w:type="dxa"/>
        </w:tblCellMar>
        <w:tblLook w:val="04A0" w:firstRow="1" w:lastRow="0" w:firstColumn="1" w:lastColumn="0" w:noHBand="0" w:noVBand="1"/>
      </w:tblPr>
      <w:tblGrid>
        <w:gridCol w:w="5750"/>
        <w:gridCol w:w="2267"/>
      </w:tblGrid>
      <w:tr w:rsidR="00F717AB" w:rsidRPr="00F717AB" w14:paraId="170B6881" w14:textId="77777777" w:rsidTr="00EB7965">
        <w:trPr>
          <w:trHeight w:val="1260"/>
          <w:jc w:val="center"/>
        </w:trPr>
        <w:tc>
          <w:tcPr>
            <w:tcW w:w="575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16CEC9E9" w14:textId="77777777" w:rsidR="00F717AB" w:rsidRPr="00F717AB" w:rsidRDefault="00F717AB" w:rsidP="00EB7965">
            <w:pPr>
              <w:spacing w:before="120" w:after="120" w:line="240" w:lineRule="auto"/>
              <w:jc w:val="both"/>
              <w:rPr>
                <w:rFonts w:ascii="Arial Narrow" w:hAnsi="Arial Narrow"/>
                <w:color w:val="00294B"/>
                <w:sz w:val="24"/>
                <w:szCs w:val="24"/>
              </w:rPr>
            </w:pPr>
            <w:r w:rsidRPr="00F717AB">
              <w:rPr>
                <w:rFonts w:ascii="Arial Narrow" w:hAnsi="Arial Narrow"/>
                <w:b/>
                <w:bCs/>
                <w:color w:val="00294B"/>
                <w:sz w:val="24"/>
                <w:szCs w:val="24"/>
              </w:rPr>
              <w:t xml:space="preserve">Nombre d'heures d'insertion </w:t>
            </w:r>
            <w:proofErr w:type="gramStart"/>
            <w:r w:rsidRPr="00F717AB">
              <w:rPr>
                <w:rFonts w:ascii="Arial Narrow" w:hAnsi="Arial Narrow"/>
                <w:color w:val="00294B"/>
                <w:sz w:val="24"/>
                <w:szCs w:val="24"/>
              </w:rPr>
              <w:t>   (</w:t>
            </w:r>
            <w:proofErr w:type="gramEnd"/>
            <w:r w:rsidRPr="00F717AB">
              <w:rPr>
                <w:rFonts w:ascii="Arial Narrow" w:hAnsi="Arial Narrow"/>
                <w:color w:val="00294B"/>
                <w:sz w:val="24"/>
                <w:szCs w:val="24"/>
              </w:rPr>
              <w:t>heures par tranche de 1 000 € HT, sur la base des montants consommés dans le cadre du marché)</w:t>
            </w:r>
          </w:p>
        </w:tc>
        <w:tc>
          <w:tcPr>
            <w:tcW w:w="2267"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14:paraId="1624A645" w14:textId="77777777" w:rsidR="00F717AB" w:rsidRPr="00F717AB" w:rsidRDefault="00F717AB" w:rsidP="00EB7965">
            <w:pPr>
              <w:spacing w:before="120" w:after="120" w:line="240" w:lineRule="auto"/>
              <w:jc w:val="both"/>
              <w:rPr>
                <w:rFonts w:ascii="Arial Narrow" w:hAnsi="Arial Narrow"/>
                <w:color w:val="00294B"/>
                <w:sz w:val="24"/>
                <w:szCs w:val="24"/>
              </w:rPr>
            </w:pPr>
            <w:r w:rsidRPr="00F717AB">
              <w:rPr>
                <w:rFonts w:ascii="Arial Narrow" w:hAnsi="Arial Narrow"/>
                <w:b/>
                <w:bCs/>
                <w:color w:val="00294B"/>
                <w:sz w:val="24"/>
                <w:szCs w:val="24"/>
              </w:rPr>
              <w:t xml:space="preserve">Proposition du </w:t>
            </w:r>
            <w:proofErr w:type="gramStart"/>
            <w:r w:rsidRPr="00F717AB">
              <w:rPr>
                <w:rFonts w:ascii="Arial Narrow" w:hAnsi="Arial Narrow"/>
                <w:b/>
                <w:bCs/>
                <w:color w:val="00294B"/>
                <w:sz w:val="24"/>
                <w:szCs w:val="24"/>
              </w:rPr>
              <w:t xml:space="preserve">candidat  </w:t>
            </w:r>
            <w:r w:rsidRPr="00F717AB">
              <w:rPr>
                <w:rFonts w:ascii="Arial Narrow" w:hAnsi="Arial Narrow"/>
                <w:color w:val="00294B"/>
                <w:sz w:val="24"/>
                <w:szCs w:val="24"/>
              </w:rPr>
              <w:t>(</w:t>
            </w:r>
            <w:proofErr w:type="gramEnd"/>
            <w:r w:rsidRPr="00F717AB">
              <w:rPr>
                <w:rFonts w:ascii="Arial Narrow" w:hAnsi="Arial Narrow"/>
                <w:color w:val="00294B"/>
                <w:sz w:val="24"/>
                <w:szCs w:val="24"/>
              </w:rPr>
              <w:t>cochez la case correspondante) </w:t>
            </w:r>
          </w:p>
        </w:tc>
      </w:tr>
      <w:tr w:rsidR="00F717AB" w:rsidRPr="00F717AB" w14:paraId="63A24981" w14:textId="77777777" w:rsidTr="00EB7965">
        <w:trPr>
          <w:trHeight w:val="960"/>
          <w:jc w:val="center"/>
        </w:trPr>
        <w:tc>
          <w:tcPr>
            <w:tcW w:w="575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2BB4E2A0" w14:textId="77777777" w:rsidR="00F717AB" w:rsidRPr="00F717AB" w:rsidRDefault="00F717AB" w:rsidP="00EB7965">
            <w:pPr>
              <w:spacing w:before="120" w:after="120" w:line="240" w:lineRule="auto"/>
              <w:jc w:val="both"/>
              <w:rPr>
                <w:rFonts w:ascii="Arial Narrow" w:hAnsi="Arial Narrow"/>
                <w:color w:val="00294B"/>
                <w:sz w:val="24"/>
                <w:szCs w:val="24"/>
              </w:rPr>
            </w:pPr>
            <w:r w:rsidRPr="00F717AB">
              <w:rPr>
                <w:rFonts w:ascii="Arial Narrow" w:hAnsi="Arial Narrow"/>
                <w:color w:val="00294B"/>
                <w:sz w:val="24"/>
                <w:szCs w:val="24"/>
              </w:rPr>
              <w:t>5 heures d’insertion par tranche de 1000 € HT</w:t>
            </w:r>
          </w:p>
        </w:tc>
        <w:tc>
          <w:tcPr>
            <w:tcW w:w="2267"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5566CBB9" w14:textId="77777777" w:rsidR="00F717AB" w:rsidRPr="00F717AB" w:rsidRDefault="00F717AB" w:rsidP="009120E7">
            <w:pPr>
              <w:spacing w:before="120" w:after="120" w:line="240" w:lineRule="auto"/>
              <w:jc w:val="center"/>
              <w:rPr>
                <w:rFonts w:ascii="Arial Narrow" w:hAnsi="Arial Narrow"/>
                <w:color w:val="00294B"/>
                <w:sz w:val="24"/>
                <w:szCs w:val="24"/>
              </w:rPr>
            </w:pPr>
            <w:r w:rsidRPr="00F717AB">
              <w:rPr>
                <w:rFonts w:ascii="Arial Narrow" w:hAnsi="Arial Narrow"/>
                <w:color w:val="00294B"/>
                <w:sz w:val="24"/>
                <w:szCs w:val="24"/>
              </w:rPr>
              <w:t>□</w:t>
            </w:r>
          </w:p>
        </w:tc>
      </w:tr>
      <w:tr w:rsidR="00F717AB" w:rsidRPr="00F717AB" w14:paraId="505A7EB8" w14:textId="77777777" w:rsidTr="00EB7965">
        <w:trPr>
          <w:trHeight w:val="450"/>
          <w:jc w:val="center"/>
        </w:trPr>
        <w:tc>
          <w:tcPr>
            <w:tcW w:w="575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63EAB6C6" w14:textId="77777777" w:rsidR="00F717AB" w:rsidRPr="00F717AB" w:rsidRDefault="00F717AB" w:rsidP="00EB7965">
            <w:pPr>
              <w:spacing w:before="120" w:after="120" w:line="240" w:lineRule="auto"/>
              <w:jc w:val="both"/>
              <w:rPr>
                <w:rFonts w:ascii="Arial Narrow" w:hAnsi="Arial Narrow"/>
                <w:color w:val="00294B"/>
                <w:sz w:val="24"/>
                <w:szCs w:val="24"/>
              </w:rPr>
            </w:pPr>
            <w:r w:rsidRPr="00F717AB">
              <w:rPr>
                <w:rFonts w:ascii="Arial Narrow" w:hAnsi="Arial Narrow"/>
                <w:color w:val="00294B"/>
                <w:sz w:val="24"/>
                <w:szCs w:val="24"/>
              </w:rPr>
              <w:t>5.5 heures</w:t>
            </w:r>
          </w:p>
        </w:tc>
        <w:tc>
          <w:tcPr>
            <w:tcW w:w="2267"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3E72ACC3" w14:textId="77777777" w:rsidR="00F717AB" w:rsidRPr="00F717AB" w:rsidRDefault="00F717AB" w:rsidP="009120E7">
            <w:pPr>
              <w:spacing w:before="120" w:after="120" w:line="240" w:lineRule="auto"/>
              <w:jc w:val="center"/>
              <w:rPr>
                <w:rFonts w:ascii="Arial Narrow" w:hAnsi="Arial Narrow"/>
                <w:color w:val="00294B"/>
                <w:sz w:val="24"/>
                <w:szCs w:val="24"/>
              </w:rPr>
            </w:pPr>
            <w:r w:rsidRPr="00F717AB">
              <w:rPr>
                <w:rFonts w:ascii="Arial Narrow" w:hAnsi="Arial Narrow"/>
                <w:color w:val="00294B"/>
                <w:sz w:val="24"/>
                <w:szCs w:val="24"/>
              </w:rPr>
              <w:t>□</w:t>
            </w:r>
          </w:p>
        </w:tc>
      </w:tr>
      <w:tr w:rsidR="00F717AB" w:rsidRPr="00F717AB" w14:paraId="2A5539D0" w14:textId="77777777" w:rsidTr="00EB7965">
        <w:trPr>
          <w:trHeight w:val="450"/>
          <w:jc w:val="center"/>
        </w:trPr>
        <w:tc>
          <w:tcPr>
            <w:tcW w:w="575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3ABC366E" w14:textId="77777777" w:rsidR="00F717AB" w:rsidRPr="00F717AB" w:rsidRDefault="00F717AB" w:rsidP="00EB7965">
            <w:pPr>
              <w:spacing w:before="120" w:after="120" w:line="240" w:lineRule="auto"/>
              <w:jc w:val="both"/>
              <w:rPr>
                <w:rFonts w:ascii="Arial Narrow" w:hAnsi="Arial Narrow"/>
                <w:color w:val="00294B"/>
                <w:sz w:val="24"/>
                <w:szCs w:val="24"/>
              </w:rPr>
            </w:pPr>
            <w:r w:rsidRPr="00F717AB">
              <w:rPr>
                <w:rFonts w:ascii="Arial Narrow" w:hAnsi="Arial Narrow"/>
                <w:color w:val="00294B"/>
                <w:sz w:val="24"/>
                <w:szCs w:val="24"/>
              </w:rPr>
              <w:t>6 heures</w:t>
            </w:r>
          </w:p>
        </w:tc>
        <w:tc>
          <w:tcPr>
            <w:tcW w:w="2267"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6180EEC7" w14:textId="77777777" w:rsidR="00F717AB" w:rsidRPr="00F717AB" w:rsidRDefault="00F717AB" w:rsidP="009120E7">
            <w:pPr>
              <w:spacing w:before="120" w:after="120" w:line="240" w:lineRule="auto"/>
              <w:jc w:val="center"/>
              <w:rPr>
                <w:rFonts w:ascii="Arial Narrow" w:hAnsi="Arial Narrow"/>
                <w:color w:val="00294B"/>
                <w:sz w:val="24"/>
                <w:szCs w:val="24"/>
              </w:rPr>
            </w:pPr>
            <w:r w:rsidRPr="00F717AB">
              <w:rPr>
                <w:rFonts w:ascii="Arial Narrow" w:hAnsi="Arial Narrow"/>
                <w:color w:val="00294B"/>
                <w:sz w:val="24"/>
                <w:szCs w:val="24"/>
              </w:rPr>
              <w:t>□</w:t>
            </w:r>
          </w:p>
        </w:tc>
      </w:tr>
      <w:tr w:rsidR="00F717AB" w:rsidRPr="00F717AB" w14:paraId="78BA7656" w14:textId="77777777" w:rsidTr="00EB7965">
        <w:trPr>
          <w:trHeight w:val="450"/>
          <w:jc w:val="center"/>
        </w:trPr>
        <w:tc>
          <w:tcPr>
            <w:tcW w:w="575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22979B29" w14:textId="77777777" w:rsidR="00F717AB" w:rsidRPr="00F717AB" w:rsidRDefault="00F717AB" w:rsidP="00EB7965">
            <w:pPr>
              <w:spacing w:before="120" w:after="120" w:line="240" w:lineRule="auto"/>
              <w:jc w:val="both"/>
              <w:rPr>
                <w:rFonts w:ascii="Arial Narrow" w:hAnsi="Arial Narrow"/>
                <w:color w:val="00294B"/>
                <w:sz w:val="24"/>
                <w:szCs w:val="24"/>
              </w:rPr>
            </w:pPr>
            <w:r w:rsidRPr="00F717AB">
              <w:rPr>
                <w:rFonts w:ascii="Arial Narrow" w:hAnsi="Arial Narrow"/>
                <w:color w:val="00294B"/>
                <w:sz w:val="24"/>
                <w:szCs w:val="24"/>
              </w:rPr>
              <w:t>6.5 heures</w:t>
            </w:r>
          </w:p>
        </w:tc>
        <w:tc>
          <w:tcPr>
            <w:tcW w:w="2267"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2D282905" w14:textId="77777777" w:rsidR="00F717AB" w:rsidRPr="00F717AB" w:rsidRDefault="00F717AB" w:rsidP="009120E7">
            <w:pPr>
              <w:spacing w:before="120" w:after="120" w:line="240" w:lineRule="auto"/>
              <w:jc w:val="center"/>
              <w:rPr>
                <w:rFonts w:ascii="Arial Narrow" w:hAnsi="Arial Narrow"/>
                <w:color w:val="00294B"/>
                <w:sz w:val="24"/>
                <w:szCs w:val="24"/>
              </w:rPr>
            </w:pPr>
            <w:r w:rsidRPr="00F717AB">
              <w:rPr>
                <w:rFonts w:ascii="Arial Narrow" w:hAnsi="Arial Narrow"/>
                <w:color w:val="00294B"/>
                <w:sz w:val="24"/>
                <w:szCs w:val="24"/>
              </w:rPr>
              <w:t>□</w:t>
            </w:r>
          </w:p>
        </w:tc>
      </w:tr>
      <w:tr w:rsidR="00F717AB" w:rsidRPr="00F717AB" w14:paraId="3B290E3F" w14:textId="77777777" w:rsidTr="00EB7965">
        <w:trPr>
          <w:trHeight w:val="450"/>
          <w:jc w:val="center"/>
        </w:trPr>
        <w:tc>
          <w:tcPr>
            <w:tcW w:w="575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245AB30F" w14:textId="77777777" w:rsidR="00F717AB" w:rsidRPr="00F717AB" w:rsidRDefault="00F717AB" w:rsidP="00EB7965">
            <w:pPr>
              <w:spacing w:before="120" w:after="120" w:line="240" w:lineRule="auto"/>
              <w:jc w:val="both"/>
              <w:rPr>
                <w:rFonts w:ascii="Arial Narrow" w:hAnsi="Arial Narrow"/>
                <w:color w:val="00294B"/>
                <w:sz w:val="24"/>
                <w:szCs w:val="24"/>
              </w:rPr>
            </w:pPr>
            <w:r w:rsidRPr="00F717AB">
              <w:rPr>
                <w:rFonts w:ascii="Arial Narrow" w:hAnsi="Arial Narrow"/>
                <w:color w:val="00294B"/>
                <w:sz w:val="24"/>
                <w:szCs w:val="24"/>
              </w:rPr>
              <w:t>7 heures</w:t>
            </w:r>
          </w:p>
        </w:tc>
        <w:tc>
          <w:tcPr>
            <w:tcW w:w="2267"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46941CFE" w14:textId="77777777" w:rsidR="00F717AB" w:rsidRPr="00F717AB" w:rsidRDefault="00F717AB" w:rsidP="009120E7">
            <w:pPr>
              <w:spacing w:before="120" w:after="120" w:line="240" w:lineRule="auto"/>
              <w:jc w:val="center"/>
              <w:rPr>
                <w:rFonts w:ascii="Arial Narrow" w:hAnsi="Arial Narrow"/>
                <w:color w:val="00294B"/>
                <w:sz w:val="24"/>
                <w:szCs w:val="24"/>
              </w:rPr>
            </w:pPr>
            <w:r w:rsidRPr="00F717AB">
              <w:rPr>
                <w:rFonts w:ascii="Arial Narrow" w:hAnsi="Arial Narrow"/>
                <w:color w:val="00294B"/>
                <w:sz w:val="24"/>
                <w:szCs w:val="24"/>
              </w:rPr>
              <w:t>□</w:t>
            </w:r>
          </w:p>
        </w:tc>
      </w:tr>
      <w:tr w:rsidR="00F717AB" w:rsidRPr="00F717AB" w14:paraId="52DB6CE0" w14:textId="77777777" w:rsidTr="00EB7965">
        <w:trPr>
          <w:trHeight w:val="645"/>
          <w:jc w:val="center"/>
        </w:trPr>
        <w:tc>
          <w:tcPr>
            <w:tcW w:w="575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311455CA" w14:textId="77777777" w:rsidR="00F717AB" w:rsidRPr="00F717AB" w:rsidRDefault="00F717AB" w:rsidP="00EB7965">
            <w:pPr>
              <w:spacing w:before="120" w:after="120" w:line="240" w:lineRule="auto"/>
              <w:jc w:val="both"/>
              <w:rPr>
                <w:rFonts w:ascii="Arial Narrow" w:hAnsi="Arial Narrow"/>
                <w:color w:val="00294B"/>
                <w:sz w:val="24"/>
                <w:szCs w:val="24"/>
              </w:rPr>
            </w:pPr>
            <w:r w:rsidRPr="00F717AB">
              <w:rPr>
                <w:rFonts w:ascii="Arial Narrow" w:hAnsi="Arial Narrow"/>
                <w:color w:val="00294B"/>
                <w:sz w:val="24"/>
                <w:szCs w:val="24"/>
              </w:rPr>
              <w:t>7.5 heures</w:t>
            </w:r>
          </w:p>
        </w:tc>
        <w:tc>
          <w:tcPr>
            <w:tcW w:w="2267"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742BE41F" w14:textId="77777777" w:rsidR="00F717AB" w:rsidRPr="00F717AB" w:rsidRDefault="00F717AB" w:rsidP="009120E7">
            <w:pPr>
              <w:spacing w:before="120" w:after="120" w:line="240" w:lineRule="auto"/>
              <w:jc w:val="center"/>
              <w:rPr>
                <w:rFonts w:ascii="Arial Narrow" w:hAnsi="Arial Narrow"/>
                <w:color w:val="00294B"/>
                <w:sz w:val="24"/>
                <w:szCs w:val="24"/>
              </w:rPr>
            </w:pPr>
            <w:r w:rsidRPr="00F717AB">
              <w:rPr>
                <w:rFonts w:ascii="Arial Narrow" w:hAnsi="Arial Narrow"/>
                <w:color w:val="00294B"/>
                <w:sz w:val="24"/>
                <w:szCs w:val="24"/>
              </w:rPr>
              <w:t>□</w:t>
            </w:r>
          </w:p>
        </w:tc>
      </w:tr>
    </w:tbl>
    <w:p w14:paraId="668DC926" w14:textId="180E324E" w:rsidR="009120E7" w:rsidRDefault="00AB432C" w:rsidP="00AB432C">
      <w:pPr>
        <w:spacing w:before="120" w:after="120" w:line="240" w:lineRule="auto"/>
        <w:jc w:val="both"/>
        <w:rPr>
          <w:rFonts w:ascii="Arial Narrow" w:hAnsi="Arial Narrow"/>
          <w:color w:val="00294B"/>
          <w:sz w:val="24"/>
          <w:szCs w:val="24"/>
        </w:rPr>
      </w:pPr>
      <w:r w:rsidRPr="00AB432C">
        <w:rPr>
          <w:rFonts w:ascii="Arial Narrow" w:hAnsi="Arial Narrow"/>
          <w:color w:val="00294B"/>
          <w:sz w:val="24"/>
          <w:szCs w:val="24"/>
        </w:rPr>
        <w:t> </w:t>
      </w:r>
    </w:p>
    <w:p w14:paraId="73AC9141" w14:textId="77777777" w:rsidR="009120E7" w:rsidRDefault="009120E7">
      <w:pPr>
        <w:rPr>
          <w:rFonts w:ascii="Arial Narrow" w:hAnsi="Arial Narrow"/>
          <w:color w:val="00294B"/>
          <w:sz w:val="24"/>
          <w:szCs w:val="24"/>
        </w:rPr>
      </w:pPr>
      <w:r>
        <w:rPr>
          <w:rFonts w:ascii="Arial Narrow" w:hAnsi="Arial Narrow"/>
          <w:color w:val="00294B"/>
          <w:sz w:val="24"/>
          <w:szCs w:val="24"/>
        </w:rPr>
        <w:br w:type="page"/>
      </w:r>
    </w:p>
    <w:p w14:paraId="17C267A0" w14:textId="77777777" w:rsidR="00AB432C" w:rsidRDefault="00AB432C" w:rsidP="00AB432C">
      <w:pPr>
        <w:spacing w:before="120" w:after="120" w:line="240" w:lineRule="auto"/>
        <w:jc w:val="both"/>
        <w:rPr>
          <w:rFonts w:ascii="Arial Narrow" w:hAnsi="Arial Narrow"/>
          <w:color w:val="00294B"/>
          <w:sz w:val="24"/>
          <w:szCs w:val="24"/>
        </w:rPr>
      </w:pPr>
    </w:p>
    <w:p w14:paraId="686AB35F" w14:textId="77777777" w:rsidR="008834FA" w:rsidRPr="002521A9" w:rsidRDefault="008834FA" w:rsidP="008834FA">
      <w:pPr>
        <w:pStyle w:val="Paragraphedeliste"/>
        <w:numPr>
          <w:ilvl w:val="0"/>
          <w:numId w:val="1"/>
        </w:numPr>
        <w:spacing w:before="120" w:after="120" w:line="240" w:lineRule="auto"/>
        <w:ind w:left="284" w:hanging="284"/>
        <w:contextualSpacing w:val="0"/>
        <w:jc w:val="both"/>
        <w:rPr>
          <w:rFonts w:ascii="Arial Narrow" w:hAnsi="Arial Narrow"/>
          <w:color w:val="00294B"/>
          <w:sz w:val="24"/>
          <w:szCs w:val="24"/>
        </w:rPr>
      </w:pPr>
      <w:r>
        <w:rPr>
          <w:rFonts w:ascii="Arial Narrow" w:hAnsi="Arial Narrow"/>
          <w:color w:val="00294B"/>
          <w:sz w:val="24"/>
          <w:szCs w:val="24"/>
        </w:rPr>
        <w:t>Compte(s) à créditer :</w:t>
      </w:r>
    </w:p>
    <w:p w14:paraId="60702FB5" w14:textId="77777777" w:rsidR="002521A9" w:rsidRPr="002521A9" w:rsidRDefault="008834FA" w:rsidP="008834FA">
      <w:pPr>
        <w:spacing w:before="120" w:after="120" w:line="240" w:lineRule="auto"/>
        <w:ind w:firstLine="284"/>
        <w:jc w:val="both"/>
        <w:rPr>
          <w:rFonts w:ascii="Arial Narrow" w:hAnsi="Arial Narrow" w:cs="Arial"/>
          <w:i/>
          <w:iCs/>
          <w:color w:val="00294B"/>
          <w:sz w:val="20"/>
          <w:szCs w:val="20"/>
        </w:rPr>
      </w:pPr>
      <w:r w:rsidRPr="002521A9">
        <w:rPr>
          <w:rFonts w:ascii="Arial Narrow" w:hAnsi="Arial Narrow" w:cs="Arial"/>
          <w:i/>
          <w:iCs/>
          <w:color w:val="00294B"/>
          <w:sz w:val="20"/>
          <w:szCs w:val="20"/>
        </w:rPr>
        <w:t xml:space="preserve"> </w:t>
      </w:r>
      <w:r w:rsidR="002521A9" w:rsidRPr="002521A9">
        <w:rPr>
          <w:rFonts w:ascii="Arial Narrow" w:hAnsi="Arial Narrow" w:cs="Arial"/>
          <w:i/>
          <w:iCs/>
          <w:color w:val="00294B"/>
          <w:sz w:val="20"/>
          <w:szCs w:val="20"/>
        </w:rPr>
        <w:t>(</w:t>
      </w:r>
      <w:r w:rsidR="002521A9" w:rsidRPr="00D551A4">
        <w:rPr>
          <w:rFonts w:ascii="Arial Narrow" w:hAnsi="Arial Narrow" w:cs="Arial"/>
          <w:b/>
          <w:i/>
          <w:iCs/>
          <w:color w:val="FF0000"/>
          <w:sz w:val="20"/>
          <w:szCs w:val="20"/>
          <w:u w:val="single"/>
        </w:rPr>
        <w:t>Joindre un ou des relevé(s) d’identité bancaire ou postal</w:t>
      </w:r>
      <w:r w:rsidR="002521A9" w:rsidRPr="00D551A4">
        <w:rPr>
          <w:rFonts w:ascii="Arial Narrow" w:hAnsi="Arial Narrow" w:cs="Arial"/>
          <w:i/>
          <w:iCs/>
          <w:color w:val="FF0000"/>
          <w:sz w:val="20"/>
          <w:szCs w:val="20"/>
          <w:u w:val="single"/>
        </w:rPr>
        <w:t>.)</w:t>
      </w:r>
    </w:p>
    <w:tbl>
      <w:tblPr>
        <w:tblStyle w:val="Grilledutableau"/>
        <w:tblW w:w="0" w:type="auto"/>
        <w:tblLook w:val="04A0" w:firstRow="1" w:lastRow="0" w:firstColumn="1" w:lastColumn="0" w:noHBand="0" w:noVBand="1"/>
      </w:tblPr>
      <w:tblGrid>
        <w:gridCol w:w="2547"/>
        <w:gridCol w:w="6515"/>
      </w:tblGrid>
      <w:tr w:rsidR="00D551A4" w14:paraId="6082E009" w14:textId="77777777" w:rsidTr="00AB6DA6">
        <w:tc>
          <w:tcPr>
            <w:tcW w:w="2547" w:type="dxa"/>
          </w:tcPr>
          <w:p w14:paraId="4AE317AF" w14:textId="77777777" w:rsidR="00D551A4" w:rsidRPr="006D5B20" w:rsidRDefault="00D551A4" w:rsidP="00AB6DA6">
            <w:pPr>
              <w:spacing w:before="120" w:after="120"/>
              <w:jc w:val="both"/>
              <w:rPr>
                <w:rFonts w:ascii="Arial Narrow" w:hAnsi="Arial Narrow" w:cs="Arial"/>
                <w:i/>
                <w:iCs/>
                <w:color w:val="00294B"/>
                <w:sz w:val="24"/>
                <w:szCs w:val="24"/>
              </w:rPr>
            </w:pPr>
            <w:r w:rsidRPr="006D5B20">
              <w:rPr>
                <w:rFonts w:ascii="Arial Narrow" w:hAnsi="Arial Narrow"/>
                <w:color w:val="00294B"/>
                <w:sz w:val="24"/>
                <w:szCs w:val="24"/>
              </w:rPr>
              <w:t>Banque :</w:t>
            </w:r>
          </w:p>
        </w:tc>
        <w:tc>
          <w:tcPr>
            <w:tcW w:w="6515" w:type="dxa"/>
          </w:tcPr>
          <w:p w14:paraId="051061C1" w14:textId="77777777" w:rsidR="00D551A4" w:rsidRPr="006D5B20" w:rsidRDefault="00D551A4" w:rsidP="00AB6DA6">
            <w:pPr>
              <w:spacing w:before="120" w:after="120"/>
              <w:jc w:val="both"/>
              <w:rPr>
                <w:rFonts w:ascii="Arial Narrow" w:hAnsi="Arial Narrow" w:cs="Arial"/>
                <w:i/>
                <w:iCs/>
                <w:color w:val="00294B"/>
                <w:sz w:val="24"/>
                <w:szCs w:val="24"/>
              </w:rPr>
            </w:pPr>
          </w:p>
        </w:tc>
      </w:tr>
      <w:tr w:rsidR="00D551A4" w14:paraId="713CEBE0" w14:textId="77777777" w:rsidTr="00AB6DA6">
        <w:tc>
          <w:tcPr>
            <w:tcW w:w="2547" w:type="dxa"/>
          </w:tcPr>
          <w:p w14:paraId="17D99895" w14:textId="77777777" w:rsidR="00D551A4" w:rsidRPr="006D5B20" w:rsidRDefault="00D551A4" w:rsidP="00AB6DA6">
            <w:pPr>
              <w:spacing w:before="120" w:after="120"/>
              <w:jc w:val="both"/>
              <w:rPr>
                <w:rFonts w:ascii="Arial Narrow" w:hAnsi="Arial Narrow" w:cs="Arial"/>
                <w:iCs/>
                <w:color w:val="00294B"/>
                <w:sz w:val="24"/>
                <w:szCs w:val="24"/>
              </w:rPr>
            </w:pPr>
            <w:r w:rsidRPr="006D5B20">
              <w:rPr>
                <w:rFonts w:ascii="Arial Narrow" w:hAnsi="Arial Narrow" w:cs="Arial"/>
                <w:iCs/>
                <w:color w:val="00294B"/>
                <w:sz w:val="24"/>
                <w:szCs w:val="24"/>
              </w:rPr>
              <w:t>Numéro de compte</w:t>
            </w:r>
            <w:r>
              <w:rPr>
                <w:rFonts w:ascii="Arial Narrow" w:hAnsi="Arial Narrow" w:cs="Arial"/>
                <w:iCs/>
                <w:color w:val="00294B"/>
                <w:sz w:val="24"/>
                <w:szCs w:val="24"/>
              </w:rPr>
              <w:t> :</w:t>
            </w:r>
          </w:p>
        </w:tc>
        <w:tc>
          <w:tcPr>
            <w:tcW w:w="6515" w:type="dxa"/>
          </w:tcPr>
          <w:p w14:paraId="11BF4168" w14:textId="77777777" w:rsidR="00D551A4" w:rsidRPr="006D5B20" w:rsidRDefault="00D551A4" w:rsidP="00AB6DA6">
            <w:pPr>
              <w:spacing w:before="120" w:after="120"/>
              <w:jc w:val="both"/>
              <w:rPr>
                <w:rFonts w:ascii="Arial Narrow" w:hAnsi="Arial Narrow" w:cs="Arial"/>
                <w:i/>
                <w:iCs/>
                <w:color w:val="00294B"/>
                <w:sz w:val="24"/>
                <w:szCs w:val="24"/>
              </w:rPr>
            </w:pPr>
          </w:p>
        </w:tc>
      </w:tr>
      <w:tr w:rsidR="00D551A4" w14:paraId="7805A9F7" w14:textId="77777777" w:rsidTr="00AB6DA6">
        <w:tc>
          <w:tcPr>
            <w:tcW w:w="2547" w:type="dxa"/>
          </w:tcPr>
          <w:p w14:paraId="4931D9F3" w14:textId="77777777" w:rsidR="00D551A4" w:rsidRPr="006D5B20" w:rsidRDefault="00D551A4" w:rsidP="00AB6DA6">
            <w:pPr>
              <w:spacing w:before="120" w:after="120"/>
              <w:jc w:val="both"/>
              <w:rPr>
                <w:rFonts w:ascii="Arial Narrow" w:hAnsi="Arial Narrow" w:cs="Arial"/>
                <w:iCs/>
                <w:color w:val="00294B"/>
                <w:sz w:val="24"/>
                <w:szCs w:val="24"/>
              </w:rPr>
            </w:pPr>
            <w:r w:rsidRPr="006D5B20">
              <w:rPr>
                <w:rFonts w:ascii="Arial Narrow" w:hAnsi="Arial Narrow" w:cs="Arial"/>
                <w:iCs/>
                <w:color w:val="00294B"/>
                <w:sz w:val="24"/>
                <w:szCs w:val="24"/>
              </w:rPr>
              <w:t>IBAN :</w:t>
            </w:r>
          </w:p>
        </w:tc>
        <w:tc>
          <w:tcPr>
            <w:tcW w:w="6515" w:type="dxa"/>
          </w:tcPr>
          <w:p w14:paraId="18831692" w14:textId="77777777" w:rsidR="00D551A4" w:rsidRPr="006D5B20" w:rsidRDefault="00D551A4" w:rsidP="00AB6DA6">
            <w:pPr>
              <w:spacing w:before="120" w:after="120"/>
              <w:jc w:val="both"/>
              <w:rPr>
                <w:rFonts w:ascii="Arial Narrow" w:hAnsi="Arial Narrow" w:cs="Arial"/>
                <w:i/>
                <w:iCs/>
                <w:color w:val="00294B"/>
                <w:sz w:val="24"/>
                <w:szCs w:val="24"/>
              </w:rPr>
            </w:pPr>
          </w:p>
        </w:tc>
      </w:tr>
      <w:tr w:rsidR="00D551A4" w14:paraId="03DD2785" w14:textId="77777777" w:rsidTr="00AB6DA6">
        <w:tc>
          <w:tcPr>
            <w:tcW w:w="2547" w:type="dxa"/>
          </w:tcPr>
          <w:p w14:paraId="0C565B26" w14:textId="77777777" w:rsidR="00D551A4" w:rsidRPr="006D5B20" w:rsidRDefault="00D551A4" w:rsidP="00AB6DA6">
            <w:pPr>
              <w:spacing w:before="120" w:after="120"/>
              <w:jc w:val="both"/>
              <w:rPr>
                <w:rFonts w:ascii="Arial Narrow" w:hAnsi="Arial Narrow" w:cs="Arial"/>
                <w:iCs/>
                <w:color w:val="00294B"/>
                <w:sz w:val="24"/>
                <w:szCs w:val="24"/>
              </w:rPr>
            </w:pPr>
            <w:r w:rsidRPr="006D5B20">
              <w:rPr>
                <w:rFonts w:ascii="Arial Narrow" w:hAnsi="Arial Narrow" w:cs="Arial"/>
                <w:iCs/>
                <w:color w:val="00294B"/>
                <w:sz w:val="24"/>
                <w:szCs w:val="24"/>
              </w:rPr>
              <w:t xml:space="preserve">SWIFT : </w:t>
            </w:r>
          </w:p>
        </w:tc>
        <w:tc>
          <w:tcPr>
            <w:tcW w:w="6515" w:type="dxa"/>
          </w:tcPr>
          <w:p w14:paraId="67F3825D" w14:textId="77777777" w:rsidR="00D551A4" w:rsidRPr="006D5B20" w:rsidRDefault="00D551A4" w:rsidP="00AB6DA6">
            <w:pPr>
              <w:spacing w:before="120" w:after="120"/>
              <w:jc w:val="both"/>
              <w:rPr>
                <w:rFonts w:ascii="Arial Narrow" w:hAnsi="Arial Narrow" w:cs="Arial"/>
                <w:i/>
                <w:iCs/>
                <w:color w:val="00294B"/>
                <w:sz w:val="24"/>
                <w:szCs w:val="24"/>
              </w:rPr>
            </w:pPr>
          </w:p>
        </w:tc>
      </w:tr>
    </w:tbl>
    <w:p w14:paraId="5641C4D9" w14:textId="77777777" w:rsidR="00AB432C" w:rsidRPr="00AB432C" w:rsidRDefault="00AB432C" w:rsidP="00AB432C">
      <w:pPr>
        <w:tabs>
          <w:tab w:val="left" w:pos="1134"/>
          <w:tab w:val="left" w:leader="dot" w:pos="9072"/>
        </w:tabs>
        <w:spacing w:before="120" w:after="120" w:line="240" w:lineRule="auto"/>
        <w:jc w:val="both"/>
        <w:rPr>
          <w:rFonts w:ascii="Arial Narrow" w:hAnsi="Arial Narrow"/>
          <w:color w:val="00294B"/>
          <w:sz w:val="24"/>
          <w:szCs w:val="24"/>
        </w:rPr>
      </w:pPr>
    </w:p>
    <w:p w14:paraId="3429A721" w14:textId="77777777" w:rsidR="002521A9" w:rsidRPr="007A6002" w:rsidRDefault="002521A9" w:rsidP="008834FA">
      <w:pPr>
        <w:pStyle w:val="Paragraphedeliste"/>
        <w:numPr>
          <w:ilvl w:val="0"/>
          <w:numId w:val="1"/>
        </w:numPr>
        <w:spacing w:before="120" w:after="120" w:line="240" w:lineRule="auto"/>
        <w:ind w:left="284" w:hanging="284"/>
        <w:contextualSpacing w:val="0"/>
        <w:jc w:val="both"/>
        <w:rPr>
          <w:rFonts w:ascii="Arial Narrow" w:hAnsi="Arial Narrow"/>
          <w:color w:val="00294B"/>
          <w:sz w:val="24"/>
          <w:szCs w:val="24"/>
        </w:rPr>
      </w:pPr>
      <w:r w:rsidRPr="007A6002">
        <w:rPr>
          <w:rFonts w:ascii="Arial Narrow" w:hAnsi="Arial Narrow"/>
          <w:color w:val="00294B"/>
          <w:sz w:val="24"/>
          <w:szCs w:val="24"/>
        </w:rPr>
        <w:t>Avance</w:t>
      </w:r>
      <w:r w:rsidR="005B21DB" w:rsidRPr="007A6002">
        <w:rPr>
          <w:rFonts w:ascii="Arial Narrow" w:hAnsi="Arial Narrow"/>
          <w:color w:val="00294B"/>
          <w:sz w:val="24"/>
          <w:szCs w:val="24"/>
        </w:rPr>
        <w:t> :</w:t>
      </w:r>
      <w:r w:rsidR="002E6ACA" w:rsidRPr="007A6002">
        <w:rPr>
          <w:rFonts w:ascii="Arial Narrow" w:hAnsi="Arial Narrow"/>
          <w:color w:val="00294B"/>
          <w:sz w:val="24"/>
          <w:szCs w:val="24"/>
        </w:rPr>
        <w:t xml:space="preserve"> dans les conditions de </w:t>
      </w:r>
      <w:r w:rsidR="00D551A4">
        <w:rPr>
          <w:rFonts w:ascii="Arial Narrow" w:hAnsi="Arial Narrow"/>
          <w:color w:val="00294B"/>
          <w:sz w:val="24"/>
          <w:szCs w:val="24"/>
        </w:rPr>
        <w:t>l’a</w:t>
      </w:r>
      <w:r w:rsidR="00D551A4" w:rsidRPr="00D551A4">
        <w:rPr>
          <w:rFonts w:ascii="Arial Narrow" w:hAnsi="Arial Narrow"/>
          <w:color w:val="00294B"/>
          <w:sz w:val="24"/>
          <w:szCs w:val="24"/>
        </w:rPr>
        <w:t>rticle R2191-7</w:t>
      </w:r>
      <w:r w:rsidR="00D551A4">
        <w:rPr>
          <w:rFonts w:ascii="Arial Narrow" w:hAnsi="Arial Narrow"/>
          <w:color w:val="00294B"/>
          <w:sz w:val="24"/>
          <w:szCs w:val="24"/>
        </w:rPr>
        <w:t xml:space="preserve"> du code de la commande publique</w:t>
      </w:r>
      <w:r w:rsidR="00DD5830">
        <w:rPr>
          <w:rFonts w:ascii="Arial Narrow" w:hAnsi="Arial Narrow"/>
          <w:color w:val="00294B"/>
          <w:sz w:val="24"/>
          <w:szCs w:val="24"/>
        </w:rPr>
        <w:t xml:space="preserve"> et du CCAP</w:t>
      </w:r>
      <w:r w:rsidR="007A6002">
        <w:rPr>
          <w:rFonts w:ascii="Arial Narrow" w:hAnsi="Arial Narrow"/>
          <w:color w:val="00294B"/>
          <w:sz w:val="24"/>
          <w:szCs w:val="24"/>
        </w:rPr>
        <w:t>.</w:t>
      </w:r>
    </w:p>
    <w:p w14:paraId="3CFD5EDA" w14:textId="77777777" w:rsidR="004530A8" w:rsidRPr="004530A8" w:rsidRDefault="004530A8" w:rsidP="00792F6F">
      <w:pPr>
        <w:spacing w:before="120" w:after="120" w:line="240" w:lineRule="auto"/>
        <w:jc w:val="both"/>
        <w:rPr>
          <w:rFonts w:ascii="Arial Narrow" w:hAnsi="Arial Narrow" w:cs="Arial"/>
          <w:i/>
          <w:iCs/>
          <w:color w:val="00294B"/>
          <w:sz w:val="20"/>
          <w:szCs w:val="20"/>
        </w:rPr>
      </w:pPr>
      <w:r w:rsidRPr="004530A8">
        <w:rPr>
          <w:rFonts w:ascii="Arial Narrow" w:hAnsi="Arial Narrow" w:cs="Arial"/>
          <w:i/>
          <w:iCs/>
          <w:color w:val="00294B"/>
          <w:sz w:val="20"/>
          <w:szCs w:val="20"/>
        </w:rPr>
        <w:t>(Cocher la case correspondante.)</w:t>
      </w:r>
    </w:p>
    <w:p w14:paraId="5F2C9E12" w14:textId="77777777" w:rsidR="004530A8" w:rsidRDefault="002521A9" w:rsidP="00792F6F">
      <w:pPr>
        <w:spacing w:before="120" w:after="120" w:line="240" w:lineRule="auto"/>
        <w:jc w:val="both"/>
        <w:rPr>
          <w:rFonts w:ascii="Arial Narrow" w:hAnsi="Arial Narrow" w:cs="Arial"/>
          <w:color w:val="00294B"/>
          <w:sz w:val="24"/>
          <w:szCs w:val="24"/>
        </w:rPr>
      </w:pPr>
      <w:r w:rsidRPr="002521A9">
        <w:rPr>
          <w:rFonts w:ascii="Arial Narrow" w:hAnsi="Arial Narrow" w:cs="Arial"/>
          <w:color w:val="00294B"/>
          <w:sz w:val="24"/>
          <w:szCs w:val="24"/>
        </w:rPr>
        <w:t>Le</w:t>
      </w:r>
      <w:r w:rsidR="004530A8">
        <w:rPr>
          <w:rFonts w:ascii="Arial Narrow" w:hAnsi="Arial Narrow" w:cs="Arial"/>
          <w:color w:val="00294B"/>
          <w:sz w:val="24"/>
          <w:szCs w:val="24"/>
        </w:rPr>
        <w:t xml:space="preserve"> candidat</w:t>
      </w:r>
      <w:r w:rsidRPr="002521A9">
        <w:rPr>
          <w:rFonts w:ascii="Arial Narrow" w:hAnsi="Arial Narrow" w:cs="Arial"/>
          <w:color w:val="00294B"/>
          <w:sz w:val="24"/>
          <w:szCs w:val="24"/>
        </w:rPr>
        <w:t xml:space="preserve"> </w:t>
      </w:r>
      <w:r w:rsidR="004530A8">
        <w:rPr>
          <w:rFonts w:ascii="Arial Narrow" w:hAnsi="Arial Narrow" w:cs="Arial"/>
          <w:color w:val="00294B"/>
          <w:sz w:val="24"/>
          <w:szCs w:val="24"/>
        </w:rPr>
        <w:tab/>
      </w:r>
      <w:r w:rsidRPr="002521A9">
        <w:rPr>
          <w:rFonts w:ascii="Arial Narrow" w:hAnsi="Arial Narrow" w:cs="Arial"/>
          <w:color w:val="00294B"/>
          <w:sz w:val="24"/>
          <w:szCs w:val="24"/>
        </w:rPr>
        <w:fldChar w:fldCharType="begin">
          <w:ffData>
            <w:name w:val="CaseACocher31"/>
            <w:enabled/>
            <w:calcOnExit w:val="0"/>
            <w:checkBox>
              <w:sizeAuto/>
              <w:default w:val="0"/>
            </w:checkBox>
          </w:ffData>
        </w:fldChar>
      </w:r>
      <w:r w:rsidRPr="002521A9">
        <w:rPr>
          <w:rFonts w:ascii="Arial Narrow" w:hAnsi="Arial Narrow" w:cs="Arial"/>
          <w:color w:val="00294B"/>
          <w:sz w:val="24"/>
          <w:szCs w:val="24"/>
        </w:rPr>
        <w:instrText xml:space="preserve"> FORMCHECKBOX </w:instrText>
      </w:r>
      <w:r w:rsidR="003834B2">
        <w:rPr>
          <w:rFonts w:ascii="Arial Narrow" w:hAnsi="Arial Narrow" w:cs="Arial"/>
          <w:color w:val="00294B"/>
          <w:sz w:val="24"/>
          <w:szCs w:val="24"/>
        </w:rPr>
      </w:r>
      <w:r w:rsidR="003834B2">
        <w:rPr>
          <w:rFonts w:ascii="Arial Narrow" w:hAnsi="Arial Narrow" w:cs="Arial"/>
          <w:color w:val="00294B"/>
          <w:sz w:val="24"/>
          <w:szCs w:val="24"/>
        </w:rPr>
        <w:fldChar w:fldCharType="separate"/>
      </w:r>
      <w:r w:rsidRPr="002521A9">
        <w:rPr>
          <w:rFonts w:ascii="Arial Narrow" w:hAnsi="Arial Narrow" w:cs="Arial"/>
          <w:color w:val="00294B"/>
          <w:sz w:val="24"/>
          <w:szCs w:val="24"/>
        </w:rPr>
        <w:fldChar w:fldCharType="end"/>
      </w:r>
      <w:r w:rsidR="004530A8">
        <w:rPr>
          <w:rFonts w:ascii="Arial Narrow" w:hAnsi="Arial Narrow" w:cs="Arial"/>
          <w:color w:val="00294B"/>
          <w:sz w:val="24"/>
          <w:szCs w:val="24"/>
        </w:rPr>
        <w:t> </w:t>
      </w:r>
      <w:r w:rsidRPr="002521A9">
        <w:rPr>
          <w:rFonts w:ascii="Arial Narrow" w:hAnsi="Arial Narrow" w:cs="Arial"/>
          <w:color w:val="00294B"/>
          <w:sz w:val="24"/>
          <w:szCs w:val="24"/>
        </w:rPr>
        <w:t xml:space="preserve">accepte </w:t>
      </w:r>
      <w:r w:rsidR="004530A8">
        <w:rPr>
          <w:rFonts w:ascii="Arial Narrow" w:hAnsi="Arial Narrow" w:cs="Arial"/>
          <w:color w:val="00294B"/>
          <w:sz w:val="24"/>
          <w:szCs w:val="24"/>
        </w:rPr>
        <w:tab/>
      </w:r>
      <w:r w:rsidRPr="002521A9">
        <w:rPr>
          <w:rFonts w:ascii="Arial Narrow" w:hAnsi="Arial Narrow" w:cs="Arial"/>
          <w:color w:val="00294B"/>
          <w:sz w:val="24"/>
          <w:szCs w:val="24"/>
        </w:rPr>
        <w:t xml:space="preserve">/ </w:t>
      </w:r>
      <w:r w:rsidR="004530A8">
        <w:rPr>
          <w:rFonts w:ascii="Arial Narrow" w:hAnsi="Arial Narrow" w:cs="Arial"/>
          <w:color w:val="00294B"/>
          <w:sz w:val="24"/>
          <w:szCs w:val="24"/>
        </w:rPr>
        <w:tab/>
      </w:r>
      <w:r w:rsidRPr="002521A9">
        <w:rPr>
          <w:rFonts w:ascii="Arial Narrow" w:hAnsi="Arial Narrow" w:cs="Arial"/>
          <w:color w:val="00294B"/>
          <w:sz w:val="24"/>
          <w:szCs w:val="24"/>
        </w:rPr>
        <w:fldChar w:fldCharType="begin">
          <w:ffData>
            <w:name w:val="CaseACocher32"/>
            <w:enabled/>
            <w:calcOnExit w:val="0"/>
            <w:checkBox>
              <w:sizeAuto/>
              <w:default w:val="0"/>
            </w:checkBox>
          </w:ffData>
        </w:fldChar>
      </w:r>
      <w:r w:rsidRPr="002521A9">
        <w:rPr>
          <w:rFonts w:ascii="Arial Narrow" w:hAnsi="Arial Narrow" w:cs="Arial"/>
          <w:color w:val="00294B"/>
          <w:sz w:val="24"/>
          <w:szCs w:val="24"/>
        </w:rPr>
        <w:instrText xml:space="preserve"> FORMCHECKBOX </w:instrText>
      </w:r>
      <w:r w:rsidR="003834B2">
        <w:rPr>
          <w:rFonts w:ascii="Arial Narrow" w:hAnsi="Arial Narrow" w:cs="Arial"/>
          <w:color w:val="00294B"/>
          <w:sz w:val="24"/>
          <w:szCs w:val="24"/>
        </w:rPr>
      </w:r>
      <w:r w:rsidR="003834B2">
        <w:rPr>
          <w:rFonts w:ascii="Arial Narrow" w:hAnsi="Arial Narrow" w:cs="Arial"/>
          <w:color w:val="00294B"/>
          <w:sz w:val="24"/>
          <w:szCs w:val="24"/>
        </w:rPr>
        <w:fldChar w:fldCharType="separate"/>
      </w:r>
      <w:r w:rsidRPr="002521A9">
        <w:rPr>
          <w:rFonts w:ascii="Arial Narrow" w:hAnsi="Arial Narrow" w:cs="Arial"/>
          <w:color w:val="00294B"/>
          <w:sz w:val="24"/>
          <w:szCs w:val="24"/>
        </w:rPr>
        <w:fldChar w:fldCharType="end"/>
      </w:r>
      <w:r w:rsidR="004530A8">
        <w:rPr>
          <w:rFonts w:ascii="Arial Narrow" w:hAnsi="Arial Narrow" w:cs="Arial"/>
          <w:color w:val="00294B"/>
          <w:sz w:val="24"/>
          <w:szCs w:val="24"/>
        </w:rPr>
        <w:t> </w:t>
      </w:r>
      <w:r w:rsidRPr="002521A9">
        <w:rPr>
          <w:rFonts w:ascii="Arial Narrow" w:hAnsi="Arial Narrow" w:cs="Arial"/>
          <w:color w:val="00294B"/>
          <w:sz w:val="24"/>
          <w:szCs w:val="24"/>
        </w:rPr>
        <w:t xml:space="preserve">refuse l’avance </w:t>
      </w:r>
      <w:r w:rsidR="004530A8">
        <w:rPr>
          <w:rFonts w:ascii="Arial Narrow" w:hAnsi="Arial Narrow" w:cs="Arial"/>
          <w:color w:val="00294B"/>
          <w:sz w:val="24"/>
          <w:szCs w:val="24"/>
        </w:rPr>
        <w:t>prévue par le marché.</w:t>
      </w:r>
    </w:p>
    <w:p w14:paraId="1104A41A" w14:textId="77777777" w:rsidR="009120E7" w:rsidRDefault="009120E7" w:rsidP="00792F6F">
      <w:pPr>
        <w:spacing w:before="120" w:after="120" w:line="240" w:lineRule="auto"/>
        <w:jc w:val="both"/>
        <w:rPr>
          <w:rFonts w:ascii="Arial Narrow" w:hAnsi="Arial Narrow" w:cs="Arial"/>
          <w:color w:val="00294B"/>
          <w:sz w:val="24"/>
          <w:szCs w:val="24"/>
        </w:rPr>
      </w:pPr>
    </w:p>
    <w:p w14:paraId="4DB90050" w14:textId="77777777" w:rsidR="005B21DB" w:rsidRDefault="004530A8" w:rsidP="00792F6F">
      <w:pPr>
        <w:pStyle w:val="Paragraphedeliste"/>
        <w:numPr>
          <w:ilvl w:val="0"/>
          <w:numId w:val="1"/>
        </w:numPr>
        <w:spacing w:before="120" w:after="120" w:line="240" w:lineRule="auto"/>
        <w:ind w:left="284" w:hanging="284"/>
        <w:contextualSpacing w:val="0"/>
        <w:jc w:val="both"/>
        <w:rPr>
          <w:rFonts w:ascii="Arial Narrow" w:hAnsi="Arial Narrow"/>
          <w:color w:val="00294B"/>
          <w:sz w:val="24"/>
          <w:szCs w:val="24"/>
        </w:rPr>
      </w:pPr>
      <w:r w:rsidRPr="004530A8">
        <w:rPr>
          <w:rFonts w:ascii="Arial Narrow" w:hAnsi="Arial Narrow"/>
          <w:color w:val="00294B"/>
          <w:sz w:val="24"/>
          <w:szCs w:val="24"/>
        </w:rPr>
        <w:t>Durée d’exécution</w:t>
      </w:r>
      <w:r w:rsidR="007C5128">
        <w:rPr>
          <w:rFonts w:ascii="Arial Narrow" w:hAnsi="Arial Narrow"/>
          <w:color w:val="00294B"/>
          <w:sz w:val="24"/>
          <w:szCs w:val="24"/>
        </w:rPr>
        <w:t xml:space="preserve"> </w:t>
      </w:r>
      <w:r w:rsidR="007C5128" w:rsidRPr="007C5128">
        <w:rPr>
          <w:rFonts w:ascii="Arial Narrow" w:hAnsi="Arial Narrow"/>
          <w:vanish/>
          <w:color w:val="00B050"/>
          <w:sz w:val="18"/>
          <w:szCs w:val="18"/>
        </w:rPr>
        <w:t xml:space="preserve">REGLE </w:t>
      </w:r>
      <w:r w:rsidR="007C5128" w:rsidRPr="007C5128">
        <w:rPr>
          <w:rFonts w:ascii="Arial Narrow" w:hAnsi="Arial Narrow"/>
          <w:color w:val="00294B"/>
          <w:sz w:val="24"/>
          <w:szCs w:val="24"/>
        </w:rPr>
        <w:fldChar w:fldCharType="begin"/>
      </w:r>
      <w:r w:rsidR="007C5128" w:rsidRPr="007C5128">
        <w:rPr>
          <w:rFonts w:ascii="Arial Narrow" w:hAnsi="Arial Narrow"/>
          <w:color w:val="00294B"/>
          <w:sz w:val="24"/>
          <w:szCs w:val="24"/>
        </w:rPr>
        <w:instrText xml:space="preserve"> IF </w:instrText>
      </w:r>
      <w:r w:rsidR="005961FC">
        <w:rPr>
          <w:rFonts w:ascii="Arial Narrow" w:hAnsi="Arial Narrow"/>
          <w:color w:val="00294B"/>
          <w:sz w:val="24"/>
          <w:szCs w:val="24"/>
        </w:rPr>
        <w:fldChar w:fldCharType="begin"/>
      </w:r>
      <w:r w:rsidR="005961FC">
        <w:rPr>
          <w:rFonts w:ascii="Arial Narrow" w:hAnsi="Arial Narrow"/>
          <w:color w:val="00294B"/>
          <w:sz w:val="24"/>
          <w:szCs w:val="24"/>
        </w:rPr>
        <w:instrText xml:space="preserve"> MERGEFIELD TYPE </w:instrText>
      </w:r>
      <w:r w:rsidR="005961FC">
        <w:rPr>
          <w:rFonts w:ascii="Arial Narrow" w:hAnsi="Arial Narrow"/>
          <w:color w:val="00294B"/>
          <w:sz w:val="24"/>
          <w:szCs w:val="24"/>
        </w:rPr>
        <w:fldChar w:fldCharType="separate"/>
      </w:r>
      <w:r w:rsidR="002063E6" w:rsidRPr="00BE6FD3">
        <w:rPr>
          <w:rFonts w:ascii="Arial Narrow" w:hAnsi="Arial Narrow"/>
          <w:noProof/>
          <w:color w:val="00294B"/>
          <w:sz w:val="24"/>
          <w:szCs w:val="24"/>
        </w:rPr>
        <w:instrText>marché public</w:instrText>
      </w:r>
      <w:r w:rsidR="005961FC">
        <w:rPr>
          <w:rFonts w:ascii="Arial Narrow" w:hAnsi="Arial Narrow"/>
          <w:color w:val="00294B"/>
          <w:sz w:val="24"/>
          <w:szCs w:val="24"/>
        </w:rPr>
        <w:fldChar w:fldCharType="end"/>
      </w:r>
      <w:r w:rsidR="007C5128" w:rsidRPr="007C5128">
        <w:rPr>
          <w:rFonts w:ascii="Arial Narrow" w:hAnsi="Arial Narrow"/>
          <w:color w:val="00294B"/>
          <w:sz w:val="24"/>
          <w:szCs w:val="24"/>
        </w:rPr>
        <w:instrText xml:space="preserve"> = "accord-cadre" "de l'" "du " </w:instrText>
      </w:r>
      <w:r w:rsidR="007C5128" w:rsidRPr="007C5128">
        <w:rPr>
          <w:rFonts w:ascii="Arial Narrow" w:hAnsi="Arial Narrow"/>
          <w:color w:val="00294B"/>
          <w:sz w:val="24"/>
          <w:szCs w:val="24"/>
        </w:rPr>
        <w:fldChar w:fldCharType="separate"/>
      </w:r>
      <w:r w:rsidR="002063E6" w:rsidRPr="007C5128">
        <w:rPr>
          <w:rFonts w:ascii="Arial Narrow" w:hAnsi="Arial Narrow"/>
          <w:noProof/>
          <w:color w:val="00294B"/>
          <w:sz w:val="24"/>
          <w:szCs w:val="24"/>
        </w:rPr>
        <w:t xml:space="preserve">du </w:t>
      </w:r>
      <w:r w:rsidR="007C5128" w:rsidRPr="007C5128">
        <w:rPr>
          <w:rFonts w:ascii="Arial Narrow" w:hAnsi="Arial Narrow"/>
          <w:color w:val="00294B"/>
          <w:sz w:val="24"/>
          <w:szCs w:val="24"/>
        </w:rPr>
        <w:fldChar w:fldCharType="end"/>
      </w:r>
      <w:r w:rsidR="007A4EA8" w:rsidRPr="007A4EA8">
        <w:rPr>
          <w:rFonts w:ascii="Arial Narrow" w:hAnsi="Arial Narrow"/>
          <w:vanish/>
          <w:color w:val="00B050"/>
          <w:sz w:val="18"/>
          <w:szCs w:val="18"/>
        </w:rPr>
        <w:t>CHAM</w:t>
      </w:r>
      <w:r w:rsidR="007A4EA8">
        <w:rPr>
          <w:rFonts w:ascii="Arial Narrow" w:hAnsi="Arial Narrow"/>
          <w:vanish/>
          <w:color w:val="00B050"/>
          <w:sz w:val="18"/>
          <w:szCs w:val="18"/>
        </w:rPr>
        <w:t xml:space="preserve">P </w:t>
      </w:r>
      <w:r w:rsidR="005961FC">
        <w:rPr>
          <w:rFonts w:ascii="Arial Narrow" w:hAnsi="Arial Narrow"/>
          <w:color w:val="00294B"/>
          <w:sz w:val="24"/>
          <w:szCs w:val="24"/>
        </w:rPr>
        <w:fldChar w:fldCharType="begin"/>
      </w:r>
      <w:r w:rsidR="005961FC">
        <w:rPr>
          <w:rFonts w:ascii="Arial Narrow" w:hAnsi="Arial Narrow"/>
          <w:color w:val="00294B"/>
          <w:sz w:val="24"/>
          <w:szCs w:val="24"/>
        </w:rPr>
        <w:instrText xml:space="preserve"> MERGEFIELD TYPE </w:instrText>
      </w:r>
      <w:r w:rsidR="005961FC">
        <w:rPr>
          <w:rFonts w:ascii="Arial Narrow" w:hAnsi="Arial Narrow"/>
          <w:color w:val="00294B"/>
          <w:sz w:val="24"/>
          <w:szCs w:val="24"/>
        </w:rPr>
        <w:fldChar w:fldCharType="separate"/>
      </w:r>
      <w:r w:rsidR="002063E6" w:rsidRPr="00BE6FD3">
        <w:rPr>
          <w:rFonts w:ascii="Arial Narrow" w:hAnsi="Arial Narrow"/>
          <w:noProof/>
          <w:color w:val="00294B"/>
          <w:sz w:val="24"/>
          <w:szCs w:val="24"/>
        </w:rPr>
        <w:t>marché public</w:t>
      </w:r>
      <w:r w:rsidR="005961FC">
        <w:rPr>
          <w:rFonts w:ascii="Arial Narrow" w:hAnsi="Arial Narrow"/>
          <w:color w:val="00294B"/>
          <w:sz w:val="24"/>
          <w:szCs w:val="24"/>
        </w:rPr>
        <w:fldChar w:fldCharType="end"/>
      </w:r>
      <w:r w:rsidR="005B21DB">
        <w:rPr>
          <w:rFonts w:ascii="Arial Narrow" w:hAnsi="Arial Narrow"/>
          <w:color w:val="00294B"/>
          <w:sz w:val="24"/>
          <w:szCs w:val="24"/>
        </w:rPr>
        <w:t> :</w:t>
      </w:r>
    </w:p>
    <w:p w14:paraId="4DD62A29" w14:textId="2BD72AB1" w:rsidR="009120E7" w:rsidRPr="009120E7" w:rsidRDefault="009120E7" w:rsidP="009120E7">
      <w:pPr>
        <w:autoSpaceDE w:val="0"/>
        <w:autoSpaceDN w:val="0"/>
        <w:adjustRightInd w:val="0"/>
        <w:jc w:val="both"/>
        <w:rPr>
          <w:rFonts w:ascii="Arial Narrow" w:hAnsi="Arial Narrow" w:cs="Arial"/>
        </w:rPr>
      </w:pPr>
      <w:r w:rsidRPr="009120E7">
        <w:rPr>
          <w:rFonts w:ascii="Arial Narrow" w:hAnsi="Arial Narrow" w:cs="Arial"/>
        </w:rPr>
        <w:t xml:space="preserve">La durée prévisionnelle d’exécution débutera à compter de la réception du bon de commande par le titulaire jusqu’au 31 décembre 2026 inclus pour la première période. </w:t>
      </w:r>
    </w:p>
    <w:p w14:paraId="54B54968" w14:textId="34A89681" w:rsidR="009120E7" w:rsidRPr="009120E7" w:rsidRDefault="009120E7" w:rsidP="009120E7">
      <w:pPr>
        <w:autoSpaceDE w:val="0"/>
        <w:autoSpaceDN w:val="0"/>
        <w:adjustRightInd w:val="0"/>
        <w:jc w:val="both"/>
        <w:rPr>
          <w:rFonts w:ascii="Arial Narrow" w:hAnsi="Arial Narrow" w:cs="Arial"/>
        </w:rPr>
      </w:pPr>
      <w:r w:rsidRPr="009120E7">
        <w:rPr>
          <w:rFonts w:ascii="Arial Narrow" w:hAnsi="Arial Narrow" w:cs="Arial"/>
        </w:rPr>
        <w:t xml:space="preserve">Le marché pourra être reconduit tacitement pour trois périodes de 12 mois à compter du 1er janvier 2027. Dans le cas où le représentant du CNRS décide de ne pas reconduire le marché, ou de le reconduire pour une période inférieure à celle prévue (1 an), auquel cas cette période raccourcie sera la dernière, il en informera par écrit le titulaire du marché au plus tard deux mois avant la fin de chaque période en cours d’exécution. </w:t>
      </w:r>
    </w:p>
    <w:p w14:paraId="7CA72F82" w14:textId="5B844044" w:rsidR="009120E7" w:rsidRPr="009120E7" w:rsidRDefault="009120E7" w:rsidP="009120E7">
      <w:pPr>
        <w:autoSpaceDE w:val="0"/>
        <w:autoSpaceDN w:val="0"/>
        <w:adjustRightInd w:val="0"/>
        <w:jc w:val="both"/>
        <w:rPr>
          <w:rFonts w:ascii="Arial Narrow" w:hAnsi="Arial Narrow" w:cs="Arial"/>
        </w:rPr>
      </w:pPr>
      <w:r w:rsidRPr="009120E7">
        <w:rPr>
          <w:rFonts w:ascii="Arial Narrow" w:hAnsi="Arial Narrow" w:cs="Arial"/>
        </w:rPr>
        <w:t>Le titulaire ne peut refuser la reconduction aux tarifs révisés selon les modalités prévues dans les articles ci-après.</w:t>
      </w:r>
    </w:p>
    <w:p w14:paraId="0B86AB74" w14:textId="06FC7F35" w:rsidR="008306DC" w:rsidRDefault="009120E7" w:rsidP="009120E7">
      <w:pPr>
        <w:autoSpaceDE w:val="0"/>
        <w:autoSpaceDN w:val="0"/>
        <w:adjustRightInd w:val="0"/>
        <w:jc w:val="both"/>
        <w:rPr>
          <w:rFonts w:ascii="Arial Narrow" w:hAnsi="Arial Narrow" w:cs="Arial"/>
        </w:rPr>
      </w:pPr>
      <w:r w:rsidRPr="009120E7">
        <w:rPr>
          <w:rFonts w:ascii="Arial Narrow" w:hAnsi="Arial Narrow" w:cs="Arial"/>
        </w:rPr>
        <w:t>La non reconduction du marché n’ouvre droit au profit du titulaire à aucune indemnité ni à aucun dédommagement. Le titulaire reste par ailleurs engagé jusqu’à la fin d’exécution de la période en cours.</w:t>
      </w:r>
    </w:p>
    <w:p w14:paraId="3BA6FBD7" w14:textId="77777777" w:rsidR="009120E7" w:rsidRPr="009120E7" w:rsidRDefault="009120E7" w:rsidP="009120E7">
      <w:pPr>
        <w:autoSpaceDE w:val="0"/>
        <w:autoSpaceDN w:val="0"/>
        <w:adjustRightInd w:val="0"/>
        <w:jc w:val="both"/>
        <w:rPr>
          <w:rFonts w:ascii="Arial Narrow" w:hAnsi="Arial Narrow" w:cs="Arial"/>
        </w:rPr>
      </w:pPr>
    </w:p>
    <w:p w14:paraId="418467B3" w14:textId="77777777" w:rsidR="004530A8" w:rsidRPr="004530A8" w:rsidRDefault="004530A8" w:rsidP="00792F6F">
      <w:pPr>
        <w:pStyle w:val="Paragraphedeliste"/>
        <w:numPr>
          <w:ilvl w:val="0"/>
          <w:numId w:val="1"/>
        </w:numPr>
        <w:spacing w:before="120" w:after="120" w:line="240" w:lineRule="auto"/>
        <w:ind w:left="284" w:hanging="284"/>
        <w:contextualSpacing w:val="0"/>
        <w:jc w:val="both"/>
        <w:rPr>
          <w:rFonts w:ascii="Arial Narrow" w:hAnsi="Arial Narrow"/>
          <w:color w:val="00294B"/>
          <w:sz w:val="24"/>
          <w:szCs w:val="24"/>
        </w:rPr>
      </w:pPr>
      <w:r>
        <w:rPr>
          <w:rFonts w:ascii="Arial Narrow" w:hAnsi="Arial Narrow"/>
          <w:color w:val="00294B"/>
          <w:sz w:val="24"/>
          <w:szCs w:val="24"/>
        </w:rPr>
        <w:t>Délai de validité de l’offre</w:t>
      </w:r>
      <w:r w:rsidR="005B21DB">
        <w:rPr>
          <w:rFonts w:ascii="Arial Narrow" w:hAnsi="Arial Narrow"/>
          <w:color w:val="00294B"/>
          <w:sz w:val="24"/>
          <w:szCs w:val="24"/>
        </w:rPr>
        <w:t> :</w:t>
      </w:r>
    </w:p>
    <w:p w14:paraId="0F8B0536" w14:textId="77777777" w:rsidR="004530A8" w:rsidRDefault="004530A8" w:rsidP="00792F6F">
      <w:pPr>
        <w:spacing w:before="120" w:after="120" w:line="240" w:lineRule="auto"/>
        <w:jc w:val="both"/>
        <w:rPr>
          <w:rFonts w:ascii="Arial Narrow" w:hAnsi="Arial Narrow" w:cs="Arial"/>
          <w:color w:val="00294B"/>
          <w:sz w:val="24"/>
          <w:szCs w:val="24"/>
        </w:rPr>
      </w:pPr>
      <w:r w:rsidRPr="004D57D9">
        <w:rPr>
          <w:rFonts w:ascii="Arial Narrow" w:hAnsi="Arial Narrow" w:cs="Arial"/>
          <w:color w:val="00294B"/>
          <w:sz w:val="24"/>
          <w:szCs w:val="24"/>
        </w:rPr>
        <w:t>Le présent engagement me lie pour le délai de validité des offres indiqué dans le règlement de la consultation</w:t>
      </w:r>
      <w:r w:rsidR="0054678A">
        <w:rPr>
          <w:rFonts w:ascii="Arial Narrow" w:hAnsi="Arial Narrow" w:cs="Arial"/>
          <w:color w:val="00294B"/>
          <w:sz w:val="24"/>
          <w:szCs w:val="24"/>
        </w:rPr>
        <w:t xml:space="preserve"> de 120 jours.</w:t>
      </w:r>
    </w:p>
    <w:p w14:paraId="6353B185" w14:textId="77777777" w:rsidR="0054678A" w:rsidRPr="004D57D9" w:rsidRDefault="0054678A" w:rsidP="00792F6F">
      <w:pPr>
        <w:spacing w:before="120" w:after="120" w:line="240" w:lineRule="auto"/>
        <w:jc w:val="both"/>
        <w:rPr>
          <w:rFonts w:ascii="Arial Narrow" w:hAnsi="Arial Narrow" w:cs="Arial"/>
          <w:color w:val="00294B"/>
          <w:sz w:val="24"/>
          <w:szCs w:val="24"/>
        </w:rPr>
      </w:pPr>
    </w:p>
    <w:p w14:paraId="1CCE3168" w14:textId="77777777" w:rsidR="005B21DB" w:rsidRPr="005B1FEB" w:rsidRDefault="005B21DB" w:rsidP="005C00B0">
      <w:pPr>
        <w:pStyle w:val="Paragraphedeliste"/>
        <w:keepNext/>
        <w:numPr>
          <w:ilvl w:val="0"/>
          <w:numId w:val="12"/>
        </w:numPr>
        <w:shd w:val="clear" w:color="auto" w:fill="B6DDE8" w:themeFill="accent5" w:themeFillTint="66"/>
        <w:spacing w:before="120" w:after="120" w:line="240" w:lineRule="auto"/>
        <w:ind w:left="426" w:hanging="426"/>
        <w:contextualSpacing w:val="0"/>
        <w:jc w:val="both"/>
        <w:rPr>
          <w:rFonts w:ascii="Arial Narrow" w:hAnsi="Arial Narrow"/>
          <w:b/>
          <w:color w:val="00294B"/>
          <w:sz w:val="24"/>
          <w:szCs w:val="24"/>
        </w:rPr>
      </w:pPr>
      <w:r w:rsidRPr="005B1FEB">
        <w:rPr>
          <w:rFonts w:ascii="Arial Narrow" w:hAnsi="Arial Narrow"/>
          <w:b/>
          <w:color w:val="00294B"/>
          <w:sz w:val="24"/>
          <w:szCs w:val="24"/>
        </w:rPr>
        <w:lastRenderedPageBreak/>
        <w:t>Signa</w:t>
      </w:r>
      <w:r>
        <w:rPr>
          <w:rFonts w:ascii="Arial Narrow" w:hAnsi="Arial Narrow"/>
          <w:b/>
          <w:color w:val="00294B"/>
          <w:sz w:val="24"/>
          <w:szCs w:val="24"/>
        </w:rPr>
        <w:t>ture de l’offre par le candidat</w:t>
      </w:r>
    </w:p>
    <w:p w14:paraId="2D4A2073" w14:textId="77777777" w:rsidR="005B21DB" w:rsidRDefault="005B21DB" w:rsidP="005C00B0">
      <w:pPr>
        <w:keepNext/>
        <w:spacing w:before="120" w:after="120" w:line="240" w:lineRule="auto"/>
        <w:jc w:val="both"/>
        <w:rPr>
          <w:rFonts w:ascii="Arial Narrow" w:hAnsi="Arial Narrow" w:cs="Arial"/>
          <w:color w:val="00294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7"/>
        <w:gridCol w:w="3063"/>
        <w:gridCol w:w="2992"/>
      </w:tblGrid>
      <w:tr w:rsidR="00350F0E" w:rsidRPr="005B1FEB" w14:paraId="077772C5" w14:textId="77777777" w:rsidTr="00294F0F">
        <w:trPr>
          <w:trHeight w:val="1104"/>
        </w:trPr>
        <w:tc>
          <w:tcPr>
            <w:tcW w:w="3095" w:type="dxa"/>
            <w:vAlign w:val="center"/>
          </w:tcPr>
          <w:p w14:paraId="0FCBA210" w14:textId="77777777" w:rsidR="00350F0E" w:rsidRPr="005B1FEB" w:rsidRDefault="00350F0E" w:rsidP="005C00B0">
            <w:pPr>
              <w:keepNext/>
              <w:spacing w:before="120" w:after="120" w:line="240" w:lineRule="auto"/>
              <w:jc w:val="center"/>
              <w:rPr>
                <w:rFonts w:ascii="Arial Narrow" w:hAnsi="Arial Narrow" w:cs="Arial"/>
                <w:b/>
                <w:bCs/>
                <w:color w:val="00294B"/>
                <w:sz w:val="24"/>
                <w:szCs w:val="24"/>
              </w:rPr>
            </w:pPr>
            <w:r w:rsidRPr="005B1FEB">
              <w:rPr>
                <w:rFonts w:ascii="Arial Narrow" w:hAnsi="Arial Narrow" w:cs="Arial"/>
                <w:b/>
                <w:bCs/>
                <w:color w:val="00294B"/>
                <w:sz w:val="24"/>
                <w:szCs w:val="24"/>
              </w:rPr>
              <w:t xml:space="preserve">Nom, prénom et qualité </w:t>
            </w:r>
            <w:r>
              <w:rPr>
                <w:rFonts w:ascii="Arial Narrow" w:hAnsi="Arial Narrow" w:cs="Arial"/>
                <w:b/>
                <w:bCs/>
                <w:color w:val="00294B"/>
                <w:sz w:val="24"/>
                <w:szCs w:val="24"/>
              </w:rPr>
              <w:t>du signataire </w:t>
            </w:r>
            <w:r w:rsidRPr="005B1FEB">
              <w:rPr>
                <w:rFonts w:ascii="Arial Narrow" w:hAnsi="Arial Narrow" w:cs="Arial"/>
                <w:b/>
                <w:bCs/>
                <w:color w:val="00294B"/>
                <w:sz w:val="24"/>
                <w:szCs w:val="24"/>
              </w:rPr>
              <w:t>(*)</w:t>
            </w:r>
          </w:p>
        </w:tc>
        <w:tc>
          <w:tcPr>
            <w:tcW w:w="3095" w:type="dxa"/>
            <w:vAlign w:val="center"/>
          </w:tcPr>
          <w:p w14:paraId="121501D4" w14:textId="77777777" w:rsidR="00350F0E" w:rsidRPr="005B1FEB" w:rsidRDefault="00350F0E" w:rsidP="005C00B0">
            <w:pPr>
              <w:keepNext/>
              <w:spacing w:before="120" w:after="120" w:line="240" w:lineRule="auto"/>
              <w:jc w:val="center"/>
              <w:rPr>
                <w:rFonts w:ascii="Arial Narrow" w:hAnsi="Arial Narrow" w:cs="Arial"/>
                <w:b/>
                <w:bCs/>
                <w:color w:val="00294B"/>
                <w:sz w:val="24"/>
                <w:szCs w:val="24"/>
              </w:rPr>
            </w:pPr>
            <w:r w:rsidRPr="005B1FEB">
              <w:rPr>
                <w:rFonts w:ascii="Arial Narrow" w:hAnsi="Arial Narrow" w:cs="Arial"/>
                <w:b/>
                <w:bCs/>
                <w:color w:val="00294B"/>
                <w:sz w:val="24"/>
                <w:szCs w:val="24"/>
              </w:rPr>
              <w:t>Lieu et date de signature</w:t>
            </w:r>
          </w:p>
        </w:tc>
        <w:tc>
          <w:tcPr>
            <w:tcW w:w="3096" w:type="dxa"/>
            <w:vAlign w:val="center"/>
          </w:tcPr>
          <w:p w14:paraId="4AF3D677" w14:textId="77777777" w:rsidR="00350F0E" w:rsidRPr="005B1FEB" w:rsidRDefault="00350F0E" w:rsidP="005C00B0">
            <w:pPr>
              <w:keepNext/>
              <w:spacing w:before="120" w:after="120" w:line="240" w:lineRule="auto"/>
              <w:jc w:val="center"/>
              <w:rPr>
                <w:rFonts w:ascii="Arial Narrow" w:hAnsi="Arial Narrow" w:cs="Arial"/>
                <w:b/>
                <w:bCs/>
                <w:color w:val="00294B"/>
                <w:sz w:val="24"/>
                <w:szCs w:val="24"/>
              </w:rPr>
            </w:pPr>
            <w:r w:rsidRPr="005B1FEB">
              <w:rPr>
                <w:rFonts w:ascii="Arial Narrow" w:hAnsi="Arial Narrow" w:cs="Arial"/>
                <w:b/>
                <w:bCs/>
                <w:color w:val="00294B"/>
                <w:sz w:val="24"/>
                <w:szCs w:val="24"/>
              </w:rPr>
              <w:t>Signature</w:t>
            </w:r>
          </w:p>
        </w:tc>
      </w:tr>
      <w:tr w:rsidR="00350F0E" w:rsidRPr="005B1FEB" w14:paraId="2D9D0390" w14:textId="77777777" w:rsidTr="00294F0F">
        <w:trPr>
          <w:trHeight w:val="1104"/>
        </w:trPr>
        <w:tc>
          <w:tcPr>
            <w:tcW w:w="3095" w:type="dxa"/>
            <w:shd w:val="clear" w:color="auto" w:fill="B6DDE8" w:themeFill="accent5" w:themeFillTint="66"/>
          </w:tcPr>
          <w:p w14:paraId="0C7A9363" w14:textId="77777777" w:rsidR="00350F0E" w:rsidRPr="005B1FEB" w:rsidRDefault="00350F0E" w:rsidP="005C00B0">
            <w:pPr>
              <w:keepNext/>
              <w:spacing w:before="120" w:after="120" w:line="240" w:lineRule="auto"/>
              <w:jc w:val="both"/>
              <w:rPr>
                <w:rFonts w:ascii="Arial Narrow" w:hAnsi="Arial Narrow" w:cs="Arial"/>
                <w:b/>
                <w:bCs/>
                <w:color w:val="00294B"/>
                <w:sz w:val="24"/>
                <w:szCs w:val="24"/>
              </w:rPr>
            </w:pPr>
          </w:p>
        </w:tc>
        <w:tc>
          <w:tcPr>
            <w:tcW w:w="3095" w:type="dxa"/>
            <w:shd w:val="clear" w:color="auto" w:fill="B6DDE8" w:themeFill="accent5" w:themeFillTint="66"/>
          </w:tcPr>
          <w:p w14:paraId="5574E9B2" w14:textId="77777777" w:rsidR="00350F0E" w:rsidRPr="00846F9E" w:rsidRDefault="00F708BF" w:rsidP="005C00B0">
            <w:pPr>
              <w:keepNext/>
              <w:tabs>
                <w:tab w:val="left" w:leader="dot" w:pos="2444"/>
              </w:tabs>
              <w:spacing w:before="120" w:after="120" w:line="240" w:lineRule="auto"/>
              <w:jc w:val="both"/>
              <w:rPr>
                <w:rFonts w:ascii="Arial Narrow" w:hAnsi="Arial Narrow" w:cs="Arial"/>
                <w:bCs/>
                <w:color w:val="00294B"/>
                <w:sz w:val="24"/>
                <w:szCs w:val="24"/>
              </w:rPr>
            </w:pPr>
            <w:proofErr w:type="gramStart"/>
            <w:r>
              <w:rPr>
                <w:rFonts w:ascii="Arial Narrow" w:hAnsi="Arial Narrow" w:cs="Arial"/>
                <w:bCs/>
                <w:color w:val="00294B"/>
                <w:sz w:val="24"/>
                <w:szCs w:val="24"/>
              </w:rPr>
              <w:t>à</w:t>
            </w:r>
            <w:proofErr w:type="gramEnd"/>
            <w:r w:rsidR="00350F0E" w:rsidRPr="00846F9E">
              <w:rPr>
                <w:rFonts w:ascii="Arial Narrow" w:hAnsi="Arial Narrow" w:cs="Arial"/>
                <w:bCs/>
                <w:color w:val="00294B"/>
                <w:sz w:val="24"/>
                <w:szCs w:val="24"/>
              </w:rPr>
              <w:t xml:space="preserve"> </w:t>
            </w:r>
            <w:r w:rsidR="00350F0E" w:rsidRPr="00846F9E">
              <w:rPr>
                <w:rFonts w:ascii="Arial Narrow" w:hAnsi="Arial Narrow" w:cs="Arial"/>
                <w:bCs/>
                <w:color w:val="00294B"/>
                <w:sz w:val="24"/>
                <w:szCs w:val="24"/>
              </w:rPr>
              <w:tab/>
            </w:r>
          </w:p>
          <w:p w14:paraId="01363C5E" w14:textId="77777777" w:rsidR="00350F0E" w:rsidRPr="00846F9E" w:rsidRDefault="00350F0E" w:rsidP="005C00B0">
            <w:pPr>
              <w:keepNext/>
              <w:tabs>
                <w:tab w:val="left" w:leader="dot" w:pos="2444"/>
              </w:tabs>
              <w:spacing w:before="120" w:after="120" w:line="240" w:lineRule="auto"/>
              <w:jc w:val="both"/>
              <w:rPr>
                <w:rFonts w:ascii="Arial Narrow" w:hAnsi="Arial Narrow" w:cs="Arial"/>
                <w:bCs/>
                <w:color w:val="00294B"/>
                <w:sz w:val="24"/>
                <w:szCs w:val="24"/>
              </w:rPr>
            </w:pPr>
            <w:proofErr w:type="gramStart"/>
            <w:r w:rsidRPr="00846F9E">
              <w:rPr>
                <w:rFonts w:ascii="Arial Narrow" w:hAnsi="Arial Narrow" w:cs="Arial"/>
                <w:bCs/>
                <w:color w:val="00294B"/>
                <w:sz w:val="24"/>
                <w:szCs w:val="24"/>
              </w:rPr>
              <w:t>le</w:t>
            </w:r>
            <w:proofErr w:type="gramEnd"/>
            <w:r w:rsidR="00AD37E8">
              <w:rPr>
                <w:rFonts w:ascii="Arial Narrow" w:hAnsi="Arial Narrow" w:cs="Arial"/>
                <w:bCs/>
                <w:color w:val="00294B"/>
                <w:sz w:val="24"/>
                <w:szCs w:val="24"/>
              </w:rPr>
              <w:t>,</w:t>
            </w:r>
            <w:r w:rsidRPr="00846F9E">
              <w:rPr>
                <w:rFonts w:ascii="Arial Narrow" w:hAnsi="Arial Narrow" w:cs="Arial"/>
                <w:bCs/>
                <w:color w:val="00294B"/>
                <w:sz w:val="24"/>
                <w:szCs w:val="24"/>
              </w:rPr>
              <w:t xml:space="preserve"> </w:t>
            </w:r>
            <w:r w:rsidRPr="00846F9E">
              <w:rPr>
                <w:rFonts w:ascii="Arial Narrow" w:hAnsi="Arial Narrow" w:cs="Arial"/>
                <w:bCs/>
                <w:color w:val="00294B"/>
                <w:sz w:val="24"/>
                <w:szCs w:val="24"/>
              </w:rPr>
              <w:tab/>
            </w:r>
          </w:p>
        </w:tc>
        <w:tc>
          <w:tcPr>
            <w:tcW w:w="3096" w:type="dxa"/>
            <w:shd w:val="clear" w:color="auto" w:fill="B6DDE8" w:themeFill="accent5" w:themeFillTint="66"/>
          </w:tcPr>
          <w:p w14:paraId="18B68871" w14:textId="77777777" w:rsidR="00350F0E" w:rsidRPr="00846F9E" w:rsidRDefault="00350F0E" w:rsidP="005C00B0">
            <w:pPr>
              <w:keepNext/>
              <w:spacing w:before="120" w:after="120" w:line="240" w:lineRule="auto"/>
              <w:jc w:val="both"/>
              <w:rPr>
                <w:rFonts w:ascii="Arial Narrow" w:hAnsi="Arial Narrow" w:cs="Arial"/>
                <w:b/>
                <w:bCs/>
                <w:color w:val="00294B"/>
                <w:sz w:val="24"/>
                <w:szCs w:val="24"/>
              </w:rPr>
            </w:pPr>
          </w:p>
        </w:tc>
      </w:tr>
      <w:tr w:rsidR="00350F0E" w:rsidRPr="005B1FEB" w14:paraId="3DA9E1C6" w14:textId="77777777" w:rsidTr="00294F0F">
        <w:trPr>
          <w:trHeight w:val="1104"/>
        </w:trPr>
        <w:tc>
          <w:tcPr>
            <w:tcW w:w="3095" w:type="dxa"/>
          </w:tcPr>
          <w:p w14:paraId="7B9E663E" w14:textId="77777777" w:rsidR="00350F0E" w:rsidRPr="005B1FEB" w:rsidRDefault="00350F0E" w:rsidP="005C00B0">
            <w:pPr>
              <w:keepNext/>
              <w:spacing w:before="120" w:after="120" w:line="240" w:lineRule="auto"/>
              <w:jc w:val="both"/>
              <w:rPr>
                <w:rFonts w:ascii="Arial Narrow" w:hAnsi="Arial Narrow" w:cs="Arial"/>
                <w:b/>
                <w:bCs/>
                <w:color w:val="00294B"/>
                <w:sz w:val="24"/>
                <w:szCs w:val="24"/>
              </w:rPr>
            </w:pPr>
          </w:p>
        </w:tc>
        <w:tc>
          <w:tcPr>
            <w:tcW w:w="3095" w:type="dxa"/>
          </w:tcPr>
          <w:p w14:paraId="06C54031" w14:textId="77777777" w:rsidR="00350F0E" w:rsidRPr="00FE726C" w:rsidRDefault="00F708BF" w:rsidP="005C00B0">
            <w:pPr>
              <w:keepNext/>
              <w:tabs>
                <w:tab w:val="left" w:leader="dot" w:pos="2444"/>
              </w:tabs>
              <w:spacing w:before="120" w:after="120" w:line="240" w:lineRule="auto"/>
              <w:jc w:val="both"/>
              <w:rPr>
                <w:rFonts w:ascii="Arial Narrow" w:hAnsi="Arial Narrow" w:cs="Arial"/>
                <w:bCs/>
                <w:color w:val="00294B"/>
                <w:sz w:val="24"/>
                <w:szCs w:val="24"/>
              </w:rPr>
            </w:pPr>
            <w:proofErr w:type="gramStart"/>
            <w:r>
              <w:rPr>
                <w:rFonts w:ascii="Arial Narrow" w:hAnsi="Arial Narrow" w:cs="Arial"/>
                <w:bCs/>
                <w:color w:val="00294B"/>
                <w:sz w:val="24"/>
                <w:szCs w:val="24"/>
              </w:rPr>
              <w:t>à</w:t>
            </w:r>
            <w:proofErr w:type="gramEnd"/>
            <w:r w:rsidR="00350F0E" w:rsidRPr="00FE726C">
              <w:rPr>
                <w:rFonts w:ascii="Arial Narrow" w:hAnsi="Arial Narrow" w:cs="Arial"/>
                <w:bCs/>
                <w:color w:val="00294B"/>
                <w:sz w:val="24"/>
                <w:szCs w:val="24"/>
              </w:rPr>
              <w:t xml:space="preserve"> </w:t>
            </w:r>
            <w:r w:rsidR="00350F0E" w:rsidRPr="00FE726C">
              <w:rPr>
                <w:rFonts w:ascii="Arial Narrow" w:hAnsi="Arial Narrow" w:cs="Arial"/>
                <w:bCs/>
                <w:color w:val="00294B"/>
                <w:sz w:val="24"/>
                <w:szCs w:val="24"/>
              </w:rPr>
              <w:tab/>
            </w:r>
          </w:p>
          <w:p w14:paraId="583C43A2" w14:textId="77777777" w:rsidR="00350F0E" w:rsidRPr="00FE726C" w:rsidRDefault="00350F0E" w:rsidP="005C00B0">
            <w:pPr>
              <w:keepNext/>
              <w:tabs>
                <w:tab w:val="left" w:leader="dot" w:pos="2444"/>
              </w:tabs>
              <w:spacing w:before="120" w:after="120" w:line="240" w:lineRule="auto"/>
              <w:jc w:val="both"/>
              <w:rPr>
                <w:rFonts w:ascii="Arial Narrow" w:hAnsi="Arial Narrow" w:cs="Arial"/>
                <w:bCs/>
                <w:color w:val="00294B"/>
                <w:sz w:val="24"/>
                <w:szCs w:val="24"/>
              </w:rPr>
            </w:pPr>
            <w:proofErr w:type="gramStart"/>
            <w:r w:rsidRPr="00FE726C">
              <w:rPr>
                <w:rFonts w:ascii="Arial Narrow" w:hAnsi="Arial Narrow" w:cs="Arial"/>
                <w:bCs/>
                <w:color w:val="00294B"/>
                <w:sz w:val="24"/>
                <w:szCs w:val="24"/>
              </w:rPr>
              <w:t>le</w:t>
            </w:r>
            <w:proofErr w:type="gramEnd"/>
            <w:r w:rsidR="00AD37E8">
              <w:rPr>
                <w:rFonts w:ascii="Arial Narrow" w:hAnsi="Arial Narrow" w:cs="Arial"/>
                <w:bCs/>
                <w:color w:val="00294B"/>
                <w:sz w:val="24"/>
                <w:szCs w:val="24"/>
              </w:rPr>
              <w:t>,</w:t>
            </w:r>
            <w:r w:rsidRPr="00FE726C">
              <w:rPr>
                <w:rFonts w:ascii="Arial Narrow" w:hAnsi="Arial Narrow" w:cs="Arial"/>
                <w:bCs/>
                <w:color w:val="00294B"/>
                <w:sz w:val="24"/>
                <w:szCs w:val="24"/>
              </w:rPr>
              <w:t xml:space="preserve"> </w:t>
            </w:r>
            <w:r w:rsidRPr="00FE726C">
              <w:rPr>
                <w:rFonts w:ascii="Arial Narrow" w:hAnsi="Arial Narrow" w:cs="Arial"/>
                <w:bCs/>
                <w:color w:val="00294B"/>
                <w:sz w:val="24"/>
                <w:szCs w:val="24"/>
              </w:rPr>
              <w:tab/>
            </w:r>
          </w:p>
        </w:tc>
        <w:tc>
          <w:tcPr>
            <w:tcW w:w="3096" w:type="dxa"/>
          </w:tcPr>
          <w:p w14:paraId="1AFB81A9" w14:textId="77777777" w:rsidR="00350F0E" w:rsidRPr="005B1FEB" w:rsidRDefault="00350F0E" w:rsidP="005C00B0">
            <w:pPr>
              <w:keepNext/>
              <w:spacing w:before="120" w:after="120" w:line="240" w:lineRule="auto"/>
              <w:jc w:val="both"/>
              <w:rPr>
                <w:rFonts w:ascii="Arial Narrow" w:hAnsi="Arial Narrow" w:cs="Arial"/>
                <w:b/>
                <w:bCs/>
                <w:color w:val="00294B"/>
                <w:sz w:val="24"/>
                <w:szCs w:val="24"/>
              </w:rPr>
            </w:pPr>
          </w:p>
        </w:tc>
      </w:tr>
      <w:tr w:rsidR="00350F0E" w:rsidRPr="005B1FEB" w14:paraId="4C5E5D13" w14:textId="77777777" w:rsidTr="00294F0F">
        <w:trPr>
          <w:trHeight w:val="1104"/>
        </w:trPr>
        <w:tc>
          <w:tcPr>
            <w:tcW w:w="3095" w:type="dxa"/>
            <w:shd w:val="clear" w:color="auto" w:fill="B6DDE8" w:themeFill="accent5" w:themeFillTint="66"/>
          </w:tcPr>
          <w:p w14:paraId="3947374E" w14:textId="77777777" w:rsidR="00350F0E" w:rsidRPr="005B1FEB" w:rsidRDefault="00350F0E" w:rsidP="005C00B0">
            <w:pPr>
              <w:keepNext/>
              <w:spacing w:before="120" w:after="120" w:line="240" w:lineRule="auto"/>
              <w:jc w:val="both"/>
              <w:rPr>
                <w:rFonts w:ascii="Arial Narrow" w:hAnsi="Arial Narrow" w:cs="Arial"/>
                <w:b/>
                <w:bCs/>
                <w:color w:val="00294B"/>
                <w:sz w:val="24"/>
                <w:szCs w:val="24"/>
              </w:rPr>
            </w:pPr>
          </w:p>
        </w:tc>
        <w:tc>
          <w:tcPr>
            <w:tcW w:w="3095" w:type="dxa"/>
            <w:shd w:val="clear" w:color="auto" w:fill="B6DDE8" w:themeFill="accent5" w:themeFillTint="66"/>
          </w:tcPr>
          <w:p w14:paraId="7C218506" w14:textId="77777777" w:rsidR="00350F0E" w:rsidRPr="00FE726C" w:rsidRDefault="00F708BF" w:rsidP="005C00B0">
            <w:pPr>
              <w:keepNext/>
              <w:tabs>
                <w:tab w:val="left" w:leader="dot" w:pos="2444"/>
              </w:tabs>
              <w:spacing w:before="120" w:after="120" w:line="240" w:lineRule="auto"/>
              <w:jc w:val="both"/>
              <w:rPr>
                <w:rFonts w:ascii="Arial Narrow" w:hAnsi="Arial Narrow" w:cs="Arial"/>
                <w:bCs/>
                <w:color w:val="00294B"/>
                <w:sz w:val="24"/>
                <w:szCs w:val="24"/>
              </w:rPr>
            </w:pPr>
            <w:proofErr w:type="gramStart"/>
            <w:r>
              <w:rPr>
                <w:rFonts w:ascii="Arial Narrow" w:hAnsi="Arial Narrow" w:cs="Arial"/>
                <w:bCs/>
                <w:color w:val="00294B"/>
                <w:sz w:val="24"/>
                <w:szCs w:val="24"/>
              </w:rPr>
              <w:t>à</w:t>
            </w:r>
            <w:proofErr w:type="gramEnd"/>
            <w:r w:rsidR="00350F0E" w:rsidRPr="00FE726C">
              <w:rPr>
                <w:rFonts w:ascii="Arial Narrow" w:hAnsi="Arial Narrow" w:cs="Arial"/>
                <w:bCs/>
                <w:color w:val="00294B"/>
                <w:sz w:val="24"/>
                <w:szCs w:val="24"/>
              </w:rPr>
              <w:t xml:space="preserve"> </w:t>
            </w:r>
            <w:r w:rsidR="00350F0E" w:rsidRPr="00FE726C">
              <w:rPr>
                <w:rFonts w:ascii="Arial Narrow" w:hAnsi="Arial Narrow" w:cs="Arial"/>
                <w:bCs/>
                <w:color w:val="00294B"/>
                <w:sz w:val="24"/>
                <w:szCs w:val="24"/>
              </w:rPr>
              <w:tab/>
            </w:r>
          </w:p>
          <w:p w14:paraId="2CF92148" w14:textId="77777777" w:rsidR="00350F0E" w:rsidRPr="00FE726C" w:rsidRDefault="00350F0E" w:rsidP="005C00B0">
            <w:pPr>
              <w:keepNext/>
              <w:tabs>
                <w:tab w:val="left" w:leader="dot" w:pos="2444"/>
              </w:tabs>
              <w:spacing w:before="120" w:after="120" w:line="240" w:lineRule="auto"/>
              <w:jc w:val="both"/>
              <w:rPr>
                <w:rFonts w:ascii="Arial Narrow" w:hAnsi="Arial Narrow" w:cs="Arial"/>
                <w:bCs/>
                <w:color w:val="00294B"/>
                <w:sz w:val="24"/>
                <w:szCs w:val="24"/>
              </w:rPr>
            </w:pPr>
            <w:proofErr w:type="gramStart"/>
            <w:r w:rsidRPr="00FE726C">
              <w:rPr>
                <w:rFonts w:ascii="Arial Narrow" w:hAnsi="Arial Narrow" w:cs="Arial"/>
                <w:bCs/>
                <w:color w:val="00294B"/>
                <w:sz w:val="24"/>
                <w:szCs w:val="24"/>
              </w:rPr>
              <w:t>le</w:t>
            </w:r>
            <w:proofErr w:type="gramEnd"/>
            <w:r w:rsidR="00AD37E8">
              <w:rPr>
                <w:rFonts w:ascii="Arial Narrow" w:hAnsi="Arial Narrow" w:cs="Arial"/>
                <w:bCs/>
                <w:color w:val="00294B"/>
                <w:sz w:val="24"/>
                <w:szCs w:val="24"/>
              </w:rPr>
              <w:t>,</w:t>
            </w:r>
            <w:r w:rsidRPr="00FE726C">
              <w:rPr>
                <w:rFonts w:ascii="Arial Narrow" w:hAnsi="Arial Narrow" w:cs="Arial"/>
                <w:bCs/>
                <w:color w:val="00294B"/>
                <w:sz w:val="24"/>
                <w:szCs w:val="24"/>
              </w:rPr>
              <w:t xml:space="preserve"> </w:t>
            </w:r>
            <w:r w:rsidRPr="00FE726C">
              <w:rPr>
                <w:rFonts w:ascii="Arial Narrow" w:hAnsi="Arial Narrow" w:cs="Arial"/>
                <w:bCs/>
                <w:color w:val="00294B"/>
                <w:sz w:val="24"/>
                <w:szCs w:val="24"/>
              </w:rPr>
              <w:tab/>
            </w:r>
          </w:p>
        </w:tc>
        <w:tc>
          <w:tcPr>
            <w:tcW w:w="3096" w:type="dxa"/>
            <w:shd w:val="clear" w:color="auto" w:fill="B6DDE8" w:themeFill="accent5" w:themeFillTint="66"/>
          </w:tcPr>
          <w:p w14:paraId="6C7E826C" w14:textId="77777777" w:rsidR="00350F0E" w:rsidRPr="005B1FEB" w:rsidRDefault="00350F0E" w:rsidP="005C00B0">
            <w:pPr>
              <w:keepNext/>
              <w:spacing w:before="120" w:after="120" w:line="240" w:lineRule="auto"/>
              <w:jc w:val="both"/>
              <w:rPr>
                <w:rFonts w:ascii="Arial Narrow" w:hAnsi="Arial Narrow" w:cs="Arial"/>
                <w:b/>
                <w:bCs/>
                <w:color w:val="00294B"/>
                <w:sz w:val="24"/>
                <w:szCs w:val="24"/>
              </w:rPr>
            </w:pPr>
          </w:p>
        </w:tc>
      </w:tr>
    </w:tbl>
    <w:p w14:paraId="5B2574D9" w14:textId="77777777" w:rsidR="005B21DB" w:rsidRPr="005B1FEB" w:rsidRDefault="005B21DB" w:rsidP="005C00B0">
      <w:pPr>
        <w:keepNext/>
        <w:spacing w:before="120" w:after="120" w:line="240" w:lineRule="auto"/>
        <w:jc w:val="both"/>
        <w:rPr>
          <w:rFonts w:ascii="Arial Narrow" w:hAnsi="Arial Narrow" w:cs="Arial"/>
          <w:i/>
          <w:iCs/>
          <w:color w:val="00294B"/>
          <w:sz w:val="20"/>
          <w:szCs w:val="20"/>
        </w:rPr>
      </w:pPr>
      <w:r w:rsidRPr="005B1FEB">
        <w:rPr>
          <w:rFonts w:ascii="Arial Narrow" w:hAnsi="Arial Narrow" w:cs="Arial"/>
          <w:i/>
          <w:iCs/>
          <w:color w:val="00294B"/>
          <w:sz w:val="20"/>
          <w:szCs w:val="20"/>
        </w:rPr>
        <w:t>(*) Le signataire doit avoir le pouvoir d’engager la personne qu’il représente.</w:t>
      </w:r>
    </w:p>
    <w:p w14:paraId="47008598" w14:textId="77777777" w:rsidR="00D02747" w:rsidRDefault="00D02747">
      <w:pPr>
        <w:rPr>
          <w:rFonts w:ascii="Arial Narrow" w:hAnsi="Arial Narrow" w:cs="Arial"/>
          <w:color w:val="00294B"/>
          <w:sz w:val="24"/>
          <w:szCs w:val="24"/>
        </w:rPr>
      </w:pPr>
      <w:r>
        <w:rPr>
          <w:rFonts w:ascii="Arial Narrow" w:hAnsi="Arial Narrow" w:cs="Arial"/>
          <w:color w:val="00294B"/>
          <w:sz w:val="24"/>
          <w:szCs w:val="24"/>
        </w:rPr>
        <w:br w:type="page"/>
      </w:r>
    </w:p>
    <w:p w14:paraId="7A11ED1C" w14:textId="77777777" w:rsidR="005B21DB" w:rsidRPr="00DB7412" w:rsidRDefault="005B21DB" w:rsidP="00564545">
      <w:pPr>
        <w:pStyle w:val="Paragraphedeliste"/>
        <w:numPr>
          <w:ilvl w:val="0"/>
          <w:numId w:val="12"/>
        </w:numPr>
        <w:shd w:val="clear" w:color="auto" w:fill="B6DDE8" w:themeFill="accent5" w:themeFillTint="66"/>
        <w:spacing w:before="120" w:after="120" w:line="240" w:lineRule="auto"/>
        <w:ind w:left="426" w:hanging="426"/>
        <w:contextualSpacing w:val="0"/>
        <w:jc w:val="both"/>
        <w:rPr>
          <w:rFonts w:ascii="Arial Narrow" w:hAnsi="Arial Narrow"/>
          <w:b/>
          <w:color w:val="00294B"/>
          <w:sz w:val="24"/>
          <w:szCs w:val="24"/>
        </w:rPr>
      </w:pPr>
      <w:r w:rsidRPr="00DB7412">
        <w:rPr>
          <w:rFonts w:ascii="Arial Narrow" w:hAnsi="Arial Narrow"/>
          <w:b/>
          <w:color w:val="00294B"/>
          <w:sz w:val="24"/>
          <w:szCs w:val="24"/>
        </w:rPr>
        <w:lastRenderedPageBreak/>
        <w:t xml:space="preserve">Identification de la </w:t>
      </w:r>
      <w:r w:rsidRPr="00BE7DF9">
        <w:rPr>
          <w:rFonts w:ascii="Arial Narrow" w:hAnsi="Arial Narrow"/>
          <w:b/>
          <w:color w:val="00294B"/>
          <w:sz w:val="24"/>
          <w:szCs w:val="24"/>
        </w:rPr>
        <w:t>Personne</w:t>
      </w:r>
      <w:r w:rsidRPr="00774AB0">
        <w:rPr>
          <w:rFonts w:ascii="Arial Narrow" w:hAnsi="Arial Narrow"/>
          <w:b/>
          <w:color w:val="00294B"/>
          <w:sz w:val="24"/>
          <w:szCs w:val="24"/>
        </w:rPr>
        <w:t xml:space="preserve"> </w:t>
      </w:r>
      <w:r w:rsidRPr="00BE7DF9">
        <w:rPr>
          <w:rFonts w:ascii="Arial Narrow" w:hAnsi="Arial Narrow"/>
          <w:b/>
          <w:color w:val="00294B"/>
          <w:sz w:val="24"/>
          <w:szCs w:val="24"/>
        </w:rPr>
        <w:t>Publique</w:t>
      </w:r>
    </w:p>
    <w:p w14:paraId="1CC243A9" w14:textId="77777777" w:rsidR="00656E6B" w:rsidRPr="005B1490" w:rsidRDefault="00656E6B" w:rsidP="00656E6B">
      <w:pPr>
        <w:spacing w:before="120" w:after="120" w:line="240" w:lineRule="auto"/>
        <w:jc w:val="both"/>
        <w:rPr>
          <w:rFonts w:ascii="Arial Narrow" w:hAnsi="Arial Narrow" w:cs="Arial"/>
          <w:i/>
          <w:iCs/>
          <w:vanish/>
          <w:color w:val="00294B"/>
          <w:sz w:val="20"/>
          <w:szCs w:val="20"/>
        </w:rPr>
      </w:pPr>
      <w:r w:rsidRPr="005B1490">
        <w:rPr>
          <w:rFonts w:ascii="Arial Narrow" w:hAnsi="Arial Narrow" w:cs="Arial"/>
          <w:i/>
          <w:iCs/>
          <w:vanish/>
          <w:color w:val="00294B"/>
          <w:sz w:val="20"/>
          <w:szCs w:val="20"/>
        </w:rPr>
        <w:t>(Reprendre les éléments figurant dans l'avis d'appel public à la concurrence, le règlement de consultation ou la lettre de consultation.</w:t>
      </w:r>
      <w:r w:rsidRPr="005B1490">
        <w:rPr>
          <w:rFonts w:ascii="Arial Narrow" w:hAnsi="Arial Narrow" w:cs="Arial"/>
          <w:i/>
          <w:vanish/>
          <w:color w:val="00294B"/>
          <w:sz w:val="20"/>
          <w:szCs w:val="20"/>
        </w:rPr>
        <w:t xml:space="preserve"> </w:t>
      </w:r>
      <w:r w:rsidRPr="00503BFA">
        <w:rPr>
          <w:rFonts w:ascii="Arial Narrow" w:hAnsi="Arial Narrow" w:cs="Arial"/>
          <w:i/>
          <w:vanish/>
          <w:color w:val="00294B"/>
          <w:sz w:val="20"/>
          <w:szCs w:val="20"/>
        </w:rPr>
        <w:t>Le signataire doit avoir le pouvoir d’engager la pers</w:t>
      </w:r>
      <w:r>
        <w:rPr>
          <w:rFonts w:ascii="Arial Narrow" w:hAnsi="Arial Narrow" w:cs="Arial"/>
          <w:i/>
          <w:vanish/>
          <w:color w:val="00294B"/>
          <w:sz w:val="20"/>
          <w:szCs w:val="20"/>
        </w:rPr>
        <w:t>onne qu’il représente.</w:t>
      </w:r>
      <w:r w:rsidRPr="005B1490">
        <w:rPr>
          <w:rFonts w:ascii="Arial Narrow" w:hAnsi="Arial Narrow" w:cs="Arial"/>
          <w:i/>
          <w:iCs/>
          <w:vanish/>
          <w:color w:val="00294B"/>
          <w:sz w:val="20"/>
          <w:szCs w:val="20"/>
        </w:rPr>
        <w:t>)</w:t>
      </w:r>
    </w:p>
    <w:p w14:paraId="63AA60DE" w14:textId="77777777" w:rsidR="00163315" w:rsidRPr="00C32B4C" w:rsidRDefault="00163315" w:rsidP="00792F6F">
      <w:pPr>
        <w:spacing w:before="120" w:after="120" w:line="240" w:lineRule="auto"/>
        <w:jc w:val="both"/>
        <w:rPr>
          <w:rFonts w:ascii="Arial Narrow" w:hAnsi="Arial Narrow"/>
          <w:color w:val="00294B"/>
          <w:sz w:val="24"/>
          <w:szCs w:val="24"/>
        </w:rPr>
      </w:pPr>
    </w:p>
    <w:p w14:paraId="1A530083" w14:textId="77777777" w:rsidR="00C32B4C" w:rsidRDefault="00C32B4C" w:rsidP="00792F6F">
      <w:pPr>
        <w:pStyle w:val="Paragraphedeliste"/>
        <w:numPr>
          <w:ilvl w:val="0"/>
          <w:numId w:val="1"/>
        </w:numPr>
        <w:spacing w:before="120" w:after="120" w:line="240" w:lineRule="auto"/>
        <w:ind w:left="284" w:hanging="284"/>
        <w:contextualSpacing w:val="0"/>
        <w:jc w:val="both"/>
        <w:rPr>
          <w:rFonts w:ascii="Arial Narrow" w:hAnsi="Arial Narrow"/>
          <w:color w:val="00294B"/>
          <w:sz w:val="24"/>
          <w:szCs w:val="24"/>
        </w:rPr>
      </w:pPr>
      <w:r>
        <w:rPr>
          <w:rFonts w:ascii="Arial Narrow" w:hAnsi="Arial Narrow"/>
          <w:color w:val="00294B"/>
          <w:sz w:val="24"/>
          <w:szCs w:val="24"/>
        </w:rPr>
        <w:t>Pouvoir adjudicateur / Maître d’ouvrage :</w:t>
      </w:r>
    </w:p>
    <w:p w14:paraId="7D476F96" w14:textId="77777777" w:rsidR="00C32B4C" w:rsidRPr="00DB32F2" w:rsidRDefault="00C32B4C" w:rsidP="00792F6F">
      <w:pPr>
        <w:spacing w:before="120" w:after="120" w:line="240" w:lineRule="auto"/>
        <w:ind w:left="709"/>
        <w:jc w:val="both"/>
        <w:rPr>
          <w:rFonts w:ascii="Arial Narrow" w:hAnsi="Arial Narrow"/>
          <w:b/>
          <w:smallCaps/>
          <w:color w:val="00294B"/>
          <w:sz w:val="24"/>
          <w:szCs w:val="24"/>
        </w:rPr>
      </w:pPr>
      <w:r w:rsidRPr="00DB32F2">
        <w:rPr>
          <w:rFonts w:ascii="Arial Narrow" w:hAnsi="Arial Narrow"/>
          <w:b/>
          <w:smallCaps/>
          <w:color w:val="00294B"/>
          <w:sz w:val="24"/>
          <w:szCs w:val="24"/>
        </w:rPr>
        <w:t>Centre National de la Recherche Scientifique</w:t>
      </w:r>
    </w:p>
    <w:p w14:paraId="3890D111" w14:textId="77777777" w:rsidR="00C32B4C" w:rsidRPr="00DB32F2" w:rsidRDefault="00C32B4C" w:rsidP="00792F6F">
      <w:pPr>
        <w:spacing w:before="120" w:after="120" w:line="240" w:lineRule="auto"/>
        <w:ind w:left="709"/>
        <w:jc w:val="both"/>
        <w:rPr>
          <w:rFonts w:ascii="Arial Narrow" w:hAnsi="Arial Narrow"/>
          <w:b/>
          <w:smallCaps/>
          <w:color w:val="00294B"/>
          <w:sz w:val="24"/>
          <w:szCs w:val="24"/>
        </w:rPr>
      </w:pPr>
      <w:r w:rsidRPr="00DB32F2">
        <w:rPr>
          <w:rFonts w:ascii="Arial Narrow" w:hAnsi="Arial Narrow"/>
          <w:b/>
          <w:smallCaps/>
          <w:color w:val="00294B"/>
          <w:sz w:val="24"/>
          <w:szCs w:val="24"/>
        </w:rPr>
        <w:t>Délégation Alsace</w:t>
      </w:r>
    </w:p>
    <w:p w14:paraId="26B15185" w14:textId="77777777" w:rsidR="00C32B4C" w:rsidRPr="00DB32F2" w:rsidRDefault="00C32B4C" w:rsidP="00792F6F">
      <w:pPr>
        <w:spacing w:before="120" w:after="120" w:line="240" w:lineRule="auto"/>
        <w:ind w:left="709"/>
        <w:jc w:val="both"/>
        <w:rPr>
          <w:rFonts w:ascii="Arial Narrow" w:hAnsi="Arial Narrow"/>
          <w:b/>
          <w:smallCaps/>
          <w:color w:val="00294B"/>
          <w:sz w:val="24"/>
          <w:szCs w:val="24"/>
        </w:rPr>
      </w:pPr>
      <w:r w:rsidRPr="00DB32F2">
        <w:rPr>
          <w:rFonts w:ascii="Arial Narrow" w:hAnsi="Arial Narrow"/>
          <w:b/>
          <w:smallCaps/>
          <w:color w:val="00294B"/>
          <w:sz w:val="24"/>
          <w:szCs w:val="24"/>
        </w:rPr>
        <w:t xml:space="preserve">23, rue du </w:t>
      </w:r>
      <w:r w:rsidR="002B55A0" w:rsidRPr="00DB32F2">
        <w:rPr>
          <w:rFonts w:ascii="Arial Narrow" w:hAnsi="Arial Narrow"/>
          <w:b/>
          <w:smallCaps/>
          <w:color w:val="00294B"/>
          <w:sz w:val="24"/>
          <w:szCs w:val="24"/>
        </w:rPr>
        <w:t>Lœss</w:t>
      </w:r>
      <w:r w:rsidRPr="00DB32F2">
        <w:rPr>
          <w:rFonts w:ascii="Arial Narrow" w:hAnsi="Arial Narrow"/>
          <w:b/>
          <w:smallCaps/>
          <w:color w:val="00294B"/>
          <w:sz w:val="24"/>
          <w:szCs w:val="24"/>
        </w:rPr>
        <w:t xml:space="preserve"> – BP 20</w:t>
      </w:r>
    </w:p>
    <w:p w14:paraId="7B9114B5" w14:textId="77777777" w:rsidR="00C32B4C" w:rsidRPr="00DB32F2" w:rsidRDefault="00C32B4C" w:rsidP="00792F6F">
      <w:pPr>
        <w:spacing w:before="120" w:after="120" w:line="240" w:lineRule="auto"/>
        <w:ind w:left="709"/>
        <w:jc w:val="both"/>
        <w:rPr>
          <w:rFonts w:ascii="Arial Narrow" w:hAnsi="Arial Narrow"/>
          <w:b/>
          <w:smallCaps/>
          <w:color w:val="00294B"/>
          <w:sz w:val="24"/>
          <w:szCs w:val="24"/>
        </w:rPr>
      </w:pPr>
      <w:r w:rsidRPr="00DB32F2">
        <w:rPr>
          <w:rFonts w:ascii="Arial Narrow" w:hAnsi="Arial Narrow"/>
          <w:b/>
          <w:smallCaps/>
          <w:color w:val="00294B"/>
          <w:sz w:val="24"/>
          <w:szCs w:val="24"/>
        </w:rPr>
        <w:t>67037 Strasbourg Cedex 02</w:t>
      </w:r>
    </w:p>
    <w:p w14:paraId="07D46934" w14:textId="77777777" w:rsidR="00C32B4C" w:rsidRPr="00FB195F" w:rsidRDefault="00C32B4C" w:rsidP="00792F6F">
      <w:pPr>
        <w:pStyle w:val="Paragraphedeliste"/>
        <w:numPr>
          <w:ilvl w:val="0"/>
          <w:numId w:val="1"/>
        </w:numPr>
        <w:spacing w:before="120" w:after="120" w:line="240" w:lineRule="auto"/>
        <w:ind w:left="284" w:hanging="284"/>
        <w:contextualSpacing w:val="0"/>
        <w:jc w:val="both"/>
        <w:rPr>
          <w:rFonts w:ascii="Arial Narrow" w:hAnsi="Arial Narrow"/>
          <w:color w:val="00294B"/>
          <w:sz w:val="24"/>
          <w:szCs w:val="24"/>
        </w:rPr>
      </w:pPr>
      <w:r>
        <w:rPr>
          <w:rFonts w:ascii="Arial Narrow" w:hAnsi="Arial Narrow"/>
          <w:color w:val="00294B"/>
          <w:sz w:val="24"/>
          <w:szCs w:val="24"/>
        </w:rPr>
        <w:t>Désignation de la Personne Responsable du Marché :</w:t>
      </w:r>
    </w:p>
    <w:p w14:paraId="7AD4B6B2" w14:textId="77777777" w:rsidR="00C32B4C" w:rsidRPr="00FB2C4D" w:rsidRDefault="00C32B4C" w:rsidP="00792F6F">
      <w:pPr>
        <w:spacing w:before="120" w:after="120" w:line="240" w:lineRule="auto"/>
        <w:ind w:left="709"/>
        <w:jc w:val="both"/>
        <w:rPr>
          <w:rFonts w:ascii="Arial Narrow" w:hAnsi="Arial Narrow" w:cs="Arial"/>
          <w:b/>
          <w:color w:val="00294B"/>
          <w:sz w:val="24"/>
          <w:szCs w:val="24"/>
        </w:rPr>
      </w:pPr>
      <w:r w:rsidRPr="001E617C">
        <w:rPr>
          <w:rFonts w:ascii="Arial Narrow" w:hAnsi="Arial Narrow" w:cs="Arial"/>
          <w:vanish/>
          <w:color w:val="00B050"/>
          <w:sz w:val="18"/>
          <w:szCs w:val="18"/>
        </w:rPr>
        <w:t xml:space="preserve">CHAMP </w:t>
      </w:r>
      <w:r w:rsidRPr="00FB2C4D">
        <w:rPr>
          <w:rFonts w:ascii="Arial Narrow" w:hAnsi="Arial Narrow" w:cs="Arial"/>
          <w:b/>
          <w:color w:val="00294B"/>
          <w:sz w:val="24"/>
          <w:szCs w:val="24"/>
        </w:rPr>
        <w:fldChar w:fldCharType="begin"/>
      </w:r>
      <w:r w:rsidRPr="00FB2C4D">
        <w:rPr>
          <w:rFonts w:ascii="Arial Narrow" w:hAnsi="Arial Narrow" w:cs="Arial"/>
          <w:b/>
          <w:color w:val="00294B"/>
          <w:sz w:val="24"/>
          <w:szCs w:val="24"/>
        </w:rPr>
        <w:instrText xml:space="preserve"> MERGEFIELD PRM </w:instrText>
      </w:r>
      <w:r w:rsidRPr="00FB2C4D">
        <w:rPr>
          <w:rFonts w:ascii="Arial Narrow" w:hAnsi="Arial Narrow" w:cs="Arial"/>
          <w:b/>
          <w:color w:val="00294B"/>
          <w:sz w:val="24"/>
          <w:szCs w:val="24"/>
        </w:rPr>
        <w:fldChar w:fldCharType="separate"/>
      </w:r>
      <w:r w:rsidR="0054678A">
        <w:rPr>
          <w:rFonts w:ascii="Arial Narrow" w:hAnsi="Arial Narrow" w:cs="Arial"/>
          <w:b/>
          <w:noProof/>
          <w:color w:val="00294B"/>
          <w:sz w:val="24"/>
          <w:szCs w:val="24"/>
        </w:rPr>
        <w:t>Le Délégué Régional</w:t>
      </w:r>
      <w:r w:rsidR="002063E6" w:rsidRPr="00BE6FD3">
        <w:rPr>
          <w:rFonts w:ascii="Arial Narrow" w:hAnsi="Arial Narrow" w:cs="Arial"/>
          <w:b/>
          <w:noProof/>
          <w:color w:val="00294B"/>
          <w:sz w:val="24"/>
          <w:szCs w:val="24"/>
        </w:rPr>
        <w:t xml:space="preserve"> </w:t>
      </w:r>
      <w:r w:rsidRPr="00FB2C4D">
        <w:rPr>
          <w:rFonts w:ascii="Arial Narrow" w:hAnsi="Arial Narrow" w:cs="Arial"/>
          <w:b/>
          <w:color w:val="00294B"/>
          <w:sz w:val="24"/>
          <w:szCs w:val="24"/>
        </w:rPr>
        <w:fldChar w:fldCharType="end"/>
      </w:r>
    </w:p>
    <w:p w14:paraId="4D71BD74" w14:textId="77777777" w:rsidR="00C32B4C" w:rsidRPr="00FB2C4D" w:rsidRDefault="00C32B4C" w:rsidP="00792F6F">
      <w:pPr>
        <w:pStyle w:val="Paragraphedeliste"/>
        <w:numPr>
          <w:ilvl w:val="0"/>
          <w:numId w:val="1"/>
        </w:numPr>
        <w:spacing w:before="120" w:after="120" w:line="240" w:lineRule="auto"/>
        <w:ind w:left="284" w:hanging="284"/>
        <w:contextualSpacing w:val="0"/>
        <w:jc w:val="both"/>
        <w:rPr>
          <w:rFonts w:ascii="Arial Narrow" w:hAnsi="Arial Narrow"/>
          <w:color w:val="00294B"/>
          <w:sz w:val="24"/>
          <w:szCs w:val="24"/>
        </w:rPr>
      </w:pPr>
      <w:r>
        <w:rPr>
          <w:rFonts w:ascii="Arial Narrow" w:hAnsi="Arial Narrow"/>
          <w:color w:val="00294B"/>
          <w:sz w:val="24"/>
          <w:szCs w:val="24"/>
        </w:rPr>
        <w:t>U</w:t>
      </w:r>
      <w:r w:rsidRPr="00FB2C4D">
        <w:rPr>
          <w:rFonts w:ascii="Arial Narrow" w:hAnsi="Arial Narrow"/>
          <w:color w:val="00294B"/>
          <w:sz w:val="24"/>
          <w:szCs w:val="24"/>
        </w:rPr>
        <w:t>nité/service bénéficiaire </w:t>
      </w:r>
      <w:r>
        <w:rPr>
          <w:rFonts w:ascii="Arial Narrow" w:hAnsi="Arial Narrow"/>
          <w:color w:val="00294B"/>
          <w:sz w:val="24"/>
          <w:szCs w:val="24"/>
        </w:rPr>
        <w:t>:</w:t>
      </w:r>
    </w:p>
    <w:p w14:paraId="1F7DEF79" w14:textId="505DA09C" w:rsidR="0054678A" w:rsidRPr="00FB2C4D" w:rsidRDefault="00C32B4C" w:rsidP="0031789D">
      <w:pPr>
        <w:spacing w:before="120" w:after="120" w:line="240" w:lineRule="auto"/>
        <w:ind w:left="709"/>
        <w:jc w:val="both"/>
        <w:rPr>
          <w:rFonts w:ascii="Arial Narrow" w:hAnsi="Arial Narrow" w:cs="Arial"/>
          <w:b/>
          <w:color w:val="00294B"/>
          <w:sz w:val="24"/>
          <w:szCs w:val="24"/>
        </w:rPr>
      </w:pPr>
      <w:r w:rsidRPr="001E617C">
        <w:rPr>
          <w:rFonts w:ascii="Arial Narrow" w:hAnsi="Arial Narrow" w:cs="Arial"/>
          <w:vanish/>
          <w:color w:val="00B050"/>
          <w:sz w:val="18"/>
          <w:szCs w:val="18"/>
        </w:rPr>
        <w:t xml:space="preserve">CHAMP </w:t>
      </w:r>
      <w:r>
        <w:rPr>
          <w:rFonts w:ascii="Arial Narrow" w:hAnsi="Arial Narrow" w:cs="Arial"/>
          <w:b/>
          <w:color w:val="00294B"/>
          <w:sz w:val="24"/>
          <w:szCs w:val="24"/>
        </w:rPr>
        <w:fldChar w:fldCharType="begin"/>
      </w:r>
      <w:r>
        <w:rPr>
          <w:rFonts w:ascii="Arial Narrow" w:hAnsi="Arial Narrow" w:cs="Arial"/>
          <w:b/>
          <w:color w:val="00294B"/>
          <w:sz w:val="24"/>
          <w:szCs w:val="24"/>
        </w:rPr>
        <w:instrText xml:space="preserve"> MERGEFIELD UNITE </w:instrText>
      </w:r>
      <w:r>
        <w:rPr>
          <w:rFonts w:ascii="Arial Narrow" w:hAnsi="Arial Narrow" w:cs="Arial"/>
          <w:b/>
          <w:color w:val="00294B"/>
          <w:sz w:val="24"/>
          <w:szCs w:val="24"/>
        </w:rPr>
        <w:fldChar w:fldCharType="separate"/>
      </w:r>
      <w:r w:rsidR="002063E6" w:rsidRPr="00BE6FD3">
        <w:rPr>
          <w:rFonts w:ascii="Arial Narrow" w:hAnsi="Arial Narrow" w:cs="Arial"/>
          <w:b/>
          <w:noProof/>
          <w:color w:val="00294B"/>
          <w:sz w:val="24"/>
          <w:szCs w:val="24"/>
        </w:rPr>
        <w:t xml:space="preserve">CNRS - Délégation Alsace </w:t>
      </w:r>
      <w:r>
        <w:rPr>
          <w:rFonts w:ascii="Arial Narrow" w:hAnsi="Arial Narrow" w:cs="Arial"/>
          <w:b/>
          <w:color w:val="00294B"/>
          <w:sz w:val="24"/>
          <w:szCs w:val="24"/>
        </w:rPr>
        <w:fldChar w:fldCharType="end"/>
      </w:r>
      <w:r w:rsidR="00D551A4">
        <w:rPr>
          <w:rFonts w:ascii="Arial Narrow" w:hAnsi="Arial Narrow" w:cs="Arial"/>
          <w:b/>
          <w:color w:val="00294B"/>
          <w:sz w:val="24"/>
          <w:szCs w:val="24"/>
        </w:rPr>
        <w:t xml:space="preserve">- </w:t>
      </w:r>
      <w:r w:rsidR="0031789D">
        <w:rPr>
          <w:rFonts w:ascii="Arial Narrow" w:hAnsi="Arial Narrow" w:cs="Arial"/>
          <w:b/>
          <w:color w:val="00294B"/>
          <w:sz w:val="24"/>
          <w:szCs w:val="24"/>
        </w:rPr>
        <w:t>service technique et logistique</w:t>
      </w:r>
      <w:r w:rsidR="0019122B">
        <w:rPr>
          <w:rFonts w:ascii="Arial Narrow" w:hAnsi="Arial Narrow" w:cs="Arial"/>
          <w:b/>
          <w:color w:val="00294B"/>
          <w:sz w:val="24"/>
          <w:szCs w:val="24"/>
        </w:rPr>
        <w:t xml:space="preserve"> (</w:t>
      </w:r>
      <w:r w:rsidR="0019122B" w:rsidRPr="0019122B">
        <w:rPr>
          <w:rFonts w:ascii="Arial Narrow" w:hAnsi="Arial Narrow" w:cs="Arial"/>
          <w:b/>
          <w:color w:val="00294B"/>
          <w:sz w:val="24"/>
          <w:szCs w:val="24"/>
        </w:rPr>
        <w:t>MOY 1000 Délégation et Locaux communs</w:t>
      </w:r>
      <w:r w:rsidR="0019122B">
        <w:rPr>
          <w:rFonts w:ascii="Arial Narrow" w:hAnsi="Arial Narrow" w:cs="Arial"/>
          <w:b/>
          <w:color w:val="00294B"/>
          <w:sz w:val="24"/>
          <w:szCs w:val="24"/>
        </w:rPr>
        <w:t xml:space="preserve"> – </w:t>
      </w:r>
      <w:r w:rsidR="0019122B" w:rsidRPr="0019122B">
        <w:rPr>
          <w:rFonts w:ascii="Arial Narrow" w:hAnsi="Arial Narrow" w:cs="Arial"/>
          <w:b/>
          <w:color w:val="00294B"/>
          <w:sz w:val="24"/>
          <w:szCs w:val="24"/>
        </w:rPr>
        <w:t>IPHC</w:t>
      </w:r>
      <w:r w:rsidR="0019122B">
        <w:rPr>
          <w:rFonts w:ascii="Arial Narrow" w:hAnsi="Arial Narrow" w:cs="Arial"/>
          <w:b/>
          <w:color w:val="00294B"/>
          <w:sz w:val="24"/>
          <w:szCs w:val="24"/>
        </w:rPr>
        <w:t xml:space="preserve"> – </w:t>
      </w:r>
      <w:r w:rsidR="0019122B" w:rsidRPr="0019122B">
        <w:rPr>
          <w:rFonts w:ascii="Arial Narrow" w:hAnsi="Arial Narrow" w:cs="Arial"/>
          <w:b/>
          <w:color w:val="00294B"/>
          <w:sz w:val="24"/>
          <w:szCs w:val="24"/>
        </w:rPr>
        <w:t>IPCMS</w:t>
      </w:r>
      <w:r w:rsidR="0019122B">
        <w:rPr>
          <w:rFonts w:ascii="Arial Narrow" w:hAnsi="Arial Narrow" w:cs="Arial"/>
          <w:b/>
          <w:color w:val="00294B"/>
          <w:sz w:val="24"/>
          <w:szCs w:val="24"/>
        </w:rPr>
        <w:t xml:space="preserve"> </w:t>
      </w:r>
      <w:r w:rsidR="000B1A2C">
        <w:rPr>
          <w:rFonts w:ascii="Arial Narrow" w:hAnsi="Arial Narrow" w:cs="Arial"/>
          <w:b/>
          <w:color w:val="00294B"/>
          <w:sz w:val="24"/>
          <w:szCs w:val="24"/>
        </w:rPr>
        <w:t>–</w:t>
      </w:r>
      <w:r w:rsidR="0019122B">
        <w:rPr>
          <w:rFonts w:ascii="Arial Narrow" w:hAnsi="Arial Narrow" w:cs="Arial"/>
          <w:b/>
          <w:color w:val="00294B"/>
          <w:sz w:val="24"/>
          <w:szCs w:val="24"/>
        </w:rPr>
        <w:t xml:space="preserve"> ICS</w:t>
      </w:r>
      <w:r w:rsidR="000B1A2C">
        <w:rPr>
          <w:rFonts w:ascii="Arial Narrow" w:hAnsi="Arial Narrow" w:cs="Arial"/>
          <w:b/>
          <w:color w:val="00294B"/>
          <w:sz w:val="24"/>
          <w:szCs w:val="24"/>
        </w:rPr>
        <w:t xml:space="preserve"> – ICUBE – ITES - </w:t>
      </w:r>
      <w:r w:rsidR="000B1A2C" w:rsidRPr="000B1A2C">
        <w:rPr>
          <w:rFonts w:ascii="Arial Narrow" w:hAnsi="Arial Narrow" w:cs="Arial"/>
          <w:b/>
          <w:color w:val="00294B"/>
          <w:sz w:val="24"/>
          <w:szCs w:val="24"/>
        </w:rPr>
        <w:t xml:space="preserve">Service de Cryogénie </w:t>
      </w:r>
      <w:r w:rsidR="000B1A2C">
        <w:rPr>
          <w:rFonts w:ascii="Arial Narrow" w:hAnsi="Arial Narrow" w:cs="Arial"/>
          <w:b/>
          <w:color w:val="00294B"/>
          <w:sz w:val="24"/>
          <w:szCs w:val="24"/>
        </w:rPr>
        <w:t>– CI2</w:t>
      </w:r>
      <w:r w:rsidR="00CA59E3">
        <w:rPr>
          <w:rFonts w:ascii="Arial Narrow" w:hAnsi="Arial Narrow" w:cs="Arial"/>
          <w:b/>
          <w:color w:val="00294B"/>
          <w:sz w:val="24"/>
          <w:szCs w:val="24"/>
        </w:rPr>
        <w:t>N) –</w:t>
      </w:r>
      <w:r w:rsidR="0031789D">
        <w:rPr>
          <w:rFonts w:ascii="Arial Narrow" w:hAnsi="Arial Narrow" w:cs="Arial"/>
          <w:b/>
          <w:color w:val="00294B"/>
          <w:sz w:val="24"/>
          <w:szCs w:val="24"/>
        </w:rPr>
        <w:t xml:space="preserve"> IBMP – IBMC – </w:t>
      </w:r>
      <w:r w:rsidR="004540B8">
        <w:rPr>
          <w:rFonts w:ascii="Arial Narrow" w:hAnsi="Arial Narrow" w:cs="Arial"/>
          <w:b/>
          <w:color w:val="00294B"/>
          <w:sz w:val="24"/>
          <w:szCs w:val="24"/>
        </w:rPr>
        <w:t>INCI</w:t>
      </w:r>
    </w:p>
    <w:p w14:paraId="3D58B0C0" w14:textId="77777777" w:rsidR="005B21DB" w:rsidRPr="0054678A" w:rsidRDefault="005B21DB" w:rsidP="00792F6F">
      <w:pPr>
        <w:pStyle w:val="Paragraphedeliste"/>
        <w:numPr>
          <w:ilvl w:val="0"/>
          <w:numId w:val="1"/>
        </w:numPr>
        <w:spacing w:before="120" w:after="120" w:line="240" w:lineRule="auto"/>
        <w:ind w:left="284" w:hanging="284"/>
        <w:contextualSpacing w:val="0"/>
        <w:jc w:val="both"/>
        <w:rPr>
          <w:rFonts w:ascii="Arial Narrow" w:hAnsi="Arial Narrow"/>
          <w:color w:val="00294B"/>
          <w:sz w:val="24"/>
          <w:szCs w:val="24"/>
        </w:rPr>
      </w:pPr>
      <w:r>
        <w:rPr>
          <w:rFonts w:ascii="Arial Narrow" w:hAnsi="Arial Narrow"/>
          <w:color w:val="00294B"/>
          <w:sz w:val="24"/>
          <w:szCs w:val="24"/>
        </w:rPr>
        <w:t>P</w:t>
      </w:r>
      <w:r w:rsidRPr="005B21DB">
        <w:rPr>
          <w:rFonts w:ascii="Arial Narrow" w:hAnsi="Arial Narrow"/>
          <w:color w:val="00294B"/>
          <w:sz w:val="24"/>
          <w:szCs w:val="24"/>
        </w:rPr>
        <w:t xml:space="preserve">ersonne habilitée à donner les renseignements </w:t>
      </w:r>
      <w:r w:rsidR="00C5116A">
        <w:rPr>
          <w:rFonts w:ascii="Arial Narrow" w:hAnsi="Arial Narrow"/>
          <w:color w:val="00294B"/>
          <w:sz w:val="24"/>
          <w:szCs w:val="24"/>
        </w:rPr>
        <w:t xml:space="preserve">en matière de </w:t>
      </w:r>
      <w:r w:rsidR="00C5116A" w:rsidRPr="005B21DB">
        <w:rPr>
          <w:rFonts w:ascii="Arial Narrow" w:hAnsi="Arial Narrow"/>
          <w:color w:val="00294B"/>
          <w:sz w:val="24"/>
          <w:szCs w:val="24"/>
        </w:rPr>
        <w:t>nantissements ou cessions de créances</w:t>
      </w:r>
      <w:r w:rsidR="00C5116A">
        <w:rPr>
          <w:rFonts w:ascii="Arial Narrow" w:hAnsi="Arial Narrow"/>
          <w:color w:val="00294B"/>
          <w:sz w:val="24"/>
          <w:szCs w:val="24"/>
        </w:rPr>
        <w:t> :</w:t>
      </w:r>
      <w:r w:rsidR="005323F8">
        <w:rPr>
          <w:rFonts w:ascii="Arial Narrow" w:hAnsi="Arial Narrow"/>
          <w:color w:val="00294B"/>
          <w:sz w:val="24"/>
          <w:szCs w:val="24"/>
        </w:rPr>
        <w:t xml:space="preserve"> </w:t>
      </w:r>
    </w:p>
    <w:p w14:paraId="0E818DA5" w14:textId="77777777" w:rsidR="005B21DB" w:rsidRDefault="0054678A" w:rsidP="00792F6F">
      <w:pPr>
        <w:spacing w:before="120" w:after="120" w:line="240" w:lineRule="auto"/>
        <w:ind w:firstLine="709"/>
        <w:jc w:val="both"/>
        <w:rPr>
          <w:rFonts w:ascii="Arial Narrow" w:hAnsi="Arial Narrow" w:cs="Arial"/>
          <w:b/>
          <w:color w:val="00294B"/>
          <w:sz w:val="24"/>
          <w:szCs w:val="24"/>
        </w:rPr>
      </w:pPr>
      <w:r>
        <w:rPr>
          <w:rFonts w:ascii="Arial Narrow" w:hAnsi="Arial Narrow" w:cs="Arial"/>
          <w:b/>
          <w:color w:val="00294B"/>
          <w:sz w:val="24"/>
          <w:szCs w:val="24"/>
        </w:rPr>
        <w:t>Le Délégué</w:t>
      </w:r>
      <w:r w:rsidR="005B21DB" w:rsidRPr="00C5116A">
        <w:rPr>
          <w:rFonts w:ascii="Arial Narrow" w:hAnsi="Arial Narrow" w:cs="Arial"/>
          <w:b/>
          <w:color w:val="00294B"/>
          <w:sz w:val="24"/>
          <w:szCs w:val="24"/>
        </w:rPr>
        <w:t xml:space="preserve"> </w:t>
      </w:r>
      <w:r>
        <w:rPr>
          <w:rFonts w:ascii="Arial Narrow" w:hAnsi="Arial Narrow" w:cs="Arial"/>
          <w:b/>
          <w:color w:val="00294B"/>
          <w:sz w:val="24"/>
          <w:szCs w:val="24"/>
        </w:rPr>
        <w:t>Régional</w:t>
      </w:r>
      <w:r w:rsidR="00C5116A" w:rsidRPr="00C5116A">
        <w:rPr>
          <w:rFonts w:ascii="Arial Narrow" w:hAnsi="Arial Narrow" w:cs="Arial"/>
          <w:b/>
          <w:color w:val="00294B"/>
          <w:sz w:val="24"/>
          <w:szCs w:val="24"/>
        </w:rPr>
        <w:t xml:space="preserve"> pour la circonscription Alsace du CNRS</w:t>
      </w:r>
    </w:p>
    <w:p w14:paraId="1B23A8E4" w14:textId="77777777" w:rsidR="00C5116A" w:rsidRPr="00DB32F2" w:rsidRDefault="00C5116A" w:rsidP="00792F6F">
      <w:pPr>
        <w:spacing w:before="120" w:after="120" w:line="240" w:lineRule="auto"/>
        <w:ind w:left="709"/>
        <w:jc w:val="both"/>
        <w:rPr>
          <w:rFonts w:ascii="Arial Narrow" w:hAnsi="Arial Narrow"/>
          <w:b/>
          <w:smallCaps/>
          <w:color w:val="00294B"/>
          <w:sz w:val="24"/>
          <w:szCs w:val="24"/>
        </w:rPr>
      </w:pPr>
      <w:r w:rsidRPr="00DB32F2">
        <w:rPr>
          <w:rFonts w:ascii="Arial Narrow" w:hAnsi="Arial Narrow"/>
          <w:b/>
          <w:smallCaps/>
          <w:color w:val="00294B"/>
          <w:sz w:val="24"/>
          <w:szCs w:val="24"/>
        </w:rPr>
        <w:t>Centre National de la Recherche Scientifique</w:t>
      </w:r>
    </w:p>
    <w:p w14:paraId="42130446" w14:textId="77777777" w:rsidR="00C5116A" w:rsidRPr="00DB32F2" w:rsidRDefault="00C5116A" w:rsidP="00792F6F">
      <w:pPr>
        <w:spacing w:before="120" w:after="120" w:line="240" w:lineRule="auto"/>
        <w:ind w:left="709"/>
        <w:jc w:val="both"/>
        <w:rPr>
          <w:rFonts w:ascii="Arial Narrow" w:hAnsi="Arial Narrow"/>
          <w:b/>
          <w:smallCaps/>
          <w:color w:val="00294B"/>
          <w:sz w:val="24"/>
          <w:szCs w:val="24"/>
        </w:rPr>
      </w:pPr>
      <w:r w:rsidRPr="00DB32F2">
        <w:rPr>
          <w:rFonts w:ascii="Arial Narrow" w:hAnsi="Arial Narrow"/>
          <w:b/>
          <w:smallCaps/>
          <w:color w:val="00294B"/>
          <w:sz w:val="24"/>
          <w:szCs w:val="24"/>
        </w:rPr>
        <w:t>Délégation Alsace</w:t>
      </w:r>
    </w:p>
    <w:p w14:paraId="6E97DC46" w14:textId="77777777" w:rsidR="00C5116A" w:rsidRPr="00DB32F2" w:rsidRDefault="00C5116A" w:rsidP="00792F6F">
      <w:pPr>
        <w:spacing w:before="120" w:after="120" w:line="240" w:lineRule="auto"/>
        <w:ind w:left="709"/>
        <w:jc w:val="both"/>
        <w:rPr>
          <w:rFonts w:ascii="Arial Narrow" w:hAnsi="Arial Narrow"/>
          <w:b/>
          <w:smallCaps/>
          <w:color w:val="00294B"/>
          <w:sz w:val="24"/>
          <w:szCs w:val="24"/>
        </w:rPr>
      </w:pPr>
      <w:r w:rsidRPr="00DB32F2">
        <w:rPr>
          <w:rFonts w:ascii="Arial Narrow" w:hAnsi="Arial Narrow"/>
          <w:b/>
          <w:smallCaps/>
          <w:color w:val="00294B"/>
          <w:sz w:val="24"/>
          <w:szCs w:val="24"/>
        </w:rPr>
        <w:t xml:space="preserve">23, rue du </w:t>
      </w:r>
      <w:r w:rsidR="0054678A" w:rsidRPr="00DB32F2">
        <w:rPr>
          <w:rFonts w:ascii="Arial Narrow" w:hAnsi="Arial Narrow"/>
          <w:b/>
          <w:smallCaps/>
          <w:color w:val="00294B"/>
          <w:sz w:val="24"/>
          <w:szCs w:val="24"/>
        </w:rPr>
        <w:t>Lœss</w:t>
      </w:r>
      <w:r w:rsidRPr="00DB32F2">
        <w:rPr>
          <w:rFonts w:ascii="Arial Narrow" w:hAnsi="Arial Narrow"/>
          <w:b/>
          <w:smallCaps/>
          <w:color w:val="00294B"/>
          <w:sz w:val="24"/>
          <w:szCs w:val="24"/>
        </w:rPr>
        <w:t xml:space="preserve"> – BP 20</w:t>
      </w:r>
    </w:p>
    <w:p w14:paraId="52EA6A61" w14:textId="77777777" w:rsidR="00C5116A" w:rsidRDefault="00C5116A" w:rsidP="00792F6F">
      <w:pPr>
        <w:spacing w:before="120" w:after="120" w:line="240" w:lineRule="auto"/>
        <w:ind w:left="709"/>
        <w:jc w:val="both"/>
        <w:rPr>
          <w:rFonts w:ascii="Arial Narrow" w:hAnsi="Arial Narrow"/>
          <w:b/>
          <w:smallCaps/>
          <w:color w:val="00294B"/>
          <w:sz w:val="24"/>
          <w:szCs w:val="24"/>
        </w:rPr>
      </w:pPr>
      <w:r w:rsidRPr="00DB32F2">
        <w:rPr>
          <w:rFonts w:ascii="Arial Narrow" w:hAnsi="Arial Narrow"/>
          <w:b/>
          <w:smallCaps/>
          <w:color w:val="00294B"/>
          <w:sz w:val="24"/>
          <w:szCs w:val="24"/>
        </w:rPr>
        <w:t>67037 Strasbourg Cedex 02</w:t>
      </w:r>
    </w:p>
    <w:p w14:paraId="05FFFC4F" w14:textId="77777777" w:rsidR="0054678A" w:rsidRPr="00DB32F2" w:rsidRDefault="0054678A" w:rsidP="00792F6F">
      <w:pPr>
        <w:spacing w:before="120" w:after="120" w:line="240" w:lineRule="auto"/>
        <w:ind w:left="709"/>
        <w:jc w:val="both"/>
        <w:rPr>
          <w:rFonts w:ascii="Arial Narrow" w:hAnsi="Arial Narrow"/>
          <w:b/>
          <w:smallCaps/>
          <w:color w:val="00294B"/>
          <w:sz w:val="24"/>
          <w:szCs w:val="24"/>
        </w:rPr>
      </w:pPr>
    </w:p>
    <w:p w14:paraId="487F19D9" w14:textId="77777777" w:rsidR="005B21DB" w:rsidRPr="00C5116A" w:rsidRDefault="005B21DB" w:rsidP="00792F6F">
      <w:pPr>
        <w:pStyle w:val="Paragraphedeliste"/>
        <w:numPr>
          <w:ilvl w:val="0"/>
          <w:numId w:val="1"/>
        </w:numPr>
        <w:spacing w:before="120" w:after="120" w:line="240" w:lineRule="auto"/>
        <w:ind w:left="284" w:hanging="284"/>
        <w:contextualSpacing w:val="0"/>
        <w:jc w:val="both"/>
        <w:rPr>
          <w:rFonts w:ascii="Arial Narrow" w:hAnsi="Arial Narrow"/>
          <w:color w:val="00294B"/>
          <w:sz w:val="24"/>
          <w:szCs w:val="24"/>
        </w:rPr>
      </w:pPr>
      <w:r w:rsidRPr="00C5116A">
        <w:rPr>
          <w:rFonts w:ascii="Arial Narrow" w:hAnsi="Arial Narrow"/>
          <w:color w:val="00294B"/>
          <w:sz w:val="24"/>
          <w:szCs w:val="24"/>
        </w:rPr>
        <w:t>Désignation du comptable assignataire :</w:t>
      </w:r>
    </w:p>
    <w:p w14:paraId="4F0F67AF" w14:textId="77777777" w:rsidR="005B21DB" w:rsidRPr="00C5116A" w:rsidRDefault="005B21DB" w:rsidP="00792F6F">
      <w:pPr>
        <w:spacing w:before="120" w:after="120" w:line="240" w:lineRule="auto"/>
        <w:ind w:firstLine="284"/>
        <w:jc w:val="both"/>
        <w:rPr>
          <w:rFonts w:ascii="Arial Narrow" w:hAnsi="Arial Narrow" w:cs="Arial"/>
          <w:i/>
          <w:vanish/>
          <w:color w:val="00294B"/>
          <w:sz w:val="20"/>
          <w:szCs w:val="20"/>
        </w:rPr>
      </w:pPr>
      <w:r w:rsidRPr="00C5116A">
        <w:rPr>
          <w:rFonts w:ascii="Arial Narrow" w:hAnsi="Arial Narrow" w:cs="Arial"/>
          <w:i/>
          <w:vanish/>
          <w:color w:val="00294B"/>
          <w:sz w:val="20"/>
          <w:szCs w:val="20"/>
        </w:rPr>
        <w:t>(Joindre une annexe récapitulative en cas de pluralité de comptables.)</w:t>
      </w:r>
    </w:p>
    <w:p w14:paraId="1D0973DA" w14:textId="77777777" w:rsidR="005B21DB" w:rsidRPr="00C5116A" w:rsidRDefault="00C5116A" w:rsidP="00792F6F">
      <w:pPr>
        <w:spacing w:before="120" w:after="120" w:line="240" w:lineRule="auto"/>
        <w:ind w:firstLine="709"/>
        <w:jc w:val="both"/>
        <w:rPr>
          <w:rFonts w:ascii="Arial Narrow" w:hAnsi="Arial Narrow" w:cs="Arial"/>
          <w:b/>
          <w:color w:val="00294B"/>
          <w:sz w:val="24"/>
          <w:szCs w:val="24"/>
        </w:rPr>
      </w:pPr>
      <w:r w:rsidRPr="00C5116A">
        <w:rPr>
          <w:rFonts w:ascii="Arial Narrow" w:hAnsi="Arial Narrow" w:cs="Arial"/>
          <w:b/>
          <w:color w:val="00294B"/>
          <w:sz w:val="24"/>
          <w:szCs w:val="24"/>
        </w:rPr>
        <w:t>L’agent comptable secondaire pour la circonscription Alsace du CNRS</w:t>
      </w:r>
    </w:p>
    <w:p w14:paraId="0EAE2C6B" w14:textId="77777777" w:rsidR="00C5116A" w:rsidRPr="00DB32F2" w:rsidRDefault="00C5116A" w:rsidP="00792F6F">
      <w:pPr>
        <w:spacing w:before="120" w:after="120" w:line="240" w:lineRule="auto"/>
        <w:ind w:left="709"/>
        <w:jc w:val="both"/>
        <w:rPr>
          <w:rFonts w:ascii="Arial Narrow" w:hAnsi="Arial Narrow"/>
          <w:b/>
          <w:smallCaps/>
          <w:color w:val="00294B"/>
          <w:sz w:val="24"/>
          <w:szCs w:val="24"/>
        </w:rPr>
      </w:pPr>
      <w:r w:rsidRPr="00DB32F2">
        <w:rPr>
          <w:rFonts w:ascii="Arial Narrow" w:hAnsi="Arial Narrow"/>
          <w:b/>
          <w:smallCaps/>
          <w:color w:val="00294B"/>
          <w:sz w:val="24"/>
          <w:szCs w:val="24"/>
        </w:rPr>
        <w:t>Centre National de la Recherche Scientifique</w:t>
      </w:r>
    </w:p>
    <w:p w14:paraId="4AEABD84" w14:textId="77777777" w:rsidR="00C5116A" w:rsidRPr="00DB32F2" w:rsidRDefault="00C5116A" w:rsidP="00792F6F">
      <w:pPr>
        <w:spacing w:before="120" w:after="120" w:line="240" w:lineRule="auto"/>
        <w:ind w:left="709"/>
        <w:jc w:val="both"/>
        <w:rPr>
          <w:rFonts w:ascii="Arial Narrow" w:hAnsi="Arial Narrow"/>
          <w:b/>
          <w:smallCaps/>
          <w:color w:val="00294B"/>
          <w:sz w:val="24"/>
          <w:szCs w:val="24"/>
        </w:rPr>
      </w:pPr>
      <w:r w:rsidRPr="00DB32F2">
        <w:rPr>
          <w:rFonts w:ascii="Arial Narrow" w:hAnsi="Arial Narrow"/>
          <w:b/>
          <w:smallCaps/>
          <w:color w:val="00294B"/>
          <w:sz w:val="24"/>
          <w:szCs w:val="24"/>
        </w:rPr>
        <w:t>Délégation Alsace</w:t>
      </w:r>
    </w:p>
    <w:p w14:paraId="2A755715" w14:textId="77777777" w:rsidR="00C5116A" w:rsidRPr="00DB32F2" w:rsidRDefault="00C5116A" w:rsidP="00792F6F">
      <w:pPr>
        <w:spacing w:before="120" w:after="120" w:line="240" w:lineRule="auto"/>
        <w:ind w:left="709"/>
        <w:jc w:val="both"/>
        <w:rPr>
          <w:rFonts w:ascii="Arial Narrow" w:hAnsi="Arial Narrow"/>
          <w:b/>
          <w:smallCaps/>
          <w:color w:val="00294B"/>
          <w:sz w:val="24"/>
          <w:szCs w:val="24"/>
        </w:rPr>
      </w:pPr>
      <w:r w:rsidRPr="00DB32F2">
        <w:rPr>
          <w:rFonts w:ascii="Arial Narrow" w:hAnsi="Arial Narrow"/>
          <w:b/>
          <w:smallCaps/>
          <w:color w:val="00294B"/>
          <w:sz w:val="24"/>
          <w:szCs w:val="24"/>
        </w:rPr>
        <w:t xml:space="preserve">23, rue du </w:t>
      </w:r>
      <w:r w:rsidR="0054678A" w:rsidRPr="00DB32F2">
        <w:rPr>
          <w:rFonts w:ascii="Arial Narrow" w:hAnsi="Arial Narrow"/>
          <w:b/>
          <w:smallCaps/>
          <w:color w:val="00294B"/>
          <w:sz w:val="24"/>
          <w:szCs w:val="24"/>
        </w:rPr>
        <w:t>Lœss</w:t>
      </w:r>
      <w:r w:rsidRPr="00DB32F2">
        <w:rPr>
          <w:rFonts w:ascii="Arial Narrow" w:hAnsi="Arial Narrow"/>
          <w:b/>
          <w:smallCaps/>
          <w:color w:val="00294B"/>
          <w:sz w:val="24"/>
          <w:szCs w:val="24"/>
        </w:rPr>
        <w:t xml:space="preserve"> – BP 20</w:t>
      </w:r>
    </w:p>
    <w:p w14:paraId="729A8A35" w14:textId="77777777" w:rsidR="00C5116A" w:rsidRDefault="00C5116A" w:rsidP="00792F6F">
      <w:pPr>
        <w:spacing w:before="120" w:after="120" w:line="240" w:lineRule="auto"/>
        <w:ind w:left="709"/>
        <w:jc w:val="both"/>
        <w:rPr>
          <w:rFonts w:ascii="Arial Narrow" w:hAnsi="Arial Narrow"/>
          <w:b/>
          <w:smallCaps/>
          <w:color w:val="00294B"/>
          <w:sz w:val="24"/>
          <w:szCs w:val="24"/>
        </w:rPr>
      </w:pPr>
      <w:r w:rsidRPr="00DB32F2">
        <w:rPr>
          <w:rFonts w:ascii="Arial Narrow" w:hAnsi="Arial Narrow"/>
          <w:b/>
          <w:smallCaps/>
          <w:color w:val="00294B"/>
          <w:sz w:val="24"/>
          <w:szCs w:val="24"/>
        </w:rPr>
        <w:t>67037 Strasbourg Cedex 02</w:t>
      </w:r>
    </w:p>
    <w:p w14:paraId="2DB4FB55" w14:textId="77777777" w:rsidR="0054678A" w:rsidRPr="00DB32F2" w:rsidRDefault="007A6002" w:rsidP="00AB432C">
      <w:pPr>
        <w:rPr>
          <w:rFonts w:ascii="Arial Narrow" w:hAnsi="Arial Narrow"/>
          <w:b/>
          <w:smallCaps/>
          <w:color w:val="00294B"/>
          <w:sz w:val="24"/>
          <w:szCs w:val="24"/>
        </w:rPr>
      </w:pPr>
      <w:r>
        <w:rPr>
          <w:rFonts w:ascii="Arial Narrow" w:hAnsi="Arial Narrow"/>
          <w:b/>
          <w:smallCaps/>
          <w:color w:val="00294B"/>
          <w:sz w:val="24"/>
          <w:szCs w:val="24"/>
        </w:rPr>
        <w:br w:type="page"/>
      </w:r>
    </w:p>
    <w:p w14:paraId="131AAAE6" w14:textId="77777777" w:rsidR="0093288F" w:rsidRPr="0093288F" w:rsidRDefault="0093288F" w:rsidP="00564545">
      <w:pPr>
        <w:pStyle w:val="Paragraphedeliste"/>
        <w:numPr>
          <w:ilvl w:val="0"/>
          <w:numId w:val="12"/>
        </w:numPr>
        <w:shd w:val="clear" w:color="auto" w:fill="B6DDE8" w:themeFill="accent5" w:themeFillTint="66"/>
        <w:spacing w:before="120" w:after="120" w:line="240" w:lineRule="auto"/>
        <w:ind w:left="426" w:hanging="426"/>
        <w:contextualSpacing w:val="0"/>
        <w:jc w:val="both"/>
        <w:rPr>
          <w:rFonts w:ascii="Arial Narrow" w:hAnsi="Arial Narrow"/>
          <w:b/>
          <w:color w:val="00294B"/>
          <w:sz w:val="24"/>
          <w:szCs w:val="24"/>
        </w:rPr>
      </w:pPr>
      <w:r w:rsidRPr="0093288F">
        <w:rPr>
          <w:rFonts w:ascii="Arial Narrow" w:hAnsi="Arial Narrow"/>
          <w:b/>
          <w:color w:val="00294B"/>
          <w:sz w:val="24"/>
          <w:szCs w:val="24"/>
        </w:rPr>
        <w:lastRenderedPageBreak/>
        <w:t>Décision d</w:t>
      </w:r>
      <w:r>
        <w:rPr>
          <w:rFonts w:ascii="Arial Narrow" w:hAnsi="Arial Narrow"/>
          <w:b/>
          <w:color w:val="00294B"/>
          <w:sz w:val="24"/>
          <w:szCs w:val="24"/>
        </w:rPr>
        <w:t>e la P</w:t>
      </w:r>
      <w:r w:rsidR="002B55A0">
        <w:rPr>
          <w:rFonts w:ascii="Arial Narrow" w:hAnsi="Arial Narrow"/>
          <w:b/>
          <w:color w:val="00294B"/>
          <w:sz w:val="24"/>
          <w:szCs w:val="24"/>
        </w:rPr>
        <w:t>ersonne Responsable du Marché</w:t>
      </w:r>
    </w:p>
    <w:p w14:paraId="011AE3D2" w14:textId="77777777" w:rsidR="005323F8" w:rsidRDefault="005323F8" w:rsidP="00792F6F">
      <w:pPr>
        <w:spacing w:before="120" w:after="120" w:line="240" w:lineRule="auto"/>
        <w:jc w:val="both"/>
        <w:rPr>
          <w:rFonts w:ascii="Arial Narrow" w:hAnsi="Arial Narrow" w:cs="Arial"/>
          <w:color w:val="00294B"/>
          <w:sz w:val="24"/>
          <w:szCs w:val="24"/>
        </w:rPr>
      </w:pPr>
    </w:p>
    <w:p w14:paraId="7FA28D7B" w14:textId="77777777" w:rsidR="0093288F" w:rsidRDefault="0093288F" w:rsidP="00792F6F">
      <w:pPr>
        <w:spacing w:before="120" w:after="120" w:line="240" w:lineRule="auto"/>
        <w:jc w:val="both"/>
        <w:rPr>
          <w:rFonts w:ascii="Arial Narrow" w:hAnsi="Arial Narrow" w:cs="Arial"/>
          <w:color w:val="00294B"/>
          <w:sz w:val="24"/>
          <w:szCs w:val="24"/>
        </w:rPr>
      </w:pPr>
      <w:r w:rsidRPr="0093288F">
        <w:rPr>
          <w:rFonts w:ascii="Arial Narrow" w:hAnsi="Arial Narrow" w:cs="Arial"/>
          <w:color w:val="00294B"/>
          <w:sz w:val="24"/>
          <w:szCs w:val="24"/>
        </w:rPr>
        <w:t>La présente offre est acceptée.</w:t>
      </w:r>
    </w:p>
    <w:p w14:paraId="1A1AAF9B" w14:textId="77777777" w:rsidR="005323F8" w:rsidRPr="005323F8" w:rsidRDefault="005323F8" w:rsidP="002526E0">
      <w:pPr>
        <w:pStyle w:val="Paragraphedeliste"/>
        <w:numPr>
          <w:ilvl w:val="0"/>
          <w:numId w:val="16"/>
        </w:numPr>
        <w:tabs>
          <w:tab w:val="left" w:pos="1134"/>
          <w:tab w:val="left" w:leader="dot" w:pos="9072"/>
        </w:tabs>
        <w:spacing w:before="120" w:after="120" w:line="240" w:lineRule="auto"/>
        <w:ind w:left="1134"/>
        <w:contextualSpacing w:val="0"/>
        <w:jc w:val="both"/>
        <w:rPr>
          <w:rFonts w:ascii="Arial Narrow" w:hAnsi="Arial Narrow"/>
          <w:color w:val="00294B"/>
          <w:sz w:val="24"/>
          <w:szCs w:val="24"/>
        </w:rPr>
      </w:pPr>
      <w:r w:rsidRPr="005323F8">
        <w:rPr>
          <w:rFonts w:ascii="Arial Narrow" w:hAnsi="Arial Narrow"/>
          <w:color w:val="00294B"/>
          <w:sz w:val="24"/>
          <w:szCs w:val="24"/>
        </w:rPr>
        <w:t>Précisions sur la portée de l’acceptation le cas échéant</w:t>
      </w:r>
      <w:r>
        <w:rPr>
          <w:rFonts w:ascii="Arial Narrow" w:hAnsi="Arial Narrow"/>
          <w:color w:val="00294B"/>
          <w:sz w:val="24"/>
          <w:szCs w:val="24"/>
        </w:rPr>
        <w:t> :</w:t>
      </w:r>
    </w:p>
    <w:p w14:paraId="0CCF9F5C" w14:textId="77777777" w:rsidR="005323F8" w:rsidRDefault="005323F8" w:rsidP="00792F6F">
      <w:pPr>
        <w:tabs>
          <w:tab w:val="left" w:leader="dot" w:pos="9072"/>
        </w:tabs>
        <w:spacing w:before="120" w:after="120" w:line="240" w:lineRule="auto"/>
        <w:ind w:left="709"/>
        <w:jc w:val="both"/>
        <w:rPr>
          <w:rFonts w:ascii="Arial Narrow" w:hAnsi="Arial Narrow" w:cs="Arial"/>
          <w:color w:val="00294B"/>
          <w:sz w:val="24"/>
          <w:szCs w:val="24"/>
        </w:rPr>
      </w:pPr>
      <w:r>
        <w:rPr>
          <w:rFonts w:ascii="Arial Narrow" w:hAnsi="Arial Narrow" w:cs="Arial"/>
          <w:color w:val="00294B"/>
          <w:sz w:val="24"/>
          <w:szCs w:val="24"/>
        </w:rPr>
        <w:tab/>
      </w:r>
    </w:p>
    <w:p w14:paraId="14213BEE" w14:textId="77777777" w:rsidR="005323F8" w:rsidRDefault="005323F8" w:rsidP="00792F6F">
      <w:pPr>
        <w:tabs>
          <w:tab w:val="left" w:leader="dot" w:pos="9072"/>
        </w:tabs>
        <w:spacing w:before="120" w:after="120" w:line="240" w:lineRule="auto"/>
        <w:ind w:left="709"/>
        <w:jc w:val="both"/>
        <w:rPr>
          <w:rFonts w:ascii="Arial Narrow" w:hAnsi="Arial Narrow" w:cs="Arial"/>
          <w:color w:val="00294B"/>
          <w:sz w:val="24"/>
          <w:szCs w:val="24"/>
        </w:rPr>
      </w:pPr>
      <w:r>
        <w:rPr>
          <w:rFonts w:ascii="Arial Narrow" w:hAnsi="Arial Narrow" w:cs="Arial"/>
          <w:color w:val="00294B"/>
          <w:sz w:val="24"/>
          <w:szCs w:val="24"/>
        </w:rPr>
        <w:tab/>
      </w:r>
    </w:p>
    <w:p w14:paraId="5A04D314" w14:textId="77777777" w:rsidR="005323F8" w:rsidRDefault="005323F8" w:rsidP="00792F6F">
      <w:pPr>
        <w:tabs>
          <w:tab w:val="left" w:leader="dot" w:pos="9072"/>
        </w:tabs>
        <w:spacing w:before="120" w:after="120" w:line="240" w:lineRule="auto"/>
        <w:ind w:left="709"/>
        <w:jc w:val="both"/>
        <w:rPr>
          <w:rFonts w:ascii="Arial Narrow" w:hAnsi="Arial Narrow" w:cs="Arial"/>
          <w:color w:val="00294B"/>
          <w:sz w:val="24"/>
          <w:szCs w:val="24"/>
        </w:rPr>
      </w:pPr>
      <w:r>
        <w:rPr>
          <w:rFonts w:ascii="Arial Narrow" w:hAnsi="Arial Narrow" w:cs="Arial"/>
          <w:color w:val="00294B"/>
          <w:sz w:val="24"/>
          <w:szCs w:val="24"/>
        </w:rPr>
        <w:tab/>
      </w:r>
    </w:p>
    <w:p w14:paraId="06229A42" w14:textId="77777777" w:rsidR="0031789D" w:rsidRDefault="0031789D" w:rsidP="0031789D">
      <w:pPr>
        <w:tabs>
          <w:tab w:val="left" w:leader="dot" w:pos="9072"/>
        </w:tabs>
        <w:spacing w:before="120" w:after="120" w:line="240" w:lineRule="auto"/>
        <w:jc w:val="both"/>
        <w:rPr>
          <w:rFonts w:ascii="Arial Narrow" w:hAnsi="Arial Narrow" w:cs="Arial"/>
          <w:color w:val="00294B"/>
          <w:sz w:val="24"/>
          <w:szCs w:val="24"/>
        </w:rPr>
      </w:pPr>
      <w:r>
        <w:rPr>
          <w:rFonts w:ascii="Arial Narrow" w:hAnsi="Arial Narrow" w:cs="Arial"/>
          <w:b/>
          <w:color w:val="00294B"/>
          <w:sz w:val="24"/>
          <w:szCs w:val="24"/>
        </w:rPr>
        <w:t>Montant annuel p</w:t>
      </w:r>
      <w:r w:rsidRPr="0031789D">
        <w:rPr>
          <w:rFonts w:ascii="Arial Narrow" w:hAnsi="Arial Narrow" w:cs="Arial"/>
          <w:b/>
          <w:color w:val="00294B"/>
          <w:sz w:val="24"/>
          <w:szCs w:val="24"/>
        </w:rPr>
        <w:t>our les prestations forfaitaires</w:t>
      </w:r>
      <w:r>
        <w:rPr>
          <w:rFonts w:ascii="Arial Narrow" w:hAnsi="Arial Narrow" w:cs="Arial"/>
          <w:color w:val="00294B"/>
          <w:sz w:val="24"/>
          <w:szCs w:val="24"/>
        </w:rPr>
        <w:t xml:space="preserve"> : </w:t>
      </w:r>
    </w:p>
    <w:p w14:paraId="78849058" w14:textId="77777777" w:rsidR="002A35D8" w:rsidRPr="002C36BF" w:rsidRDefault="002A35D8" w:rsidP="002526E0">
      <w:pPr>
        <w:pStyle w:val="Paragraphedeliste"/>
        <w:numPr>
          <w:ilvl w:val="0"/>
          <w:numId w:val="16"/>
        </w:numPr>
        <w:tabs>
          <w:tab w:val="left" w:pos="1134"/>
          <w:tab w:val="left" w:leader="dot" w:pos="9072"/>
        </w:tabs>
        <w:spacing w:before="120" w:after="120" w:line="240" w:lineRule="auto"/>
        <w:ind w:left="1134"/>
        <w:contextualSpacing w:val="0"/>
        <w:jc w:val="both"/>
        <w:rPr>
          <w:rFonts w:ascii="Arial Narrow" w:hAnsi="Arial Narrow"/>
          <w:color w:val="00294B"/>
          <w:sz w:val="24"/>
          <w:szCs w:val="24"/>
        </w:rPr>
      </w:pPr>
      <w:r w:rsidRPr="002C36BF">
        <w:rPr>
          <w:rFonts w:ascii="Arial Narrow" w:hAnsi="Arial Narrow"/>
          <w:color w:val="00294B"/>
          <w:sz w:val="24"/>
          <w:szCs w:val="24"/>
        </w:rPr>
        <w:t xml:space="preserve">Taux de la TVA : </w:t>
      </w:r>
      <w:r w:rsidRPr="002C36BF">
        <w:rPr>
          <w:rFonts w:ascii="Arial Narrow" w:hAnsi="Arial Narrow"/>
          <w:color w:val="00294B"/>
          <w:sz w:val="24"/>
          <w:szCs w:val="24"/>
        </w:rPr>
        <w:tab/>
      </w:r>
    </w:p>
    <w:p w14:paraId="10A26CEB" w14:textId="77777777" w:rsidR="002A35D8" w:rsidRPr="002C36BF" w:rsidRDefault="002A35D8" w:rsidP="002526E0">
      <w:pPr>
        <w:pStyle w:val="Paragraphedeliste"/>
        <w:numPr>
          <w:ilvl w:val="0"/>
          <w:numId w:val="16"/>
        </w:numPr>
        <w:tabs>
          <w:tab w:val="left" w:pos="1134"/>
          <w:tab w:val="left" w:leader="dot" w:pos="9072"/>
        </w:tabs>
        <w:spacing w:before="120" w:after="120" w:line="240" w:lineRule="auto"/>
        <w:ind w:left="1134"/>
        <w:contextualSpacing w:val="0"/>
        <w:jc w:val="both"/>
        <w:rPr>
          <w:rFonts w:ascii="Arial Narrow" w:hAnsi="Arial Narrow"/>
          <w:color w:val="00294B"/>
          <w:sz w:val="24"/>
          <w:szCs w:val="24"/>
        </w:rPr>
      </w:pPr>
      <w:r w:rsidRPr="002C36BF">
        <w:rPr>
          <w:rFonts w:ascii="Arial Narrow" w:hAnsi="Arial Narrow"/>
          <w:color w:val="00294B"/>
          <w:sz w:val="24"/>
          <w:szCs w:val="24"/>
        </w:rPr>
        <w:t>Montant hors taxes</w:t>
      </w:r>
      <w:r w:rsidR="0041377D">
        <w:rPr>
          <w:rFonts w:ascii="Arial Narrow" w:hAnsi="Arial Narrow"/>
          <w:color w:val="00294B"/>
          <w:sz w:val="24"/>
          <w:szCs w:val="24"/>
        </w:rPr>
        <w:t xml:space="preserve"> annuel</w:t>
      </w:r>
      <w:r w:rsidRPr="002C36BF">
        <w:rPr>
          <w:rFonts w:ascii="Arial Narrow" w:hAnsi="Arial Narrow"/>
          <w:color w:val="00294B"/>
          <w:sz w:val="24"/>
          <w:szCs w:val="24"/>
        </w:rPr>
        <w:t xml:space="preserve"> : </w:t>
      </w:r>
      <w:r w:rsidRPr="002C36BF">
        <w:rPr>
          <w:rFonts w:ascii="Arial Narrow" w:hAnsi="Arial Narrow"/>
          <w:color w:val="00294B"/>
          <w:sz w:val="24"/>
          <w:szCs w:val="24"/>
        </w:rPr>
        <w:tab/>
      </w:r>
    </w:p>
    <w:p w14:paraId="42392B0B" w14:textId="77777777" w:rsidR="002A35D8" w:rsidRDefault="002A35D8" w:rsidP="00792F6F">
      <w:pPr>
        <w:pStyle w:val="Paragraphedeliste"/>
        <w:tabs>
          <w:tab w:val="left" w:leader="dot" w:pos="9072"/>
        </w:tabs>
        <w:spacing w:before="120" w:after="120" w:line="240" w:lineRule="auto"/>
        <w:ind w:left="1134"/>
        <w:contextualSpacing w:val="0"/>
        <w:jc w:val="both"/>
        <w:rPr>
          <w:rFonts w:ascii="Arial Narrow" w:hAnsi="Arial Narrow"/>
          <w:color w:val="00294B"/>
          <w:sz w:val="24"/>
          <w:szCs w:val="24"/>
        </w:rPr>
      </w:pPr>
      <w:proofErr w:type="gramStart"/>
      <w:r w:rsidRPr="002C36BF">
        <w:rPr>
          <w:rFonts w:ascii="Arial Narrow" w:hAnsi="Arial Narrow"/>
          <w:color w:val="00294B"/>
          <w:sz w:val="24"/>
          <w:szCs w:val="24"/>
        </w:rPr>
        <w:t>arrêté</w:t>
      </w:r>
      <w:proofErr w:type="gramEnd"/>
      <w:r w:rsidRPr="002C36BF">
        <w:rPr>
          <w:rFonts w:ascii="Arial Narrow" w:hAnsi="Arial Narrow"/>
          <w:color w:val="00294B"/>
          <w:sz w:val="24"/>
          <w:szCs w:val="24"/>
        </w:rPr>
        <w:t xml:space="preserve"> en lettres à : </w:t>
      </w:r>
      <w:r>
        <w:rPr>
          <w:rFonts w:ascii="Arial Narrow" w:hAnsi="Arial Narrow"/>
          <w:color w:val="00294B"/>
          <w:sz w:val="24"/>
          <w:szCs w:val="24"/>
        </w:rPr>
        <w:tab/>
      </w:r>
    </w:p>
    <w:p w14:paraId="26351D43" w14:textId="77777777" w:rsidR="002A35D8" w:rsidRPr="002C36BF" w:rsidRDefault="002A35D8" w:rsidP="00792F6F">
      <w:pPr>
        <w:pStyle w:val="Paragraphedeliste"/>
        <w:tabs>
          <w:tab w:val="left" w:leader="dot" w:pos="9072"/>
        </w:tabs>
        <w:spacing w:before="120" w:after="120" w:line="240" w:lineRule="auto"/>
        <w:ind w:left="1134"/>
        <w:contextualSpacing w:val="0"/>
        <w:jc w:val="both"/>
        <w:rPr>
          <w:rFonts w:ascii="Arial Narrow" w:hAnsi="Arial Narrow"/>
          <w:color w:val="00294B"/>
          <w:sz w:val="24"/>
          <w:szCs w:val="24"/>
        </w:rPr>
      </w:pPr>
      <w:r>
        <w:rPr>
          <w:rFonts w:ascii="Arial Narrow" w:hAnsi="Arial Narrow"/>
          <w:color w:val="00294B"/>
          <w:sz w:val="24"/>
          <w:szCs w:val="24"/>
        </w:rPr>
        <w:tab/>
      </w:r>
    </w:p>
    <w:p w14:paraId="5EB06C21" w14:textId="77777777" w:rsidR="00692236" w:rsidRPr="00D551A4" w:rsidRDefault="002A35D8" w:rsidP="0054678A">
      <w:pPr>
        <w:pStyle w:val="Paragraphedeliste"/>
        <w:numPr>
          <w:ilvl w:val="0"/>
          <w:numId w:val="16"/>
        </w:numPr>
        <w:tabs>
          <w:tab w:val="left" w:pos="1134"/>
          <w:tab w:val="left" w:leader="dot" w:pos="9072"/>
        </w:tabs>
        <w:spacing w:before="120" w:after="120" w:line="240" w:lineRule="auto"/>
        <w:ind w:left="1134"/>
        <w:contextualSpacing w:val="0"/>
        <w:jc w:val="both"/>
        <w:rPr>
          <w:rFonts w:ascii="Arial Narrow" w:hAnsi="Arial Narrow"/>
          <w:color w:val="00294B"/>
          <w:sz w:val="24"/>
          <w:szCs w:val="24"/>
        </w:rPr>
      </w:pPr>
      <w:r w:rsidRPr="002C36BF">
        <w:rPr>
          <w:rFonts w:ascii="Arial Narrow" w:hAnsi="Arial Narrow"/>
          <w:color w:val="00294B"/>
          <w:sz w:val="24"/>
          <w:szCs w:val="24"/>
        </w:rPr>
        <w:t>Montant TTC</w:t>
      </w:r>
      <w:r w:rsidRPr="002C36BF">
        <w:rPr>
          <w:rFonts w:ascii="Arial Narrow" w:hAnsi="Arial Narrow"/>
          <w:color w:val="00294B"/>
          <w:sz w:val="24"/>
          <w:szCs w:val="24"/>
          <w:vertAlign w:val="superscript"/>
        </w:rPr>
        <w:footnoteReference w:customMarkFollows="1" w:id="1"/>
        <w:t>3</w:t>
      </w:r>
      <w:r w:rsidRPr="002C36BF">
        <w:rPr>
          <w:rFonts w:ascii="Arial Narrow" w:hAnsi="Arial Narrow"/>
          <w:color w:val="00294B"/>
          <w:sz w:val="24"/>
          <w:szCs w:val="24"/>
        </w:rPr>
        <w:t> </w:t>
      </w:r>
      <w:r w:rsidR="0041377D">
        <w:rPr>
          <w:rFonts w:ascii="Arial Narrow" w:hAnsi="Arial Narrow"/>
          <w:color w:val="00294B"/>
          <w:sz w:val="24"/>
          <w:szCs w:val="24"/>
        </w:rPr>
        <w:t xml:space="preserve">annuel </w:t>
      </w:r>
      <w:r w:rsidRPr="002C36BF">
        <w:rPr>
          <w:rFonts w:ascii="Arial Narrow" w:hAnsi="Arial Narrow"/>
          <w:color w:val="00294B"/>
          <w:sz w:val="24"/>
          <w:szCs w:val="24"/>
        </w:rPr>
        <w:t>:</w:t>
      </w:r>
      <w:r>
        <w:rPr>
          <w:rFonts w:ascii="Arial Narrow" w:hAnsi="Arial Narrow"/>
          <w:color w:val="00294B"/>
          <w:sz w:val="24"/>
          <w:szCs w:val="24"/>
        </w:rPr>
        <w:t xml:space="preserve"> </w:t>
      </w:r>
      <w:r>
        <w:rPr>
          <w:rFonts w:ascii="Arial Narrow" w:hAnsi="Arial Narrow"/>
          <w:color w:val="00294B"/>
          <w:sz w:val="24"/>
          <w:szCs w:val="24"/>
        </w:rPr>
        <w:tab/>
      </w:r>
      <w:r w:rsidR="00692236" w:rsidRPr="0054678A">
        <w:rPr>
          <w:rFonts w:ascii="Arial Narrow" w:hAnsi="Arial Narrow" w:cs="Arial"/>
          <w:i/>
          <w:iCs/>
          <w:vanish/>
          <w:color w:val="00294B"/>
          <w:sz w:val="20"/>
          <w:szCs w:val="20"/>
        </w:rPr>
        <w:t>(Signature de la personne habilitée à signer le marché public ou l’accord-cadre ou de son représentant.)</w:t>
      </w:r>
    </w:p>
    <w:p w14:paraId="31311132" w14:textId="77777777" w:rsidR="00D551A4" w:rsidRDefault="00D551A4" w:rsidP="00D551A4">
      <w:pPr>
        <w:tabs>
          <w:tab w:val="left" w:pos="1134"/>
          <w:tab w:val="left" w:leader="dot" w:pos="9072"/>
        </w:tabs>
        <w:spacing w:before="120" w:after="120" w:line="240" w:lineRule="auto"/>
        <w:jc w:val="both"/>
        <w:rPr>
          <w:rFonts w:ascii="Arial Narrow" w:hAnsi="Arial Narrow"/>
          <w:color w:val="00294B"/>
          <w:sz w:val="24"/>
          <w:szCs w:val="24"/>
        </w:rPr>
      </w:pPr>
    </w:p>
    <w:p w14:paraId="426D7186" w14:textId="77777777" w:rsidR="00D551A4" w:rsidRPr="00D551A4" w:rsidRDefault="00D551A4" w:rsidP="00D551A4">
      <w:pPr>
        <w:tabs>
          <w:tab w:val="left" w:pos="1134"/>
          <w:tab w:val="left" w:leader="dot" w:pos="9072"/>
        </w:tabs>
        <w:spacing w:before="120" w:after="120" w:line="240" w:lineRule="auto"/>
        <w:jc w:val="both"/>
        <w:rPr>
          <w:rFonts w:ascii="Arial Narrow" w:hAnsi="Arial Narrow"/>
          <w:color w:val="00294B"/>
          <w:sz w:val="24"/>
          <w:szCs w:val="24"/>
        </w:rPr>
      </w:pPr>
      <w:r>
        <w:rPr>
          <w:rFonts w:ascii="Arial Narrow" w:hAnsi="Arial Narrow"/>
          <w:color w:val="00294B"/>
          <w:sz w:val="24"/>
          <w:szCs w:val="24"/>
        </w:rPr>
        <w:t>Les autres prestations seront réalisées par l’émission de bons de commande en référence aux indications du bordereau des prix, au fur et à mesure du besoin, et dans la limite du montant maximum du marché.</w:t>
      </w:r>
    </w:p>
    <w:tbl>
      <w:tblPr>
        <w:tblW w:w="0" w:type="auto"/>
        <w:tblLook w:val="0000" w:firstRow="0" w:lastRow="0" w:firstColumn="0" w:lastColumn="0" w:noHBand="0" w:noVBand="0"/>
      </w:tblPr>
      <w:tblGrid>
        <w:gridCol w:w="3016"/>
        <w:gridCol w:w="3017"/>
        <w:gridCol w:w="3039"/>
      </w:tblGrid>
      <w:tr w:rsidR="00692236" w:rsidRPr="00AD37E8" w14:paraId="69896F72" w14:textId="77777777" w:rsidTr="00692236">
        <w:trPr>
          <w:trHeight w:val="1104"/>
          <w:hidden/>
        </w:trPr>
        <w:tc>
          <w:tcPr>
            <w:tcW w:w="3095" w:type="dxa"/>
            <w:shd w:val="clear" w:color="auto" w:fill="auto"/>
            <w:vAlign w:val="center"/>
          </w:tcPr>
          <w:p w14:paraId="7BA8EAA8" w14:textId="77777777" w:rsidR="00692236" w:rsidRPr="00692236" w:rsidRDefault="00692236" w:rsidP="005C00B0">
            <w:pPr>
              <w:keepNext/>
              <w:spacing w:before="120" w:after="120" w:line="240" w:lineRule="auto"/>
              <w:jc w:val="center"/>
              <w:rPr>
                <w:rFonts w:ascii="Arial Narrow" w:hAnsi="Arial Narrow" w:cs="Arial"/>
                <w:bCs/>
                <w:vanish/>
                <w:color w:val="00294B"/>
                <w:sz w:val="24"/>
                <w:szCs w:val="24"/>
              </w:rPr>
            </w:pPr>
            <w:r w:rsidRPr="00692236">
              <w:rPr>
                <w:rFonts w:ascii="Arial Narrow" w:hAnsi="Arial Narrow" w:cs="Arial"/>
                <w:vanish/>
                <w:color w:val="00294B"/>
                <w:sz w:val="24"/>
                <w:szCs w:val="24"/>
              </w:rPr>
              <w:t>Pour l’Etat et ses établissements :</w:t>
            </w:r>
          </w:p>
        </w:tc>
        <w:tc>
          <w:tcPr>
            <w:tcW w:w="3095" w:type="dxa"/>
            <w:shd w:val="clear" w:color="auto" w:fill="auto"/>
            <w:vAlign w:val="center"/>
          </w:tcPr>
          <w:p w14:paraId="1A3F2C17" w14:textId="77777777" w:rsidR="00692236" w:rsidRPr="00AD37E8" w:rsidRDefault="00692236" w:rsidP="005C00B0">
            <w:pPr>
              <w:keepNext/>
              <w:tabs>
                <w:tab w:val="left" w:leader="dot" w:pos="2444"/>
              </w:tabs>
              <w:spacing w:before="120" w:after="120" w:line="240" w:lineRule="auto"/>
              <w:jc w:val="both"/>
              <w:rPr>
                <w:rFonts w:ascii="Arial Narrow" w:hAnsi="Arial Narrow" w:cs="Arial"/>
                <w:bCs/>
                <w:color w:val="00294B"/>
                <w:sz w:val="24"/>
                <w:szCs w:val="24"/>
              </w:rPr>
            </w:pPr>
          </w:p>
        </w:tc>
        <w:tc>
          <w:tcPr>
            <w:tcW w:w="3096" w:type="dxa"/>
            <w:shd w:val="clear" w:color="auto" w:fill="auto"/>
            <w:vAlign w:val="center"/>
          </w:tcPr>
          <w:p w14:paraId="048B27FB" w14:textId="77777777" w:rsidR="00692236" w:rsidRPr="00AD37E8" w:rsidRDefault="00692236" w:rsidP="00187F26">
            <w:pPr>
              <w:keepNext/>
              <w:tabs>
                <w:tab w:val="left" w:leader="dot" w:pos="2444"/>
              </w:tabs>
              <w:spacing w:before="120" w:after="120" w:line="240" w:lineRule="auto"/>
              <w:jc w:val="both"/>
              <w:rPr>
                <w:rFonts w:ascii="Arial Narrow" w:hAnsi="Arial Narrow" w:cs="Arial"/>
                <w:bCs/>
                <w:color w:val="00294B"/>
                <w:sz w:val="24"/>
                <w:szCs w:val="24"/>
              </w:rPr>
            </w:pPr>
            <w:proofErr w:type="gramStart"/>
            <w:r w:rsidRPr="00AD37E8">
              <w:rPr>
                <w:rFonts w:ascii="Arial Narrow" w:hAnsi="Arial Narrow" w:cs="Arial"/>
                <w:bCs/>
                <w:color w:val="00294B"/>
                <w:sz w:val="24"/>
                <w:szCs w:val="24"/>
              </w:rPr>
              <w:t>le</w:t>
            </w:r>
            <w:proofErr w:type="gramEnd"/>
            <w:r w:rsidRPr="00AD37E8">
              <w:rPr>
                <w:rFonts w:ascii="Arial Narrow" w:hAnsi="Arial Narrow" w:cs="Arial"/>
                <w:bCs/>
                <w:color w:val="00294B"/>
                <w:sz w:val="24"/>
                <w:szCs w:val="24"/>
              </w:rPr>
              <w:t xml:space="preserve"> </w:t>
            </w:r>
          </w:p>
        </w:tc>
      </w:tr>
      <w:tr w:rsidR="00692236" w:rsidRPr="00FA2D30" w14:paraId="038A2187" w14:textId="77777777" w:rsidTr="00692236">
        <w:trPr>
          <w:trHeight w:val="1104"/>
          <w:hidden/>
        </w:trPr>
        <w:tc>
          <w:tcPr>
            <w:tcW w:w="3095" w:type="dxa"/>
            <w:shd w:val="clear" w:color="auto" w:fill="auto"/>
          </w:tcPr>
          <w:p w14:paraId="58854925" w14:textId="77777777" w:rsidR="00692236" w:rsidRPr="00692236" w:rsidRDefault="00692236" w:rsidP="005C00B0">
            <w:pPr>
              <w:keepNext/>
              <w:spacing w:before="120" w:after="120" w:line="240" w:lineRule="auto"/>
              <w:jc w:val="center"/>
              <w:rPr>
                <w:rFonts w:ascii="Arial Narrow" w:hAnsi="Arial Narrow" w:cs="Arial"/>
                <w:bCs/>
                <w:vanish/>
                <w:color w:val="00294B"/>
                <w:sz w:val="24"/>
                <w:szCs w:val="24"/>
              </w:rPr>
            </w:pPr>
            <w:r w:rsidRPr="00692236">
              <w:rPr>
                <w:rFonts w:ascii="Arial Narrow" w:hAnsi="Arial Narrow" w:cs="Arial"/>
                <w:i/>
                <w:vanish/>
                <w:color w:val="00294B"/>
                <w:sz w:val="20"/>
                <w:szCs w:val="20"/>
              </w:rPr>
              <w:t>(Visa ou avis de l’autorité chargée du contrôle financier.)</w:t>
            </w:r>
          </w:p>
        </w:tc>
        <w:tc>
          <w:tcPr>
            <w:tcW w:w="3095" w:type="dxa"/>
            <w:shd w:val="clear" w:color="auto" w:fill="auto"/>
          </w:tcPr>
          <w:p w14:paraId="0C53FD64" w14:textId="77777777" w:rsidR="00692236" w:rsidRPr="00FA2D30" w:rsidRDefault="00692236" w:rsidP="005C00B0">
            <w:pPr>
              <w:keepNext/>
              <w:tabs>
                <w:tab w:val="left" w:leader="dot" w:pos="2444"/>
              </w:tabs>
              <w:spacing w:before="120" w:after="120" w:line="240" w:lineRule="auto"/>
              <w:jc w:val="center"/>
              <w:rPr>
                <w:rFonts w:ascii="Arial Narrow" w:hAnsi="Arial Narrow" w:cs="Arial"/>
                <w:bCs/>
                <w:color w:val="00294B"/>
                <w:sz w:val="24"/>
                <w:szCs w:val="24"/>
              </w:rPr>
            </w:pPr>
          </w:p>
        </w:tc>
        <w:tc>
          <w:tcPr>
            <w:tcW w:w="3096" w:type="dxa"/>
            <w:shd w:val="clear" w:color="auto" w:fill="auto"/>
          </w:tcPr>
          <w:p w14:paraId="0D2C9CDA" w14:textId="77777777" w:rsidR="00692236" w:rsidRPr="00FA2D30" w:rsidRDefault="00692236" w:rsidP="007A6002">
            <w:pPr>
              <w:keepNext/>
              <w:spacing w:before="120" w:after="120" w:line="240" w:lineRule="auto"/>
              <w:jc w:val="center"/>
              <w:rPr>
                <w:rFonts w:ascii="Arial Narrow" w:hAnsi="Arial Narrow" w:cs="Arial"/>
                <w:bCs/>
                <w:color w:val="00294B"/>
                <w:sz w:val="24"/>
                <w:szCs w:val="24"/>
              </w:rPr>
            </w:pPr>
            <w:r w:rsidRPr="00FA2D30">
              <w:rPr>
                <w:rFonts w:ascii="Arial Narrow" w:hAnsi="Arial Narrow" w:cs="Arial"/>
                <w:bCs/>
                <w:vanish/>
                <w:color w:val="00B050"/>
                <w:sz w:val="18"/>
                <w:szCs w:val="18"/>
              </w:rPr>
              <w:t>CHAM</w:t>
            </w:r>
            <w:r>
              <w:rPr>
                <w:rFonts w:ascii="Arial Narrow" w:hAnsi="Arial Narrow" w:cs="Arial"/>
                <w:bCs/>
                <w:vanish/>
                <w:color w:val="00B050"/>
                <w:sz w:val="18"/>
                <w:szCs w:val="18"/>
              </w:rPr>
              <w:t xml:space="preserve">P </w:t>
            </w:r>
            <w:r>
              <w:rPr>
                <w:rFonts w:ascii="Arial Narrow" w:hAnsi="Arial Narrow" w:cs="Arial"/>
                <w:bCs/>
                <w:color w:val="00294B"/>
                <w:sz w:val="24"/>
                <w:szCs w:val="24"/>
              </w:rPr>
              <w:fldChar w:fldCharType="begin"/>
            </w:r>
            <w:r>
              <w:rPr>
                <w:rFonts w:ascii="Arial Narrow" w:hAnsi="Arial Narrow" w:cs="Arial"/>
                <w:bCs/>
                <w:color w:val="00294B"/>
                <w:sz w:val="24"/>
                <w:szCs w:val="24"/>
              </w:rPr>
              <w:instrText xml:space="preserve"> MERGEFIELD PRM </w:instrText>
            </w:r>
            <w:r>
              <w:rPr>
                <w:rFonts w:ascii="Arial Narrow" w:hAnsi="Arial Narrow" w:cs="Arial"/>
                <w:bCs/>
                <w:color w:val="00294B"/>
                <w:sz w:val="24"/>
                <w:szCs w:val="24"/>
              </w:rPr>
              <w:fldChar w:fldCharType="separate"/>
            </w:r>
            <w:r w:rsidR="002063E6">
              <w:rPr>
                <w:rFonts w:ascii="Arial Narrow" w:hAnsi="Arial Narrow" w:cs="Arial"/>
                <w:bCs/>
                <w:noProof/>
                <w:color w:val="00294B"/>
                <w:sz w:val="24"/>
                <w:szCs w:val="24"/>
              </w:rPr>
              <w:t>Le Délégué Régional</w:t>
            </w:r>
            <w:r w:rsidR="002063E6" w:rsidRPr="00BE6FD3">
              <w:rPr>
                <w:rFonts w:ascii="Arial Narrow" w:hAnsi="Arial Narrow" w:cs="Arial"/>
                <w:bCs/>
                <w:noProof/>
                <w:color w:val="00294B"/>
                <w:sz w:val="24"/>
                <w:szCs w:val="24"/>
              </w:rPr>
              <w:t xml:space="preserve"> </w:t>
            </w:r>
            <w:r>
              <w:rPr>
                <w:rFonts w:ascii="Arial Narrow" w:hAnsi="Arial Narrow" w:cs="Arial"/>
                <w:bCs/>
                <w:color w:val="00294B"/>
                <w:sz w:val="24"/>
                <w:szCs w:val="24"/>
              </w:rPr>
              <w:fldChar w:fldCharType="end"/>
            </w:r>
          </w:p>
        </w:tc>
      </w:tr>
      <w:tr w:rsidR="00692236" w:rsidRPr="00FA2D30" w14:paraId="3F72D0AA" w14:textId="77777777" w:rsidTr="00692236">
        <w:trPr>
          <w:trHeight w:val="1104"/>
          <w:hidden/>
        </w:trPr>
        <w:tc>
          <w:tcPr>
            <w:tcW w:w="3095" w:type="dxa"/>
            <w:shd w:val="clear" w:color="auto" w:fill="auto"/>
            <w:vAlign w:val="bottom"/>
          </w:tcPr>
          <w:p w14:paraId="6534F2B6" w14:textId="77777777" w:rsidR="00692236" w:rsidRPr="00692236" w:rsidRDefault="00692236" w:rsidP="005C00B0">
            <w:pPr>
              <w:keepNext/>
              <w:spacing w:before="120" w:after="120" w:line="240" w:lineRule="auto"/>
              <w:jc w:val="center"/>
              <w:rPr>
                <w:rFonts w:ascii="Arial Narrow" w:hAnsi="Arial Narrow" w:cs="Arial"/>
                <w:bCs/>
                <w:vanish/>
                <w:color w:val="00294B"/>
                <w:sz w:val="24"/>
                <w:szCs w:val="24"/>
              </w:rPr>
            </w:pPr>
          </w:p>
        </w:tc>
        <w:tc>
          <w:tcPr>
            <w:tcW w:w="3095" w:type="dxa"/>
            <w:shd w:val="clear" w:color="auto" w:fill="auto"/>
            <w:vAlign w:val="bottom"/>
          </w:tcPr>
          <w:p w14:paraId="3B501293" w14:textId="77777777" w:rsidR="00692236" w:rsidRPr="00FA2D30" w:rsidRDefault="00692236" w:rsidP="005C00B0">
            <w:pPr>
              <w:keepNext/>
              <w:tabs>
                <w:tab w:val="left" w:leader="dot" w:pos="2444"/>
              </w:tabs>
              <w:spacing w:before="120" w:after="120" w:line="240" w:lineRule="auto"/>
              <w:jc w:val="center"/>
              <w:rPr>
                <w:rFonts w:ascii="Arial Narrow" w:hAnsi="Arial Narrow" w:cs="Arial"/>
                <w:bCs/>
                <w:color w:val="00294B"/>
                <w:sz w:val="24"/>
                <w:szCs w:val="24"/>
              </w:rPr>
            </w:pPr>
          </w:p>
        </w:tc>
        <w:tc>
          <w:tcPr>
            <w:tcW w:w="3096" w:type="dxa"/>
            <w:shd w:val="clear" w:color="auto" w:fill="auto"/>
            <w:vAlign w:val="bottom"/>
          </w:tcPr>
          <w:p w14:paraId="09E55ECF" w14:textId="77777777" w:rsidR="00692236" w:rsidRPr="00FA2D30" w:rsidRDefault="00692236" w:rsidP="005C00B0">
            <w:pPr>
              <w:keepNext/>
              <w:spacing w:before="120" w:after="120" w:line="240" w:lineRule="auto"/>
              <w:jc w:val="center"/>
              <w:rPr>
                <w:rFonts w:ascii="Arial Narrow" w:hAnsi="Arial Narrow" w:cs="Arial"/>
                <w:bCs/>
                <w:color w:val="00294B"/>
                <w:sz w:val="24"/>
                <w:szCs w:val="24"/>
              </w:rPr>
            </w:pPr>
          </w:p>
        </w:tc>
      </w:tr>
      <w:tr w:rsidR="00692236" w:rsidRPr="00FA2D30" w14:paraId="31566303" w14:textId="77777777" w:rsidTr="00692236">
        <w:trPr>
          <w:trHeight w:val="1104"/>
          <w:hidden/>
        </w:trPr>
        <w:tc>
          <w:tcPr>
            <w:tcW w:w="3095" w:type="dxa"/>
            <w:shd w:val="clear" w:color="auto" w:fill="auto"/>
          </w:tcPr>
          <w:p w14:paraId="32BBDCB4" w14:textId="77777777" w:rsidR="00692236" w:rsidRPr="00692236" w:rsidRDefault="00692236" w:rsidP="005C00B0">
            <w:pPr>
              <w:keepNext/>
              <w:spacing w:before="120" w:after="120" w:line="240" w:lineRule="auto"/>
              <w:jc w:val="center"/>
              <w:rPr>
                <w:rFonts w:ascii="Arial Narrow" w:hAnsi="Arial Narrow" w:cs="Arial"/>
                <w:bCs/>
                <w:vanish/>
                <w:color w:val="00294B"/>
                <w:sz w:val="24"/>
                <w:szCs w:val="24"/>
              </w:rPr>
            </w:pPr>
          </w:p>
        </w:tc>
        <w:tc>
          <w:tcPr>
            <w:tcW w:w="3095" w:type="dxa"/>
            <w:shd w:val="clear" w:color="auto" w:fill="auto"/>
          </w:tcPr>
          <w:p w14:paraId="6C0EC226" w14:textId="77777777" w:rsidR="00692236" w:rsidRPr="00FA2D30" w:rsidRDefault="00692236" w:rsidP="005C00B0">
            <w:pPr>
              <w:keepNext/>
              <w:tabs>
                <w:tab w:val="left" w:leader="dot" w:pos="2444"/>
              </w:tabs>
              <w:spacing w:before="120" w:after="120" w:line="240" w:lineRule="auto"/>
              <w:jc w:val="center"/>
              <w:rPr>
                <w:rFonts w:ascii="Arial Narrow" w:hAnsi="Arial Narrow" w:cs="Arial"/>
                <w:bCs/>
                <w:color w:val="00294B"/>
                <w:sz w:val="24"/>
                <w:szCs w:val="24"/>
              </w:rPr>
            </w:pPr>
          </w:p>
        </w:tc>
        <w:tc>
          <w:tcPr>
            <w:tcW w:w="3096" w:type="dxa"/>
            <w:shd w:val="clear" w:color="auto" w:fill="auto"/>
          </w:tcPr>
          <w:p w14:paraId="0D3B2711" w14:textId="77777777" w:rsidR="00692236" w:rsidRPr="00FA2D30" w:rsidRDefault="00692236" w:rsidP="005C00B0">
            <w:pPr>
              <w:keepNext/>
              <w:spacing w:before="120" w:after="120" w:line="240" w:lineRule="auto"/>
              <w:jc w:val="center"/>
              <w:rPr>
                <w:rFonts w:ascii="Arial Narrow" w:hAnsi="Arial Narrow" w:cs="Arial"/>
                <w:bCs/>
                <w:color w:val="00294B"/>
                <w:sz w:val="24"/>
                <w:szCs w:val="24"/>
              </w:rPr>
            </w:pPr>
          </w:p>
        </w:tc>
      </w:tr>
    </w:tbl>
    <w:p w14:paraId="5A212788" w14:textId="77777777" w:rsidR="00C5116A" w:rsidRDefault="00C5116A" w:rsidP="00792F6F">
      <w:pPr>
        <w:spacing w:before="120" w:after="120" w:line="240" w:lineRule="auto"/>
        <w:jc w:val="both"/>
        <w:rPr>
          <w:rFonts w:ascii="Arial Narrow" w:hAnsi="Arial Narrow" w:cs="Arial"/>
          <w:color w:val="00294B"/>
          <w:sz w:val="24"/>
          <w:szCs w:val="24"/>
        </w:rPr>
      </w:pPr>
    </w:p>
    <w:sectPr w:rsidR="00C5116A" w:rsidSect="00DF3751">
      <w:footerReference w:type="default" r:id="rId11"/>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E4C20" w14:textId="77777777" w:rsidR="0021285D" w:rsidRDefault="0021285D" w:rsidP="00D45D5F">
      <w:pPr>
        <w:spacing w:after="0" w:line="240" w:lineRule="auto"/>
      </w:pPr>
      <w:r>
        <w:separator/>
      </w:r>
    </w:p>
  </w:endnote>
  <w:endnote w:type="continuationSeparator" w:id="0">
    <w:p w14:paraId="63DC7292" w14:textId="77777777" w:rsidR="0021285D" w:rsidRDefault="0021285D" w:rsidP="00D45D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17618" w14:textId="77777777" w:rsidR="0021285D" w:rsidRPr="00D45C2E" w:rsidRDefault="0021285D">
    <w:pPr>
      <w:pStyle w:val="Pieddepage"/>
      <w:rPr>
        <w:rFonts w:ascii="Arial Narrow" w:hAnsi="Arial Narrow"/>
        <w:sz w:val="20"/>
        <w:szCs w:val="20"/>
      </w:rPr>
    </w:pPr>
  </w:p>
  <w:tbl>
    <w:tblPr>
      <w:tblStyle w:val="Grilledutableau"/>
      <w:tblW w:w="0" w:type="auto"/>
      <w:tblBorders>
        <w:top w:val="single" w:sz="4" w:space="0" w:color="62C4DD"/>
        <w:left w:val="single" w:sz="4" w:space="0" w:color="62C4DD"/>
        <w:bottom w:val="single" w:sz="4" w:space="0" w:color="62C4DD"/>
        <w:right w:val="single" w:sz="4" w:space="0" w:color="62C4DD"/>
        <w:insideH w:val="single" w:sz="4" w:space="0" w:color="62C4DD"/>
        <w:insideV w:val="single" w:sz="4" w:space="0" w:color="62C4DD"/>
      </w:tblBorders>
      <w:tblLook w:val="04A0" w:firstRow="1" w:lastRow="0" w:firstColumn="1" w:lastColumn="0" w:noHBand="0" w:noVBand="1"/>
    </w:tblPr>
    <w:tblGrid>
      <w:gridCol w:w="944"/>
      <w:gridCol w:w="2889"/>
      <w:gridCol w:w="1535"/>
      <w:gridCol w:w="1625"/>
      <w:gridCol w:w="946"/>
      <w:gridCol w:w="1123"/>
    </w:tblGrid>
    <w:tr w:rsidR="0021285D" w:rsidRPr="00D45C2E" w14:paraId="01BA00AD" w14:textId="77777777" w:rsidTr="000E48F9">
      <w:trPr>
        <w:trHeight w:hRule="exact" w:val="499"/>
      </w:trPr>
      <w:tc>
        <w:tcPr>
          <w:tcW w:w="959" w:type="dxa"/>
          <w:tcBorders>
            <w:top w:val="single" w:sz="4" w:space="0" w:color="00294B"/>
            <w:left w:val="single" w:sz="4" w:space="0" w:color="00294B"/>
            <w:bottom w:val="single" w:sz="4" w:space="0" w:color="00294B"/>
            <w:right w:val="nil"/>
          </w:tcBorders>
          <w:shd w:val="clear" w:color="auto" w:fill="B6DDE8" w:themeFill="accent5" w:themeFillTint="66"/>
          <w:vAlign w:val="center"/>
        </w:tcPr>
        <w:p w14:paraId="30EC5D4C" w14:textId="77777777" w:rsidR="0021285D" w:rsidRPr="00D45C2E" w:rsidRDefault="0021285D" w:rsidP="00A85F18">
          <w:pPr>
            <w:pStyle w:val="Pieddepage"/>
            <w:rPr>
              <w:rFonts w:ascii="Arial Narrow" w:hAnsi="Arial Narrow"/>
              <w:color w:val="00294B"/>
              <w:sz w:val="20"/>
              <w:szCs w:val="20"/>
            </w:rPr>
          </w:pPr>
          <w:r w:rsidRPr="00D45C2E">
            <w:rPr>
              <w:rFonts w:ascii="Arial Narrow" w:hAnsi="Arial Narrow"/>
              <w:color w:val="00294B"/>
              <w:sz w:val="20"/>
              <w:szCs w:val="20"/>
            </w:rPr>
            <w:t>-CNRS</w:t>
          </w:r>
        </w:p>
      </w:tc>
      <w:tc>
        <w:tcPr>
          <w:tcW w:w="2977" w:type="dxa"/>
          <w:tcBorders>
            <w:top w:val="single" w:sz="4" w:space="0" w:color="00294B"/>
            <w:left w:val="nil"/>
            <w:bottom w:val="single" w:sz="4" w:space="0" w:color="00294B"/>
            <w:right w:val="single" w:sz="4" w:space="0" w:color="00294B"/>
          </w:tcBorders>
          <w:shd w:val="clear" w:color="auto" w:fill="B6DDE8" w:themeFill="accent5" w:themeFillTint="66"/>
          <w:vAlign w:val="center"/>
        </w:tcPr>
        <w:p w14:paraId="76C3F9A2" w14:textId="77777777" w:rsidR="0021285D" w:rsidRPr="00D45C2E" w:rsidRDefault="0021285D" w:rsidP="00DF3751">
          <w:pPr>
            <w:pStyle w:val="Pieddepage"/>
            <w:rPr>
              <w:rFonts w:ascii="Arial Narrow" w:hAnsi="Arial Narrow"/>
              <w:color w:val="00294B"/>
              <w:sz w:val="20"/>
              <w:szCs w:val="20"/>
            </w:rPr>
          </w:pPr>
          <w:r>
            <w:rPr>
              <w:rFonts w:ascii="Arial Narrow" w:hAnsi="Arial Narrow"/>
              <w:color w:val="00294B"/>
              <w:sz w:val="20"/>
              <w:szCs w:val="20"/>
            </w:rPr>
            <w:t>Acte d’engagement</w:t>
          </w:r>
        </w:p>
      </w:tc>
      <w:tc>
        <w:tcPr>
          <w:tcW w:w="1559" w:type="dxa"/>
          <w:tcBorders>
            <w:top w:val="single" w:sz="4" w:space="0" w:color="00294B"/>
            <w:left w:val="single" w:sz="4" w:space="0" w:color="00294B"/>
            <w:bottom w:val="single" w:sz="4" w:space="0" w:color="00294B"/>
            <w:right w:val="single" w:sz="4" w:space="0" w:color="00294B"/>
          </w:tcBorders>
          <w:shd w:val="clear" w:color="auto" w:fill="B6DDE8" w:themeFill="accent5" w:themeFillTint="66"/>
          <w:vAlign w:val="center"/>
        </w:tcPr>
        <w:p w14:paraId="574CB190" w14:textId="77777777" w:rsidR="0021285D" w:rsidRPr="00D45C2E" w:rsidRDefault="0021285D" w:rsidP="00774A43">
          <w:pPr>
            <w:pStyle w:val="Pieddepage"/>
            <w:jc w:val="right"/>
            <w:rPr>
              <w:rFonts w:ascii="Arial Narrow" w:hAnsi="Arial Narrow"/>
              <w:color w:val="00294B"/>
              <w:sz w:val="20"/>
              <w:szCs w:val="20"/>
            </w:rPr>
          </w:pPr>
          <w:r>
            <w:rPr>
              <w:rFonts w:ascii="Arial Narrow" w:hAnsi="Arial Narrow"/>
              <w:color w:val="00294B"/>
              <w:sz w:val="20"/>
              <w:szCs w:val="20"/>
            </w:rPr>
            <w:t xml:space="preserve">    </w:t>
          </w:r>
          <w:r w:rsidR="00272535" w:rsidRPr="00D45C2E">
            <w:rPr>
              <w:rFonts w:ascii="Arial Narrow" w:hAnsi="Arial Narrow"/>
              <w:color w:val="00294B"/>
              <w:sz w:val="20"/>
              <w:szCs w:val="20"/>
            </w:rPr>
            <w:t xml:space="preserve">Référence </w:t>
          </w:r>
          <w:r w:rsidR="00272535">
            <w:rPr>
              <w:rFonts w:ascii="Arial Narrow" w:hAnsi="Arial Narrow"/>
              <w:color w:val="00294B"/>
              <w:sz w:val="20"/>
              <w:szCs w:val="20"/>
            </w:rPr>
            <w:t>de</w:t>
          </w:r>
          <w:r w:rsidRPr="00D45C2E">
            <w:rPr>
              <w:rFonts w:ascii="Arial Narrow" w:hAnsi="Arial Narrow"/>
              <w:color w:val="00294B"/>
              <w:sz w:val="20"/>
              <w:szCs w:val="20"/>
            </w:rPr>
            <w:t xml:space="preserve"> </w:t>
          </w:r>
          <w:r>
            <w:rPr>
              <w:rFonts w:ascii="Arial Narrow" w:hAnsi="Arial Narrow"/>
              <w:color w:val="00294B"/>
              <w:sz w:val="20"/>
              <w:szCs w:val="20"/>
            </w:rPr>
            <w:t xml:space="preserve">la </w:t>
          </w:r>
          <w:r w:rsidRPr="00D45C2E">
            <w:rPr>
              <w:rFonts w:ascii="Arial Narrow" w:hAnsi="Arial Narrow"/>
              <w:color w:val="00294B"/>
              <w:sz w:val="20"/>
              <w:szCs w:val="20"/>
            </w:rPr>
            <w:t>consultation</w:t>
          </w:r>
        </w:p>
      </w:tc>
      <w:tc>
        <w:tcPr>
          <w:tcW w:w="1701" w:type="dxa"/>
          <w:tcBorders>
            <w:top w:val="single" w:sz="4" w:space="0" w:color="00294B"/>
            <w:left w:val="single" w:sz="4" w:space="0" w:color="00294B"/>
            <w:bottom w:val="single" w:sz="4" w:space="0" w:color="00294B"/>
            <w:right w:val="nil"/>
          </w:tcBorders>
          <w:vAlign w:val="center"/>
        </w:tcPr>
        <w:p w14:paraId="3444C8F0" w14:textId="77777777" w:rsidR="0021285D" w:rsidRPr="00D45C2E" w:rsidRDefault="0021285D" w:rsidP="00567718">
          <w:pPr>
            <w:pStyle w:val="Pieddepage"/>
            <w:rPr>
              <w:rFonts w:ascii="Arial Narrow" w:hAnsi="Arial Narrow"/>
              <w:color w:val="00294B"/>
              <w:sz w:val="20"/>
              <w:szCs w:val="20"/>
            </w:rPr>
          </w:pPr>
          <w:r w:rsidRPr="001E617C">
            <w:rPr>
              <w:rFonts w:ascii="Arial Narrow" w:hAnsi="Arial Narrow"/>
              <w:vanish/>
              <w:color w:val="00B050"/>
              <w:sz w:val="18"/>
              <w:szCs w:val="18"/>
            </w:rPr>
            <w:t xml:space="preserve">CHAMP </w:t>
          </w:r>
        </w:p>
      </w:tc>
      <w:tc>
        <w:tcPr>
          <w:tcW w:w="850" w:type="dxa"/>
          <w:tcBorders>
            <w:top w:val="single" w:sz="4" w:space="0" w:color="00294B"/>
            <w:left w:val="nil"/>
            <w:bottom w:val="single" w:sz="4" w:space="0" w:color="00294B"/>
            <w:right w:val="single" w:sz="4" w:space="0" w:color="00294B"/>
          </w:tcBorders>
          <w:vAlign w:val="center"/>
        </w:tcPr>
        <w:p w14:paraId="4DDD810B" w14:textId="77777777" w:rsidR="0021285D" w:rsidRPr="00D45C2E" w:rsidRDefault="00272535" w:rsidP="00567718">
          <w:pPr>
            <w:pStyle w:val="Pieddepage"/>
            <w:rPr>
              <w:rFonts w:ascii="Arial Narrow" w:hAnsi="Arial Narrow"/>
              <w:color w:val="00294B"/>
              <w:sz w:val="20"/>
              <w:szCs w:val="20"/>
            </w:rPr>
          </w:pPr>
          <w:r w:rsidRPr="00272535">
            <w:rPr>
              <w:rFonts w:ascii="Arial Narrow" w:hAnsi="Arial Narrow"/>
              <w:color w:val="00294B"/>
              <w:sz w:val="20"/>
              <w:szCs w:val="20"/>
            </w:rPr>
            <w:t>10201539</w:t>
          </w:r>
        </w:p>
      </w:tc>
      <w:tc>
        <w:tcPr>
          <w:tcW w:w="1166" w:type="dxa"/>
          <w:tcBorders>
            <w:top w:val="single" w:sz="4" w:space="0" w:color="00294B"/>
            <w:left w:val="single" w:sz="4" w:space="0" w:color="00294B"/>
            <w:bottom w:val="single" w:sz="4" w:space="0" w:color="00294B"/>
            <w:right w:val="single" w:sz="4" w:space="0" w:color="00294B"/>
          </w:tcBorders>
          <w:shd w:val="clear" w:color="auto" w:fill="B6DDE8" w:themeFill="accent5" w:themeFillTint="66"/>
          <w:vAlign w:val="center"/>
        </w:tcPr>
        <w:p w14:paraId="45AC6560" w14:textId="2BBD6933" w:rsidR="0021285D" w:rsidRPr="00D45C2E" w:rsidRDefault="0021285D" w:rsidP="00A85F18">
          <w:pPr>
            <w:pStyle w:val="Pieddepage"/>
            <w:jc w:val="center"/>
            <w:rPr>
              <w:rFonts w:ascii="Arial Narrow" w:hAnsi="Arial Narrow"/>
              <w:color w:val="00294B"/>
              <w:sz w:val="20"/>
              <w:szCs w:val="20"/>
            </w:rPr>
          </w:pPr>
          <w:r w:rsidRPr="00D45C2E">
            <w:rPr>
              <w:rFonts w:ascii="Arial Narrow" w:hAnsi="Arial Narrow"/>
              <w:color w:val="00294B"/>
              <w:sz w:val="20"/>
              <w:szCs w:val="20"/>
            </w:rPr>
            <w:t xml:space="preserve">P </w:t>
          </w:r>
          <w:r w:rsidRPr="00D45C2E">
            <w:rPr>
              <w:rFonts w:ascii="Arial Narrow" w:hAnsi="Arial Narrow"/>
              <w:color w:val="00294B"/>
              <w:sz w:val="20"/>
              <w:szCs w:val="20"/>
            </w:rPr>
            <w:fldChar w:fldCharType="begin"/>
          </w:r>
          <w:r w:rsidRPr="00D45C2E">
            <w:rPr>
              <w:rFonts w:ascii="Arial Narrow" w:hAnsi="Arial Narrow"/>
              <w:color w:val="00294B"/>
              <w:sz w:val="20"/>
              <w:szCs w:val="20"/>
            </w:rPr>
            <w:instrText>PAGE  \* Arabic  \* MERGEFORMAT</w:instrText>
          </w:r>
          <w:r w:rsidRPr="00D45C2E">
            <w:rPr>
              <w:rFonts w:ascii="Arial Narrow" w:hAnsi="Arial Narrow"/>
              <w:color w:val="00294B"/>
              <w:sz w:val="20"/>
              <w:szCs w:val="20"/>
            </w:rPr>
            <w:fldChar w:fldCharType="separate"/>
          </w:r>
          <w:r w:rsidR="00CE6ABB">
            <w:rPr>
              <w:rFonts w:ascii="Arial Narrow" w:hAnsi="Arial Narrow"/>
              <w:noProof/>
              <w:color w:val="00294B"/>
              <w:sz w:val="20"/>
              <w:szCs w:val="20"/>
            </w:rPr>
            <w:t>1</w:t>
          </w:r>
          <w:r w:rsidRPr="00D45C2E">
            <w:rPr>
              <w:rFonts w:ascii="Arial Narrow" w:hAnsi="Arial Narrow"/>
              <w:color w:val="00294B"/>
              <w:sz w:val="20"/>
              <w:szCs w:val="20"/>
            </w:rPr>
            <w:fldChar w:fldCharType="end"/>
          </w:r>
          <w:r w:rsidRPr="00D45C2E">
            <w:rPr>
              <w:rFonts w:ascii="Arial Narrow" w:hAnsi="Arial Narrow"/>
              <w:color w:val="00294B"/>
              <w:sz w:val="20"/>
              <w:szCs w:val="20"/>
            </w:rPr>
            <w:t xml:space="preserve"> / </w:t>
          </w:r>
          <w:r>
            <w:rPr>
              <w:rFonts w:ascii="Arial Narrow" w:hAnsi="Arial Narrow"/>
              <w:color w:val="00294B"/>
              <w:sz w:val="20"/>
              <w:szCs w:val="20"/>
            </w:rPr>
            <w:fldChar w:fldCharType="begin"/>
          </w:r>
          <w:r>
            <w:rPr>
              <w:rFonts w:ascii="Arial Narrow" w:hAnsi="Arial Narrow"/>
              <w:color w:val="00294B"/>
              <w:sz w:val="20"/>
              <w:szCs w:val="20"/>
            </w:rPr>
            <w:instrText xml:space="preserve"> SECTIONPAGES   \* MERGEFORMAT </w:instrText>
          </w:r>
          <w:r>
            <w:rPr>
              <w:rFonts w:ascii="Arial Narrow" w:hAnsi="Arial Narrow"/>
              <w:color w:val="00294B"/>
              <w:sz w:val="20"/>
              <w:szCs w:val="20"/>
            </w:rPr>
            <w:fldChar w:fldCharType="separate"/>
          </w:r>
          <w:r w:rsidR="003834B2">
            <w:rPr>
              <w:rFonts w:ascii="Arial Narrow" w:hAnsi="Arial Narrow"/>
              <w:noProof/>
              <w:color w:val="00294B"/>
              <w:sz w:val="20"/>
              <w:szCs w:val="20"/>
            </w:rPr>
            <w:t>7</w:t>
          </w:r>
          <w:r>
            <w:rPr>
              <w:rFonts w:ascii="Arial Narrow" w:hAnsi="Arial Narrow"/>
              <w:color w:val="00294B"/>
              <w:sz w:val="20"/>
              <w:szCs w:val="20"/>
            </w:rPr>
            <w:fldChar w:fldCharType="end"/>
          </w:r>
        </w:p>
      </w:tc>
    </w:tr>
  </w:tbl>
  <w:p w14:paraId="57B8966F" w14:textId="77777777" w:rsidR="0021285D" w:rsidRDefault="0021285D">
    <w:pPr>
      <w:pStyle w:val="Pieddepage"/>
      <w:rPr>
        <w:rFonts w:ascii="Arial Narrow" w:hAnsi="Arial Narrow"/>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18FF3" w14:textId="77777777" w:rsidR="0021285D" w:rsidRDefault="0021285D" w:rsidP="00D45D5F">
      <w:pPr>
        <w:spacing w:after="0" w:line="240" w:lineRule="auto"/>
      </w:pPr>
      <w:r>
        <w:separator/>
      </w:r>
    </w:p>
  </w:footnote>
  <w:footnote w:type="continuationSeparator" w:id="0">
    <w:p w14:paraId="0C7D17BB" w14:textId="77777777" w:rsidR="0021285D" w:rsidRDefault="0021285D" w:rsidP="00D45D5F">
      <w:pPr>
        <w:spacing w:after="0" w:line="240" w:lineRule="auto"/>
      </w:pPr>
      <w:r>
        <w:continuationSeparator/>
      </w:r>
    </w:p>
  </w:footnote>
  <w:footnote w:id="1">
    <w:p w14:paraId="228B52C1" w14:textId="77777777" w:rsidR="0021285D" w:rsidRDefault="0041377D" w:rsidP="002A35D8">
      <w:pPr>
        <w:pStyle w:val="Notedebasdepage"/>
        <w:ind w:right="-1"/>
        <w:jc w:val="both"/>
      </w:pPr>
      <w:r>
        <w:rPr>
          <w:rStyle w:val="Appelnotedebasdep"/>
          <w:rFonts w:ascii="Arial" w:hAnsi="Arial" w:cs="Arial"/>
          <w:sz w:val="16"/>
          <w:szCs w:val="16"/>
        </w:rPr>
        <w:t>3</w:t>
      </w:r>
      <w:r w:rsidR="0021285D">
        <w:rPr>
          <w:rFonts w:ascii="Arial" w:hAnsi="Arial" w:cs="Arial"/>
          <w:sz w:val="16"/>
          <w:szCs w:val="16"/>
        </w:rPr>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53ED1"/>
    <w:multiLevelType w:val="hybridMultilevel"/>
    <w:tmpl w:val="4AD68BB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EC60E7"/>
    <w:multiLevelType w:val="hybridMultilevel"/>
    <w:tmpl w:val="3814BF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B294956"/>
    <w:multiLevelType w:val="hybridMultilevel"/>
    <w:tmpl w:val="5DAE557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BEE4A2C"/>
    <w:multiLevelType w:val="hybridMultilevel"/>
    <w:tmpl w:val="583A3DB4"/>
    <w:lvl w:ilvl="0" w:tplc="BD922132">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527F3E"/>
    <w:multiLevelType w:val="hybridMultilevel"/>
    <w:tmpl w:val="43406CFE"/>
    <w:lvl w:ilvl="0" w:tplc="C240B446">
      <w:start w:val="1"/>
      <w:numFmt w:val="bullet"/>
      <w:lvlText w:val=""/>
      <w:lvlJc w:val="left"/>
      <w:pPr>
        <w:ind w:left="1004" w:hanging="360"/>
      </w:pPr>
      <w:rPr>
        <w:rFonts w:ascii="Symbol" w:hAnsi="Symbol" w:hint="default"/>
        <w:color w:val="00B0F0"/>
        <w:sz w:val="24"/>
        <w:szCs w:val="24"/>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5" w15:restartNumberingAfterBreak="0">
    <w:nsid w:val="1496036A"/>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52E2765"/>
    <w:multiLevelType w:val="hybridMultilevel"/>
    <w:tmpl w:val="1FE862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EB5944"/>
    <w:multiLevelType w:val="hybridMultilevel"/>
    <w:tmpl w:val="F90AAAB8"/>
    <w:lvl w:ilvl="0" w:tplc="577CCAF0">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20691B09"/>
    <w:multiLevelType w:val="hybridMultilevel"/>
    <w:tmpl w:val="2CE49A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0C05D8"/>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6787F7C"/>
    <w:multiLevelType w:val="hybridMultilevel"/>
    <w:tmpl w:val="8E3ABE7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69A234D"/>
    <w:multiLevelType w:val="hybridMultilevel"/>
    <w:tmpl w:val="F58C8B56"/>
    <w:lvl w:ilvl="0" w:tplc="CE646DB8">
      <w:start w:val="2"/>
      <w:numFmt w:val="bullet"/>
      <w:lvlText w:val="-"/>
      <w:lvlJc w:val="left"/>
      <w:pPr>
        <w:ind w:left="1778" w:hanging="360"/>
      </w:pPr>
      <w:rPr>
        <w:rFonts w:ascii="Arial Narrow" w:eastAsiaTheme="minorHAnsi" w:hAnsi="Arial Narrow" w:cs="Arial"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2" w15:restartNumberingAfterBreak="0">
    <w:nsid w:val="2B103D88"/>
    <w:multiLevelType w:val="hybridMultilevel"/>
    <w:tmpl w:val="26F4E8F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0805C8D"/>
    <w:multiLevelType w:val="hybridMultilevel"/>
    <w:tmpl w:val="E6CA8BA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2687008"/>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6ED72F9"/>
    <w:multiLevelType w:val="hybridMultilevel"/>
    <w:tmpl w:val="5DAE557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81E28F9"/>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B8A69D5"/>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E032E13"/>
    <w:multiLevelType w:val="hybridMultilevel"/>
    <w:tmpl w:val="3814BF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F4C068B"/>
    <w:multiLevelType w:val="hybridMultilevel"/>
    <w:tmpl w:val="BEDA6098"/>
    <w:lvl w:ilvl="0" w:tplc="CE646DB8">
      <w:start w:val="2"/>
      <w:numFmt w:val="bullet"/>
      <w:lvlText w:val="-"/>
      <w:lvlJc w:val="left"/>
      <w:pPr>
        <w:ind w:left="720" w:hanging="360"/>
      </w:pPr>
      <w:rPr>
        <w:rFonts w:ascii="Arial Narrow" w:eastAsiaTheme="minorHAnsi"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FB41884"/>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64A4CB1"/>
    <w:multiLevelType w:val="hybridMultilevel"/>
    <w:tmpl w:val="FC3ADFE6"/>
    <w:lvl w:ilvl="0" w:tplc="668A47C0">
      <w:start w:val="2"/>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95D284F"/>
    <w:multiLevelType w:val="hybridMultilevel"/>
    <w:tmpl w:val="8234A63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B9566E3"/>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CEC3861"/>
    <w:multiLevelType w:val="hybridMultilevel"/>
    <w:tmpl w:val="33303586"/>
    <w:lvl w:ilvl="0" w:tplc="A956C5AE">
      <w:start w:val="1"/>
      <w:numFmt w:val="bullet"/>
      <w:lvlText w:val="-"/>
      <w:lvlJc w:val="left"/>
      <w:pPr>
        <w:ind w:left="644" w:hanging="360"/>
      </w:pPr>
      <w:rPr>
        <w:rFonts w:ascii="Arial Narrow" w:eastAsia="Times New Roman" w:hAnsi="Arial Narrow"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50C715BF"/>
    <w:multiLevelType w:val="hybridMultilevel"/>
    <w:tmpl w:val="5DAE557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25D01EC"/>
    <w:multiLevelType w:val="hybridMultilevel"/>
    <w:tmpl w:val="3814BF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38C5F55"/>
    <w:multiLevelType w:val="hybridMultilevel"/>
    <w:tmpl w:val="26F4E8F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6D321E2"/>
    <w:multiLevelType w:val="hybridMultilevel"/>
    <w:tmpl w:val="28DE4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6DB6736"/>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965400A"/>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C655EEE"/>
    <w:multiLevelType w:val="hybridMultilevel"/>
    <w:tmpl w:val="E2186A62"/>
    <w:lvl w:ilvl="0" w:tplc="C240B446">
      <w:start w:val="1"/>
      <w:numFmt w:val="bullet"/>
      <w:lvlText w:val=""/>
      <w:lvlJc w:val="left"/>
      <w:pPr>
        <w:ind w:left="720" w:hanging="360"/>
      </w:pPr>
      <w:rPr>
        <w:rFonts w:ascii="Symbol" w:hAnsi="Symbol" w:hint="default"/>
        <w:color w:val="00B0F0"/>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C7D67A4"/>
    <w:multiLevelType w:val="hybridMultilevel"/>
    <w:tmpl w:val="73CA66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5D07181B"/>
    <w:multiLevelType w:val="hybridMultilevel"/>
    <w:tmpl w:val="3814BF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687A56D9"/>
    <w:multiLevelType w:val="multilevel"/>
    <w:tmpl w:val="290AD97E"/>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8B11563"/>
    <w:multiLevelType w:val="hybridMultilevel"/>
    <w:tmpl w:val="F98E60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6A087A43"/>
    <w:multiLevelType w:val="hybridMultilevel"/>
    <w:tmpl w:val="E61691EE"/>
    <w:lvl w:ilvl="0" w:tplc="937A221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6CF362A0"/>
    <w:multiLevelType w:val="hybridMultilevel"/>
    <w:tmpl w:val="87A40E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DAD58E0"/>
    <w:multiLevelType w:val="hybridMultilevel"/>
    <w:tmpl w:val="927066A4"/>
    <w:lvl w:ilvl="0" w:tplc="03D2E13E">
      <w:start w:val="1"/>
      <w:numFmt w:val="bullet"/>
      <w:lvlText w:val="■"/>
      <w:lvlJc w:val="left"/>
      <w:pPr>
        <w:ind w:left="720" w:hanging="360"/>
      </w:pPr>
      <w:rPr>
        <w:rFonts w:ascii="Arial Narrow" w:hAnsi="Arial Narrow"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044212E"/>
    <w:multiLevelType w:val="hybridMultilevel"/>
    <w:tmpl w:val="1BBEBBB0"/>
    <w:lvl w:ilvl="0" w:tplc="EBBE9142">
      <w:start w:val="1"/>
      <w:numFmt w:val="bullet"/>
      <w:lvlText w:val=""/>
      <w:lvlJc w:val="left"/>
      <w:pPr>
        <w:ind w:left="1494" w:hanging="360"/>
      </w:pPr>
      <w:rPr>
        <w:rFonts w:ascii="Symbol" w:hAnsi="Symbol" w:hint="default"/>
        <w:color w:val="00B0F0"/>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40" w15:restartNumberingAfterBreak="0">
    <w:nsid w:val="70E67270"/>
    <w:multiLevelType w:val="hybridMultilevel"/>
    <w:tmpl w:val="ED8829AA"/>
    <w:lvl w:ilvl="0" w:tplc="937A221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232407F"/>
    <w:multiLevelType w:val="hybridMultilevel"/>
    <w:tmpl w:val="A4D642D0"/>
    <w:lvl w:ilvl="0" w:tplc="F2E844B8">
      <w:numFmt w:val="bullet"/>
      <w:lvlText w:val="-"/>
      <w:lvlJc w:val="left"/>
      <w:pPr>
        <w:ind w:left="720" w:hanging="360"/>
      </w:pPr>
      <w:rPr>
        <w:rFonts w:ascii="Arial Narrow" w:eastAsiaTheme="minorHAnsi" w:hAnsi="Arial Narrow"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7374861"/>
    <w:multiLevelType w:val="hybridMultilevel"/>
    <w:tmpl w:val="C62E629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78FF112A"/>
    <w:multiLevelType w:val="hybridMultilevel"/>
    <w:tmpl w:val="3814BF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7BE26D4C"/>
    <w:multiLevelType w:val="hybridMultilevel"/>
    <w:tmpl w:val="80F60170"/>
    <w:lvl w:ilvl="0" w:tplc="3B5EE7D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E543340"/>
    <w:multiLevelType w:val="hybridMultilevel"/>
    <w:tmpl w:val="DDF6B0A4"/>
    <w:lvl w:ilvl="0" w:tplc="7C3212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7F8973DF"/>
    <w:multiLevelType w:val="hybridMultilevel"/>
    <w:tmpl w:val="A230A8DC"/>
    <w:lvl w:ilvl="0" w:tplc="C240B446">
      <w:start w:val="1"/>
      <w:numFmt w:val="bullet"/>
      <w:lvlText w:val=""/>
      <w:lvlJc w:val="left"/>
      <w:pPr>
        <w:ind w:left="1211" w:hanging="360"/>
      </w:pPr>
      <w:rPr>
        <w:rFonts w:ascii="Symbol" w:hAnsi="Symbol" w:hint="default"/>
        <w:color w:val="00B0F0"/>
        <w:sz w:val="24"/>
        <w:szCs w:val="24"/>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17540731">
    <w:abstractNumId w:val="38"/>
  </w:num>
  <w:num w:numId="2" w16cid:durableId="1262836434">
    <w:abstractNumId w:val="18"/>
  </w:num>
  <w:num w:numId="3" w16cid:durableId="120149015">
    <w:abstractNumId w:val="16"/>
  </w:num>
  <w:num w:numId="4" w16cid:durableId="1633947935">
    <w:abstractNumId w:val="13"/>
  </w:num>
  <w:num w:numId="5" w16cid:durableId="1700887052">
    <w:abstractNumId w:val="30"/>
  </w:num>
  <w:num w:numId="6" w16cid:durableId="590166434">
    <w:abstractNumId w:val="17"/>
  </w:num>
  <w:num w:numId="7" w16cid:durableId="438792070">
    <w:abstractNumId w:val="23"/>
  </w:num>
  <w:num w:numId="8" w16cid:durableId="1658457778">
    <w:abstractNumId w:val="9"/>
  </w:num>
  <w:num w:numId="9" w16cid:durableId="419571711">
    <w:abstractNumId w:val="10"/>
  </w:num>
  <w:num w:numId="10" w16cid:durableId="772240369">
    <w:abstractNumId w:val="31"/>
  </w:num>
  <w:num w:numId="11" w16cid:durableId="1219323191">
    <w:abstractNumId w:val="40"/>
  </w:num>
  <w:num w:numId="12" w16cid:durableId="1543127209">
    <w:abstractNumId w:val="36"/>
  </w:num>
  <w:num w:numId="13" w16cid:durableId="567568221">
    <w:abstractNumId w:val="44"/>
  </w:num>
  <w:num w:numId="14" w16cid:durableId="2114394105">
    <w:abstractNumId w:val="5"/>
  </w:num>
  <w:num w:numId="15" w16cid:durableId="1988699688">
    <w:abstractNumId w:val="26"/>
  </w:num>
  <w:num w:numId="16" w16cid:durableId="1538590318">
    <w:abstractNumId w:val="46"/>
  </w:num>
  <w:num w:numId="17" w16cid:durableId="1062868805">
    <w:abstractNumId w:val="27"/>
  </w:num>
  <w:num w:numId="18" w16cid:durableId="244344957">
    <w:abstractNumId w:val="45"/>
  </w:num>
  <w:num w:numId="19" w16cid:durableId="432677256">
    <w:abstractNumId w:val="7"/>
  </w:num>
  <w:num w:numId="20" w16cid:durableId="23413040">
    <w:abstractNumId w:val="24"/>
  </w:num>
  <w:num w:numId="21" w16cid:durableId="2017076524">
    <w:abstractNumId w:val="22"/>
  </w:num>
  <w:num w:numId="22" w16cid:durableId="652175358">
    <w:abstractNumId w:val="34"/>
  </w:num>
  <w:num w:numId="23" w16cid:durableId="1721706620">
    <w:abstractNumId w:val="21"/>
  </w:num>
  <w:num w:numId="24" w16cid:durableId="1890845134">
    <w:abstractNumId w:val="32"/>
  </w:num>
  <w:num w:numId="25" w16cid:durableId="849563918">
    <w:abstractNumId w:val="6"/>
  </w:num>
  <w:num w:numId="26" w16cid:durableId="1460030344">
    <w:abstractNumId w:val="33"/>
  </w:num>
  <w:num w:numId="27" w16cid:durableId="777215320">
    <w:abstractNumId w:val="20"/>
  </w:num>
  <w:num w:numId="28" w16cid:durableId="1507750315">
    <w:abstractNumId w:val="35"/>
  </w:num>
  <w:num w:numId="29" w16cid:durableId="140002686">
    <w:abstractNumId w:val="14"/>
  </w:num>
  <w:num w:numId="30" w16cid:durableId="2002662063">
    <w:abstractNumId w:val="12"/>
  </w:num>
  <w:num w:numId="31" w16cid:durableId="708380654">
    <w:abstractNumId w:val="43"/>
  </w:num>
  <w:num w:numId="32" w16cid:durableId="736170783">
    <w:abstractNumId w:val="1"/>
  </w:num>
  <w:num w:numId="33" w16cid:durableId="1105727951">
    <w:abstractNumId w:val="29"/>
  </w:num>
  <w:num w:numId="34" w16cid:durableId="374811722">
    <w:abstractNumId w:val="4"/>
  </w:num>
  <w:num w:numId="35" w16cid:durableId="151798018">
    <w:abstractNumId w:val="42"/>
  </w:num>
  <w:num w:numId="36" w16cid:durableId="1904216843">
    <w:abstractNumId w:val="2"/>
  </w:num>
  <w:num w:numId="37" w16cid:durableId="562328262">
    <w:abstractNumId w:val="15"/>
  </w:num>
  <w:num w:numId="38" w16cid:durableId="769787452">
    <w:abstractNumId w:val="39"/>
  </w:num>
  <w:num w:numId="39" w16cid:durableId="1980451915">
    <w:abstractNumId w:val="25"/>
  </w:num>
  <w:num w:numId="40" w16cid:durableId="1795951048">
    <w:abstractNumId w:val="11"/>
  </w:num>
  <w:num w:numId="41" w16cid:durableId="355926976">
    <w:abstractNumId w:val="19"/>
  </w:num>
  <w:num w:numId="42" w16cid:durableId="1891455807">
    <w:abstractNumId w:val="3"/>
  </w:num>
  <w:num w:numId="43" w16cid:durableId="1472943549">
    <w:abstractNumId w:val="8"/>
  </w:num>
  <w:num w:numId="44" w16cid:durableId="879442137">
    <w:abstractNumId w:val="37"/>
  </w:num>
  <w:num w:numId="45" w16cid:durableId="1229262993">
    <w:abstractNumId w:val="41"/>
  </w:num>
  <w:num w:numId="46" w16cid:durableId="462432122">
    <w:abstractNumId w:val="0"/>
  </w:num>
  <w:num w:numId="47" w16cid:durableId="152910742">
    <w:abstractNumId w:val="2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680"/>
  <w:hyphenationZone w:val="425"/>
  <w:characterSpacingControl w:val="doNotCompress"/>
  <w:hdrShapeDefaults>
    <o:shapedefaults v:ext="edit" spidmax="141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2C5"/>
    <w:rsid w:val="000117C2"/>
    <w:rsid w:val="0001398E"/>
    <w:rsid w:val="000247CB"/>
    <w:rsid w:val="000252DC"/>
    <w:rsid w:val="00036497"/>
    <w:rsid w:val="00045FA6"/>
    <w:rsid w:val="0005686F"/>
    <w:rsid w:val="000640E9"/>
    <w:rsid w:val="00064AE7"/>
    <w:rsid w:val="00065CD9"/>
    <w:rsid w:val="000714BC"/>
    <w:rsid w:val="00087A83"/>
    <w:rsid w:val="00091273"/>
    <w:rsid w:val="000958C5"/>
    <w:rsid w:val="00096F5B"/>
    <w:rsid w:val="000A7FAA"/>
    <w:rsid w:val="000B1A2C"/>
    <w:rsid w:val="000B41F3"/>
    <w:rsid w:val="000B728B"/>
    <w:rsid w:val="000C3F21"/>
    <w:rsid w:val="000D5BA8"/>
    <w:rsid w:val="000D693D"/>
    <w:rsid w:val="000E0BF8"/>
    <w:rsid w:val="000E1BFE"/>
    <w:rsid w:val="000E38FE"/>
    <w:rsid w:val="000E48F9"/>
    <w:rsid w:val="000E7757"/>
    <w:rsid w:val="000F2C70"/>
    <w:rsid w:val="00100374"/>
    <w:rsid w:val="00100721"/>
    <w:rsid w:val="00100DC5"/>
    <w:rsid w:val="00105EFD"/>
    <w:rsid w:val="001210B5"/>
    <w:rsid w:val="001271E5"/>
    <w:rsid w:val="001300B7"/>
    <w:rsid w:val="00132DBC"/>
    <w:rsid w:val="00141452"/>
    <w:rsid w:val="00144D51"/>
    <w:rsid w:val="00160A56"/>
    <w:rsid w:val="00162755"/>
    <w:rsid w:val="00163315"/>
    <w:rsid w:val="00170DAE"/>
    <w:rsid w:val="00173D18"/>
    <w:rsid w:val="001810BC"/>
    <w:rsid w:val="0018282B"/>
    <w:rsid w:val="00187F26"/>
    <w:rsid w:val="0019122B"/>
    <w:rsid w:val="001933C7"/>
    <w:rsid w:val="00193643"/>
    <w:rsid w:val="00195D1F"/>
    <w:rsid w:val="001A2B3B"/>
    <w:rsid w:val="001A508B"/>
    <w:rsid w:val="001A7B9A"/>
    <w:rsid w:val="001B006C"/>
    <w:rsid w:val="001C49F5"/>
    <w:rsid w:val="001E34F1"/>
    <w:rsid w:val="001E3DFD"/>
    <w:rsid w:val="001E617C"/>
    <w:rsid w:val="00201115"/>
    <w:rsid w:val="00204221"/>
    <w:rsid w:val="002063E6"/>
    <w:rsid w:val="00210503"/>
    <w:rsid w:val="002121E2"/>
    <w:rsid w:val="0021285D"/>
    <w:rsid w:val="00212B55"/>
    <w:rsid w:val="00221172"/>
    <w:rsid w:val="002233E9"/>
    <w:rsid w:val="00223688"/>
    <w:rsid w:val="0022597E"/>
    <w:rsid w:val="00233889"/>
    <w:rsid w:val="00234297"/>
    <w:rsid w:val="00234400"/>
    <w:rsid w:val="0023505D"/>
    <w:rsid w:val="002366BB"/>
    <w:rsid w:val="00240026"/>
    <w:rsid w:val="002402C5"/>
    <w:rsid w:val="00240678"/>
    <w:rsid w:val="002521A9"/>
    <w:rsid w:val="002526E0"/>
    <w:rsid w:val="00260FE8"/>
    <w:rsid w:val="00261FAE"/>
    <w:rsid w:val="00272535"/>
    <w:rsid w:val="00282818"/>
    <w:rsid w:val="0029040A"/>
    <w:rsid w:val="00293FF1"/>
    <w:rsid w:val="00294F0F"/>
    <w:rsid w:val="00297FB4"/>
    <w:rsid w:val="002A0F07"/>
    <w:rsid w:val="002A35D8"/>
    <w:rsid w:val="002B0DCA"/>
    <w:rsid w:val="002B55A0"/>
    <w:rsid w:val="002C274D"/>
    <w:rsid w:val="002C36BF"/>
    <w:rsid w:val="002C4474"/>
    <w:rsid w:val="002C4F7C"/>
    <w:rsid w:val="002C78BC"/>
    <w:rsid w:val="002D008E"/>
    <w:rsid w:val="002D0141"/>
    <w:rsid w:val="002D5EFA"/>
    <w:rsid w:val="002E1A57"/>
    <w:rsid w:val="002E23E7"/>
    <w:rsid w:val="002E5B3F"/>
    <w:rsid w:val="002E6ACA"/>
    <w:rsid w:val="002E76CD"/>
    <w:rsid w:val="002F4B00"/>
    <w:rsid w:val="002F549E"/>
    <w:rsid w:val="00302FFC"/>
    <w:rsid w:val="003047B9"/>
    <w:rsid w:val="00306404"/>
    <w:rsid w:val="0030726F"/>
    <w:rsid w:val="00311FE6"/>
    <w:rsid w:val="00313707"/>
    <w:rsid w:val="0031789D"/>
    <w:rsid w:val="00317A6B"/>
    <w:rsid w:val="00317D11"/>
    <w:rsid w:val="00321518"/>
    <w:rsid w:val="0032181F"/>
    <w:rsid w:val="00331DEF"/>
    <w:rsid w:val="003348E0"/>
    <w:rsid w:val="00335AFC"/>
    <w:rsid w:val="00336EBF"/>
    <w:rsid w:val="00340966"/>
    <w:rsid w:val="00342B73"/>
    <w:rsid w:val="00350494"/>
    <w:rsid w:val="00350DDB"/>
    <w:rsid w:val="00350F0E"/>
    <w:rsid w:val="00354A22"/>
    <w:rsid w:val="003633C8"/>
    <w:rsid w:val="00365C97"/>
    <w:rsid w:val="00367941"/>
    <w:rsid w:val="00370472"/>
    <w:rsid w:val="00376D7F"/>
    <w:rsid w:val="003821BB"/>
    <w:rsid w:val="003834B2"/>
    <w:rsid w:val="003910B2"/>
    <w:rsid w:val="003954DF"/>
    <w:rsid w:val="003A24C2"/>
    <w:rsid w:val="003A76D5"/>
    <w:rsid w:val="003A7B7B"/>
    <w:rsid w:val="003B2D4E"/>
    <w:rsid w:val="003B5F9D"/>
    <w:rsid w:val="003C6EE8"/>
    <w:rsid w:val="003D07CD"/>
    <w:rsid w:val="003D3288"/>
    <w:rsid w:val="003D721D"/>
    <w:rsid w:val="003E0DAC"/>
    <w:rsid w:val="003E42AA"/>
    <w:rsid w:val="003E5071"/>
    <w:rsid w:val="003E5A34"/>
    <w:rsid w:val="003E5C1E"/>
    <w:rsid w:val="003F4214"/>
    <w:rsid w:val="003F68DA"/>
    <w:rsid w:val="00403434"/>
    <w:rsid w:val="00405088"/>
    <w:rsid w:val="0041377D"/>
    <w:rsid w:val="004149DF"/>
    <w:rsid w:val="00415D94"/>
    <w:rsid w:val="004166C1"/>
    <w:rsid w:val="00422705"/>
    <w:rsid w:val="00423980"/>
    <w:rsid w:val="00427AE0"/>
    <w:rsid w:val="00432E5E"/>
    <w:rsid w:val="00440DAB"/>
    <w:rsid w:val="00443BB9"/>
    <w:rsid w:val="004477BE"/>
    <w:rsid w:val="004530A8"/>
    <w:rsid w:val="004540B8"/>
    <w:rsid w:val="004549CA"/>
    <w:rsid w:val="00461F42"/>
    <w:rsid w:val="004712A8"/>
    <w:rsid w:val="00476230"/>
    <w:rsid w:val="00482F47"/>
    <w:rsid w:val="00485BBF"/>
    <w:rsid w:val="004861F1"/>
    <w:rsid w:val="004937C1"/>
    <w:rsid w:val="0049474E"/>
    <w:rsid w:val="00494E59"/>
    <w:rsid w:val="00495E85"/>
    <w:rsid w:val="004A0A09"/>
    <w:rsid w:val="004A36D5"/>
    <w:rsid w:val="004A3916"/>
    <w:rsid w:val="004C0494"/>
    <w:rsid w:val="004C1BA2"/>
    <w:rsid w:val="004D1F80"/>
    <w:rsid w:val="004D57D9"/>
    <w:rsid w:val="004E1EB3"/>
    <w:rsid w:val="004E3ACE"/>
    <w:rsid w:val="004F0D9A"/>
    <w:rsid w:val="005017AF"/>
    <w:rsid w:val="00503BFA"/>
    <w:rsid w:val="005106A8"/>
    <w:rsid w:val="005118A0"/>
    <w:rsid w:val="00513B15"/>
    <w:rsid w:val="005167CE"/>
    <w:rsid w:val="005217EF"/>
    <w:rsid w:val="005256B4"/>
    <w:rsid w:val="0053096B"/>
    <w:rsid w:val="00532025"/>
    <w:rsid w:val="005323F8"/>
    <w:rsid w:val="0053433B"/>
    <w:rsid w:val="00544D28"/>
    <w:rsid w:val="0054678A"/>
    <w:rsid w:val="00546D57"/>
    <w:rsid w:val="00547E73"/>
    <w:rsid w:val="0056173E"/>
    <w:rsid w:val="00564545"/>
    <w:rsid w:val="00565170"/>
    <w:rsid w:val="00567718"/>
    <w:rsid w:val="0057090F"/>
    <w:rsid w:val="00570A96"/>
    <w:rsid w:val="00577AF7"/>
    <w:rsid w:val="00582E33"/>
    <w:rsid w:val="00587B20"/>
    <w:rsid w:val="00590620"/>
    <w:rsid w:val="00591987"/>
    <w:rsid w:val="00592B8C"/>
    <w:rsid w:val="005961FC"/>
    <w:rsid w:val="005A31BC"/>
    <w:rsid w:val="005A7AF9"/>
    <w:rsid w:val="005B21DB"/>
    <w:rsid w:val="005B2664"/>
    <w:rsid w:val="005C00B0"/>
    <w:rsid w:val="005C3D0B"/>
    <w:rsid w:val="005C7420"/>
    <w:rsid w:val="005D3452"/>
    <w:rsid w:val="005F33CE"/>
    <w:rsid w:val="00611321"/>
    <w:rsid w:val="00620059"/>
    <w:rsid w:val="00623325"/>
    <w:rsid w:val="00627D9B"/>
    <w:rsid w:val="00636F17"/>
    <w:rsid w:val="0064126B"/>
    <w:rsid w:val="00641FCF"/>
    <w:rsid w:val="00643C85"/>
    <w:rsid w:val="00643D90"/>
    <w:rsid w:val="00652A23"/>
    <w:rsid w:val="00654A94"/>
    <w:rsid w:val="006557D4"/>
    <w:rsid w:val="00656E6B"/>
    <w:rsid w:val="00661F31"/>
    <w:rsid w:val="00674CCC"/>
    <w:rsid w:val="0067718B"/>
    <w:rsid w:val="00680196"/>
    <w:rsid w:val="0068224C"/>
    <w:rsid w:val="0068480F"/>
    <w:rsid w:val="00684DB2"/>
    <w:rsid w:val="00684E25"/>
    <w:rsid w:val="006875CA"/>
    <w:rsid w:val="006900D2"/>
    <w:rsid w:val="00692236"/>
    <w:rsid w:val="00696200"/>
    <w:rsid w:val="006A2912"/>
    <w:rsid w:val="006A4D02"/>
    <w:rsid w:val="006B16DD"/>
    <w:rsid w:val="006B7716"/>
    <w:rsid w:val="006C0971"/>
    <w:rsid w:val="006C29F6"/>
    <w:rsid w:val="006D4893"/>
    <w:rsid w:val="006E06F2"/>
    <w:rsid w:val="006E5641"/>
    <w:rsid w:val="006F1945"/>
    <w:rsid w:val="006F27AF"/>
    <w:rsid w:val="006F5D24"/>
    <w:rsid w:val="00707FDE"/>
    <w:rsid w:val="0071203C"/>
    <w:rsid w:val="007207CC"/>
    <w:rsid w:val="00724BDB"/>
    <w:rsid w:val="00734D86"/>
    <w:rsid w:val="007365CC"/>
    <w:rsid w:val="00751E9D"/>
    <w:rsid w:val="007521B1"/>
    <w:rsid w:val="00764453"/>
    <w:rsid w:val="0076668B"/>
    <w:rsid w:val="00772175"/>
    <w:rsid w:val="00773BC8"/>
    <w:rsid w:val="00774A43"/>
    <w:rsid w:val="00774AB0"/>
    <w:rsid w:val="00782E0B"/>
    <w:rsid w:val="00792F6F"/>
    <w:rsid w:val="007A4EA8"/>
    <w:rsid w:val="007A6002"/>
    <w:rsid w:val="007A7B8C"/>
    <w:rsid w:val="007B2B02"/>
    <w:rsid w:val="007C1DA7"/>
    <w:rsid w:val="007C2F03"/>
    <w:rsid w:val="007C3BF8"/>
    <w:rsid w:val="007C475F"/>
    <w:rsid w:val="007C5128"/>
    <w:rsid w:val="007C58BC"/>
    <w:rsid w:val="007C650A"/>
    <w:rsid w:val="007D15A6"/>
    <w:rsid w:val="007D2D30"/>
    <w:rsid w:val="007D6881"/>
    <w:rsid w:val="007D7B62"/>
    <w:rsid w:val="007E051E"/>
    <w:rsid w:val="007E151A"/>
    <w:rsid w:val="007E5F3E"/>
    <w:rsid w:val="007E60CD"/>
    <w:rsid w:val="007E6888"/>
    <w:rsid w:val="007F0906"/>
    <w:rsid w:val="007F57A4"/>
    <w:rsid w:val="00805239"/>
    <w:rsid w:val="00807544"/>
    <w:rsid w:val="0080764D"/>
    <w:rsid w:val="008306DC"/>
    <w:rsid w:val="00841E79"/>
    <w:rsid w:val="008465BC"/>
    <w:rsid w:val="00847D55"/>
    <w:rsid w:val="00851BED"/>
    <w:rsid w:val="00852511"/>
    <w:rsid w:val="00852650"/>
    <w:rsid w:val="008562E2"/>
    <w:rsid w:val="00861D49"/>
    <w:rsid w:val="00861FC9"/>
    <w:rsid w:val="00863252"/>
    <w:rsid w:val="008652AA"/>
    <w:rsid w:val="00865E9F"/>
    <w:rsid w:val="00867FD2"/>
    <w:rsid w:val="008745C1"/>
    <w:rsid w:val="00881F86"/>
    <w:rsid w:val="008834FA"/>
    <w:rsid w:val="008859A6"/>
    <w:rsid w:val="00891A02"/>
    <w:rsid w:val="008B2D90"/>
    <w:rsid w:val="008B4B10"/>
    <w:rsid w:val="008C03AB"/>
    <w:rsid w:val="008C7399"/>
    <w:rsid w:val="008D5921"/>
    <w:rsid w:val="008E28CE"/>
    <w:rsid w:val="008E51CB"/>
    <w:rsid w:val="008E692F"/>
    <w:rsid w:val="008F3BD8"/>
    <w:rsid w:val="008F5DD9"/>
    <w:rsid w:val="00911890"/>
    <w:rsid w:val="0091196F"/>
    <w:rsid w:val="009120E7"/>
    <w:rsid w:val="0091733D"/>
    <w:rsid w:val="00923362"/>
    <w:rsid w:val="009263F3"/>
    <w:rsid w:val="00927503"/>
    <w:rsid w:val="00930286"/>
    <w:rsid w:val="009316D6"/>
    <w:rsid w:val="0093288F"/>
    <w:rsid w:val="009342BB"/>
    <w:rsid w:val="00937A55"/>
    <w:rsid w:val="00937EFB"/>
    <w:rsid w:val="009453A3"/>
    <w:rsid w:val="0094774C"/>
    <w:rsid w:val="00953AEA"/>
    <w:rsid w:val="009571A6"/>
    <w:rsid w:val="009630D3"/>
    <w:rsid w:val="00974BF9"/>
    <w:rsid w:val="009777A7"/>
    <w:rsid w:val="009944BC"/>
    <w:rsid w:val="009A0D5C"/>
    <w:rsid w:val="009A146A"/>
    <w:rsid w:val="009B1A7B"/>
    <w:rsid w:val="009B1BB6"/>
    <w:rsid w:val="009B44A7"/>
    <w:rsid w:val="009B64A2"/>
    <w:rsid w:val="009B7613"/>
    <w:rsid w:val="009D2717"/>
    <w:rsid w:val="009D75F5"/>
    <w:rsid w:val="009D7C82"/>
    <w:rsid w:val="009E56F5"/>
    <w:rsid w:val="009E7998"/>
    <w:rsid w:val="009F1DBD"/>
    <w:rsid w:val="00A01281"/>
    <w:rsid w:val="00A0528E"/>
    <w:rsid w:val="00A20045"/>
    <w:rsid w:val="00A22B66"/>
    <w:rsid w:val="00A2722C"/>
    <w:rsid w:val="00A27892"/>
    <w:rsid w:val="00A27A9D"/>
    <w:rsid w:val="00A314C6"/>
    <w:rsid w:val="00A370AC"/>
    <w:rsid w:val="00A40893"/>
    <w:rsid w:val="00A45D5E"/>
    <w:rsid w:val="00A542E2"/>
    <w:rsid w:val="00A61B1B"/>
    <w:rsid w:val="00A673EE"/>
    <w:rsid w:val="00A7101A"/>
    <w:rsid w:val="00A77740"/>
    <w:rsid w:val="00A82A41"/>
    <w:rsid w:val="00A8594C"/>
    <w:rsid w:val="00A85F18"/>
    <w:rsid w:val="00A9485D"/>
    <w:rsid w:val="00A94C45"/>
    <w:rsid w:val="00A96F36"/>
    <w:rsid w:val="00AA04BA"/>
    <w:rsid w:val="00AB432C"/>
    <w:rsid w:val="00AB459D"/>
    <w:rsid w:val="00AD37E8"/>
    <w:rsid w:val="00AE0F6C"/>
    <w:rsid w:val="00AE1FF4"/>
    <w:rsid w:val="00AE502F"/>
    <w:rsid w:val="00B02656"/>
    <w:rsid w:val="00B05629"/>
    <w:rsid w:val="00B056D8"/>
    <w:rsid w:val="00B064BF"/>
    <w:rsid w:val="00B20795"/>
    <w:rsid w:val="00B30316"/>
    <w:rsid w:val="00B34FB4"/>
    <w:rsid w:val="00B41841"/>
    <w:rsid w:val="00B43701"/>
    <w:rsid w:val="00B448D0"/>
    <w:rsid w:val="00B46711"/>
    <w:rsid w:val="00B47CF1"/>
    <w:rsid w:val="00B540F9"/>
    <w:rsid w:val="00B55C37"/>
    <w:rsid w:val="00B57B79"/>
    <w:rsid w:val="00B57EE3"/>
    <w:rsid w:val="00B609C8"/>
    <w:rsid w:val="00B64159"/>
    <w:rsid w:val="00B64213"/>
    <w:rsid w:val="00B6652F"/>
    <w:rsid w:val="00B72CBC"/>
    <w:rsid w:val="00B80D1B"/>
    <w:rsid w:val="00B82432"/>
    <w:rsid w:val="00BA2758"/>
    <w:rsid w:val="00BA3768"/>
    <w:rsid w:val="00BA5B94"/>
    <w:rsid w:val="00BA618F"/>
    <w:rsid w:val="00BA70C3"/>
    <w:rsid w:val="00BA73A8"/>
    <w:rsid w:val="00BB030D"/>
    <w:rsid w:val="00BB58B8"/>
    <w:rsid w:val="00BC0EF7"/>
    <w:rsid w:val="00BC3989"/>
    <w:rsid w:val="00BC6B24"/>
    <w:rsid w:val="00BD023E"/>
    <w:rsid w:val="00BD4D8C"/>
    <w:rsid w:val="00BE03A4"/>
    <w:rsid w:val="00BE3AB5"/>
    <w:rsid w:val="00BE7DF9"/>
    <w:rsid w:val="00C00718"/>
    <w:rsid w:val="00C01DA5"/>
    <w:rsid w:val="00C02F34"/>
    <w:rsid w:val="00C0302E"/>
    <w:rsid w:val="00C11B03"/>
    <w:rsid w:val="00C2125E"/>
    <w:rsid w:val="00C226E1"/>
    <w:rsid w:val="00C228F9"/>
    <w:rsid w:val="00C261F2"/>
    <w:rsid w:val="00C26D2B"/>
    <w:rsid w:val="00C32B4C"/>
    <w:rsid w:val="00C33AFE"/>
    <w:rsid w:val="00C36352"/>
    <w:rsid w:val="00C3656B"/>
    <w:rsid w:val="00C446F5"/>
    <w:rsid w:val="00C46F59"/>
    <w:rsid w:val="00C5116A"/>
    <w:rsid w:val="00C525D0"/>
    <w:rsid w:val="00C52B76"/>
    <w:rsid w:val="00C572F9"/>
    <w:rsid w:val="00C61453"/>
    <w:rsid w:val="00C8335A"/>
    <w:rsid w:val="00C96A35"/>
    <w:rsid w:val="00C97AF6"/>
    <w:rsid w:val="00C97DBD"/>
    <w:rsid w:val="00CA0716"/>
    <w:rsid w:val="00CA59E3"/>
    <w:rsid w:val="00CA67E9"/>
    <w:rsid w:val="00CB55FD"/>
    <w:rsid w:val="00CC2017"/>
    <w:rsid w:val="00CD04A6"/>
    <w:rsid w:val="00CE040B"/>
    <w:rsid w:val="00CE1D26"/>
    <w:rsid w:val="00CE6ABB"/>
    <w:rsid w:val="00CE7B45"/>
    <w:rsid w:val="00CF034B"/>
    <w:rsid w:val="00CF24BE"/>
    <w:rsid w:val="00CF300B"/>
    <w:rsid w:val="00CF4A09"/>
    <w:rsid w:val="00CF4E42"/>
    <w:rsid w:val="00CF742C"/>
    <w:rsid w:val="00D02747"/>
    <w:rsid w:val="00D0427E"/>
    <w:rsid w:val="00D05AB3"/>
    <w:rsid w:val="00D06AF2"/>
    <w:rsid w:val="00D12536"/>
    <w:rsid w:val="00D1441A"/>
    <w:rsid w:val="00D212C1"/>
    <w:rsid w:val="00D22FD3"/>
    <w:rsid w:val="00D263E0"/>
    <w:rsid w:val="00D352AE"/>
    <w:rsid w:val="00D444F0"/>
    <w:rsid w:val="00D45AE7"/>
    <w:rsid w:val="00D45C2E"/>
    <w:rsid w:val="00D45D5F"/>
    <w:rsid w:val="00D468FF"/>
    <w:rsid w:val="00D5386F"/>
    <w:rsid w:val="00D54659"/>
    <w:rsid w:val="00D551A4"/>
    <w:rsid w:val="00D56921"/>
    <w:rsid w:val="00D57BD8"/>
    <w:rsid w:val="00D60DE6"/>
    <w:rsid w:val="00D64063"/>
    <w:rsid w:val="00D64173"/>
    <w:rsid w:val="00D67163"/>
    <w:rsid w:val="00D76388"/>
    <w:rsid w:val="00D80103"/>
    <w:rsid w:val="00D808E6"/>
    <w:rsid w:val="00D81154"/>
    <w:rsid w:val="00D828CF"/>
    <w:rsid w:val="00D84BEC"/>
    <w:rsid w:val="00D91677"/>
    <w:rsid w:val="00D91AA1"/>
    <w:rsid w:val="00D95700"/>
    <w:rsid w:val="00D95993"/>
    <w:rsid w:val="00DA2380"/>
    <w:rsid w:val="00DA468A"/>
    <w:rsid w:val="00DA6D91"/>
    <w:rsid w:val="00DA7DCD"/>
    <w:rsid w:val="00DB262E"/>
    <w:rsid w:val="00DB5525"/>
    <w:rsid w:val="00DB7412"/>
    <w:rsid w:val="00DC2AA4"/>
    <w:rsid w:val="00DC6A7F"/>
    <w:rsid w:val="00DC7E5B"/>
    <w:rsid w:val="00DD03C0"/>
    <w:rsid w:val="00DD1C50"/>
    <w:rsid w:val="00DD5830"/>
    <w:rsid w:val="00DD798A"/>
    <w:rsid w:val="00DE08F7"/>
    <w:rsid w:val="00DE4747"/>
    <w:rsid w:val="00DF00FC"/>
    <w:rsid w:val="00DF0547"/>
    <w:rsid w:val="00DF0A25"/>
    <w:rsid w:val="00DF3751"/>
    <w:rsid w:val="00E01148"/>
    <w:rsid w:val="00E04815"/>
    <w:rsid w:val="00E133A6"/>
    <w:rsid w:val="00E15D15"/>
    <w:rsid w:val="00E2767B"/>
    <w:rsid w:val="00E310DC"/>
    <w:rsid w:val="00E43862"/>
    <w:rsid w:val="00E4598B"/>
    <w:rsid w:val="00E51C11"/>
    <w:rsid w:val="00E569D4"/>
    <w:rsid w:val="00E60D59"/>
    <w:rsid w:val="00E67198"/>
    <w:rsid w:val="00E67918"/>
    <w:rsid w:val="00E71308"/>
    <w:rsid w:val="00E77797"/>
    <w:rsid w:val="00E840C7"/>
    <w:rsid w:val="00E93A8C"/>
    <w:rsid w:val="00E971EA"/>
    <w:rsid w:val="00EA0084"/>
    <w:rsid w:val="00EA491E"/>
    <w:rsid w:val="00EA719D"/>
    <w:rsid w:val="00EB0B10"/>
    <w:rsid w:val="00EB1EF9"/>
    <w:rsid w:val="00EB3478"/>
    <w:rsid w:val="00EC1E9C"/>
    <w:rsid w:val="00EC34E9"/>
    <w:rsid w:val="00EC4545"/>
    <w:rsid w:val="00EC721A"/>
    <w:rsid w:val="00EE1E30"/>
    <w:rsid w:val="00EE59CA"/>
    <w:rsid w:val="00EE6280"/>
    <w:rsid w:val="00EE6DE8"/>
    <w:rsid w:val="00EF4F50"/>
    <w:rsid w:val="00F029D7"/>
    <w:rsid w:val="00F11D73"/>
    <w:rsid w:val="00F2491C"/>
    <w:rsid w:val="00F2669E"/>
    <w:rsid w:val="00F30550"/>
    <w:rsid w:val="00F34F85"/>
    <w:rsid w:val="00F35AE9"/>
    <w:rsid w:val="00F402D5"/>
    <w:rsid w:val="00F409A9"/>
    <w:rsid w:val="00F50586"/>
    <w:rsid w:val="00F51391"/>
    <w:rsid w:val="00F550A6"/>
    <w:rsid w:val="00F57A2F"/>
    <w:rsid w:val="00F62863"/>
    <w:rsid w:val="00F708BF"/>
    <w:rsid w:val="00F717AB"/>
    <w:rsid w:val="00F7668D"/>
    <w:rsid w:val="00F81B88"/>
    <w:rsid w:val="00F85549"/>
    <w:rsid w:val="00F85C7E"/>
    <w:rsid w:val="00F85D29"/>
    <w:rsid w:val="00F865AD"/>
    <w:rsid w:val="00F9015E"/>
    <w:rsid w:val="00F90E96"/>
    <w:rsid w:val="00F91529"/>
    <w:rsid w:val="00F921F2"/>
    <w:rsid w:val="00F95644"/>
    <w:rsid w:val="00FA0AC8"/>
    <w:rsid w:val="00FA1BC4"/>
    <w:rsid w:val="00FA2D30"/>
    <w:rsid w:val="00FA5D10"/>
    <w:rsid w:val="00FB0CEE"/>
    <w:rsid w:val="00FB2C4D"/>
    <w:rsid w:val="00FC72CB"/>
    <w:rsid w:val="00FD0F84"/>
    <w:rsid w:val="00FD2029"/>
    <w:rsid w:val="00FE0944"/>
    <w:rsid w:val="00FE28F8"/>
    <w:rsid w:val="00FE333B"/>
    <w:rsid w:val="00FF03A9"/>
    <w:rsid w:val="00FF171D"/>
    <w:rsid w:val="00FF6E90"/>
    <w:rsid w:val="00FF7E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1313"/>
    <o:shapelayout v:ext="edit">
      <o:idmap v:ext="edit" data="1"/>
    </o:shapelayout>
  </w:shapeDefaults>
  <w:decimalSymbol w:val=","/>
  <w:listSeparator w:val=";"/>
  <w14:docId w14:val="2A6C523F"/>
  <w15:docId w15:val="{4F3F4F6C-6CF4-4219-B5AD-A7CEE7F31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4FA"/>
  </w:style>
  <w:style w:type="paragraph" w:styleId="Titre1">
    <w:name w:val="heading 1"/>
    <w:basedOn w:val="Normal"/>
    <w:next w:val="Normal"/>
    <w:link w:val="Titre1Car"/>
    <w:uiPriority w:val="9"/>
    <w:qFormat/>
    <w:rsid w:val="002402C5"/>
    <w:pPr>
      <w:spacing w:before="120" w:after="120" w:line="240" w:lineRule="auto"/>
      <w:jc w:val="center"/>
      <w:outlineLvl w:val="0"/>
    </w:pPr>
    <w:rPr>
      <w:rFonts w:ascii="Arial Narrow" w:hAnsi="Arial Narrow" w:cs="Arial"/>
      <w:b/>
      <w:bCs/>
      <w:caps/>
      <w:color w:val="00294B"/>
      <w:sz w:val="32"/>
      <w:szCs w:val="32"/>
    </w:rPr>
  </w:style>
  <w:style w:type="paragraph" w:styleId="Titre2">
    <w:name w:val="heading 2"/>
    <w:basedOn w:val="Titre1"/>
    <w:next w:val="Normal"/>
    <w:link w:val="Titre2Car"/>
    <w:uiPriority w:val="9"/>
    <w:unhideWhenUsed/>
    <w:qFormat/>
    <w:rsid w:val="0005686F"/>
    <w:pPr>
      <w:outlineLvl w:val="1"/>
    </w:pPr>
    <w:rPr>
      <w:color w:val="62C4DD"/>
      <w:sz w:val="56"/>
      <w:szCs w:val="56"/>
    </w:rPr>
  </w:style>
  <w:style w:type="paragraph" w:styleId="Titre3">
    <w:name w:val="heading 3"/>
    <w:basedOn w:val="Normal"/>
    <w:next w:val="Normal"/>
    <w:link w:val="Titre3Car"/>
    <w:uiPriority w:val="9"/>
    <w:semiHidden/>
    <w:unhideWhenUsed/>
    <w:qFormat/>
    <w:rsid w:val="004A0A09"/>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4530A8"/>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qFormat/>
    <w:rsid w:val="002C36BF"/>
    <w:pPr>
      <w:keepNext/>
      <w:keepLines/>
      <w:spacing w:before="200" w:after="0"/>
      <w:outlineLvl w:val="4"/>
    </w:pPr>
    <w:rPr>
      <w:rFonts w:asciiTheme="majorHAnsi" w:eastAsiaTheme="majorEastAsia" w:hAnsiTheme="majorHAnsi" w:cstheme="majorBidi"/>
      <w:color w:val="243F60" w:themeColor="accent1" w:themeShade="7F"/>
    </w:rPr>
  </w:style>
  <w:style w:type="paragraph" w:styleId="Titre8">
    <w:name w:val="heading 8"/>
    <w:basedOn w:val="Normal"/>
    <w:next w:val="Normal"/>
    <w:link w:val="Titre8Car"/>
    <w:uiPriority w:val="9"/>
    <w:unhideWhenUsed/>
    <w:qFormat/>
    <w:rsid w:val="00861F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53096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402C5"/>
    <w:rPr>
      <w:rFonts w:ascii="Arial Narrow" w:hAnsi="Arial Narrow" w:cs="Arial"/>
      <w:b/>
      <w:bCs/>
      <w:caps/>
      <w:color w:val="00294B"/>
      <w:sz w:val="32"/>
      <w:szCs w:val="32"/>
    </w:rPr>
  </w:style>
  <w:style w:type="table" w:styleId="Grilledutableau">
    <w:name w:val="Table Grid"/>
    <w:basedOn w:val="TableauNormal"/>
    <w:uiPriority w:val="99"/>
    <w:rsid w:val="002402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2402C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402C5"/>
    <w:rPr>
      <w:rFonts w:ascii="Tahoma" w:hAnsi="Tahoma" w:cs="Tahoma"/>
      <w:sz w:val="16"/>
      <w:szCs w:val="16"/>
    </w:rPr>
  </w:style>
  <w:style w:type="paragraph" w:styleId="Corpsdetexte3">
    <w:name w:val="Body Text 3"/>
    <w:basedOn w:val="Normal"/>
    <w:link w:val="Corpsdetexte3Car"/>
    <w:uiPriority w:val="99"/>
    <w:rsid w:val="00DB7412"/>
    <w:pPr>
      <w:tabs>
        <w:tab w:val="left" w:pos="720"/>
        <w:tab w:val="left" w:leader="dot" w:pos="9639"/>
      </w:tabs>
      <w:spacing w:after="0" w:line="240" w:lineRule="auto"/>
      <w:jc w:val="both"/>
    </w:pPr>
    <w:rPr>
      <w:rFonts w:ascii="Arial" w:eastAsia="Times New Roman" w:hAnsi="Arial" w:cs="Arial"/>
      <w:sz w:val="20"/>
      <w:szCs w:val="20"/>
      <w:lang w:eastAsia="fr-FR"/>
    </w:rPr>
  </w:style>
  <w:style w:type="character" w:customStyle="1" w:styleId="Corpsdetexte3Car">
    <w:name w:val="Corps de texte 3 Car"/>
    <w:basedOn w:val="Policepardfaut"/>
    <w:link w:val="Corpsdetexte3"/>
    <w:uiPriority w:val="99"/>
    <w:rsid w:val="00DB7412"/>
    <w:rPr>
      <w:rFonts w:ascii="Arial" w:eastAsia="Times New Roman" w:hAnsi="Arial" w:cs="Arial"/>
      <w:sz w:val="20"/>
      <w:szCs w:val="20"/>
      <w:lang w:eastAsia="fr-FR"/>
    </w:rPr>
  </w:style>
  <w:style w:type="paragraph" w:styleId="Paragraphedeliste">
    <w:name w:val="List Paragraph"/>
    <w:basedOn w:val="Normal"/>
    <w:uiPriority w:val="34"/>
    <w:qFormat/>
    <w:rsid w:val="00DB7412"/>
    <w:pPr>
      <w:ind w:left="720"/>
      <w:contextualSpacing/>
    </w:pPr>
  </w:style>
  <w:style w:type="character" w:styleId="Textedelespacerserv">
    <w:name w:val="Placeholder Text"/>
    <w:basedOn w:val="Policepardfaut"/>
    <w:uiPriority w:val="99"/>
    <w:semiHidden/>
    <w:rsid w:val="00BE3AB5"/>
    <w:rPr>
      <w:color w:val="808080"/>
    </w:rPr>
  </w:style>
  <w:style w:type="paragraph" w:styleId="TM1">
    <w:name w:val="toc 1"/>
    <w:basedOn w:val="Normal"/>
    <w:next w:val="Normal"/>
    <w:autoRedefine/>
    <w:uiPriority w:val="39"/>
    <w:unhideWhenUsed/>
    <w:rsid w:val="00774AB0"/>
    <w:pPr>
      <w:tabs>
        <w:tab w:val="right" w:leader="dot" w:pos="9356"/>
      </w:tabs>
      <w:spacing w:before="120" w:after="0" w:line="240" w:lineRule="auto"/>
      <w:ind w:left="-284" w:right="-284"/>
    </w:pPr>
    <w:rPr>
      <w:rFonts w:ascii="Arial Narrow" w:hAnsi="Arial Narrow"/>
      <w:noProof/>
      <w:color w:val="00294B"/>
      <w:sz w:val="24"/>
      <w:szCs w:val="24"/>
    </w:rPr>
  </w:style>
  <w:style w:type="character" w:styleId="Lienhypertexte">
    <w:name w:val="Hyperlink"/>
    <w:basedOn w:val="Policepardfaut"/>
    <w:uiPriority w:val="99"/>
    <w:unhideWhenUsed/>
    <w:rsid w:val="00B05629"/>
    <w:rPr>
      <w:color w:val="0000FF" w:themeColor="hyperlink"/>
      <w:u w:val="single"/>
    </w:rPr>
  </w:style>
  <w:style w:type="paragraph" w:styleId="Notedebasdepage">
    <w:name w:val="footnote text"/>
    <w:basedOn w:val="Normal"/>
    <w:link w:val="NotedebasdepageCar"/>
    <w:uiPriority w:val="99"/>
    <w:rsid w:val="00D45D5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uiPriority w:val="99"/>
    <w:rsid w:val="00D45D5F"/>
    <w:rPr>
      <w:rFonts w:ascii="Times New Roman" w:eastAsia="Times New Roman" w:hAnsi="Times New Roman" w:cs="Times New Roman"/>
      <w:sz w:val="20"/>
      <w:szCs w:val="20"/>
      <w:lang w:eastAsia="fr-FR"/>
    </w:rPr>
  </w:style>
  <w:style w:type="character" w:styleId="Appelnotedebasdep">
    <w:name w:val="footnote reference"/>
    <w:basedOn w:val="Policepardfaut"/>
    <w:uiPriority w:val="99"/>
    <w:rsid w:val="00D45D5F"/>
    <w:rPr>
      <w:rFonts w:cs="Times New Roman"/>
      <w:vertAlign w:val="superscript"/>
    </w:rPr>
  </w:style>
  <w:style w:type="paragraph" w:styleId="En-tte">
    <w:name w:val="header"/>
    <w:basedOn w:val="Normal"/>
    <w:link w:val="En-tteCar"/>
    <w:uiPriority w:val="99"/>
    <w:rsid w:val="008B2D90"/>
    <w:pPr>
      <w:tabs>
        <w:tab w:val="center" w:pos="4536"/>
        <w:tab w:val="right" w:pos="9072"/>
      </w:tabs>
      <w:spacing w:after="0" w:line="240" w:lineRule="auto"/>
    </w:pPr>
    <w:rPr>
      <w:rFonts w:ascii="Times New Roman" w:eastAsia="Times New Roman" w:hAnsi="Times New Roman" w:cs="Times New Roman"/>
      <w:sz w:val="24"/>
      <w:szCs w:val="24"/>
      <w:lang w:eastAsia="fr-FR"/>
    </w:rPr>
  </w:style>
  <w:style w:type="character" w:customStyle="1" w:styleId="En-tteCar">
    <w:name w:val="En-tête Car"/>
    <w:basedOn w:val="Policepardfaut"/>
    <w:link w:val="En-tte"/>
    <w:uiPriority w:val="99"/>
    <w:rsid w:val="008B2D90"/>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D45C2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45C2E"/>
  </w:style>
  <w:style w:type="character" w:customStyle="1" w:styleId="Titre8Car">
    <w:name w:val="Titre 8 Car"/>
    <w:basedOn w:val="Policepardfaut"/>
    <w:link w:val="Titre8"/>
    <w:uiPriority w:val="9"/>
    <w:rsid w:val="00861FC9"/>
    <w:rPr>
      <w:rFonts w:asciiTheme="majorHAnsi" w:eastAsiaTheme="majorEastAsia" w:hAnsiTheme="majorHAnsi" w:cstheme="majorBidi"/>
      <w:color w:val="404040" w:themeColor="text1" w:themeTint="BF"/>
      <w:sz w:val="20"/>
      <w:szCs w:val="20"/>
    </w:rPr>
  </w:style>
  <w:style w:type="character" w:customStyle="1" w:styleId="Titre2Car">
    <w:name w:val="Titre 2 Car"/>
    <w:basedOn w:val="Policepardfaut"/>
    <w:link w:val="Titre2"/>
    <w:uiPriority w:val="9"/>
    <w:rsid w:val="0005686F"/>
    <w:rPr>
      <w:rFonts w:ascii="Arial Narrow" w:hAnsi="Arial Narrow" w:cs="Arial"/>
      <w:b/>
      <w:bCs/>
      <w:caps/>
      <w:color w:val="62C4DD"/>
      <w:sz w:val="56"/>
      <w:szCs w:val="56"/>
    </w:rPr>
  </w:style>
  <w:style w:type="paragraph" w:styleId="Lgende">
    <w:name w:val="caption"/>
    <w:basedOn w:val="Normal"/>
    <w:next w:val="Normal"/>
    <w:uiPriority w:val="99"/>
    <w:qFormat/>
    <w:rsid w:val="00861FC9"/>
    <w:pPr>
      <w:spacing w:before="60" w:after="60" w:line="240" w:lineRule="auto"/>
    </w:pPr>
    <w:rPr>
      <w:rFonts w:ascii="Times New Roman" w:eastAsiaTheme="minorEastAsia" w:hAnsi="Times New Roman" w:cs="Times New Roman"/>
      <w:i/>
      <w:iCs/>
      <w:sz w:val="16"/>
      <w:szCs w:val="16"/>
      <w:lang w:eastAsia="fr-FR"/>
    </w:rPr>
  </w:style>
  <w:style w:type="paragraph" w:customStyle="1" w:styleId="REF">
    <w:name w:val="REF"/>
    <w:basedOn w:val="Normal"/>
    <w:link w:val="REFCar"/>
    <w:qFormat/>
    <w:rsid w:val="00C26D2B"/>
    <w:pPr>
      <w:spacing w:before="120" w:after="120" w:line="240" w:lineRule="auto"/>
    </w:pPr>
    <w:rPr>
      <w:rFonts w:ascii="Arial Narrow" w:hAnsi="Arial Narrow"/>
      <w:color w:val="00294B"/>
      <w:sz w:val="20"/>
      <w:szCs w:val="20"/>
    </w:rPr>
  </w:style>
  <w:style w:type="paragraph" w:styleId="TM2">
    <w:name w:val="toc 2"/>
    <w:basedOn w:val="Normal"/>
    <w:next w:val="Normal"/>
    <w:autoRedefine/>
    <w:uiPriority w:val="39"/>
    <w:unhideWhenUsed/>
    <w:rsid w:val="00513B15"/>
    <w:pPr>
      <w:tabs>
        <w:tab w:val="right" w:leader="dot" w:pos="9356"/>
      </w:tabs>
      <w:spacing w:after="100"/>
      <w:ind w:left="1134"/>
    </w:pPr>
    <w:rPr>
      <w:rFonts w:ascii="Arial Narrow" w:hAnsi="Arial Narrow"/>
      <w:b/>
      <w:caps/>
      <w:noProof/>
      <w:color w:val="00294B"/>
    </w:rPr>
  </w:style>
  <w:style w:type="character" w:customStyle="1" w:styleId="REFCar">
    <w:name w:val="REF Car"/>
    <w:basedOn w:val="Policepardfaut"/>
    <w:link w:val="REF"/>
    <w:rsid w:val="00C26D2B"/>
    <w:rPr>
      <w:rFonts w:ascii="Arial Narrow" w:hAnsi="Arial Narrow"/>
      <w:color w:val="00294B"/>
      <w:sz w:val="20"/>
      <w:szCs w:val="20"/>
    </w:rPr>
  </w:style>
  <w:style w:type="character" w:styleId="Rfrenceintense">
    <w:name w:val="Intense Reference"/>
    <w:basedOn w:val="Policepardfaut"/>
    <w:uiPriority w:val="32"/>
    <w:qFormat/>
    <w:rsid w:val="000117C2"/>
    <w:rPr>
      <w:b/>
      <w:bCs/>
      <w:smallCaps/>
      <w:color w:val="C0504D" w:themeColor="accent2"/>
      <w:spacing w:val="5"/>
      <w:u w:val="single"/>
    </w:rPr>
  </w:style>
  <w:style w:type="paragraph" w:customStyle="1" w:styleId="fcasegauche">
    <w:name w:val="f_case_gauche"/>
    <w:basedOn w:val="Normal"/>
    <w:uiPriority w:val="99"/>
    <w:rsid w:val="009B64A2"/>
    <w:pPr>
      <w:spacing w:after="60" w:line="240" w:lineRule="auto"/>
      <w:ind w:left="284" w:hanging="284"/>
      <w:jc w:val="both"/>
    </w:pPr>
    <w:rPr>
      <w:rFonts w:ascii="Univers" w:eastAsiaTheme="minorEastAsia" w:hAnsi="Univers" w:cs="Univers"/>
      <w:sz w:val="20"/>
      <w:szCs w:val="20"/>
      <w:lang w:eastAsia="fr-FR"/>
    </w:rPr>
  </w:style>
  <w:style w:type="paragraph" w:customStyle="1" w:styleId="fcase1ertab">
    <w:name w:val="f_case_1ertab"/>
    <w:basedOn w:val="Normal"/>
    <w:uiPriority w:val="99"/>
    <w:rsid w:val="00F91529"/>
    <w:pPr>
      <w:tabs>
        <w:tab w:val="left" w:pos="426"/>
      </w:tabs>
      <w:spacing w:after="0" w:line="240" w:lineRule="auto"/>
      <w:ind w:left="709" w:hanging="709"/>
      <w:jc w:val="both"/>
    </w:pPr>
    <w:rPr>
      <w:rFonts w:ascii="Univers" w:eastAsiaTheme="minorEastAsia" w:hAnsi="Univers" w:cs="Univers"/>
      <w:sz w:val="20"/>
      <w:szCs w:val="20"/>
      <w:lang w:eastAsia="fr-FR"/>
    </w:rPr>
  </w:style>
  <w:style w:type="character" w:customStyle="1" w:styleId="Titre5Car">
    <w:name w:val="Titre 5 Car"/>
    <w:basedOn w:val="Policepardfaut"/>
    <w:link w:val="Titre5"/>
    <w:uiPriority w:val="9"/>
    <w:rsid w:val="002C36BF"/>
    <w:rPr>
      <w:rFonts w:asciiTheme="majorHAnsi" w:eastAsiaTheme="majorEastAsia" w:hAnsiTheme="majorHAnsi" w:cstheme="majorBidi"/>
      <w:color w:val="243F60" w:themeColor="accent1" w:themeShade="7F"/>
    </w:rPr>
  </w:style>
  <w:style w:type="character" w:customStyle="1" w:styleId="Titre4Car">
    <w:name w:val="Titre 4 Car"/>
    <w:basedOn w:val="Policepardfaut"/>
    <w:link w:val="Titre4"/>
    <w:uiPriority w:val="9"/>
    <w:semiHidden/>
    <w:rsid w:val="004530A8"/>
    <w:rPr>
      <w:rFonts w:asciiTheme="majorHAnsi" w:eastAsiaTheme="majorEastAsia" w:hAnsiTheme="majorHAnsi" w:cstheme="majorBidi"/>
      <w:b/>
      <w:bCs/>
      <w:i/>
      <w:iCs/>
      <w:color w:val="4F81BD" w:themeColor="accent1"/>
    </w:rPr>
  </w:style>
  <w:style w:type="paragraph" w:customStyle="1" w:styleId="fcase2metab">
    <w:name w:val="f_case_2èmetab"/>
    <w:basedOn w:val="Normal"/>
    <w:uiPriority w:val="99"/>
    <w:rsid w:val="005B21DB"/>
    <w:pPr>
      <w:tabs>
        <w:tab w:val="left" w:pos="426"/>
        <w:tab w:val="left" w:pos="851"/>
      </w:tabs>
      <w:spacing w:after="0" w:line="240" w:lineRule="auto"/>
      <w:ind w:left="1134" w:hanging="1134"/>
      <w:jc w:val="both"/>
    </w:pPr>
    <w:rPr>
      <w:rFonts w:ascii="Univers" w:eastAsiaTheme="minorEastAsia" w:hAnsi="Univers" w:cs="Univers"/>
      <w:sz w:val="20"/>
      <w:szCs w:val="20"/>
      <w:lang w:eastAsia="fr-FR"/>
    </w:rPr>
  </w:style>
  <w:style w:type="character" w:customStyle="1" w:styleId="Titre3Car">
    <w:name w:val="Titre 3 Car"/>
    <w:basedOn w:val="Policepardfaut"/>
    <w:link w:val="Titre3"/>
    <w:uiPriority w:val="9"/>
    <w:semiHidden/>
    <w:rsid w:val="004A0A09"/>
    <w:rPr>
      <w:rFonts w:asciiTheme="majorHAnsi" w:eastAsiaTheme="majorEastAsia" w:hAnsiTheme="majorHAnsi" w:cstheme="majorBidi"/>
      <w:b/>
      <w:bCs/>
      <w:color w:val="4F81BD" w:themeColor="accent1"/>
    </w:rPr>
  </w:style>
  <w:style w:type="paragraph" w:styleId="TM3">
    <w:name w:val="toc 3"/>
    <w:basedOn w:val="Normal"/>
    <w:next w:val="Normal"/>
    <w:autoRedefine/>
    <w:uiPriority w:val="39"/>
    <w:unhideWhenUsed/>
    <w:rsid w:val="004A0A09"/>
    <w:pPr>
      <w:tabs>
        <w:tab w:val="right" w:leader="dot" w:pos="9356"/>
      </w:tabs>
      <w:spacing w:after="100"/>
      <w:ind w:left="440" w:right="-284"/>
    </w:pPr>
    <w:rPr>
      <w:rFonts w:ascii="Arial Narrow" w:hAnsi="Arial Narrow"/>
      <w:b/>
      <w:noProof/>
      <w:color w:val="62C4DD"/>
      <w:sz w:val="24"/>
      <w:szCs w:val="24"/>
    </w:rPr>
  </w:style>
  <w:style w:type="paragraph" w:styleId="NormalWeb">
    <w:name w:val="Normal (Web)"/>
    <w:basedOn w:val="Normal"/>
    <w:uiPriority w:val="99"/>
    <w:rsid w:val="006F5D24"/>
    <w:pPr>
      <w:spacing w:before="100" w:beforeAutospacing="1" w:after="100" w:afterAutospacing="1" w:line="240" w:lineRule="auto"/>
    </w:pPr>
    <w:rPr>
      <w:rFonts w:ascii="Times New Roman" w:eastAsiaTheme="minorEastAsia" w:hAnsi="Times New Roman" w:cs="Times New Roman"/>
      <w:sz w:val="24"/>
      <w:szCs w:val="24"/>
      <w:lang w:eastAsia="fr-FR"/>
    </w:rPr>
  </w:style>
  <w:style w:type="paragraph" w:customStyle="1" w:styleId="Texte">
    <w:name w:val="Texte"/>
    <w:basedOn w:val="Normal"/>
    <w:uiPriority w:val="99"/>
    <w:rsid w:val="00C228F9"/>
    <w:pPr>
      <w:tabs>
        <w:tab w:val="left" w:pos="170"/>
        <w:tab w:val="left" w:pos="1985"/>
        <w:tab w:val="left" w:pos="3402"/>
        <w:tab w:val="left" w:pos="6804"/>
        <w:tab w:val="right" w:pos="8789"/>
      </w:tabs>
      <w:autoSpaceDE w:val="0"/>
      <w:autoSpaceDN w:val="0"/>
      <w:spacing w:after="0" w:line="240" w:lineRule="auto"/>
      <w:jc w:val="both"/>
    </w:pPr>
    <w:rPr>
      <w:rFonts w:ascii="Arial" w:eastAsia="Times New Roman" w:hAnsi="Arial" w:cs="Arial"/>
      <w:color w:val="000000"/>
      <w:sz w:val="20"/>
      <w:szCs w:val="20"/>
      <w:lang w:eastAsia="fr-FR"/>
    </w:rPr>
  </w:style>
  <w:style w:type="paragraph" w:customStyle="1" w:styleId="TitreDcision">
    <w:name w:val="Titre Décision"/>
    <w:basedOn w:val="Normal"/>
    <w:uiPriority w:val="99"/>
    <w:rsid w:val="00C228F9"/>
    <w:pPr>
      <w:tabs>
        <w:tab w:val="left" w:pos="3402"/>
        <w:tab w:val="left" w:pos="6804"/>
        <w:tab w:val="right" w:pos="8789"/>
      </w:tabs>
      <w:autoSpaceDE w:val="0"/>
      <w:autoSpaceDN w:val="0"/>
      <w:spacing w:after="0" w:line="240" w:lineRule="auto"/>
    </w:pPr>
    <w:rPr>
      <w:rFonts w:ascii="Times" w:eastAsia="Times New Roman" w:hAnsi="Times" w:cs="Times"/>
      <w:color w:val="000000"/>
      <w:sz w:val="40"/>
      <w:szCs w:val="40"/>
      <w:lang w:eastAsia="fr-FR"/>
    </w:rPr>
  </w:style>
  <w:style w:type="paragraph" w:customStyle="1" w:styleId="sous-titre1">
    <w:name w:val="sous-titre 1"/>
    <w:basedOn w:val="Normal"/>
    <w:uiPriority w:val="99"/>
    <w:rsid w:val="00C228F9"/>
    <w:pPr>
      <w:tabs>
        <w:tab w:val="left" w:pos="3402"/>
        <w:tab w:val="left" w:pos="6804"/>
        <w:tab w:val="right" w:pos="8789"/>
      </w:tabs>
      <w:autoSpaceDE w:val="0"/>
      <w:autoSpaceDN w:val="0"/>
      <w:spacing w:after="0" w:line="240" w:lineRule="auto"/>
    </w:pPr>
    <w:rPr>
      <w:rFonts w:ascii="Arial" w:eastAsia="Times New Roman" w:hAnsi="Arial" w:cs="Arial"/>
      <w:b/>
      <w:bCs/>
      <w:color w:val="808080"/>
      <w:sz w:val="28"/>
      <w:szCs w:val="28"/>
      <w:lang w:eastAsia="fr-FR"/>
    </w:rPr>
  </w:style>
  <w:style w:type="paragraph" w:customStyle="1" w:styleId="Texteitalique">
    <w:name w:val="Texte italique"/>
    <w:basedOn w:val="Normal"/>
    <w:uiPriority w:val="99"/>
    <w:rsid w:val="00C228F9"/>
    <w:pPr>
      <w:tabs>
        <w:tab w:val="left" w:pos="3402"/>
        <w:tab w:val="left" w:pos="6804"/>
        <w:tab w:val="right" w:pos="8789"/>
        <w:tab w:val="right" w:pos="9072"/>
      </w:tabs>
      <w:autoSpaceDE w:val="0"/>
      <w:autoSpaceDN w:val="0"/>
      <w:spacing w:after="0" w:line="240" w:lineRule="auto"/>
    </w:pPr>
    <w:rPr>
      <w:rFonts w:ascii="Arial" w:eastAsia="Times New Roman" w:hAnsi="Arial" w:cs="Arial"/>
      <w:b/>
      <w:bCs/>
      <w:i/>
      <w:iCs/>
      <w:color w:val="000000"/>
      <w:sz w:val="20"/>
      <w:szCs w:val="20"/>
      <w:lang w:eastAsia="fr-FR"/>
    </w:rPr>
  </w:style>
  <w:style w:type="character" w:customStyle="1" w:styleId="Titre9Car">
    <w:name w:val="Titre 9 Car"/>
    <w:basedOn w:val="Policepardfaut"/>
    <w:link w:val="Titre9"/>
    <w:uiPriority w:val="9"/>
    <w:semiHidden/>
    <w:rsid w:val="0053096B"/>
    <w:rPr>
      <w:rFonts w:asciiTheme="majorHAnsi" w:eastAsiaTheme="majorEastAsia" w:hAnsiTheme="majorHAnsi" w:cstheme="majorBidi"/>
      <w:i/>
      <w:iCs/>
      <w:color w:val="404040" w:themeColor="text1" w:themeTint="BF"/>
      <w:sz w:val="20"/>
      <w:szCs w:val="20"/>
    </w:rPr>
  </w:style>
  <w:style w:type="paragraph" w:customStyle="1" w:styleId="Corpsdetexte21">
    <w:name w:val="Corps de texte 21"/>
    <w:basedOn w:val="Normal"/>
    <w:uiPriority w:val="99"/>
    <w:rsid w:val="009571A6"/>
    <w:pPr>
      <w:suppressAutoHyphens/>
      <w:spacing w:after="0" w:line="240" w:lineRule="auto"/>
      <w:jc w:val="both"/>
    </w:pPr>
    <w:rPr>
      <w:rFonts w:ascii="Times New Roman" w:eastAsiaTheme="minorEastAsia" w:hAnsi="Times New Roman" w:cs="Times New Roman"/>
      <w:i/>
      <w:iCs/>
      <w:sz w:val="16"/>
      <w:szCs w:val="16"/>
      <w:lang w:eastAsia="ar-SA"/>
    </w:rPr>
  </w:style>
  <w:style w:type="paragraph" w:customStyle="1" w:styleId="Default">
    <w:name w:val="Default"/>
    <w:rsid w:val="00A01281"/>
    <w:pPr>
      <w:autoSpaceDE w:val="0"/>
      <w:autoSpaceDN w:val="0"/>
      <w:adjustRightInd w:val="0"/>
      <w:spacing w:after="0" w:line="240" w:lineRule="auto"/>
    </w:pPr>
    <w:rPr>
      <w:rFonts w:ascii="Arial" w:hAnsi="Arial" w:cs="Arial"/>
      <w:color w:val="000000"/>
      <w:sz w:val="24"/>
      <w:szCs w:val="24"/>
    </w:rPr>
  </w:style>
  <w:style w:type="character" w:styleId="lev">
    <w:name w:val="Strong"/>
    <w:basedOn w:val="Policepardfaut"/>
    <w:uiPriority w:val="22"/>
    <w:qFormat/>
    <w:rsid w:val="00D91AA1"/>
    <w:rPr>
      <w:b/>
      <w:bCs/>
    </w:rPr>
  </w:style>
  <w:style w:type="paragraph" w:customStyle="1" w:styleId="options">
    <w:name w:val="options"/>
    <w:basedOn w:val="Normal"/>
    <w:rsid w:val="001A508B"/>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radiop">
    <w:name w:val="radiop"/>
    <w:basedOn w:val="Normal"/>
    <w:rsid w:val="001A508B"/>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xforms-deselected">
    <w:name w:val="xforms-deselected"/>
    <w:basedOn w:val="Policepardfaut"/>
    <w:rsid w:val="001A508B"/>
  </w:style>
  <w:style w:type="paragraph" w:customStyle="1" w:styleId="radior">
    <w:name w:val="radior"/>
    <w:basedOn w:val="Normal"/>
    <w:rsid w:val="001A508B"/>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M4">
    <w:name w:val="toc 4"/>
    <w:basedOn w:val="Normal"/>
    <w:next w:val="Normal"/>
    <w:autoRedefine/>
    <w:uiPriority w:val="39"/>
    <w:unhideWhenUsed/>
    <w:rsid w:val="00620059"/>
    <w:pPr>
      <w:spacing w:after="100"/>
      <w:ind w:left="660"/>
    </w:pPr>
    <w:rPr>
      <w:rFonts w:eastAsiaTheme="minorEastAsia"/>
      <w:lang w:eastAsia="fr-FR"/>
    </w:rPr>
  </w:style>
  <w:style w:type="paragraph" w:styleId="TM5">
    <w:name w:val="toc 5"/>
    <w:basedOn w:val="Normal"/>
    <w:next w:val="Normal"/>
    <w:autoRedefine/>
    <w:uiPriority w:val="39"/>
    <w:unhideWhenUsed/>
    <w:rsid w:val="00620059"/>
    <w:pPr>
      <w:spacing w:after="100"/>
      <w:ind w:left="880"/>
    </w:pPr>
    <w:rPr>
      <w:rFonts w:eastAsiaTheme="minorEastAsia"/>
      <w:lang w:eastAsia="fr-FR"/>
    </w:rPr>
  </w:style>
  <w:style w:type="paragraph" w:styleId="TM6">
    <w:name w:val="toc 6"/>
    <w:basedOn w:val="Normal"/>
    <w:next w:val="Normal"/>
    <w:autoRedefine/>
    <w:uiPriority w:val="39"/>
    <w:unhideWhenUsed/>
    <w:rsid w:val="00620059"/>
    <w:pPr>
      <w:spacing w:after="100"/>
      <w:ind w:left="1100"/>
    </w:pPr>
    <w:rPr>
      <w:rFonts w:eastAsiaTheme="minorEastAsia"/>
      <w:lang w:eastAsia="fr-FR"/>
    </w:rPr>
  </w:style>
  <w:style w:type="paragraph" w:styleId="TM7">
    <w:name w:val="toc 7"/>
    <w:basedOn w:val="Normal"/>
    <w:next w:val="Normal"/>
    <w:autoRedefine/>
    <w:uiPriority w:val="39"/>
    <w:unhideWhenUsed/>
    <w:rsid w:val="00620059"/>
    <w:pPr>
      <w:spacing w:after="100"/>
      <w:ind w:left="1320"/>
    </w:pPr>
    <w:rPr>
      <w:rFonts w:eastAsiaTheme="minorEastAsia"/>
      <w:lang w:eastAsia="fr-FR"/>
    </w:rPr>
  </w:style>
  <w:style w:type="paragraph" w:styleId="TM8">
    <w:name w:val="toc 8"/>
    <w:basedOn w:val="Normal"/>
    <w:next w:val="Normal"/>
    <w:autoRedefine/>
    <w:uiPriority w:val="39"/>
    <w:unhideWhenUsed/>
    <w:rsid w:val="00620059"/>
    <w:pPr>
      <w:spacing w:after="100"/>
      <w:ind w:left="1540"/>
    </w:pPr>
    <w:rPr>
      <w:rFonts w:eastAsiaTheme="minorEastAsia"/>
      <w:lang w:eastAsia="fr-FR"/>
    </w:rPr>
  </w:style>
  <w:style w:type="paragraph" w:styleId="TM9">
    <w:name w:val="toc 9"/>
    <w:basedOn w:val="Normal"/>
    <w:next w:val="Normal"/>
    <w:autoRedefine/>
    <w:uiPriority w:val="39"/>
    <w:unhideWhenUsed/>
    <w:rsid w:val="00620059"/>
    <w:pPr>
      <w:spacing w:after="100"/>
      <w:ind w:left="1760"/>
    </w:pPr>
    <w:rPr>
      <w:rFonts w:eastAsiaTheme="minorEastAsia"/>
      <w:lang w:eastAsia="fr-FR"/>
    </w:rPr>
  </w:style>
  <w:style w:type="character" w:styleId="Marquedecommentaire">
    <w:name w:val="annotation reference"/>
    <w:basedOn w:val="Policepardfaut"/>
    <w:unhideWhenUsed/>
    <w:rsid w:val="002063E6"/>
    <w:rPr>
      <w:sz w:val="16"/>
      <w:szCs w:val="16"/>
    </w:rPr>
  </w:style>
  <w:style w:type="paragraph" w:styleId="Commentaire">
    <w:name w:val="annotation text"/>
    <w:basedOn w:val="Normal"/>
    <w:link w:val="CommentaireCar"/>
    <w:uiPriority w:val="99"/>
    <w:unhideWhenUsed/>
    <w:rsid w:val="002063E6"/>
    <w:pPr>
      <w:spacing w:line="240" w:lineRule="auto"/>
    </w:pPr>
    <w:rPr>
      <w:sz w:val="20"/>
      <w:szCs w:val="20"/>
    </w:rPr>
  </w:style>
  <w:style w:type="character" w:customStyle="1" w:styleId="CommentaireCar">
    <w:name w:val="Commentaire Car"/>
    <w:basedOn w:val="Policepardfaut"/>
    <w:link w:val="Commentaire"/>
    <w:uiPriority w:val="99"/>
    <w:rsid w:val="002063E6"/>
    <w:rPr>
      <w:sz w:val="20"/>
      <w:szCs w:val="20"/>
    </w:rPr>
  </w:style>
  <w:style w:type="paragraph" w:styleId="Objetducommentaire">
    <w:name w:val="annotation subject"/>
    <w:basedOn w:val="Commentaire"/>
    <w:next w:val="Commentaire"/>
    <w:link w:val="ObjetducommentaireCar"/>
    <w:uiPriority w:val="99"/>
    <w:semiHidden/>
    <w:unhideWhenUsed/>
    <w:rsid w:val="002063E6"/>
    <w:rPr>
      <w:b/>
      <w:bCs/>
    </w:rPr>
  </w:style>
  <w:style w:type="character" w:customStyle="1" w:styleId="ObjetducommentaireCar">
    <w:name w:val="Objet du commentaire Car"/>
    <w:basedOn w:val="CommentaireCar"/>
    <w:link w:val="Objetducommentaire"/>
    <w:uiPriority w:val="99"/>
    <w:semiHidden/>
    <w:rsid w:val="002063E6"/>
    <w:rPr>
      <w:b/>
      <w:bCs/>
      <w:sz w:val="20"/>
      <w:szCs w:val="20"/>
    </w:rPr>
  </w:style>
  <w:style w:type="paragraph" w:styleId="Notedefin">
    <w:name w:val="endnote text"/>
    <w:basedOn w:val="Normal"/>
    <w:link w:val="NotedefinCar"/>
    <w:uiPriority w:val="99"/>
    <w:semiHidden/>
    <w:unhideWhenUsed/>
    <w:rsid w:val="0041377D"/>
    <w:pPr>
      <w:spacing w:after="0" w:line="240" w:lineRule="auto"/>
    </w:pPr>
    <w:rPr>
      <w:sz w:val="20"/>
      <w:szCs w:val="20"/>
    </w:rPr>
  </w:style>
  <w:style w:type="character" w:customStyle="1" w:styleId="NotedefinCar">
    <w:name w:val="Note de fin Car"/>
    <w:basedOn w:val="Policepardfaut"/>
    <w:link w:val="Notedefin"/>
    <w:uiPriority w:val="99"/>
    <w:semiHidden/>
    <w:rsid w:val="0041377D"/>
    <w:rPr>
      <w:sz w:val="20"/>
      <w:szCs w:val="20"/>
    </w:rPr>
  </w:style>
  <w:style w:type="character" w:styleId="Appeldenotedefin">
    <w:name w:val="endnote reference"/>
    <w:basedOn w:val="Policepardfaut"/>
    <w:uiPriority w:val="99"/>
    <w:semiHidden/>
    <w:unhideWhenUsed/>
    <w:rsid w:val="0041377D"/>
    <w:rPr>
      <w:vertAlign w:val="superscript"/>
    </w:rPr>
  </w:style>
  <w:style w:type="paragraph" w:styleId="Rvision">
    <w:name w:val="Revision"/>
    <w:hidden/>
    <w:uiPriority w:val="99"/>
    <w:semiHidden/>
    <w:rsid w:val="00335AF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6518">
      <w:bodyDiv w:val="1"/>
      <w:marLeft w:val="0"/>
      <w:marRight w:val="0"/>
      <w:marTop w:val="0"/>
      <w:marBottom w:val="0"/>
      <w:divBdr>
        <w:top w:val="none" w:sz="0" w:space="0" w:color="auto"/>
        <w:left w:val="none" w:sz="0" w:space="0" w:color="auto"/>
        <w:bottom w:val="none" w:sz="0" w:space="0" w:color="auto"/>
        <w:right w:val="none" w:sz="0" w:space="0" w:color="auto"/>
      </w:divBdr>
    </w:div>
    <w:div w:id="46494015">
      <w:bodyDiv w:val="1"/>
      <w:marLeft w:val="0"/>
      <w:marRight w:val="0"/>
      <w:marTop w:val="0"/>
      <w:marBottom w:val="0"/>
      <w:divBdr>
        <w:top w:val="none" w:sz="0" w:space="0" w:color="auto"/>
        <w:left w:val="none" w:sz="0" w:space="0" w:color="auto"/>
        <w:bottom w:val="none" w:sz="0" w:space="0" w:color="auto"/>
        <w:right w:val="none" w:sz="0" w:space="0" w:color="auto"/>
      </w:divBdr>
    </w:div>
    <w:div w:id="49884492">
      <w:bodyDiv w:val="1"/>
      <w:marLeft w:val="0"/>
      <w:marRight w:val="0"/>
      <w:marTop w:val="0"/>
      <w:marBottom w:val="0"/>
      <w:divBdr>
        <w:top w:val="none" w:sz="0" w:space="0" w:color="auto"/>
        <w:left w:val="none" w:sz="0" w:space="0" w:color="auto"/>
        <w:bottom w:val="none" w:sz="0" w:space="0" w:color="auto"/>
        <w:right w:val="none" w:sz="0" w:space="0" w:color="auto"/>
      </w:divBdr>
    </w:div>
    <w:div w:id="52235458">
      <w:bodyDiv w:val="1"/>
      <w:marLeft w:val="0"/>
      <w:marRight w:val="0"/>
      <w:marTop w:val="0"/>
      <w:marBottom w:val="0"/>
      <w:divBdr>
        <w:top w:val="none" w:sz="0" w:space="0" w:color="auto"/>
        <w:left w:val="none" w:sz="0" w:space="0" w:color="auto"/>
        <w:bottom w:val="none" w:sz="0" w:space="0" w:color="auto"/>
        <w:right w:val="none" w:sz="0" w:space="0" w:color="auto"/>
      </w:divBdr>
    </w:div>
    <w:div w:id="75329736">
      <w:bodyDiv w:val="1"/>
      <w:marLeft w:val="0"/>
      <w:marRight w:val="0"/>
      <w:marTop w:val="0"/>
      <w:marBottom w:val="0"/>
      <w:divBdr>
        <w:top w:val="none" w:sz="0" w:space="0" w:color="auto"/>
        <w:left w:val="none" w:sz="0" w:space="0" w:color="auto"/>
        <w:bottom w:val="none" w:sz="0" w:space="0" w:color="auto"/>
        <w:right w:val="none" w:sz="0" w:space="0" w:color="auto"/>
      </w:divBdr>
    </w:div>
    <w:div w:id="133722536">
      <w:bodyDiv w:val="1"/>
      <w:marLeft w:val="0"/>
      <w:marRight w:val="0"/>
      <w:marTop w:val="0"/>
      <w:marBottom w:val="0"/>
      <w:divBdr>
        <w:top w:val="none" w:sz="0" w:space="0" w:color="auto"/>
        <w:left w:val="none" w:sz="0" w:space="0" w:color="auto"/>
        <w:bottom w:val="none" w:sz="0" w:space="0" w:color="auto"/>
        <w:right w:val="none" w:sz="0" w:space="0" w:color="auto"/>
      </w:divBdr>
    </w:div>
    <w:div w:id="149713304">
      <w:bodyDiv w:val="1"/>
      <w:marLeft w:val="0"/>
      <w:marRight w:val="0"/>
      <w:marTop w:val="0"/>
      <w:marBottom w:val="0"/>
      <w:divBdr>
        <w:top w:val="none" w:sz="0" w:space="0" w:color="auto"/>
        <w:left w:val="none" w:sz="0" w:space="0" w:color="auto"/>
        <w:bottom w:val="none" w:sz="0" w:space="0" w:color="auto"/>
        <w:right w:val="none" w:sz="0" w:space="0" w:color="auto"/>
      </w:divBdr>
    </w:div>
    <w:div w:id="166409786">
      <w:bodyDiv w:val="1"/>
      <w:marLeft w:val="0"/>
      <w:marRight w:val="0"/>
      <w:marTop w:val="0"/>
      <w:marBottom w:val="0"/>
      <w:divBdr>
        <w:top w:val="none" w:sz="0" w:space="0" w:color="auto"/>
        <w:left w:val="none" w:sz="0" w:space="0" w:color="auto"/>
        <w:bottom w:val="none" w:sz="0" w:space="0" w:color="auto"/>
        <w:right w:val="none" w:sz="0" w:space="0" w:color="auto"/>
      </w:divBdr>
    </w:div>
    <w:div w:id="167212619">
      <w:bodyDiv w:val="1"/>
      <w:marLeft w:val="0"/>
      <w:marRight w:val="0"/>
      <w:marTop w:val="0"/>
      <w:marBottom w:val="0"/>
      <w:divBdr>
        <w:top w:val="none" w:sz="0" w:space="0" w:color="auto"/>
        <w:left w:val="none" w:sz="0" w:space="0" w:color="auto"/>
        <w:bottom w:val="none" w:sz="0" w:space="0" w:color="auto"/>
        <w:right w:val="none" w:sz="0" w:space="0" w:color="auto"/>
      </w:divBdr>
    </w:div>
    <w:div w:id="187105645">
      <w:bodyDiv w:val="1"/>
      <w:marLeft w:val="0"/>
      <w:marRight w:val="0"/>
      <w:marTop w:val="0"/>
      <w:marBottom w:val="0"/>
      <w:divBdr>
        <w:top w:val="none" w:sz="0" w:space="0" w:color="auto"/>
        <w:left w:val="none" w:sz="0" w:space="0" w:color="auto"/>
        <w:bottom w:val="none" w:sz="0" w:space="0" w:color="auto"/>
        <w:right w:val="none" w:sz="0" w:space="0" w:color="auto"/>
      </w:divBdr>
    </w:div>
    <w:div w:id="257255170">
      <w:bodyDiv w:val="1"/>
      <w:marLeft w:val="0"/>
      <w:marRight w:val="0"/>
      <w:marTop w:val="0"/>
      <w:marBottom w:val="0"/>
      <w:divBdr>
        <w:top w:val="none" w:sz="0" w:space="0" w:color="auto"/>
        <w:left w:val="none" w:sz="0" w:space="0" w:color="auto"/>
        <w:bottom w:val="none" w:sz="0" w:space="0" w:color="auto"/>
        <w:right w:val="none" w:sz="0" w:space="0" w:color="auto"/>
      </w:divBdr>
    </w:div>
    <w:div w:id="264922205">
      <w:bodyDiv w:val="1"/>
      <w:marLeft w:val="0"/>
      <w:marRight w:val="0"/>
      <w:marTop w:val="0"/>
      <w:marBottom w:val="0"/>
      <w:divBdr>
        <w:top w:val="none" w:sz="0" w:space="0" w:color="auto"/>
        <w:left w:val="none" w:sz="0" w:space="0" w:color="auto"/>
        <w:bottom w:val="none" w:sz="0" w:space="0" w:color="auto"/>
        <w:right w:val="none" w:sz="0" w:space="0" w:color="auto"/>
      </w:divBdr>
    </w:div>
    <w:div w:id="272904862">
      <w:bodyDiv w:val="1"/>
      <w:marLeft w:val="0"/>
      <w:marRight w:val="0"/>
      <w:marTop w:val="0"/>
      <w:marBottom w:val="0"/>
      <w:divBdr>
        <w:top w:val="none" w:sz="0" w:space="0" w:color="auto"/>
        <w:left w:val="none" w:sz="0" w:space="0" w:color="auto"/>
        <w:bottom w:val="none" w:sz="0" w:space="0" w:color="auto"/>
        <w:right w:val="none" w:sz="0" w:space="0" w:color="auto"/>
      </w:divBdr>
    </w:div>
    <w:div w:id="315836832">
      <w:bodyDiv w:val="1"/>
      <w:marLeft w:val="0"/>
      <w:marRight w:val="0"/>
      <w:marTop w:val="0"/>
      <w:marBottom w:val="0"/>
      <w:divBdr>
        <w:top w:val="none" w:sz="0" w:space="0" w:color="auto"/>
        <w:left w:val="none" w:sz="0" w:space="0" w:color="auto"/>
        <w:bottom w:val="none" w:sz="0" w:space="0" w:color="auto"/>
        <w:right w:val="none" w:sz="0" w:space="0" w:color="auto"/>
      </w:divBdr>
    </w:div>
    <w:div w:id="315846464">
      <w:bodyDiv w:val="1"/>
      <w:marLeft w:val="0"/>
      <w:marRight w:val="0"/>
      <w:marTop w:val="0"/>
      <w:marBottom w:val="0"/>
      <w:divBdr>
        <w:top w:val="none" w:sz="0" w:space="0" w:color="auto"/>
        <w:left w:val="none" w:sz="0" w:space="0" w:color="auto"/>
        <w:bottom w:val="none" w:sz="0" w:space="0" w:color="auto"/>
        <w:right w:val="none" w:sz="0" w:space="0" w:color="auto"/>
      </w:divBdr>
    </w:div>
    <w:div w:id="328602639">
      <w:bodyDiv w:val="1"/>
      <w:marLeft w:val="0"/>
      <w:marRight w:val="0"/>
      <w:marTop w:val="0"/>
      <w:marBottom w:val="0"/>
      <w:divBdr>
        <w:top w:val="none" w:sz="0" w:space="0" w:color="auto"/>
        <w:left w:val="none" w:sz="0" w:space="0" w:color="auto"/>
        <w:bottom w:val="none" w:sz="0" w:space="0" w:color="auto"/>
        <w:right w:val="none" w:sz="0" w:space="0" w:color="auto"/>
      </w:divBdr>
    </w:div>
    <w:div w:id="341519015">
      <w:bodyDiv w:val="1"/>
      <w:marLeft w:val="0"/>
      <w:marRight w:val="0"/>
      <w:marTop w:val="0"/>
      <w:marBottom w:val="0"/>
      <w:divBdr>
        <w:top w:val="none" w:sz="0" w:space="0" w:color="auto"/>
        <w:left w:val="none" w:sz="0" w:space="0" w:color="auto"/>
        <w:bottom w:val="none" w:sz="0" w:space="0" w:color="auto"/>
        <w:right w:val="none" w:sz="0" w:space="0" w:color="auto"/>
      </w:divBdr>
    </w:div>
    <w:div w:id="400522370">
      <w:bodyDiv w:val="1"/>
      <w:marLeft w:val="0"/>
      <w:marRight w:val="0"/>
      <w:marTop w:val="0"/>
      <w:marBottom w:val="0"/>
      <w:divBdr>
        <w:top w:val="none" w:sz="0" w:space="0" w:color="auto"/>
        <w:left w:val="none" w:sz="0" w:space="0" w:color="auto"/>
        <w:bottom w:val="none" w:sz="0" w:space="0" w:color="auto"/>
        <w:right w:val="none" w:sz="0" w:space="0" w:color="auto"/>
      </w:divBdr>
    </w:div>
    <w:div w:id="447624820">
      <w:bodyDiv w:val="1"/>
      <w:marLeft w:val="0"/>
      <w:marRight w:val="0"/>
      <w:marTop w:val="0"/>
      <w:marBottom w:val="0"/>
      <w:divBdr>
        <w:top w:val="none" w:sz="0" w:space="0" w:color="auto"/>
        <w:left w:val="none" w:sz="0" w:space="0" w:color="auto"/>
        <w:bottom w:val="none" w:sz="0" w:space="0" w:color="auto"/>
        <w:right w:val="none" w:sz="0" w:space="0" w:color="auto"/>
      </w:divBdr>
    </w:div>
    <w:div w:id="451024702">
      <w:bodyDiv w:val="1"/>
      <w:marLeft w:val="0"/>
      <w:marRight w:val="0"/>
      <w:marTop w:val="0"/>
      <w:marBottom w:val="0"/>
      <w:divBdr>
        <w:top w:val="none" w:sz="0" w:space="0" w:color="auto"/>
        <w:left w:val="none" w:sz="0" w:space="0" w:color="auto"/>
        <w:bottom w:val="none" w:sz="0" w:space="0" w:color="auto"/>
        <w:right w:val="none" w:sz="0" w:space="0" w:color="auto"/>
      </w:divBdr>
    </w:div>
    <w:div w:id="471825657">
      <w:bodyDiv w:val="1"/>
      <w:marLeft w:val="0"/>
      <w:marRight w:val="0"/>
      <w:marTop w:val="0"/>
      <w:marBottom w:val="0"/>
      <w:divBdr>
        <w:top w:val="none" w:sz="0" w:space="0" w:color="auto"/>
        <w:left w:val="none" w:sz="0" w:space="0" w:color="auto"/>
        <w:bottom w:val="none" w:sz="0" w:space="0" w:color="auto"/>
        <w:right w:val="none" w:sz="0" w:space="0" w:color="auto"/>
      </w:divBdr>
    </w:div>
    <w:div w:id="571812375">
      <w:bodyDiv w:val="1"/>
      <w:marLeft w:val="0"/>
      <w:marRight w:val="0"/>
      <w:marTop w:val="0"/>
      <w:marBottom w:val="0"/>
      <w:divBdr>
        <w:top w:val="none" w:sz="0" w:space="0" w:color="auto"/>
        <w:left w:val="none" w:sz="0" w:space="0" w:color="auto"/>
        <w:bottom w:val="none" w:sz="0" w:space="0" w:color="auto"/>
        <w:right w:val="none" w:sz="0" w:space="0" w:color="auto"/>
      </w:divBdr>
    </w:div>
    <w:div w:id="610431033">
      <w:bodyDiv w:val="1"/>
      <w:marLeft w:val="0"/>
      <w:marRight w:val="0"/>
      <w:marTop w:val="0"/>
      <w:marBottom w:val="0"/>
      <w:divBdr>
        <w:top w:val="none" w:sz="0" w:space="0" w:color="auto"/>
        <w:left w:val="none" w:sz="0" w:space="0" w:color="auto"/>
        <w:bottom w:val="none" w:sz="0" w:space="0" w:color="auto"/>
        <w:right w:val="none" w:sz="0" w:space="0" w:color="auto"/>
      </w:divBdr>
    </w:div>
    <w:div w:id="632978649">
      <w:bodyDiv w:val="1"/>
      <w:marLeft w:val="0"/>
      <w:marRight w:val="0"/>
      <w:marTop w:val="0"/>
      <w:marBottom w:val="0"/>
      <w:divBdr>
        <w:top w:val="none" w:sz="0" w:space="0" w:color="auto"/>
        <w:left w:val="none" w:sz="0" w:space="0" w:color="auto"/>
        <w:bottom w:val="none" w:sz="0" w:space="0" w:color="auto"/>
        <w:right w:val="none" w:sz="0" w:space="0" w:color="auto"/>
      </w:divBdr>
    </w:div>
    <w:div w:id="636111846">
      <w:bodyDiv w:val="1"/>
      <w:marLeft w:val="0"/>
      <w:marRight w:val="0"/>
      <w:marTop w:val="0"/>
      <w:marBottom w:val="0"/>
      <w:divBdr>
        <w:top w:val="none" w:sz="0" w:space="0" w:color="auto"/>
        <w:left w:val="none" w:sz="0" w:space="0" w:color="auto"/>
        <w:bottom w:val="none" w:sz="0" w:space="0" w:color="auto"/>
        <w:right w:val="none" w:sz="0" w:space="0" w:color="auto"/>
      </w:divBdr>
    </w:div>
    <w:div w:id="748506832">
      <w:bodyDiv w:val="1"/>
      <w:marLeft w:val="0"/>
      <w:marRight w:val="0"/>
      <w:marTop w:val="0"/>
      <w:marBottom w:val="0"/>
      <w:divBdr>
        <w:top w:val="none" w:sz="0" w:space="0" w:color="auto"/>
        <w:left w:val="none" w:sz="0" w:space="0" w:color="auto"/>
        <w:bottom w:val="none" w:sz="0" w:space="0" w:color="auto"/>
        <w:right w:val="none" w:sz="0" w:space="0" w:color="auto"/>
      </w:divBdr>
    </w:div>
    <w:div w:id="795756681">
      <w:bodyDiv w:val="1"/>
      <w:marLeft w:val="0"/>
      <w:marRight w:val="0"/>
      <w:marTop w:val="0"/>
      <w:marBottom w:val="0"/>
      <w:divBdr>
        <w:top w:val="none" w:sz="0" w:space="0" w:color="auto"/>
        <w:left w:val="none" w:sz="0" w:space="0" w:color="auto"/>
        <w:bottom w:val="none" w:sz="0" w:space="0" w:color="auto"/>
        <w:right w:val="none" w:sz="0" w:space="0" w:color="auto"/>
      </w:divBdr>
    </w:div>
    <w:div w:id="816531405">
      <w:bodyDiv w:val="1"/>
      <w:marLeft w:val="0"/>
      <w:marRight w:val="0"/>
      <w:marTop w:val="0"/>
      <w:marBottom w:val="0"/>
      <w:divBdr>
        <w:top w:val="none" w:sz="0" w:space="0" w:color="auto"/>
        <w:left w:val="none" w:sz="0" w:space="0" w:color="auto"/>
        <w:bottom w:val="none" w:sz="0" w:space="0" w:color="auto"/>
        <w:right w:val="none" w:sz="0" w:space="0" w:color="auto"/>
      </w:divBdr>
    </w:div>
    <w:div w:id="846794297">
      <w:bodyDiv w:val="1"/>
      <w:marLeft w:val="0"/>
      <w:marRight w:val="0"/>
      <w:marTop w:val="0"/>
      <w:marBottom w:val="0"/>
      <w:divBdr>
        <w:top w:val="none" w:sz="0" w:space="0" w:color="auto"/>
        <w:left w:val="none" w:sz="0" w:space="0" w:color="auto"/>
        <w:bottom w:val="none" w:sz="0" w:space="0" w:color="auto"/>
        <w:right w:val="none" w:sz="0" w:space="0" w:color="auto"/>
      </w:divBdr>
    </w:div>
    <w:div w:id="855582258">
      <w:bodyDiv w:val="1"/>
      <w:marLeft w:val="0"/>
      <w:marRight w:val="0"/>
      <w:marTop w:val="0"/>
      <w:marBottom w:val="0"/>
      <w:divBdr>
        <w:top w:val="none" w:sz="0" w:space="0" w:color="auto"/>
        <w:left w:val="none" w:sz="0" w:space="0" w:color="auto"/>
        <w:bottom w:val="none" w:sz="0" w:space="0" w:color="auto"/>
        <w:right w:val="none" w:sz="0" w:space="0" w:color="auto"/>
      </w:divBdr>
    </w:div>
    <w:div w:id="883057209">
      <w:bodyDiv w:val="1"/>
      <w:marLeft w:val="0"/>
      <w:marRight w:val="0"/>
      <w:marTop w:val="0"/>
      <w:marBottom w:val="0"/>
      <w:divBdr>
        <w:top w:val="none" w:sz="0" w:space="0" w:color="auto"/>
        <w:left w:val="none" w:sz="0" w:space="0" w:color="auto"/>
        <w:bottom w:val="none" w:sz="0" w:space="0" w:color="auto"/>
        <w:right w:val="none" w:sz="0" w:space="0" w:color="auto"/>
      </w:divBdr>
    </w:div>
    <w:div w:id="921571025">
      <w:bodyDiv w:val="1"/>
      <w:marLeft w:val="0"/>
      <w:marRight w:val="0"/>
      <w:marTop w:val="0"/>
      <w:marBottom w:val="0"/>
      <w:divBdr>
        <w:top w:val="none" w:sz="0" w:space="0" w:color="auto"/>
        <w:left w:val="none" w:sz="0" w:space="0" w:color="auto"/>
        <w:bottom w:val="none" w:sz="0" w:space="0" w:color="auto"/>
        <w:right w:val="none" w:sz="0" w:space="0" w:color="auto"/>
      </w:divBdr>
    </w:div>
    <w:div w:id="1016806883">
      <w:bodyDiv w:val="1"/>
      <w:marLeft w:val="0"/>
      <w:marRight w:val="0"/>
      <w:marTop w:val="0"/>
      <w:marBottom w:val="0"/>
      <w:divBdr>
        <w:top w:val="none" w:sz="0" w:space="0" w:color="auto"/>
        <w:left w:val="none" w:sz="0" w:space="0" w:color="auto"/>
        <w:bottom w:val="none" w:sz="0" w:space="0" w:color="auto"/>
        <w:right w:val="none" w:sz="0" w:space="0" w:color="auto"/>
      </w:divBdr>
    </w:div>
    <w:div w:id="1035035067">
      <w:bodyDiv w:val="1"/>
      <w:marLeft w:val="0"/>
      <w:marRight w:val="0"/>
      <w:marTop w:val="0"/>
      <w:marBottom w:val="0"/>
      <w:divBdr>
        <w:top w:val="none" w:sz="0" w:space="0" w:color="auto"/>
        <w:left w:val="none" w:sz="0" w:space="0" w:color="auto"/>
        <w:bottom w:val="none" w:sz="0" w:space="0" w:color="auto"/>
        <w:right w:val="none" w:sz="0" w:space="0" w:color="auto"/>
      </w:divBdr>
    </w:div>
    <w:div w:id="1048994696">
      <w:bodyDiv w:val="1"/>
      <w:marLeft w:val="0"/>
      <w:marRight w:val="0"/>
      <w:marTop w:val="0"/>
      <w:marBottom w:val="0"/>
      <w:divBdr>
        <w:top w:val="none" w:sz="0" w:space="0" w:color="auto"/>
        <w:left w:val="none" w:sz="0" w:space="0" w:color="auto"/>
        <w:bottom w:val="none" w:sz="0" w:space="0" w:color="auto"/>
        <w:right w:val="none" w:sz="0" w:space="0" w:color="auto"/>
      </w:divBdr>
    </w:div>
    <w:div w:id="1068500252">
      <w:bodyDiv w:val="1"/>
      <w:marLeft w:val="0"/>
      <w:marRight w:val="0"/>
      <w:marTop w:val="0"/>
      <w:marBottom w:val="0"/>
      <w:divBdr>
        <w:top w:val="none" w:sz="0" w:space="0" w:color="auto"/>
        <w:left w:val="none" w:sz="0" w:space="0" w:color="auto"/>
        <w:bottom w:val="none" w:sz="0" w:space="0" w:color="auto"/>
        <w:right w:val="none" w:sz="0" w:space="0" w:color="auto"/>
      </w:divBdr>
    </w:div>
    <w:div w:id="1088963566">
      <w:bodyDiv w:val="1"/>
      <w:marLeft w:val="0"/>
      <w:marRight w:val="0"/>
      <w:marTop w:val="0"/>
      <w:marBottom w:val="0"/>
      <w:divBdr>
        <w:top w:val="none" w:sz="0" w:space="0" w:color="auto"/>
        <w:left w:val="none" w:sz="0" w:space="0" w:color="auto"/>
        <w:bottom w:val="none" w:sz="0" w:space="0" w:color="auto"/>
        <w:right w:val="none" w:sz="0" w:space="0" w:color="auto"/>
      </w:divBdr>
    </w:div>
    <w:div w:id="1104499477">
      <w:bodyDiv w:val="1"/>
      <w:marLeft w:val="0"/>
      <w:marRight w:val="0"/>
      <w:marTop w:val="0"/>
      <w:marBottom w:val="0"/>
      <w:divBdr>
        <w:top w:val="none" w:sz="0" w:space="0" w:color="auto"/>
        <w:left w:val="none" w:sz="0" w:space="0" w:color="auto"/>
        <w:bottom w:val="none" w:sz="0" w:space="0" w:color="auto"/>
        <w:right w:val="none" w:sz="0" w:space="0" w:color="auto"/>
      </w:divBdr>
    </w:div>
    <w:div w:id="1122043470">
      <w:bodyDiv w:val="1"/>
      <w:marLeft w:val="0"/>
      <w:marRight w:val="0"/>
      <w:marTop w:val="0"/>
      <w:marBottom w:val="0"/>
      <w:divBdr>
        <w:top w:val="none" w:sz="0" w:space="0" w:color="auto"/>
        <w:left w:val="none" w:sz="0" w:space="0" w:color="auto"/>
        <w:bottom w:val="none" w:sz="0" w:space="0" w:color="auto"/>
        <w:right w:val="none" w:sz="0" w:space="0" w:color="auto"/>
      </w:divBdr>
    </w:div>
    <w:div w:id="1302005998">
      <w:bodyDiv w:val="1"/>
      <w:marLeft w:val="0"/>
      <w:marRight w:val="0"/>
      <w:marTop w:val="0"/>
      <w:marBottom w:val="0"/>
      <w:divBdr>
        <w:top w:val="none" w:sz="0" w:space="0" w:color="auto"/>
        <w:left w:val="none" w:sz="0" w:space="0" w:color="auto"/>
        <w:bottom w:val="none" w:sz="0" w:space="0" w:color="auto"/>
        <w:right w:val="none" w:sz="0" w:space="0" w:color="auto"/>
      </w:divBdr>
    </w:div>
    <w:div w:id="1303341353">
      <w:bodyDiv w:val="1"/>
      <w:marLeft w:val="0"/>
      <w:marRight w:val="0"/>
      <w:marTop w:val="0"/>
      <w:marBottom w:val="0"/>
      <w:divBdr>
        <w:top w:val="none" w:sz="0" w:space="0" w:color="auto"/>
        <w:left w:val="none" w:sz="0" w:space="0" w:color="auto"/>
        <w:bottom w:val="none" w:sz="0" w:space="0" w:color="auto"/>
        <w:right w:val="none" w:sz="0" w:space="0" w:color="auto"/>
      </w:divBdr>
    </w:div>
    <w:div w:id="1319336031">
      <w:bodyDiv w:val="1"/>
      <w:marLeft w:val="0"/>
      <w:marRight w:val="0"/>
      <w:marTop w:val="0"/>
      <w:marBottom w:val="0"/>
      <w:divBdr>
        <w:top w:val="none" w:sz="0" w:space="0" w:color="auto"/>
        <w:left w:val="none" w:sz="0" w:space="0" w:color="auto"/>
        <w:bottom w:val="none" w:sz="0" w:space="0" w:color="auto"/>
        <w:right w:val="none" w:sz="0" w:space="0" w:color="auto"/>
      </w:divBdr>
    </w:div>
    <w:div w:id="1324890175">
      <w:bodyDiv w:val="1"/>
      <w:marLeft w:val="0"/>
      <w:marRight w:val="0"/>
      <w:marTop w:val="0"/>
      <w:marBottom w:val="0"/>
      <w:divBdr>
        <w:top w:val="none" w:sz="0" w:space="0" w:color="auto"/>
        <w:left w:val="none" w:sz="0" w:space="0" w:color="auto"/>
        <w:bottom w:val="none" w:sz="0" w:space="0" w:color="auto"/>
        <w:right w:val="none" w:sz="0" w:space="0" w:color="auto"/>
      </w:divBdr>
    </w:div>
    <w:div w:id="1336886265">
      <w:bodyDiv w:val="1"/>
      <w:marLeft w:val="0"/>
      <w:marRight w:val="0"/>
      <w:marTop w:val="0"/>
      <w:marBottom w:val="0"/>
      <w:divBdr>
        <w:top w:val="none" w:sz="0" w:space="0" w:color="auto"/>
        <w:left w:val="none" w:sz="0" w:space="0" w:color="auto"/>
        <w:bottom w:val="none" w:sz="0" w:space="0" w:color="auto"/>
        <w:right w:val="none" w:sz="0" w:space="0" w:color="auto"/>
      </w:divBdr>
    </w:div>
    <w:div w:id="1357074503">
      <w:bodyDiv w:val="1"/>
      <w:marLeft w:val="0"/>
      <w:marRight w:val="0"/>
      <w:marTop w:val="0"/>
      <w:marBottom w:val="0"/>
      <w:divBdr>
        <w:top w:val="none" w:sz="0" w:space="0" w:color="auto"/>
        <w:left w:val="none" w:sz="0" w:space="0" w:color="auto"/>
        <w:bottom w:val="none" w:sz="0" w:space="0" w:color="auto"/>
        <w:right w:val="none" w:sz="0" w:space="0" w:color="auto"/>
      </w:divBdr>
    </w:div>
    <w:div w:id="1373965317">
      <w:bodyDiv w:val="1"/>
      <w:marLeft w:val="0"/>
      <w:marRight w:val="0"/>
      <w:marTop w:val="0"/>
      <w:marBottom w:val="0"/>
      <w:divBdr>
        <w:top w:val="none" w:sz="0" w:space="0" w:color="auto"/>
        <w:left w:val="none" w:sz="0" w:space="0" w:color="auto"/>
        <w:bottom w:val="none" w:sz="0" w:space="0" w:color="auto"/>
        <w:right w:val="none" w:sz="0" w:space="0" w:color="auto"/>
      </w:divBdr>
    </w:div>
    <w:div w:id="1382439135">
      <w:bodyDiv w:val="1"/>
      <w:marLeft w:val="0"/>
      <w:marRight w:val="0"/>
      <w:marTop w:val="0"/>
      <w:marBottom w:val="0"/>
      <w:divBdr>
        <w:top w:val="none" w:sz="0" w:space="0" w:color="auto"/>
        <w:left w:val="none" w:sz="0" w:space="0" w:color="auto"/>
        <w:bottom w:val="none" w:sz="0" w:space="0" w:color="auto"/>
        <w:right w:val="none" w:sz="0" w:space="0" w:color="auto"/>
      </w:divBdr>
    </w:div>
    <w:div w:id="1389525169">
      <w:bodyDiv w:val="1"/>
      <w:marLeft w:val="0"/>
      <w:marRight w:val="0"/>
      <w:marTop w:val="0"/>
      <w:marBottom w:val="0"/>
      <w:divBdr>
        <w:top w:val="none" w:sz="0" w:space="0" w:color="auto"/>
        <w:left w:val="none" w:sz="0" w:space="0" w:color="auto"/>
        <w:bottom w:val="none" w:sz="0" w:space="0" w:color="auto"/>
        <w:right w:val="none" w:sz="0" w:space="0" w:color="auto"/>
      </w:divBdr>
    </w:div>
    <w:div w:id="1411385807">
      <w:bodyDiv w:val="1"/>
      <w:marLeft w:val="0"/>
      <w:marRight w:val="0"/>
      <w:marTop w:val="0"/>
      <w:marBottom w:val="0"/>
      <w:divBdr>
        <w:top w:val="none" w:sz="0" w:space="0" w:color="auto"/>
        <w:left w:val="none" w:sz="0" w:space="0" w:color="auto"/>
        <w:bottom w:val="none" w:sz="0" w:space="0" w:color="auto"/>
        <w:right w:val="none" w:sz="0" w:space="0" w:color="auto"/>
      </w:divBdr>
    </w:div>
    <w:div w:id="1418555391">
      <w:bodyDiv w:val="1"/>
      <w:marLeft w:val="0"/>
      <w:marRight w:val="0"/>
      <w:marTop w:val="0"/>
      <w:marBottom w:val="0"/>
      <w:divBdr>
        <w:top w:val="none" w:sz="0" w:space="0" w:color="auto"/>
        <w:left w:val="none" w:sz="0" w:space="0" w:color="auto"/>
        <w:bottom w:val="none" w:sz="0" w:space="0" w:color="auto"/>
        <w:right w:val="none" w:sz="0" w:space="0" w:color="auto"/>
      </w:divBdr>
    </w:div>
    <w:div w:id="1438595906">
      <w:bodyDiv w:val="1"/>
      <w:marLeft w:val="0"/>
      <w:marRight w:val="0"/>
      <w:marTop w:val="0"/>
      <w:marBottom w:val="0"/>
      <w:divBdr>
        <w:top w:val="none" w:sz="0" w:space="0" w:color="auto"/>
        <w:left w:val="none" w:sz="0" w:space="0" w:color="auto"/>
        <w:bottom w:val="none" w:sz="0" w:space="0" w:color="auto"/>
        <w:right w:val="none" w:sz="0" w:space="0" w:color="auto"/>
      </w:divBdr>
    </w:div>
    <w:div w:id="1478262209">
      <w:bodyDiv w:val="1"/>
      <w:marLeft w:val="0"/>
      <w:marRight w:val="0"/>
      <w:marTop w:val="0"/>
      <w:marBottom w:val="0"/>
      <w:divBdr>
        <w:top w:val="none" w:sz="0" w:space="0" w:color="auto"/>
        <w:left w:val="none" w:sz="0" w:space="0" w:color="auto"/>
        <w:bottom w:val="none" w:sz="0" w:space="0" w:color="auto"/>
        <w:right w:val="none" w:sz="0" w:space="0" w:color="auto"/>
      </w:divBdr>
    </w:div>
    <w:div w:id="1490560182">
      <w:bodyDiv w:val="1"/>
      <w:marLeft w:val="0"/>
      <w:marRight w:val="0"/>
      <w:marTop w:val="0"/>
      <w:marBottom w:val="0"/>
      <w:divBdr>
        <w:top w:val="none" w:sz="0" w:space="0" w:color="auto"/>
        <w:left w:val="none" w:sz="0" w:space="0" w:color="auto"/>
        <w:bottom w:val="none" w:sz="0" w:space="0" w:color="auto"/>
        <w:right w:val="none" w:sz="0" w:space="0" w:color="auto"/>
      </w:divBdr>
    </w:div>
    <w:div w:id="1561015377">
      <w:bodyDiv w:val="1"/>
      <w:marLeft w:val="0"/>
      <w:marRight w:val="0"/>
      <w:marTop w:val="0"/>
      <w:marBottom w:val="0"/>
      <w:divBdr>
        <w:top w:val="none" w:sz="0" w:space="0" w:color="auto"/>
        <w:left w:val="none" w:sz="0" w:space="0" w:color="auto"/>
        <w:bottom w:val="none" w:sz="0" w:space="0" w:color="auto"/>
        <w:right w:val="none" w:sz="0" w:space="0" w:color="auto"/>
      </w:divBdr>
    </w:div>
    <w:div w:id="1578592979">
      <w:bodyDiv w:val="1"/>
      <w:marLeft w:val="0"/>
      <w:marRight w:val="0"/>
      <w:marTop w:val="0"/>
      <w:marBottom w:val="0"/>
      <w:divBdr>
        <w:top w:val="none" w:sz="0" w:space="0" w:color="auto"/>
        <w:left w:val="none" w:sz="0" w:space="0" w:color="auto"/>
        <w:bottom w:val="none" w:sz="0" w:space="0" w:color="auto"/>
        <w:right w:val="none" w:sz="0" w:space="0" w:color="auto"/>
      </w:divBdr>
    </w:div>
    <w:div w:id="1579748908">
      <w:bodyDiv w:val="1"/>
      <w:marLeft w:val="0"/>
      <w:marRight w:val="0"/>
      <w:marTop w:val="0"/>
      <w:marBottom w:val="0"/>
      <w:divBdr>
        <w:top w:val="none" w:sz="0" w:space="0" w:color="auto"/>
        <w:left w:val="none" w:sz="0" w:space="0" w:color="auto"/>
        <w:bottom w:val="none" w:sz="0" w:space="0" w:color="auto"/>
        <w:right w:val="none" w:sz="0" w:space="0" w:color="auto"/>
      </w:divBdr>
    </w:div>
    <w:div w:id="1602030083">
      <w:bodyDiv w:val="1"/>
      <w:marLeft w:val="0"/>
      <w:marRight w:val="0"/>
      <w:marTop w:val="0"/>
      <w:marBottom w:val="0"/>
      <w:divBdr>
        <w:top w:val="none" w:sz="0" w:space="0" w:color="auto"/>
        <w:left w:val="none" w:sz="0" w:space="0" w:color="auto"/>
        <w:bottom w:val="none" w:sz="0" w:space="0" w:color="auto"/>
        <w:right w:val="none" w:sz="0" w:space="0" w:color="auto"/>
      </w:divBdr>
    </w:div>
    <w:div w:id="1671760643">
      <w:bodyDiv w:val="1"/>
      <w:marLeft w:val="0"/>
      <w:marRight w:val="0"/>
      <w:marTop w:val="0"/>
      <w:marBottom w:val="0"/>
      <w:divBdr>
        <w:top w:val="none" w:sz="0" w:space="0" w:color="auto"/>
        <w:left w:val="none" w:sz="0" w:space="0" w:color="auto"/>
        <w:bottom w:val="none" w:sz="0" w:space="0" w:color="auto"/>
        <w:right w:val="none" w:sz="0" w:space="0" w:color="auto"/>
      </w:divBdr>
    </w:div>
    <w:div w:id="1699113688">
      <w:bodyDiv w:val="1"/>
      <w:marLeft w:val="0"/>
      <w:marRight w:val="0"/>
      <w:marTop w:val="0"/>
      <w:marBottom w:val="0"/>
      <w:divBdr>
        <w:top w:val="none" w:sz="0" w:space="0" w:color="auto"/>
        <w:left w:val="none" w:sz="0" w:space="0" w:color="auto"/>
        <w:bottom w:val="none" w:sz="0" w:space="0" w:color="auto"/>
        <w:right w:val="none" w:sz="0" w:space="0" w:color="auto"/>
      </w:divBdr>
    </w:div>
    <w:div w:id="1772774964">
      <w:bodyDiv w:val="1"/>
      <w:marLeft w:val="0"/>
      <w:marRight w:val="0"/>
      <w:marTop w:val="0"/>
      <w:marBottom w:val="0"/>
      <w:divBdr>
        <w:top w:val="none" w:sz="0" w:space="0" w:color="auto"/>
        <w:left w:val="none" w:sz="0" w:space="0" w:color="auto"/>
        <w:bottom w:val="none" w:sz="0" w:space="0" w:color="auto"/>
        <w:right w:val="none" w:sz="0" w:space="0" w:color="auto"/>
      </w:divBdr>
    </w:div>
    <w:div w:id="1861622742">
      <w:bodyDiv w:val="1"/>
      <w:marLeft w:val="0"/>
      <w:marRight w:val="0"/>
      <w:marTop w:val="0"/>
      <w:marBottom w:val="0"/>
      <w:divBdr>
        <w:top w:val="none" w:sz="0" w:space="0" w:color="auto"/>
        <w:left w:val="none" w:sz="0" w:space="0" w:color="auto"/>
        <w:bottom w:val="none" w:sz="0" w:space="0" w:color="auto"/>
        <w:right w:val="none" w:sz="0" w:space="0" w:color="auto"/>
      </w:divBdr>
    </w:div>
    <w:div w:id="1885361111">
      <w:bodyDiv w:val="1"/>
      <w:marLeft w:val="0"/>
      <w:marRight w:val="0"/>
      <w:marTop w:val="0"/>
      <w:marBottom w:val="0"/>
      <w:divBdr>
        <w:top w:val="none" w:sz="0" w:space="0" w:color="auto"/>
        <w:left w:val="none" w:sz="0" w:space="0" w:color="auto"/>
        <w:bottom w:val="none" w:sz="0" w:space="0" w:color="auto"/>
        <w:right w:val="none" w:sz="0" w:space="0" w:color="auto"/>
      </w:divBdr>
    </w:div>
    <w:div w:id="1888443950">
      <w:bodyDiv w:val="1"/>
      <w:marLeft w:val="0"/>
      <w:marRight w:val="0"/>
      <w:marTop w:val="0"/>
      <w:marBottom w:val="0"/>
      <w:divBdr>
        <w:top w:val="none" w:sz="0" w:space="0" w:color="auto"/>
        <w:left w:val="none" w:sz="0" w:space="0" w:color="auto"/>
        <w:bottom w:val="none" w:sz="0" w:space="0" w:color="auto"/>
        <w:right w:val="none" w:sz="0" w:space="0" w:color="auto"/>
      </w:divBdr>
    </w:div>
    <w:div w:id="1898932534">
      <w:bodyDiv w:val="1"/>
      <w:marLeft w:val="0"/>
      <w:marRight w:val="0"/>
      <w:marTop w:val="0"/>
      <w:marBottom w:val="0"/>
      <w:divBdr>
        <w:top w:val="none" w:sz="0" w:space="0" w:color="auto"/>
        <w:left w:val="none" w:sz="0" w:space="0" w:color="auto"/>
        <w:bottom w:val="none" w:sz="0" w:space="0" w:color="auto"/>
        <w:right w:val="none" w:sz="0" w:space="0" w:color="auto"/>
      </w:divBdr>
    </w:div>
    <w:div w:id="1922910276">
      <w:bodyDiv w:val="1"/>
      <w:marLeft w:val="0"/>
      <w:marRight w:val="0"/>
      <w:marTop w:val="0"/>
      <w:marBottom w:val="0"/>
      <w:divBdr>
        <w:top w:val="none" w:sz="0" w:space="0" w:color="auto"/>
        <w:left w:val="none" w:sz="0" w:space="0" w:color="auto"/>
        <w:bottom w:val="none" w:sz="0" w:space="0" w:color="auto"/>
        <w:right w:val="none" w:sz="0" w:space="0" w:color="auto"/>
      </w:divBdr>
    </w:div>
    <w:div w:id="1973051001">
      <w:bodyDiv w:val="1"/>
      <w:marLeft w:val="0"/>
      <w:marRight w:val="0"/>
      <w:marTop w:val="0"/>
      <w:marBottom w:val="0"/>
      <w:divBdr>
        <w:top w:val="none" w:sz="0" w:space="0" w:color="auto"/>
        <w:left w:val="none" w:sz="0" w:space="0" w:color="auto"/>
        <w:bottom w:val="none" w:sz="0" w:space="0" w:color="auto"/>
        <w:right w:val="none" w:sz="0" w:space="0" w:color="auto"/>
      </w:divBdr>
    </w:div>
    <w:div w:id="1976906080">
      <w:bodyDiv w:val="1"/>
      <w:marLeft w:val="0"/>
      <w:marRight w:val="0"/>
      <w:marTop w:val="0"/>
      <w:marBottom w:val="0"/>
      <w:divBdr>
        <w:top w:val="none" w:sz="0" w:space="0" w:color="auto"/>
        <w:left w:val="none" w:sz="0" w:space="0" w:color="auto"/>
        <w:bottom w:val="none" w:sz="0" w:space="0" w:color="auto"/>
        <w:right w:val="none" w:sz="0" w:space="0" w:color="auto"/>
      </w:divBdr>
    </w:div>
    <w:div w:id="1992177191">
      <w:bodyDiv w:val="1"/>
      <w:marLeft w:val="0"/>
      <w:marRight w:val="0"/>
      <w:marTop w:val="0"/>
      <w:marBottom w:val="0"/>
      <w:divBdr>
        <w:top w:val="none" w:sz="0" w:space="0" w:color="auto"/>
        <w:left w:val="none" w:sz="0" w:space="0" w:color="auto"/>
        <w:bottom w:val="none" w:sz="0" w:space="0" w:color="auto"/>
        <w:right w:val="none" w:sz="0" w:space="0" w:color="auto"/>
      </w:divBdr>
    </w:div>
    <w:div w:id="2035576181">
      <w:bodyDiv w:val="1"/>
      <w:marLeft w:val="0"/>
      <w:marRight w:val="0"/>
      <w:marTop w:val="0"/>
      <w:marBottom w:val="0"/>
      <w:divBdr>
        <w:top w:val="none" w:sz="0" w:space="0" w:color="auto"/>
        <w:left w:val="none" w:sz="0" w:space="0" w:color="auto"/>
        <w:bottom w:val="none" w:sz="0" w:space="0" w:color="auto"/>
        <w:right w:val="none" w:sz="0" w:space="0" w:color="auto"/>
      </w:divBdr>
    </w:div>
    <w:div w:id="2080394599">
      <w:bodyDiv w:val="1"/>
      <w:marLeft w:val="0"/>
      <w:marRight w:val="0"/>
      <w:marTop w:val="0"/>
      <w:marBottom w:val="0"/>
      <w:divBdr>
        <w:top w:val="none" w:sz="0" w:space="0" w:color="auto"/>
        <w:left w:val="none" w:sz="0" w:space="0" w:color="auto"/>
        <w:bottom w:val="none" w:sz="0" w:space="0" w:color="auto"/>
        <w:right w:val="none" w:sz="0" w:space="0" w:color="auto"/>
      </w:divBdr>
    </w:div>
    <w:div w:id="2106344644">
      <w:bodyDiv w:val="1"/>
      <w:marLeft w:val="0"/>
      <w:marRight w:val="0"/>
      <w:marTop w:val="0"/>
      <w:marBottom w:val="0"/>
      <w:divBdr>
        <w:top w:val="none" w:sz="0" w:space="0" w:color="auto"/>
        <w:left w:val="none" w:sz="0" w:space="0" w:color="auto"/>
        <w:bottom w:val="none" w:sz="0" w:space="0" w:color="auto"/>
        <w:right w:val="none" w:sz="0" w:space="0" w:color="auto"/>
      </w:divBdr>
    </w:div>
    <w:div w:id="2106657008">
      <w:bodyDiv w:val="1"/>
      <w:marLeft w:val="0"/>
      <w:marRight w:val="0"/>
      <w:marTop w:val="0"/>
      <w:marBottom w:val="0"/>
      <w:divBdr>
        <w:top w:val="none" w:sz="0" w:space="0" w:color="auto"/>
        <w:left w:val="none" w:sz="0" w:space="0" w:color="auto"/>
        <w:bottom w:val="none" w:sz="0" w:space="0" w:color="auto"/>
        <w:right w:val="none" w:sz="0" w:space="0" w:color="auto"/>
      </w:divBdr>
    </w:div>
    <w:div w:id="213386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_top"/></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7EE52-0C00-4E25-B0C4-F0AD5CAD9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7</Pages>
  <Words>1368</Words>
  <Characters>7530</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CNRS - DELEGATION ALSACE</Company>
  <LinksUpToDate>false</LinksUpToDate>
  <CharactersWithSpaces>8881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philippe.celet</dc:creator>
  <cp:lastModifiedBy>NDIAYE Alassane</cp:lastModifiedBy>
  <cp:revision>13</cp:revision>
  <cp:lastPrinted>2021-12-09T09:36:00Z</cp:lastPrinted>
  <dcterms:created xsi:type="dcterms:W3CDTF">2025-12-18T12:15:00Z</dcterms:created>
  <dcterms:modified xsi:type="dcterms:W3CDTF">2026-03-18T13:32:00Z</dcterms:modified>
</cp:coreProperties>
</file>