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0B8C552D" w14:textId="77777777" w:rsidR="009628D6" w:rsidRPr="001B1BEE" w:rsidRDefault="009628D6" w:rsidP="009628D6">
      <w:pPr>
        <w:ind w:right="-1"/>
        <w:jc w:val="center"/>
        <w:rPr>
          <w:rFonts w:eastAsia="Tahoma" w:cs="Tahoma"/>
          <w:b/>
          <w:bCs/>
          <w:sz w:val="28"/>
          <w:szCs w:val="28"/>
        </w:rPr>
      </w:pPr>
      <w:r w:rsidRPr="00395013">
        <w:rPr>
          <w:b/>
          <w:bCs/>
          <w:sz w:val="28"/>
          <w:szCs w:val="28"/>
        </w:rPr>
        <w:t>TRANSPORT POUR PRELEVEMENT MULTI-ORGANES : ECHANTILLONS BIOLOGIQUES, GREFFONS ET EQUIPE DE PRELEVEMENT</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4DC76C3D"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5E1421">
        <w:rPr>
          <w:rFonts w:ascii="Tahoma" w:hAnsi="Tahoma" w:cs="Tahoma"/>
          <w:b/>
          <w:bCs/>
          <w:sz w:val="22"/>
          <w:szCs w:val="22"/>
        </w:rPr>
        <w:t xml:space="preserve"> acheteur</w:t>
      </w:r>
      <w:r w:rsidR="1619684F" w:rsidRPr="00A82D0B">
        <w:rPr>
          <w:rFonts w:ascii="Tahoma" w:hAnsi="Tahoma" w:cs="Tahoma"/>
          <w:b/>
          <w:bCs/>
          <w:sz w:val="22"/>
          <w:szCs w:val="22"/>
        </w:rPr>
        <w:t>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0993A96B" w14:textId="449C6A83" w:rsidR="000907F9" w:rsidRPr="000907F9" w:rsidRDefault="00D27347" w:rsidP="009628D6">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925D49">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A9762D">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w:t>
      </w:r>
      <w:r w:rsidR="005E1421">
        <w:rPr>
          <w:rFonts w:ascii="Tahoma" w:eastAsia="Times New Roman" w:hAnsi="Tahoma" w:cs="Tahoma"/>
          <w:lang w:eastAsia="fr-FR"/>
        </w:rPr>
        <w:t>[Etablissement support du GHT Charente Maritime Sud]</w:t>
      </w:r>
    </w:p>
    <w:p w14:paraId="496D4A75" w14:textId="77777777" w:rsidR="00A9762D" w:rsidRDefault="00A9762D" w:rsidP="1254ADDE">
      <w:pPr>
        <w:tabs>
          <w:tab w:val="left" w:pos="426"/>
          <w:tab w:val="left" w:pos="851"/>
        </w:tabs>
        <w:jc w:val="both"/>
        <w:rPr>
          <w:rFonts w:ascii="Tahoma" w:eastAsia="Wingdings" w:hAnsi="Tahoma" w:cs="Tahoma"/>
          <w:b/>
          <w:bCs/>
          <w:spacing w:val="-10"/>
          <w:sz w:val="22"/>
          <w:szCs w:val="22"/>
        </w:rPr>
      </w:pPr>
    </w:p>
    <w:p w14:paraId="1A48A630" w14:textId="7421A2BE"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58B284C9" w:rsidR="009B1CD0" w:rsidRPr="00F9610D" w:rsidRDefault="00D27347"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1"/>
            <w14:checkedState w14:val="2612" w14:font="MS Gothic"/>
            <w14:uncheckedState w14:val="2610" w14:font="MS Gothic"/>
          </w14:checkbox>
        </w:sdtPr>
        <w:sdtEndPr/>
        <w:sdtContent>
          <w:r w:rsidR="00925D49">
            <w:rPr>
              <w:rFonts w:ascii="MS Gothic" w:eastAsia="MS Gothic" w:hAnsi="MS Gothic" w:hint="eastAsia"/>
            </w:rPr>
            <w:t>☒</w:t>
          </w:r>
        </w:sdtContent>
      </w:sdt>
      <w:r w:rsidR="00445C07">
        <w:t xml:space="preserve">  </w:t>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l’ensemble du </w:t>
      </w:r>
      <w:r w:rsidR="00F9610D">
        <w:rPr>
          <w:rFonts w:ascii="Tahoma" w:hAnsi="Tahoma" w:cs="Tahoma"/>
          <w:sz w:val="22"/>
          <w:szCs w:val="22"/>
        </w:rPr>
        <w:t>marché public</w:t>
      </w:r>
      <w:r w:rsidR="009B1CD0" w:rsidRPr="00F9610D">
        <w:rPr>
          <w:rFonts w:ascii="Tahoma" w:hAnsi="Tahoma" w:cs="Tahoma"/>
          <w:sz w:val="22"/>
          <w:szCs w:val="22"/>
        </w:rPr>
        <w:t xml:space="preserve"> </w:t>
      </w:r>
    </w:p>
    <w:p w14:paraId="3DEEC669" w14:textId="4B05E18A"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067EA516" w:rsidR="009B1CD0" w:rsidRPr="00F9610D" w:rsidRDefault="00D27347" w:rsidP="1619684F">
      <w:pPr>
        <w:pStyle w:val="fcasegauche"/>
        <w:tabs>
          <w:tab w:val="left" w:pos="851"/>
        </w:tabs>
        <w:spacing w:after="0"/>
        <w:ind w:left="851" w:firstLine="0"/>
        <w:rPr>
          <w:rFonts w:ascii="Tahoma" w:hAnsi="Tahoma" w:cs="Tahoma"/>
          <w:sz w:val="22"/>
          <w:szCs w:val="22"/>
        </w:rPr>
      </w:pPr>
      <w:sdt>
        <w:sdtPr>
          <w:id w:val="962085616"/>
          <w14:checkbox>
            <w14:checked w14:val="1"/>
            <w14:checkedState w14:val="2612" w14:font="MS Gothic"/>
            <w14:uncheckedState w14:val="2610" w14:font="MS Gothic"/>
          </w14:checkbox>
        </w:sdtPr>
        <w:sdtEndPr/>
        <w:sdtContent>
          <w:r w:rsidR="00A9762D">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D27347"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D27347"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D27347"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D27347"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674BDD3E" w14:textId="615C7276" w:rsidR="00B00FA7" w:rsidRPr="009628D6" w:rsidRDefault="1619684F" w:rsidP="009628D6">
      <w:pPr>
        <w:pStyle w:val="fcase1ertab"/>
        <w:tabs>
          <w:tab w:val="left" w:pos="851"/>
        </w:tabs>
        <w:ind w:left="851" w:firstLine="0"/>
        <w:rPr>
          <w:rFonts w:ascii="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w:t>
      </w:r>
      <w:r w:rsidR="00B00FA7">
        <w:rPr>
          <w:rFonts w:ascii="Tahoma" w:hAnsi="Tahoma" w:cs="Tahoma"/>
          <w:sz w:val="22"/>
          <w:szCs w:val="22"/>
        </w:rPr>
        <w:t>e bordereau des prix unitaires</w:t>
      </w:r>
      <w:r w:rsidR="009628D6">
        <w:rPr>
          <w:rFonts w:ascii="Tahoma" w:hAnsi="Tahoma" w:cs="Tahoma"/>
          <w:sz w:val="22"/>
          <w:szCs w:val="22"/>
        </w:rPr>
        <w:t>.</w:t>
      </w:r>
      <w:r w:rsidR="00B00FA7" w:rsidRPr="00B00FA7">
        <w:rPr>
          <w:rFonts w:ascii="Tahoma" w:eastAsia="Times New Roman" w:hAnsi="Tahoma" w:cs="Tahoma"/>
          <w:sz w:val="22"/>
          <w:szCs w:val="22"/>
          <w:lang w:eastAsia="fr-FR"/>
        </w:rPr>
        <w:t> </w:t>
      </w:r>
    </w:p>
    <w:p w14:paraId="03CD67BF" w14:textId="73E35F53" w:rsidR="00925D49" w:rsidRPr="00F64BF5" w:rsidRDefault="00925D49" w:rsidP="009628D6">
      <w:pPr>
        <w:pStyle w:val="fcase1ertab"/>
        <w:tabs>
          <w:tab w:val="left" w:pos="851"/>
        </w:tabs>
        <w:ind w:left="0" w:firstLine="0"/>
        <w:rPr>
          <w:rFonts w:ascii="Tahoma" w:eastAsia="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D27347"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D27347"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64305764" w:rsidR="00354C04" w:rsidRPr="00F9610D" w:rsidRDefault="00D27347"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A9762D">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D27347"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D27347"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D27347"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D27347"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D27347"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D27347"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D27347"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D27347"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4C6FC5DB" w:rsidR="00E97BDF" w:rsidRDefault="00E97BDF" w:rsidP="0083205E">
      <w:pPr>
        <w:tabs>
          <w:tab w:val="left" w:pos="851"/>
        </w:tabs>
        <w:rPr>
          <w:rFonts w:ascii="Tahoma" w:hAnsi="Tahoma" w:cs="Tahoma"/>
          <w:sz w:val="22"/>
          <w:szCs w:val="22"/>
        </w:rPr>
      </w:pPr>
    </w:p>
    <w:p w14:paraId="770631FB" w14:textId="32B3630B" w:rsidR="009628D6" w:rsidRDefault="009628D6" w:rsidP="0083205E">
      <w:pPr>
        <w:tabs>
          <w:tab w:val="left" w:pos="851"/>
        </w:tabs>
        <w:rPr>
          <w:rFonts w:ascii="Tahoma" w:hAnsi="Tahoma" w:cs="Tahoma"/>
          <w:sz w:val="22"/>
          <w:szCs w:val="22"/>
        </w:rPr>
      </w:pPr>
    </w:p>
    <w:p w14:paraId="26EB7C9B" w14:textId="5E8619CA" w:rsidR="009628D6" w:rsidRDefault="009628D6" w:rsidP="0083205E">
      <w:pPr>
        <w:tabs>
          <w:tab w:val="left" w:pos="851"/>
        </w:tabs>
        <w:rPr>
          <w:rFonts w:ascii="Tahoma" w:hAnsi="Tahoma" w:cs="Tahoma"/>
          <w:sz w:val="22"/>
          <w:szCs w:val="22"/>
        </w:rPr>
      </w:pPr>
    </w:p>
    <w:p w14:paraId="599855CA" w14:textId="68DBDE43" w:rsidR="009628D6" w:rsidRDefault="009628D6" w:rsidP="0083205E">
      <w:pPr>
        <w:tabs>
          <w:tab w:val="left" w:pos="851"/>
        </w:tabs>
        <w:rPr>
          <w:rFonts w:ascii="Tahoma" w:hAnsi="Tahoma" w:cs="Tahoma"/>
          <w:sz w:val="22"/>
          <w:szCs w:val="22"/>
        </w:rPr>
      </w:pPr>
    </w:p>
    <w:p w14:paraId="55EA8E60" w14:textId="77777777" w:rsidR="009628D6" w:rsidRDefault="009628D6" w:rsidP="0083205E">
      <w:pPr>
        <w:tabs>
          <w:tab w:val="left" w:pos="851"/>
        </w:tabs>
        <w:rPr>
          <w:rFonts w:ascii="Tahoma" w:hAnsi="Tahoma" w:cs="Tahoma"/>
          <w:sz w:val="22"/>
          <w:szCs w:val="22"/>
        </w:rPr>
      </w:pPr>
    </w:p>
    <w:p w14:paraId="46D3DFC1" w14:textId="77777777" w:rsidR="00925D49" w:rsidRDefault="00925D49"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lastRenderedPageBreak/>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47B8CBA0" w:rsidR="00887BDE" w:rsidRPr="00F9610D" w:rsidRDefault="00A9762D"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bookmarkStart w:id="0" w:name="_GoBack"/>
      <w:bookmarkEnd w:id="0"/>
    </w:p>
    <w:p w14:paraId="47E87718" w14:textId="024D36D7" w:rsidR="00887BDE" w:rsidRDefault="00F9610D" w:rsidP="00887BDE">
      <w:pPr>
        <w:ind w:right="-1"/>
        <w:jc w:val="both"/>
        <w:rPr>
          <w:rFonts w:ascii="Tahoma" w:hAnsi="Tahoma" w:cs="Tahoma"/>
          <w:sz w:val="22"/>
          <w:szCs w:val="22"/>
        </w:rPr>
      </w:pPr>
      <w:r w:rsidRPr="3F4EBA2F">
        <w:rPr>
          <w:rFonts w:ascii="Tahoma" w:hAnsi="Tahoma" w:cs="Tahoma"/>
          <w:sz w:val="22"/>
          <w:szCs w:val="22"/>
        </w:rPr>
        <w:t>Tél. : 05.46.95.12.</w:t>
      </w:r>
      <w:r w:rsidR="0C6815F5"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5" w:history="1">
        <w:r w:rsidR="00A9762D" w:rsidRPr="00282660">
          <w:rPr>
            <w:rStyle w:val="Lienhypertexte"/>
            <w:rFonts w:ascii="Tahoma" w:hAnsi="Tahoma" w:cs="Tahoma"/>
            <w:sz w:val="22"/>
            <w:szCs w:val="22"/>
          </w:rPr>
          <w:t>ght.contrat@gh-saintesangely.fr</w:t>
        </w:r>
      </w:hyperlink>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1BD6AED"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w:t>
      </w:r>
      <w:r w:rsidR="00A9762D">
        <w:rPr>
          <w:rFonts w:ascii="Tahoma" w:hAnsi="Tahoma" w:cs="Tahoma"/>
          <w:sz w:val="22"/>
          <w:szCs w:val="22"/>
          <w:lang w:eastAsia="fr-FR"/>
        </w:rPr>
        <w:t>TRAPEAUX Jérôme</w:t>
      </w:r>
      <w:r w:rsidRPr="6AAF35FB">
        <w:rPr>
          <w:rFonts w:ascii="Tahoma" w:hAnsi="Tahoma" w:cs="Tahoma"/>
          <w:sz w:val="22"/>
          <w:szCs w:val="22"/>
          <w:lang w:eastAsia="fr-FR"/>
        </w:rPr>
        <w:t xml:space="preserve">, Directeur ou son représentant - </w:t>
      </w:r>
      <w:r w:rsidR="00A9762D">
        <w:rPr>
          <w:rFonts w:ascii="Tahoma" w:hAnsi="Tahoma" w:cs="Tahoma"/>
          <w:sz w:val="22"/>
          <w:szCs w:val="22"/>
          <w:lang w:eastAsia="fr-FR"/>
        </w:rPr>
        <w:t>G</w:t>
      </w:r>
      <w:r w:rsidR="00A9762D">
        <w:rPr>
          <w:rFonts w:ascii="Tahoma" w:hAnsi="Tahoma" w:cs="Tahoma"/>
          <w:sz w:val="22"/>
          <w:szCs w:val="22"/>
        </w:rPr>
        <w:t xml:space="preserve">roupe Hospitalier Saintes – Saint-Jean-d’Angély </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5395F286"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w:t>
      </w:r>
      <w:r w:rsidR="00A9762D">
        <w:rPr>
          <w:rFonts w:ascii="Tahoma" w:hAnsi="Tahoma" w:cs="Tahoma"/>
          <w:sz w:val="22"/>
          <w:szCs w:val="22"/>
          <w:lang w:eastAsia="fr-FR"/>
        </w:rPr>
        <w:t>TRAPEAUX Jérôme</w:t>
      </w:r>
      <w:r w:rsidRPr="6AAF35FB">
        <w:rPr>
          <w:rFonts w:ascii="Tahoma" w:hAnsi="Tahoma" w:cs="Tahoma"/>
          <w:sz w:val="22"/>
          <w:szCs w:val="22"/>
          <w:lang w:eastAsia="fr-FR"/>
        </w:rPr>
        <w:t xml:space="preserve">, Directeur ou son représentant - </w:t>
      </w:r>
      <w:r w:rsidR="00A9762D">
        <w:rPr>
          <w:rFonts w:ascii="Tahoma" w:hAnsi="Tahoma" w:cs="Tahoma"/>
          <w:sz w:val="22"/>
          <w:szCs w:val="22"/>
          <w:lang w:eastAsia="fr-FR"/>
        </w:rPr>
        <w:t>G</w:t>
      </w:r>
      <w:r w:rsidR="00A9762D">
        <w:rPr>
          <w:rFonts w:ascii="Tahoma" w:hAnsi="Tahoma" w:cs="Tahoma"/>
          <w:sz w:val="22"/>
          <w:szCs w:val="22"/>
        </w:rPr>
        <w:t xml:space="preserve">roupe Hospitalier Saintes – Saint-Jean-d’Angély </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56912941" w:rsidR="00887BDE" w:rsidRPr="00F9610D" w:rsidRDefault="00F9610D" w:rsidP="00887BDE">
      <w:pPr>
        <w:ind w:right="-1"/>
        <w:jc w:val="both"/>
        <w:rPr>
          <w:rFonts w:ascii="Tahoma" w:hAnsi="Tahoma" w:cs="Tahoma"/>
          <w:sz w:val="22"/>
          <w:szCs w:val="22"/>
          <w:lang w:eastAsia="x-none"/>
        </w:rPr>
      </w:pPr>
      <w:r w:rsidRPr="3F4EBA2F">
        <w:rPr>
          <w:rFonts w:ascii="Tahoma" w:hAnsi="Tahoma" w:cs="Tahoma"/>
          <w:sz w:val="22"/>
          <w:szCs w:val="22"/>
        </w:rPr>
        <w:t>Tél. : 05.46.95.12.</w:t>
      </w:r>
      <w:r w:rsidR="44E3FA9C"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6" w:history="1">
        <w:r w:rsidR="00A9762D" w:rsidRPr="00282660">
          <w:rPr>
            <w:rStyle w:val="Lienhypertexte"/>
            <w:rFonts w:ascii="Tahoma" w:hAnsi="Tahoma" w:cs="Tahoma"/>
            <w:sz w:val="22"/>
            <w:szCs w:val="22"/>
          </w:rPr>
          <w:t>ght.contrat@gh-saintesangely.fr</w:t>
        </w:r>
      </w:hyperlink>
    </w:p>
    <w:p w14:paraId="3382A365" w14:textId="77777777" w:rsidR="00887BDE" w:rsidRPr="00F9610D" w:rsidRDefault="00887BDE" w:rsidP="00887BDE">
      <w:pPr>
        <w:pStyle w:val="fcase2metab"/>
        <w:ind w:left="0" w:firstLine="0"/>
        <w:rPr>
          <w:rFonts w:ascii="Tahoma" w:hAnsi="Tahoma" w:cs="Tahoma"/>
          <w:sz w:val="22"/>
          <w:szCs w:val="22"/>
        </w:rPr>
      </w:pPr>
    </w:p>
    <w:p w14:paraId="5422EF39" w14:textId="77777777" w:rsidR="00925D49"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w:t>
      </w:r>
    </w:p>
    <w:p w14:paraId="008C864B" w14:textId="0E1EF17D" w:rsidR="00887BDE" w:rsidRDefault="00887BDE" w:rsidP="00887BDE">
      <w:pPr>
        <w:tabs>
          <w:tab w:val="left" w:pos="720"/>
          <w:tab w:val="left" w:pos="851"/>
        </w:tabs>
        <w:jc w:val="both"/>
        <w:rPr>
          <w:rFonts w:ascii="Tahoma" w:hAnsi="Tahoma" w:cs="Tahoma"/>
          <w:sz w:val="22"/>
          <w:szCs w:val="22"/>
        </w:rPr>
      </w:pPr>
      <w:r w:rsidRPr="00E61499">
        <w:rPr>
          <w:rFonts w:ascii="Tahoma" w:hAnsi="Tahoma" w:cs="Tahoma"/>
          <w:sz w:val="22"/>
          <w:szCs w:val="22"/>
        </w:rPr>
        <w:t> :</w:t>
      </w:r>
    </w:p>
    <w:p w14:paraId="1A9DF582" w14:textId="16E1768E" w:rsidR="004B65F9" w:rsidRDefault="00D27347"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925D49">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Centre Hospitalier de Saintes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0A088CF9" w:rsidR="00E61499" w:rsidRDefault="00A9762D" w:rsidP="105836EF">
      <w:pPr>
        <w:tabs>
          <w:tab w:val="left" w:pos="851"/>
        </w:tabs>
        <w:jc w:val="right"/>
        <w:rPr>
          <w:rFonts w:ascii="Tahoma" w:hAnsi="Tahoma" w:cs="Tahoma"/>
          <w:sz w:val="22"/>
          <w:szCs w:val="22"/>
        </w:rPr>
      </w:pPr>
      <w:r>
        <w:rPr>
          <w:rFonts w:ascii="Tahoma" w:hAnsi="Tahoma" w:cs="Tahoma"/>
          <w:sz w:val="22"/>
          <w:szCs w:val="22"/>
        </w:rPr>
        <w:t>Le Directeur,</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p>
    <w:p w14:paraId="049A5245" w14:textId="585E4098" w:rsidR="00A9762D" w:rsidRDefault="00A9762D" w:rsidP="105836EF">
      <w:pPr>
        <w:tabs>
          <w:tab w:val="left" w:pos="851"/>
        </w:tabs>
        <w:jc w:val="right"/>
        <w:rPr>
          <w:rFonts w:ascii="Tahoma" w:hAnsi="Tahoma" w:cs="Tahoma"/>
          <w:sz w:val="22"/>
          <w:szCs w:val="22"/>
        </w:rPr>
      </w:pPr>
    </w:p>
    <w:p w14:paraId="32E0F2F7" w14:textId="65E3A73F" w:rsidR="00A9762D" w:rsidRPr="00F9610D" w:rsidRDefault="00A9762D" w:rsidP="105836EF">
      <w:pPr>
        <w:tabs>
          <w:tab w:val="left" w:pos="851"/>
        </w:tabs>
        <w:jc w:val="right"/>
        <w:rPr>
          <w:rFonts w:ascii="Tahoma" w:hAnsi="Tahoma" w:cs="Tahoma"/>
          <w:sz w:val="22"/>
          <w:szCs w:val="22"/>
        </w:rPr>
      </w:pPr>
      <w:r>
        <w:rPr>
          <w:rFonts w:ascii="Tahoma" w:hAnsi="Tahoma" w:cs="Tahoma"/>
          <w:sz w:val="22"/>
          <w:szCs w:val="22"/>
        </w:rPr>
        <w:t>Jérôme TRAPEAUX</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p>
    <w:sectPr w:rsidR="00A9762D" w:rsidRPr="00F9610D" w:rsidSect="0065534F">
      <w:headerReference w:type="default" r:id="rId17"/>
      <w:footerReference w:type="default" r:id="rId18"/>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3CAE4" w14:textId="77777777" w:rsidR="00D27347" w:rsidRDefault="00D27347">
      <w:r>
        <w:separator/>
      </w:r>
    </w:p>
  </w:endnote>
  <w:endnote w:type="continuationSeparator" w:id="0">
    <w:p w14:paraId="181ECA83" w14:textId="77777777" w:rsidR="00D27347" w:rsidRDefault="00D27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Arial"/>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35CCDAF5"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5E1421">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E1421">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3A48D" w14:textId="77777777" w:rsidR="00D27347" w:rsidRDefault="00D27347">
      <w:r>
        <w:separator/>
      </w:r>
    </w:p>
  </w:footnote>
  <w:footnote w:type="continuationSeparator" w:id="0">
    <w:p w14:paraId="2DF650C4" w14:textId="77777777" w:rsidR="00D27347" w:rsidRDefault="00D27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2F2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B010B"/>
    <w:rsid w:val="001C40C0"/>
    <w:rsid w:val="001C5819"/>
    <w:rsid w:val="001C733C"/>
    <w:rsid w:val="001E0818"/>
    <w:rsid w:val="0021527A"/>
    <w:rsid w:val="0021797C"/>
    <w:rsid w:val="002229A3"/>
    <w:rsid w:val="00225A1A"/>
    <w:rsid w:val="0027093C"/>
    <w:rsid w:val="002904AF"/>
    <w:rsid w:val="002A34A9"/>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223E3"/>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E1421"/>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25D49"/>
    <w:rsid w:val="0093188A"/>
    <w:rsid w:val="00934503"/>
    <w:rsid w:val="0094376A"/>
    <w:rsid w:val="009628D6"/>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9762D"/>
    <w:rsid w:val="00AB2BF3"/>
    <w:rsid w:val="00AE57DF"/>
    <w:rsid w:val="00AE7831"/>
    <w:rsid w:val="00B00FA7"/>
    <w:rsid w:val="00B054DA"/>
    <w:rsid w:val="00B54385"/>
    <w:rsid w:val="00B61553"/>
    <w:rsid w:val="00B7760D"/>
    <w:rsid w:val="00B87564"/>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27347"/>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256749A"/>
    <w:rsid w:val="044FD708"/>
    <w:rsid w:val="049BF26F"/>
    <w:rsid w:val="073CF63A"/>
    <w:rsid w:val="0BF3EFC5"/>
    <w:rsid w:val="0C6815F5"/>
    <w:rsid w:val="0F2EDFC2"/>
    <w:rsid w:val="105836EF"/>
    <w:rsid w:val="10CAB023"/>
    <w:rsid w:val="1254ADDE"/>
    <w:rsid w:val="150DAA30"/>
    <w:rsid w:val="1619684F"/>
    <w:rsid w:val="17AE7ED6"/>
    <w:rsid w:val="1C94F106"/>
    <w:rsid w:val="20DB0D85"/>
    <w:rsid w:val="222A429D"/>
    <w:rsid w:val="224ADC00"/>
    <w:rsid w:val="228491D4"/>
    <w:rsid w:val="232E8FF3"/>
    <w:rsid w:val="2388BB13"/>
    <w:rsid w:val="2581D477"/>
    <w:rsid w:val="25A7527E"/>
    <w:rsid w:val="26D263AA"/>
    <w:rsid w:val="27BA7A91"/>
    <w:rsid w:val="282AFD4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DD9D1"/>
    <w:rsid w:val="6AAF35FB"/>
    <w:rsid w:val="6D0A9DDC"/>
    <w:rsid w:val="6DBFB33D"/>
    <w:rsid w:val="75472C5C"/>
    <w:rsid w:val="76166694"/>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 w:type="character" w:customStyle="1" w:styleId="normaltextrun">
    <w:name w:val="normaltextrun"/>
    <w:basedOn w:val="Policepardfaut"/>
    <w:rsid w:val="00B0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176468">
      <w:bodyDiv w:val="1"/>
      <w:marLeft w:val="0"/>
      <w:marRight w:val="0"/>
      <w:marTop w:val="0"/>
      <w:marBottom w:val="0"/>
      <w:divBdr>
        <w:top w:val="none" w:sz="0" w:space="0" w:color="auto"/>
        <w:left w:val="none" w:sz="0" w:space="0" w:color="auto"/>
        <w:bottom w:val="none" w:sz="0" w:space="0" w:color="auto"/>
        <w:right w:val="none" w:sz="0" w:space="0" w:color="auto"/>
      </w:divBdr>
      <w:divsChild>
        <w:div w:id="1540775863">
          <w:marLeft w:val="0"/>
          <w:marRight w:val="0"/>
          <w:marTop w:val="0"/>
          <w:marBottom w:val="0"/>
          <w:divBdr>
            <w:top w:val="none" w:sz="0" w:space="0" w:color="auto"/>
            <w:left w:val="none" w:sz="0" w:space="0" w:color="auto"/>
            <w:bottom w:val="none" w:sz="0" w:space="0" w:color="auto"/>
            <w:right w:val="none" w:sz="0" w:space="0" w:color="auto"/>
          </w:divBdr>
        </w:div>
        <w:div w:id="409692605">
          <w:marLeft w:val="0"/>
          <w:marRight w:val="0"/>
          <w:marTop w:val="0"/>
          <w:marBottom w:val="0"/>
          <w:divBdr>
            <w:top w:val="none" w:sz="0" w:space="0" w:color="auto"/>
            <w:left w:val="none" w:sz="0" w:space="0" w:color="auto"/>
            <w:bottom w:val="none" w:sz="0" w:space="0" w:color="auto"/>
            <w:right w:val="none" w:sz="0" w:space="0" w:color="auto"/>
          </w:divBdr>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ht.contrat@gh-saintesangely.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ght.contrat@gh-saintesangely.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Arial"/>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08368C"/>
    <w:rsid w:val="00337A05"/>
    <w:rsid w:val="004A27F3"/>
    <w:rsid w:val="004D6E26"/>
    <w:rsid w:val="006B0C61"/>
    <w:rsid w:val="0083730E"/>
    <w:rsid w:val="00D51658"/>
    <w:rsid w:val="00DA51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c8b69cc4cc19cf4a3fb4764e1dec7db7">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a9b18c22390ec2b8ff330d944bada01a"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2.xml><?xml version="1.0" encoding="utf-8"?>
<ds:datastoreItem xmlns:ds="http://schemas.openxmlformats.org/officeDocument/2006/customXml" ds:itemID="{0D77D61C-9485-4344-B913-9BE9E2BBF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4.xml><?xml version="1.0" encoding="utf-8"?>
<ds:datastoreItem xmlns:ds="http://schemas.openxmlformats.org/officeDocument/2006/customXml" ds:itemID="{BBAEFAD1-0E4D-4FB3-ACC8-7EEC61A5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1</Pages>
  <Words>1252</Words>
  <Characters>6888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MOUCHET Louise</cp:lastModifiedBy>
  <cp:revision>4</cp:revision>
  <cp:lastPrinted>2018-08-31T08:38:00Z</cp:lastPrinted>
  <dcterms:created xsi:type="dcterms:W3CDTF">2026-02-02T15:54:00Z</dcterms:created>
  <dcterms:modified xsi:type="dcterms:W3CDTF">2026-02-03T08:38:00Z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