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C04DA0" w:rsidRDefault="00C04DA0" w:rsidP="00C04DA0">
      <w:pPr>
        <w:pStyle w:val="En-tte"/>
        <w:tabs>
          <w:tab w:val="clear" w:pos="4536"/>
          <w:tab w:val="clear" w:pos="9072"/>
        </w:tabs>
        <w:rPr>
          <w:rFonts w:ascii="Arial" w:hAnsi="Arial" w:cs="Arial"/>
        </w:rPr>
      </w:pPr>
    </w:p>
    <w:p w:rsidR="00651A1D" w:rsidRPr="00475FB5" w:rsidRDefault="00651A1D" w:rsidP="00651A1D">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651A1D" w:rsidRDefault="00651A1D" w:rsidP="00651A1D">
      <w:pPr>
        <w:suppressAutoHyphens w:val="0"/>
        <w:jc w:val="center"/>
        <w:rPr>
          <w:rFonts w:ascii="Arial" w:hAnsi="Arial"/>
          <w:b/>
          <w:iCs/>
          <w:lang w:eastAsia="fr-FR"/>
        </w:rPr>
      </w:pPr>
      <w:r w:rsidRPr="0043751E">
        <w:rPr>
          <w:rFonts w:ascii="Arial" w:hAnsi="Arial"/>
          <w:b/>
          <w:bCs/>
          <w:iCs/>
          <w:lang w:eastAsia="fr-FR"/>
        </w:rPr>
        <w:t>D</w:t>
      </w:r>
      <w:r>
        <w:rPr>
          <w:rFonts w:ascii="Arial" w:hAnsi="Arial"/>
          <w:b/>
          <w:bCs/>
          <w:iCs/>
          <w:lang w:eastAsia="fr-FR"/>
        </w:rPr>
        <w:t>irection</w:t>
      </w:r>
      <w:r w:rsidRPr="0043751E">
        <w:rPr>
          <w:rFonts w:ascii="Arial" w:hAnsi="Arial"/>
          <w:b/>
          <w:bCs/>
          <w:iCs/>
          <w:lang w:eastAsia="fr-FR"/>
        </w:rPr>
        <w:t xml:space="preserve"> des </w:t>
      </w:r>
      <w:r>
        <w:rPr>
          <w:rFonts w:ascii="Arial" w:hAnsi="Arial"/>
          <w:b/>
          <w:bCs/>
          <w:iCs/>
          <w:lang w:eastAsia="fr-FR"/>
        </w:rPr>
        <w:t>affaires juridiques</w:t>
      </w:r>
    </w:p>
    <w:p w:rsidR="00651A1D" w:rsidRPr="00B43DAE" w:rsidRDefault="00651A1D" w:rsidP="00651A1D">
      <w:pPr>
        <w:suppressAutoHyphens w:val="0"/>
        <w:jc w:val="center"/>
        <w:rPr>
          <w:rFonts w:ascii="Arial" w:hAnsi="Arial"/>
          <w:b/>
          <w:iCs/>
          <w:lang w:eastAsia="fr-FR"/>
        </w:rPr>
      </w:pPr>
      <w:r>
        <w:rPr>
          <w:rFonts w:ascii="Arial" w:hAnsi="Arial"/>
          <w:b/>
          <w:iCs/>
          <w:lang w:eastAsia="fr-FR"/>
        </w:rPr>
        <w:t xml:space="preserve">Cellule marchés publics - </w:t>
      </w:r>
      <w:r w:rsidRPr="00B43DAE">
        <w:rPr>
          <w:rFonts w:ascii="Arial" w:hAnsi="Arial"/>
          <w:b/>
          <w:iCs/>
          <w:lang w:eastAsia="fr-FR"/>
        </w:rPr>
        <w:t xml:space="preserve">Secteur </w:t>
      </w:r>
      <w:r>
        <w:rPr>
          <w:rFonts w:ascii="Arial" w:hAnsi="Arial"/>
          <w:b/>
          <w:iCs/>
          <w:lang w:eastAsia="fr-FR"/>
        </w:rPr>
        <w:t>Pharmacie</w:t>
      </w:r>
    </w:p>
    <w:p w:rsidR="00651A1D" w:rsidRPr="00B43DAE" w:rsidRDefault="00651A1D" w:rsidP="00651A1D">
      <w:pPr>
        <w:suppressAutoHyphens w:val="0"/>
        <w:jc w:val="center"/>
        <w:rPr>
          <w:rFonts w:ascii="Arial" w:hAnsi="Arial"/>
          <w:b/>
          <w:iCs/>
          <w:lang w:eastAsia="fr-FR"/>
        </w:rPr>
      </w:pPr>
      <w:r w:rsidRPr="00B43DAE">
        <w:rPr>
          <w:rFonts w:ascii="Arial" w:hAnsi="Arial"/>
          <w:b/>
          <w:iCs/>
          <w:lang w:eastAsia="fr-FR"/>
        </w:rPr>
        <w:t>CS 30001</w:t>
      </w:r>
    </w:p>
    <w:p w:rsidR="00651A1D" w:rsidRPr="00B43DAE" w:rsidRDefault="00651A1D" w:rsidP="00651A1D">
      <w:pPr>
        <w:suppressAutoHyphens w:val="0"/>
        <w:jc w:val="center"/>
        <w:rPr>
          <w:rFonts w:ascii="Arial" w:hAnsi="Arial"/>
          <w:b/>
          <w:iCs/>
          <w:lang w:eastAsia="fr-FR"/>
        </w:rPr>
      </w:pPr>
      <w:r w:rsidRPr="00B43DAE">
        <w:rPr>
          <w:rFonts w:ascii="Arial" w:hAnsi="Arial"/>
          <w:b/>
          <w:iCs/>
          <w:lang w:eastAsia="fr-FR"/>
        </w:rPr>
        <w:t>14033 CAEN CEDEX 9</w:t>
      </w:r>
    </w:p>
    <w:p w:rsidR="00651A1D" w:rsidRPr="00B43DAE" w:rsidRDefault="00651A1D" w:rsidP="00651A1D">
      <w:pPr>
        <w:suppressAutoHyphens w:val="0"/>
        <w:jc w:val="center"/>
        <w:rPr>
          <w:rFonts w:ascii="Arial" w:hAnsi="Arial"/>
          <w:b/>
          <w:iCs/>
          <w:lang w:eastAsia="fr-FR"/>
        </w:rPr>
      </w:pPr>
      <w:r w:rsidRPr="00B43DAE">
        <w:rPr>
          <w:rFonts w:ascii="Arial" w:hAnsi="Arial"/>
          <w:b/>
          <w:iCs/>
          <w:lang w:eastAsia="fr-FR"/>
        </w:rPr>
        <w:t>Tél. : 02.31.06.</w:t>
      </w:r>
      <w:r>
        <w:rPr>
          <w:rFonts w:ascii="Arial" w:hAnsi="Arial"/>
          <w:b/>
          <w:iCs/>
          <w:lang w:eastAsia="fr-FR"/>
        </w:rPr>
        <w:t>58.38</w:t>
      </w:r>
      <w:r w:rsidRPr="00B43DAE">
        <w:rPr>
          <w:rFonts w:ascii="Arial" w:hAnsi="Arial"/>
          <w:b/>
          <w:iCs/>
          <w:lang w:eastAsia="fr-FR"/>
        </w:rPr>
        <w:t xml:space="preserve"> / Télécopie : 02.31.06</w:t>
      </w:r>
      <w:r>
        <w:rPr>
          <w:rFonts w:ascii="Arial" w:hAnsi="Arial"/>
          <w:b/>
          <w:iCs/>
          <w:lang w:eastAsia="fr-FR"/>
        </w:rPr>
        <w:t>.49.13</w:t>
      </w:r>
    </w:p>
    <w:p w:rsidR="00651A1D" w:rsidRDefault="00651A1D" w:rsidP="00651A1D">
      <w:pPr>
        <w:suppressAutoHyphens w:val="0"/>
        <w:jc w:val="center"/>
        <w:rPr>
          <w:rFonts w:ascii="Arial" w:hAnsi="Arial"/>
          <w:b/>
          <w:iCs/>
          <w:lang w:eastAsia="fr-FR"/>
        </w:rPr>
      </w:pPr>
      <w:r w:rsidRPr="00B43DAE">
        <w:rPr>
          <w:rFonts w:ascii="Arial" w:hAnsi="Arial"/>
          <w:b/>
          <w:iCs/>
          <w:lang w:eastAsia="fr-FR"/>
        </w:rPr>
        <w:t xml:space="preserve">Courriel : </w:t>
      </w:r>
      <w:hyperlink r:id="rId10" w:history="1">
        <w:r w:rsidR="00916B1F" w:rsidRPr="00200B1B">
          <w:rPr>
            <w:rStyle w:val="Lienhypertexte"/>
            <w:rFonts w:ascii="Arial" w:hAnsi="Arial" w:cs="Univers"/>
            <w:b/>
            <w:iCs/>
            <w:lang w:eastAsia="fr-FR"/>
          </w:rPr>
          <w:t>lemarchand-va@chu-caen.fr</w:t>
        </w:r>
      </w:hyperlink>
    </w:p>
    <w:p w:rsidR="00651A1D" w:rsidRDefault="00651A1D" w:rsidP="00651A1D">
      <w:pPr>
        <w:pStyle w:val="En-tte"/>
        <w:tabs>
          <w:tab w:val="clear" w:pos="4536"/>
          <w:tab w:val="clear" w:pos="9072"/>
          <w:tab w:val="left" w:pos="851"/>
        </w:tabs>
        <w:jc w:val="both"/>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935F14" w:rsidRDefault="00935F14" w:rsidP="00935F14">
      <w:pPr>
        <w:jc w:val="center"/>
        <w:rPr>
          <w:rFonts w:ascii="Arial" w:hAnsi="Arial" w:cs="Arial"/>
          <w:b/>
          <w:bCs/>
          <w:lang w:eastAsia="fr-FR"/>
        </w:rPr>
      </w:pPr>
    </w:p>
    <w:p w:rsidR="00A775E0" w:rsidRDefault="00A775E0" w:rsidP="000D1089">
      <w:pPr>
        <w:suppressAutoHyphens w:val="0"/>
        <w:overflowPunct w:val="0"/>
        <w:autoSpaceDE w:val="0"/>
        <w:autoSpaceDN w:val="0"/>
        <w:adjustRightInd w:val="0"/>
        <w:jc w:val="center"/>
        <w:textAlignment w:val="baseline"/>
        <w:rPr>
          <w:rFonts w:ascii="Arial" w:hAnsi="Arial" w:cs="Arial"/>
          <w:b/>
          <w:sz w:val="24"/>
          <w:szCs w:val="24"/>
          <w:lang w:eastAsia="fr-FR"/>
        </w:rPr>
      </w:pPr>
      <w:bookmarkStart w:id="0" w:name="_GoBack"/>
      <w:r w:rsidRPr="00A775E0">
        <w:rPr>
          <w:rFonts w:ascii="Arial" w:hAnsi="Arial" w:cs="Arial"/>
          <w:b/>
          <w:sz w:val="24"/>
          <w:szCs w:val="24"/>
          <w:lang w:eastAsia="fr-FR"/>
        </w:rPr>
        <w:t xml:space="preserve">Fourniture de denrées alimentaires pour </w:t>
      </w:r>
      <w:proofErr w:type="spellStart"/>
      <w:r w:rsidRPr="00A775E0">
        <w:rPr>
          <w:rFonts w:ascii="Arial" w:hAnsi="Arial" w:cs="Arial"/>
          <w:b/>
          <w:sz w:val="24"/>
          <w:szCs w:val="24"/>
          <w:lang w:eastAsia="fr-FR"/>
        </w:rPr>
        <w:t>acidurie</w:t>
      </w:r>
      <w:proofErr w:type="spellEnd"/>
      <w:r w:rsidRPr="00A775E0">
        <w:rPr>
          <w:rFonts w:ascii="Arial" w:hAnsi="Arial" w:cs="Arial"/>
          <w:b/>
          <w:sz w:val="24"/>
          <w:szCs w:val="24"/>
          <w:lang w:eastAsia="fr-FR"/>
        </w:rPr>
        <w:t xml:space="preserve"> glutarique </w:t>
      </w:r>
    </w:p>
    <w:p w:rsidR="007411D9" w:rsidRDefault="00A775E0" w:rsidP="00D23270">
      <w:pPr>
        <w:suppressAutoHyphens w:val="0"/>
        <w:overflowPunct w:val="0"/>
        <w:autoSpaceDE w:val="0"/>
        <w:autoSpaceDN w:val="0"/>
        <w:adjustRightInd w:val="0"/>
        <w:jc w:val="center"/>
        <w:textAlignment w:val="baseline"/>
        <w:rPr>
          <w:rFonts w:ascii="Arial" w:hAnsi="Arial" w:cs="Arial"/>
          <w:b/>
          <w:sz w:val="24"/>
          <w:szCs w:val="24"/>
          <w:lang w:eastAsia="fr-FR"/>
        </w:rPr>
      </w:pPr>
      <w:proofErr w:type="gramStart"/>
      <w:r w:rsidRPr="00A775E0">
        <w:rPr>
          <w:rFonts w:ascii="Arial" w:hAnsi="Arial" w:cs="Arial"/>
          <w:b/>
          <w:sz w:val="24"/>
          <w:szCs w:val="24"/>
          <w:lang w:eastAsia="fr-FR"/>
        </w:rPr>
        <w:t>pour</w:t>
      </w:r>
      <w:proofErr w:type="gramEnd"/>
      <w:r w:rsidRPr="00A775E0">
        <w:rPr>
          <w:rFonts w:ascii="Arial" w:hAnsi="Arial" w:cs="Arial"/>
          <w:b/>
          <w:sz w:val="24"/>
          <w:szCs w:val="24"/>
          <w:lang w:eastAsia="fr-FR"/>
        </w:rPr>
        <w:t xml:space="preserve"> les enfants de plus de 8 ans </w:t>
      </w:r>
    </w:p>
    <w:bookmarkEnd w:id="0"/>
    <w:p w:rsidR="00D23270" w:rsidRDefault="00D23270" w:rsidP="00D23270">
      <w:pPr>
        <w:suppressAutoHyphens w:val="0"/>
        <w:overflowPunct w:val="0"/>
        <w:autoSpaceDE w:val="0"/>
        <w:autoSpaceDN w:val="0"/>
        <w:adjustRightInd w:val="0"/>
        <w:jc w:val="center"/>
        <w:textAlignment w:val="baseline"/>
        <w:rPr>
          <w:rFonts w:ascii="Arial" w:hAnsi="Arial" w:cs="Arial"/>
          <w:b/>
          <w:bCs/>
        </w:rPr>
      </w:pPr>
    </w:p>
    <w:p w:rsidR="001F4AB2" w:rsidRDefault="001F4AB2" w:rsidP="001F4AB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23270">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7B6B6E"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2327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B6B6E" w:rsidRDefault="007B6B6E" w:rsidP="007B6B6E">
      <w:pPr>
        <w:pStyle w:val="Paragraphedeliste"/>
        <w:rPr>
          <w:rFonts w:ascii="Arial" w:hAnsi="Arial" w:cs="Arial"/>
          <w:b/>
          <w:bCs/>
        </w:rPr>
      </w:pPr>
    </w:p>
    <w:p w:rsidR="007411D9" w:rsidRDefault="00775F55" w:rsidP="007B6B6E">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D23270">
        <w:fldChar w:fldCharType="separate"/>
      </w:r>
      <w:r>
        <w:fldChar w:fldCharType="end"/>
      </w:r>
      <w:r>
        <w:t> </w:t>
      </w:r>
      <w:r w:rsidR="007411D9">
        <w:rPr>
          <w:rFonts w:ascii="Arial" w:hAnsi="Arial" w:cs="Arial"/>
        </w:rPr>
        <w:t xml:space="preserve">pour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B6B6E" w:rsidRDefault="007B6B6E" w:rsidP="007B6B6E">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2327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2327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2327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2327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2327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2327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892C36">
        <w:fldChar w:fldCharType="begin">
          <w:ffData>
            <w:name w:val=""/>
            <w:enabled/>
            <w:calcOnExit w:val="0"/>
            <w:checkBox>
              <w:size w:val="20"/>
              <w:default w:val="1"/>
            </w:checkBox>
          </w:ffData>
        </w:fldChar>
      </w:r>
      <w:r w:rsidR="00892C36">
        <w:instrText xml:space="preserve"> FORMCHECKBOX </w:instrText>
      </w:r>
      <w:r w:rsidR="00D23270">
        <w:fldChar w:fldCharType="separate"/>
      </w:r>
      <w:r w:rsidR="00892C36">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2327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2327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D23270">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D23270">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D23270">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D23270">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7B6" w:rsidRDefault="007E47B6">
      <w:r>
        <w:separator/>
      </w:r>
    </w:p>
  </w:endnote>
  <w:endnote w:type="continuationSeparator" w:id="0">
    <w:p w:rsidR="007E47B6" w:rsidRDefault="007E4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B3237B" w:rsidP="00A775E0">
          <w:pPr>
            <w:rPr>
              <w:rFonts w:ascii="Arial" w:hAnsi="Arial" w:cs="Arial"/>
              <w:b/>
              <w:bCs/>
            </w:rPr>
          </w:pPr>
          <w:r>
            <w:rPr>
              <w:rFonts w:ascii="Arial" w:hAnsi="Arial" w:cs="Arial"/>
              <w:b/>
              <w:bCs/>
            </w:rPr>
            <w:t xml:space="preserve">                 N°PHARMA20</w:t>
          </w:r>
          <w:r w:rsidR="00A775E0">
            <w:rPr>
              <w:rFonts w:ascii="Arial" w:hAnsi="Arial" w:cs="Arial"/>
              <w:b/>
              <w:bCs/>
            </w:rPr>
            <w:t>26026</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775E0">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775E0">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7B6" w:rsidRDefault="007E47B6">
      <w:r>
        <w:separator/>
      </w:r>
    </w:p>
  </w:footnote>
  <w:footnote w:type="continuationSeparator" w:id="0">
    <w:p w:rsidR="007E47B6" w:rsidRDefault="007E47B6">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7B6"/>
    <w:rsid w:val="0001700A"/>
    <w:rsid w:val="00033BC0"/>
    <w:rsid w:val="00056CB1"/>
    <w:rsid w:val="00057419"/>
    <w:rsid w:val="00080D2A"/>
    <w:rsid w:val="00084F22"/>
    <w:rsid w:val="000A4B86"/>
    <w:rsid w:val="000D1089"/>
    <w:rsid w:val="000E5E39"/>
    <w:rsid w:val="001052F6"/>
    <w:rsid w:val="001101D5"/>
    <w:rsid w:val="00184AEF"/>
    <w:rsid w:val="001C3027"/>
    <w:rsid w:val="001D588C"/>
    <w:rsid w:val="001E2A17"/>
    <w:rsid w:val="001F2872"/>
    <w:rsid w:val="001F4AB2"/>
    <w:rsid w:val="00203AD5"/>
    <w:rsid w:val="00210677"/>
    <w:rsid w:val="0021792D"/>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B6427"/>
    <w:rsid w:val="002C67E0"/>
    <w:rsid w:val="002E250C"/>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760A"/>
    <w:rsid w:val="00507C52"/>
    <w:rsid w:val="00521228"/>
    <w:rsid w:val="00523768"/>
    <w:rsid w:val="00536431"/>
    <w:rsid w:val="005404D8"/>
    <w:rsid w:val="005451F3"/>
    <w:rsid w:val="0055495B"/>
    <w:rsid w:val="005613A6"/>
    <w:rsid w:val="00577B00"/>
    <w:rsid w:val="005B1763"/>
    <w:rsid w:val="005B287C"/>
    <w:rsid w:val="005E12D0"/>
    <w:rsid w:val="006233FF"/>
    <w:rsid w:val="00623DF7"/>
    <w:rsid w:val="00625F1D"/>
    <w:rsid w:val="00632D63"/>
    <w:rsid w:val="00633D7F"/>
    <w:rsid w:val="00645FD5"/>
    <w:rsid w:val="00651A1D"/>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A6BFA"/>
    <w:rsid w:val="007B6B6E"/>
    <w:rsid w:val="007D3787"/>
    <w:rsid w:val="007E47B6"/>
    <w:rsid w:val="007F4A27"/>
    <w:rsid w:val="00811AFD"/>
    <w:rsid w:val="00824FE3"/>
    <w:rsid w:val="008326E4"/>
    <w:rsid w:val="00835A5B"/>
    <w:rsid w:val="00836576"/>
    <w:rsid w:val="00845687"/>
    <w:rsid w:val="0085254F"/>
    <w:rsid w:val="00857B72"/>
    <w:rsid w:val="00864BF3"/>
    <w:rsid w:val="00890E9E"/>
    <w:rsid w:val="00892C36"/>
    <w:rsid w:val="0089582C"/>
    <w:rsid w:val="008A11F0"/>
    <w:rsid w:val="008D5A17"/>
    <w:rsid w:val="008E00ED"/>
    <w:rsid w:val="008E1EBA"/>
    <w:rsid w:val="008E4066"/>
    <w:rsid w:val="00916B1F"/>
    <w:rsid w:val="00921530"/>
    <w:rsid w:val="00922BA4"/>
    <w:rsid w:val="009277A2"/>
    <w:rsid w:val="00935F14"/>
    <w:rsid w:val="00960E4C"/>
    <w:rsid w:val="0097024E"/>
    <w:rsid w:val="00981CD3"/>
    <w:rsid w:val="00990786"/>
    <w:rsid w:val="009924C9"/>
    <w:rsid w:val="0099300B"/>
    <w:rsid w:val="009A6876"/>
    <w:rsid w:val="009B0B7A"/>
    <w:rsid w:val="009B14B4"/>
    <w:rsid w:val="00A02C06"/>
    <w:rsid w:val="00A32C14"/>
    <w:rsid w:val="00A440EF"/>
    <w:rsid w:val="00A503F3"/>
    <w:rsid w:val="00A50BF9"/>
    <w:rsid w:val="00A520E2"/>
    <w:rsid w:val="00A63633"/>
    <w:rsid w:val="00A70828"/>
    <w:rsid w:val="00A75394"/>
    <w:rsid w:val="00A775E0"/>
    <w:rsid w:val="00A80E9C"/>
    <w:rsid w:val="00AA1B0A"/>
    <w:rsid w:val="00AD1804"/>
    <w:rsid w:val="00AE5974"/>
    <w:rsid w:val="00AE730C"/>
    <w:rsid w:val="00B02DE5"/>
    <w:rsid w:val="00B21062"/>
    <w:rsid w:val="00B3237B"/>
    <w:rsid w:val="00B569DE"/>
    <w:rsid w:val="00B870F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23270"/>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946E8"/>
    <w:rsid w:val="00EB014D"/>
    <w:rsid w:val="00EB4DEA"/>
    <w:rsid w:val="00EC3C60"/>
    <w:rsid w:val="00EF13E3"/>
    <w:rsid w:val="00EF29D2"/>
    <w:rsid w:val="00EF5497"/>
    <w:rsid w:val="00F1191F"/>
    <w:rsid w:val="00F21563"/>
    <w:rsid w:val="00F272D9"/>
    <w:rsid w:val="00F41FB0"/>
    <w:rsid w:val="00F446BF"/>
    <w:rsid w:val="00F82AC6"/>
    <w:rsid w:val="00F83BE0"/>
    <w:rsid w:val="00F958E3"/>
    <w:rsid w:val="00FA01A3"/>
    <w:rsid w:val="00FB2458"/>
    <w:rsid w:val="00FC1EB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CEDA25"/>
  <w15:chartTrackingRefBased/>
  <w15:docId w15:val="{C46AE0C6-2533-4CCF-AA37-CC12559D5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Mentionnonrsolue1">
    <w:name w:val="Mention non résolue1"/>
    <w:basedOn w:val="Policepardfaut"/>
    <w:uiPriority w:val="99"/>
    <w:semiHidden/>
    <w:unhideWhenUsed/>
    <w:rsid w:val="006233FF"/>
    <w:rPr>
      <w:color w:val="605E5C"/>
      <w:shd w:val="clear" w:color="auto" w:fill="E1DFDD"/>
    </w:rPr>
  </w:style>
  <w:style w:type="paragraph" w:styleId="Paragraphedeliste">
    <w:name w:val="List Paragraph"/>
    <w:basedOn w:val="Normal"/>
    <w:uiPriority w:val="34"/>
    <w:qFormat/>
    <w:rsid w:val="007B6B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lemarchand-va@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B2E97-3260-4666-8B0F-F972654EF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1784</Words>
  <Characters>9812</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11573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LEVERRIER ISABELLE</dc:creator>
  <cp:keywords/>
  <cp:lastModifiedBy>Laetitia RIZZOTTODOSSIN</cp:lastModifiedBy>
  <cp:revision>24</cp:revision>
  <cp:lastPrinted>2016-11-02T12:51:00Z</cp:lastPrinted>
  <dcterms:created xsi:type="dcterms:W3CDTF">2022-03-12T08:01:00Z</dcterms:created>
  <dcterms:modified xsi:type="dcterms:W3CDTF">2026-02-16T13:46:00Z</dcterms:modified>
</cp:coreProperties>
</file>