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51534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72B25" w:rsidRDefault="00472B25">
      <w:pPr>
        <w:rPr>
          <w:rFonts w:ascii="Arial" w:hAnsi="Arial" w:cs="Arial"/>
          <w:iCs/>
        </w:rPr>
      </w:pPr>
    </w:p>
    <w:p w:rsidR="00C820D0" w:rsidRDefault="00C820D0">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Pr="00C820D0" w:rsidRDefault="00472B25">
      <w:pPr>
        <w:rPr>
          <w:rFonts w:ascii="Arial" w:hAnsi="Arial" w:cs="Arial"/>
          <w:b/>
          <w:bCs/>
          <w:sz w:val="10"/>
          <w:szCs w:val="10"/>
        </w:rPr>
      </w:pPr>
    </w:p>
    <w:p w:rsidR="004E1EAC" w:rsidRPr="004B5502" w:rsidRDefault="004E1EAC" w:rsidP="004E1EAC">
      <w:pPr>
        <w:jc w:val="center"/>
        <w:rPr>
          <w:rFonts w:ascii="Arial" w:hAnsi="Arial" w:cs="Arial"/>
          <w:b/>
        </w:rPr>
      </w:pPr>
      <w:r w:rsidRPr="004B5502">
        <w:rPr>
          <w:rFonts w:ascii="Arial" w:hAnsi="Arial" w:cs="Arial"/>
          <w:b/>
        </w:rPr>
        <w:t>Ministère des armées – Secrétariat général pour l’administration</w:t>
      </w:r>
    </w:p>
    <w:p w:rsidR="004E1EAC" w:rsidRPr="004B5502" w:rsidRDefault="004E1EAC" w:rsidP="004E1EAC">
      <w:pPr>
        <w:jc w:val="center"/>
        <w:rPr>
          <w:rFonts w:ascii="Arial" w:hAnsi="Arial" w:cs="Arial"/>
          <w:b/>
        </w:rPr>
      </w:pPr>
      <w:r w:rsidRPr="004B5502">
        <w:rPr>
          <w:rFonts w:ascii="Arial" w:hAnsi="Arial" w:cs="Arial"/>
          <w:b/>
        </w:rPr>
        <w:t>Direction centrale du Service Infrastructure de la Défense</w:t>
      </w:r>
    </w:p>
    <w:p w:rsidR="004E1EAC" w:rsidRPr="004B5502" w:rsidRDefault="00E566E4" w:rsidP="004E1EAC">
      <w:pPr>
        <w:jc w:val="center"/>
        <w:rPr>
          <w:rFonts w:ascii="Arial" w:hAnsi="Arial" w:cs="Arial"/>
          <w:b/>
        </w:rPr>
      </w:pPr>
      <w:r>
        <w:rPr>
          <w:rFonts w:ascii="Arial" w:hAnsi="Arial" w:cs="Arial"/>
          <w:b/>
        </w:rPr>
        <w:t>S</w:t>
      </w:r>
      <w:r w:rsidR="004E1EAC" w:rsidRPr="004B5502">
        <w:rPr>
          <w:rFonts w:ascii="Arial" w:hAnsi="Arial" w:cs="Arial"/>
          <w:b/>
        </w:rPr>
        <w:t>ervice d’infr</w:t>
      </w:r>
      <w:r>
        <w:rPr>
          <w:rFonts w:ascii="Arial" w:hAnsi="Arial" w:cs="Arial"/>
          <w:b/>
        </w:rPr>
        <w:t>astructure de la défense Sud-Est</w:t>
      </w:r>
    </w:p>
    <w:p w:rsidR="004E1EAC" w:rsidRDefault="004E1EAC" w:rsidP="004E1EAC">
      <w:pPr>
        <w:jc w:val="center"/>
        <w:rPr>
          <w:rFonts w:ascii="Arial" w:hAnsi="Arial" w:cs="Arial"/>
          <w:b/>
        </w:rPr>
      </w:pPr>
      <w:r w:rsidRPr="004B5502">
        <w:rPr>
          <w:rFonts w:ascii="Arial" w:hAnsi="Arial" w:cs="Arial"/>
          <w:b/>
        </w:rPr>
        <w:t>26 avenue Leclerc – BP 97 423 – 69347 Lyon Cedex 07</w:t>
      </w:r>
    </w:p>
    <w:p w:rsidR="00C820D0" w:rsidRPr="004B5502" w:rsidRDefault="00C820D0" w:rsidP="00C820D0">
      <w:pPr>
        <w:rPr>
          <w:rFonts w:ascii="Arial" w:hAnsi="Arial" w:cs="Arial"/>
          <w:b/>
        </w:rPr>
      </w:pPr>
    </w:p>
    <w:p w:rsidR="004E1EAC" w:rsidRPr="001C7D87" w:rsidRDefault="004E1EAC" w:rsidP="004E1EAC">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4E1EAC" w:rsidRPr="001C7D87" w:rsidRDefault="004E1EAC" w:rsidP="004E1EAC">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C820D0" w:rsidRPr="00C820D0" w:rsidRDefault="00C820D0" w:rsidP="004E1EAC">
      <w:pPr>
        <w:jc w:val="center"/>
        <w:rPr>
          <w:rFonts w:ascii="Arial" w:hAnsi="Arial" w:cs="Arial"/>
          <w:b/>
          <w:sz w:val="10"/>
          <w:szCs w:val="10"/>
        </w:rPr>
      </w:pPr>
    </w:p>
    <w:p w:rsidR="004E1EAC" w:rsidRDefault="004E1EAC" w:rsidP="004E1EAC">
      <w:pPr>
        <w:jc w:val="center"/>
        <w:rPr>
          <w:rFonts w:ascii="Arial" w:hAnsi="Arial" w:cs="Arial"/>
          <w:b/>
        </w:rPr>
      </w:pPr>
      <w:r>
        <w:rPr>
          <w:rFonts w:ascii="Arial" w:hAnsi="Arial" w:cs="Arial"/>
          <w:b/>
        </w:rPr>
        <w:t>Monsieur le directeur d</w:t>
      </w:r>
      <w:r w:rsidR="00E566E4">
        <w:rPr>
          <w:rFonts w:ascii="Arial" w:hAnsi="Arial" w:cs="Arial"/>
          <w:b/>
        </w:rPr>
        <w:t>u</w:t>
      </w:r>
      <w:r>
        <w:rPr>
          <w:rFonts w:ascii="Arial" w:hAnsi="Arial" w:cs="Arial"/>
          <w:b/>
        </w:rPr>
        <w:t xml:space="preserve"> SID </w:t>
      </w:r>
      <w:r w:rsidR="00E566E4">
        <w:rPr>
          <w:rFonts w:ascii="Arial" w:hAnsi="Arial" w:cs="Arial"/>
          <w:b/>
        </w:rPr>
        <w:t>Sud-Est</w:t>
      </w:r>
    </w:p>
    <w:p w:rsidR="00C820D0" w:rsidRDefault="00C820D0" w:rsidP="004E1EAC">
      <w:pPr>
        <w:jc w:val="center"/>
        <w:rPr>
          <w:rFonts w:ascii="Arial" w:hAnsi="Arial" w:cs="Arial"/>
          <w:b/>
        </w:rPr>
      </w:pPr>
    </w:p>
    <w:p w:rsidR="004E1EAC" w:rsidRDefault="004E1EAC" w:rsidP="004E1EAC">
      <w:pPr>
        <w:rPr>
          <w:rFonts w:ascii="Arial" w:hAnsi="Arial" w:cs="Arial"/>
        </w:rPr>
      </w:pPr>
      <w:r w:rsidRPr="001C7D87">
        <w:rPr>
          <w:rFonts w:ascii="Arial" w:hAnsi="Arial" w:cs="Arial"/>
          <w:color w:val="66CCFF"/>
          <w:spacing w:val="-10"/>
          <w:position w:val="-2"/>
        </w:rPr>
        <w:sym w:font="Wingdings" w:char="F06E"/>
      </w:r>
      <w:r w:rsidR="00C820D0">
        <w:rPr>
          <w:rFonts w:ascii="Arial" w:hAnsi="Arial" w:cs="Arial"/>
        </w:rPr>
        <w:t>Comptable assignataire</w:t>
      </w:r>
    </w:p>
    <w:p w:rsidR="00C820D0" w:rsidRPr="00C820D0" w:rsidRDefault="00C820D0" w:rsidP="004E1EAC">
      <w:pPr>
        <w:rPr>
          <w:rFonts w:ascii="Arial" w:hAnsi="Arial" w:cs="Arial"/>
          <w:sz w:val="10"/>
          <w:szCs w:val="10"/>
        </w:rPr>
      </w:pPr>
    </w:p>
    <w:p w:rsidR="004E1EAC" w:rsidRPr="00D84476" w:rsidRDefault="004E1EAC" w:rsidP="004E1EAC">
      <w:pPr>
        <w:jc w:val="center"/>
        <w:rPr>
          <w:rFonts w:ascii="Arial" w:hAnsi="Arial" w:cs="Arial"/>
          <w:b/>
        </w:rPr>
      </w:pPr>
      <w:r w:rsidRPr="00D84476">
        <w:rPr>
          <w:rFonts w:ascii="Arial" w:hAnsi="Arial" w:cs="Arial"/>
          <w:b/>
        </w:rPr>
        <w:t>Direction départementale des finances publiques des Landes</w:t>
      </w:r>
    </w:p>
    <w:p w:rsidR="00C820D0" w:rsidRDefault="004E1EAC" w:rsidP="004E1EAC">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rsidR="00C820D0" w:rsidRDefault="00C820D0">
      <w:pPr>
        <w:suppressAutoHyphens w:val="0"/>
        <w:rPr>
          <w:rFonts w:ascii="Arial" w:hAnsi="Arial" w:cs="Arial"/>
          <w:b/>
        </w:rPr>
      </w:pPr>
      <w:r>
        <w:rPr>
          <w:rFonts w:ascii="Arial" w:hAnsi="Arial" w:cs="Arial"/>
          <w:b/>
        </w:rPr>
        <w:br w:type="page"/>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C553B2" w:rsidRDefault="00C553B2" w:rsidP="00C553B2">
      <w:pPr>
        <w:rPr>
          <w:rFonts w:ascii="Arial" w:hAnsi="Arial" w:cs="Arial"/>
          <w:b/>
          <w:bCs/>
        </w:rPr>
      </w:pPr>
      <w:r w:rsidRPr="00802038">
        <w:rPr>
          <w:rFonts w:ascii="Arial" w:hAnsi="Arial" w:cs="Arial"/>
          <w:b/>
          <w:bCs/>
        </w:rPr>
        <w:t>A</w:t>
      </w:r>
      <w:r>
        <w:rPr>
          <w:rFonts w:ascii="Arial" w:hAnsi="Arial" w:cs="Arial"/>
          <w:b/>
          <w:bCs/>
        </w:rPr>
        <w:t>ccord-cadre</w:t>
      </w:r>
      <w:r w:rsidRPr="00802038">
        <w:rPr>
          <w:rFonts w:ascii="Arial" w:hAnsi="Arial" w:cs="Arial"/>
          <w:b/>
          <w:bCs/>
        </w:rPr>
        <w:t xml:space="preserve"> </w:t>
      </w:r>
      <w:r>
        <w:rPr>
          <w:rFonts w:ascii="Arial" w:hAnsi="Arial" w:cs="Arial"/>
          <w:b/>
          <w:bCs/>
        </w:rPr>
        <w:t>pour la réalisation de petits travaux récurrents sur le périmètre de l’USID d’Istres.</w:t>
      </w:r>
    </w:p>
    <w:p w:rsidR="00C553B2" w:rsidRDefault="00C553B2" w:rsidP="00C553B2">
      <w:pPr>
        <w:rPr>
          <w:rFonts w:ascii="Arial" w:hAnsi="Arial" w:cs="Arial"/>
          <w:b/>
          <w:bCs/>
        </w:rPr>
      </w:pPr>
    </w:p>
    <w:p w:rsidR="00C553B2" w:rsidRDefault="00C553B2" w:rsidP="00C553B2">
      <w:pPr>
        <w:rPr>
          <w:rFonts w:ascii="Arial" w:hAnsi="Arial" w:cs="Arial"/>
          <w:b/>
          <w:bCs/>
        </w:rPr>
      </w:pPr>
      <w:r>
        <w:rPr>
          <w:rFonts w:ascii="Arial" w:hAnsi="Arial" w:cs="Arial"/>
          <w:b/>
          <w:bCs/>
        </w:rPr>
        <w:t>Lot 2 : Rénovation et entretien du couvert du bâtiment.</w:t>
      </w:r>
    </w:p>
    <w:p w:rsidR="00C553B2" w:rsidRDefault="00C553B2" w:rsidP="00C553B2">
      <w:pPr>
        <w:rPr>
          <w:rFonts w:ascii="Arial" w:hAnsi="Arial" w:cs="Arial"/>
          <w:b/>
          <w:bCs/>
        </w:rPr>
      </w:pPr>
    </w:p>
    <w:p w:rsidR="00C553B2" w:rsidRDefault="00C553B2" w:rsidP="00C553B2">
      <w:pPr>
        <w:rPr>
          <w:rFonts w:ascii="Arial" w:hAnsi="Arial" w:cs="Arial"/>
          <w:b/>
          <w:bCs/>
        </w:rPr>
      </w:pPr>
      <w:r>
        <w:rPr>
          <w:rFonts w:ascii="Arial" w:hAnsi="Arial" w:cs="Arial"/>
          <w:b/>
          <w:bCs/>
        </w:rPr>
        <w:t>Relance après déclaration sans suite</w:t>
      </w: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5" w:history="1">
        <w:r w:rsidR="001D25B2" w:rsidRPr="001D25B2">
          <w:rPr>
            <w:rStyle w:val="Lienhypertexte"/>
            <w:i w:val="0"/>
            <w:sz w:val="20"/>
            <w:szCs w:val="20"/>
          </w:rPr>
          <w:t>ICD</w:t>
        </w:r>
      </w:hyperlink>
      <w:r w:rsidR="00F35D02">
        <w:rPr>
          <w:i w:val="0"/>
          <w:sz w:val="20"/>
          <w:szCs w:val="20"/>
        </w:rPr>
        <w:t> :</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6"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025EC9">
          <w:rPr>
            <w:rStyle w:val="Lienhypertexte"/>
            <w:rFonts w:ascii="Arial" w:hAnsi="Arial" w:cs="Arial"/>
            <w:color w:val="0070C0"/>
          </w:rPr>
          <w:t>Art. R. 2151-13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6E8B">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7C6E8B">
        <w:fldChar w:fldCharType="separate"/>
      </w:r>
      <w:r>
        <w:fldChar w:fldCharType="end"/>
      </w:r>
      <w:r>
        <w:rPr>
          <w:rFonts w:ascii="Arial" w:hAnsi="Arial" w:cs="Arial"/>
          <w:bCs/>
        </w:rPr>
        <w:t xml:space="preserve"> </w:t>
      </w:r>
      <w:r>
        <w:rPr>
          <w:rFonts w:ascii="Arial" w:hAnsi="Arial" w:cs="Arial"/>
        </w:rPr>
        <w:t>Non.</w:t>
      </w:r>
    </w:p>
    <w:p w:rsidR="00777C09" w:rsidRDefault="00815797">
      <w:pPr>
        <w:jc w:val="both"/>
        <w:rPr>
          <w:rFonts w:ascii="Arial" w:hAnsi="Arial" w:cs="Arial"/>
          <w:b/>
          <w:bCs/>
          <w:sz w:val="22"/>
          <w:szCs w:val="22"/>
        </w:rPr>
      </w:pPr>
      <w:r>
        <w:rPr>
          <w:rFonts w:ascii="Arial" w:hAnsi="Arial" w:cs="Arial"/>
          <w:b/>
          <w:bCs/>
          <w:sz w:val="22"/>
          <w:szCs w:val="22"/>
        </w:rPr>
        <w:br w:type="page"/>
      </w:r>
    </w:p>
    <w:p w:rsidR="00777C09" w:rsidRDefault="00777C09">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1"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2"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3"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4"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C6E8B">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5"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C6E8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6"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C6E8B">
              <w:fldChar w:fldCharType="separate"/>
            </w:r>
            <w:r>
              <w:fldChar w:fldCharType="end"/>
            </w:r>
            <w:r>
              <w:t xml:space="preserve"> </w:t>
            </w:r>
            <w:r>
              <w:rPr>
                <w:rFonts w:ascii="Arial" w:hAnsi="Arial" w:cs="Arial"/>
              </w:rPr>
              <w:t>Structures d’insertion par l’activité économique (</w:t>
            </w:r>
            <w:hyperlink r:id="rId37"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C6E8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8"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777C09" w:rsidRDefault="00777C09">
      <w:pPr>
        <w:suppressAutoHyphens w:val="0"/>
        <w:rPr>
          <w:rFonts w:ascii="Arial" w:hAnsi="Arial" w:cs="Arial"/>
          <w:b/>
          <w:bCs/>
          <w:sz w:val="22"/>
          <w:szCs w:val="22"/>
        </w:rPr>
      </w:pPr>
      <w:r>
        <w:rPr>
          <w:rFonts w:ascii="Arial" w:hAnsi="Arial" w:cs="Arial"/>
          <w:b/>
          <w:bCs/>
          <w:sz w:val="22"/>
          <w:szCs w:val="22"/>
        </w:rPr>
        <w:br w:type="page"/>
      </w: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C6E8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C6E8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3"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777C09" w:rsidP="00827FD0">
      <w:pPr>
        <w:ind w:left="284"/>
        <w:rPr>
          <w:rFonts w:ascii="Arial" w:hAnsi="Arial" w:cs="Arial"/>
          <w:sz w:val="16"/>
        </w:rPr>
      </w:pPr>
      <w:r>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w:t>
      </w:r>
      <w:r w:rsidR="00777C09">
        <w:rPr>
          <w:rFonts w:ascii="Arial" w:hAnsi="Arial" w:cs="Arial"/>
          <w:sz w:val="16"/>
        </w:rPr>
        <w:t>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8"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E8B" w:rsidRDefault="007C6E8B">
      <w:r>
        <w:separator/>
      </w:r>
    </w:p>
  </w:endnote>
  <w:endnote w:type="continuationSeparator" w:id="0">
    <w:p w:rsidR="007C6E8B" w:rsidRDefault="007C6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E566E4" w:rsidP="00C553B2">
          <w:pPr>
            <w:shd w:val="clear" w:color="auto" w:fill="66CCFF"/>
            <w:snapToGrid w:val="0"/>
            <w:jc w:val="center"/>
            <w:rPr>
              <w:rFonts w:ascii="Arial" w:hAnsi="Arial" w:cs="Arial"/>
              <w:b/>
              <w:bCs/>
            </w:rPr>
          </w:pPr>
          <w:r>
            <w:rPr>
              <w:rFonts w:ascii="Arial" w:hAnsi="Arial" w:cs="Arial"/>
              <w:b/>
              <w:i/>
              <w:iCs/>
            </w:rPr>
            <w:t>DAF_202</w:t>
          </w:r>
          <w:r w:rsidR="00C553B2">
            <w:rPr>
              <w:rFonts w:ascii="Arial" w:hAnsi="Arial" w:cs="Arial"/>
              <w:b/>
              <w:i/>
              <w:iCs/>
            </w:rPr>
            <w:t>6</w:t>
          </w:r>
          <w:r w:rsidR="004E1EAC">
            <w:rPr>
              <w:rFonts w:ascii="Arial" w:hAnsi="Arial" w:cs="Arial"/>
              <w:b/>
              <w:i/>
              <w:iCs/>
            </w:rPr>
            <w:t>_00</w:t>
          </w:r>
          <w:r w:rsidR="00C553B2">
            <w:rPr>
              <w:rFonts w:ascii="Arial" w:hAnsi="Arial" w:cs="Arial"/>
              <w:b/>
              <w:i/>
              <w:iCs/>
            </w:rPr>
            <w:t>008</w:t>
          </w:r>
          <w:r w:rsidR="00C820D0">
            <w:rPr>
              <w:rFonts w:ascii="Arial" w:hAnsi="Arial" w:cs="Arial"/>
              <w:b/>
              <w:i/>
              <w:iCs/>
            </w:rPr>
            <w:t>5</w:t>
          </w:r>
          <w:r w:rsidR="00C553B2">
            <w:rPr>
              <w:rFonts w:ascii="Arial" w:hAnsi="Arial" w:cs="Arial"/>
              <w:b/>
              <w:i/>
              <w:iCs/>
            </w:rPr>
            <w:t xml:space="preserve"> – </w:t>
          </w:r>
          <w:r>
            <w:rPr>
              <w:rFonts w:ascii="Arial" w:hAnsi="Arial" w:cs="Arial"/>
              <w:b/>
              <w:i/>
              <w:iCs/>
            </w:rPr>
            <w:t>SID</w:t>
          </w:r>
          <w:r w:rsidR="00C553B2">
            <w:rPr>
              <w:rFonts w:ascii="Arial" w:hAnsi="Arial" w:cs="Arial"/>
              <w:b/>
              <w:i/>
              <w:iCs/>
            </w:rPr>
            <w:t>-SE</w:t>
          </w:r>
          <w:r w:rsidR="00C820D0">
            <w:rPr>
              <w:rFonts w:ascii="Arial" w:hAnsi="Arial" w:cs="Arial"/>
              <w:b/>
              <w:i/>
              <w:iCs/>
            </w:rPr>
            <w:t>_</w:t>
          </w:r>
          <w:r>
            <w:rPr>
              <w:rFonts w:ascii="Arial" w:hAnsi="Arial" w:cs="Arial"/>
              <w:b/>
              <w:i/>
              <w:iCs/>
            </w:rPr>
            <w:t>2</w:t>
          </w:r>
          <w:r w:rsidR="00C553B2">
            <w:rPr>
              <w:rFonts w:ascii="Arial" w:hAnsi="Arial" w:cs="Arial"/>
              <w:b/>
              <w:i/>
              <w:iCs/>
            </w:rPr>
            <w:t>6</w:t>
          </w:r>
          <w:r w:rsidR="004E1EAC">
            <w:rPr>
              <w:rFonts w:ascii="Arial" w:hAnsi="Arial" w:cs="Arial"/>
              <w:b/>
              <w:i/>
              <w:iCs/>
            </w:rPr>
            <w:t>-</w:t>
          </w:r>
          <w:r w:rsidR="00C553B2">
            <w:rPr>
              <w:rFonts w:ascii="Arial" w:hAnsi="Arial" w:cs="Arial"/>
              <w:b/>
              <w:i/>
              <w:iCs/>
            </w:rPr>
            <w:t>092</w:t>
          </w:r>
        </w:p>
      </w:tc>
      <w:tc>
        <w:tcPr>
          <w:tcW w:w="900" w:type="dxa"/>
          <w:shd w:val="clear" w:color="auto" w:fill="66CCFF"/>
        </w:tcPr>
        <w:p w:rsidR="00472B25" w:rsidRDefault="00472B25">
          <w:pPr>
            <w:shd w:val="clear" w:color="auto" w:fill="66CCFF"/>
            <w:snapToGrid w:val="0"/>
            <w:jc w:val="right"/>
          </w:pPr>
          <w:r>
            <w:rPr>
              <w:rFonts w:ascii="Arial" w:hAnsi="Arial" w:cs="Arial"/>
              <w:b/>
              <w:bCs/>
            </w:rPr>
            <w:t>P</w:t>
          </w:r>
          <w:r w:rsidR="00C553B2">
            <w:rPr>
              <w:rFonts w:ascii="Arial" w:hAnsi="Arial" w:cs="Arial"/>
              <w:b/>
              <w:bCs/>
            </w:rPr>
            <w:t>age :</w:t>
          </w:r>
          <w:r>
            <w:rPr>
              <w:rFonts w:ascii="Arial" w:hAnsi="Arial" w:cs="Arial"/>
              <w:b/>
              <w:bCs/>
            </w:rPr>
            <w:t xml:space="preserve">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A0FD9">
            <w:rPr>
              <w:rStyle w:val="Numrodepage"/>
              <w:rFonts w:cs="Arial"/>
              <w:b/>
              <w:noProof/>
            </w:rPr>
            <w:t>7</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A0FD9">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E8B" w:rsidRDefault="007C6E8B">
      <w:r>
        <w:separator/>
      </w:r>
    </w:p>
  </w:footnote>
  <w:footnote w:type="continuationSeparator" w:id="0">
    <w:p w:rsidR="007C6E8B" w:rsidRDefault="007C6E8B">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94DE1"/>
    <w:rsid w:val="000D4E2E"/>
    <w:rsid w:val="000E0EFF"/>
    <w:rsid w:val="000E3A79"/>
    <w:rsid w:val="000F3F78"/>
    <w:rsid w:val="0013398C"/>
    <w:rsid w:val="001535C7"/>
    <w:rsid w:val="00171BF1"/>
    <w:rsid w:val="00191902"/>
    <w:rsid w:val="001A1D05"/>
    <w:rsid w:val="001A5A4C"/>
    <w:rsid w:val="001B3068"/>
    <w:rsid w:val="001C1FEF"/>
    <w:rsid w:val="001D25B2"/>
    <w:rsid w:val="001D58F2"/>
    <w:rsid w:val="001E68EF"/>
    <w:rsid w:val="001F35D5"/>
    <w:rsid w:val="00204690"/>
    <w:rsid w:val="002071AD"/>
    <w:rsid w:val="002228BD"/>
    <w:rsid w:val="00224E9C"/>
    <w:rsid w:val="0025478A"/>
    <w:rsid w:val="00261FC1"/>
    <w:rsid w:val="002871EE"/>
    <w:rsid w:val="002A37D3"/>
    <w:rsid w:val="002B54BB"/>
    <w:rsid w:val="002C1767"/>
    <w:rsid w:val="002D13A0"/>
    <w:rsid w:val="002E2539"/>
    <w:rsid w:val="002F1469"/>
    <w:rsid w:val="003024CC"/>
    <w:rsid w:val="00310F9B"/>
    <w:rsid w:val="00312505"/>
    <w:rsid w:val="00331DDB"/>
    <w:rsid w:val="00340F85"/>
    <w:rsid w:val="00390EAA"/>
    <w:rsid w:val="003C025D"/>
    <w:rsid w:val="003C4A1B"/>
    <w:rsid w:val="003D7667"/>
    <w:rsid w:val="003F2B90"/>
    <w:rsid w:val="00411396"/>
    <w:rsid w:val="00425B7A"/>
    <w:rsid w:val="00427375"/>
    <w:rsid w:val="00472B25"/>
    <w:rsid w:val="00483E5B"/>
    <w:rsid w:val="004A6D4B"/>
    <w:rsid w:val="004A7F71"/>
    <w:rsid w:val="004C221B"/>
    <w:rsid w:val="004E1EAC"/>
    <w:rsid w:val="004E403E"/>
    <w:rsid w:val="005036C5"/>
    <w:rsid w:val="00513F06"/>
    <w:rsid w:val="00515349"/>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FD1"/>
    <w:rsid w:val="00717070"/>
    <w:rsid w:val="007314F1"/>
    <w:rsid w:val="00741ECB"/>
    <w:rsid w:val="00755416"/>
    <w:rsid w:val="00764264"/>
    <w:rsid w:val="00777C09"/>
    <w:rsid w:val="00787E55"/>
    <w:rsid w:val="007A7713"/>
    <w:rsid w:val="007B4FB2"/>
    <w:rsid w:val="007C0A0D"/>
    <w:rsid w:val="007C6E8B"/>
    <w:rsid w:val="007E09C9"/>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2669"/>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46B9"/>
    <w:rsid w:val="00A86C63"/>
    <w:rsid w:val="00A97E02"/>
    <w:rsid w:val="00AA372E"/>
    <w:rsid w:val="00AE632A"/>
    <w:rsid w:val="00B2529A"/>
    <w:rsid w:val="00B56073"/>
    <w:rsid w:val="00B80B6A"/>
    <w:rsid w:val="00BA7752"/>
    <w:rsid w:val="00BB7109"/>
    <w:rsid w:val="00BD1236"/>
    <w:rsid w:val="00C00E04"/>
    <w:rsid w:val="00C05C6A"/>
    <w:rsid w:val="00C07A1D"/>
    <w:rsid w:val="00C10C87"/>
    <w:rsid w:val="00C279F4"/>
    <w:rsid w:val="00C301F0"/>
    <w:rsid w:val="00C553B2"/>
    <w:rsid w:val="00C56C9E"/>
    <w:rsid w:val="00C56E90"/>
    <w:rsid w:val="00C61C85"/>
    <w:rsid w:val="00C820D0"/>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566E4"/>
    <w:rsid w:val="00E71F16"/>
    <w:rsid w:val="00EA0FD9"/>
    <w:rsid w:val="00EA3323"/>
    <w:rsid w:val="00EE435B"/>
    <w:rsid w:val="00EE5B56"/>
    <w:rsid w:val="00F12F30"/>
    <w:rsid w:val="00F1353C"/>
    <w:rsid w:val="00F35D0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B6A37E1-0600-4D66-BD17-4B0C06A7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9BCD2-5EA6-48E0-87EB-B856BD4632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3.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84FA3E-1E4C-4CEA-9A0A-4826FE4EA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3814</Words>
  <Characters>20978</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24743</CharactersWithSpaces>
  <SharedDoc>false</SharedDoc>
  <HLinks>
    <vt:vector size="216"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PERNIN Vanessa TSEF 2CL</cp:lastModifiedBy>
  <cp:revision>12</cp:revision>
  <cp:lastPrinted>2016-11-02T14:02:00Z</cp:lastPrinted>
  <dcterms:created xsi:type="dcterms:W3CDTF">2025-02-28T09:23:00Z</dcterms:created>
  <dcterms:modified xsi:type="dcterms:W3CDTF">2026-02-18T15:43:00Z</dcterms:modified>
</cp:coreProperties>
</file>