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07F7E" w14:textId="77777777" w:rsidR="008D1F91" w:rsidRPr="00D44ADA" w:rsidRDefault="008D1F91">
      <w:pPr>
        <w:pStyle w:val="En-tte"/>
        <w:tabs>
          <w:tab w:val="clear" w:pos="4536"/>
          <w:tab w:val="clear" w:pos="9072"/>
        </w:tabs>
        <w:rPr>
          <w:rFonts w:ascii="Garamond" w:hAnsi="Garamond" w:cs="Arial"/>
          <w:sz w:val="24"/>
          <w:szCs w:val="24"/>
        </w:rPr>
      </w:pPr>
    </w:p>
    <w:p w14:paraId="6247BFAA" w14:textId="77777777" w:rsidR="008D1F91" w:rsidRDefault="001B5456">
      <w:pPr>
        <w:pStyle w:val="En-tte"/>
        <w:tabs>
          <w:tab w:val="clear" w:pos="4536"/>
          <w:tab w:val="clear" w:pos="9072"/>
        </w:tabs>
        <w:rPr>
          <w:rFonts w:ascii="Garamond" w:hAnsi="Garamond" w:cs="Arial"/>
          <w:sz w:val="24"/>
          <w:szCs w:val="24"/>
        </w:rPr>
      </w:pPr>
      <w:r w:rsidRPr="00D44ADA">
        <w:rPr>
          <w:rFonts w:ascii="Garamond" w:hAnsi="Garamond" w:cs="Arial"/>
          <w:noProof/>
          <w:sz w:val="24"/>
          <w:szCs w:val="24"/>
        </w:rPr>
        <w:drawing>
          <wp:anchor distT="0" distB="0" distL="114300" distR="114300" simplePos="0" relativeHeight="251657728" behindDoc="1" locked="0" layoutInCell="1" allowOverlap="1" wp14:anchorId="4354C317" wp14:editId="25CD2BE3">
            <wp:simplePos x="0" y="0"/>
            <wp:positionH relativeFrom="column">
              <wp:posOffset>2773045</wp:posOffset>
            </wp:positionH>
            <wp:positionV relativeFrom="paragraph">
              <wp:posOffset>118110</wp:posOffset>
            </wp:positionV>
            <wp:extent cx="973455" cy="1553210"/>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3455" cy="15532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90D41E" w14:textId="77777777" w:rsidR="00D44ADA" w:rsidRPr="00D44ADA" w:rsidRDefault="00D44ADA">
      <w:pPr>
        <w:pStyle w:val="En-tte"/>
        <w:tabs>
          <w:tab w:val="clear" w:pos="4536"/>
          <w:tab w:val="clear" w:pos="9072"/>
        </w:tabs>
        <w:rPr>
          <w:rFonts w:ascii="Garamond" w:hAnsi="Garamond" w:cs="Arial"/>
          <w:sz w:val="24"/>
          <w:szCs w:val="24"/>
        </w:rPr>
      </w:pPr>
    </w:p>
    <w:p w14:paraId="5026814D" w14:textId="77777777" w:rsidR="00D44ADA" w:rsidRPr="00D44ADA" w:rsidRDefault="00D44ADA" w:rsidP="00D44ADA">
      <w:pPr>
        <w:rPr>
          <w:rFonts w:ascii="Garamond" w:hAnsi="Garamond"/>
          <w:sz w:val="24"/>
        </w:rPr>
      </w:pPr>
    </w:p>
    <w:p w14:paraId="703B514B" w14:textId="77777777" w:rsidR="00D44ADA" w:rsidRPr="00D44ADA" w:rsidRDefault="00D44ADA" w:rsidP="00D44ADA">
      <w:pPr>
        <w:rPr>
          <w:rFonts w:ascii="Garamond" w:hAnsi="Garamond"/>
          <w:sz w:val="24"/>
        </w:rPr>
      </w:pPr>
    </w:p>
    <w:p w14:paraId="2EAAA0C9" w14:textId="77777777" w:rsidR="00D44ADA" w:rsidRPr="00D44ADA" w:rsidRDefault="00D44ADA" w:rsidP="00D44ADA">
      <w:pPr>
        <w:rPr>
          <w:rFonts w:ascii="Garamond" w:hAnsi="Garamond"/>
          <w:sz w:val="24"/>
        </w:rPr>
      </w:pPr>
    </w:p>
    <w:p w14:paraId="62E70048" w14:textId="77777777" w:rsidR="00D44ADA" w:rsidRPr="00D44ADA" w:rsidRDefault="00D44ADA" w:rsidP="005335D3">
      <w:pPr>
        <w:jc w:val="center"/>
        <w:rPr>
          <w:rFonts w:ascii="Garamond" w:hAnsi="Garamond"/>
          <w:sz w:val="24"/>
        </w:rPr>
      </w:pPr>
    </w:p>
    <w:p w14:paraId="5302AC03" w14:textId="77777777" w:rsidR="00D44ADA" w:rsidRPr="00D44ADA" w:rsidRDefault="00D44ADA" w:rsidP="00D44ADA">
      <w:pPr>
        <w:rPr>
          <w:rFonts w:ascii="Garamond" w:hAnsi="Garamond"/>
          <w:sz w:val="24"/>
        </w:rPr>
      </w:pPr>
    </w:p>
    <w:p w14:paraId="288DD179" w14:textId="77777777" w:rsidR="00D44ADA" w:rsidRPr="00D44ADA" w:rsidRDefault="00D44ADA" w:rsidP="00D44ADA">
      <w:pPr>
        <w:rPr>
          <w:rFonts w:ascii="Garamond" w:hAnsi="Garamond"/>
          <w:sz w:val="24"/>
        </w:rPr>
      </w:pPr>
    </w:p>
    <w:p w14:paraId="63A9D563" w14:textId="77777777" w:rsidR="00D44ADA" w:rsidRPr="00D44ADA" w:rsidRDefault="00D44ADA" w:rsidP="00D44ADA">
      <w:pPr>
        <w:rPr>
          <w:rFonts w:ascii="Garamond" w:hAnsi="Garamond"/>
          <w:sz w:val="24"/>
        </w:rPr>
      </w:pPr>
    </w:p>
    <w:p w14:paraId="056C2D48" w14:textId="77777777" w:rsidR="00D44ADA" w:rsidRPr="00D44ADA" w:rsidRDefault="00D44ADA" w:rsidP="00D44ADA">
      <w:pPr>
        <w:rPr>
          <w:rFonts w:ascii="Garamond" w:hAnsi="Garamond"/>
          <w:sz w:val="24"/>
        </w:rPr>
      </w:pPr>
    </w:p>
    <w:p w14:paraId="2211CF5E" w14:textId="77777777" w:rsidR="00D44ADA" w:rsidRPr="00D44ADA" w:rsidRDefault="00D44ADA" w:rsidP="00D44ADA">
      <w:pPr>
        <w:rPr>
          <w:rFonts w:ascii="Garamond" w:hAnsi="Garamond"/>
          <w:sz w:val="24"/>
        </w:rPr>
      </w:pPr>
    </w:p>
    <w:p w14:paraId="204D0312" w14:textId="77777777" w:rsidR="00D44ADA" w:rsidRPr="00D44ADA" w:rsidRDefault="00D44ADA" w:rsidP="00D44ADA">
      <w:pPr>
        <w:pBdr>
          <w:top w:val="single" w:sz="4" w:space="1" w:color="auto"/>
          <w:left w:val="single" w:sz="4" w:space="4" w:color="auto"/>
          <w:bottom w:val="single" w:sz="4" w:space="1" w:color="auto"/>
          <w:right w:val="single" w:sz="4" w:space="4" w:color="auto"/>
        </w:pBdr>
        <w:jc w:val="center"/>
        <w:rPr>
          <w:rFonts w:ascii="Garamond" w:hAnsi="Garamond"/>
          <w:sz w:val="24"/>
        </w:rPr>
      </w:pPr>
    </w:p>
    <w:p w14:paraId="457B8CAD" w14:textId="77777777" w:rsidR="003B37E1" w:rsidRDefault="00EE17F6" w:rsidP="003B37E1">
      <w:pPr>
        <w:pBdr>
          <w:top w:val="single" w:sz="4" w:space="1" w:color="auto"/>
          <w:left w:val="single" w:sz="4" w:space="4" w:color="auto"/>
          <w:bottom w:val="single" w:sz="4" w:space="1" w:color="auto"/>
          <w:right w:val="single" w:sz="4" w:space="4" w:color="auto"/>
        </w:pBdr>
        <w:jc w:val="center"/>
        <w:rPr>
          <w:rFonts w:ascii="Garamond" w:eastAsia="Calibri" w:hAnsi="Garamond"/>
          <w:sz w:val="24"/>
          <w:szCs w:val="22"/>
          <w:lang w:eastAsia="en-US"/>
        </w:rPr>
      </w:pPr>
      <w:r w:rsidRPr="00E5637C">
        <w:rPr>
          <w:rFonts w:ascii="Garamond" w:eastAsia="Calibri" w:hAnsi="Garamond"/>
          <w:sz w:val="24"/>
          <w:szCs w:val="22"/>
          <w:lang w:eastAsia="en-US"/>
        </w:rPr>
        <w:t xml:space="preserve">MARCHE PUBLIC DE TECHNIQUES </w:t>
      </w:r>
      <w:r>
        <w:rPr>
          <w:rFonts w:ascii="Garamond" w:eastAsia="Calibri" w:hAnsi="Garamond"/>
          <w:sz w:val="24"/>
          <w:szCs w:val="22"/>
          <w:lang w:eastAsia="en-US"/>
        </w:rPr>
        <w:br/>
      </w:r>
      <w:r w:rsidRPr="00E5637C">
        <w:rPr>
          <w:rFonts w:ascii="Garamond" w:eastAsia="Calibri" w:hAnsi="Garamond"/>
          <w:sz w:val="24"/>
          <w:szCs w:val="22"/>
          <w:lang w:eastAsia="en-US"/>
        </w:rPr>
        <w:t>DE L’INFORMATION ET DE LA COMMUNICATION</w:t>
      </w:r>
    </w:p>
    <w:p w14:paraId="2FD09919" w14:textId="77777777" w:rsidR="003B37E1" w:rsidRPr="003B37E1" w:rsidRDefault="003B37E1" w:rsidP="003B37E1">
      <w:pPr>
        <w:pBdr>
          <w:top w:val="single" w:sz="4" w:space="1" w:color="auto"/>
          <w:left w:val="single" w:sz="4" w:space="4" w:color="auto"/>
          <w:bottom w:val="single" w:sz="4" w:space="1" w:color="auto"/>
          <w:right w:val="single" w:sz="4" w:space="4" w:color="auto"/>
        </w:pBdr>
        <w:jc w:val="center"/>
        <w:rPr>
          <w:rFonts w:ascii="Garamond" w:eastAsia="Calibri" w:hAnsi="Garamond"/>
          <w:sz w:val="24"/>
          <w:szCs w:val="22"/>
          <w:lang w:eastAsia="en-US"/>
        </w:rPr>
      </w:pPr>
      <w:r>
        <w:rPr>
          <w:rFonts w:ascii="Garamond" w:eastAsia="Calibri" w:hAnsi="Garamond"/>
          <w:sz w:val="24"/>
          <w:szCs w:val="22"/>
          <w:lang w:eastAsia="en-US"/>
        </w:rPr>
        <w:t>(ACCORD-CADRE A BONS DE COMMANDE)</w:t>
      </w:r>
    </w:p>
    <w:p w14:paraId="708E1C29" w14:textId="77777777" w:rsidR="00D44ADA" w:rsidRPr="00D44ADA" w:rsidRDefault="00D44ADA" w:rsidP="00D44ADA">
      <w:pPr>
        <w:pBdr>
          <w:top w:val="single" w:sz="4" w:space="1" w:color="auto"/>
          <w:left w:val="single" w:sz="4" w:space="4" w:color="auto"/>
          <w:bottom w:val="single" w:sz="4" w:space="1" w:color="auto"/>
          <w:right w:val="single" w:sz="4" w:space="4" w:color="auto"/>
        </w:pBdr>
        <w:jc w:val="center"/>
        <w:rPr>
          <w:rFonts w:ascii="Garamond" w:hAnsi="Garamond"/>
          <w:sz w:val="32"/>
          <w:szCs w:val="32"/>
        </w:rPr>
      </w:pPr>
    </w:p>
    <w:p w14:paraId="16DB470F" w14:textId="77777777" w:rsidR="00D44ADA" w:rsidRPr="00E36940" w:rsidRDefault="00D44ADA" w:rsidP="00D44ADA">
      <w:pPr>
        <w:pBdr>
          <w:top w:val="single" w:sz="4" w:space="1" w:color="auto"/>
          <w:left w:val="single" w:sz="4" w:space="4" w:color="auto"/>
          <w:bottom w:val="single" w:sz="4" w:space="1" w:color="auto"/>
          <w:right w:val="single" w:sz="4" w:space="4" w:color="auto"/>
        </w:pBdr>
        <w:jc w:val="center"/>
        <w:rPr>
          <w:rFonts w:ascii="Garamond" w:hAnsi="Garamond"/>
          <w:b/>
          <w:color w:val="000099"/>
          <w:sz w:val="32"/>
          <w:szCs w:val="32"/>
        </w:rPr>
      </w:pPr>
      <w:r w:rsidRPr="00E36940">
        <w:rPr>
          <w:rFonts w:ascii="Garamond" w:hAnsi="Garamond"/>
          <w:b/>
          <w:color w:val="000099"/>
          <w:sz w:val="32"/>
          <w:szCs w:val="32"/>
        </w:rPr>
        <w:t>ACTE D’ENGAGEMEN</w:t>
      </w:r>
      <w:r w:rsidR="00E36940" w:rsidRPr="00E36940">
        <w:rPr>
          <w:rFonts w:ascii="Garamond" w:hAnsi="Garamond"/>
          <w:b/>
          <w:color w:val="000099"/>
          <w:sz w:val="32"/>
          <w:szCs w:val="32"/>
        </w:rPr>
        <w:t>T</w:t>
      </w:r>
    </w:p>
    <w:p w14:paraId="7541CF28" w14:textId="77777777" w:rsidR="00D44ADA" w:rsidRPr="00E36940" w:rsidRDefault="00D44ADA" w:rsidP="00D44ADA">
      <w:pPr>
        <w:pBdr>
          <w:top w:val="single" w:sz="4" w:space="1" w:color="auto"/>
          <w:left w:val="single" w:sz="4" w:space="4" w:color="auto"/>
          <w:bottom w:val="single" w:sz="4" w:space="1" w:color="auto"/>
          <w:right w:val="single" w:sz="4" w:space="4" w:color="auto"/>
        </w:pBdr>
        <w:jc w:val="center"/>
        <w:rPr>
          <w:rFonts w:ascii="Garamond" w:hAnsi="Garamond"/>
          <w:b/>
          <w:sz w:val="32"/>
          <w:szCs w:val="32"/>
        </w:rPr>
      </w:pPr>
    </w:p>
    <w:p w14:paraId="78B52105" w14:textId="75554E8F" w:rsidR="00D44ADA" w:rsidRDefault="00E36940" w:rsidP="00D44ADA">
      <w:pPr>
        <w:pBdr>
          <w:top w:val="single" w:sz="4" w:space="1" w:color="auto"/>
          <w:left w:val="single" w:sz="4" w:space="4" w:color="auto"/>
          <w:bottom w:val="single" w:sz="4" w:space="1" w:color="auto"/>
          <w:right w:val="single" w:sz="4" w:space="4" w:color="auto"/>
        </w:pBdr>
        <w:jc w:val="center"/>
        <w:rPr>
          <w:rFonts w:ascii="Garamond" w:hAnsi="Garamond"/>
          <w:b/>
          <w:sz w:val="32"/>
          <w:szCs w:val="32"/>
        </w:rPr>
      </w:pPr>
      <w:r w:rsidRPr="00E36940">
        <w:rPr>
          <w:rFonts w:ascii="Garamond" w:hAnsi="Garamond"/>
          <w:b/>
          <w:sz w:val="32"/>
          <w:szCs w:val="32"/>
        </w:rPr>
        <w:t>N°AE-</w:t>
      </w:r>
      <w:r w:rsidR="009B1147">
        <w:rPr>
          <w:rFonts w:ascii="Garamond" w:hAnsi="Garamond"/>
          <w:b/>
          <w:sz w:val="32"/>
          <w:szCs w:val="32"/>
        </w:rPr>
        <w:t>2026-05</w:t>
      </w:r>
      <w:r w:rsidR="002D63EF">
        <w:rPr>
          <w:rFonts w:ascii="Garamond" w:hAnsi="Garamond"/>
          <w:b/>
          <w:sz w:val="32"/>
          <w:szCs w:val="32"/>
        </w:rPr>
        <w:t xml:space="preserve"> LOT 1</w:t>
      </w:r>
    </w:p>
    <w:p w14:paraId="19BE27F1" w14:textId="77777777" w:rsidR="00D44ADA" w:rsidRPr="00E36940" w:rsidRDefault="00D44ADA" w:rsidP="00D44ADA">
      <w:pPr>
        <w:pBdr>
          <w:top w:val="single" w:sz="4" w:space="1" w:color="auto"/>
          <w:left w:val="single" w:sz="4" w:space="4" w:color="auto"/>
          <w:bottom w:val="single" w:sz="4" w:space="1" w:color="auto"/>
          <w:right w:val="single" w:sz="4" w:space="4" w:color="auto"/>
        </w:pBdr>
        <w:jc w:val="center"/>
        <w:rPr>
          <w:rFonts w:ascii="Garamond" w:hAnsi="Garamond"/>
          <w:sz w:val="24"/>
        </w:rPr>
      </w:pPr>
    </w:p>
    <w:p w14:paraId="2F0F16ED" w14:textId="77777777" w:rsidR="00D44ADA" w:rsidRPr="00E36940" w:rsidRDefault="00D44ADA" w:rsidP="00D44ADA">
      <w:pPr>
        <w:rPr>
          <w:rFonts w:ascii="Garamond" w:hAnsi="Garamond"/>
          <w:sz w:val="24"/>
        </w:rPr>
      </w:pPr>
    </w:p>
    <w:p w14:paraId="70EF5BC9" w14:textId="77777777" w:rsidR="00D44ADA" w:rsidRPr="00E36940" w:rsidRDefault="00D44ADA" w:rsidP="00D44ADA">
      <w:pPr>
        <w:rPr>
          <w:rFonts w:ascii="Garamond" w:hAnsi="Garamond"/>
          <w:sz w:val="24"/>
        </w:rPr>
      </w:pPr>
    </w:p>
    <w:p w14:paraId="29A1181F" w14:textId="77777777" w:rsidR="006A5211" w:rsidRPr="00E36940" w:rsidRDefault="006A5211" w:rsidP="00D44ADA">
      <w:pPr>
        <w:rPr>
          <w:rFonts w:ascii="Garamond" w:hAnsi="Garamond"/>
          <w:sz w:val="24"/>
        </w:rPr>
      </w:pPr>
    </w:p>
    <w:p w14:paraId="24271888" w14:textId="77777777" w:rsidR="00D44ADA" w:rsidRPr="00E36940" w:rsidRDefault="00D44ADA" w:rsidP="00D44ADA">
      <w:pPr>
        <w:pBdr>
          <w:top w:val="single" w:sz="4" w:space="1" w:color="auto"/>
          <w:left w:val="single" w:sz="4" w:space="4" w:color="auto"/>
          <w:bottom w:val="single" w:sz="4" w:space="1" w:color="auto"/>
          <w:right w:val="single" w:sz="4" w:space="4" w:color="auto"/>
        </w:pBdr>
        <w:jc w:val="center"/>
        <w:rPr>
          <w:rFonts w:ascii="Garamond" w:hAnsi="Garamond"/>
          <w:sz w:val="24"/>
        </w:rPr>
      </w:pPr>
    </w:p>
    <w:p w14:paraId="0AE4E6E3" w14:textId="77777777" w:rsidR="00D44ADA" w:rsidRPr="00D44ADA" w:rsidRDefault="00D44ADA" w:rsidP="00D44ADA">
      <w:pPr>
        <w:pBdr>
          <w:top w:val="single" w:sz="4" w:space="1" w:color="auto"/>
          <w:left w:val="single" w:sz="4" w:space="4" w:color="auto"/>
          <w:bottom w:val="single" w:sz="4" w:space="1" w:color="auto"/>
          <w:right w:val="single" w:sz="4" w:space="4" w:color="auto"/>
        </w:pBdr>
        <w:jc w:val="center"/>
        <w:rPr>
          <w:rFonts w:ascii="Garamond" w:hAnsi="Garamond"/>
          <w:sz w:val="32"/>
          <w:szCs w:val="32"/>
          <w:u w:val="single"/>
        </w:rPr>
      </w:pPr>
      <w:r w:rsidRPr="00D44ADA">
        <w:rPr>
          <w:rFonts w:ascii="Garamond" w:hAnsi="Garamond"/>
          <w:sz w:val="32"/>
          <w:szCs w:val="32"/>
          <w:u w:val="single"/>
        </w:rPr>
        <w:t>OBJET DU MARCHE :</w:t>
      </w:r>
    </w:p>
    <w:p w14:paraId="0A7A3EE7" w14:textId="77777777" w:rsidR="00D44ADA" w:rsidRPr="00D44ADA" w:rsidRDefault="00D44ADA" w:rsidP="00D44ADA">
      <w:pPr>
        <w:pBdr>
          <w:top w:val="single" w:sz="4" w:space="1" w:color="auto"/>
          <w:left w:val="single" w:sz="4" w:space="4" w:color="auto"/>
          <w:bottom w:val="single" w:sz="4" w:space="1" w:color="auto"/>
          <w:right w:val="single" w:sz="4" w:space="4" w:color="auto"/>
        </w:pBdr>
        <w:jc w:val="center"/>
        <w:rPr>
          <w:rFonts w:ascii="Garamond" w:hAnsi="Garamond"/>
          <w:sz w:val="32"/>
          <w:szCs w:val="32"/>
        </w:rPr>
      </w:pPr>
    </w:p>
    <w:p w14:paraId="0ECBCC62" w14:textId="77777777" w:rsidR="002D63EF" w:rsidRDefault="00D20F62" w:rsidP="00EE17F6">
      <w:pPr>
        <w:pBdr>
          <w:top w:val="single" w:sz="4" w:space="1" w:color="auto"/>
          <w:left w:val="single" w:sz="4" w:space="4" w:color="auto"/>
          <w:bottom w:val="single" w:sz="4" w:space="1" w:color="auto"/>
          <w:right w:val="single" w:sz="4" w:space="4" w:color="auto"/>
        </w:pBdr>
        <w:jc w:val="center"/>
        <w:rPr>
          <w:rFonts w:ascii="Garamond" w:hAnsi="Garamond"/>
          <w:b/>
          <w:bCs/>
          <w:smallCaps/>
          <w:color w:val="000099"/>
          <w:sz w:val="32"/>
          <w:szCs w:val="32"/>
        </w:rPr>
      </w:pPr>
      <w:r w:rsidRPr="00D20F62">
        <w:rPr>
          <w:rFonts w:ascii="Garamond" w:hAnsi="Garamond"/>
          <w:b/>
          <w:bCs/>
          <w:smallCaps/>
          <w:color w:val="000099"/>
          <w:sz w:val="32"/>
          <w:szCs w:val="32"/>
        </w:rPr>
        <w:t>Fourniture de divers matériels informatiques</w:t>
      </w:r>
    </w:p>
    <w:p w14:paraId="3B6C8260" w14:textId="77777777" w:rsidR="00D20F62" w:rsidRDefault="00D20F62" w:rsidP="00EE17F6">
      <w:pPr>
        <w:pBdr>
          <w:top w:val="single" w:sz="4" w:space="1" w:color="auto"/>
          <w:left w:val="single" w:sz="4" w:space="4" w:color="auto"/>
          <w:bottom w:val="single" w:sz="4" w:space="1" w:color="auto"/>
          <w:right w:val="single" w:sz="4" w:space="4" w:color="auto"/>
        </w:pBdr>
        <w:jc w:val="center"/>
        <w:rPr>
          <w:rFonts w:ascii="Garamond" w:hAnsi="Garamond"/>
          <w:b/>
          <w:bCs/>
          <w:smallCaps/>
          <w:color w:val="000099"/>
          <w:sz w:val="32"/>
          <w:szCs w:val="32"/>
        </w:rPr>
      </w:pPr>
    </w:p>
    <w:p w14:paraId="4CD26E3F" w14:textId="77777777" w:rsidR="002D63EF" w:rsidRPr="002D63EF" w:rsidRDefault="002D63EF" w:rsidP="00EE17F6">
      <w:pPr>
        <w:pBdr>
          <w:top w:val="single" w:sz="4" w:space="1" w:color="auto"/>
          <w:left w:val="single" w:sz="4" w:space="4" w:color="auto"/>
          <w:bottom w:val="single" w:sz="4" w:space="1" w:color="auto"/>
          <w:right w:val="single" w:sz="4" w:space="4" w:color="auto"/>
        </w:pBdr>
        <w:jc w:val="center"/>
        <w:rPr>
          <w:rFonts w:ascii="Garamond" w:eastAsia="Calibri" w:hAnsi="Garamond"/>
          <w:b/>
          <w:bCs/>
          <w:smallCaps/>
          <w:color w:val="006600"/>
          <w:sz w:val="32"/>
          <w:szCs w:val="32"/>
          <w:lang w:eastAsia="en-US"/>
        </w:rPr>
      </w:pPr>
      <w:r w:rsidRPr="002D63EF">
        <w:rPr>
          <w:rFonts w:ascii="Garamond" w:hAnsi="Garamond"/>
          <w:b/>
          <w:bCs/>
          <w:smallCaps/>
          <w:color w:val="006600"/>
          <w:sz w:val="32"/>
          <w:szCs w:val="32"/>
        </w:rPr>
        <w:t xml:space="preserve">LOT 1 : </w:t>
      </w:r>
      <w:r w:rsidR="007A2C64" w:rsidRPr="007A2C64">
        <w:rPr>
          <w:rFonts w:ascii="Garamond" w:hAnsi="Garamond"/>
          <w:b/>
          <w:bCs/>
          <w:smallCaps/>
          <w:color w:val="006600"/>
          <w:sz w:val="32"/>
          <w:szCs w:val="32"/>
        </w:rPr>
        <w:t xml:space="preserve">Ordinateurs (unités centrales), </w:t>
      </w:r>
      <w:r w:rsidR="007A2C64">
        <w:rPr>
          <w:rFonts w:ascii="Garamond" w:hAnsi="Garamond"/>
          <w:b/>
          <w:bCs/>
          <w:smallCaps/>
          <w:color w:val="006600"/>
          <w:sz w:val="32"/>
          <w:szCs w:val="32"/>
        </w:rPr>
        <w:br/>
      </w:r>
      <w:r w:rsidR="007A2C64" w:rsidRPr="007A2C64">
        <w:rPr>
          <w:rFonts w:ascii="Garamond" w:hAnsi="Garamond"/>
          <w:b/>
          <w:bCs/>
          <w:smallCaps/>
          <w:color w:val="006600"/>
          <w:sz w:val="32"/>
          <w:szCs w:val="32"/>
        </w:rPr>
        <w:t>écrans, portables</w:t>
      </w:r>
      <w:r w:rsidR="000560DE">
        <w:rPr>
          <w:rFonts w:ascii="Garamond" w:hAnsi="Garamond"/>
          <w:b/>
          <w:bCs/>
          <w:smallCaps/>
          <w:color w:val="006600"/>
          <w:sz w:val="32"/>
          <w:szCs w:val="32"/>
        </w:rPr>
        <w:t xml:space="preserve"> et</w:t>
      </w:r>
      <w:r w:rsidR="007A2C64" w:rsidRPr="007A2C64">
        <w:rPr>
          <w:rFonts w:ascii="Garamond" w:hAnsi="Garamond"/>
          <w:b/>
          <w:bCs/>
          <w:smallCaps/>
          <w:color w:val="006600"/>
          <w:sz w:val="32"/>
          <w:szCs w:val="32"/>
        </w:rPr>
        <w:t xml:space="preserve"> stations d’accueil</w:t>
      </w:r>
    </w:p>
    <w:p w14:paraId="3FDC4AC4" w14:textId="77777777" w:rsidR="00D44ADA" w:rsidRPr="00D44ADA" w:rsidRDefault="00D44ADA" w:rsidP="00D44ADA">
      <w:pPr>
        <w:pBdr>
          <w:top w:val="single" w:sz="4" w:space="1" w:color="auto"/>
          <w:left w:val="single" w:sz="4" w:space="4" w:color="auto"/>
          <w:bottom w:val="single" w:sz="4" w:space="1" w:color="auto"/>
          <w:right w:val="single" w:sz="4" w:space="4" w:color="auto"/>
        </w:pBdr>
        <w:jc w:val="center"/>
        <w:rPr>
          <w:rFonts w:ascii="Garamond" w:hAnsi="Garamond"/>
          <w:sz w:val="24"/>
        </w:rPr>
      </w:pPr>
    </w:p>
    <w:p w14:paraId="012D1FEB" w14:textId="77777777" w:rsidR="00D44ADA" w:rsidRPr="00D44ADA" w:rsidRDefault="00D44ADA" w:rsidP="00D44ADA">
      <w:pPr>
        <w:rPr>
          <w:rFonts w:ascii="Garamond" w:hAnsi="Garamond"/>
          <w:sz w:val="24"/>
        </w:rPr>
      </w:pPr>
    </w:p>
    <w:p w14:paraId="3B2E1E43" w14:textId="77777777" w:rsidR="00D44ADA" w:rsidRPr="00D44ADA" w:rsidRDefault="00D44ADA" w:rsidP="00D44ADA">
      <w:pPr>
        <w:rPr>
          <w:rFonts w:ascii="Garamond" w:hAnsi="Garamond"/>
          <w:sz w:val="24"/>
        </w:rPr>
      </w:pPr>
    </w:p>
    <w:p w14:paraId="734BCA67" w14:textId="77777777" w:rsidR="00D44ADA" w:rsidRPr="00D44ADA" w:rsidRDefault="00D44ADA" w:rsidP="00D44ADA">
      <w:pPr>
        <w:rPr>
          <w:rFonts w:ascii="Garamond" w:hAnsi="Garamond"/>
          <w:sz w:val="24"/>
        </w:rPr>
      </w:pPr>
    </w:p>
    <w:p w14:paraId="3DA0C376" w14:textId="77777777" w:rsidR="00ED4F2A" w:rsidRPr="00ED4F2A" w:rsidRDefault="00ED4F2A" w:rsidP="00ED4F2A">
      <w:pPr>
        <w:jc w:val="center"/>
        <w:rPr>
          <w:rFonts w:ascii="Garamond" w:eastAsia="Calibri" w:hAnsi="Garamond"/>
          <w:b/>
          <w:bCs/>
          <w:smallCaps/>
          <w:sz w:val="24"/>
          <w:szCs w:val="22"/>
          <w:lang w:eastAsia="en-US"/>
        </w:rPr>
      </w:pPr>
      <w:r w:rsidRPr="00ED4F2A">
        <w:rPr>
          <w:rFonts w:ascii="Garamond" w:eastAsia="Calibri" w:hAnsi="Garamond"/>
          <w:b/>
          <w:bCs/>
          <w:smallCaps/>
          <w:sz w:val="24"/>
          <w:szCs w:val="22"/>
          <w:lang w:eastAsia="en-US"/>
        </w:rPr>
        <w:t xml:space="preserve">Appel d’offres ouvert en vertu des articles </w:t>
      </w:r>
      <w:r w:rsidRPr="00ED4F2A">
        <w:rPr>
          <w:rFonts w:ascii="Garamond" w:eastAsia="Calibri" w:hAnsi="Garamond"/>
          <w:b/>
          <w:bCs/>
          <w:smallCaps/>
          <w:sz w:val="24"/>
          <w:szCs w:val="22"/>
          <w:lang w:eastAsia="en-US"/>
        </w:rPr>
        <w:br/>
      </w:r>
      <w:r w:rsidR="00B25AD7">
        <w:rPr>
          <w:rFonts w:ascii="Garamond" w:eastAsia="Calibri" w:hAnsi="Garamond"/>
          <w:b/>
          <w:bCs/>
          <w:smallCaps/>
          <w:sz w:val="24"/>
          <w:szCs w:val="22"/>
          <w:lang w:eastAsia="en-US"/>
        </w:rPr>
        <w:t>L2124-2 et R2124-2 du code de la commande publique</w:t>
      </w:r>
    </w:p>
    <w:p w14:paraId="5B774B06" w14:textId="77777777" w:rsidR="00D44ADA" w:rsidRPr="00D44ADA" w:rsidRDefault="00D44ADA" w:rsidP="00D44ADA">
      <w:pPr>
        <w:rPr>
          <w:rFonts w:ascii="Garamond" w:hAnsi="Garamond"/>
          <w:sz w:val="24"/>
        </w:rPr>
      </w:pPr>
    </w:p>
    <w:p w14:paraId="0A861820" w14:textId="77777777" w:rsidR="00D44ADA" w:rsidRPr="00D44ADA" w:rsidRDefault="00D44ADA" w:rsidP="00D44ADA">
      <w:pPr>
        <w:rPr>
          <w:rFonts w:ascii="Garamond" w:hAnsi="Garamond"/>
          <w:sz w:val="24"/>
        </w:rPr>
      </w:pPr>
    </w:p>
    <w:p w14:paraId="5558292A" w14:textId="77777777" w:rsidR="00D44ADA" w:rsidRPr="00D44ADA" w:rsidRDefault="00D44ADA" w:rsidP="00D44ADA">
      <w:pPr>
        <w:rPr>
          <w:rFonts w:ascii="Garamond" w:hAnsi="Garamond"/>
          <w:sz w:val="24"/>
        </w:rPr>
      </w:pPr>
    </w:p>
    <w:p w14:paraId="32300A2C" w14:textId="77777777" w:rsidR="00D44ADA" w:rsidRPr="00D44ADA" w:rsidRDefault="00D44ADA" w:rsidP="00D44ADA">
      <w:pPr>
        <w:jc w:val="center"/>
        <w:rPr>
          <w:rFonts w:ascii="Garamond" w:hAnsi="Garamond"/>
          <w:b/>
          <w:smallCaps/>
          <w:sz w:val="24"/>
          <w:u w:val="single"/>
        </w:rPr>
      </w:pPr>
      <w:r w:rsidRPr="00D44ADA">
        <w:rPr>
          <w:rFonts w:ascii="Garamond" w:hAnsi="Garamond"/>
          <w:b/>
          <w:smallCaps/>
          <w:sz w:val="24"/>
          <w:u w:val="single"/>
        </w:rPr>
        <w:t>Pouvoir Adjudicateur :</w:t>
      </w:r>
    </w:p>
    <w:p w14:paraId="7803129F" w14:textId="77777777" w:rsidR="00E36940" w:rsidRPr="00E36940" w:rsidRDefault="00E36940" w:rsidP="00E36940">
      <w:pPr>
        <w:jc w:val="center"/>
        <w:rPr>
          <w:rFonts w:ascii="Garamond" w:hAnsi="Garamond"/>
          <w:sz w:val="24"/>
        </w:rPr>
      </w:pPr>
      <w:r w:rsidRPr="00E36940">
        <w:rPr>
          <w:rFonts w:ascii="Garamond" w:hAnsi="Garamond"/>
          <w:sz w:val="24"/>
        </w:rPr>
        <w:t>Grande chancellerie de la Légion d’honneur</w:t>
      </w:r>
    </w:p>
    <w:p w14:paraId="28EE5965" w14:textId="77777777" w:rsidR="00E36940" w:rsidRPr="00E36940" w:rsidRDefault="00E36940" w:rsidP="00E36940">
      <w:pPr>
        <w:jc w:val="center"/>
        <w:rPr>
          <w:rFonts w:ascii="Garamond" w:hAnsi="Garamond"/>
          <w:sz w:val="24"/>
        </w:rPr>
      </w:pPr>
      <w:r w:rsidRPr="00E36940">
        <w:rPr>
          <w:rFonts w:ascii="Garamond" w:hAnsi="Garamond"/>
          <w:sz w:val="24"/>
        </w:rPr>
        <w:t>Pôle Marchés Publics</w:t>
      </w:r>
    </w:p>
    <w:p w14:paraId="5AE84671" w14:textId="77777777" w:rsidR="00E36940" w:rsidRPr="00E36940" w:rsidRDefault="00E36940" w:rsidP="00E36940">
      <w:pPr>
        <w:jc w:val="center"/>
        <w:rPr>
          <w:rFonts w:ascii="Garamond" w:hAnsi="Garamond"/>
          <w:sz w:val="24"/>
        </w:rPr>
      </w:pPr>
      <w:r w:rsidRPr="00E36940">
        <w:rPr>
          <w:rFonts w:ascii="Garamond" w:hAnsi="Garamond"/>
          <w:sz w:val="24"/>
        </w:rPr>
        <w:t>1 rue de Solférino</w:t>
      </w:r>
    </w:p>
    <w:p w14:paraId="1BE33339" w14:textId="77777777" w:rsidR="00E36940" w:rsidRPr="00E36940" w:rsidRDefault="00E36940" w:rsidP="00E36940">
      <w:pPr>
        <w:jc w:val="center"/>
        <w:rPr>
          <w:rFonts w:ascii="Garamond" w:hAnsi="Garamond"/>
          <w:sz w:val="24"/>
        </w:rPr>
      </w:pPr>
      <w:r w:rsidRPr="00E36940">
        <w:rPr>
          <w:rFonts w:ascii="Garamond" w:hAnsi="Garamond"/>
          <w:sz w:val="24"/>
        </w:rPr>
        <w:t>75700 PARIS 07SP</w:t>
      </w:r>
    </w:p>
    <w:p w14:paraId="7630C0D5" w14:textId="77777777" w:rsidR="00E36940" w:rsidRPr="00E36940" w:rsidRDefault="00E36940" w:rsidP="00E36940">
      <w:pPr>
        <w:jc w:val="center"/>
        <w:rPr>
          <w:rFonts w:ascii="Garamond" w:hAnsi="Garamond"/>
          <w:sz w:val="24"/>
        </w:rPr>
      </w:pPr>
      <w:r w:rsidRPr="00E36940">
        <w:rPr>
          <w:rFonts w:ascii="Garamond" w:hAnsi="Garamond"/>
          <w:sz w:val="24"/>
        </w:rPr>
        <w:t>Téléphone : 01.40.62.8</w:t>
      </w:r>
      <w:r w:rsidR="007032CA">
        <w:rPr>
          <w:rFonts w:ascii="Garamond" w:hAnsi="Garamond"/>
          <w:sz w:val="24"/>
        </w:rPr>
        <w:t>3.48</w:t>
      </w:r>
    </w:p>
    <w:p w14:paraId="4762B53F" w14:textId="77777777" w:rsidR="00E36940" w:rsidRPr="00E36940" w:rsidRDefault="007248E3" w:rsidP="00E36940">
      <w:pPr>
        <w:jc w:val="center"/>
        <w:rPr>
          <w:rFonts w:ascii="Garamond" w:hAnsi="Garamond"/>
          <w:sz w:val="24"/>
        </w:rPr>
      </w:pPr>
      <w:hyperlink r:id="rId9" w:history="1">
        <w:r w:rsidR="00B25AD7" w:rsidRPr="009C7B53">
          <w:rPr>
            <w:rStyle w:val="Lienhypertexte"/>
            <w:rFonts w:ascii="Garamond" w:hAnsi="Garamond"/>
            <w:sz w:val="24"/>
          </w:rPr>
          <w:t>marches@legiondhonneur.fr</w:t>
        </w:r>
      </w:hyperlink>
    </w:p>
    <w:p w14:paraId="30D0141E" w14:textId="77777777" w:rsidR="00D44ADA" w:rsidRPr="00D44ADA" w:rsidRDefault="00D44ADA" w:rsidP="00D44ADA">
      <w:pPr>
        <w:rPr>
          <w:rFonts w:ascii="Garamond" w:hAnsi="Garamond"/>
          <w:sz w:val="24"/>
        </w:rPr>
      </w:pPr>
    </w:p>
    <w:p w14:paraId="39A0A1C2" w14:textId="77777777" w:rsidR="00D44ADA" w:rsidRPr="00D44ADA" w:rsidRDefault="00D44ADA" w:rsidP="00D44ADA">
      <w:pPr>
        <w:rPr>
          <w:rFonts w:ascii="Garamond" w:hAnsi="Garamond"/>
          <w:sz w:val="24"/>
        </w:rPr>
      </w:pPr>
    </w:p>
    <w:p w14:paraId="626A67AA" w14:textId="77777777" w:rsidR="00D44ADA" w:rsidRPr="00D44ADA" w:rsidRDefault="00D44ADA" w:rsidP="00D44ADA">
      <w:pPr>
        <w:rPr>
          <w:rFonts w:ascii="Garamond" w:hAnsi="Garamond"/>
          <w:sz w:val="24"/>
        </w:rPr>
      </w:pPr>
    </w:p>
    <w:p w14:paraId="2717DCF2" w14:textId="77777777" w:rsidR="00D44ADA" w:rsidRPr="00D44ADA" w:rsidRDefault="00D44ADA" w:rsidP="00D44ADA">
      <w:pPr>
        <w:rPr>
          <w:rFonts w:ascii="Garamond" w:hAnsi="Garamond"/>
          <w:sz w:val="24"/>
        </w:rPr>
      </w:pPr>
    </w:p>
    <w:p w14:paraId="5983F0E0" w14:textId="77777777" w:rsidR="00D44ADA" w:rsidRPr="00D44ADA" w:rsidRDefault="00D44ADA" w:rsidP="00D44ADA">
      <w:pPr>
        <w:rPr>
          <w:rFonts w:ascii="Garamond" w:hAnsi="Garamond"/>
          <w:sz w:val="24"/>
        </w:rPr>
      </w:pPr>
    </w:p>
    <w:p w14:paraId="35BCADB9" w14:textId="77777777" w:rsidR="003408CB" w:rsidRPr="00D44ADA" w:rsidRDefault="003408CB" w:rsidP="003408CB">
      <w:pPr>
        <w:pStyle w:val="En-tte"/>
        <w:tabs>
          <w:tab w:val="clear" w:pos="4536"/>
          <w:tab w:val="clear" w:pos="9072"/>
        </w:tabs>
        <w:rPr>
          <w:rFonts w:ascii="Garamond" w:hAnsi="Garamond" w:cs="Arial"/>
          <w:b/>
          <w:bCs/>
          <w:sz w:val="24"/>
          <w:szCs w:val="24"/>
        </w:rPr>
      </w:pPr>
    </w:p>
    <w:p w14:paraId="22615EB6" w14:textId="77777777" w:rsidR="00EC567E" w:rsidRDefault="00EC567E" w:rsidP="005C1F9D">
      <w:pPr>
        <w:pStyle w:val="En-tte"/>
        <w:tabs>
          <w:tab w:val="clear" w:pos="4536"/>
          <w:tab w:val="clear" w:pos="9072"/>
        </w:tabs>
        <w:jc w:val="center"/>
        <w:rPr>
          <w:rFonts w:ascii="Garamond" w:hAnsi="Garamond" w:cs="Arial"/>
          <w:b/>
          <w:bCs/>
          <w:sz w:val="24"/>
          <w:szCs w:val="24"/>
          <w:lang w:val="fr-FR"/>
        </w:rPr>
      </w:pPr>
    </w:p>
    <w:p w14:paraId="0C7B310E" w14:textId="77777777" w:rsidR="00EC567E" w:rsidRPr="00EC567E" w:rsidRDefault="00EC567E" w:rsidP="005C1F9D">
      <w:pPr>
        <w:pStyle w:val="En-tte"/>
        <w:tabs>
          <w:tab w:val="clear" w:pos="4536"/>
          <w:tab w:val="clear" w:pos="9072"/>
        </w:tabs>
        <w:jc w:val="center"/>
        <w:rPr>
          <w:rFonts w:ascii="Garamond" w:hAnsi="Garamond" w:cs="Arial"/>
          <w:b/>
          <w:bCs/>
          <w:sz w:val="24"/>
          <w:szCs w:val="24"/>
          <w:lang w:val="fr-FR"/>
        </w:rPr>
      </w:pPr>
    </w:p>
    <w:p w14:paraId="6D159DC1" w14:textId="77777777" w:rsidR="00EE17F6" w:rsidRDefault="00EE17F6" w:rsidP="001F388C">
      <w:pPr>
        <w:pStyle w:val="En-tte"/>
        <w:pBdr>
          <w:top w:val="single" w:sz="2" w:space="1" w:color="auto"/>
          <w:left w:val="single" w:sz="2" w:space="4" w:color="auto"/>
          <w:bottom w:val="single" w:sz="2" w:space="1" w:color="auto"/>
          <w:right w:val="single" w:sz="2" w:space="4" w:color="auto"/>
        </w:pBdr>
        <w:tabs>
          <w:tab w:val="clear" w:pos="4536"/>
          <w:tab w:val="clear" w:pos="9072"/>
        </w:tabs>
        <w:jc w:val="center"/>
        <w:rPr>
          <w:rFonts w:ascii="Garamond" w:hAnsi="Garamond" w:cs="Arial"/>
          <w:b/>
          <w:bCs/>
          <w:smallCaps/>
          <w:sz w:val="28"/>
          <w:szCs w:val="28"/>
          <w:lang w:val="fr-FR"/>
        </w:rPr>
      </w:pPr>
    </w:p>
    <w:p w14:paraId="7151F3BD" w14:textId="77777777" w:rsidR="001F388C" w:rsidRPr="00EE17F6" w:rsidRDefault="001F388C" w:rsidP="001F388C">
      <w:pPr>
        <w:pStyle w:val="En-tte"/>
        <w:pBdr>
          <w:top w:val="single" w:sz="2" w:space="1" w:color="auto"/>
          <w:left w:val="single" w:sz="2" w:space="4" w:color="auto"/>
          <w:bottom w:val="single" w:sz="2" w:space="1" w:color="auto"/>
          <w:right w:val="single" w:sz="2" w:space="4" w:color="auto"/>
        </w:pBdr>
        <w:tabs>
          <w:tab w:val="clear" w:pos="4536"/>
          <w:tab w:val="clear" w:pos="9072"/>
        </w:tabs>
        <w:jc w:val="center"/>
        <w:rPr>
          <w:rFonts w:ascii="Garamond" w:hAnsi="Garamond" w:cs="Arial"/>
          <w:b/>
          <w:bCs/>
          <w:smallCaps/>
          <w:sz w:val="28"/>
          <w:szCs w:val="28"/>
          <w:lang w:val="fr-FR"/>
        </w:rPr>
      </w:pPr>
      <w:r w:rsidRPr="00D44ADA">
        <w:rPr>
          <w:rFonts w:ascii="Garamond" w:hAnsi="Garamond" w:cs="Arial"/>
          <w:b/>
          <w:bCs/>
          <w:smallCaps/>
          <w:sz w:val="28"/>
          <w:szCs w:val="28"/>
        </w:rPr>
        <w:t xml:space="preserve">Marché Public de </w:t>
      </w:r>
      <w:r w:rsidR="00EE17F6">
        <w:rPr>
          <w:rFonts w:ascii="Garamond" w:hAnsi="Garamond" w:cs="Arial"/>
          <w:b/>
          <w:bCs/>
          <w:smallCaps/>
          <w:sz w:val="28"/>
          <w:szCs w:val="28"/>
          <w:lang w:val="fr-FR"/>
        </w:rPr>
        <w:t>Techniques de l’information et de la communication</w:t>
      </w:r>
    </w:p>
    <w:p w14:paraId="700098F6" w14:textId="77777777" w:rsidR="00D44ADA" w:rsidRPr="002D63EF" w:rsidRDefault="000560DE" w:rsidP="006A5211">
      <w:pPr>
        <w:pStyle w:val="En-tte"/>
        <w:pBdr>
          <w:top w:val="single" w:sz="2" w:space="1" w:color="auto"/>
          <w:left w:val="single" w:sz="2" w:space="4" w:color="auto"/>
          <w:bottom w:val="single" w:sz="2" w:space="1" w:color="auto"/>
          <w:right w:val="single" w:sz="2" w:space="4" w:color="auto"/>
        </w:pBdr>
        <w:tabs>
          <w:tab w:val="clear" w:pos="4536"/>
          <w:tab w:val="clear" w:pos="9072"/>
        </w:tabs>
        <w:jc w:val="center"/>
        <w:rPr>
          <w:rFonts w:ascii="Garamond" w:hAnsi="Garamond" w:cs="Arial"/>
          <w:b/>
          <w:bCs/>
          <w:smallCaps/>
          <w:sz w:val="28"/>
          <w:szCs w:val="28"/>
          <w:lang w:val="fr-FR"/>
        </w:rPr>
      </w:pPr>
      <w:r>
        <w:rPr>
          <w:rFonts w:ascii="Garamond" w:hAnsi="Garamond" w:cs="Arial"/>
          <w:b/>
          <w:bCs/>
          <w:smallCaps/>
          <w:sz w:val="28"/>
          <w:szCs w:val="28"/>
          <w:lang w:val="fr-FR"/>
        </w:rPr>
        <w:t>2021-10</w:t>
      </w:r>
      <w:r w:rsidR="002D63EF">
        <w:rPr>
          <w:rFonts w:ascii="Garamond" w:hAnsi="Garamond" w:cs="Arial"/>
          <w:b/>
          <w:bCs/>
          <w:smallCaps/>
          <w:sz w:val="28"/>
          <w:szCs w:val="28"/>
          <w:lang w:val="fr-FR"/>
        </w:rPr>
        <w:t xml:space="preserve"> LOT 1</w:t>
      </w:r>
    </w:p>
    <w:p w14:paraId="61F90695" w14:textId="77777777" w:rsidR="00EE17F6" w:rsidRDefault="00EE17F6" w:rsidP="006A5211">
      <w:pPr>
        <w:pStyle w:val="En-tte"/>
        <w:pBdr>
          <w:top w:val="single" w:sz="2" w:space="1" w:color="auto"/>
          <w:left w:val="single" w:sz="2" w:space="4" w:color="auto"/>
          <w:bottom w:val="single" w:sz="2" w:space="1" w:color="auto"/>
          <w:right w:val="single" w:sz="2" w:space="4" w:color="auto"/>
        </w:pBdr>
        <w:tabs>
          <w:tab w:val="clear" w:pos="4536"/>
          <w:tab w:val="clear" w:pos="9072"/>
        </w:tabs>
        <w:jc w:val="center"/>
        <w:rPr>
          <w:rFonts w:ascii="Garamond" w:hAnsi="Garamond" w:cs="Arial"/>
          <w:b/>
          <w:bCs/>
          <w:smallCaps/>
          <w:sz w:val="28"/>
          <w:szCs w:val="28"/>
          <w:lang w:val="fr-FR"/>
        </w:rPr>
      </w:pPr>
    </w:p>
    <w:p w14:paraId="297E6DA7" w14:textId="77777777" w:rsidR="002D63EF" w:rsidRPr="00464175" w:rsidRDefault="002D63EF" w:rsidP="002D63EF">
      <w:pPr>
        <w:pStyle w:val="En-tte"/>
        <w:pBdr>
          <w:top w:val="single" w:sz="2" w:space="1" w:color="auto"/>
          <w:left w:val="single" w:sz="2" w:space="4" w:color="auto"/>
          <w:bottom w:val="single" w:sz="2" w:space="1" w:color="auto"/>
          <w:right w:val="single" w:sz="2" w:space="4" w:color="auto"/>
        </w:pBdr>
        <w:jc w:val="center"/>
        <w:rPr>
          <w:rFonts w:ascii="Garamond" w:hAnsi="Garamond"/>
          <w:b/>
          <w:bCs/>
          <w:smallCaps/>
          <w:color w:val="006600"/>
          <w:sz w:val="28"/>
          <w:szCs w:val="28"/>
          <w:lang w:val="fr-FR"/>
        </w:rPr>
      </w:pPr>
      <w:r w:rsidRPr="002D63EF">
        <w:rPr>
          <w:rFonts w:ascii="Garamond" w:hAnsi="Garamond"/>
          <w:b/>
          <w:bCs/>
          <w:smallCaps/>
          <w:color w:val="006600"/>
          <w:sz w:val="28"/>
          <w:szCs w:val="28"/>
        </w:rPr>
        <w:t xml:space="preserve">LOT 1 : </w:t>
      </w:r>
      <w:r w:rsidR="007A2C64" w:rsidRPr="007A2C64">
        <w:rPr>
          <w:rFonts w:ascii="Garamond" w:hAnsi="Garamond"/>
          <w:b/>
          <w:bCs/>
          <w:smallCaps/>
          <w:color w:val="006600"/>
          <w:sz w:val="32"/>
          <w:szCs w:val="32"/>
        </w:rPr>
        <w:t xml:space="preserve">Ordinateurs (unités centrales), </w:t>
      </w:r>
      <w:r w:rsidR="007A2C64">
        <w:rPr>
          <w:rFonts w:ascii="Garamond" w:hAnsi="Garamond"/>
          <w:b/>
          <w:bCs/>
          <w:smallCaps/>
          <w:color w:val="006600"/>
          <w:sz w:val="32"/>
          <w:szCs w:val="32"/>
        </w:rPr>
        <w:br/>
      </w:r>
      <w:r w:rsidR="007A2C64" w:rsidRPr="007A2C64">
        <w:rPr>
          <w:rFonts w:ascii="Garamond" w:hAnsi="Garamond"/>
          <w:b/>
          <w:bCs/>
          <w:smallCaps/>
          <w:color w:val="006600"/>
          <w:sz w:val="32"/>
          <w:szCs w:val="32"/>
        </w:rPr>
        <w:t>écrans, portables</w:t>
      </w:r>
      <w:r w:rsidR="000560DE">
        <w:rPr>
          <w:rFonts w:ascii="Garamond" w:hAnsi="Garamond"/>
          <w:b/>
          <w:bCs/>
          <w:smallCaps/>
          <w:color w:val="006600"/>
          <w:sz w:val="32"/>
          <w:szCs w:val="32"/>
          <w:lang w:val="fr-FR"/>
        </w:rPr>
        <w:t xml:space="preserve"> et</w:t>
      </w:r>
      <w:r w:rsidR="007A2C64" w:rsidRPr="007A2C64">
        <w:rPr>
          <w:rFonts w:ascii="Garamond" w:hAnsi="Garamond"/>
          <w:b/>
          <w:bCs/>
          <w:smallCaps/>
          <w:color w:val="006600"/>
          <w:sz w:val="32"/>
          <w:szCs w:val="32"/>
        </w:rPr>
        <w:t xml:space="preserve"> stations d’accueil</w:t>
      </w:r>
    </w:p>
    <w:p w14:paraId="72416C3E" w14:textId="77777777" w:rsidR="002D63EF" w:rsidRPr="00EE17F6" w:rsidRDefault="002D63EF" w:rsidP="006A5211">
      <w:pPr>
        <w:pStyle w:val="En-tte"/>
        <w:pBdr>
          <w:top w:val="single" w:sz="2" w:space="1" w:color="auto"/>
          <w:left w:val="single" w:sz="2" w:space="4" w:color="auto"/>
          <w:bottom w:val="single" w:sz="2" w:space="1" w:color="auto"/>
          <w:right w:val="single" w:sz="2" w:space="4" w:color="auto"/>
        </w:pBdr>
        <w:tabs>
          <w:tab w:val="clear" w:pos="4536"/>
          <w:tab w:val="clear" w:pos="9072"/>
        </w:tabs>
        <w:jc w:val="center"/>
        <w:rPr>
          <w:rFonts w:ascii="Garamond" w:hAnsi="Garamond" w:cs="Arial"/>
          <w:b/>
          <w:bCs/>
          <w:smallCaps/>
          <w:sz w:val="28"/>
          <w:szCs w:val="28"/>
          <w:lang w:val="fr-FR"/>
        </w:rPr>
      </w:pPr>
    </w:p>
    <w:p w14:paraId="52E278CA" w14:textId="77777777" w:rsidR="005C1F9D" w:rsidRPr="00E36940" w:rsidRDefault="005C1F9D" w:rsidP="005C1F9D">
      <w:pPr>
        <w:pStyle w:val="En-tte"/>
        <w:tabs>
          <w:tab w:val="clear" w:pos="4536"/>
          <w:tab w:val="clear" w:pos="9072"/>
        </w:tabs>
        <w:rPr>
          <w:rFonts w:ascii="Garamond" w:hAnsi="Garamond" w:cs="Arial"/>
          <w:sz w:val="24"/>
          <w:szCs w:val="24"/>
        </w:rPr>
      </w:pPr>
    </w:p>
    <w:p w14:paraId="5540B75F" w14:textId="77777777" w:rsidR="005C1F9D" w:rsidRDefault="005C1F9D" w:rsidP="00E4278F">
      <w:pPr>
        <w:pStyle w:val="En-tte"/>
        <w:tabs>
          <w:tab w:val="clear" w:pos="4536"/>
          <w:tab w:val="clear" w:pos="9072"/>
        </w:tabs>
        <w:rPr>
          <w:rFonts w:ascii="Garamond" w:hAnsi="Garamond" w:cs="Arial"/>
          <w:b/>
          <w:bCs/>
          <w:sz w:val="24"/>
          <w:szCs w:val="24"/>
        </w:rPr>
      </w:pPr>
    </w:p>
    <w:p w14:paraId="2EC7971F" w14:textId="77777777" w:rsidR="002D63EF" w:rsidRPr="00BD306F" w:rsidRDefault="002D63EF" w:rsidP="002D63EF">
      <w:pPr>
        <w:pStyle w:val="En-tte"/>
        <w:tabs>
          <w:tab w:val="clear" w:pos="4536"/>
          <w:tab w:val="clear" w:pos="9072"/>
        </w:tabs>
        <w:jc w:val="center"/>
        <w:rPr>
          <w:rFonts w:ascii="Garamond" w:hAnsi="Garamond" w:cs="Arial"/>
          <w:b/>
          <w:bCs/>
          <w:sz w:val="28"/>
          <w:szCs w:val="28"/>
        </w:rPr>
      </w:pPr>
      <w:r>
        <w:rPr>
          <w:rFonts w:ascii="Garamond" w:hAnsi="Garamond" w:cs="Arial"/>
          <w:b/>
          <w:bCs/>
          <w:sz w:val="28"/>
          <w:szCs w:val="28"/>
          <w:lang w:val="fr-FR"/>
        </w:rPr>
        <w:t>Le lot n°1</w:t>
      </w:r>
      <w:r w:rsidRPr="000D5510">
        <w:rPr>
          <w:rFonts w:ascii="Garamond" w:hAnsi="Garamond" w:cs="Arial"/>
          <w:b/>
          <w:bCs/>
          <w:sz w:val="28"/>
          <w:szCs w:val="28"/>
        </w:rPr>
        <w:t xml:space="preserve"> s’inscrit dans les seuils</w:t>
      </w:r>
      <w:r>
        <w:rPr>
          <w:rFonts w:ascii="Garamond" w:hAnsi="Garamond" w:cs="Arial"/>
          <w:b/>
          <w:bCs/>
          <w:sz w:val="28"/>
          <w:szCs w:val="28"/>
          <w:lang w:val="fr-FR"/>
        </w:rPr>
        <w:t xml:space="preserve"> </w:t>
      </w:r>
      <w:r>
        <w:rPr>
          <w:rFonts w:ascii="Garamond" w:hAnsi="Garamond" w:cs="Arial"/>
          <w:b/>
          <w:bCs/>
          <w:sz w:val="28"/>
          <w:szCs w:val="28"/>
        </w:rPr>
        <w:t>définis ci-après</w:t>
      </w:r>
      <w:r w:rsidR="00AF4F36">
        <w:rPr>
          <w:rFonts w:ascii="Garamond" w:hAnsi="Garamond" w:cs="Arial"/>
          <w:b/>
          <w:bCs/>
          <w:sz w:val="28"/>
          <w:szCs w:val="28"/>
          <w:lang w:val="fr-FR"/>
        </w:rPr>
        <w:t xml:space="preserve"> pour toute la durée du marché</w:t>
      </w:r>
      <w:r>
        <w:rPr>
          <w:rFonts w:ascii="Garamond" w:hAnsi="Garamond" w:cs="Arial"/>
          <w:b/>
          <w:bCs/>
          <w:sz w:val="28"/>
          <w:szCs w:val="28"/>
        </w:rPr>
        <w:t xml:space="preserve"> </w:t>
      </w:r>
      <w:r w:rsidRPr="000D5510">
        <w:rPr>
          <w:rFonts w:ascii="Garamond" w:hAnsi="Garamond" w:cs="Arial"/>
          <w:b/>
          <w:bCs/>
          <w:sz w:val="28"/>
          <w:szCs w:val="28"/>
        </w:rPr>
        <w:t>:</w:t>
      </w:r>
    </w:p>
    <w:p w14:paraId="39FD5169" w14:textId="77777777" w:rsidR="002D63EF" w:rsidRPr="00BD306F" w:rsidRDefault="002D63EF" w:rsidP="002D63EF">
      <w:pPr>
        <w:pStyle w:val="En-tte"/>
        <w:tabs>
          <w:tab w:val="clear" w:pos="4536"/>
          <w:tab w:val="clear" w:pos="9072"/>
        </w:tabs>
        <w:jc w:val="center"/>
        <w:rPr>
          <w:rFonts w:ascii="Garamond" w:hAnsi="Garamond" w:cs="Arial"/>
          <w:b/>
          <w:bCs/>
          <w:sz w:val="28"/>
          <w:szCs w:val="28"/>
        </w:rPr>
      </w:pPr>
    </w:p>
    <w:p w14:paraId="4628F81E" w14:textId="2F006BCA" w:rsidR="002D63EF" w:rsidRPr="00F146B6" w:rsidRDefault="002D63EF" w:rsidP="002D63EF">
      <w:pPr>
        <w:pStyle w:val="En-tte"/>
        <w:tabs>
          <w:tab w:val="clear" w:pos="4536"/>
          <w:tab w:val="clear" w:pos="9072"/>
        </w:tabs>
        <w:jc w:val="center"/>
        <w:rPr>
          <w:rFonts w:ascii="Garamond" w:hAnsi="Garamond" w:cs="Arial"/>
          <w:b/>
          <w:bCs/>
          <w:color w:val="000099"/>
          <w:sz w:val="28"/>
          <w:szCs w:val="28"/>
        </w:rPr>
      </w:pPr>
      <w:r w:rsidRPr="00F146B6">
        <w:rPr>
          <w:rFonts w:ascii="Garamond" w:hAnsi="Garamond" w:cs="Arial"/>
          <w:b/>
          <w:bCs/>
          <w:color w:val="000099"/>
          <w:sz w:val="28"/>
          <w:szCs w:val="28"/>
        </w:rPr>
        <w:t>Seuil minimum</w:t>
      </w:r>
      <w:r w:rsidRPr="00F146B6">
        <w:rPr>
          <w:rFonts w:ascii="Garamond" w:hAnsi="Garamond" w:cs="Arial"/>
          <w:b/>
          <w:bCs/>
          <w:color w:val="000099"/>
          <w:sz w:val="28"/>
          <w:szCs w:val="28"/>
        </w:rPr>
        <w:tab/>
      </w:r>
      <w:r w:rsidRPr="00F146B6">
        <w:rPr>
          <w:rFonts w:ascii="Garamond" w:hAnsi="Garamond" w:cs="Arial"/>
          <w:b/>
          <w:bCs/>
          <w:color w:val="000099"/>
          <w:sz w:val="28"/>
          <w:szCs w:val="28"/>
        </w:rPr>
        <w:tab/>
      </w:r>
      <w:r w:rsidR="009B1147" w:rsidRPr="009B1147">
        <w:rPr>
          <w:rFonts w:ascii="Garamond" w:hAnsi="Garamond" w:cs="Arial"/>
          <w:b/>
          <w:bCs/>
          <w:i/>
          <w:iCs/>
          <w:color w:val="000099"/>
          <w:sz w:val="28"/>
          <w:szCs w:val="28"/>
          <w:lang w:val="fr-FR"/>
        </w:rPr>
        <w:t>Néant</w:t>
      </w:r>
    </w:p>
    <w:p w14:paraId="2CC381F9" w14:textId="77777777" w:rsidR="002D63EF" w:rsidRPr="00F146B6" w:rsidRDefault="002D63EF" w:rsidP="002D63EF">
      <w:pPr>
        <w:pStyle w:val="En-tte"/>
        <w:tabs>
          <w:tab w:val="clear" w:pos="4536"/>
          <w:tab w:val="clear" w:pos="9072"/>
        </w:tabs>
        <w:jc w:val="center"/>
        <w:rPr>
          <w:rFonts w:ascii="Garamond" w:hAnsi="Garamond" w:cs="Arial"/>
          <w:b/>
          <w:bCs/>
          <w:color w:val="000099"/>
          <w:sz w:val="28"/>
          <w:szCs w:val="28"/>
        </w:rPr>
      </w:pPr>
    </w:p>
    <w:p w14:paraId="635DF696" w14:textId="5405228B" w:rsidR="002D63EF" w:rsidRPr="00B12868" w:rsidRDefault="002D63EF" w:rsidP="002D63EF">
      <w:pPr>
        <w:pStyle w:val="En-tte"/>
        <w:tabs>
          <w:tab w:val="clear" w:pos="4536"/>
          <w:tab w:val="clear" w:pos="9072"/>
        </w:tabs>
        <w:jc w:val="center"/>
        <w:rPr>
          <w:rFonts w:ascii="Garamond" w:hAnsi="Garamond" w:cs="Arial"/>
          <w:b/>
          <w:bCs/>
          <w:color w:val="000099"/>
          <w:sz w:val="28"/>
          <w:szCs w:val="28"/>
        </w:rPr>
      </w:pPr>
      <w:r w:rsidRPr="00F146B6">
        <w:rPr>
          <w:rFonts w:ascii="Garamond" w:hAnsi="Garamond" w:cs="Arial"/>
          <w:b/>
          <w:bCs/>
          <w:color w:val="000099"/>
          <w:sz w:val="28"/>
          <w:szCs w:val="28"/>
        </w:rPr>
        <w:t>Seuil maximum</w:t>
      </w:r>
      <w:r w:rsidRPr="00F146B6">
        <w:rPr>
          <w:rFonts w:ascii="Garamond" w:hAnsi="Garamond" w:cs="Arial"/>
          <w:b/>
          <w:bCs/>
          <w:color w:val="000099"/>
          <w:sz w:val="28"/>
          <w:szCs w:val="28"/>
        </w:rPr>
        <w:tab/>
      </w:r>
      <w:r w:rsidRPr="00F146B6">
        <w:rPr>
          <w:rFonts w:ascii="Garamond" w:hAnsi="Garamond" w:cs="Arial"/>
          <w:b/>
          <w:bCs/>
          <w:color w:val="000099"/>
          <w:sz w:val="28"/>
          <w:szCs w:val="28"/>
        </w:rPr>
        <w:tab/>
      </w:r>
      <w:r w:rsidR="009B1147">
        <w:rPr>
          <w:rFonts w:ascii="Garamond" w:hAnsi="Garamond" w:cs="Arial"/>
          <w:b/>
          <w:bCs/>
          <w:color w:val="000099"/>
          <w:sz w:val="28"/>
          <w:szCs w:val="28"/>
          <w:lang w:val="fr-FR"/>
        </w:rPr>
        <w:t>600 000 € H.T.</w:t>
      </w:r>
    </w:p>
    <w:p w14:paraId="26C9BD1F" w14:textId="77777777" w:rsidR="001F388C" w:rsidRDefault="001F388C" w:rsidP="001F388C">
      <w:pPr>
        <w:pStyle w:val="En-tte"/>
        <w:tabs>
          <w:tab w:val="clear" w:pos="4536"/>
          <w:tab w:val="clear" w:pos="9072"/>
        </w:tabs>
        <w:rPr>
          <w:rFonts w:ascii="Garamond" w:hAnsi="Garamond" w:cs="Arial"/>
          <w:b/>
          <w:bCs/>
          <w:sz w:val="24"/>
          <w:szCs w:val="24"/>
          <w:lang w:val="fr-FR"/>
        </w:rPr>
      </w:pPr>
    </w:p>
    <w:p w14:paraId="246925EE" w14:textId="77777777" w:rsidR="002D63EF" w:rsidRPr="002D63EF" w:rsidRDefault="002D63EF" w:rsidP="001F388C">
      <w:pPr>
        <w:pStyle w:val="En-tte"/>
        <w:tabs>
          <w:tab w:val="clear" w:pos="4536"/>
          <w:tab w:val="clear" w:pos="9072"/>
        </w:tabs>
        <w:rPr>
          <w:rFonts w:ascii="Garamond" w:hAnsi="Garamond" w:cs="Arial"/>
          <w:b/>
          <w:bCs/>
          <w:sz w:val="24"/>
          <w:szCs w:val="24"/>
          <w:lang w:val="fr-FR"/>
        </w:rPr>
      </w:pPr>
    </w:p>
    <w:p w14:paraId="70E0E2DD" w14:textId="3ABE101C" w:rsidR="001F388C" w:rsidRPr="00D44ADA" w:rsidRDefault="001F388C" w:rsidP="001F388C">
      <w:pPr>
        <w:pStyle w:val="En-tte"/>
        <w:numPr>
          <w:ilvl w:val="0"/>
          <w:numId w:val="3"/>
        </w:numPr>
        <w:tabs>
          <w:tab w:val="clear" w:pos="4536"/>
          <w:tab w:val="clear" w:pos="9072"/>
        </w:tabs>
        <w:rPr>
          <w:rFonts w:ascii="Garamond" w:hAnsi="Garamond" w:cs="Arial"/>
          <w:iCs/>
          <w:sz w:val="24"/>
          <w:szCs w:val="24"/>
        </w:rPr>
      </w:pPr>
      <w:r w:rsidRPr="00D44ADA">
        <w:rPr>
          <w:rFonts w:ascii="Garamond" w:hAnsi="Garamond" w:cs="Arial"/>
          <w:iCs/>
          <w:sz w:val="24"/>
          <w:szCs w:val="24"/>
        </w:rPr>
        <w:t>Les pièces contractuelles du marché sont (</w:t>
      </w:r>
      <w:r w:rsidR="009B1147">
        <w:rPr>
          <w:rFonts w:ascii="Garamond" w:hAnsi="Garamond" w:cs="Arial"/>
          <w:iCs/>
          <w:sz w:val="24"/>
          <w:szCs w:val="24"/>
        </w:rPr>
        <w:t>p</w:t>
      </w:r>
      <w:r w:rsidRPr="00D44ADA">
        <w:rPr>
          <w:rFonts w:ascii="Garamond" w:hAnsi="Garamond" w:cs="Arial"/>
          <w:iCs/>
          <w:sz w:val="24"/>
          <w:szCs w:val="24"/>
        </w:rPr>
        <w:t xml:space="preserve">our consulter l’ordre des pièces se reporter à </w:t>
      </w:r>
      <w:r w:rsidRPr="008D1453">
        <w:rPr>
          <w:rFonts w:ascii="Garamond" w:hAnsi="Garamond" w:cs="Arial"/>
          <w:iCs/>
          <w:sz w:val="24"/>
          <w:szCs w:val="24"/>
        </w:rPr>
        <w:t>l’article 4 du</w:t>
      </w:r>
      <w:r w:rsidRPr="00D44ADA">
        <w:rPr>
          <w:rFonts w:ascii="Garamond" w:hAnsi="Garamond" w:cs="Arial"/>
          <w:iCs/>
          <w:sz w:val="24"/>
          <w:szCs w:val="24"/>
        </w:rPr>
        <w:t xml:space="preserve"> CCP) :</w:t>
      </w:r>
    </w:p>
    <w:p w14:paraId="7E6C3C75" w14:textId="77777777" w:rsidR="001F388C" w:rsidRPr="00D44ADA" w:rsidRDefault="001F388C" w:rsidP="001F388C">
      <w:pPr>
        <w:pStyle w:val="En-tte"/>
        <w:numPr>
          <w:ilvl w:val="1"/>
          <w:numId w:val="3"/>
        </w:numPr>
        <w:tabs>
          <w:tab w:val="clear" w:pos="4536"/>
          <w:tab w:val="clear" w:pos="9072"/>
        </w:tabs>
        <w:rPr>
          <w:rFonts w:ascii="Garamond" w:hAnsi="Garamond" w:cs="Arial"/>
          <w:iCs/>
          <w:sz w:val="24"/>
          <w:szCs w:val="24"/>
        </w:rPr>
      </w:pPr>
      <w:r w:rsidRPr="00D44ADA">
        <w:rPr>
          <w:rFonts w:ascii="Garamond" w:hAnsi="Garamond" w:cs="Arial"/>
          <w:iCs/>
          <w:sz w:val="24"/>
          <w:szCs w:val="24"/>
        </w:rPr>
        <w:t>Le présent acte d'engagement et s</w:t>
      </w:r>
      <w:r w:rsidR="002D63EF">
        <w:rPr>
          <w:rFonts w:ascii="Garamond" w:hAnsi="Garamond" w:cs="Arial"/>
          <w:iCs/>
          <w:sz w:val="24"/>
          <w:szCs w:val="24"/>
          <w:lang w:val="fr-FR"/>
        </w:rPr>
        <w:t>on</w:t>
      </w:r>
      <w:r w:rsidRPr="00D44ADA">
        <w:rPr>
          <w:rFonts w:ascii="Garamond" w:hAnsi="Garamond" w:cs="Arial"/>
          <w:iCs/>
          <w:sz w:val="24"/>
          <w:szCs w:val="24"/>
        </w:rPr>
        <w:t xml:space="preserve"> annexe</w:t>
      </w:r>
      <w:r w:rsidR="005E5B46">
        <w:rPr>
          <w:rFonts w:ascii="Garamond" w:hAnsi="Garamond" w:cs="Arial"/>
          <w:iCs/>
          <w:sz w:val="24"/>
          <w:szCs w:val="24"/>
          <w:lang w:val="fr-FR"/>
        </w:rPr>
        <w:t> :</w:t>
      </w:r>
      <w:r w:rsidRPr="00D44ADA">
        <w:rPr>
          <w:rFonts w:ascii="Garamond" w:hAnsi="Garamond" w:cs="Arial"/>
          <w:iCs/>
          <w:sz w:val="24"/>
          <w:szCs w:val="24"/>
        </w:rPr>
        <w:t> </w:t>
      </w:r>
      <w:r w:rsidR="00001E93">
        <w:rPr>
          <w:rFonts w:ascii="Garamond" w:hAnsi="Garamond" w:cs="Arial"/>
          <w:iCs/>
          <w:sz w:val="24"/>
          <w:szCs w:val="24"/>
          <w:lang w:val="fr-FR"/>
        </w:rPr>
        <w:t xml:space="preserve">le bordereau de prix unitaires (B.P.U.), </w:t>
      </w:r>
    </w:p>
    <w:p w14:paraId="19583E3B" w14:textId="77777777" w:rsidR="001F388C" w:rsidRPr="00F87A62" w:rsidRDefault="001F388C" w:rsidP="001F388C">
      <w:pPr>
        <w:pStyle w:val="En-tte"/>
        <w:numPr>
          <w:ilvl w:val="1"/>
          <w:numId w:val="3"/>
        </w:numPr>
        <w:tabs>
          <w:tab w:val="clear" w:pos="4536"/>
          <w:tab w:val="clear" w:pos="9072"/>
        </w:tabs>
        <w:rPr>
          <w:rFonts w:ascii="Garamond" w:hAnsi="Garamond" w:cs="Arial"/>
          <w:iCs/>
          <w:sz w:val="24"/>
          <w:szCs w:val="24"/>
        </w:rPr>
      </w:pPr>
      <w:r w:rsidRPr="00F87A62">
        <w:rPr>
          <w:rFonts w:ascii="Garamond" w:hAnsi="Garamond" w:cs="Arial"/>
          <w:iCs/>
          <w:sz w:val="24"/>
          <w:szCs w:val="24"/>
        </w:rPr>
        <w:t>Le C.C.P.,</w:t>
      </w:r>
    </w:p>
    <w:p w14:paraId="69581C4C" w14:textId="77777777" w:rsidR="001F388C" w:rsidRPr="00D44ADA" w:rsidRDefault="001F388C" w:rsidP="001F388C">
      <w:pPr>
        <w:pStyle w:val="En-tte"/>
        <w:numPr>
          <w:ilvl w:val="1"/>
          <w:numId w:val="3"/>
        </w:numPr>
        <w:tabs>
          <w:tab w:val="clear" w:pos="4536"/>
          <w:tab w:val="clear" w:pos="9072"/>
        </w:tabs>
        <w:rPr>
          <w:rFonts w:ascii="Garamond" w:hAnsi="Garamond" w:cs="Arial"/>
          <w:iCs/>
          <w:sz w:val="24"/>
          <w:szCs w:val="24"/>
        </w:rPr>
      </w:pPr>
      <w:r>
        <w:rPr>
          <w:rFonts w:ascii="Garamond" w:hAnsi="Garamond" w:cs="Arial"/>
          <w:iCs/>
          <w:sz w:val="24"/>
          <w:szCs w:val="24"/>
        </w:rPr>
        <w:t xml:space="preserve">L’offre technique </w:t>
      </w:r>
      <w:r w:rsidR="005E5B46">
        <w:rPr>
          <w:rFonts w:ascii="Garamond" w:hAnsi="Garamond" w:cs="Arial"/>
          <w:iCs/>
          <w:sz w:val="24"/>
          <w:szCs w:val="24"/>
          <w:lang w:val="fr-FR"/>
        </w:rPr>
        <w:t xml:space="preserve">et financière </w:t>
      </w:r>
      <w:r>
        <w:rPr>
          <w:rFonts w:ascii="Garamond" w:hAnsi="Garamond" w:cs="Arial"/>
          <w:iCs/>
          <w:sz w:val="24"/>
          <w:szCs w:val="24"/>
        </w:rPr>
        <w:t>du titulaire.</w:t>
      </w:r>
    </w:p>
    <w:p w14:paraId="744278A8" w14:textId="77777777" w:rsidR="001F388C" w:rsidRPr="00D44ADA" w:rsidRDefault="001F388C" w:rsidP="001F388C">
      <w:pPr>
        <w:pStyle w:val="En-tte"/>
        <w:tabs>
          <w:tab w:val="clear" w:pos="4536"/>
          <w:tab w:val="clear" w:pos="9072"/>
        </w:tabs>
        <w:ind w:left="1440"/>
        <w:rPr>
          <w:rFonts w:ascii="Garamond" w:hAnsi="Garamond" w:cs="Arial"/>
          <w:iCs/>
          <w:sz w:val="24"/>
          <w:szCs w:val="24"/>
        </w:rPr>
      </w:pPr>
    </w:p>
    <w:p w14:paraId="351BB832" w14:textId="77777777" w:rsidR="001F388C" w:rsidRPr="00D44ADA" w:rsidRDefault="001F388C" w:rsidP="001F388C">
      <w:pPr>
        <w:pStyle w:val="En-tte"/>
        <w:tabs>
          <w:tab w:val="clear" w:pos="4536"/>
          <w:tab w:val="clear" w:pos="9072"/>
        </w:tabs>
        <w:ind w:left="360"/>
        <w:rPr>
          <w:rFonts w:ascii="Garamond" w:hAnsi="Garamond" w:cs="Arial"/>
          <w:iCs/>
          <w:sz w:val="24"/>
          <w:szCs w:val="24"/>
        </w:rPr>
      </w:pPr>
    </w:p>
    <w:p w14:paraId="0376370D" w14:textId="79D6E6E5" w:rsidR="001F388C" w:rsidRPr="005C0FE0" w:rsidRDefault="001F388C" w:rsidP="001F388C">
      <w:pPr>
        <w:pStyle w:val="En-tte"/>
        <w:numPr>
          <w:ilvl w:val="0"/>
          <w:numId w:val="3"/>
        </w:numPr>
        <w:tabs>
          <w:tab w:val="clear" w:pos="4536"/>
          <w:tab w:val="clear" w:pos="9072"/>
        </w:tabs>
        <w:rPr>
          <w:rFonts w:ascii="Garamond" w:hAnsi="Garamond" w:cs="Arial"/>
          <w:iCs/>
          <w:sz w:val="24"/>
          <w:szCs w:val="24"/>
        </w:rPr>
      </w:pPr>
      <w:r w:rsidRPr="005C0FE0">
        <w:rPr>
          <w:rFonts w:ascii="Garamond" w:hAnsi="Garamond" w:cs="Arial"/>
          <w:iCs/>
          <w:sz w:val="24"/>
          <w:szCs w:val="24"/>
        </w:rPr>
        <w:t xml:space="preserve">Les prix sont réputés être établis aux conditions économiques du mois de remise des offres : </w:t>
      </w:r>
      <w:r w:rsidRPr="005C0FE0">
        <w:rPr>
          <w:rFonts w:ascii="Garamond" w:hAnsi="Garamond" w:cs="Arial"/>
          <w:iCs/>
          <w:sz w:val="24"/>
          <w:szCs w:val="24"/>
        </w:rPr>
        <w:br/>
        <w:t xml:space="preserve">Mois zéro = </w:t>
      </w:r>
      <w:r w:rsidR="009B1147">
        <w:rPr>
          <w:rFonts w:ascii="Garamond" w:hAnsi="Garamond" w:cs="Arial"/>
          <w:iCs/>
          <w:sz w:val="24"/>
          <w:szCs w:val="24"/>
          <w:lang w:val="fr-FR"/>
        </w:rPr>
        <w:t>avril 2026</w:t>
      </w:r>
    </w:p>
    <w:p w14:paraId="692A9BE0" w14:textId="77777777" w:rsidR="001F388C" w:rsidRPr="00D44ADA" w:rsidRDefault="001F388C" w:rsidP="001F388C">
      <w:pPr>
        <w:pStyle w:val="En-tte"/>
        <w:tabs>
          <w:tab w:val="clear" w:pos="4536"/>
          <w:tab w:val="clear" w:pos="9072"/>
        </w:tabs>
        <w:ind w:left="360"/>
        <w:rPr>
          <w:rFonts w:ascii="Garamond" w:hAnsi="Garamond" w:cs="Arial"/>
          <w:iCs/>
          <w:sz w:val="24"/>
          <w:szCs w:val="24"/>
        </w:rPr>
      </w:pPr>
    </w:p>
    <w:p w14:paraId="22AADC62" w14:textId="77777777" w:rsidR="001F388C" w:rsidRPr="00D44ADA" w:rsidRDefault="001F388C" w:rsidP="001F388C">
      <w:pPr>
        <w:pStyle w:val="En-tte"/>
        <w:tabs>
          <w:tab w:val="clear" w:pos="4536"/>
          <w:tab w:val="clear" w:pos="9072"/>
        </w:tabs>
        <w:rPr>
          <w:rFonts w:ascii="Garamond" w:hAnsi="Garamond" w:cs="Arial"/>
          <w:iCs/>
          <w:sz w:val="24"/>
          <w:szCs w:val="24"/>
        </w:rPr>
      </w:pPr>
    </w:p>
    <w:p w14:paraId="0FD566AF" w14:textId="77777777" w:rsidR="001F388C" w:rsidRPr="006A5211" w:rsidRDefault="001F388C" w:rsidP="001F388C">
      <w:pPr>
        <w:pStyle w:val="En-tte"/>
        <w:numPr>
          <w:ilvl w:val="0"/>
          <w:numId w:val="3"/>
        </w:numPr>
        <w:rPr>
          <w:rFonts w:ascii="Garamond" w:hAnsi="Garamond" w:cs="Arial"/>
          <w:iCs/>
          <w:sz w:val="24"/>
          <w:szCs w:val="24"/>
        </w:rPr>
      </w:pPr>
      <w:r w:rsidRPr="006A5211">
        <w:rPr>
          <w:rFonts w:ascii="Garamond" w:hAnsi="Garamond" w:cs="Arial"/>
          <w:iCs/>
          <w:sz w:val="24"/>
          <w:szCs w:val="24"/>
        </w:rPr>
        <w:t>La personne hab</w:t>
      </w:r>
      <w:r>
        <w:rPr>
          <w:rFonts w:ascii="Garamond" w:hAnsi="Garamond" w:cs="Arial"/>
          <w:iCs/>
          <w:sz w:val="24"/>
          <w:szCs w:val="24"/>
        </w:rPr>
        <w:t>ilitée à signer le marché est :</w:t>
      </w:r>
      <w:r w:rsidRPr="006A5211">
        <w:rPr>
          <w:rFonts w:ascii="Garamond" w:hAnsi="Garamond" w:cs="Arial"/>
          <w:iCs/>
          <w:sz w:val="24"/>
          <w:szCs w:val="24"/>
        </w:rPr>
        <w:br/>
      </w:r>
      <w:r w:rsidRPr="006A5211">
        <w:rPr>
          <w:rFonts w:ascii="Garamond" w:hAnsi="Garamond"/>
          <w:bCs/>
          <w:iCs/>
          <w:sz w:val="24"/>
        </w:rPr>
        <w:t>Monsieur le Grand Cha</w:t>
      </w:r>
      <w:r>
        <w:rPr>
          <w:rFonts w:ascii="Garamond" w:hAnsi="Garamond"/>
          <w:bCs/>
          <w:iCs/>
          <w:sz w:val="24"/>
        </w:rPr>
        <w:t>ncelier de la Légion d’honneur o</w:t>
      </w:r>
      <w:r w:rsidRPr="006A5211">
        <w:rPr>
          <w:rFonts w:ascii="Garamond" w:hAnsi="Garamond" w:cs="Arial"/>
          <w:iCs/>
          <w:sz w:val="24"/>
          <w:szCs w:val="24"/>
        </w:rPr>
        <w:t>u son représentant dûment habilité</w:t>
      </w:r>
    </w:p>
    <w:p w14:paraId="08D0FB34" w14:textId="77777777" w:rsidR="001F388C" w:rsidRPr="00D44ADA" w:rsidRDefault="001F388C" w:rsidP="001F388C">
      <w:pPr>
        <w:pStyle w:val="En-tte"/>
        <w:tabs>
          <w:tab w:val="clear" w:pos="4536"/>
          <w:tab w:val="clear" w:pos="9072"/>
        </w:tabs>
        <w:ind w:left="360"/>
        <w:rPr>
          <w:rFonts w:ascii="Garamond" w:hAnsi="Garamond" w:cs="Arial"/>
          <w:iCs/>
          <w:sz w:val="24"/>
          <w:szCs w:val="24"/>
        </w:rPr>
      </w:pPr>
    </w:p>
    <w:p w14:paraId="5441B323" w14:textId="77777777" w:rsidR="001F388C" w:rsidRPr="00D44ADA" w:rsidRDefault="001F388C" w:rsidP="001F388C">
      <w:pPr>
        <w:pStyle w:val="En-tte"/>
        <w:tabs>
          <w:tab w:val="clear" w:pos="4536"/>
          <w:tab w:val="clear" w:pos="9072"/>
        </w:tabs>
        <w:ind w:left="360"/>
        <w:rPr>
          <w:rFonts w:ascii="Garamond" w:hAnsi="Garamond" w:cs="Arial"/>
          <w:iCs/>
          <w:sz w:val="24"/>
          <w:szCs w:val="24"/>
        </w:rPr>
      </w:pPr>
    </w:p>
    <w:p w14:paraId="778216DC" w14:textId="5A1352EB" w:rsidR="001F388C" w:rsidRPr="00D44ADA" w:rsidRDefault="001F388C" w:rsidP="001F388C">
      <w:pPr>
        <w:pStyle w:val="En-tte"/>
        <w:numPr>
          <w:ilvl w:val="0"/>
          <w:numId w:val="3"/>
        </w:numPr>
        <w:tabs>
          <w:tab w:val="clear" w:pos="4536"/>
          <w:tab w:val="clear" w:pos="9072"/>
        </w:tabs>
        <w:rPr>
          <w:rFonts w:ascii="Garamond" w:hAnsi="Garamond" w:cs="Arial"/>
          <w:iCs/>
          <w:sz w:val="24"/>
          <w:szCs w:val="24"/>
        </w:rPr>
      </w:pPr>
      <w:r w:rsidRPr="00D44ADA">
        <w:rPr>
          <w:rFonts w:ascii="Garamond" w:hAnsi="Garamond" w:cs="Arial"/>
          <w:iCs/>
          <w:sz w:val="24"/>
          <w:szCs w:val="24"/>
        </w:rPr>
        <w:t>Le pouvoir a</w:t>
      </w:r>
      <w:r>
        <w:rPr>
          <w:rFonts w:ascii="Garamond" w:hAnsi="Garamond" w:cs="Arial"/>
          <w:iCs/>
          <w:sz w:val="24"/>
          <w:szCs w:val="24"/>
        </w:rPr>
        <w:t xml:space="preserve">djudicateur est : </w:t>
      </w:r>
      <w:r w:rsidR="009B1147">
        <w:rPr>
          <w:rFonts w:ascii="Garamond" w:hAnsi="Garamond" w:cs="Arial"/>
          <w:iCs/>
          <w:sz w:val="24"/>
          <w:szCs w:val="24"/>
        </w:rPr>
        <w:t>La grande chancellerie de la Légion d’honneur</w:t>
      </w:r>
    </w:p>
    <w:p w14:paraId="54B3EB42" w14:textId="77777777" w:rsidR="001F388C" w:rsidRPr="00D44ADA" w:rsidRDefault="001F388C" w:rsidP="001F388C">
      <w:pPr>
        <w:pStyle w:val="En-tte"/>
        <w:tabs>
          <w:tab w:val="clear" w:pos="4536"/>
          <w:tab w:val="clear" w:pos="9072"/>
        </w:tabs>
        <w:ind w:left="360"/>
        <w:rPr>
          <w:rFonts w:ascii="Garamond" w:hAnsi="Garamond" w:cs="Arial"/>
          <w:iCs/>
          <w:sz w:val="24"/>
          <w:szCs w:val="24"/>
        </w:rPr>
      </w:pPr>
    </w:p>
    <w:p w14:paraId="15552E34" w14:textId="77777777" w:rsidR="001F388C" w:rsidRPr="00D44ADA" w:rsidRDefault="001F388C" w:rsidP="001F388C">
      <w:pPr>
        <w:pStyle w:val="En-tte"/>
        <w:tabs>
          <w:tab w:val="clear" w:pos="4536"/>
          <w:tab w:val="clear" w:pos="9072"/>
        </w:tabs>
        <w:ind w:left="360"/>
        <w:rPr>
          <w:rFonts w:ascii="Garamond" w:hAnsi="Garamond" w:cs="Arial"/>
          <w:iCs/>
          <w:sz w:val="24"/>
          <w:szCs w:val="24"/>
        </w:rPr>
      </w:pPr>
    </w:p>
    <w:p w14:paraId="7FDA3197" w14:textId="442A2179" w:rsidR="001F388C" w:rsidRPr="006A5211" w:rsidRDefault="001F388C" w:rsidP="001F388C">
      <w:pPr>
        <w:pStyle w:val="En-tte"/>
        <w:numPr>
          <w:ilvl w:val="0"/>
          <w:numId w:val="3"/>
        </w:numPr>
        <w:rPr>
          <w:rFonts w:ascii="Garamond" w:hAnsi="Garamond"/>
          <w:iCs/>
          <w:sz w:val="24"/>
        </w:rPr>
      </w:pPr>
      <w:r w:rsidRPr="006A5211">
        <w:rPr>
          <w:rFonts w:ascii="Garamond" w:hAnsi="Garamond" w:cs="Arial"/>
          <w:iCs/>
          <w:sz w:val="24"/>
          <w:szCs w:val="24"/>
        </w:rPr>
        <w:t xml:space="preserve">Le comptable assignataire des paiements est </w:t>
      </w:r>
      <w:r w:rsidRPr="006A5211">
        <w:rPr>
          <w:rFonts w:ascii="Garamond" w:hAnsi="Garamond" w:cs="Arial"/>
          <w:iCs/>
          <w:sz w:val="24"/>
          <w:szCs w:val="24"/>
        </w:rPr>
        <w:br/>
      </w:r>
      <w:r w:rsidR="009B1147">
        <w:rPr>
          <w:rFonts w:ascii="Garamond" w:hAnsi="Garamond"/>
          <w:bCs/>
          <w:iCs/>
          <w:sz w:val="24"/>
        </w:rPr>
        <w:t>Monsieur Eric VALETTE</w:t>
      </w:r>
      <w:r w:rsidRPr="006A5211">
        <w:rPr>
          <w:rFonts w:ascii="Garamond" w:hAnsi="Garamond"/>
          <w:bCs/>
          <w:iCs/>
          <w:sz w:val="24"/>
        </w:rPr>
        <w:br/>
        <w:t>Agence comptable</w:t>
      </w:r>
      <w:r w:rsidRPr="006A5211">
        <w:rPr>
          <w:rFonts w:ascii="Garamond" w:hAnsi="Garamond"/>
          <w:bCs/>
          <w:iCs/>
          <w:sz w:val="24"/>
        </w:rPr>
        <w:br/>
        <w:t>1, rue de Solférino</w:t>
      </w:r>
      <w:r w:rsidRPr="006A5211">
        <w:rPr>
          <w:rFonts w:ascii="Garamond" w:hAnsi="Garamond"/>
          <w:bCs/>
          <w:iCs/>
          <w:sz w:val="24"/>
        </w:rPr>
        <w:br/>
        <w:t>75700 PARIS 07SP</w:t>
      </w:r>
      <w:r w:rsidRPr="006A5211">
        <w:rPr>
          <w:rFonts w:ascii="Garamond" w:hAnsi="Garamond"/>
          <w:bCs/>
          <w:iCs/>
          <w:sz w:val="24"/>
        </w:rPr>
        <w:br/>
      </w:r>
      <w:r w:rsidRPr="006A5211">
        <w:rPr>
          <w:rFonts w:ascii="Garamond" w:hAnsi="Garamond"/>
          <w:iCs/>
          <w:sz w:val="24"/>
        </w:rPr>
        <w:t>Téléphone : 01.40.62.83.45 ou 46</w:t>
      </w:r>
    </w:p>
    <w:p w14:paraId="70AD709A" w14:textId="77777777" w:rsidR="00BD3D9E" w:rsidRPr="00D44ADA" w:rsidRDefault="00BD3D9E" w:rsidP="0040288F">
      <w:pPr>
        <w:pStyle w:val="En-tte"/>
        <w:tabs>
          <w:tab w:val="clear" w:pos="4536"/>
          <w:tab w:val="clear" w:pos="9072"/>
        </w:tabs>
        <w:rPr>
          <w:rFonts w:ascii="Garamond" w:hAnsi="Garamond" w:cs="Arial"/>
          <w:sz w:val="24"/>
          <w:szCs w:val="24"/>
        </w:rPr>
      </w:pPr>
    </w:p>
    <w:p w14:paraId="48C5C2CC" w14:textId="77777777" w:rsidR="008D1F91" w:rsidRPr="00D44ADA" w:rsidRDefault="00446430">
      <w:pPr>
        <w:pStyle w:val="En-tte"/>
        <w:tabs>
          <w:tab w:val="clear" w:pos="4536"/>
          <w:tab w:val="clear" w:pos="9072"/>
        </w:tabs>
        <w:rPr>
          <w:rFonts w:ascii="Garamond" w:hAnsi="Garamond" w:cs="Arial"/>
          <w:sz w:val="24"/>
          <w:szCs w:val="24"/>
        </w:rPr>
      </w:pPr>
      <w:r w:rsidRPr="00D44ADA">
        <w:rPr>
          <w:rFonts w:ascii="Garamond" w:hAnsi="Garamond" w:cs="Arial"/>
          <w:sz w:val="24"/>
          <w:szCs w:val="24"/>
        </w:rPr>
        <w:br w:type="page"/>
      </w:r>
    </w:p>
    <w:tbl>
      <w:tblPr>
        <w:tblW w:w="0" w:type="auto"/>
        <w:tblBorders>
          <w:top w:val="single" w:sz="12" w:space="0" w:color="000099"/>
          <w:left w:val="single" w:sz="12" w:space="0" w:color="000099"/>
          <w:bottom w:val="single" w:sz="12" w:space="0" w:color="000099"/>
          <w:right w:val="single" w:sz="12" w:space="0" w:color="000099"/>
        </w:tblBorders>
        <w:shd w:val="solid" w:color="000099" w:fill="auto"/>
        <w:tblLayout w:type="fixed"/>
        <w:tblCellMar>
          <w:left w:w="71" w:type="dxa"/>
          <w:right w:w="71" w:type="dxa"/>
        </w:tblCellMar>
        <w:tblLook w:val="0000" w:firstRow="0" w:lastRow="0" w:firstColumn="0" w:lastColumn="0" w:noHBand="0" w:noVBand="0"/>
      </w:tblPr>
      <w:tblGrid>
        <w:gridCol w:w="8936"/>
        <w:gridCol w:w="1272"/>
      </w:tblGrid>
      <w:tr w:rsidR="008D1F91" w:rsidRPr="00D44ADA" w14:paraId="69828695" w14:textId="77777777" w:rsidTr="0014091D">
        <w:tc>
          <w:tcPr>
            <w:tcW w:w="8936" w:type="dxa"/>
            <w:shd w:val="solid" w:color="000099" w:fill="auto"/>
          </w:tcPr>
          <w:p w14:paraId="65CEF9E1" w14:textId="77777777" w:rsidR="008D1F91" w:rsidRPr="00D44ADA" w:rsidRDefault="008D1F91">
            <w:pPr>
              <w:tabs>
                <w:tab w:val="left" w:pos="-142"/>
                <w:tab w:val="left" w:pos="4111"/>
              </w:tabs>
              <w:rPr>
                <w:rFonts w:ascii="Garamond" w:hAnsi="Garamond"/>
                <w:b/>
                <w:sz w:val="24"/>
              </w:rPr>
            </w:pPr>
            <w:r w:rsidRPr="00D44ADA">
              <w:rPr>
                <w:rFonts w:ascii="Garamond" w:hAnsi="Garamond"/>
                <w:sz w:val="24"/>
              </w:rPr>
              <w:lastRenderedPageBreak/>
              <w:br w:type="page"/>
            </w:r>
            <w:r w:rsidRPr="00D44ADA">
              <w:rPr>
                <w:rFonts w:ascii="Garamond" w:hAnsi="Garamond"/>
                <w:sz w:val="24"/>
              </w:rPr>
              <w:br w:type="page"/>
            </w:r>
            <w:r w:rsidRPr="00D44ADA">
              <w:rPr>
                <w:rFonts w:ascii="Garamond" w:hAnsi="Garamond"/>
                <w:b/>
                <w:sz w:val="24"/>
              </w:rPr>
              <w:t>A - Engagement du candidat</w:t>
            </w:r>
          </w:p>
        </w:tc>
        <w:tc>
          <w:tcPr>
            <w:tcW w:w="1272" w:type="dxa"/>
            <w:shd w:val="solid" w:color="000099" w:fill="auto"/>
          </w:tcPr>
          <w:p w14:paraId="50550A8C" w14:textId="77777777" w:rsidR="008D1F91" w:rsidRPr="00D44ADA" w:rsidRDefault="008D1F91">
            <w:pPr>
              <w:tabs>
                <w:tab w:val="left" w:pos="-142"/>
              </w:tabs>
              <w:jc w:val="right"/>
              <w:rPr>
                <w:rFonts w:ascii="Garamond" w:hAnsi="Garamond"/>
                <w:b/>
                <w:sz w:val="24"/>
              </w:rPr>
            </w:pPr>
          </w:p>
        </w:tc>
      </w:tr>
    </w:tbl>
    <w:p w14:paraId="4F71E748" w14:textId="77777777" w:rsidR="0040288F" w:rsidRPr="00D44ADA" w:rsidRDefault="008D1F91" w:rsidP="00A15AE4">
      <w:pPr>
        <w:tabs>
          <w:tab w:val="left" w:pos="432"/>
        </w:tabs>
        <w:spacing w:before="120"/>
        <w:rPr>
          <w:rFonts w:ascii="Garamond" w:hAnsi="Garamond"/>
          <w:sz w:val="24"/>
        </w:rPr>
      </w:pPr>
      <w:r w:rsidRPr="00D44ADA">
        <w:rPr>
          <w:rFonts w:ascii="Garamond" w:hAnsi="Garamond"/>
          <w:sz w:val="24"/>
        </w:rPr>
        <w:t>Nom, prénom et qualité du signataire :</w:t>
      </w:r>
      <w:r w:rsidR="0040288F" w:rsidRPr="00D44ADA">
        <w:rPr>
          <w:rFonts w:ascii="Garamond" w:hAnsi="Garamond"/>
          <w:sz w:val="24"/>
        </w:rPr>
        <w:t xml:space="preserve"> </w:t>
      </w:r>
    </w:p>
    <w:p w14:paraId="5FC2973C" w14:textId="77777777" w:rsidR="0040288F" w:rsidRPr="00D44ADA" w:rsidRDefault="0040288F" w:rsidP="0040288F">
      <w:pPr>
        <w:tabs>
          <w:tab w:val="left" w:pos="432"/>
        </w:tabs>
        <w:rPr>
          <w:rFonts w:ascii="Garamond" w:hAnsi="Garamond"/>
          <w:sz w:val="24"/>
        </w:rPr>
      </w:pPr>
    </w:p>
    <w:p w14:paraId="4730D015" w14:textId="77777777" w:rsidR="0040288F" w:rsidRPr="00D44ADA" w:rsidRDefault="0040288F" w:rsidP="0040288F">
      <w:pPr>
        <w:tabs>
          <w:tab w:val="left" w:pos="432"/>
        </w:tabs>
        <w:rPr>
          <w:rFonts w:ascii="Garamond" w:hAnsi="Garamond"/>
          <w:sz w:val="24"/>
        </w:rPr>
      </w:pPr>
    </w:p>
    <w:p w14:paraId="36AB9610" w14:textId="77777777" w:rsidR="0040288F" w:rsidRPr="00D44ADA" w:rsidRDefault="0040288F" w:rsidP="0040288F">
      <w:pPr>
        <w:tabs>
          <w:tab w:val="left" w:pos="432"/>
        </w:tabs>
        <w:rPr>
          <w:rFonts w:ascii="Garamond" w:hAnsi="Garamond"/>
          <w:sz w:val="24"/>
        </w:rPr>
      </w:pPr>
    </w:p>
    <w:p w14:paraId="6FA8B4E2" w14:textId="77777777" w:rsidR="0040288F" w:rsidRPr="00D44ADA" w:rsidRDefault="0040288F" w:rsidP="0040288F">
      <w:pPr>
        <w:tabs>
          <w:tab w:val="left" w:pos="432"/>
        </w:tabs>
        <w:rPr>
          <w:rFonts w:ascii="Garamond" w:hAnsi="Garamond"/>
          <w:sz w:val="24"/>
        </w:rPr>
      </w:pPr>
      <w:r w:rsidRPr="00D44ADA">
        <w:rPr>
          <w:rFonts w:ascii="Garamond" w:hAnsi="Garamond"/>
          <w:sz w:val="24"/>
        </w:rPr>
        <w:t>Adresse professionnelle et téléphone :</w:t>
      </w:r>
    </w:p>
    <w:p w14:paraId="36303079" w14:textId="77777777" w:rsidR="0040288F" w:rsidRPr="00D44ADA" w:rsidRDefault="0040288F" w:rsidP="0040288F">
      <w:pPr>
        <w:tabs>
          <w:tab w:val="left" w:pos="432"/>
        </w:tabs>
        <w:rPr>
          <w:rFonts w:ascii="Garamond" w:hAnsi="Garamond"/>
          <w:sz w:val="24"/>
        </w:rPr>
      </w:pPr>
    </w:p>
    <w:p w14:paraId="71C05ADC" w14:textId="77777777" w:rsidR="0040288F" w:rsidRPr="00D44ADA" w:rsidRDefault="0040288F" w:rsidP="0040288F">
      <w:pPr>
        <w:tabs>
          <w:tab w:val="left" w:pos="432"/>
        </w:tabs>
        <w:rPr>
          <w:rFonts w:ascii="Garamond" w:hAnsi="Garamond"/>
          <w:sz w:val="24"/>
        </w:rPr>
      </w:pPr>
    </w:p>
    <w:p w14:paraId="7B6AA001" w14:textId="77777777" w:rsidR="0040288F" w:rsidRPr="00D44ADA" w:rsidRDefault="0040288F" w:rsidP="0040288F">
      <w:pPr>
        <w:tabs>
          <w:tab w:val="left" w:pos="432"/>
        </w:tabs>
        <w:rPr>
          <w:rFonts w:ascii="Garamond" w:hAnsi="Garamond"/>
          <w:sz w:val="24"/>
        </w:rPr>
      </w:pPr>
    </w:p>
    <w:p w14:paraId="448950C2" w14:textId="77777777" w:rsidR="0040288F" w:rsidRPr="00D44ADA" w:rsidRDefault="0040288F" w:rsidP="0040288F">
      <w:pPr>
        <w:tabs>
          <w:tab w:val="left" w:pos="432"/>
        </w:tabs>
        <w:rPr>
          <w:rFonts w:ascii="Garamond" w:hAnsi="Garamond"/>
          <w:sz w:val="24"/>
        </w:rPr>
      </w:pPr>
    </w:p>
    <w:p w14:paraId="62EBE8D5" w14:textId="77777777" w:rsidR="0040288F" w:rsidRPr="00D44ADA" w:rsidRDefault="0040288F" w:rsidP="0040288F">
      <w:pPr>
        <w:pStyle w:val="fcasegauche"/>
        <w:spacing w:after="120"/>
        <w:rPr>
          <w:rFonts w:ascii="Garamond" w:hAnsi="Garamond" w:cs="Arial"/>
          <w:sz w:val="24"/>
          <w:szCs w:val="24"/>
        </w:rPr>
      </w:pPr>
      <w:r w:rsidRPr="00D44ADA">
        <w:rPr>
          <w:rFonts w:ascii="Garamond" w:hAnsi="Garamond" w:cs="Arial"/>
          <w:sz w:val="24"/>
          <w:szCs w:val="24"/>
        </w:rPr>
        <w:fldChar w:fldCharType="begin">
          <w:ffData>
            <w:name w:val="CaseACocher106"/>
            <w:enabled/>
            <w:calcOnExit w:val="0"/>
            <w:checkBox>
              <w:sizeAuto/>
              <w:default w:val="0"/>
            </w:checkBox>
          </w:ffData>
        </w:fldChar>
      </w:r>
      <w:bookmarkStart w:id="0" w:name="CaseACocher106"/>
      <w:r w:rsidRPr="00D44ADA">
        <w:rPr>
          <w:rFonts w:ascii="Garamond" w:hAnsi="Garamond" w:cs="Arial"/>
          <w:sz w:val="24"/>
          <w:szCs w:val="24"/>
        </w:rPr>
        <w:instrText xml:space="preserve"> FORMCHECKBOX </w:instrText>
      </w:r>
      <w:r w:rsidR="007248E3">
        <w:rPr>
          <w:rFonts w:ascii="Garamond" w:hAnsi="Garamond" w:cs="Arial"/>
          <w:sz w:val="24"/>
          <w:szCs w:val="24"/>
        </w:rPr>
      </w:r>
      <w:r w:rsidR="007248E3">
        <w:rPr>
          <w:rFonts w:ascii="Garamond" w:hAnsi="Garamond" w:cs="Arial"/>
          <w:sz w:val="24"/>
          <w:szCs w:val="24"/>
        </w:rPr>
        <w:fldChar w:fldCharType="separate"/>
      </w:r>
      <w:r w:rsidRPr="00D44ADA">
        <w:rPr>
          <w:rFonts w:ascii="Garamond" w:hAnsi="Garamond" w:cs="Arial"/>
          <w:sz w:val="24"/>
          <w:szCs w:val="24"/>
        </w:rPr>
        <w:fldChar w:fldCharType="end"/>
      </w:r>
      <w:bookmarkEnd w:id="0"/>
      <w:r w:rsidRPr="00D44ADA">
        <w:rPr>
          <w:rFonts w:ascii="Garamond" w:hAnsi="Garamond" w:cs="Arial"/>
          <w:sz w:val="24"/>
          <w:szCs w:val="24"/>
        </w:rPr>
        <w:tab/>
        <w:t>Agissant pour mon propre compte ;</w:t>
      </w:r>
    </w:p>
    <w:p w14:paraId="0F5022BA" w14:textId="77777777" w:rsidR="0040288F" w:rsidRPr="00D44ADA" w:rsidRDefault="0040288F" w:rsidP="0040288F">
      <w:pPr>
        <w:pStyle w:val="fcasegauche"/>
        <w:spacing w:after="120"/>
        <w:rPr>
          <w:rFonts w:ascii="Garamond" w:hAnsi="Garamond" w:cs="Arial"/>
          <w:sz w:val="24"/>
          <w:szCs w:val="24"/>
        </w:rPr>
      </w:pPr>
    </w:p>
    <w:p w14:paraId="1050E9E7" w14:textId="77777777" w:rsidR="0040288F" w:rsidRPr="00D44ADA" w:rsidRDefault="0040288F" w:rsidP="0040288F">
      <w:pPr>
        <w:pStyle w:val="fcasegauche"/>
        <w:spacing w:after="0"/>
        <w:rPr>
          <w:rFonts w:ascii="Garamond" w:hAnsi="Garamond" w:cs="Arial"/>
          <w:i/>
          <w:sz w:val="24"/>
          <w:szCs w:val="24"/>
        </w:rPr>
      </w:pPr>
      <w:r w:rsidRPr="00D44ADA">
        <w:rPr>
          <w:rFonts w:ascii="Garamond" w:hAnsi="Garamond" w:cs="Arial"/>
          <w:sz w:val="24"/>
          <w:szCs w:val="24"/>
        </w:rPr>
        <w:fldChar w:fldCharType="begin">
          <w:ffData>
            <w:name w:val="CaseACocher107"/>
            <w:enabled/>
            <w:calcOnExit w:val="0"/>
            <w:checkBox>
              <w:sizeAuto/>
              <w:default w:val="0"/>
            </w:checkBox>
          </w:ffData>
        </w:fldChar>
      </w:r>
      <w:bookmarkStart w:id="1" w:name="CaseACocher107"/>
      <w:r w:rsidRPr="00D44ADA">
        <w:rPr>
          <w:rFonts w:ascii="Garamond" w:hAnsi="Garamond" w:cs="Arial"/>
          <w:sz w:val="24"/>
          <w:szCs w:val="24"/>
        </w:rPr>
        <w:instrText xml:space="preserve"> FORMCHECKBOX </w:instrText>
      </w:r>
      <w:r w:rsidR="007248E3">
        <w:rPr>
          <w:rFonts w:ascii="Garamond" w:hAnsi="Garamond" w:cs="Arial"/>
          <w:sz w:val="24"/>
          <w:szCs w:val="24"/>
        </w:rPr>
      </w:r>
      <w:r w:rsidR="007248E3">
        <w:rPr>
          <w:rFonts w:ascii="Garamond" w:hAnsi="Garamond" w:cs="Arial"/>
          <w:sz w:val="24"/>
          <w:szCs w:val="24"/>
        </w:rPr>
        <w:fldChar w:fldCharType="separate"/>
      </w:r>
      <w:r w:rsidRPr="00D44ADA">
        <w:rPr>
          <w:rFonts w:ascii="Garamond" w:hAnsi="Garamond" w:cs="Arial"/>
          <w:sz w:val="24"/>
          <w:szCs w:val="24"/>
        </w:rPr>
        <w:fldChar w:fldCharType="end"/>
      </w:r>
      <w:bookmarkEnd w:id="1"/>
      <w:r w:rsidRPr="00D44ADA">
        <w:rPr>
          <w:rFonts w:ascii="Garamond" w:hAnsi="Garamond" w:cs="Arial"/>
          <w:sz w:val="24"/>
          <w:szCs w:val="24"/>
        </w:rPr>
        <w:tab/>
        <w:t xml:space="preserve">Agissant pour le compte de la société </w:t>
      </w:r>
      <w:r w:rsidRPr="00D44ADA">
        <w:rPr>
          <w:rFonts w:ascii="Garamond" w:hAnsi="Garamond" w:cs="Arial"/>
          <w:i/>
          <w:sz w:val="24"/>
          <w:szCs w:val="24"/>
        </w:rPr>
        <w:t>(indiquer le nom et l’adresse)</w:t>
      </w:r>
    </w:p>
    <w:p w14:paraId="0B29FC77" w14:textId="77777777" w:rsidR="0040288F" w:rsidRPr="00D44ADA" w:rsidRDefault="0040288F" w:rsidP="0040288F">
      <w:pPr>
        <w:pStyle w:val="fcasegauche"/>
        <w:spacing w:after="0"/>
        <w:rPr>
          <w:rFonts w:ascii="Garamond" w:hAnsi="Garamond" w:cs="Arial"/>
          <w:sz w:val="24"/>
          <w:szCs w:val="24"/>
        </w:rPr>
      </w:pPr>
    </w:p>
    <w:p w14:paraId="64C727E3" w14:textId="77777777" w:rsidR="0040288F" w:rsidRPr="00D44ADA" w:rsidRDefault="0040288F" w:rsidP="0040288F">
      <w:pPr>
        <w:pStyle w:val="fcasegauche"/>
        <w:spacing w:after="0"/>
        <w:rPr>
          <w:rFonts w:ascii="Garamond" w:hAnsi="Garamond" w:cs="Arial"/>
          <w:sz w:val="24"/>
          <w:szCs w:val="24"/>
        </w:rPr>
      </w:pPr>
    </w:p>
    <w:p w14:paraId="47521451" w14:textId="77777777" w:rsidR="0040288F" w:rsidRPr="00D44ADA" w:rsidRDefault="0040288F" w:rsidP="0040288F">
      <w:pPr>
        <w:pStyle w:val="fcasegauche"/>
        <w:spacing w:after="0"/>
        <w:rPr>
          <w:rFonts w:ascii="Garamond" w:hAnsi="Garamond" w:cs="Arial"/>
          <w:sz w:val="24"/>
          <w:szCs w:val="24"/>
        </w:rPr>
      </w:pPr>
    </w:p>
    <w:p w14:paraId="32E253FF" w14:textId="77777777" w:rsidR="0040288F" w:rsidRPr="00D44ADA" w:rsidRDefault="0040288F" w:rsidP="0040288F">
      <w:pPr>
        <w:pStyle w:val="fcasegauche"/>
        <w:spacing w:after="0"/>
        <w:rPr>
          <w:rFonts w:ascii="Garamond" w:hAnsi="Garamond" w:cs="Arial"/>
          <w:sz w:val="24"/>
          <w:szCs w:val="24"/>
        </w:rPr>
      </w:pPr>
    </w:p>
    <w:p w14:paraId="2FBD3F0B" w14:textId="77777777" w:rsidR="0040288F" w:rsidRPr="00D44ADA" w:rsidRDefault="0040288F" w:rsidP="0040288F">
      <w:pPr>
        <w:pStyle w:val="fcasegauche"/>
        <w:spacing w:after="0"/>
        <w:rPr>
          <w:rFonts w:ascii="Garamond" w:hAnsi="Garamond" w:cs="Arial"/>
          <w:sz w:val="24"/>
          <w:szCs w:val="24"/>
        </w:rPr>
      </w:pPr>
      <w:r w:rsidRPr="00D44ADA">
        <w:rPr>
          <w:rFonts w:ascii="Garamond" w:hAnsi="Garamond" w:cs="Arial"/>
          <w:sz w:val="24"/>
          <w:szCs w:val="24"/>
        </w:rPr>
        <w:fldChar w:fldCharType="begin">
          <w:ffData>
            <w:name w:val="CaseACocher107"/>
            <w:enabled/>
            <w:calcOnExit w:val="0"/>
            <w:checkBox>
              <w:sizeAuto/>
              <w:default w:val="0"/>
            </w:checkBox>
          </w:ffData>
        </w:fldChar>
      </w:r>
      <w:r w:rsidRPr="00D44ADA">
        <w:rPr>
          <w:rFonts w:ascii="Garamond" w:hAnsi="Garamond" w:cs="Arial"/>
          <w:sz w:val="24"/>
          <w:szCs w:val="24"/>
        </w:rPr>
        <w:instrText xml:space="preserve"> FORMCHECKBOX </w:instrText>
      </w:r>
      <w:r w:rsidR="007248E3">
        <w:rPr>
          <w:rFonts w:ascii="Garamond" w:hAnsi="Garamond" w:cs="Arial"/>
          <w:sz w:val="24"/>
          <w:szCs w:val="24"/>
        </w:rPr>
      </w:r>
      <w:r w:rsidR="007248E3">
        <w:rPr>
          <w:rFonts w:ascii="Garamond" w:hAnsi="Garamond" w:cs="Arial"/>
          <w:sz w:val="24"/>
          <w:szCs w:val="24"/>
        </w:rPr>
        <w:fldChar w:fldCharType="separate"/>
      </w:r>
      <w:r w:rsidRPr="00D44ADA">
        <w:rPr>
          <w:rFonts w:ascii="Garamond" w:hAnsi="Garamond" w:cs="Arial"/>
          <w:sz w:val="24"/>
          <w:szCs w:val="24"/>
        </w:rPr>
        <w:fldChar w:fldCharType="end"/>
      </w:r>
      <w:r w:rsidRPr="00D44ADA">
        <w:rPr>
          <w:rFonts w:ascii="Garamond" w:hAnsi="Garamond" w:cs="Arial"/>
          <w:sz w:val="24"/>
          <w:szCs w:val="24"/>
        </w:rPr>
        <w:tab/>
        <w:t>Immatriculé à l'I.N.S.E.E. :</w:t>
      </w:r>
    </w:p>
    <w:p w14:paraId="0A2867EF" w14:textId="77777777" w:rsidR="0040288F" w:rsidRPr="00D44ADA" w:rsidRDefault="0040288F" w:rsidP="0040288F">
      <w:pPr>
        <w:pStyle w:val="fcasegauche"/>
        <w:spacing w:after="0"/>
        <w:rPr>
          <w:rFonts w:ascii="Garamond" w:hAnsi="Garamond" w:cs="Arial"/>
          <w:sz w:val="24"/>
          <w:szCs w:val="24"/>
        </w:rPr>
      </w:pPr>
    </w:p>
    <w:p w14:paraId="4B27F49F" w14:textId="77777777" w:rsidR="0040288F" w:rsidRPr="00D44ADA" w:rsidRDefault="0040288F" w:rsidP="0040288F">
      <w:pPr>
        <w:pStyle w:val="fcase1ertab"/>
        <w:rPr>
          <w:rFonts w:ascii="Garamond" w:hAnsi="Garamond" w:cs="Arial"/>
          <w:sz w:val="24"/>
          <w:szCs w:val="24"/>
        </w:rPr>
      </w:pPr>
    </w:p>
    <w:p w14:paraId="56E04576" w14:textId="77777777" w:rsidR="0040288F" w:rsidRPr="00D44ADA" w:rsidRDefault="0040288F" w:rsidP="0040288F">
      <w:pPr>
        <w:pStyle w:val="fcasegauche"/>
        <w:rPr>
          <w:rFonts w:ascii="Garamond" w:hAnsi="Garamond" w:cs="Arial"/>
          <w:sz w:val="24"/>
          <w:szCs w:val="24"/>
        </w:rPr>
      </w:pPr>
      <w:r w:rsidRPr="00D44ADA">
        <w:rPr>
          <w:rFonts w:ascii="Garamond" w:hAnsi="Garamond" w:cs="Arial"/>
          <w:sz w:val="24"/>
          <w:szCs w:val="24"/>
        </w:rPr>
        <w:fldChar w:fldCharType="begin">
          <w:ffData>
            <w:name w:val="CaseACocher108"/>
            <w:enabled/>
            <w:calcOnExit w:val="0"/>
            <w:checkBox>
              <w:sizeAuto/>
              <w:default w:val="0"/>
            </w:checkBox>
          </w:ffData>
        </w:fldChar>
      </w:r>
      <w:bookmarkStart w:id="2" w:name="CaseACocher108"/>
      <w:r w:rsidRPr="00D44ADA">
        <w:rPr>
          <w:rFonts w:ascii="Garamond" w:hAnsi="Garamond" w:cs="Arial"/>
          <w:sz w:val="24"/>
          <w:szCs w:val="24"/>
        </w:rPr>
        <w:instrText xml:space="preserve"> FORMCHECKBOX </w:instrText>
      </w:r>
      <w:r w:rsidR="007248E3">
        <w:rPr>
          <w:rFonts w:ascii="Garamond" w:hAnsi="Garamond" w:cs="Arial"/>
          <w:sz w:val="24"/>
          <w:szCs w:val="24"/>
        </w:rPr>
      </w:r>
      <w:r w:rsidR="007248E3">
        <w:rPr>
          <w:rFonts w:ascii="Garamond" w:hAnsi="Garamond" w:cs="Arial"/>
          <w:sz w:val="24"/>
          <w:szCs w:val="24"/>
        </w:rPr>
        <w:fldChar w:fldCharType="separate"/>
      </w:r>
      <w:r w:rsidRPr="00D44ADA">
        <w:rPr>
          <w:rFonts w:ascii="Garamond" w:hAnsi="Garamond" w:cs="Arial"/>
          <w:sz w:val="24"/>
          <w:szCs w:val="24"/>
        </w:rPr>
        <w:fldChar w:fldCharType="end"/>
      </w:r>
      <w:bookmarkEnd w:id="2"/>
      <w:r w:rsidRPr="00D44ADA">
        <w:rPr>
          <w:rFonts w:ascii="Garamond" w:hAnsi="Garamond" w:cs="Arial"/>
          <w:sz w:val="24"/>
          <w:szCs w:val="24"/>
        </w:rPr>
        <w:tab/>
        <w:t>N° d'Identité de l'Etablissement (SIRET) :</w:t>
      </w:r>
    </w:p>
    <w:p w14:paraId="74D5A791" w14:textId="77777777" w:rsidR="0040288F" w:rsidRPr="00D44ADA" w:rsidRDefault="0040288F" w:rsidP="0040288F">
      <w:pPr>
        <w:pStyle w:val="fcasegauche"/>
        <w:rPr>
          <w:rFonts w:ascii="Garamond" w:hAnsi="Garamond" w:cs="Arial"/>
          <w:sz w:val="24"/>
          <w:szCs w:val="24"/>
        </w:rPr>
      </w:pPr>
    </w:p>
    <w:p w14:paraId="438A4E80" w14:textId="77777777" w:rsidR="0040288F" w:rsidRPr="00D44ADA" w:rsidRDefault="0040288F" w:rsidP="0040288F">
      <w:pPr>
        <w:pStyle w:val="fcasegauche"/>
        <w:rPr>
          <w:rFonts w:ascii="Garamond" w:hAnsi="Garamond" w:cs="Arial"/>
          <w:sz w:val="24"/>
          <w:szCs w:val="24"/>
        </w:rPr>
      </w:pPr>
    </w:p>
    <w:p w14:paraId="2BF262D6" w14:textId="77777777" w:rsidR="0040288F" w:rsidRPr="00D44ADA" w:rsidRDefault="0040288F" w:rsidP="0040288F">
      <w:pPr>
        <w:pStyle w:val="fcase1ertab"/>
        <w:tabs>
          <w:tab w:val="left" w:pos="5103"/>
          <w:tab w:val="left" w:pos="5387"/>
        </w:tabs>
        <w:spacing w:after="60"/>
        <w:jc w:val="left"/>
        <w:rPr>
          <w:rFonts w:ascii="Garamond" w:hAnsi="Garamond" w:cs="Arial"/>
          <w:sz w:val="24"/>
          <w:szCs w:val="24"/>
        </w:rPr>
      </w:pPr>
      <w:r w:rsidRPr="00D44ADA">
        <w:rPr>
          <w:rFonts w:ascii="Garamond" w:hAnsi="Garamond" w:cs="Arial"/>
          <w:sz w:val="24"/>
          <w:szCs w:val="24"/>
        </w:rPr>
        <w:fldChar w:fldCharType="begin">
          <w:ffData>
            <w:name w:val="CaseACocher108"/>
            <w:enabled/>
            <w:calcOnExit w:val="0"/>
            <w:checkBox>
              <w:sizeAuto/>
              <w:default w:val="0"/>
            </w:checkBox>
          </w:ffData>
        </w:fldChar>
      </w:r>
      <w:r w:rsidRPr="00D44ADA">
        <w:rPr>
          <w:rFonts w:ascii="Garamond" w:hAnsi="Garamond" w:cs="Arial"/>
          <w:sz w:val="24"/>
          <w:szCs w:val="24"/>
        </w:rPr>
        <w:instrText xml:space="preserve"> FORMCHECKBOX </w:instrText>
      </w:r>
      <w:r w:rsidR="007248E3">
        <w:rPr>
          <w:rFonts w:ascii="Garamond" w:hAnsi="Garamond" w:cs="Arial"/>
          <w:sz w:val="24"/>
          <w:szCs w:val="24"/>
        </w:rPr>
      </w:r>
      <w:r w:rsidR="007248E3">
        <w:rPr>
          <w:rFonts w:ascii="Garamond" w:hAnsi="Garamond" w:cs="Arial"/>
          <w:sz w:val="24"/>
          <w:szCs w:val="24"/>
        </w:rPr>
        <w:fldChar w:fldCharType="separate"/>
      </w:r>
      <w:r w:rsidRPr="00D44ADA">
        <w:rPr>
          <w:rFonts w:ascii="Garamond" w:hAnsi="Garamond" w:cs="Arial"/>
          <w:sz w:val="24"/>
          <w:szCs w:val="24"/>
        </w:rPr>
        <w:fldChar w:fldCharType="end"/>
      </w:r>
      <w:r w:rsidRPr="00D44ADA">
        <w:rPr>
          <w:rFonts w:ascii="Garamond" w:hAnsi="Garamond" w:cs="Arial"/>
          <w:sz w:val="24"/>
          <w:szCs w:val="24"/>
        </w:rPr>
        <w:t xml:space="preserve"> Code d'activité</w:t>
      </w:r>
      <w:r w:rsidR="00A15AE4">
        <w:rPr>
          <w:rFonts w:ascii="Garamond" w:hAnsi="Garamond" w:cs="Arial"/>
          <w:sz w:val="24"/>
          <w:szCs w:val="24"/>
        </w:rPr>
        <w:t xml:space="preserve"> économique principale (APE) :</w:t>
      </w:r>
      <w:r w:rsidR="00A15AE4">
        <w:rPr>
          <w:rFonts w:ascii="Garamond" w:hAnsi="Garamond" w:cs="Arial"/>
          <w:sz w:val="24"/>
          <w:szCs w:val="24"/>
        </w:rPr>
        <w:tab/>
      </w:r>
    </w:p>
    <w:p w14:paraId="0CC67985" w14:textId="77777777" w:rsidR="0040288F" w:rsidRPr="00D44ADA" w:rsidRDefault="0040288F" w:rsidP="0040288F">
      <w:pPr>
        <w:pStyle w:val="fcase1ertab"/>
        <w:tabs>
          <w:tab w:val="clear" w:pos="426"/>
          <w:tab w:val="left" w:pos="0"/>
        </w:tabs>
        <w:spacing w:after="60"/>
        <w:ind w:left="0" w:firstLine="0"/>
        <w:jc w:val="left"/>
        <w:rPr>
          <w:rFonts w:ascii="Garamond" w:hAnsi="Garamond" w:cs="Arial"/>
          <w:sz w:val="24"/>
          <w:szCs w:val="24"/>
        </w:rPr>
      </w:pPr>
      <w:r w:rsidRPr="00D44ADA">
        <w:rPr>
          <w:rFonts w:ascii="Garamond" w:hAnsi="Garamond" w:cs="Arial"/>
          <w:sz w:val="24"/>
          <w:szCs w:val="24"/>
        </w:rPr>
        <w:tab/>
      </w:r>
    </w:p>
    <w:p w14:paraId="3530ABA0" w14:textId="77777777" w:rsidR="0040288F" w:rsidRPr="00D44ADA" w:rsidRDefault="0040288F" w:rsidP="0040288F">
      <w:pPr>
        <w:pStyle w:val="fcase1ertab"/>
        <w:tabs>
          <w:tab w:val="clear" w:pos="426"/>
          <w:tab w:val="left" w:pos="0"/>
        </w:tabs>
        <w:spacing w:after="60"/>
        <w:ind w:left="0" w:firstLine="0"/>
        <w:jc w:val="left"/>
        <w:rPr>
          <w:rFonts w:ascii="Garamond" w:hAnsi="Garamond" w:cs="Arial"/>
          <w:sz w:val="24"/>
          <w:szCs w:val="24"/>
        </w:rPr>
      </w:pPr>
    </w:p>
    <w:p w14:paraId="2734D778" w14:textId="77777777" w:rsidR="0040288F" w:rsidRPr="00D44ADA" w:rsidRDefault="0040288F" w:rsidP="0040288F">
      <w:pPr>
        <w:pStyle w:val="fcase1ertab"/>
        <w:tabs>
          <w:tab w:val="clear" w:pos="426"/>
          <w:tab w:val="left" w:pos="0"/>
        </w:tabs>
        <w:spacing w:after="60"/>
        <w:ind w:left="0" w:firstLine="0"/>
        <w:jc w:val="left"/>
        <w:rPr>
          <w:rFonts w:ascii="Garamond" w:hAnsi="Garamond" w:cs="Arial"/>
          <w:sz w:val="24"/>
          <w:szCs w:val="24"/>
        </w:rPr>
      </w:pPr>
      <w:r w:rsidRPr="00D44ADA">
        <w:rPr>
          <w:rFonts w:ascii="Garamond" w:hAnsi="Garamond" w:cs="Arial"/>
          <w:sz w:val="24"/>
          <w:szCs w:val="24"/>
        </w:rPr>
        <w:fldChar w:fldCharType="begin">
          <w:ffData>
            <w:name w:val="CaseACocher108"/>
            <w:enabled/>
            <w:calcOnExit w:val="0"/>
            <w:checkBox>
              <w:sizeAuto/>
              <w:default w:val="0"/>
            </w:checkBox>
          </w:ffData>
        </w:fldChar>
      </w:r>
      <w:r w:rsidRPr="00D44ADA">
        <w:rPr>
          <w:rFonts w:ascii="Garamond" w:hAnsi="Garamond" w:cs="Arial"/>
          <w:sz w:val="24"/>
          <w:szCs w:val="24"/>
        </w:rPr>
        <w:instrText xml:space="preserve"> FORMCHECKBOX </w:instrText>
      </w:r>
      <w:r w:rsidR="007248E3">
        <w:rPr>
          <w:rFonts w:ascii="Garamond" w:hAnsi="Garamond" w:cs="Arial"/>
          <w:sz w:val="24"/>
          <w:szCs w:val="24"/>
        </w:rPr>
      </w:r>
      <w:r w:rsidR="007248E3">
        <w:rPr>
          <w:rFonts w:ascii="Garamond" w:hAnsi="Garamond" w:cs="Arial"/>
          <w:sz w:val="24"/>
          <w:szCs w:val="24"/>
        </w:rPr>
        <w:fldChar w:fldCharType="separate"/>
      </w:r>
      <w:r w:rsidRPr="00D44ADA">
        <w:rPr>
          <w:rFonts w:ascii="Garamond" w:hAnsi="Garamond" w:cs="Arial"/>
          <w:sz w:val="24"/>
          <w:szCs w:val="24"/>
        </w:rPr>
        <w:fldChar w:fldCharType="end"/>
      </w:r>
      <w:r w:rsidRPr="00D44ADA">
        <w:rPr>
          <w:rFonts w:ascii="Garamond" w:hAnsi="Garamond" w:cs="Arial"/>
          <w:sz w:val="24"/>
          <w:szCs w:val="24"/>
        </w:rPr>
        <w:t xml:space="preserve"> N° d'inscription au registre du commerce :</w:t>
      </w:r>
    </w:p>
    <w:p w14:paraId="313ACEDE" w14:textId="77777777" w:rsidR="0040288F" w:rsidRPr="00D44ADA" w:rsidRDefault="0040288F" w:rsidP="0040288F">
      <w:pPr>
        <w:pStyle w:val="fcase1ertab"/>
        <w:tabs>
          <w:tab w:val="left" w:pos="5103"/>
          <w:tab w:val="left" w:pos="5387"/>
        </w:tabs>
        <w:spacing w:after="60"/>
        <w:rPr>
          <w:rFonts w:ascii="Garamond" w:hAnsi="Garamond" w:cs="Arial"/>
          <w:sz w:val="24"/>
          <w:szCs w:val="24"/>
        </w:rPr>
      </w:pPr>
    </w:p>
    <w:p w14:paraId="381EDDEF" w14:textId="77777777" w:rsidR="0040288F" w:rsidRDefault="0040288F" w:rsidP="0040288F">
      <w:pPr>
        <w:tabs>
          <w:tab w:val="left" w:leader="dot" w:pos="4678"/>
          <w:tab w:val="left" w:leader="dot" w:pos="6237"/>
        </w:tabs>
        <w:rPr>
          <w:rFonts w:ascii="Garamond" w:hAnsi="Garamond"/>
          <w:sz w:val="24"/>
        </w:rPr>
      </w:pPr>
    </w:p>
    <w:p w14:paraId="1334F803" w14:textId="77777777" w:rsidR="002D63EF" w:rsidRPr="00D44ADA" w:rsidRDefault="002D63EF" w:rsidP="0040288F">
      <w:pPr>
        <w:tabs>
          <w:tab w:val="left" w:leader="dot" w:pos="4678"/>
          <w:tab w:val="left" w:leader="dot" w:pos="6237"/>
        </w:tabs>
        <w:rPr>
          <w:rFonts w:ascii="Garamond" w:hAnsi="Garamond"/>
          <w:sz w:val="24"/>
        </w:rPr>
      </w:pPr>
    </w:p>
    <w:p w14:paraId="721B4AED" w14:textId="7AEC2A37" w:rsidR="002D63EF" w:rsidRPr="00D44ADA" w:rsidRDefault="002D63EF" w:rsidP="002D63EF">
      <w:pPr>
        <w:tabs>
          <w:tab w:val="left" w:leader="dot" w:pos="4678"/>
          <w:tab w:val="left" w:leader="dot" w:pos="6237"/>
        </w:tabs>
        <w:rPr>
          <w:rFonts w:ascii="Garamond" w:hAnsi="Garamond"/>
          <w:sz w:val="24"/>
        </w:rPr>
      </w:pPr>
      <w:r w:rsidRPr="00D44ADA">
        <w:rPr>
          <w:rFonts w:ascii="Garamond" w:hAnsi="Garamond"/>
          <w:sz w:val="24"/>
        </w:rPr>
        <w:t xml:space="preserve">Après avoir pris connaissance du cahier des clauses </w:t>
      </w:r>
      <w:r w:rsidRPr="00F87A62">
        <w:rPr>
          <w:rFonts w:ascii="Garamond" w:hAnsi="Garamond"/>
          <w:sz w:val="24"/>
        </w:rPr>
        <w:t xml:space="preserve">particulières </w:t>
      </w:r>
      <w:r w:rsidRPr="00D44ADA">
        <w:rPr>
          <w:rFonts w:ascii="Garamond" w:hAnsi="Garamond"/>
          <w:sz w:val="24"/>
        </w:rPr>
        <w:t>et des documents qui y sont mentionnés,</w:t>
      </w:r>
      <w:r>
        <w:rPr>
          <w:rFonts w:ascii="Garamond" w:hAnsi="Garamond"/>
          <w:sz w:val="24"/>
        </w:rPr>
        <w:t xml:space="preserve"> j</w:t>
      </w:r>
      <w:r w:rsidRPr="00D44ADA">
        <w:rPr>
          <w:rFonts w:ascii="Garamond" w:hAnsi="Garamond"/>
          <w:sz w:val="24"/>
        </w:rPr>
        <w:t xml:space="preserve">e m'engage, conformément aux clauses et conditions des documents visés ci-dessus, à exécuter les </w:t>
      </w:r>
      <w:r>
        <w:rPr>
          <w:rFonts w:ascii="Garamond" w:hAnsi="Garamond"/>
          <w:sz w:val="24"/>
        </w:rPr>
        <w:t>prestations</w:t>
      </w:r>
      <w:r w:rsidRPr="00D44ADA">
        <w:rPr>
          <w:rFonts w:ascii="Garamond" w:hAnsi="Garamond"/>
          <w:sz w:val="24"/>
        </w:rPr>
        <w:t xml:space="preserve"> demandé</w:t>
      </w:r>
      <w:r>
        <w:rPr>
          <w:rFonts w:ascii="Garamond" w:hAnsi="Garamond"/>
          <w:sz w:val="24"/>
        </w:rPr>
        <w:t>e</w:t>
      </w:r>
      <w:r w:rsidRPr="00D44ADA">
        <w:rPr>
          <w:rFonts w:ascii="Garamond" w:hAnsi="Garamond"/>
          <w:sz w:val="24"/>
        </w:rPr>
        <w:t xml:space="preserve">s </w:t>
      </w:r>
      <w:r w:rsidRPr="000D5510">
        <w:rPr>
          <w:rFonts w:ascii="Garamond" w:hAnsi="Garamond"/>
          <w:sz w:val="24"/>
        </w:rPr>
        <w:t xml:space="preserve">selon </w:t>
      </w:r>
      <w:r w:rsidRPr="000D5510">
        <w:rPr>
          <w:rFonts w:ascii="Garamond" w:hAnsi="Garamond"/>
          <w:b/>
          <w:sz w:val="24"/>
        </w:rPr>
        <w:t>le bordereau de prix unitaires (BPU) annexé au présent document</w:t>
      </w:r>
      <w:r w:rsidRPr="00D44ADA">
        <w:rPr>
          <w:rFonts w:ascii="Garamond" w:hAnsi="Garamond"/>
          <w:sz w:val="24"/>
        </w:rPr>
        <w:t>.</w:t>
      </w:r>
    </w:p>
    <w:p w14:paraId="1C165D03" w14:textId="77777777" w:rsidR="002D63EF" w:rsidRDefault="002D63EF" w:rsidP="002D63EF">
      <w:pPr>
        <w:pStyle w:val="fcasegauche"/>
        <w:tabs>
          <w:tab w:val="left" w:pos="426"/>
        </w:tabs>
        <w:spacing w:before="240" w:after="120"/>
        <w:ind w:left="0" w:firstLine="0"/>
        <w:rPr>
          <w:rFonts w:ascii="Garamond" w:hAnsi="Garamond" w:cs="Arial"/>
          <w:sz w:val="24"/>
          <w:szCs w:val="24"/>
        </w:rPr>
      </w:pPr>
      <w:r w:rsidRPr="00D44ADA">
        <w:rPr>
          <w:rFonts w:ascii="Garamond" w:hAnsi="Garamond" w:cs="Arial"/>
          <w:sz w:val="24"/>
          <w:szCs w:val="24"/>
        </w:rPr>
        <w:t xml:space="preserve">Cette offre est exprimée </w:t>
      </w:r>
      <w:r w:rsidRPr="00D44ADA">
        <w:rPr>
          <w:rFonts w:ascii="Garamond" w:hAnsi="Garamond" w:cs="Arial"/>
          <w:sz w:val="24"/>
          <w:szCs w:val="24"/>
          <w:u w:val="single"/>
        </w:rPr>
        <w:t>en euros</w:t>
      </w:r>
      <w:r w:rsidRPr="00D44ADA">
        <w:rPr>
          <w:rFonts w:ascii="Garamond" w:hAnsi="Garamond" w:cs="Arial"/>
          <w:sz w:val="24"/>
          <w:szCs w:val="24"/>
        </w:rPr>
        <w:t xml:space="preserve"> et porte sur l'ensemble </w:t>
      </w:r>
      <w:r>
        <w:rPr>
          <w:rFonts w:ascii="Garamond" w:hAnsi="Garamond" w:cs="Arial"/>
          <w:sz w:val="24"/>
          <w:szCs w:val="24"/>
        </w:rPr>
        <w:t>du marché.</w:t>
      </w:r>
      <w:r w:rsidRPr="00D44ADA">
        <w:rPr>
          <w:rFonts w:ascii="Garamond" w:hAnsi="Garamond" w:cs="Arial"/>
          <w:sz w:val="24"/>
          <w:szCs w:val="24"/>
        </w:rPr>
        <w:t xml:space="preserve"> </w:t>
      </w:r>
    </w:p>
    <w:p w14:paraId="20FAF9C2" w14:textId="77777777" w:rsidR="002D63EF" w:rsidRDefault="002D63EF" w:rsidP="002D63EF">
      <w:pPr>
        <w:pStyle w:val="fcasegauche"/>
        <w:tabs>
          <w:tab w:val="left" w:pos="426"/>
        </w:tabs>
        <w:spacing w:before="240" w:after="120"/>
        <w:ind w:left="0" w:firstLine="0"/>
        <w:rPr>
          <w:rFonts w:ascii="Garamond" w:hAnsi="Garamond" w:cs="Arial"/>
          <w:sz w:val="24"/>
          <w:szCs w:val="24"/>
        </w:rPr>
      </w:pPr>
    </w:p>
    <w:p w14:paraId="574C4DC2" w14:textId="77777777" w:rsidR="002D63EF" w:rsidRPr="000D5510" w:rsidRDefault="002D63EF" w:rsidP="002D63EF">
      <w:pPr>
        <w:pStyle w:val="fcasegauche"/>
        <w:tabs>
          <w:tab w:val="left" w:pos="426"/>
        </w:tabs>
        <w:spacing w:before="240" w:after="120"/>
        <w:jc w:val="center"/>
        <w:rPr>
          <w:rFonts w:ascii="Garamond" w:hAnsi="Garamond"/>
          <w:b/>
          <w:bCs/>
          <w:iCs/>
          <w:color w:val="000099"/>
          <w:sz w:val="24"/>
          <w:u w:val="single"/>
        </w:rPr>
      </w:pPr>
      <w:r w:rsidRPr="000D5510">
        <w:rPr>
          <w:rFonts w:ascii="Garamond" w:hAnsi="Garamond"/>
          <w:b/>
          <w:bCs/>
          <w:iCs/>
          <w:color w:val="000099"/>
          <w:sz w:val="24"/>
          <w:u w:val="single"/>
        </w:rPr>
        <w:t>Voir bordereau de prix unitaires joint en annexe</w:t>
      </w:r>
    </w:p>
    <w:p w14:paraId="254FF3DB" w14:textId="77777777" w:rsidR="005543B7" w:rsidRPr="00D44ADA" w:rsidRDefault="00BD3D9E" w:rsidP="005543B7">
      <w:pPr>
        <w:tabs>
          <w:tab w:val="left" w:pos="7088"/>
        </w:tabs>
        <w:rPr>
          <w:rFonts w:ascii="Garamond" w:hAnsi="Garamond"/>
          <w:sz w:val="24"/>
        </w:rPr>
      </w:pPr>
      <w:r w:rsidRPr="00D44ADA">
        <w:rPr>
          <w:rFonts w:ascii="Garamond" w:hAnsi="Garamond"/>
          <w:sz w:val="24"/>
        </w:rPr>
        <w:br w:type="page"/>
      </w:r>
    </w:p>
    <w:tbl>
      <w:tblPr>
        <w:tblW w:w="0" w:type="auto"/>
        <w:tblBorders>
          <w:top w:val="single" w:sz="12" w:space="0" w:color="000099"/>
          <w:left w:val="single" w:sz="12" w:space="0" w:color="000099"/>
          <w:bottom w:val="single" w:sz="12" w:space="0" w:color="000099"/>
          <w:right w:val="single" w:sz="12" w:space="0" w:color="000099"/>
        </w:tblBorders>
        <w:shd w:val="solid" w:color="000099" w:fill="auto"/>
        <w:tblLayout w:type="fixed"/>
        <w:tblCellMar>
          <w:left w:w="71" w:type="dxa"/>
          <w:right w:w="71" w:type="dxa"/>
        </w:tblCellMar>
        <w:tblLook w:val="0000" w:firstRow="0" w:lastRow="0" w:firstColumn="0" w:lastColumn="0" w:noHBand="0" w:noVBand="0"/>
      </w:tblPr>
      <w:tblGrid>
        <w:gridCol w:w="8936"/>
        <w:gridCol w:w="1272"/>
      </w:tblGrid>
      <w:tr w:rsidR="005543B7" w:rsidRPr="00D44ADA" w14:paraId="497BC585" w14:textId="77777777" w:rsidTr="00954BE3">
        <w:tc>
          <w:tcPr>
            <w:tcW w:w="8936" w:type="dxa"/>
            <w:shd w:val="solid" w:color="000099" w:fill="auto"/>
          </w:tcPr>
          <w:p w14:paraId="074ACD03" w14:textId="77777777" w:rsidR="005543B7" w:rsidRPr="00D44ADA" w:rsidRDefault="005543B7" w:rsidP="00954BE3">
            <w:pPr>
              <w:tabs>
                <w:tab w:val="left" w:pos="-142"/>
                <w:tab w:val="left" w:pos="4111"/>
              </w:tabs>
              <w:rPr>
                <w:rFonts w:ascii="Garamond" w:hAnsi="Garamond"/>
                <w:b/>
                <w:sz w:val="24"/>
              </w:rPr>
            </w:pPr>
            <w:r w:rsidRPr="00D44ADA">
              <w:rPr>
                <w:rFonts w:ascii="Garamond" w:hAnsi="Garamond"/>
                <w:sz w:val="24"/>
              </w:rPr>
              <w:lastRenderedPageBreak/>
              <w:br w:type="page"/>
            </w:r>
            <w:r w:rsidRPr="00D44ADA">
              <w:rPr>
                <w:rFonts w:ascii="Garamond" w:hAnsi="Garamond"/>
                <w:sz w:val="24"/>
              </w:rPr>
              <w:br w:type="page"/>
            </w:r>
            <w:r w:rsidRPr="00D44ADA">
              <w:rPr>
                <w:rFonts w:ascii="Garamond" w:hAnsi="Garamond"/>
                <w:b/>
                <w:sz w:val="24"/>
              </w:rPr>
              <w:t>A - Engagement du candidat (SUITE)</w:t>
            </w:r>
          </w:p>
        </w:tc>
        <w:tc>
          <w:tcPr>
            <w:tcW w:w="1272" w:type="dxa"/>
            <w:shd w:val="solid" w:color="000099" w:fill="auto"/>
          </w:tcPr>
          <w:p w14:paraId="5BA7A542" w14:textId="77777777" w:rsidR="005543B7" w:rsidRPr="00D44ADA" w:rsidRDefault="005543B7" w:rsidP="00954BE3">
            <w:pPr>
              <w:tabs>
                <w:tab w:val="left" w:pos="-142"/>
              </w:tabs>
              <w:jc w:val="right"/>
              <w:rPr>
                <w:rFonts w:ascii="Garamond" w:hAnsi="Garamond"/>
                <w:b/>
                <w:sz w:val="24"/>
              </w:rPr>
            </w:pPr>
          </w:p>
        </w:tc>
      </w:tr>
    </w:tbl>
    <w:p w14:paraId="2C55526A" w14:textId="77777777" w:rsidR="005543B7" w:rsidRPr="00D44ADA" w:rsidRDefault="005543B7" w:rsidP="005543B7">
      <w:pPr>
        <w:tabs>
          <w:tab w:val="left" w:pos="7088"/>
        </w:tabs>
        <w:rPr>
          <w:rFonts w:ascii="Garamond" w:hAnsi="Garamond"/>
          <w:sz w:val="24"/>
        </w:rPr>
      </w:pPr>
    </w:p>
    <w:p w14:paraId="604770D7" w14:textId="77777777" w:rsidR="005543B7" w:rsidRDefault="005543B7" w:rsidP="003835D6">
      <w:pPr>
        <w:tabs>
          <w:tab w:val="left" w:pos="7088"/>
        </w:tabs>
        <w:rPr>
          <w:rFonts w:ascii="Garamond" w:hAnsi="Garamond"/>
          <w:sz w:val="24"/>
        </w:rPr>
      </w:pPr>
    </w:p>
    <w:p w14:paraId="2FC0DB1F" w14:textId="77777777" w:rsidR="005543B7" w:rsidRPr="005543B7" w:rsidRDefault="005543B7" w:rsidP="003835D6">
      <w:pPr>
        <w:tabs>
          <w:tab w:val="left" w:pos="7088"/>
        </w:tabs>
        <w:rPr>
          <w:rFonts w:ascii="Garamond" w:hAnsi="Garamond"/>
          <w:sz w:val="24"/>
          <w:u w:val="single"/>
        </w:rPr>
      </w:pPr>
      <w:r w:rsidRPr="005543B7">
        <w:rPr>
          <w:rFonts w:ascii="Garamond" w:hAnsi="Garamond"/>
          <w:sz w:val="24"/>
          <w:u w:val="single"/>
        </w:rPr>
        <w:t>A REMPLIR PAR LE CANDIDAT :</w:t>
      </w:r>
    </w:p>
    <w:p w14:paraId="14A30723" w14:textId="77777777" w:rsidR="005543B7" w:rsidRDefault="005543B7" w:rsidP="003835D6">
      <w:pPr>
        <w:tabs>
          <w:tab w:val="left" w:pos="7088"/>
        </w:tabs>
        <w:rPr>
          <w:rFonts w:ascii="Garamond" w:hAnsi="Garamond"/>
          <w:sz w:val="24"/>
        </w:rPr>
      </w:pPr>
    </w:p>
    <w:p w14:paraId="4D557925" w14:textId="77777777" w:rsidR="005543B7" w:rsidRPr="005543B7" w:rsidRDefault="005543B7" w:rsidP="003835D6">
      <w:pPr>
        <w:tabs>
          <w:tab w:val="left" w:pos="7088"/>
        </w:tabs>
        <w:rPr>
          <w:rFonts w:ascii="Garamond" w:hAnsi="Garamond"/>
          <w:b/>
          <w:color w:val="000099"/>
          <w:sz w:val="24"/>
        </w:rPr>
      </w:pPr>
      <w:r w:rsidRPr="005543B7">
        <w:rPr>
          <w:rFonts w:ascii="Garamond" w:hAnsi="Garamond"/>
          <w:b/>
          <w:color w:val="000099"/>
          <w:sz w:val="24"/>
        </w:rPr>
        <w:t>Délai de livraison MAXIMUM quel que soit le site</w:t>
      </w:r>
      <w:r>
        <w:rPr>
          <w:rFonts w:ascii="Garamond" w:hAnsi="Garamond"/>
          <w:b/>
          <w:color w:val="000099"/>
          <w:sz w:val="24"/>
        </w:rPr>
        <w:t xml:space="preserve"> concerné</w:t>
      </w:r>
      <w:r w:rsidRPr="005543B7">
        <w:rPr>
          <w:rFonts w:ascii="Garamond" w:hAnsi="Garamond"/>
          <w:b/>
          <w:color w:val="000099"/>
          <w:sz w:val="24"/>
        </w:rPr>
        <w:t xml:space="preserve"> en commande courante :</w:t>
      </w:r>
    </w:p>
    <w:p w14:paraId="63155974" w14:textId="77777777" w:rsidR="005543B7" w:rsidRDefault="005543B7" w:rsidP="003835D6">
      <w:pPr>
        <w:tabs>
          <w:tab w:val="left" w:pos="7088"/>
        </w:tabs>
        <w:rPr>
          <w:rFonts w:ascii="Garamond" w:hAnsi="Garamond"/>
          <w:sz w:val="24"/>
        </w:rPr>
      </w:pPr>
    </w:p>
    <w:p w14:paraId="4515AF40" w14:textId="77777777" w:rsidR="005543B7" w:rsidRPr="005543B7" w:rsidRDefault="005543B7" w:rsidP="005543B7">
      <w:pPr>
        <w:tabs>
          <w:tab w:val="left" w:pos="2127"/>
        </w:tabs>
        <w:rPr>
          <w:rFonts w:ascii="Garamond" w:hAnsi="Garamond"/>
          <w:b/>
          <w:sz w:val="24"/>
        </w:rPr>
      </w:pPr>
      <w:r w:rsidRPr="005543B7">
        <w:rPr>
          <w:rFonts w:ascii="Garamond" w:hAnsi="Garamond"/>
          <w:sz w:val="24"/>
          <w:bdr w:val="single" w:sz="4" w:space="0" w:color="auto"/>
        </w:rPr>
        <w:tab/>
      </w:r>
      <w:r>
        <w:rPr>
          <w:rFonts w:ascii="Garamond" w:hAnsi="Garamond"/>
          <w:sz w:val="24"/>
        </w:rPr>
        <w:t xml:space="preserve">  </w:t>
      </w:r>
      <w:r w:rsidRPr="005543B7">
        <w:rPr>
          <w:rFonts w:ascii="Garamond" w:hAnsi="Garamond"/>
          <w:b/>
          <w:sz w:val="24"/>
        </w:rPr>
        <w:t>jours ouvrés (comptés du lundi au vendredi) à réception de la commande</w:t>
      </w:r>
    </w:p>
    <w:p w14:paraId="6BF10A9B" w14:textId="77777777" w:rsidR="005543B7" w:rsidRDefault="005543B7" w:rsidP="003835D6">
      <w:pPr>
        <w:tabs>
          <w:tab w:val="left" w:pos="7088"/>
        </w:tabs>
        <w:rPr>
          <w:rFonts w:ascii="Garamond" w:hAnsi="Garamond"/>
          <w:sz w:val="24"/>
        </w:rPr>
      </w:pPr>
    </w:p>
    <w:p w14:paraId="1930CCC7" w14:textId="77777777" w:rsidR="005543B7" w:rsidRDefault="005543B7" w:rsidP="003835D6">
      <w:pPr>
        <w:tabs>
          <w:tab w:val="left" w:pos="7088"/>
        </w:tabs>
        <w:rPr>
          <w:rFonts w:ascii="Garamond" w:hAnsi="Garamond"/>
          <w:sz w:val="24"/>
        </w:rPr>
      </w:pPr>
    </w:p>
    <w:p w14:paraId="002CBA80" w14:textId="77777777" w:rsidR="005543B7" w:rsidRPr="005543B7" w:rsidRDefault="005543B7" w:rsidP="003835D6">
      <w:pPr>
        <w:tabs>
          <w:tab w:val="left" w:pos="7088"/>
        </w:tabs>
        <w:rPr>
          <w:rFonts w:ascii="Garamond" w:hAnsi="Garamond"/>
          <w:b/>
          <w:color w:val="000099"/>
          <w:sz w:val="24"/>
        </w:rPr>
      </w:pPr>
      <w:r w:rsidRPr="005543B7">
        <w:rPr>
          <w:rFonts w:ascii="Garamond" w:hAnsi="Garamond"/>
          <w:b/>
          <w:color w:val="000099"/>
          <w:sz w:val="24"/>
        </w:rPr>
        <w:t>Délai d'obtention d'un devis :</w:t>
      </w:r>
    </w:p>
    <w:p w14:paraId="4EFB698F" w14:textId="77777777" w:rsidR="005543B7" w:rsidRDefault="005543B7" w:rsidP="003835D6">
      <w:pPr>
        <w:tabs>
          <w:tab w:val="left" w:pos="7088"/>
        </w:tabs>
        <w:rPr>
          <w:rFonts w:ascii="Garamond" w:hAnsi="Garamond"/>
          <w:sz w:val="24"/>
        </w:rPr>
      </w:pPr>
    </w:p>
    <w:p w14:paraId="1E0D8179" w14:textId="77777777" w:rsidR="005543B7" w:rsidRPr="005543B7" w:rsidRDefault="005543B7" w:rsidP="005543B7">
      <w:pPr>
        <w:tabs>
          <w:tab w:val="left" w:pos="2127"/>
        </w:tabs>
        <w:rPr>
          <w:rFonts w:ascii="Garamond" w:hAnsi="Garamond"/>
          <w:b/>
          <w:sz w:val="24"/>
        </w:rPr>
      </w:pPr>
      <w:r w:rsidRPr="005543B7">
        <w:rPr>
          <w:rFonts w:ascii="Garamond" w:hAnsi="Garamond"/>
          <w:sz w:val="24"/>
          <w:bdr w:val="single" w:sz="4" w:space="0" w:color="auto"/>
        </w:rPr>
        <w:tab/>
      </w:r>
      <w:r>
        <w:rPr>
          <w:rFonts w:ascii="Garamond" w:hAnsi="Garamond"/>
          <w:sz w:val="24"/>
        </w:rPr>
        <w:t xml:space="preserve">  </w:t>
      </w:r>
      <w:r w:rsidRPr="005543B7">
        <w:rPr>
          <w:rFonts w:ascii="Garamond" w:hAnsi="Garamond"/>
          <w:b/>
          <w:sz w:val="24"/>
        </w:rPr>
        <w:t xml:space="preserve">jours ouvrés (comptés du lundi au vendredi) à réception de la </w:t>
      </w:r>
      <w:r w:rsidR="00977B82">
        <w:rPr>
          <w:rFonts w:ascii="Garamond" w:hAnsi="Garamond"/>
          <w:b/>
          <w:sz w:val="24"/>
        </w:rPr>
        <w:t>demande</w:t>
      </w:r>
    </w:p>
    <w:p w14:paraId="072CBDC0" w14:textId="77777777" w:rsidR="005543B7" w:rsidRDefault="005543B7" w:rsidP="003835D6">
      <w:pPr>
        <w:tabs>
          <w:tab w:val="left" w:pos="7088"/>
        </w:tabs>
        <w:rPr>
          <w:rFonts w:ascii="Garamond" w:hAnsi="Garamond"/>
          <w:sz w:val="24"/>
        </w:rPr>
      </w:pPr>
    </w:p>
    <w:p w14:paraId="5A782A77" w14:textId="77777777" w:rsidR="005543B7" w:rsidRDefault="005543B7" w:rsidP="003835D6">
      <w:pPr>
        <w:tabs>
          <w:tab w:val="left" w:pos="7088"/>
        </w:tabs>
        <w:rPr>
          <w:rFonts w:ascii="Garamond" w:hAnsi="Garamond"/>
          <w:sz w:val="24"/>
        </w:rPr>
      </w:pPr>
    </w:p>
    <w:p w14:paraId="4F020E84" w14:textId="77777777" w:rsidR="005543B7" w:rsidRDefault="005543B7" w:rsidP="003835D6">
      <w:pPr>
        <w:tabs>
          <w:tab w:val="left" w:pos="7088"/>
        </w:tabs>
        <w:rPr>
          <w:rFonts w:ascii="Garamond" w:hAnsi="Garamond"/>
          <w:sz w:val="24"/>
        </w:rPr>
      </w:pPr>
    </w:p>
    <w:p w14:paraId="1CF3BE63" w14:textId="77777777" w:rsidR="005543B7" w:rsidRPr="00D44ADA" w:rsidRDefault="005543B7" w:rsidP="003835D6">
      <w:pPr>
        <w:tabs>
          <w:tab w:val="left" w:pos="7088"/>
        </w:tabs>
        <w:rPr>
          <w:rFonts w:ascii="Garamond" w:hAnsi="Garamond"/>
          <w:sz w:val="24"/>
        </w:rPr>
      </w:pPr>
      <w:r>
        <w:rPr>
          <w:rFonts w:ascii="Garamond" w:hAnsi="Garamond"/>
          <w:sz w:val="24"/>
        </w:rPr>
        <w:br w:type="page"/>
      </w:r>
    </w:p>
    <w:tbl>
      <w:tblPr>
        <w:tblW w:w="0" w:type="auto"/>
        <w:tblBorders>
          <w:top w:val="single" w:sz="12" w:space="0" w:color="000099"/>
          <w:left w:val="single" w:sz="12" w:space="0" w:color="000099"/>
          <w:bottom w:val="single" w:sz="12" w:space="0" w:color="000099"/>
          <w:right w:val="single" w:sz="12" w:space="0" w:color="000099"/>
        </w:tblBorders>
        <w:shd w:val="solid" w:color="000099" w:fill="auto"/>
        <w:tblLayout w:type="fixed"/>
        <w:tblCellMar>
          <w:left w:w="71" w:type="dxa"/>
          <w:right w:w="71" w:type="dxa"/>
        </w:tblCellMar>
        <w:tblLook w:val="0000" w:firstRow="0" w:lastRow="0" w:firstColumn="0" w:lastColumn="0" w:noHBand="0" w:noVBand="0"/>
      </w:tblPr>
      <w:tblGrid>
        <w:gridCol w:w="8936"/>
        <w:gridCol w:w="1272"/>
      </w:tblGrid>
      <w:tr w:rsidR="0014091D" w:rsidRPr="00D44ADA" w14:paraId="7112FC68" w14:textId="77777777" w:rsidTr="00D44ADA">
        <w:tc>
          <w:tcPr>
            <w:tcW w:w="8936" w:type="dxa"/>
            <w:shd w:val="solid" w:color="000099" w:fill="auto"/>
          </w:tcPr>
          <w:p w14:paraId="4DDBAD09" w14:textId="77777777" w:rsidR="0014091D" w:rsidRPr="00D44ADA" w:rsidRDefault="0014091D" w:rsidP="00D44ADA">
            <w:pPr>
              <w:tabs>
                <w:tab w:val="left" w:pos="-142"/>
                <w:tab w:val="left" w:pos="4111"/>
              </w:tabs>
              <w:rPr>
                <w:rFonts w:ascii="Garamond" w:hAnsi="Garamond"/>
                <w:b/>
                <w:sz w:val="24"/>
              </w:rPr>
            </w:pPr>
            <w:r w:rsidRPr="00D44ADA">
              <w:rPr>
                <w:rFonts w:ascii="Garamond" w:hAnsi="Garamond"/>
                <w:sz w:val="24"/>
              </w:rPr>
              <w:lastRenderedPageBreak/>
              <w:br w:type="page"/>
            </w:r>
            <w:r w:rsidRPr="00D44ADA">
              <w:rPr>
                <w:rFonts w:ascii="Garamond" w:hAnsi="Garamond"/>
                <w:sz w:val="24"/>
              </w:rPr>
              <w:br w:type="page"/>
            </w:r>
            <w:r w:rsidRPr="00D44ADA">
              <w:rPr>
                <w:rFonts w:ascii="Garamond" w:hAnsi="Garamond"/>
                <w:b/>
                <w:sz w:val="24"/>
              </w:rPr>
              <w:t>A - Engagement du candidat (SUITE)</w:t>
            </w:r>
          </w:p>
        </w:tc>
        <w:tc>
          <w:tcPr>
            <w:tcW w:w="1272" w:type="dxa"/>
            <w:shd w:val="solid" w:color="000099" w:fill="auto"/>
          </w:tcPr>
          <w:p w14:paraId="7F8A20A3" w14:textId="77777777" w:rsidR="0014091D" w:rsidRPr="00D44ADA" w:rsidRDefault="0014091D" w:rsidP="00D44ADA">
            <w:pPr>
              <w:tabs>
                <w:tab w:val="left" w:pos="-142"/>
              </w:tabs>
              <w:jc w:val="right"/>
              <w:rPr>
                <w:rFonts w:ascii="Garamond" w:hAnsi="Garamond"/>
                <w:b/>
                <w:sz w:val="24"/>
              </w:rPr>
            </w:pPr>
          </w:p>
        </w:tc>
      </w:tr>
    </w:tbl>
    <w:p w14:paraId="006A10E7" w14:textId="77777777" w:rsidR="0014091D" w:rsidRPr="00D44ADA" w:rsidRDefault="0014091D" w:rsidP="00BD3D9E">
      <w:pPr>
        <w:tabs>
          <w:tab w:val="left" w:pos="7088"/>
        </w:tabs>
        <w:rPr>
          <w:rFonts w:ascii="Garamond" w:hAnsi="Garamond"/>
          <w:sz w:val="24"/>
        </w:rPr>
      </w:pPr>
    </w:p>
    <w:p w14:paraId="00172FC9" w14:textId="77777777" w:rsidR="0040288F" w:rsidRPr="00D44ADA" w:rsidRDefault="0040288F" w:rsidP="0040288F">
      <w:pPr>
        <w:numPr>
          <w:ilvl w:val="0"/>
          <w:numId w:val="1"/>
        </w:numPr>
        <w:tabs>
          <w:tab w:val="clear" w:pos="720"/>
          <w:tab w:val="num" w:pos="360"/>
        </w:tabs>
        <w:spacing w:before="60"/>
        <w:ind w:left="360"/>
        <w:rPr>
          <w:rFonts w:ascii="Garamond" w:hAnsi="Garamond"/>
          <w:b/>
          <w:sz w:val="24"/>
        </w:rPr>
      </w:pPr>
      <w:r w:rsidRPr="00A15AE4">
        <w:rPr>
          <w:rFonts w:ascii="Garamond" w:hAnsi="Garamond"/>
          <w:b/>
          <w:color w:val="000099"/>
          <w:spacing w:val="-10"/>
          <w:position w:val="-2"/>
          <w:sz w:val="24"/>
        </w:rPr>
        <w:sym w:font="Wingdings" w:char="F06E"/>
      </w:r>
      <w:r w:rsidRPr="00D44ADA">
        <w:rPr>
          <w:rFonts w:ascii="Garamond" w:hAnsi="Garamond"/>
          <w:b/>
          <w:color w:val="FFFF00"/>
          <w:spacing w:val="-10"/>
          <w:position w:val="-2"/>
          <w:sz w:val="24"/>
        </w:rPr>
        <w:t> </w:t>
      </w:r>
      <w:r w:rsidRPr="00D44ADA">
        <w:rPr>
          <w:rFonts w:ascii="Garamond" w:hAnsi="Garamond"/>
          <w:b/>
          <w:sz w:val="24"/>
        </w:rPr>
        <w:t xml:space="preserve">Compte à créditer – </w:t>
      </w:r>
      <w:r w:rsidRPr="005B6227">
        <w:rPr>
          <w:rFonts w:ascii="Garamond" w:hAnsi="Garamond"/>
          <w:b/>
          <w:sz w:val="24"/>
          <w:u w:val="single"/>
        </w:rPr>
        <w:t>joindre un relevé d’identité bancaire ou postal</w:t>
      </w:r>
      <w:r w:rsidR="0007455D" w:rsidRPr="00D44ADA">
        <w:rPr>
          <w:rFonts w:ascii="Garamond" w:hAnsi="Garamond"/>
          <w:b/>
          <w:sz w:val="24"/>
        </w:rPr>
        <w:t> :</w:t>
      </w:r>
    </w:p>
    <w:p w14:paraId="1490D889" w14:textId="77777777" w:rsidR="00A15AE4" w:rsidRPr="00A15AE4" w:rsidRDefault="00A15AE4" w:rsidP="00A15AE4">
      <w:pPr>
        <w:pStyle w:val="Retraitcorpsdetexte"/>
        <w:spacing w:before="60" w:after="0"/>
        <w:ind w:left="0"/>
        <w:jc w:val="left"/>
        <w:rPr>
          <w:rFonts w:ascii="Garamond" w:hAnsi="Garamond"/>
          <w:sz w:val="24"/>
        </w:rPr>
      </w:pPr>
      <w:r w:rsidRPr="00A15AE4">
        <w:rPr>
          <w:rFonts w:ascii="Garamond" w:hAnsi="Garamond"/>
          <w:sz w:val="24"/>
        </w:rPr>
        <w:t>Etablissement tenant le compte :</w:t>
      </w:r>
    </w:p>
    <w:p w14:paraId="13CFCCAF" w14:textId="77777777" w:rsidR="00A15AE4" w:rsidRPr="00A15AE4" w:rsidRDefault="00A15AE4" w:rsidP="00A15AE4">
      <w:pPr>
        <w:pStyle w:val="Retraitcorpsdetexte"/>
        <w:spacing w:before="60" w:after="0"/>
        <w:ind w:left="0"/>
        <w:jc w:val="left"/>
        <w:rPr>
          <w:rFonts w:ascii="Garamond" w:hAnsi="Garamond"/>
          <w:sz w:val="24"/>
        </w:rPr>
      </w:pPr>
      <w:r w:rsidRPr="00A15AE4">
        <w:rPr>
          <w:rFonts w:ascii="Garamond" w:hAnsi="Garamond"/>
          <w:sz w:val="24"/>
        </w:rPr>
        <w:t>Agence :</w:t>
      </w:r>
    </w:p>
    <w:tbl>
      <w:tblPr>
        <w:tblW w:w="9680" w:type="dxa"/>
        <w:tblInd w:w="70" w:type="dxa"/>
        <w:tblCellMar>
          <w:left w:w="70" w:type="dxa"/>
          <w:right w:w="70" w:type="dxa"/>
        </w:tblCellMar>
        <w:tblLook w:val="04A0" w:firstRow="1" w:lastRow="0" w:firstColumn="1" w:lastColumn="0" w:noHBand="0" w:noVBand="1"/>
      </w:tblPr>
      <w:tblGrid>
        <w:gridCol w:w="2820"/>
        <w:gridCol w:w="400"/>
        <w:gridCol w:w="400"/>
        <w:gridCol w:w="400"/>
        <w:gridCol w:w="400"/>
        <w:gridCol w:w="400"/>
        <w:gridCol w:w="400"/>
        <w:gridCol w:w="400"/>
        <w:gridCol w:w="400"/>
        <w:gridCol w:w="400"/>
        <w:gridCol w:w="400"/>
        <w:gridCol w:w="400"/>
        <w:gridCol w:w="420"/>
        <w:gridCol w:w="400"/>
        <w:gridCol w:w="400"/>
        <w:gridCol w:w="400"/>
        <w:gridCol w:w="40"/>
        <w:gridCol w:w="360"/>
        <w:gridCol w:w="40"/>
        <w:gridCol w:w="360"/>
        <w:gridCol w:w="40"/>
      </w:tblGrid>
      <w:tr w:rsidR="00362D8A" w:rsidRPr="00362D8A" w14:paraId="08609A08" w14:textId="77777777" w:rsidTr="00362D8A">
        <w:trPr>
          <w:gridAfter w:val="1"/>
          <w:wAfter w:w="40" w:type="dxa"/>
          <w:trHeight w:val="305"/>
        </w:trPr>
        <w:tc>
          <w:tcPr>
            <w:tcW w:w="2820" w:type="dxa"/>
            <w:tcBorders>
              <w:top w:val="nil"/>
              <w:left w:val="nil"/>
              <w:bottom w:val="nil"/>
              <w:right w:val="nil"/>
            </w:tcBorders>
            <w:shd w:val="clear" w:color="auto" w:fill="auto"/>
            <w:noWrap/>
            <w:vAlign w:val="center"/>
            <w:hideMark/>
          </w:tcPr>
          <w:p w14:paraId="25EC18CE" w14:textId="77777777" w:rsidR="00362D8A" w:rsidRPr="00362D8A" w:rsidRDefault="00362D8A" w:rsidP="00362D8A">
            <w:pPr>
              <w:pStyle w:val="Retraitcorpsdetexte"/>
              <w:spacing w:before="60"/>
              <w:ind w:left="0"/>
              <w:rPr>
                <w:rFonts w:ascii="Garamond" w:hAnsi="Garamond"/>
                <w:bCs/>
                <w:sz w:val="24"/>
              </w:rPr>
            </w:pPr>
            <w:r w:rsidRPr="00362D8A">
              <w:rPr>
                <w:rFonts w:ascii="Garamond" w:hAnsi="Garamond"/>
                <w:bCs/>
                <w:sz w:val="24"/>
              </w:rPr>
              <w:t>Code établissement</w:t>
            </w:r>
          </w:p>
        </w:tc>
        <w:tc>
          <w:tcPr>
            <w:tcW w:w="400" w:type="dxa"/>
            <w:tcBorders>
              <w:left w:val="single" w:sz="4" w:space="0" w:color="auto"/>
              <w:bottom w:val="single" w:sz="4" w:space="0" w:color="auto"/>
              <w:right w:val="single" w:sz="4" w:space="0" w:color="auto"/>
            </w:tcBorders>
            <w:shd w:val="clear" w:color="auto" w:fill="auto"/>
            <w:noWrap/>
            <w:vAlign w:val="center"/>
            <w:hideMark/>
          </w:tcPr>
          <w:p w14:paraId="6D806634"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71DDB892"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61FEB797"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03D6141F"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46CE8AD4"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2820" w:type="dxa"/>
            <w:gridSpan w:val="7"/>
            <w:tcBorders>
              <w:top w:val="nil"/>
              <w:left w:val="nil"/>
              <w:bottom w:val="nil"/>
              <w:right w:val="nil"/>
            </w:tcBorders>
            <w:shd w:val="clear" w:color="auto" w:fill="auto"/>
            <w:noWrap/>
            <w:vAlign w:val="center"/>
            <w:hideMark/>
          </w:tcPr>
          <w:p w14:paraId="7CB0CF3D" w14:textId="77777777" w:rsidR="00362D8A" w:rsidRPr="00362D8A" w:rsidRDefault="00362D8A" w:rsidP="00362D8A">
            <w:pPr>
              <w:pStyle w:val="Retraitcorpsdetexte"/>
              <w:spacing w:before="60"/>
              <w:ind w:left="0"/>
              <w:rPr>
                <w:rFonts w:ascii="Garamond" w:hAnsi="Garamond"/>
                <w:bCs/>
                <w:sz w:val="24"/>
              </w:rPr>
            </w:pPr>
            <w:r w:rsidRPr="00362D8A">
              <w:rPr>
                <w:rFonts w:ascii="Garamond" w:hAnsi="Garamond"/>
                <w:bCs/>
                <w:sz w:val="24"/>
              </w:rPr>
              <w:t>Code guichet</w:t>
            </w:r>
          </w:p>
        </w:tc>
        <w:tc>
          <w:tcPr>
            <w:tcW w:w="400" w:type="dxa"/>
            <w:tcBorders>
              <w:left w:val="single" w:sz="4" w:space="0" w:color="auto"/>
              <w:bottom w:val="single" w:sz="4" w:space="0" w:color="auto"/>
              <w:right w:val="single" w:sz="4" w:space="0" w:color="auto"/>
            </w:tcBorders>
            <w:shd w:val="clear" w:color="auto" w:fill="auto"/>
            <w:noWrap/>
            <w:vAlign w:val="center"/>
            <w:hideMark/>
          </w:tcPr>
          <w:p w14:paraId="260B4A67"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1A3212FC"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0E0EFE8E"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gridSpan w:val="2"/>
            <w:tcBorders>
              <w:left w:val="nil"/>
              <w:bottom w:val="single" w:sz="4" w:space="0" w:color="auto"/>
              <w:right w:val="single" w:sz="4" w:space="0" w:color="auto"/>
            </w:tcBorders>
            <w:shd w:val="clear" w:color="auto" w:fill="auto"/>
            <w:noWrap/>
            <w:vAlign w:val="center"/>
            <w:hideMark/>
          </w:tcPr>
          <w:p w14:paraId="7048391E"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gridSpan w:val="2"/>
            <w:tcBorders>
              <w:left w:val="nil"/>
              <w:bottom w:val="single" w:sz="4" w:space="0" w:color="auto"/>
              <w:right w:val="single" w:sz="4" w:space="0" w:color="auto"/>
            </w:tcBorders>
            <w:shd w:val="clear" w:color="auto" w:fill="auto"/>
            <w:noWrap/>
            <w:vAlign w:val="center"/>
            <w:hideMark/>
          </w:tcPr>
          <w:p w14:paraId="1DC42232"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r>
      <w:tr w:rsidR="00362D8A" w:rsidRPr="00362D8A" w14:paraId="6CF7578F" w14:textId="77777777" w:rsidTr="00362D8A">
        <w:trPr>
          <w:trHeight w:val="257"/>
        </w:trPr>
        <w:tc>
          <w:tcPr>
            <w:tcW w:w="2820" w:type="dxa"/>
            <w:tcBorders>
              <w:top w:val="nil"/>
              <w:left w:val="nil"/>
              <w:bottom w:val="nil"/>
              <w:right w:val="nil"/>
            </w:tcBorders>
            <w:shd w:val="clear" w:color="auto" w:fill="auto"/>
            <w:noWrap/>
            <w:vAlign w:val="center"/>
            <w:hideMark/>
          </w:tcPr>
          <w:p w14:paraId="7D01CB6A" w14:textId="77777777" w:rsidR="00362D8A" w:rsidRPr="00362D8A" w:rsidRDefault="00362D8A" w:rsidP="00362D8A">
            <w:pPr>
              <w:pStyle w:val="Retraitcorpsdetexte"/>
              <w:spacing w:before="60"/>
              <w:ind w:left="0"/>
              <w:rPr>
                <w:rFonts w:ascii="Garamond" w:hAnsi="Garamond"/>
                <w:bCs/>
                <w:sz w:val="24"/>
              </w:rPr>
            </w:pPr>
            <w:r w:rsidRPr="00362D8A">
              <w:rPr>
                <w:rFonts w:ascii="Garamond" w:hAnsi="Garamond"/>
                <w:bCs/>
                <w:sz w:val="24"/>
              </w:rPr>
              <w:t>Numéro de compte</w:t>
            </w:r>
          </w:p>
        </w:tc>
        <w:tc>
          <w:tcPr>
            <w:tcW w:w="400" w:type="dxa"/>
            <w:tcBorders>
              <w:left w:val="single" w:sz="4" w:space="0" w:color="auto"/>
              <w:bottom w:val="single" w:sz="4" w:space="0" w:color="auto"/>
              <w:right w:val="single" w:sz="4" w:space="0" w:color="auto"/>
            </w:tcBorders>
            <w:shd w:val="clear" w:color="auto" w:fill="auto"/>
            <w:noWrap/>
            <w:vAlign w:val="center"/>
            <w:hideMark/>
          </w:tcPr>
          <w:p w14:paraId="48E5AFA6"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2E903CD0"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6E79B24E"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4DBA43C2"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7DC65931"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3D58A656"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0CF1FCB3"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3A780F22"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2AE9565B"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54A2B414"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00E34700"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1660" w:type="dxa"/>
            <w:gridSpan w:val="5"/>
            <w:tcBorders>
              <w:top w:val="nil"/>
              <w:left w:val="nil"/>
              <w:bottom w:val="nil"/>
              <w:right w:val="nil"/>
            </w:tcBorders>
            <w:shd w:val="clear" w:color="auto" w:fill="auto"/>
            <w:noWrap/>
            <w:vAlign w:val="center"/>
            <w:hideMark/>
          </w:tcPr>
          <w:p w14:paraId="2A277569" w14:textId="77777777" w:rsidR="00362D8A" w:rsidRPr="00362D8A" w:rsidRDefault="00362D8A" w:rsidP="00362D8A">
            <w:pPr>
              <w:pStyle w:val="Retraitcorpsdetexte"/>
              <w:spacing w:before="60"/>
              <w:ind w:left="0"/>
              <w:rPr>
                <w:rFonts w:ascii="Garamond" w:hAnsi="Garamond"/>
                <w:bCs/>
                <w:sz w:val="24"/>
              </w:rPr>
            </w:pPr>
            <w:r w:rsidRPr="00362D8A">
              <w:rPr>
                <w:rFonts w:ascii="Garamond" w:hAnsi="Garamond"/>
                <w:bCs/>
                <w:sz w:val="24"/>
              </w:rPr>
              <w:t>Clé RIB</w:t>
            </w:r>
          </w:p>
        </w:tc>
        <w:tc>
          <w:tcPr>
            <w:tcW w:w="400" w:type="dxa"/>
            <w:gridSpan w:val="2"/>
            <w:tcBorders>
              <w:left w:val="single" w:sz="4" w:space="0" w:color="auto"/>
              <w:bottom w:val="single" w:sz="4" w:space="0" w:color="auto"/>
              <w:right w:val="single" w:sz="4" w:space="0" w:color="auto"/>
            </w:tcBorders>
            <w:shd w:val="clear" w:color="auto" w:fill="auto"/>
            <w:noWrap/>
            <w:vAlign w:val="center"/>
            <w:hideMark/>
          </w:tcPr>
          <w:p w14:paraId="46D00FA4"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gridSpan w:val="2"/>
            <w:tcBorders>
              <w:left w:val="nil"/>
              <w:bottom w:val="single" w:sz="4" w:space="0" w:color="auto"/>
              <w:right w:val="single" w:sz="4" w:space="0" w:color="auto"/>
            </w:tcBorders>
            <w:shd w:val="clear" w:color="auto" w:fill="auto"/>
            <w:noWrap/>
            <w:vAlign w:val="center"/>
            <w:hideMark/>
          </w:tcPr>
          <w:p w14:paraId="36F4EB65"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r>
    </w:tbl>
    <w:p w14:paraId="67E6E8EE" w14:textId="77777777" w:rsidR="00A15AE4" w:rsidRPr="006C313A" w:rsidRDefault="00A15AE4" w:rsidP="00A15AE4">
      <w:pPr>
        <w:pStyle w:val="Retraitcorpsdetexte"/>
        <w:spacing w:before="60" w:after="0"/>
        <w:ind w:left="0"/>
        <w:jc w:val="left"/>
        <w:rPr>
          <w:rFonts w:ascii="Garamond" w:hAnsi="Garamond"/>
          <w:sz w:val="16"/>
          <w:szCs w:val="16"/>
          <w:lang w:val="en-US"/>
        </w:rPr>
      </w:pPr>
    </w:p>
    <w:p w14:paraId="2082E687" w14:textId="77777777" w:rsidR="0040288F" w:rsidRPr="00D44ADA" w:rsidRDefault="0040288F" w:rsidP="0040288F">
      <w:pPr>
        <w:pStyle w:val="fcasegauche"/>
        <w:numPr>
          <w:ilvl w:val="0"/>
          <w:numId w:val="1"/>
        </w:numPr>
        <w:tabs>
          <w:tab w:val="clear" w:pos="720"/>
          <w:tab w:val="num" w:pos="360"/>
          <w:tab w:val="left" w:pos="5103"/>
        </w:tabs>
        <w:spacing w:after="120"/>
        <w:ind w:left="360"/>
        <w:rPr>
          <w:rFonts w:ascii="Garamond" w:hAnsi="Garamond" w:cs="Arial"/>
          <w:b/>
          <w:sz w:val="24"/>
          <w:szCs w:val="24"/>
        </w:rPr>
      </w:pPr>
      <w:r w:rsidRPr="00A15AE4">
        <w:rPr>
          <w:rFonts w:ascii="Garamond" w:hAnsi="Garamond" w:cs="Arial"/>
          <w:b/>
          <w:color w:val="000099"/>
          <w:spacing w:val="-10"/>
          <w:position w:val="-2"/>
          <w:sz w:val="24"/>
          <w:szCs w:val="24"/>
        </w:rPr>
        <w:sym w:font="Wingdings" w:char="F06E"/>
      </w:r>
      <w:r w:rsidRPr="00D44ADA">
        <w:rPr>
          <w:rFonts w:ascii="Garamond" w:hAnsi="Garamond" w:cs="Arial"/>
          <w:b/>
          <w:color w:val="FFFF00"/>
          <w:spacing w:val="-10"/>
          <w:position w:val="-2"/>
          <w:sz w:val="24"/>
          <w:szCs w:val="24"/>
        </w:rPr>
        <w:t xml:space="preserve">  </w:t>
      </w:r>
      <w:r w:rsidRPr="00D44ADA">
        <w:rPr>
          <w:rFonts w:ascii="Garamond" w:hAnsi="Garamond" w:cs="Arial"/>
          <w:b/>
          <w:sz w:val="24"/>
          <w:szCs w:val="24"/>
        </w:rPr>
        <w:t>Mode de règlement</w:t>
      </w:r>
      <w:r w:rsidR="0007455D" w:rsidRPr="00D44ADA">
        <w:rPr>
          <w:rFonts w:ascii="Garamond" w:hAnsi="Garamond" w:cs="Arial"/>
          <w:b/>
          <w:sz w:val="24"/>
          <w:szCs w:val="24"/>
        </w:rPr>
        <w:t> :</w:t>
      </w:r>
    </w:p>
    <w:bookmarkStart w:id="3" w:name="CaseACocher111"/>
    <w:p w14:paraId="58D28A61" w14:textId="77777777" w:rsidR="0040288F" w:rsidRPr="00D44ADA" w:rsidRDefault="00003826" w:rsidP="0040288F">
      <w:pPr>
        <w:pStyle w:val="fcasegauche"/>
        <w:tabs>
          <w:tab w:val="left" w:pos="5103"/>
          <w:tab w:val="left" w:pos="5387"/>
        </w:tabs>
        <w:spacing w:after="240"/>
        <w:rPr>
          <w:rFonts w:ascii="Garamond" w:hAnsi="Garamond" w:cs="Arial"/>
          <w:b/>
          <w:sz w:val="24"/>
          <w:szCs w:val="24"/>
        </w:rPr>
      </w:pPr>
      <w:r w:rsidRPr="00D44ADA">
        <w:rPr>
          <w:rFonts w:ascii="Garamond" w:hAnsi="Garamond" w:cs="Arial"/>
          <w:sz w:val="24"/>
          <w:szCs w:val="24"/>
        </w:rPr>
        <w:fldChar w:fldCharType="begin">
          <w:ffData>
            <w:name w:val="CaseACocher111"/>
            <w:enabled/>
            <w:calcOnExit w:val="0"/>
            <w:checkBox>
              <w:sizeAuto/>
              <w:default w:val="1"/>
            </w:checkBox>
          </w:ffData>
        </w:fldChar>
      </w:r>
      <w:r w:rsidRPr="00D44ADA">
        <w:rPr>
          <w:rFonts w:ascii="Garamond" w:hAnsi="Garamond" w:cs="Arial"/>
          <w:sz w:val="24"/>
          <w:szCs w:val="24"/>
        </w:rPr>
        <w:instrText xml:space="preserve"> FORMCHECKBOX </w:instrText>
      </w:r>
      <w:r w:rsidR="007248E3">
        <w:rPr>
          <w:rFonts w:ascii="Garamond" w:hAnsi="Garamond" w:cs="Arial"/>
          <w:sz w:val="24"/>
          <w:szCs w:val="24"/>
        </w:rPr>
      </w:r>
      <w:r w:rsidR="007248E3">
        <w:rPr>
          <w:rFonts w:ascii="Garamond" w:hAnsi="Garamond" w:cs="Arial"/>
          <w:sz w:val="24"/>
          <w:szCs w:val="24"/>
        </w:rPr>
        <w:fldChar w:fldCharType="separate"/>
      </w:r>
      <w:r w:rsidRPr="00D44ADA">
        <w:rPr>
          <w:rFonts w:ascii="Garamond" w:hAnsi="Garamond" w:cs="Arial"/>
          <w:sz w:val="24"/>
          <w:szCs w:val="24"/>
        </w:rPr>
        <w:fldChar w:fldCharType="end"/>
      </w:r>
      <w:bookmarkEnd w:id="3"/>
      <w:r w:rsidR="0040288F" w:rsidRPr="00D44ADA">
        <w:rPr>
          <w:rFonts w:ascii="Garamond" w:hAnsi="Garamond" w:cs="Arial"/>
          <w:sz w:val="24"/>
          <w:szCs w:val="24"/>
        </w:rPr>
        <w:tab/>
        <w:t>Mandat administratif</w:t>
      </w:r>
    </w:p>
    <w:p w14:paraId="20139411" w14:textId="77777777" w:rsidR="0040288F" w:rsidRPr="00D44ADA" w:rsidRDefault="0040288F" w:rsidP="0007455D">
      <w:pPr>
        <w:pStyle w:val="fcasegauche"/>
        <w:numPr>
          <w:ilvl w:val="0"/>
          <w:numId w:val="1"/>
        </w:numPr>
        <w:tabs>
          <w:tab w:val="clear" w:pos="720"/>
          <w:tab w:val="num" w:pos="360"/>
          <w:tab w:val="left" w:pos="5103"/>
          <w:tab w:val="left" w:pos="5387"/>
        </w:tabs>
        <w:spacing w:after="120"/>
        <w:ind w:left="357" w:hanging="357"/>
        <w:rPr>
          <w:rFonts w:ascii="Garamond" w:hAnsi="Garamond" w:cs="Arial"/>
          <w:sz w:val="24"/>
          <w:szCs w:val="24"/>
        </w:rPr>
      </w:pPr>
      <w:r w:rsidRPr="00A15AE4">
        <w:rPr>
          <w:rFonts w:ascii="Garamond" w:hAnsi="Garamond" w:cs="Arial"/>
          <w:b/>
          <w:color w:val="000099"/>
          <w:spacing w:val="-10"/>
          <w:position w:val="-2"/>
          <w:sz w:val="24"/>
          <w:szCs w:val="24"/>
        </w:rPr>
        <w:sym w:font="Wingdings" w:char="F06E"/>
      </w:r>
      <w:r w:rsidRPr="00D44ADA">
        <w:rPr>
          <w:rFonts w:ascii="Garamond" w:hAnsi="Garamond" w:cs="Arial"/>
          <w:b/>
          <w:color w:val="FFFF00"/>
          <w:spacing w:val="-10"/>
          <w:position w:val="-2"/>
          <w:sz w:val="24"/>
          <w:szCs w:val="24"/>
        </w:rPr>
        <w:t> </w:t>
      </w:r>
      <w:r w:rsidRPr="00D44ADA">
        <w:rPr>
          <w:rFonts w:ascii="Garamond" w:hAnsi="Garamond" w:cs="Arial"/>
          <w:b/>
          <w:sz w:val="24"/>
          <w:szCs w:val="24"/>
        </w:rPr>
        <w:t>Délai maximum de paiement - taux des intérêts moratoires</w:t>
      </w:r>
      <w:r w:rsidR="0007455D" w:rsidRPr="00D44ADA">
        <w:rPr>
          <w:rFonts w:ascii="Garamond" w:hAnsi="Garamond" w:cs="Arial"/>
          <w:b/>
          <w:sz w:val="24"/>
          <w:szCs w:val="24"/>
        </w:rPr>
        <w:t> :</w:t>
      </w:r>
    </w:p>
    <w:p w14:paraId="2A240813" w14:textId="77777777" w:rsidR="00D0166C" w:rsidRPr="00D44ADA" w:rsidRDefault="00D0166C" w:rsidP="00D0166C">
      <w:pPr>
        <w:pStyle w:val="fcasegauche"/>
        <w:tabs>
          <w:tab w:val="left" w:pos="5103"/>
          <w:tab w:val="left" w:pos="5387"/>
        </w:tabs>
        <w:spacing w:after="120"/>
        <w:ind w:left="0" w:firstLine="0"/>
        <w:rPr>
          <w:rFonts w:ascii="Garamond" w:hAnsi="Garamond" w:cs="Arial"/>
          <w:sz w:val="24"/>
          <w:szCs w:val="24"/>
        </w:rPr>
      </w:pPr>
      <w:r w:rsidRPr="00D44ADA">
        <w:rPr>
          <w:rFonts w:ascii="Garamond" w:hAnsi="Garamond" w:cs="Arial"/>
          <w:sz w:val="24"/>
          <w:szCs w:val="24"/>
        </w:rPr>
        <w:t>Le délai global de paiement est de 30 jours conformément au décret n°2013-269 du 29 mars 2013</w:t>
      </w:r>
      <w:r w:rsidR="000E2EEF">
        <w:rPr>
          <w:rFonts w:ascii="Garamond" w:hAnsi="Garamond" w:cs="Arial"/>
          <w:sz w:val="24"/>
          <w:szCs w:val="24"/>
        </w:rPr>
        <w:t xml:space="preserve"> et aux articles L.2192-10 et R.2192-10 du code de la commande publique</w:t>
      </w:r>
      <w:r w:rsidRPr="00D44ADA">
        <w:rPr>
          <w:rFonts w:ascii="Garamond" w:hAnsi="Garamond" w:cs="Arial"/>
          <w:sz w:val="24"/>
          <w:szCs w:val="24"/>
        </w:rPr>
        <w:t>.</w:t>
      </w:r>
    </w:p>
    <w:p w14:paraId="435687B6" w14:textId="77777777" w:rsidR="00D0166C" w:rsidRPr="00D44ADA" w:rsidRDefault="00D0166C" w:rsidP="00D0166C">
      <w:pPr>
        <w:pStyle w:val="fcasegauche"/>
        <w:tabs>
          <w:tab w:val="left" w:pos="5103"/>
          <w:tab w:val="left" w:pos="5387"/>
        </w:tabs>
        <w:spacing w:after="0"/>
        <w:ind w:left="0" w:firstLine="0"/>
        <w:rPr>
          <w:rFonts w:ascii="Garamond" w:hAnsi="Garamond" w:cs="Arial"/>
          <w:sz w:val="24"/>
          <w:szCs w:val="24"/>
        </w:rPr>
      </w:pPr>
      <w:r w:rsidRPr="00D44ADA">
        <w:rPr>
          <w:rFonts w:ascii="Garamond" w:hAnsi="Garamond" w:cs="Arial"/>
          <w:sz w:val="24"/>
          <w:szCs w:val="24"/>
        </w:rPr>
        <w:t xml:space="preserve">En cas de dépassement de ce délai contractuel, le taux des intérêts moratoires applicable est "le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w:t>
      </w:r>
      <w:r w:rsidR="00D8328C">
        <w:rPr>
          <w:rFonts w:ascii="Garamond" w:hAnsi="Garamond" w:cs="Arial"/>
          <w:sz w:val="24"/>
          <w:szCs w:val="24"/>
        </w:rPr>
        <w:t>courir, majoré de huit points."</w:t>
      </w:r>
      <w:r w:rsidR="00D8328C">
        <w:rPr>
          <w:rFonts w:ascii="Garamond" w:hAnsi="Garamond" w:cs="Arial"/>
          <w:sz w:val="24"/>
          <w:szCs w:val="24"/>
        </w:rPr>
        <w:br/>
      </w:r>
      <w:r w:rsidRPr="00D44ADA">
        <w:rPr>
          <w:rFonts w:ascii="Garamond" w:hAnsi="Garamond" w:cs="Arial"/>
          <w:sz w:val="24"/>
          <w:szCs w:val="24"/>
        </w:rPr>
        <w:t>Le montant de l’indemnité forfaitaire pour frais de recouvrement est fixé à 40 euros.</w:t>
      </w:r>
    </w:p>
    <w:p w14:paraId="69A11D8B" w14:textId="77777777" w:rsidR="00001E93" w:rsidRDefault="0040288F" w:rsidP="00001E93">
      <w:pPr>
        <w:pStyle w:val="fcasegauche"/>
        <w:numPr>
          <w:ilvl w:val="0"/>
          <w:numId w:val="1"/>
        </w:numPr>
        <w:tabs>
          <w:tab w:val="clear" w:pos="720"/>
          <w:tab w:val="num" w:pos="360"/>
          <w:tab w:val="left" w:pos="5103"/>
          <w:tab w:val="left" w:pos="5387"/>
        </w:tabs>
        <w:spacing w:before="240" w:after="120"/>
        <w:ind w:left="0" w:firstLine="0"/>
        <w:rPr>
          <w:rFonts w:ascii="Garamond" w:hAnsi="Garamond" w:cs="Arial"/>
          <w:b/>
          <w:sz w:val="24"/>
          <w:szCs w:val="24"/>
        </w:rPr>
      </w:pPr>
      <w:r w:rsidRPr="00A15AE4">
        <w:rPr>
          <w:rFonts w:ascii="Garamond" w:hAnsi="Garamond" w:cs="Arial"/>
          <w:b/>
          <w:color w:val="000099"/>
          <w:spacing w:val="-10"/>
          <w:position w:val="-2"/>
          <w:sz w:val="24"/>
          <w:szCs w:val="24"/>
        </w:rPr>
        <w:sym w:font="Wingdings" w:char="F06E"/>
      </w:r>
      <w:r w:rsidRPr="00D44ADA">
        <w:rPr>
          <w:rFonts w:ascii="Garamond" w:hAnsi="Garamond" w:cs="Arial"/>
          <w:b/>
          <w:color w:val="FFFF00"/>
          <w:spacing w:val="-10"/>
          <w:position w:val="-2"/>
          <w:sz w:val="24"/>
          <w:szCs w:val="24"/>
        </w:rPr>
        <w:t> </w:t>
      </w:r>
      <w:r w:rsidR="00003826" w:rsidRPr="00D44ADA">
        <w:rPr>
          <w:rFonts w:ascii="Garamond" w:hAnsi="Garamond" w:cs="Arial"/>
          <w:b/>
          <w:sz w:val="24"/>
          <w:szCs w:val="24"/>
        </w:rPr>
        <w:t xml:space="preserve">Bénéfice de </w:t>
      </w:r>
      <w:r w:rsidR="00003826" w:rsidRPr="00D8328C">
        <w:rPr>
          <w:rFonts w:ascii="Garamond" w:hAnsi="Garamond" w:cs="Arial"/>
          <w:b/>
          <w:sz w:val="24"/>
          <w:szCs w:val="24"/>
        </w:rPr>
        <w:t>l'avance</w:t>
      </w:r>
      <w:r w:rsidR="000E2EEF">
        <w:rPr>
          <w:rFonts w:ascii="Garamond" w:hAnsi="Garamond"/>
          <w:bCs/>
          <w:i/>
          <w:iCs/>
          <w:sz w:val="24"/>
          <w:szCs w:val="24"/>
        </w:rPr>
        <w:t xml:space="preserve"> </w:t>
      </w:r>
      <w:r w:rsidRPr="00D8328C">
        <w:rPr>
          <w:rFonts w:ascii="Garamond" w:hAnsi="Garamond" w:cs="Arial"/>
          <w:b/>
          <w:sz w:val="24"/>
          <w:szCs w:val="24"/>
        </w:rPr>
        <w:t>:</w:t>
      </w:r>
    </w:p>
    <w:p w14:paraId="64F741D3" w14:textId="77777777" w:rsidR="00001E93" w:rsidRPr="002D63EF" w:rsidRDefault="00001E93" w:rsidP="00001E93">
      <w:pPr>
        <w:pStyle w:val="fcasegauche"/>
        <w:tabs>
          <w:tab w:val="left" w:pos="5103"/>
          <w:tab w:val="left" w:pos="5387"/>
        </w:tabs>
        <w:spacing w:before="120" w:after="120"/>
        <w:ind w:left="0" w:firstLine="0"/>
        <w:rPr>
          <w:rFonts w:ascii="Arial" w:hAnsi="Arial" w:cs="Arial"/>
          <w:i/>
          <w:sz w:val="22"/>
          <w:szCs w:val="22"/>
        </w:rPr>
      </w:pPr>
      <w:r>
        <w:rPr>
          <w:rFonts w:ascii="Garamond" w:hAnsi="Garamond" w:cs="Arial"/>
          <w:i/>
          <w:sz w:val="24"/>
          <w:szCs w:val="24"/>
        </w:rPr>
        <w:t xml:space="preserve">        </w:t>
      </w:r>
      <w:r w:rsidRPr="002D63EF">
        <w:rPr>
          <w:rFonts w:ascii="Garamond" w:hAnsi="Garamond" w:cs="Arial"/>
          <w:i/>
          <w:sz w:val="24"/>
          <w:szCs w:val="24"/>
        </w:rPr>
        <w:t>Sans objet.</w:t>
      </w:r>
    </w:p>
    <w:p w14:paraId="7CA51DCE" w14:textId="77777777" w:rsidR="0007455D" w:rsidRPr="00D44ADA" w:rsidRDefault="0007455D" w:rsidP="008C44A3">
      <w:pPr>
        <w:numPr>
          <w:ilvl w:val="0"/>
          <w:numId w:val="1"/>
        </w:numPr>
        <w:tabs>
          <w:tab w:val="clear" w:pos="720"/>
          <w:tab w:val="num" w:pos="360"/>
          <w:tab w:val="left" w:pos="426"/>
        </w:tabs>
        <w:spacing w:before="240" w:after="120"/>
        <w:ind w:left="0" w:firstLine="0"/>
        <w:rPr>
          <w:rFonts w:ascii="Garamond" w:hAnsi="Garamond"/>
          <w:i/>
          <w:sz w:val="24"/>
        </w:rPr>
      </w:pPr>
      <w:r w:rsidRPr="00A15AE4">
        <w:rPr>
          <w:rFonts w:ascii="Garamond" w:hAnsi="Garamond"/>
          <w:b/>
          <w:color w:val="000099"/>
          <w:spacing w:val="-10"/>
          <w:position w:val="-2"/>
          <w:sz w:val="24"/>
        </w:rPr>
        <w:sym w:font="Wingdings" w:char="F06E"/>
      </w:r>
      <w:r w:rsidRPr="00D44ADA">
        <w:rPr>
          <w:rFonts w:ascii="Garamond" w:hAnsi="Garamond"/>
          <w:b/>
          <w:color w:val="FFFF00"/>
          <w:spacing w:val="-10"/>
          <w:position w:val="-2"/>
          <w:sz w:val="24"/>
        </w:rPr>
        <w:t> </w:t>
      </w:r>
      <w:r w:rsidRPr="00D44ADA">
        <w:rPr>
          <w:rFonts w:ascii="Garamond" w:hAnsi="Garamond"/>
          <w:b/>
          <w:sz w:val="24"/>
        </w:rPr>
        <w:t>Acomptes</w:t>
      </w:r>
      <w:r w:rsidRPr="00D44ADA">
        <w:rPr>
          <w:rFonts w:ascii="Garamond" w:hAnsi="Garamond"/>
          <w:i/>
          <w:sz w:val="24"/>
        </w:rPr>
        <w:t> </w:t>
      </w:r>
      <w:r w:rsidRPr="00D44ADA">
        <w:rPr>
          <w:rFonts w:ascii="Garamond" w:hAnsi="Garamond"/>
          <w:b/>
          <w:sz w:val="24"/>
        </w:rPr>
        <w:t>:</w:t>
      </w:r>
    </w:p>
    <w:p w14:paraId="65756617" w14:textId="77777777" w:rsidR="001F388C" w:rsidRPr="002D63EF" w:rsidRDefault="002D63EF" w:rsidP="001F388C">
      <w:pPr>
        <w:pStyle w:val="fcasegauche"/>
        <w:tabs>
          <w:tab w:val="left" w:pos="5103"/>
          <w:tab w:val="left" w:pos="5387"/>
        </w:tabs>
        <w:spacing w:before="120" w:after="120"/>
        <w:ind w:left="709" w:hanging="283"/>
        <w:rPr>
          <w:rFonts w:ascii="Arial" w:hAnsi="Arial" w:cs="Arial"/>
          <w:i/>
          <w:sz w:val="22"/>
          <w:szCs w:val="22"/>
        </w:rPr>
      </w:pPr>
      <w:r w:rsidRPr="002D63EF">
        <w:rPr>
          <w:rFonts w:ascii="Garamond" w:hAnsi="Garamond" w:cs="Arial"/>
          <w:i/>
          <w:sz w:val="24"/>
          <w:szCs w:val="24"/>
        </w:rPr>
        <w:t>Sans objet.</w:t>
      </w:r>
    </w:p>
    <w:p w14:paraId="63DA5CBD" w14:textId="77777777" w:rsidR="0040288F" w:rsidRPr="00D44ADA" w:rsidRDefault="0040288F" w:rsidP="008C44A3">
      <w:pPr>
        <w:numPr>
          <w:ilvl w:val="0"/>
          <w:numId w:val="1"/>
        </w:numPr>
        <w:tabs>
          <w:tab w:val="clear" w:pos="720"/>
          <w:tab w:val="num" w:pos="360"/>
          <w:tab w:val="left" w:pos="426"/>
        </w:tabs>
        <w:spacing w:before="240" w:after="120"/>
        <w:ind w:left="0" w:firstLine="0"/>
        <w:rPr>
          <w:rFonts w:ascii="Garamond" w:hAnsi="Garamond"/>
          <w:b/>
          <w:sz w:val="24"/>
        </w:rPr>
      </w:pPr>
      <w:r w:rsidRPr="00A15AE4">
        <w:rPr>
          <w:rFonts w:ascii="Garamond" w:hAnsi="Garamond"/>
          <w:b/>
          <w:color w:val="000099"/>
          <w:spacing w:val="-10"/>
          <w:position w:val="-2"/>
          <w:sz w:val="24"/>
        </w:rPr>
        <w:sym w:font="Wingdings" w:char="F06E"/>
      </w:r>
      <w:r w:rsidRPr="00D44ADA">
        <w:rPr>
          <w:rFonts w:ascii="Garamond" w:hAnsi="Garamond"/>
          <w:b/>
          <w:color w:val="FFFF00"/>
          <w:spacing w:val="-10"/>
          <w:position w:val="-2"/>
          <w:sz w:val="24"/>
        </w:rPr>
        <w:t> </w:t>
      </w:r>
      <w:r w:rsidRPr="00D44ADA">
        <w:rPr>
          <w:rFonts w:ascii="Garamond" w:hAnsi="Garamond"/>
          <w:b/>
          <w:sz w:val="24"/>
        </w:rPr>
        <w:t>Durée du marché</w:t>
      </w:r>
      <w:r w:rsidR="0007455D" w:rsidRPr="00D44ADA">
        <w:rPr>
          <w:rFonts w:ascii="Garamond" w:hAnsi="Garamond"/>
          <w:b/>
          <w:sz w:val="24"/>
        </w:rPr>
        <w:t> :</w:t>
      </w:r>
    </w:p>
    <w:p w14:paraId="03B9AF7B" w14:textId="60076782" w:rsidR="00645FCB" w:rsidRPr="00645FCB" w:rsidRDefault="00645FCB" w:rsidP="00645FCB">
      <w:pPr>
        <w:rPr>
          <w:rFonts w:ascii="Garamond" w:hAnsi="Garamond"/>
          <w:sz w:val="24"/>
        </w:rPr>
      </w:pPr>
      <w:r w:rsidRPr="00645FCB">
        <w:rPr>
          <w:rFonts w:ascii="Garamond" w:hAnsi="Garamond"/>
          <w:sz w:val="24"/>
        </w:rPr>
        <w:t xml:space="preserve">La durée du marché est fixée à </w:t>
      </w:r>
      <w:r>
        <w:rPr>
          <w:rFonts w:ascii="Garamond" w:hAnsi="Garamond"/>
          <w:b/>
          <w:bCs/>
          <w:sz w:val="24"/>
        </w:rPr>
        <w:t>TROIS</w:t>
      </w:r>
      <w:r w:rsidRPr="00645FCB">
        <w:rPr>
          <w:rFonts w:ascii="Garamond" w:hAnsi="Garamond"/>
          <w:b/>
          <w:bCs/>
          <w:sz w:val="24"/>
        </w:rPr>
        <w:t xml:space="preserve"> ANS </w:t>
      </w:r>
      <w:r w:rsidRPr="00645FCB">
        <w:rPr>
          <w:rFonts w:ascii="Garamond" w:hAnsi="Garamond"/>
          <w:sz w:val="24"/>
        </w:rPr>
        <w:t xml:space="preserve">à compter du 27 juillet 2026, date de fin du précédent marché </w:t>
      </w:r>
      <w:r w:rsidR="005D7483">
        <w:rPr>
          <w:rFonts w:ascii="Garamond" w:hAnsi="Garamond"/>
          <w:sz w:val="24"/>
        </w:rPr>
        <w:t>n°2021-46</w:t>
      </w:r>
      <w:r w:rsidRPr="00645FCB">
        <w:rPr>
          <w:rFonts w:ascii="Garamond" w:hAnsi="Garamond"/>
          <w:sz w:val="24"/>
        </w:rPr>
        <w:t>.</w:t>
      </w:r>
    </w:p>
    <w:p w14:paraId="058DBC48" w14:textId="4D8D199B" w:rsidR="00645FCB" w:rsidRPr="00645FCB" w:rsidRDefault="00645FCB" w:rsidP="00645FCB">
      <w:pPr>
        <w:rPr>
          <w:rFonts w:ascii="Garamond" w:hAnsi="Garamond"/>
          <w:sz w:val="24"/>
        </w:rPr>
      </w:pPr>
      <w:bookmarkStart w:id="4" w:name="_Hlk221872580"/>
      <w:r w:rsidRPr="00645FCB">
        <w:rPr>
          <w:rFonts w:ascii="Garamond" w:hAnsi="Garamond"/>
          <w:sz w:val="24"/>
        </w:rPr>
        <w:t xml:space="preserve">Il pourra faire l'objet </w:t>
      </w:r>
      <w:r w:rsidRPr="00645FCB">
        <w:rPr>
          <w:rFonts w:ascii="Garamond" w:hAnsi="Garamond"/>
          <w:sz w:val="24"/>
          <w:u w:val="single"/>
        </w:rPr>
        <w:t>d’une seule reconduction tacite</w:t>
      </w:r>
      <w:r>
        <w:rPr>
          <w:rFonts w:ascii="Garamond" w:hAnsi="Garamond"/>
          <w:sz w:val="24"/>
          <w:u w:val="single"/>
        </w:rPr>
        <w:t xml:space="preserve"> d’une durée de 10 mois</w:t>
      </w:r>
      <w:r w:rsidRPr="00645FCB">
        <w:rPr>
          <w:rFonts w:ascii="Garamond" w:hAnsi="Garamond"/>
          <w:sz w:val="24"/>
        </w:rPr>
        <w:t xml:space="preserve">, sauf si le pouvoir adjudicateur décide de </w:t>
      </w:r>
      <w:r w:rsidR="007248E3">
        <w:rPr>
          <w:rFonts w:ascii="Garamond" w:hAnsi="Garamond"/>
          <w:sz w:val="24"/>
        </w:rPr>
        <w:t xml:space="preserve">le </w:t>
      </w:r>
      <w:r w:rsidRPr="00645FCB">
        <w:rPr>
          <w:rFonts w:ascii="Garamond" w:hAnsi="Garamond"/>
          <w:sz w:val="24"/>
        </w:rPr>
        <w:t>dénoncer. Dans ce cas, la décision de dénonciation sera adressée au titulaire, par lettre recommandée, 3 mois avant la date d'échéance du marché.</w:t>
      </w:r>
    </w:p>
    <w:bookmarkEnd w:id="4"/>
    <w:p w14:paraId="7F40B578" w14:textId="77777777" w:rsidR="0040288F" w:rsidRPr="00D44ADA" w:rsidRDefault="0040288F" w:rsidP="008C44A3">
      <w:pPr>
        <w:numPr>
          <w:ilvl w:val="0"/>
          <w:numId w:val="1"/>
        </w:numPr>
        <w:tabs>
          <w:tab w:val="clear" w:pos="720"/>
          <w:tab w:val="num" w:pos="360"/>
          <w:tab w:val="left" w:pos="426"/>
        </w:tabs>
        <w:spacing w:before="240" w:after="120"/>
        <w:ind w:left="0" w:firstLine="0"/>
        <w:rPr>
          <w:rFonts w:ascii="Garamond" w:hAnsi="Garamond"/>
          <w:b/>
          <w:sz w:val="24"/>
        </w:rPr>
      </w:pPr>
      <w:r w:rsidRPr="00A15AE4">
        <w:rPr>
          <w:rFonts w:ascii="Garamond" w:hAnsi="Garamond"/>
          <w:b/>
          <w:color w:val="000099"/>
          <w:spacing w:val="-10"/>
          <w:position w:val="-2"/>
          <w:sz w:val="24"/>
        </w:rPr>
        <w:sym w:font="Wingdings" w:char="F06E"/>
      </w:r>
      <w:r w:rsidRPr="00D44ADA">
        <w:rPr>
          <w:rFonts w:ascii="Garamond" w:hAnsi="Garamond"/>
          <w:b/>
          <w:color w:val="FFFF00"/>
          <w:spacing w:val="-10"/>
          <w:position w:val="-2"/>
          <w:sz w:val="24"/>
        </w:rPr>
        <w:t> </w:t>
      </w:r>
      <w:r w:rsidRPr="00D44ADA">
        <w:rPr>
          <w:rFonts w:ascii="Garamond" w:hAnsi="Garamond"/>
          <w:b/>
          <w:sz w:val="24"/>
        </w:rPr>
        <w:t>Durée de validité de l’offre</w:t>
      </w:r>
    </w:p>
    <w:p w14:paraId="707EAA10" w14:textId="77777777" w:rsidR="0040288F" w:rsidRPr="00D44ADA" w:rsidRDefault="0040288F" w:rsidP="0040288F">
      <w:pPr>
        <w:pStyle w:val="fcase1ertab"/>
        <w:spacing w:after="240"/>
        <w:ind w:left="0" w:firstLine="0"/>
        <w:rPr>
          <w:rFonts w:ascii="Garamond" w:hAnsi="Garamond" w:cs="Arial"/>
          <w:sz w:val="24"/>
          <w:szCs w:val="24"/>
        </w:rPr>
      </w:pPr>
      <w:r w:rsidRPr="00D44ADA">
        <w:rPr>
          <w:rFonts w:ascii="Garamond" w:hAnsi="Garamond" w:cs="Arial"/>
          <w:sz w:val="24"/>
          <w:szCs w:val="24"/>
        </w:rPr>
        <w:t xml:space="preserve">L'engagement me lie pour la durée de </w:t>
      </w:r>
      <w:r w:rsidR="00003826" w:rsidRPr="00D44ADA">
        <w:rPr>
          <w:rFonts w:ascii="Garamond" w:hAnsi="Garamond" w:cs="Arial"/>
          <w:sz w:val="24"/>
          <w:szCs w:val="24"/>
        </w:rPr>
        <w:t xml:space="preserve">validité des offres, à savoir </w:t>
      </w:r>
      <w:r w:rsidR="00003826" w:rsidRPr="00D44ADA">
        <w:rPr>
          <w:rFonts w:ascii="Garamond" w:hAnsi="Garamond" w:cs="Arial"/>
          <w:sz w:val="24"/>
          <w:szCs w:val="24"/>
          <w:u w:val="single"/>
        </w:rPr>
        <w:t>1</w:t>
      </w:r>
      <w:r w:rsidR="0007455D" w:rsidRPr="00D44ADA">
        <w:rPr>
          <w:rFonts w:ascii="Garamond" w:hAnsi="Garamond" w:cs="Arial"/>
          <w:sz w:val="24"/>
          <w:szCs w:val="24"/>
          <w:u w:val="single"/>
        </w:rPr>
        <w:t>2</w:t>
      </w:r>
      <w:r w:rsidRPr="00D44ADA">
        <w:rPr>
          <w:rFonts w:ascii="Garamond" w:hAnsi="Garamond" w:cs="Arial"/>
          <w:sz w:val="24"/>
          <w:szCs w:val="24"/>
          <w:u w:val="single"/>
        </w:rPr>
        <w:t xml:space="preserve">0 </w:t>
      </w:r>
      <w:r w:rsidRPr="00D44ADA">
        <w:rPr>
          <w:rFonts w:ascii="Garamond" w:hAnsi="Garamond" w:cs="Arial"/>
          <w:sz w:val="24"/>
          <w:szCs w:val="24"/>
        </w:rPr>
        <w:t>jours.</w:t>
      </w:r>
    </w:p>
    <w:p w14:paraId="464F1030" w14:textId="77777777" w:rsidR="0040288F" w:rsidRPr="00D44ADA" w:rsidRDefault="0040288F" w:rsidP="00BD3FD1">
      <w:pPr>
        <w:tabs>
          <w:tab w:val="left" w:pos="3402"/>
          <w:tab w:val="left" w:pos="6237"/>
          <w:tab w:val="left" w:pos="9072"/>
        </w:tabs>
        <w:spacing w:before="360"/>
        <w:rPr>
          <w:rFonts w:ascii="Garamond" w:hAnsi="Garamond"/>
          <w:sz w:val="24"/>
        </w:rPr>
      </w:pPr>
      <w:r w:rsidRPr="00D44ADA">
        <w:rPr>
          <w:rFonts w:ascii="Garamond" w:hAnsi="Garamond"/>
          <w:sz w:val="24"/>
        </w:rPr>
        <w:t xml:space="preserve">A                     </w:t>
      </w:r>
      <w:r w:rsidRPr="00D44ADA">
        <w:rPr>
          <w:rFonts w:ascii="Garamond" w:hAnsi="Garamond"/>
          <w:sz w:val="24"/>
        </w:rPr>
        <w:tab/>
        <w:t xml:space="preserve">, le               </w:t>
      </w:r>
      <w:r w:rsidRPr="00D44ADA">
        <w:rPr>
          <w:rFonts w:ascii="Garamond" w:hAnsi="Garamond"/>
          <w:sz w:val="24"/>
        </w:rPr>
        <w:tab/>
      </w:r>
    </w:p>
    <w:p w14:paraId="622CDC53" w14:textId="77777777" w:rsidR="0007455D" w:rsidRPr="006C313A" w:rsidRDefault="0007455D" w:rsidP="0007455D">
      <w:pPr>
        <w:pStyle w:val="fcase1ertab"/>
        <w:jc w:val="left"/>
        <w:rPr>
          <w:rFonts w:ascii="Garamond" w:hAnsi="Garamond" w:cs="Arial"/>
          <w:sz w:val="16"/>
          <w:szCs w:val="16"/>
        </w:rPr>
      </w:pPr>
    </w:p>
    <w:p w14:paraId="6E0D42A7" w14:textId="77777777" w:rsidR="0040288F" w:rsidRPr="00D44ADA" w:rsidRDefault="00861706" w:rsidP="0007455D">
      <w:pPr>
        <w:pStyle w:val="fcase1ertab"/>
        <w:jc w:val="left"/>
        <w:rPr>
          <w:rFonts w:ascii="Garamond" w:hAnsi="Garamond" w:cs="Arial"/>
          <w:sz w:val="24"/>
          <w:szCs w:val="24"/>
        </w:rPr>
      </w:pPr>
      <w:r>
        <w:rPr>
          <w:rFonts w:ascii="Garamond" w:hAnsi="Garamond" w:cs="Arial"/>
          <w:sz w:val="24"/>
          <w:szCs w:val="24"/>
        </w:rPr>
        <w:t>Le candidat (</w:t>
      </w:r>
      <w:r w:rsidR="006C313A">
        <w:rPr>
          <w:rFonts w:ascii="Garamond" w:hAnsi="Garamond" w:cs="Arial"/>
          <w:sz w:val="24"/>
          <w:szCs w:val="24"/>
        </w:rPr>
        <w:t>signature</w:t>
      </w:r>
      <w:r>
        <w:rPr>
          <w:rFonts w:ascii="Garamond" w:hAnsi="Garamond" w:cs="Arial"/>
          <w:sz w:val="24"/>
          <w:szCs w:val="24"/>
        </w:rPr>
        <w:t xml:space="preserve"> électronique</w:t>
      </w:r>
      <w:r w:rsidR="006C313A">
        <w:rPr>
          <w:rFonts w:ascii="Garamond" w:hAnsi="Garamond" w:cs="Arial"/>
          <w:sz w:val="24"/>
          <w:szCs w:val="24"/>
        </w:rPr>
        <w:t>) :</w:t>
      </w:r>
    </w:p>
    <w:p w14:paraId="0DC2ED18" w14:textId="77777777" w:rsidR="0040288F" w:rsidRPr="00D44ADA" w:rsidRDefault="0040288F" w:rsidP="0007455D">
      <w:pPr>
        <w:pStyle w:val="fcase1ertab"/>
        <w:jc w:val="left"/>
        <w:rPr>
          <w:rFonts w:ascii="Garamond" w:hAnsi="Garamond" w:cs="Arial"/>
          <w:i/>
          <w:sz w:val="24"/>
          <w:szCs w:val="24"/>
        </w:rPr>
      </w:pPr>
      <w:r w:rsidRPr="00D44ADA">
        <w:rPr>
          <w:rFonts w:ascii="Garamond" w:hAnsi="Garamond" w:cs="Arial"/>
          <w:i/>
          <w:sz w:val="24"/>
          <w:szCs w:val="24"/>
        </w:rPr>
        <w:t>(Représentant habilité pour signer le marché)</w:t>
      </w:r>
    </w:p>
    <w:p w14:paraId="0A0E5EE7" w14:textId="77777777" w:rsidR="00BC05A3" w:rsidRPr="00D44ADA" w:rsidRDefault="00BC05A3" w:rsidP="0040288F">
      <w:pPr>
        <w:pStyle w:val="fcase1ertab"/>
        <w:spacing w:after="240"/>
        <w:ind w:left="0" w:firstLine="0"/>
        <w:jc w:val="left"/>
        <w:rPr>
          <w:rFonts w:ascii="Garamond" w:hAnsi="Garamond" w:cs="Arial"/>
          <w:sz w:val="24"/>
          <w:szCs w:val="24"/>
        </w:rPr>
      </w:pPr>
    </w:p>
    <w:p w14:paraId="645B8BB3" w14:textId="77777777" w:rsidR="00217F65" w:rsidRPr="00D44ADA" w:rsidRDefault="0007455D" w:rsidP="0040288F">
      <w:pPr>
        <w:pStyle w:val="fcase1ertab"/>
        <w:spacing w:after="240"/>
        <w:ind w:left="0" w:firstLine="0"/>
        <w:jc w:val="left"/>
        <w:rPr>
          <w:rFonts w:ascii="Garamond" w:hAnsi="Garamond" w:cs="Arial"/>
          <w:sz w:val="24"/>
          <w:szCs w:val="24"/>
        </w:rPr>
      </w:pPr>
      <w:r w:rsidRPr="00D44ADA">
        <w:rPr>
          <w:rFonts w:ascii="Garamond" w:hAnsi="Garamond" w:cs="Arial"/>
          <w:sz w:val="24"/>
          <w:szCs w:val="24"/>
        </w:rPr>
        <w:br w:type="page"/>
      </w:r>
    </w:p>
    <w:tbl>
      <w:tblPr>
        <w:tblW w:w="0" w:type="auto"/>
        <w:tblBorders>
          <w:top w:val="single" w:sz="12" w:space="0" w:color="000099"/>
          <w:left w:val="single" w:sz="12" w:space="0" w:color="000099"/>
          <w:bottom w:val="single" w:sz="12" w:space="0" w:color="000099"/>
          <w:right w:val="single" w:sz="12" w:space="0" w:color="000099"/>
        </w:tblBorders>
        <w:shd w:val="solid" w:color="000099" w:fill="auto"/>
        <w:tblLayout w:type="fixed"/>
        <w:tblCellMar>
          <w:left w:w="71" w:type="dxa"/>
          <w:right w:w="71" w:type="dxa"/>
        </w:tblCellMar>
        <w:tblLook w:val="0000" w:firstRow="0" w:lastRow="0" w:firstColumn="0" w:lastColumn="0" w:noHBand="0" w:noVBand="0"/>
      </w:tblPr>
      <w:tblGrid>
        <w:gridCol w:w="8936"/>
        <w:gridCol w:w="1272"/>
      </w:tblGrid>
      <w:tr w:rsidR="0014091D" w:rsidRPr="00D44ADA" w14:paraId="63455F85" w14:textId="77777777" w:rsidTr="00D44ADA">
        <w:tc>
          <w:tcPr>
            <w:tcW w:w="8936" w:type="dxa"/>
            <w:shd w:val="solid" w:color="000099" w:fill="auto"/>
          </w:tcPr>
          <w:p w14:paraId="270B2C51" w14:textId="77777777" w:rsidR="0014091D" w:rsidRPr="00D44ADA" w:rsidRDefault="0014091D" w:rsidP="00D44ADA">
            <w:pPr>
              <w:tabs>
                <w:tab w:val="left" w:pos="-142"/>
                <w:tab w:val="left" w:pos="4111"/>
              </w:tabs>
              <w:rPr>
                <w:rFonts w:ascii="Garamond" w:hAnsi="Garamond"/>
                <w:b/>
                <w:sz w:val="24"/>
              </w:rPr>
            </w:pPr>
            <w:r w:rsidRPr="00D44ADA">
              <w:rPr>
                <w:rFonts w:ascii="Garamond" w:hAnsi="Garamond"/>
                <w:sz w:val="24"/>
              </w:rPr>
              <w:lastRenderedPageBreak/>
              <w:br w:type="page"/>
            </w:r>
            <w:r w:rsidRPr="00D44ADA">
              <w:rPr>
                <w:rFonts w:ascii="Garamond" w:hAnsi="Garamond"/>
                <w:sz w:val="24"/>
              </w:rPr>
              <w:br w:type="page"/>
            </w:r>
            <w:r w:rsidR="00D44ADA" w:rsidRPr="00D44ADA">
              <w:rPr>
                <w:rFonts w:ascii="Garamond" w:hAnsi="Garamond"/>
                <w:b/>
                <w:sz w:val="24"/>
              </w:rPr>
              <w:t>B</w:t>
            </w:r>
            <w:r w:rsidRPr="00D44ADA">
              <w:rPr>
                <w:rFonts w:ascii="Garamond" w:hAnsi="Garamond"/>
                <w:b/>
                <w:sz w:val="24"/>
              </w:rPr>
              <w:t xml:space="preserve"> - </w:t>
            </w:r>
            <w:r w:rsidR="00D44ADA" w:rsidRPr="00D44ADA">
              <w:rPr>
                <w:rFonts w:ascii="Garamond" w:hAnsi="Garamond"/>
                <w:b/>
                <w:sz w:val="24"/>
              </w:rPr>
              <w:t>Acceptation de l'offre (Partie réservée au Pouvoir Adjudicateur)</w:t>
            </w:r>
          </w:p>
        </w:tc>
        <w:tc>
          <w:tcPr>
            <w:tcW w:w="1272" w:type="dxa"/>
            <w:shd w:val="solid" w:color="000099" w:fill="auto"/>
          </w:tcPr>
          <w:p w14:paraId="72AFF48B" w14:textId="77777777" w:rsidR="0014091D" w:rsidRPr="00D44ADA" w:rsidRDefault="0014091D" w:rsidP="00D44ADA">
            <w:pPr>
              <w:tabs>
                <w:tab w:val="left" w:pos="-142"/>
              </w:tabs>
              <w:jc w:val="right"/>
              <w:rPr>
                <w:rFonts w:ascii="Garamond" w:hAnsi="Garamond"/>
                <w:b/>
                <w:sz w:val="24"/>
              </w:rPr>
            </w:pPr>
          </w:p>
        </w:tc>
      </w:tr>
    </w:tbl>
    <w:p w14:paraId="776E6839" w14:textId="77777777" w:rsidR="0014091D" w:rsidRPr="00D44ADA" w:rsidRDefault="0014091D" w:rsidP="0007455D">
      <w:pPr>
        <w:pStyle w:val="fcase1ertab"/>
        <w:spacing w:before="120" w:after="120"/>
        <w:ind w:left="0" w:firstLine="0"/>
        <w:rPr>
          <w:rFonts w:ascii="Garamond" w:hAnsi="Garamond" w:cs="Arial"/>
          <w:sz w:val="24"/>
          <w:szCs w:val="24"/>
        </w:rPr>
      </w:pPr>
    </w:p>
    <w:p w14:paraId="61A15D06" w14:textId="77777777" w:rsidR="0040288F" w:rsidRPr="00D44ADA" w:rsidRDefault="0040288F" w:rsidP="0007455D">
      <w:pPr>
        <w:pStyle w:val="fcase1ertab"/>
        <w:spacing w:before="120" w:after="120"/>
        <w:ind w:left="0" w:firstLine="0"/>
        <w:rPr>
          <w:rFonts w:ascii="Garamond" w:hAnsi="Garamond" w:cs="Arial"/>
          <w:sz w:val="24"/>
          <w:szCs w:val="24"/>
        </w:rPr>
      </w:pPr>
      <w:r w:rsidRPr="00D44ADA">
        <w:rPr>
          <w:rFonts w:ascii="Garamond" w:hAnsi="Garamond" w:cs="Arial"/>
          <w:sz w:val="24"/>
          <w:szCs w:val="24"/>
        </w:rPr>
        <w:t>Est acceptée la présente offre pour valoir acte d'engagement :</w:t>
      </w:r>
    </w:p>
    <w:p w14:paraId="067A9503" w14:textId="103A4F7E" w:rsidR="00BD3D9E" w:rsidRPr="00020F24" w:rsidRDefault="006C313A" w:rsidP="0007455D">
      <w:pPr>
        <w:pStyle w:val="fcase1ertab"/>
        <w:spacing w:before="120" w:after="120"/>
        <w:ind w:left="0" w:firstLine="0"/>
        <w:rPr>
          <w:rFonts w:ascii="Garamond" w:hAnsi="Garamond" w:cs="Arial"/>
          <w:b/>
          <w:color w:val="000099"/>
          <w:sz w:val="24"/>
          <w:szCs w:val="24"/>
        </w:rPr>
      </w:pPr>
      <w:r w:rsidRPr="00994620">
        <w:rPr>
          <w:rFonts w:ascii="Garamond" w:hAnsi="Garamond" w:cs="Arial"/>
          <w:b/>
          <w:color w:val="000099"/>
          <w:sz w:val="24"/>
          <w:szCs w:val="24"/>
        </w:rPr>
        <w:t xml:space="preserve">MARCHE </w:t>
      </w:r>
      <w:r w:rsidR="009B1147">
        <w:rPr>
          <w:rFonts w:ascii="Garamond" w:hAnsi="Garamond" w:cs="Arial"/>
          <w:b/>
          <w:color w:val="000099"/>
          <w:sz w:val="24"/>
          <w:szCs w:val="24"/>
        </w:rPr>
        <w:t>2026-05</w:t>
      </w:r>
      <w:r w:rsidR="00020F24">
        <w:rPr>
          <w:rFonts w:ascii="Garamond" w:hAnsi="Garamond" w:cs="Arial"/>
          <w:b/>
          <w:color w:val="000099"/>
          <w:sz w:val="24"/>
          <w:szCs w:val="24"/>
        </w:rPr>
        <w:t xml:space="preserve"> </w:t>
      </w:r>
      <w:r w:rsidR="002D63EF" w:rsidRPr="007A2C64">
        <w:rPr>
          <w:rFonts w:ascii="Garamond" w:hAnsi="Garamond" w:cs="Arial"/>
          <w:b/>
          <w:smallCaps/>
          <w:color w:val="006600"/>
          <w:sz w:val="24"/>
          <w:szCs w:val="24"/>
        </w:rPr>
        <w:t xml:space="preserve">LOT 1 : </w:t>
      </w:r>
      <w:r w:rsidR="007A2C64" w:rsidRPr="007A2C64">
        <w:rPr>
          <w:rFonts w:ascii="Garamond" w:hAnsi="Garamond" w:cs="Arial"/>
          <w:b/>
          <w:bCs/>
          <w:smallCaps/>
          <w:color w:val="006600"/>
          <w:sz w:val="24"/>
          <w:szCs w:val="24"/>
        </w:rPr>
        <w:t>Ordinateurs (unités centrales), écrans, portables</w:t>
      </w:r>
      <w:r w:rsidR="00E46534">
        <w:rPr>
          <w:rFonts w:ascii="Garamond" w:hAnsi="Garamond" w:cs="Arial"/>
          <w:b/>
          <w:bCs/>
          <w:smallCaps/>
          <w:color w:val="006600"/>
          <w:sz w:val="24"/>
          <w:szCs w:val="24"/>
        </w:rPr>
        <w:t xml:space="preserve"> et</w:t>
      </w:r>
      <w:r w:rsidR="007A2C64" w:rsidRPr="007A2C64">
        <w:rPr>
          <w:rFonts w:ascii="Garamond" w:hAnsi="Garamond" w:cs="Arial"/>
          <w:b/>
          <w:bCs/>
          <w:smallCaps/>
          <w:color w:val="006600"/>
          <w:sz w:val="24"/>
          <w:szCs w:val="24"/>
        </w:rPr>
        <w:t xml:space="preserve"> stations d’accueil</w:t>
      </w:r>
      <w:r w:rsidR="000E2EEF">
        <w:rPr>
          <w:rFonts w:ascii="Garamond" w:hAnsi="Garamond" w:cs="Arial"/>
          <w:b/>
          <w:bCs/>
          <w:smallCaps/>
          <w:color w:val="006600"/>
          <w:sz w:val="24"/>
          <w:szCs w:val="24"/>
        </w:rPr>
        <w:t xml:space="preserve"> </w:t>
      </w:r>
    </w:p>
    <w:p w14:paraId="27B341CC" w14:textId="77777777" w:rsidR="00BD3D9E" w:rsidRPr="008C44A3" w:rsidRDefault="00BD3D9E" w:rsidP="0007455D">
      <w:pPr>
        <w:pStyle w:val="fcase1ertab"/>
        <w:spacing w:before="120" w:after="120"/>
        <w:ind w:left="0" w:firstLine="0"/>
        <w:rPr>
          <w:rFonts w:ascii="Garamond" w:hAnsi="Garamond" w:cs="Arial"/>
          <w:sz w:val="24"/>
          <w:szCs w:val="24"/>
        </w:rPr>
      </w:pPr>
    </w:p>
    <w:p w14:paraId="22F0014F" w14:textId="29474141" w:rsidR="0040288F" w:rsidRPr="00D44ADA" w:rsidRDefault="00BC5D61" w:rsidP="0007455D">
      <w:pPr>
        <w:tabs>
          <w:tab w:val="left" w:pos="3402"/>
          <w:tab w:val="left" w:pos="6237"/>
          <w:tab w:val="left" w:pos="9072"/>
        </w:tabs>
        <w:spacing w:before="120"/>
        <w:rPr>
          <w:rFonts w:ascii="Garamond" w:hAnsi="Garamond"/>
          <w:b/>
          <w:bCs/>
          <w:sz w:val="24"/>
        </w:rPr>
      </w:pPr>
      <w:r w:rsidRPr="00D44ADA">
        <w:rPr>
          <w:rFonts w:ascii="Garamond" w:hAnsi="Garamond"/>
          <w:b/>
          <w:bCs/>
          <w:sz w:val="24"/>
        </w:rPr>
        <w:t>A</w:t>
      </w:r>
      <w:r w:rsidR="0040288F" w:rsidRPr="00D44ADA">
        <w:rPr>
          <w:rFonts w:ascii="Garamond" w:hAnsi="Garamond"/>
          <w:b/>
          <w:bCs/>
          <w:sz w:val="24"/>
        </w:rPr>
        <w:t xml:space="preserve"> </w:t>
      </w:r>
      <w:r w:rsidR="009B1147">
        <w:rPr>
          <w:rFonts w:ascii="Garamond" w:hAnsi="Garamond"/>
          <w:b/>
          <w:bCs/>
          <w:sz w:val="24"/>
        </w:rPr>
        <w:t>Paris</w:t>
      </w:r>
      <w:r w:rsidR="0040288F" w:rsidRPr="00D44ADA">
        <w:rPr>
          <w:rFonts w:ascii="Garamond" w:hAnsi="Garamond"/>
          <w:b/>
          <w:bCs/>
          <w:sz w:val="24"/>
        </w:rPr>
        <w:t xml:space="preserve">, le               </w:t>
      </w:r>
      <w:r w:rsidR="0040288F" w:rsidRPr="00D44ADA">
        <w:rPr>
          <w:rFonts w:ascii="Garamond" w:hAnsi="Garamond"/>
          <w:b/>
          <w:bCs/>
          <w:sz w:val="24"/>
        </w:rPr>
        <w:tab/>
      </w:r>
    </w:p>
    <w:p w14:paraId="6C6EF123" w14:textId="77777777" w:rsidR="0007455D" w:rsidRPr="00D44ADA" w:rsidRDefault="0007455D" w:rsidP="0007455D">
      <w:pPr>
        <w:tabs>
          <w:tab w:val="left" w:pos="3402"/>
          <w:tab w:val="left" w:pos="6237"/>
          <w:tab w:val="left" w:pos="9072"/>
        </w:tabs>
        <w:spacing w:before="120"/>
        <w:rPr>
          <w:rFonts w:ascii="Garamond" w:hAnsi="Garamond"/>
          <w:b/>
          <w:bCs/>
          <w:sz w:val="24"/>
        </w:rPr>
      </w:pPr>
    </w:p>
    <w:p w14:paraId="7725C9D1" w14:textId="77777777" w:rsidR="0040288F" w:rsidRPr="00D44ADA" w:rsidRDefault="0040288F" w:rsidP="0040288F">
      <w:pPr>
        <w:tabs>
          <w:tab w:val="left" w:pos="6237"/>
        </w:tabs>
        <w:spacing w:before="120"/>
        <w:jc w:val="left"/>
        <w:rPr>
          <w:rFonts w:ascii="Garamond" w:hAnsi="Garamond"/>
          <w:sz w:val="24"/>
        </w:rPr>
      </w:pPr>
      <w:r w:rsidRPr="00D44ADA">
        <w:rPr>
          <w:rFonts w:ascii="Garamond" w:hAnsi="Garamond"/>
          <w:b/>
          <w:bCs/>
          <w:sz w:val="24"/>
        </w:rPr>
        <w:t>La personne habilitée à signer le marché,</w:t>
      </w:r>
      <w:r w:rsidRPr="00D44ADA">
        <w:rPr>
          <w:rFonts w:ascii="Garamond" w:hAnsi="Garamond"/>
          <w:b/>
          <w:bCs/>
          <w:sz w:val="24"/>
        </w:rPr>
        <w:br/>
      </w:r>
      <w:r w:rsidRPr="00D44ADA">
        <w:rPr>
          <w:rFonts w:ascii="Garamond" w:hAnsi="Garamond"/>
          <w:sz w:val="24"/>
        </w:rPr>
        <w:tab/>
      </w:r>
    </w:p>
    <w:p w14:paraId="7FBC4BBC" w14:textId="77777777" w:rsidR="0040288F" w:rsidRPr="00D44ADA" w:rsidRDefault="0040288F" w:rsidP="0040288F">
      <w:pPr>
        <w:tabs>
          <w:tab w:val="left" w:pos="6237"/>
        </w:tabs>
        <w:rPr>
          <w:rFonts w:ascii="Garamond" w:hAnsi="Garamond"/>
          <w:sz w:val="24"/>
        </w:rPr>
      </w:pPr>
    </w:p>
    <w:p w14:paraId="75B27264" w14:textId="77777777" w:rsidR="0040288F" w:rsidRDefault="0040288F" w:rsidP="0040288F">
      <w:pPr>
        <w:tabs>
          <w:tab w:val="left" w:pos="6237"/>
        </w:tabs>
        <w:rPr>
          <w:rFonts w:ascii="Garamond" w:hAnsi="Garamond"/>
          <w:sz w:val="24"/>
        </w:rPr>
      </w:pPr>
    </w:p>
    <w:p w14:paraId="59DB5359" w14:textId="77777777" w:rsidR="006C313A" w:rsidRDefault="006C313A" w:rsidP="0040288F">
      <w:pPr>
        <w:tabs>
          <w:tab w:val="left" w:pos="6237"/>
        </w:tabs>
        <w:rPr>
          <w:rFonts w:ascii="Garamond" w:hAnsi="Garamond"/>
          <w:sz w:val="24"/>
        </w:rPr>
      </w:pPr>
    </w:p>
    <w:p w14:paraId="4E196243" w14:textId="170A4F8E" w:rsidR="006C313A" w:rsidRDefault="006C313A" w:rsidP="006C313A">
      <w:pPr>
        <w:ind w:left="1416" w:firstLine="708"/>
        <w:rPr>
          <w:rFonts w:ascii="Garamond" w:hAnsi="Garamond"/>
        </w:rPr>
      </w:pPr>
      <w:r>
        <w:rPr>
          <w:rFonts w:ascii="Garamond" w:hAnsi="Garamond"/>
        </w:rPr>
        <w:t xml:space="preserve">Pour le </w:t>
      </w:r>
      <w:r w:rsidR="009B1147">
        <w:rPr>
          <w:rFonts w:ascii="Garamond" w:hAnsi="Garamond"/>
        </w:rPr>
        <w:t>g</w:t>
      </w:r>
      <w:r>
        <w:rPr>
          <w:rFonts w:ascii="Garamond" w:hAnsi="Garamond"/>
        </w:rPr>
        <w:t xml:space="preserve">rand </w:t>
      </w:r>
      <w:r w:rsidR="009B1147">
        <w:rPr>
          <w:rFonts w:ascii="Garamond" w:hAnsi="Garamond"/>
        </w:rPr>
        <w:t>c</w:t>
      </w:r>
      <w:r>
        <w:rPr>
          <w:rFonts w:ascii="Garamond" w:hAnsi="Garamond"/>
        </w:rPr>
        <w:t>hancelier et par délégation,</w:t>
      </w:r>
    </w:p>
    <w:p w14:paraId="3EDB7184" w14:textId="2A307E27" w:rsidR="006C313A" w:rsidRPr="00D75F1C" w:rsidRDefault="009B1147" w:rsidP="006C313A">
      <w:pPr>
        <w:ind w:left="1416" w:firstLine="708"/>
        <w:rPr>
          <w:rFonts w:ascii="Garamond" w:hAnsi="Garamond"/>
        </w:rPr>
      </w:pPr>
      <w:r>
        <w:rPr>
          <w:rFonts w:ascii="Garamond" w:hAnsi="Garamond"/>
          <w:iCs/>
        </w:rPr>
        <w:t>l</w:t>
      </w:r>
      <w:r w:rsidR="006C313A">
        <w:rPr>
          <w:rFonts w:ascii="Garamond" w:hAnsi="Garamond"/>
          <w:iCs/>
        </w:rPr>
        <w:t>e se</w:t>
      </w:r>
      <w:r w:rsidR="006C313A" w:rsidRPr="00D75F1C">
        <w:rPr>
          <w:rFonts w:ascii="Garamond" w:hAnsi="Garamond"/>
          <w:iCs/>
        </w:rPr>
        <w:t>crétaire général</w:t>
      </w:r>
      <w:r w:rsidR="006C313A">
        <w:rPr>
          <w:rFonts w:ascii="Garamond" w:hAnsi="Garamond"/>
          <w:iCs/>
        </w:rPr>
        <w:t>,</w:t>
      </w:r>
      <w:r w:rsidR="006C313A" w:rsidRPr="00D75F1C">
        <w:rPr>
          <w:rFonts w:ascii="Garamond" w:hAnsi="Garamond"/>
          <w:iCs/>
        </w:rPr>
        <w:t xml:space="preserve"> </w:t>
      </w:r>
    </w:p>
    <w:p w14:paraId="7A28AD77" w14:textId="77777777" w:rsidR="006C313A" w:rsidRPr="00DB4D60" w:rsidRDefault="006C313A" w:rsidP="006C313A">
      <w:pPr>
        <w:rPr>
          <w:rFonts w:ascii="Garamond" w:hAnsi="Garamond"/>
          <w:i/>
          <w:iCs/>
        </w:rPr>
      </w:pPr>
    </w:p>
    <w:p w14:paraId="0593B03C" w14:textId="77777777" w:rsidR="006C313A" w:rsidRPr="00DB4D60" w:rsidRDefault="006C313A" w:rsidP="006C313A">
      <w:pPr>
        <w:rPr>
          <w:rFonts w:ascii="Garamond" w:hAnsi="Garamond"/>
          <w:i/>
          <w:iCs/>
        </w:rPr>
      </w:pPr>
    </w:p>
    <w:p w14:paraId="0DDCA6F8" w14:textId="77777777" w:rsidR="006C313A" w:rsidRPr="00DB4D60" w:rsidRDefault="006C313A" w:rsidP="006C313A">
      <w:pPr>
        <w:rPr>
          <w:rFonts w:ascii="Garamond" w:hAnsi="Garamond"/>
          <w:i/>
          <w:iCs/>
        </w:rPr>
      </w:pPr>
    </w:p>
    <w:p w14:paraId="64FE4245" w14:textId="77777777" w:rsidR="006C313A" w:rsidRPr="00DB4D60" w:rsidRDefault="006C313A" w:rsidP="006C313A">
      <w:pPr>
        <w:rPr>
          <w:rFonts w:ascii="Garamond" w:hAnsi="Garamond"/>
          <w:i/>
          <w:iCs/>
        </w:rPr>
      </w:pPr>
    </w:p>
    <w:p w14:paraId="09414A87" w14:textId="77777777" w:rsidR="006C313A" w:rsidRPr="00DB4D60" w:rsidRDefault="006C313A" w:rsidP="006C313A">
      <w:pPr>
        <w:rPr>
          <w:rFonts w:ascii="Garamond" w:hAnsi="Garamond"/>
          <w:i/>
          <w:iCs/>
        </w:rPr>
      </w:pPr>
    </w:p>
    <w:p w14:paraId="28D4E161" w14:textId="3440359A" w:rsidR="006C313A" w:rsidRPr="00DB4D60" w:rsidRDefault="009B1147" w:rsidP="006C313A">
      <w:pPr>
        <w:ind w:left="1416" w:firstLine="708"/>
        <w:rPr>
          <w:rFonts w:ascii="Garamond" w:hAnsi="Garamond"/>
          <w:b/>
          <w:bCs/>
          <w:i/>
          <w:iCs/>
        </w:rPr>
      </w:pPr>
      <w:r>
        <w:rPr>
          <w:rFonts w:ascii="Garamond" w:hAnsi="Garamond"/>
          <w:b/>
          <w:bCs/>
        </w:rPr>
        <w:t>Julien Le Gars</w:t>
      </w:r>
    </w:p>
    <w:p w14:paraId="09D712E5" w14:textId="77777777" w:rsidR="006C313A" w:rsidRDefault="006C313A" w:rsidP="0040288F">
      <w:pPr>
        <w:tabs>
          <w:tab w:val="left" w:pos="6237"/>
        </w:tabs>
        <w:rPr>
          <w:rFonts w:ascii="Garamond" w:hAnsi="Garamond"/>
          <w:sz w:val="24"/>
        </w:rPr>
      </w:pPr>
    </w:p>
    <w:p w14:paraId="1AFC87B4" w14:textId="77777777" w:rsidR="006C313A" w:rsidRDefault="006C313A" w:rsidP="0040288F">
      <w:pPr>
        <w:tabs>
          <w:tab w:val="left" w:pos="6237"/>
        </w:tabs>
        <w:rPr>
          <w:rFonts w:ascii="Garamond" w:hAnsi="Garamond"/>
          <w:sz w:val="24"/>
        </w:rPr>
      </w:pPr>
    </w:p>
    <w:p w14:paraId="64EEB3D1" w14:textId="77777777" w:rsidR="006C313A" w:rsidRPr="00D44ADA" w:rsidRDefault="006C313A" w:rsidP="0040288F">
      <w:pPr>
        <w:tabs>
          <w:tab w:val="left" w:pos="6237"/>
        </w:tabs>
        <w:rPr>
          <w:rFonts w:ascii="Garamond" w:hAnsi="Garamond"/>
          <w:sz w:val="24"/>
        </w:rPr>
      </w:pPr>
    </w:p>
    <w:p w14:paraId="3475584E" w14:textId="77777777" w:rsidR="00217F65" w:rsidRPr="00D44ADA" w:rsidRDefault="00217F65" w:rsidP="0040288F">
      <w:pPr>
        <w:pStyle w:val="fcase1ertab"/>
        <w:spacing w:after="240"/>
        <w:ind w:left="0" w:firstLine="0"/>
        <w:rPr>
          <w:rFonts w:ascii="Garamond" w:hAnsi="Garamond" w:cs="Arial"/>
          <w:sz w:val="24"/>
          <w:szCs w:val="24"/>
        </w:rPr>
      </w:pPr>
    </w:p>
    <w:p w14:paraId="14C97A16" w14:textId="77777777" w:rsidR="009532B1" w:rsidRPr="00D44ADA" w:rsidRDefault="009532B1" w:rsidP="0040288F">
      <w:pPr>
        <w:pStyle w:val="fcase1ertab"/>
        <w:spacing w:after="240"/>
        <w:ind w:left="0" w:firstLine="0"/>
        <w:rPr>
          <w:rFonts w:ascii="Garamond" w:hAnsi="Garamond" w:cs="Arial"/>
          <w:sz w:val="24"/>
          <w:szCs w:val="24"/>
        </w:rPr>
      </w:pPr>
    </w:p>
    <w:p w14:paraId="105D57FD" w14:textId="77777777" w:rsidR="009532B1" w:rsidRPr="00D44ADA" w:rsidRDefault="009532B1" w:rsidP="0040288F">
      <w:pPr>
        <w:pStyle w:val="fcase1ertab"/>
        <w:spacing w:after="240"/>
        <w:ind w:left="0" w:firstLine="0"/>
        <w:rPr>
          <w:rFonts w:ascii="Garamond" w:hAnsi="Garamond" w:cs="Arial"/>
          <w:sz w:val="24"/>
          <w:szCs w:val="24"/>
        </w:rPr>
      </w:pPr>
    </w:p>
    <w:p w14:paraId="68054F03" w14:textId="77777777" w:rsidR="00BC5D61" w:rsidRPr="00D44ADA" w:rsidRDefault="0007455D" w:rsidP="0040288F">
      <w:pPr>
        <w:pStyle w:val="fcase1ertab"/>
        <w:spacing w:after="240"/>
        <w:ind w:left="0" w:firstLine="0"/>
        <w:rPr>
          <w:rFonts w:ascii="Garamond" w:hAnsi="Garamond" w:cs="Arial"/>
          <w:sz w:val="24"/>
          <w:szCs w:val="24"/>
        </w:rPr>
      </w:pPr>
      <w:r w:rsidRPr="00D44ADA">
        <w:rPr>
          <w:rFonts w:ascii="Garamond" w:hAnsi="Garamond" w:cs="Arial"/>
          <w:sz w:val="24"/>
          <w:szCs w:val="24"/>
        </w:rPr>
        <w:br w:type="page"/>
      </w:r>
    </w:p>
    <w:tbl>
      <w:tblPr>
        <w:tblW w:w="0" w:type="auto"/>
        <w:tblBorders>
          <w:top w:val="single" w:sz="12" w:space="0" w:color="000099"/>
          <w:left w:val="single" w:sz="12" w:space="0" w:color="000099"/>
          <w:bottom w:val="single" w:sz="12" w:space="0" w:color="000099"/>
          <w:right w:val="single" w:sz="12" w:space="0" w:color="000099"/>
        </w:tblBorders>
        <w:shd w:val="solid" w:color="000099" w:fill="auto"/>
        <w:tblLayout w:type="fixed"/>
        <w:tblCellMar>
          <w:left w:w="71" w:type="dxa"/>
          <w:right w:w="71" w:type="dxa"/>
        </w:tblCellMar>
        <w:tblLook w:val="0000" w:firstRow="0" w:lastRow="0" w:firstColumn="0" w:lastColumn="0" w:noHBand="0" w:noVBand="0"/>
      </w:tblPr>
      <w:tblGrid>
        <w:gridCol w:w="8936"/>
        <w:gridCol w:w="1272"/>
      </w:tblGrid>
      <w:tr w:rsidR="0014091D" w:rsidRPr="00D44ADA" w14:paraId="73F44AC4" w14:textId="77777777" w:rsidTr="00D44ADA">
        <w:tc>
          <w:tcPr>
            <w:tcW w:w="8936" w:type="dxa"/>
            <w:shd w:val="solid" w:color="000099" w:fill="auto"/>
          </w:tcPr>
          <w:p w14:paraId="2EB51895" w14:textId="77777777" w:rsidR="0014091D" w:rsidRPr="00D44ADA" w:rsidRDefault="0014091D" w:rsidP="00D44ADA">
            <w:pPr>
              <w:tabs>
                <w:tab w:val="left" w:pos="-142"/>
                <w:tab w:val="left" w:pos="4111"/>
              </w:tabs>
              <w:rPr>
                <w:rFonts w:ascii="Garamond" w:hAnsi="Garamond"/>
                <w:b/>
                <w:sz w:val="24"/>
              </w:rPr>
            </w:pPr>
            <w:r w:rsidRPr="00D44ADA">
              <w:rPr>
                <w:rFonts w:ascii="Garamond" w:hAnsi="Garamond"/>
                <w:sz w:val="24"/>
              </w:rPr>
              <w:lastRenderedPageBreak/>
              <w:br w:type="page"/>
            </w:r>
            <w:r w:rsidRPr="00D44ADA">
              <w:rPr>
                <w:rFonts w:ascii="Garamond" w:hAnsi="Garamond"/>
                <w:sz w:val="24"/>
              </w:rPr>
              <w:br w:type="page"/>
            </w:r>
            <w:r w:rsidR="00D44ADA" w:rsidRPr="00D44ADA">
              <w:rPr>
                <w:rFonts w:ascii="Garamond" w:hAnsi="Garamond"/>
                <w:sz w:val="24"/>
              </w:rPr>
              <w:t>C</w:t>
            </w:r>
            <w:r w:rsidRPr="00D44ADA">
              <w:rPr>
                <w:rFonts w:ascii="Garamond" w:hAnsi="Garamond"/>
                <w:b/>
                <w:sz w:val="24"/>
              </w:rPr>
              <w:t xml:space="preserve"> - </w:t>
            </w:r>
            <w:r w:rsidR="00D44ADA" w:rsidRPr="00D44ADA">
              <w:rPr>
                <w:rFonts w:ascii="Garamond" w:hAnsi="Garamond"/>
                <w:b/>
                <w:sz w:val="24"/>
              </w:rPr>
              <w:t>Cadre pour formule de nantissement ou de cession de créances</w:t>
            </w:r>
          </w:p>
        </w:tc>
        <w:tc>
          <w:tcPr>
            <w:tcW w:w="1272" w:type="dxa"/>
            <w:shd w:val="solid" w:color="000099" w:fill="auto"/>
          </w:tcPr>
          <w:p w14:paraId="747CD495" w14:textId="77777777" w:rsidR="0014091D" w:rsidRPr="00D44ADA" w:rsidRDefault="0014091D" w:rsidP="00D44ADA">
            <w:pPr>
              <w:tabs>
                <w:tab w:val="left" w:pos="-142"/>
              </w:tabs>
              <w:jc w:val="right"/>
              <w:rPr>
                <w:rFonts w:ascii="Garamond" w:hAnsi="Garamond"/>
                <w:b/>
                <w:sz w:val="24"/>
              </w:rPr>
            </w:pPr>
          </w:p>
        </w:tc>
      </w:tr>
    </w:tbl>
    <w:p w14:paraId="7DE53E1B" w14:textId="77777777" w:rsidR="0040288F" w:rsidRPr="00D44ADA" w:rsidRDefault="0040288F" w:rsidP="0040288F">
      <w:pPr>
        <w:spacing w:before="120" w:after="120"/>
        <w:rPr>
          <w:rFonts w:ascii="Garamond" w:hAnsi="Garamond"/>
          <w:b/>
          <w:sz w:val="24"/>
        </w:rPr>
      </w:pPr>
      <w:r w:rsidRPr="006C313A">
        <w:rPr>
          <w:rFonts w:ascii="Garamond" w:hAnsi="Garamond"/>
          <w:b/>
          <w:color w:val="000099"/>
          <w:spacing w:val="-10"/>
          <w:position w:val="-2"/>
          <w:sz w:val="24"/>
        </w:rPr>
        <w:sym w:font="Wingdings" w:char="F06E"/>
      </w:r>
      <w:r w:rsidRPr="006C313A">
        <w:rPr>
          <w:rFonts w:ascii="Garamond" w:hAnsi="Garamond"/>
          <w:b/>
          <w:color w:val="000099"/>
          <w:spacing w:val="-10"/>
          <w:position w:val="-2"/>
          <w:sz w:val="24"/>
        </w:rPr>
        <w:t> </w:t>
      </w:r>
      <w:r w:rsidRPr="00D44ADA">
        <w:rPr>
          <w:rFonts w:ascii="Garamond" w:hAnsi="Garamond"/>
          <w:b/>
          <w:sz w:val="24"/>
        </w:rPr>
        <w:t>Formule d'origine</w:t>
      </w:r>
    </w:p>
    <w:p w14:paraId="5E8C8A38" w14:textId="77777777" w:rsidR="0040288F" w:rsidRPr="00D44ADA" w:rsidRDefault="0040288F" w:rsidP="0040288F">
      <w:pPr>
        <w:tabs>
          <w:tab w:val="left" w:pos="720"/>
        </w:tabs>
        <w:spacing w:after="120"/>
        <w:rPr>
          <w:rFonts w:ascii="Garamond" w:hAnsi="Garamond"/>
          <w:sz w:val="24"/>
        </w:rPr>
      </w:pPr>
      <w:r w:rsidRPr="00D44ADA">
        <w:rPr>
          <w:rFonts w:ascii="Garamond" w:hAnsi="Garamond"/>
          <w:sz w:val="24"/>
        </w:rPr>
        <w:t>Copie certifiée conforme à l'original délivrée en unique exemplaire pour être remise à l'établissement de crédit en cas de cession ou de nantissement de créance co</w:t>
      </w:r>
      <w:r w:rsidR="006C313A">
        <w:rPr>
          <w:rFonts w:ascii="Garamond" w:hAnsi="Garamond"/>
          <w:sz w:val="24"/>
        </w:rPr>
        <w:t>nsenti conformément à la loi n°</w:t>
      </w:r>
      <w:r w:rsidRPr="00D44ADA">
        <w:rPr>
          <w:rFonts w:ascii="Garamond" w:hAnsi="Garamond"/>
          <w:sz w:val="24"/>
        </w:rPr>
        <w:t>81-1 du 2 janvier 1981 modifiée facilitant le crédit aux entreprises en ce qui concerne :</w:t>
      </w:r>
    </w:p>
    <w:p w14:paraId="509F5C49" w14:textId="77777777" w:rsidR="0040288F" w:rsidRPr="00D44ADA" w:rsidRDefault="0040288F" w:rsidP="0040288F">
      <w:pPr>
        <w:pStyle w:val="fcasegauche"/>
        <w:tabs>
          <w:tab w:val="left" w:pos="284"/>
        </w:tabs>
        <w:spacing w:after="240"/>
        <w:ind w:left="0" w:firstLine="0"/>
        <w:rPr>
          <w:rFonts w:ascii="Garamond" w:hAnsi="Garamond" w:cs="Arial"/>
          <w:sz w:val="24"/>
          <w:szCs w:val="24"/>
        </w:rPr>
      </w:pPr>
      <w:r w:rsidRPr="00D44ADA">
        <w:rPr>
          <w:rFonts w:ascii="Garamond" w:hAnsi="Garamond" w:cs="Arial"/>
          <w:sz w:val="24"/>
          <w:szCs w:val="24"/>
        </w:rPr>
        <w:fldChar w:fldCharType="begin">
          <w:ffData>
            <w:name w:val="CaseACocher115"/>
            <w:enabled/>
            <w:calcOnExit w:val="0"/>
            <w:checkBox>
              <w:sizeAuto/>
              <w:default w:val="0"/>
            </w:checkBox>
          </w:ffData>
        </w:fldChar>
      </w:r>
      <w:bookmarkStart w:id="5" w:name="CaseACocher115"/>
      <w:r w:rsidRPr="00D44ADA">
        <w:rPr>
          <w:rFonts w:ascii="Garamond" w:hAnsi="Garamond" w:cs="Arial"/>
          <w:sz w:val="24"/>
          <w:szCs w:val="24"/>
        </w:rPr>
        <w:instrText xml:space="preserve"> FORMCHECKBOX </w:instrText>
      </w:r>
      <w:r w:rsidR="007248E3">
        <w:rPr>
          <w:rFonts w:ascii="Garamond" w:hAnsi="Garamond" w:cs="Arial"/>
          <w:sz w:val="24"/>
          <w:szCs w:val="24"/>
        </w:rPr>
      </w:r>
      <w:r w:rsidR="007248E3">
        <w:rPr>
          <w:rFonts w:ascii="Garamond" w:hAnsi="Garamond" w:cs="Arial"/>
          <w:sz w:val="24"/>
          <w:szCs w:val="24"/>
        </w:rPr>
        <w:fldChar w:fldCharType="separate"/>
      </w:r>
      <w:r w:rsidRPr="00D44ADA">
        <w:rPr>
          <w:rFonts w:ascii="Garamond" w:hAnsi="Garamond" w:cs="Arial"/>
          <w:sz w:val="24"/>
          <w:szCs w:val="24"/>
        </w:rPr>
        <w:fldChar w:fldCharType="end"/>
      </w:r>
      <w:bookmarkEnd w:id="5"/>
      <w:r w:rsidRPr="00D44ADA">
        <w:rPr>
          <w:rFonts w:ascii="Garamond" w:hAnsi="Garamond" w:cs="Arial"/>
          <w:sz w:val="24"/>
          <w:szCs w:val="24"/>
        </w:rPr>
        <w:tab/>
        <w:t>La totalité du marché.</w:t>
      </w:r>
    </w:p>
    <w:p w14:paraId="0CA44379" w14:textId="77777777" w:rsidR="0040288F" w:rsidRPr="00D44ADA" w:rsidRDefault="0040288F" w:rsidP="0040288F">
      <w:pPr>
        <w:pStyle w:val="fcasegauche"/>
        <w:tabs>
          <w:tab w:val="left" w:leader="dot" w:pos="10206"/>
        </w:tabs>
        <w:spacing w:after="0"/>
        <w:rPr>
          <w:rFonts w:ascii="Garamond" w:hAnsi="Garamond" w:cs="Arial"/>
          <w:sz w:val="24"/>
          <w:szCs w:val="24"/>
        </w:rPr>
      </w:pPr>
      <w:r w:rsidRPr="00D44ADA">
        <w:rPr>
          <w:rFonts w:ascii="Garamond" w:hAnsi="Garamond" w:cs="Arial"/>
          <w:sz w:val="24"/>
          <w:szCs w:val="24"/>
        </w:rPr>
        <w:fldChar w:fldCharType="begin">
          <w:ffData>
            <w:name w:val="CaseACocher116"/>
            <w:enabled/>
            <w:calcOnExit w:val="0"/>
            <w:checkBox>
              <w:sizeAuto/>
              <w:default w:val="0"/>
            </w:checkBox>
          </w:ffData>
        </w:fldChar>
      </w:r>
      <w:bookmarkStart w:id="6" w:name="CaseACocher116"/>
      <w:r w:rsidRPr="00D44ADA">
        <w:rPr>
          <w:rFonts w:ascii="Garamond" w:hAnsi="Garamond" w:cs="Arial"/>
          <w:sz w:val="24"/>
          <w:szCs w:val="24"/>
        </w:rPr>
        <w:instrText xml:space="preserve"> FORMCHECKBOX </w:instrText>
      </w:r>
      <w:r w:rsidR="007248E3">
        <w:rPr>
          <w:rFonts w:ascii="Garamond" w:hAnsi="Garamond" w:cs="Arial"/>
          <w:sz w:val="24"/>
          <w:szCs w:val="24"/>
        </w:rPr>
      </w:r>
      <w:r w:rsidR="007248E3">
        <w:rPr>
          <w:rFonts w:ascii="Garamond" w:hAnsi="Garamond" w:cs="Arial"/>
          <w:sz w:val="24"/>
          <w:szCs w:val="24"/>
        </w:rPr>
        <w:fldChar w:fldCharType="separate"/>
      </w:r>
      <w:r w:rsidRPr="00D44ADA">
        <w:rPr>
          <w:rFonts w:ascii="Garamond" w:hAnsi="Garamond" w:cs="Arial"/>
          <w:sz w:val="24"/>
          <w:szCs w:val="24"/>
        </w:rPr>
        <w:fldChar w:fldCharType="end"/>
      </w:r>
      <w:bookmarkEnd w:id="6"/>
      <w:r w:rsidRPr="00D44ADA">
        <w:rPr>
          <w:rFonts w:ascii="Garamond" w:hAnsi="Garamond" w:cs="Arial"/>
          <w:sz w:val="24"/>
          <w:szCs w:val="24"/>
        </w:rPr>
        <w:tab/>
        <w:t>La partie des prestations évaluées  à..........</w:t>
      </w:r>
      <w:r w:rsidRPr="00D44ADA">
        <w:rPr>
          <w:rFonts w:ascii="Garamond" w:hAnsi="Garamond" w:cs="Arial"/>
          <w:sz w:val="24"/>
          <w:szCs w:val="24"/>
        </w:rPr>
        <w:tab/>
      </w:r>
    </w:p>
    <w:p w14:paraId="14BD4277" w14:textId="77777777" w:rsidR="0040288F" w:rsidRPr="00D44ADA" w:rsidRDefault="0040288F" w:rsidP="0040288F">
      <w:pPr>
        <w:pStyle w:val="fcasegauche"/>
        <w:tabs>
          <w:tab w:val="left" w:leader="dot" w:pos="10206"/>
        </w:tabs>
        <w:spacing w:after="0"/>
        <w:ind w:left="0" w:firstLine="0"/>
        <w:rPr>
          <w:rFonts w:ascii="Garamond" w:hAnsi="Garamond" w:cs="Arial"/>
          <w:sz w:val="24"/>
          <w:szCs w:val="24"/>
        </w:rPr>
      </w:pPr>
      <w:r w:rsidRPr="00D44ADA">
        <w:rPr>
          <w:rFonts w:ascii="Garamond" w:hAnsi="Garamond" w:cs="Arial"/>
          <w:sz w:val="24"/>
          <w:szCs w:val="24"/>
        </w:rPr>
        <w:t>..............................................................................................................................................................................................................................................................................................................................................................................................................................................................................................................................................................................................................................................................</w:t>
      </w:r>
    </w:p>
    <w:p w14:paraId="3BAB89FA" w14:textId="77777777" w:rsidR="0040288F" w:rsidRPr="00D44ADA" w:rsidRDefault="0040288F" w:rsidP="0040288F">
      <w:pPr>
        <w:pStyle w:val="fcasegauche"/>
        <w:tabs>
          <w:tab w:val="left" w:leader="dot" w:pos="10206"/>
        </w:tabs>
        <w:spacing w:before="60" w:after="240"/>
        <w:ind w:left="0" w:firstLine="0"/>
        <w:rPr>
          <w:rFonts w:ascii="Garamond" w:hAnsi="Garamond" w:cs="Arial"/>
          <w:sz w:val="24"/>
          <w:szCs w:val="24"/>
        </w:rPr>
      </w:pPr>
      <w:r w:rsidRPr="00D44ADA">
        <w:rPr>
          <w:rFonts w:ascii="Garamond" w:hAnsi="Garamond" w:cs="Arial"/>
          <w:sz w:val="24"/>
          <w:szCs w:val="24"/>
        </w:rPr>
        <w:t>que le titulaire n’envisage pas de confier à des sous-traitants bénéficiant du paiement direct.</w:t>
      </w:r>
    </w:p>
    <w:p w14:paraId="3ED8FEE2" w14:textId="77777777" w:rsidR="0040288F" w:rsidRPr="00D44ADA" w:rsidRDefault="0040288F" w:rsidP="0040288F">
      <w:pPr>
        <w:pStyle w:val="fcasegauche"/>
        <w:tabs>
          <w:tab w:val="left" w:leader="dot" w:pos="10206"/>
        </w:tabs>
        <w:spacing w:after="0"/>
        <w:rPr>
          <w:rFonts w:ascii="Garamond" w:hAnsi="Garamond" w:cs="Arial"/>
          <w:sz w:val="24"/>
          <w:szCs w:val="24"/>
        </w:rPr>
      </w:pPr>
      <w:r w:rsidRPr="00D44ADA">
        <w:rPr>
          <w:rFonts w:ascii="Garamond" w:hAnsi="Garamond" w:cs="Arial"/>
          <w:sz w:val="24"/>
          <w:szCs w:val="24"/>
        </w:rPr>
        <w:fldChar w:fldCharType="begin">
          <w:ffData>
            <w:name w:val="CaseACocher116"/>
            <w:enabled/>
            <w:calcOnExit w:val="0"/>
            <w:checkBox>
              <w:sizeAuto/>
              <w:default w:val="0"/>
            </w:checkBox>
          </w:ffData>
        </w:fldChar>
      </w:r>
      <w:r w:rsidRPr="00D44ADA">
        <w:rPr>
          <w:rFonts w:ascii="Garamond" w:hAnsi="Garamond" w:cs="Arial"/>
          <w:sz w:val="24"/>
          <w:szCs w:val="24"/>
        </w:rPr>
        <w:instrText xml:space="preserve"> FORMCHECKBOX </w:instrText>
      </w:r>
      <w:r w:rsidR="007248E3">
        <w:rPr>
          <w:rFonts w:ascii="Garamond" w:hAnsi="Garamond" w:cs="Arial"/>
          <w:sz w:val="24"/>
          <w:szCs w:val="24"/>
        </w:rPr>
      </w:r>
      <w:r w:rsidR="007248E3">
        <w:rPr>
          <w:rFonts w:ascii="Garamond" w:hAnsi="Garamond" w:cs="Arial"/>
          <w:sz w:val="24"/>
          <w:szCs w:val="24"/>
        </w:rPr>
        <w:fldChar w:fldCharType="separate"/>
      </w:r>
      <w:r w:rsidRPr="00D44ADA">
        <w:rPr>
          <w:rFonts w:ascii="Garamond" w:hAnsi="Garamond" w:cs="Arial"/>
          <w:sz w:val="24"/>
          <w:szCs w:val="24"/>
        </w:rPr>
        <w:fldChar w:fldCharType="end"/>
      </w:r>
      <w:r w:rsidRPr="00D44ADA">
        <w:rPr>
          <w:rFonts w:ascii="Garamond" w:hAnsi="Garamond" w:cs="Arial"/>
          <w:sz w:val="24"/>
          <w:szCs w:val="24"/>
        </w:rPr>
        <w:tab/>
      </w:r>
      <w:r w:rsidR="00575296" w:rsidRPr="00D44ADA">
        <w:rPr>
          <w:rFonts w:ascii="Garamond" w:hAnsi="Garamond" w:cs="Arial"/>
          <w:sz w:val="24"/>
          <w:szCs w:val="24"/>
        </w:rPr>
        <w:t>La</w:t>
      </w:r>
      <w:r w:rsidRPr="00D44ADA">
        <w:rPr>
          <w:rFonts w:ascii="Garamond" w:hAnsi="Garamond" w:cs="Arial"/>
          <w:sz w:val="24"/>
          <w:szCs w:val="24"/>
        </w:rPr>
        <w:t xml:space="preserve"> partie des prestations évaluées à</w:t>
      </w:r>
      <w:r w:rsidRPr="00D44ADA">
        <w:rPr>
          <w:rFonts w:ascii="Garamond" w:hAnsi="Garamond" w:cs="Arial"/>
          <w:sz w:val="24"/>
          <w:szCs w:val="24"/>
        </w:rPr>
        <w:tab/>
      </w:r>
    </w:p>
    <w:p w14:paraId="25B6ED62" w14:textId="77777777" w:rsidR="0040288F" w:rsidRPr="00D44ADA" w:rsidRDefault="0040288F" w:rsidP="0040288F">
      <w:pPr>
        <w:pStyle w:val="fcasegauche"/>
        <w:tabs>
          <w:tab w:val="left" w:leader="dot" w:pos="10206"/>
        </w:tabs>
        <w:spacing w:after="0"/>
        <w:ind w:left="0" w:firstLine="0"/>
        <w:rPr>
          <w:rFonts w:ascii="Garamond" w:hAnsi="Garamond" w:cs="Arial"/>
          <w:sz w:val="24"/>
          <w:szCs w:val="24"/>
        </w:rPr>
      </w:pPr>
      <w:r w:rsidRPr="00D44ADA">
        <w:rPr>
          <w:rFonts w:ascii="Garamond" w:hAnsi="Garamond" w:cs="Arial"/>
          <w:sz w:val="24"/>
          <w:szCs w:val="24"/>
        </w:rPr>
        <w:tab/>
      </w:r>
    </w:p>
    <w:p w14:paraId="75BD94CD" w14:textId="77777777" w:rsidR="0040288F" w:rsidRPr="00D44ADA" w:rsidRDefault="0040288F" w:rsidP="0040288F">
      <w:pPr>
        <w:pStyle w:val="fcasegauche"/>
        <w:tabs>
          <w:tab w:val="left" w:leader="dot" w:pos="10206"/>
        </w:tabs>
        <w:spacing w:before="60" w:after="0"/>
        <w:ind w:left="0" w:firstLine="0"/>
        <w:rPr>
          <w:rFonts w:ascii="Garamond" w:hAnsi="Garamond" w:cs="Arial"/>
          <w:sz w:val="24"/>
          <w:szCs w:val="24"/>
        </w:rPr>
      </w:pPr>
      <w:r w:rsidRPr="00D44ADA">
        <w:rPr>
          <w:rFonts w:ascii="Garamond" w:hAnsi="Garamond" w:cs="Arial"/>
          <w:sz w:val="24"/>
          <w:szCs w:val="24"/>
        </w:rPr>
        <w:t>......... que le titulaire déclare être exécutées par </w:t>
      </w:r>
      <w:r w:rsidRPr="00D44ADA">
        <w:rPr>
          <w:rFonts w:ascii="Garamond" w:hAnsi="Garamond" w:cs="Arial"/>
          <w:sz w:val="24"/>
          <w:szCs w:val="24"/>
        </w:rPr>
        <w:tab/>
      </w:r>
    </w:p>
    <w:p w14:paraId="05027244" w14:textId="77777777" w:rsidR="0040288F" w:rsidRPr="00D44ADA" w:rsidRDefault="0040288F" w:rsidP="0040288F">
      <w:pPr>
        <w:pStyle w:val="fcasegauche"/>
        <w:tabs>
          <w:tab w:val="left" w:leader="dot" w:pos="10206"/>
        </w:tabs>
        <w:spacing w:before="60" w:after="0"/>
        <w:ind w:left="0" w:firstLine="0"/>
        <w:rPr>
          <w:rFonts w:ascii="Garamond" w:hAnsi="Garamond" w:cs="Arial"/>
          <w:sz w:val="24"/>
          <w:szCs w:val="24"/>
        </w:rPr>
      </w:pPr>
      <w:r w:rsidRPr="00D44ADA">
        <w:rPr>
          <w:rFonts w:ascii="Garamond" w:hAnsi="Garamond" w:cs="Arial"/>
          <w:sz w:val="24"/>
          <w:szCs w:val="24"/>
        </w:rPr>
        <w:tab/>
      </w:r>
    </w:p>
    <w:p w14:paraId="49E63C7F" w14:textId="77777777" w:rsidR="0040288F" w:rsidRPr="00D44ADA" w:rsidRDefault="0040288F" w:rsidP="0040288F">
      <w:pPr>
        <w:pStyle w:val="fcasegauche"/>
        <w:tabs>
          <w:tab w:val="left" w:leader="dot" w:pos="8789"/>
        </w:tabs>
        <w:spacing w:before="60" w:after="120"/>
        <w:ind w:left="0" w:firstLine="0"/>
        <w:rPr>
          <w:rFonts w:ascii="Garamond" w:hAnsi="Garamond" w:cs="Arial"/>
          <w:sz w:val="24"/>
          <w:szCs w:val="24"/>
        </w:rPr>
      </w:pPr>
      <w:r w:rsidRPr="00D44ADA">
        <w:rPr>
          <w:rFonts w:ascii="Garamond" w:hAnsi="Garamond" w:cs="Arial"/>
          <w:sz w:val="24"/>
          <w:szCs w:val="24"/>
        </w:rPr>
        <w:t>.........................................................................................en sa qualité de sous-traitant :</w:t>
      </w:r>
    </w:p>
    <w:p w14:paraId="20ABAAE8" w14:textId="77777777" w:rsidR="0040288F" w:rsidRPr="00D44ADA" w:rsidRDefault="0040288F" w:rsidP="0040288F">
      <w:pPr>
        <w:tabs>
          <w:tab w:val="left" w:pos="720"/>
        </w:tabs>
        <w:rPr>
          <w:rFonts w:ascii="Garamond" w:hAnsi="Garamond"/>
          <w:sz w:val="24"/>
        </w:rPr>
      </w:pPr>
    </w:p>
    <w:p w14:paraId="74C846CB" w14:textId="77777777" w:rsidR="006C313A" w:rsidRDefault="0040288F" w:rsidP="006C313A">
      <w:pPr>
        <w:tabs>
          <w:tab w:val="left" w:pos="3402"/>
          <w:tab w:val="left" w:pos="6237"/>
          <w:tab w:val="left" w:pos="9072"/>
          <w:tab w:val="left" w:pos="9923"/>
        </w:tabs>
        <w:spacing w:before="120"/>
        <w:rPr>
          <w:rFonts w:ascii="Garamond" w:hAnsi="Garamond"/>
          <w:sz w:val="24"/>
        </w:rPr>
      </w:pPr>
      <w:r w:rsidRPr="00D44ADA">
        <w:rPr>
          <w:rFonts w:ascii="Garamond" w:hAnsi="Garamond"/>
          <w:sz w:val="24"/>
        </w:rPr>
        <w:t xml:space="preserve">A                     </w:t>
      </w:r>
      <w:r w:rsidRPr="00D44ADA">
        <w:rPr>
          <w:rFonts w:ascii="Garamond" w:hAnsi="Garamond"/>
          <w:sz w:val="24"/>
        </w:rPr>
        <w:tab/>
        <w:t xml:space="preserve">, le       </w:t>
      </w:r>
    </w:p>
    <w:p w14:paraId="4250C2A5" w14:textId="77777777" w:rsidR="006C313A" w:rsidRDefault="006C313A" w:rsidP="006C313A">
      <w:pPr>
        <w:tabs>
          <w:tab w:val="left" w:pos="3402"/>
          <w:tab w:val="left" w:pos="6237"/>
          <w:tab w:val="left" w:pos="9072"/>
          <w:tab w:val="left" w:pos="9923"/>
        </w:tabs>
        <w:spacing w:before="120"/>
        <w:rPr>
          <w:rFonts w:ascii="Garamond" w:hAnsi="Garamond"/>
          <w:sz w:val="24"/>
        </w:rPr>
      </w:pPr>
    </w:p>
    <w:p w14:paraId="2F48192C" w14:textId="77777777" w:rsidR="0040288F" w:rsidRPr="006C313A" w:rsidRDefault="0040288F" w:rsidP="006C313A">
      <w:pPr>
        <w:tabs>
          <w:tab w:val="left" w:pos="3402"/>
          <w:tab w:val="left" w:pos="6237"/>
          <w:tab w:val="left" w:pos="9072"/>
          <w:tab w:val="left" w:pos="9923"/>
        </w:tabs>
        <w:spacing w:before="120"/>
        <w:rPr>
          <w:rFonts w:ascii="Garamond" w:hAnsi="Garamond"/>
          <w:b/>
          <w:sz w:val="24"/>
          <w:vertAlign w:val="superscript"/>
        </w:rPr>
      </w:pPr>
      <w:r w:rsidRPr="006C313A">
        <w:rPr>
          <w:rFonts w:ascii="Garamond" w:hAnsi="Garamond"/>
          <w:b/>
          <w:sz w:val="24"/>
        </w:rPr>
        <w:t>Signature</w:t>
      </w:r>
      <w:r w:rsidR="006C313A" w:rsidRPr="006C313A">
        <w:rPr>
          <w:rFonts w:ascii="Garamond" w:hAnsi="Garamond"/>
          <w:b/>
          <w:sz w:val="24"/>
        </w:rPr>
        <w:t xml:space="preserve"> de la personne habilitée à signer le marché</w:t>
      </w:r>
      <w:r w:rsidR="0007404C">
        <w:rPr>
          <w:rFonts w:ascii="Garamond" w:hAnsi="Garamond"/>
          <w:b/>
          <w:sz w:val="24"/>
        </w:rPr>
        <w:t xml:space="preserve"> (Partie réservée au pouvoir adjudicateur)</w:t>
      </w:r>
      <w:r w:rsidR="006C313A" w:rsidRPr="006C313A">
        <w:rPr>
          <w:rFonts w:ascii="Garamond" w:hAnsi="Garamond"/>
          <w:b/>
          <w:sz w:val="24"/>
        </w:rPr>
        <w:t> :</w:t>
      </w:r>
    </w:p>
    <w:p w14:paraId="7BFA6FAB" w14:textId="77777777" w:rsidR="0040288F" w:rsidRPr="00D44ADA" w:rsidRDefault="0040288F" w:rsidP="0040288F">
      <w:pPr>
        <w:tabs>
          <w:tab w:val="left" w:pos="6237"/>
        </w:tabs>
        <w:rPr>
          <w:rFonts w:ascii="Garamond" w:hAnsi="Garamond"/>
          <w:sz w:val="24"/>
        </w:rPr>
      </w:pPr>
    </w:p>
    <w:p w14:paraId="519AE649" w14:textId="77777777" w:rsidR="0040288F" w:rsidRPr="00D44ADA" w:rsidRDefault="0040288F" w:rsidP="0040288F">
      <w:pPr>
        <w:tabs>
          <w:tab w:val="left" w:pos="5040"/>
        </w:tabs>
        <w:rPr>
          <w:rFonts w:ascii="Garamond" w:hAnsi="Garamond"/>
          <w:sz w:val="24"/>
        </w:rPr>
      </w:pPr>
    </w:p>
    <w:p w14:paraId="3E815F67" w14:textId="77777777" w:rsidR="0040288F" w:rsidRDefault="0040288F" w:rsidP="0040288F">
      <w:pPr>
        <w:tabs>
          <w:tab w:val="left" w:pos="5040"/>
        </w:tabs>
        <w:rPr>
          <w:rFonts w:ascii="Garamond" w:hAnsi="Garamond"/>
          <w:sz w:val="24"/>
        </w:rPr>
      </w:pPr>
    </w:p>
    <w:p w14:paraId="0435C6F1" w14:textId="77777777" w:rsidR="006C313A" w:rsidRDefault="006C313A" w:rsidP="0040288F">
      <w:pPr>
        <w:tabs>
          <w:tab w:val="left" w:pos="5040"/>
        </w:tabs>
        <w:rPr>
          <w:rFonts w:ascii="Garamond" w:hAnsi="Garamond"/>
          <w:sz w:val="24"/>
        </w:rPr>
      </w:pPr>
    </w:p>
    <w:p w14:paraId="1E1DBAD5" w14:textId="77777777" w:rsidR="006C313A" w:rsidRPr="00D44ADA" w:rsidRDefault="006C313A" w:rsidP="0040288F">
      <w:pPr>
        <w:tabs>
          <w:tab w:val="left" w:pos="5040"/>
        </w:tabs>
        <w:rPr>
          <w:rFonts w:ascii="Garamond" w:hAnsi="Garamond"/>
          <w:sz w:val="24"/>
        </w:rPr>
      </w:pPr>
    </w:p>
    <w:p w14:paraId="75954874" w14:textId="77777777" w:rsidR="0040288F" w:rsidRPr="00D44ADA" w:rsidRDefault="0040288F" w:rsidP="0040288F">
      <w:pPr>
        <w:tabs>
          <w:tab w:val="left" w:pos="5040"/>
        </w:tabs>
        <w:rPr>
          <w:rFonts w:ascii="Garamond" w:hAnsi="Garamond"/>
          <w:sz w:val="24"/>
        </w:rPr>
      </w:pPr>
    </w:p>
    <w:p w14:paraId="7B098A7D" w14:textId="77777777" w:rsidR="0040288F" w:rsidRPr="00D44ADA" w:rsidRDefault="0040288F" w:rsidP="0040288F">
      <w:pPr>
        <w:tabs>
          <w:tab w:val="left" w:pos="5040"/>
        </w:tabs>
        <w:rPr>
          <w:rFonts w:ascii="Garamond" w:hAnsi="Garamond"/>
          <w:sz w:val="24"/>
        </w:rPr>
      </w:pPr>
    </w:p>
    <w:tbl>
      <w:tblPr>
        <w:tblW w:w="0" w:type="auto"/>
        <w:tblBorders>
          <w:top w:val="single" w:sz="12" w:space="0" w:color="000099"/>
          <w:left w:val="single" w:sz="12" w:space="0" w:color="000099"/>
          <w:right w:val="single" w:sz="12" w:space="0" w:color="000099"/>
        </w:tblBorders>
        <w:shd w:val="solid" w:color="000099" w:fill="auto"/>
        <w:tblLayout w:type="fixed"/>
        <w:tblCellMar>
          <w:left w:w="71" w:type="dxa"/>
          <w:right w:w="71" w:type="dxa"/>
        </w:tblCellMar>
        <w:tblLook w:val="0000" w:firstRow="0" w:lastRow="0" w:firstColumn="0" w:lastColumn="0" w:noHBand="0" w:noVBand="0"/>
      </w:tblPr>
      <w:tblGrid>
        <w:gridCol w:w="8936"/>
        <w:gridCol w:w="1272"/>
      </w:tblGrid>
      <w:tr w:rsidR="006C313A" w:rsidRPr="00D44ADA" w14:paraId="4CDB997C" w14:textId="77777777" w:rsidTr="006C313A">
        <w:tc>
          <w:tcPr>
            <w:tcW w:w="8936" w:type="dxa"/>
            <w:shd w:val="solid" w:color="000099" w:fill="auto"/>
          </w:tcPr>
          <w:p w14:paraId="3812E375" w14:textId="77777777" w:rsidR="006C313A" w:rsidRPr="00D44ADA" w:rsidRDefault="006C313A" w:rsidP="006C313A">
            <w:pPr>
              <w:tabs>
                <w:tab w:val="left" w:pos="-142"/>
                <w:tab w:val="left" w:pos="4111"/>
              </w:tabs>
              <w:rPr>
                <w:rFonts w:ascii="Garamond" w:hAnsi="Garamond"/>
                <w:b/>
                <w:sz w:val="24"/>
              </w:rPr>
            </w:pPr>
            <w:r w:rsidRPr="00D44ADA">
              <w:rPr>
                <w:rFonts w:ascii="Garamond" w:hAnsi="Garamond"/>
                <w:sz w:val="24"/>
              </w:rPr>
              <w:br w:type="page"/>
            </w:r>
            <w:r w:rsidRPr="00D44ADA">
              <w:rPr>
                <w:rFonts w:ascii="Garamond" w:hAnsi="Garamond"/>
                <w:sz w:val="24"/>
              </w:rPr>
              <w:br w:type="page"/>
            </w:r>
            <w:r>
              <w:rPr>
                <w:rFonts w:ascii="Garamond" w:hAnsi="Garamond"/>
                <w:sz w:val="24"/>
              </w:rPr>
              <w:t>D</w:t>
            </w:r>
            <w:r w:rsidRPr="00D44ADA">
              <w:rPr>
                <w:rFonts w:ascii="Garamond" w:hAnsi="Garamond"/>
                <w:b/>
                <w:sz w:val="24"/>
              </w:rPr>
              <w:t xml:space="preserve"> </w:t>
            </w:r>
            <w:r>
              <w:rPr>
                <w:rFonts w:ascii="Garamond" w:hAnsi="Garamond"/>
                <w:b/>
                <w:sz w:val="24"/>
              </w:rPr>
              <w:t>–</w:t>
            </w:r>
            <w:r w:rsidRPr="00D44ADA">
              <w:rPr>
                <w:rFonts w:ascii="Garamond" w:hAnsi="Garamond"/>
                <w:b/>
                <w:sz w:val="24"/>
              </w:rPr>
              <w:t xml:space="preserve"> </w:t>
            </w:r>
            <w:r>
              <w:rPr>
                <w:rFonts w:ascii="Garamond" w:hAnsi="Garamond"/>
                <w:b/>
                <w:sz w:val="24"/>
              </w:rPr>
              <w:t>Notification du marché au titulaire</w:t>
            </w:r>
          </w:p>
        </w:tc>
        <w:tc>
          <w:tcPr>
            <w:tcW w:w="1272" w:type="dxa"/>
            <w:shd w:val="solid" w:color="000099" w:fill="auto"/>
          </w:tcPr>
          <w:p w14:paraId="47ACD7B2" w14:textId="77777777" w:rsidR="006C313A" w:rsidRPr="00D44ADA" w:rsidRDefault="006C313A" w:rsidP="006C313A">
            <w:pPr>
              <w:tabs>
                <w:tab w:val="left" w:pos="-142"/>
              </w:tabs>
              <w:jc w:val="right"/>
              <w:rPr>
                <w:rFonts w:ascii="Garamond" w:hAnsi="Garamond"/>
                <w:b/>
                <w:sz w:val="24"/>
              </w:rPr>
            </w:pPr>
          </w:p>
        </w:tc>
      </w:tr>
    </w:tbl>
    <w:p w14:paraId="1F9C1160" w14:textId="77777777" w:rsidR="0040288F" w:rsidRPr="00D44ADA" w:rsidRDefault="0040288F" w:rsidP="0040288F">
      <w:pPr>
        <w:tabs>
          <w:tab w:val="left" w:pos="5040"/>
        </w:tabs>
        <w:rPr>
          <w:rFonts w:ascii="Garamond" w:hAnsi="Garamond"/>
          <w:sz w:val="24"/>
        </w:rPr>
      </w:pPr>
    </w:p>
    <w:p w14:paraId="415355DC" w14:textId="77777777" w:rsidR="0007455D" w:rsidRPr="00D44ADA" w:rsidRDefault="0007455D" w:rsidP="0007455D">
      <w:pPr>
        <w:tabs>
          <w:tab w:val="left" w:pos="864"/>
          <w:tab w:val="left" w:pos="1584"/>
        </w:tabs>
        <w:spacing w:before="120"/>
        <w:rPr>
          <w:rFonts w:ascii="Garamond" w:hAnsi="Garamond"/>
          <w:sz w:val="24"/>
        </w:rPr>
      </w:pPr>
      <w:r w:rsidRPr="00D44ADA">
        <w:rPr>
          <w:rFonts w:ascii="Garamond" w:hAnsi="Garamond"/>
          <w:sz w:val="24"/>
        </w:rPr>
        <w:t>La notification transforme le projet de marché en marché et le candidat en titulaire. Elle consiste en la remise d'une photocopie du marché au titulaire. Cette remise est opérée dans un premier temps, par télécopie</w:t>
      </w:r>
      <w:r w:rsidR="006C313A">
        <w:rPr>
          <w:rFonts w:ascii="Garamond" w:hAnsi="Garamond"/>
          <w:sz w:val="24"/>
        </w:rPr>
        <w:t xml:space="preserve"> ou sur la plateforme de dématérialisation</w:t>
      </w:r>
      <w:r w:rsidRPr="00D44ADA">
        <w:rPr>
          <w:rFonts w:ascii="Garamond" w:hAnsi="Garamond"/>
          <w:sz w:val="24"/>
        </w:rPr>
        <w:t>, puis par lettre recommandée avec accusé de réception. Dans ce cas, coller dans ce cadre l'avis de réception postal, daté et signé par le titulaire. En cas de remise contre récépissé, le titulaire signera la formule ci-dessous.</w:t>
      </w:r>
    </w:p>
    <w:p w14:paraId="3511A56D" w14:textId="77777777" w:rsidR="0040288F" w:rsidRPr="00D44ADA" w:rsidRDefault="0040288F" w:rsidP="0040288F">
      <w:pPr>
        <w:tabs>
          <w:tab w:val="left" w:pos="4608"/>
        </w:tabs>
        <w:rPr>
          <w:rFonts w:ascii="Garamond" w:hAnsi="Garamond"/>
          <w:sz w:val="24"/>
        </w:rPr>
      </w:pPr>
    </w:p>
    <w:p w14:paraId="01040B89" w14:textId="77777777" w:rsidR="0040288F" w:rsidRPr="00D44ADA" w:rsidRDefault="0040288F" w:rsidP="0040288F">
      <w:pPr>
        <w:tabs>
          <w:tab w:val="left" w:pos="4608"/>
        </w:tabs>
        <w:rPr>
          <w:rFonts w:ascii="Garamond" w:hAnsi="Garamond"/>
          <w:sz w:val="24"/>
        </w:rPr>
      </w:pPr>
      <w:r w:rsidRPr="00D44ADA">
        <w:rPr>
          <w:rFonts w:ascii="Garamond" w:hAnsi="Garamond"/>
          <w:sz w:val="24"/>
        </w:rPr>
        <w:t>Reçu à titre de notification une copie du présent marché</w:t>
      </w:r>
    </w:p>
    <w:p w14:paraId="133B3E72" w14:textId="77777777" w:rsidR="0040288F" w:rsidRPr="00D44ADA" w:rsidRDefault="0040288F" w:rsidP="0040288F">
      <w:pPr>
        <w:tabs>
          <w:tab w:val="left" w:pos="4608"/>
        </w:tabs>
        <w:rPr>
          <w:rFonts w:ascii="Garamond" w:hAnsi="Garamond"/>
          <w:sz w:val="24"/>
        </w:rPr>
      </w:pPr>
    </w:p>
    <w:p w14:paraId="62D74D51" w14:textId="77777777" w:rsidR="0040288F" w:rsidRPr="00D44ADA" w:rsidRDefault="0040288F" w:rsidP="0040288F">
      <w:pPr>
        <w:tabs>
          <w:tab w:val="left" w:pos="3402"/>
          <w:tab w:val="left" w:pos="6237"/>
          <w:tab w:val="left" w:pos="9072"/>
          <w:tab w:val="left" w:pos="9923"/>
        </w:tabs>
        <w:rPr>
          <w:rFonts w:ascii="Garamond" w:hAnsi="Garamond"/>
          <w:sz w:val="24"/>
          <w:vertAlign w:val="superscript"/>
        </w:rPr>
      </w:pPr>
      <w:r w:rsidRPr="00D44ADA">
        <w:rPr>
          <w:rFonts w:ascii="Garamond" w:hAnsi="Garamond"/>
          <w:sz w:val="24"/>
        </w:rPr>
        <w:t xml:space="preserve">A                     </w:t>
      </w:r>
      <w:r w:rsidRPr="00D44ADA">
        <w:rPr>
          <w:rFonts w:ascii="Garamond" w:hAnsi="Garamond"/>
          <w:sz w:val="24"/>
        </w:rPr>
        <w:tab/>
        <w:t xml:space="preserve">, le               </w:t>
      </w:r>
      <w:r w:rsidRPr="00D44ADA">
        <w:rPr>
          <w:rFonts w:ascii="Garamond" w:hAnsi="Garamond"/>
          <w:sz w:val="24"/>
        </w:rPr>
        <w:tab/>
      </w:r>
      <w:r w:rsidRPr="00D44ADA">
        <w:rPr>
          <w:rFonts w:ascii="Garamond" w:hAnsi="Garamond"/>
          <w:sz w:val="24"/>
        </w:rPr>
        <w:tab/>
      </w:r>
    </w:p>
    <w:p w14:paraId="78BE00B7" w14:textId="77777777" w:rsidR="0040288F" w:rsidRPr="00D44ADA" w:rsidRDefault="0040288F" w:rsidP="0040288F">
      <w:pPr>
        <w:tabs>
          <w:tab w:val="left" w:pos="6237"/>
        </w:tabs>
        <w:spacing w:before="120"/>
        <w:rPr>
          <w:rFonts w:ascii="Garamond" w:hAnsi="Garamond"/>
          <w:sz w:val="24"/>
        </w:rPr>
      </w:pPr>
      <w:r w:rsidRPr="00D44ADA">
        <w:rPr>
          <w:rFonts w:ascii="Garamond" w:hAnsi="Garamond"/>
          <w:sz w:val="24"/>
        </w:rPr>
        <w:t>Signature du titulaire</w:t>
      </w:r>
      <w:r w:rsidR="006C313A">
        <w:rPr>
          <w:rFonts w:ascii="Garamond" w:hAnsi="Garamond"/>
          <w:sz w:val="24"/>
        </w:rPr>
        <w:t> :</w:t>
      </w:r>
    </w:p>
    <w:p w14:paraId="2C2E5E5F" w14:textId="77777777" w:rsidR="0040288F" w:rsidRPr="00D44ADA" w:rsidRDefault="0040288F" w:rsidP="0040288F">
      <w:pPr>
        <w:tabs>
          <w:tab w:val="left" w:pos="5040"/>
        </w:tabs>
        <w:rPr>
          <w:rFonts w:ascii="Garamond" w:hAnsi="Garamond"/>
          <w:sz w:val="24"/>
        </w:rPr>
      </w:pPr>
    </w:p>
    <w:p w14:paraId="09E73FF3" w14:textId="77777777" w:rsidR="008D1F91" w:rsidRPr="00D44ADA" w:rsidRDefault="008D1F91">
      <w:pPr>
        <w:tabs>
          <w:tab w:val="left" w:pos="432"/>
        </w:tabs>
        <w:spacing w:before="60"/>
        <w:rPr>
          <w:rFonts w:ascii="Garamond" w:hAnsi="Garamond"/>
          <w:sz w:val="24"/>
        </w:rPr>
      </w:pPr>
    </w:p>
    <w:p w14:paraId="078D142A" w14:textId="77777777" w:rsidR="005F0C83" w:rsidRPr="00D44ADA" w:rsidRDefault="005F0C83">
      <w:pPr>
        <w:tabs>
          <w:tab w:val="left" w:pos="432"/>
        </w:tabs>
        <w:spacing w:before="60"/>
        <w:rPr>
          <w:rFonts w:ascii="Garamond" w:hAnsi="Garamond"/>
          <w:sz w:val="24"/>
        </w:rPr>
      </w:pPr>
    </w:p>
    <w:p w14:paraId="4A4B3C4A" w14:textId="77777777" w:rsidR="00BC5D61" w:rsidRPr="00D44ADA" w:rsidRDefault="00BC5D61">
      <w:pPr>
        <w:tabs>
          <w:tab w:val="left" w:pos="432"/>
        </w:tabs>
        <w:spacing w:before="60"/>
        <w:rPr>
          <w:rFonts w:ascii="Garamond" w:hAnsi="Garamond"/>
          <w:sz w:val="24"/>
        </w:rPr>
      </w:pPr>
    </w:p>
    <w:sectPr w:rsidR="00BC5D61" w:rsidRPr="00D44ADA" w:rsidSect="0014091D">
      <w:headerReference w:type="default" r:id="rId10"/>
      <w:footerReference w:type="default" r:id="rId11"/>
      <w:type w:val="continuous"/>
      <w:pgSz w:w="11906" w:h="16838" w:code="9"/>
      <w:pgMar w:top="567" w:right="851" w:bottom="567" w:left="851" w:header="454" w:footer="680" w:gutter="0"/>
      <w:paperSrc w:first="7" w:other="7"/>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52A0B" w14:textId="77777777" w:rsidR="00E11C9B" w:rsidRDefault="00E11C9B">
      <w:r>
        <w:separator/>
      </w:r>
    </w:p>
  </w:endnote>
  <w:endnote w:type="continuationSeparator" w:id="0">
    <w:p w14:paraId="1E3D175E" w14:textId="77777777" w:rsidR="00E11C9B" w:rsidRDefault="00E11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N)">
    <w:altName w:val="Univer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18" w:space="0" w:color="000099"/>
        <w:left w:val="single" w:sz="18" w:space="0" w:color="000099"/>
        <w:bottom w:val="single" w:sz="18" w:space="0" w:color="000099"/>
      </w:tblBorders>
      <w:shd w:val="clear" w:color="auto" w:fill="000099"/>
      <w:tblLayout w:type="fixed"/>
      <w:tblCellMar>
        <w:left w:w="71" w:type="dxa"/>
        <w:right w:w="71" w:type="dxa"/>
      </w:tblCellMar>
      <w:tblLook w:val="0000" w:firstRow="0" w:lastRow="0" w:firstColumn="0" w:lastColumn="0" w:noHBand="0" w:noVBand="0"/>
    </w:tblPr>
    <w:tblGrid>
      <w:gridCol w:w="1941"/>
      <w:gridCol w:w="2970"/>
      <w:gridCol w:w="2709"/>
      <w:gridCol w:w="873"/>
      <w:gridCol w:w="437"/>
      <w:gridCol w:w="873"/>
      <w:gridCol w:w="403"/>
    </w:tblGrid>
    <w:tr w:rsidR="00ED4F2A" w:rsidRPr="00A15AE4" w14:paraId="6D3C4756" w14:textId="77777777" w:rsidTr="0014091D">
      <w:trPr>
        <w:tblHeader/>
      </w:trPr>
      <w:tc>
        <w:tcPr>
          <w:tcW w:w="1941" w:type="dxa"/>
          <w:shd w:val="clear" w:color="auto" w:fill="000099"/>
        </w:tcPr>
        <w:p w14:paraId="2EB683E4" w14:textId="77777777" w:rsidR="00ED4F2A" w:rsidRPr="00A15AE4" w:rsidRDefault="00ED4F2A">
          <w:pPr>
            <w:pStyle w:val="Titre1"/>
            <w:rPr>
              <w:rFonts w:ascii="Garamond" w:hAnsi="Garamond"/>
            </w:rPr>
          </w:pPr>
          <w:r w:rsidRPr="00A15AE4">
            <w:rPr>
              <w:rFonts w:ascii="Garamond" w:hAnsi="Garamond"/>
            </w:rPr>
            <w:t>AE du marché n°</w:t>
          </w:r>
        </w:p>
      </w:tc>
      <w:tc>
        <w:tcPr>
          <w:tcW w:w="2970" w:type="dxa"/>
          <w:shd w:val="clear" w:color="auto" w:fill="000099"/>
        </w:tcPr>
        <w:p w14:paraId="2AEE89E9" w14:textId="6F808AB9" w:rsidR="00ED4F2A" w:rsidRPr="00A15AE4" w:rsidRDefault="009B1147" w:rsidP="002D63EF">
          <w:pPr>
            <w:jc w:val="left"/>
            <w:rPr>
              <w:rFonts w:ascii="Garamond" w:hAnsi="Garamond"/>
              <w:b/>
              <w:lang w:val="nl-NL"/>
            </w:rPr>
          </w:pPr>
          <w:r>
            <w:rPr>
              <w:rFonts w:ascii="Garamond" w:hAnsi="Garamond"/>
              <w:b/>
              <w:lang w:val="nl-NL"/>
            </w:rPr>
            <w:t>2026-05</w:t>
          </w:r>
          <w:r w:rsidR="00F47E17">
            <w:rPr>
              <w:rFonts w:ascii="Garamond" w:hAnsi="Garamond"/>
              <w:b/>
              <w:lang w:val="nl-NL"/>
            </w:rPr>
            <w:t xml:space="preserve"> LOT 1</w:t>
          </w:r>
          <w:r w:rsidR="002F737A">
            <w:rPr>
              <w:rFonts w:ascii="Garamond" w:hAnsi="Garamond"/>
              <w:b/>
              <w:lang w:val="nl-NL"/>
            </w:rPr>
            <w:t xml:space="preserve"> </w:t>
          </w:r>
        </w:p>
      </w:tc>
      <w:tc>
        <w:tcPr>
          <w:tcW w:w="2709" w:type="dxa"/>
          <w:shd w:val="clear" w:color="auto" w:fill="000099"/>
        </w:tcPr>
        <w:p w14:paraId="1C2D7F72" w14:textId="77777777" w:rsidR="00ED4F2A" w:rsidRPr="00A15AE4" w:rsidRDefault="00ED4F2A">
          <w:pPr>
            <w:jc w:val="right"/>
            <w:rPr>
              <w:rFonts w:ascii="Garamond" w:hAnsi="Garamond"/>
              <w:b/>
            </w:rPr>
          </w:pPr>
          <w:r w:rsidRPr="00A15AE4">
            <w:rPr>
              <w:rFonts w:ascii="Garamond" w:hAnsi="Garamond"/>
              <w:b/>
            </w:rPr>
            <w:t xml:space="preserve">page :     </w:t>
          </w:r>
        </w:p>
      </w:tc>
      <w:tc>
        <w:tcPr>
          <w:tcW w:w="873" w:type="dxa"/>
          <w:shd w:val="clear" w:color="auto" w:fill="000099"/>
        </w:tcPr>
        <w:p w14:paraId="187EFD0D" w14:textId="77777777" w:rsidR="00ED4F2A" w:rsidRPr="00A15AE4" w:rsidRDefault="00ED4F2A">
          <w:pPr>
            <w:jc w:val="center"/>
            <w:rPr>
              <w:rFonts w:ascii="Garamond" w:hAnsi="Garamond"/>
            </w:rPr>
          </w:pPr>
          <w:r w:rsidRPr="00A15AE4">
            <w:rPr>
              <w:rStyle w:val="Numrodepage"/>
              <w:rFonts w:ascii="Garamond" w:hAnsi="Garamond"/>
            </w:rPr>
            <w:fldChar w:fldCharType="begin"/>
          </w:r>
          <w:r w:rsidRPr="00A15AE4">
            <w:rPr>
              <w:rStyle w:val="Numrodepage"/>
              <w:rFonts w:ascii="Garamond" w:hAnsi="Garamond"/>
            </w:rPr>
            <w:instrText xml:space="preserve"> PAGE </w:instrText>
          </w:r>
          <w:r w:rsidRPr="00A15AE4">
            <w:rPr>
              <w:rStyle w:val="Numrodepage"/>
              <w:rFonts w:ascii="Garamond" w:hAnsi="Garamond"/>
            </w:rPr>
            <w:fldChar w:fldCharType="separate"/>
          </w:r>
          <w:r w:rsidR="00861706">
            <w:rPr>
              <w:rStyle w:val="Numrodepage"/>
              <w:rFonts w:ascii="Garamond" w:hAnsi="Garamond"/>
              <w:noProof/>
            </w:rPr>
            <w:t>6</w:t>
          </w:r>
          <w:r w:rsidRPr="00A15AE4">
            <w:rPr>
              <w:rStyle w:val="Numrodepage"/>
              <w:rFonts w:ascii="Garamond" w:hAnsi="Garamond"/>
            </w:rPr>
            <w:fldChar w:fldCharType="end"/>
          </w:r>
        </w:p>
      </w:tc>
      <w:tc>
        <w:tcPr>
          <w:tcW w:w="437" w:type="dxa"/>
          <w:shd w:val="clear" w:color="auto" w:fill="000099"/>
        </w:tcPr>
        <w:p w14:paraId="5ABE9DE2" w14:textId="77777777" w:rsidR="00ED4F2A" w:rsidRPr="00A15AE4" w:rsidRDefault="00ED4F2A">
          <w:pPr>
            <w:jc w:val="center"/>
            <w:rPr>
              <w:rFonts w:ascii="Garamond" w:hAnsi="Garamond"/>
              <w:b/>
            </w:rPr>
          </w:pPr>
          <w:r w:rsidRPr="00A15AE4">
            <w:rPr>
              <w:rFonts w:ascii="Garamond" w:hAnsi="Garamond"/>
              <w:b/>
            </w:rPr>
            <w:t>/</w:t>
          </w:r>
        </w:p>
      </w:tc>
      <w:tc>
        <w:tcPr>
          <w:tcW w:w="873" w:type="dxa"/>
          <w:shd w:val="clear" w:color="auto" w:fill="000099"/>
        </w:tcPr>
        <w:p w14:paraId="5DBBCFDA" w14:textId="77777777" w:rsidR="00ED4F2A" w:rsidRPr="00A15AE4" w:rsidRDefault="00ED4F2A">
          <w:pPr>
            <w:jc w:val="center"/>
            <w:rPr>
              <w:rFonts w:ascii="Garamond" w:hAnsi="Garamond"/>
            </w:rPr>
          </w:pPr>
          <w:r w:rsidRPr="00A15AE4">
            <w:rPr>
              <w:rFonts w:ascii="Garamond" w:hAnsi="Garamond"/>
            </w:rPr>
            <w:fldChar w:fldCharType="begin"/>
          </w:r>
          <w:r w:rsidRPr="00A15AE4">
            <w:rPr>
              <w:rFonts w:ascii="Garamond" w:hAnsi="Garamond"/>
            </w:rPr>
            <w:instrText xml:space="preserve"> NUMPAGES  \* MERGEFORMAT </w:instrText>
          </w:r>
          <w:r w:rsidRPr="00A15AE4">
            <w:rPr>
              <w:rFonts w:ascii="Garamond" w:hAnsi="Garamond"/>
            </w:rPr>
            <w:fldChar w:fldCharType="separate"/>
          </w:r>
          <w:r w:rsidR="00861706">
            <w:rPr>
              <w:rFonts w:ascii="Garamond" w:hAnsi="Garamond"/>
              <w:noProof/>
            </w:rPr>
            <w:t>7</w:t>
          </w:r>
          <w:r w:rsidRPr="00A15AE4">
            <w:rPr>
              <w:rFonts w:ascii="Garamond" w:hAnsi="Garamond"/>
            </w:rPr>
            <w:fldChar w:fldCharType="end"/>
          </w:r>
        </w:p>
      </w:tc>
      <w:tc>
        <w:tcPr>
          <w:tcW w:w="403" w:type="dxa"/>
          <w:shd w:val="clear" w:color="auto" w:fill="000099"/>
        </w:tcPr>
        <w:p w14:paraId="0921B57E" w14:textId="77777777" w:rsidR="00ED4F2A" w:rsidRPr="00A15AE4" w:rsidRDefault="00ED4F2A">
          <w:pPr>
            <w:rPr>
              <w:rFonts w:ascii="Garamond" w:hAnsi="Garamond"/>
              <w:b/>
            </w:rPr>
          </w:pPr>
        </w:p>
      </w:tc>
    </w:tr>
  </w:tbl>
  <w:p w14:paraId="3C89A0A9" w14:textId="77777777" w:rsidR="00ED4F2A" w:rsidRDefault="00ED4F2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71473" w14:textId="77777777" w:rsidR="00E11C9B" w:rsidRDefault="00E11C9B">
      <w:r>
        <w:separator/>
      </w:r>
    </w:p>
  </w:footnote>
  <w:footnote w:type="continuationSeparator" w:id="0">
    <w:p w14:paraId="3618BF53" w14:textId="77777777" w:rsidR="00E11C9B" w:rsidRDefault="00E11C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63F26" w14:textId="77777777" w:rsidR="00ED4F2A" w:rsidRPr="00A15AE4" w:rsidRDefault="00ED4F2A" w:rsidP="00BC5D61">
    <w:pPr>
      <w:pStyle w:val="Pieddepage"/>
      <w:jc w:val="center"/>
      <w:rPr>
        <w:rFonts w:ascii="Garamond" w:hAnsi="Garamond"/>
        <w:sz w:val="18"/>
        <w:szCs w:val="18"/>
      </w:rPr>
    </w:pPr>
    <w:r w:rsidRPr="00A15AE4">
      <w:rPr>
        <w:rFonts w:ascii="Garamond" w:hAnsi="Garamond"/>
        <w:sz w:val="18"/>
        <w:szCs w:val="18"/>
      </w:rPr>
      <w:t>GCLH</w:t>
    </w:r>
    <w:r w:rsidRPr="00A15AE4">
      <w:rPr>
        <w:rFonts w:ascii="Garamond" w:hAnsi="Garamond"/>
        <w:sz w:val="18"/>
        <w:szCs w:val="18"/>
      </w:rPr>
      <w:tab/>
    </w:r>
    <w:r w:rsidRPr="00A15AE4">
      <w:rPr>
        <w:rFonts w:ascii="Garamond" w:hAnsi="Garamond"/>
        <w:sz w:val="18"/>
        <w:szCs w:val="18"/>
      </w:rPr>
      <w:tab/>
    </w:r>
    <w:r w:rsidR="00464175">
      <w:rPr>
        <w:rFonts w:ascii="Garamond" w:hAnsi="Garamond"/>
        <w:sz w:val="18"/>
        <w:szCs w:val="18"/>
      </w:rPr>
      <w:t>INSEE</w:t>
    </w:r>
    <w:r w:rsidRPr="00A15AE4">
      <w:rPr>
        <w:rFonts w:ascii="Garamond" w:hAnsi="Garamond"/>
        <w:sz w:val="18"/>
        <w:szCs w:val="18"/>
      </w:rPr>
      <w:t xml:space="preserve"> 180 000 010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4715"/>
    <w:multiLevelType w:val="hybridMultilevel"/>
    <w:tmpl w:val="4EEE7274"/>
    <w:lvl w:ilvl="0" w:tplc="040C000D">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54649F"/>
    <w:multiLevelType w:val="hybridMultilevel"/>
    <w:tmpl w:val="53DC7A2E"/>
    <w:lvl w:ilvl="0" w:tplc="FFFFFFFF">
      <w:start w:val="5"/>
      <w:numFmt w:val="bullet"/>
      <w:lvlText w:val="-"/>
      <w:lvlJc w:val="left"/>
      <w:pPr>
        <w:ind w:left="1440" w:hanging="360"/>
      </w:pPr>
      <w:rPr>
        <w:rFonts w:ascii="Times New Roman" w:eastAsia="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116922D4"/>
    <w:multiLevelType w:val="hybridMultilevel"/>
    <w:tmpl w:val="952884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E1F0D0A"/>
    <w:multiLevelType w:val="singleLevel"/>
    <w:tmpl w:val="50540EFA"/>
    <w:lvl w:ilvl="0">
      <w:start w:val="1"/>
      <w:numFmt w:val="decimal"/>
      <w:lvlText w:val="%1."/>
      <w:lvlJc w:val="left"/>
      <w:pPr>
        <w:tabs>
          <w:tab w:val="num" w:pos="720"/>
        </w:tabs>
        <w:ind w:left="720" w:hanging="360"/>
      </w:pPr>
      <w:rPr>
        <w:rFonts w:hint="default"/>
        <w:b/>
        <w:i w:val="0"/>
      </w:rPr>
    </w:lvl>
  </w:abstractNum>
  <w:abstractNum w:abstractNumId="4" w15:restartNumberingAfterBreak="0">
    <w:nsid w:val="30AA292D"/>
    <w:multiLevelType w:val="hybridMultilevel"/>
    <w:tmpl w:val="F1280EB6"/>
    <w:lvl w:ilvl="0" w:tplc="56988ADE">
      <w:start w:val="9"/>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BC6418D"/>
    <w:multiLevelType w:val="hybridMultilevel"/>
    <w:tmpl w:val="EA1A952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D0F0474"/>
    <w:multiLevelType w:val="hybridMultilevel"/>
    <w:tmpl w:val="F30A58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E4A299E"/>
    <w:multiLevelType w:val="hybridMultilevel"/>
    <w:tmpl w:val="000AC582"/>
    <w:lvl w:ilvl="0" w:tplc="040C000D">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40592500">
    <w:abstractNumId w:val="3"/>
  </w:num>
  <w:num w:numId="2" w16cid:durableId="443691305">
    <w:abstractNumId w:val="5"/>
  </w:num>
  <w:num w:numId="3" w16cid:durableId="1074546101">
    <w:abstractNumId w:val="0"/>
  </w:num>
  <w:num w:numId="4" w16cid:durableId="648637352">
    <w:abstractNumId w:val="4"/>
  </w:num>
  <w:num w:numId="5" w16cid:durableId="1915046582">
    <w:abstractNumId w:val="6"/>
  </w:num>
  <w:num w:numId="6" w16cid:durableId="2108117251">
    <w:abstractNumId w:val="2"/>
  </w:num>
  <w:num w:numId="7" w16cid:durableId="1338456147">
    <w:abstractNumId w:val="7"/>
  </w:num>
  <w:num w:numId="8" w16cid:durableId="6021510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430"/>
    <w:rsid w:val="00001E93"/>
    <w:rsid w:val="00003826"/>
    <w:rsid w:val="0000771A"/>
    <w:rsid w:val="00011C0C"/>
    <w:rsid w:val="00012469"/>
    <w:rsid w:val="00020F24"/>
    <w:rsid w:val="00026CEC"/>
    <w:rsid w:val="00032A83"/>
    <w:rsid w:val="00053AC0"/>
    <w:rsid w:val="0005413E"/>
    <w:rsid w:val="000560DE"/>
    <w:rsid w:val="000611AA"/>
    <w:rsid w:val="00063306"/>
    <w:rsid w:val="00072CE6"/>
    <w:rsid w:val="0007404C"/>
    <w:rsid w:val="0007455D"/>
    <w:rsid w:val="000B3629"/>
    <w:rsid w:val="000E2EEF"/>
    <w:rsid w:val="000F124A"/>
    <w:rsid w:val="000F25BF"/>
    <w:rsid w:val="001147A1"/>
    <w:rsid w:val="00117C8F"/>
    <w:rsid w:val="0014091D"/>
    <w:rsid w:val="001419E9"/>
    <w:rsid w:val="001456FA"/>
    <w:rsid w:val="001504C9"/>
    <w:rsid w:val="0015359A"/>
    <w:rsid w:val="00161B56"/>
    <w:rsid w:val="00167A4E"/>
    <w:rsid w:val="001701EE"/>
    <w:rsid w:val="00171EDF"/>
    <w:rsid w:val="00187EEA"/>
    <w:rsid w:val="00197E45"/>
    <w:rsid w:val="001A1002"/>
    <w:rsid w:val="001A4D47"/>
    <w:rsid w:val="001A5CCE"/>
    <w:rsid w:val="001B164D"/>
    <w:rsid w:val="001B5439"/>
    <w:rsid w:val="001B5456"/>
    <w:rsid w:val="001C0436"/>
    <w:rsid w:val="001C6E61"/>
    <w:rsid w:val="001E0A49"/>
    <w:rsid w:val="001E2D9C"/>
    <w:rsid w:val="001E4174"/>
    <w:rsid w:val="001F0EB7"/>
    <w:rsid w:val="001F388C"/>
    <w:rsid w:val="00217F65"/>
    <w:rsid w:val="00220B5C"/>
    <w:rsid w:val="00220EAA"/>
    <w:rsid w:val="0022797C"/>
    <w:rsid w:val="002427AB"/>
    <w:rsid w:val="00252A13"/>
    <w:rsid w:val="00253CED"/>
    <w:rsid w:val="002571B3"/>
    <w:rsid w:val="00263B43"/>
    <w:rsid w:val="00270FAE"/>
    <w:rsid w:val="00272306"/>
    <w:rsid w:val="00272BEA"/>
    <w:rsid w:val="002866C8"/>
    <w:rsid w:val="002A3D0D"/>
    <w:rsid w:val="002A6571"/>
    <w:rsid w:val="002B1ED5"/>
    <w:rsid w:val="002B33D1"/>
    <w:rsid w:val="002D63EF"/>
    <w:rsid w:val="002E4AB7"/>
    <w:rsid w:val="002F026F"/>
    <w:rsid w:val="002F737A"/>
    <w:rsid w:val="003002C6"/>
    <w:rsid w:val="00324376"/>
    <w:rsid w:val="003262D8"/>
    <w:rsid w:val="003408CB"/>
    <w:rsid w:val="003446FF"/>
    <w:rsid w:val="00347BC1"/>
    <w:rsid w:val="0035208C"/>
    <w:rsid w:val="00355890"/>
    <w:rsid w:val="0035681D"/>
    <w:rsid w:val="00362D8A"/>
    <w:rsid w:val="003835D6"/>
    <w:rsid w:val="003A5534"/>
    <w:rsid w:val="003B16EC"/>
    <w:rsid w:val="003B3523"/>
    <w:rsid w:val="003B37E1"/>
    <w:rsid w:val="003C38B7"/>
    <w:rsid w:val="003C5CC4"/>
    <w:rsid w:val="00401CE3"/>
    <w:rsid w:val="0040288F"/>
    <w:rsid w:val="00410BCC"/>
    <w:rsid w:val="004227CC"/>
    <w:rsid w:val="004278B2"/>
    <w:rsid w:val="00434A40"/>
    <w:rsid w:val="00437EF0"/>
    <w:rsid w:val="00446430"/>
    <w:rsid w:val="00464175"/>
    <w:rsid w:val="004701E5"/>
    <w:rsid w:val="00477E3B"/>
    <w:rsid w:val="00492AED"/>
    <w:rsid w:val="00497D9D"/>
    <w:rsid w:val="004A0AE7"/>
    <w:rsid w:val="004A64EA"/>
    <w:rsid w:val="004C284C"/>
    <w:rsid w:val="004F7865"/>
    <w:rsid w:val="00507F4D"/>
    <w:rsid w:val="00526A93"/>
    <w:rsid w:val="0053202A"/>
    <w:rsid w:val="005335D3"/>
    <w:rsid w:val="005543B7"/>
    <w:rsid w:val="00575296"/>
    <w:rsid w:val="00583B43"/>
    <w:rsid w:val="00596AF0"/>
    <w:rsid w:val="005A58E2"/>
    <w:rsid w:val="005B4D89"/>
    <w:rsid w:val="005B59DB"/>
    <w:rsid w:val="005B6227"/>
    <w:rsid w:val="005B68A1"/>
    <w:rsid w:val="005C0FE0"/>
    <w:rsid w:val="005C1F9D"/>
    <w:rsid w:val="005C25CE"/>
    <w:rsid w:val="005D097D"/>
    <w:rsid w:val="005D3EF3"/>
    <w:rsid w:val="005D7483"/>
    <w:rsid w:val="005E5B46"/>
    <w:rsid w:val="005F0AFC"/>
    <w:rsid w:val="005F0C83"/>
    <w:rsid w:val="005F36C8"/>
    <w:rsid w:val="00604C79"/>
    <w:rsid w:val="00627C6D"/>
    <w:rsid w:val="006379FC"/>
    <w:rsid w:val="00645FCB"/>
    <w:rsid w:val="006472BB"/>
    <w:rsid w:val="00664EB9"/>
    <w:rsid w:val="00674547"/>
    <w:rsid w:val="00677BBE"/>
    <w:rsid w:val="0068121A"/>
    <w:rsid w:val="006843FD"/>
    <w:rsid w:val="006873E8"/>
    <w:rsid w:val="006876C8"/>
    <w:rsid w:val="00697348"/>
    <w:rsid w:val="006A5211"/>
    <w:rsid w:val="006A6857"/>
    <w:rsid w:val="006B5F5D"/>
    <w:rsid w:val="006C313A"/>
    <w:rsid w:val="006C468E"/>
    <w:rsid w:val="006D1359"/>
    <w:rsid w:val="006E040B"/>
    <w:rsid w:val="006E100F"/>
    <w:rsid w:val="006E2B5D"/>
    <w:rsid w:val="006F30CE"/>
    <w:rsid w:val="006F6C59"/>
    <w:rsid w:val="007032CA"/>
    <w:rsid w:val="00711783"/>
    <w:rsid w:val="00713609"/>
    <w:rsid w:val="007248E3"/>
    <w:rsid w:val="00726701"/>
    <w:rsid w:val="00734094"/>
    <w:rsid w:val="00751453"/>
    <w:rsid w:val="00757318"/>
    <w:rsid w:val="00786F9B"/>
    <w:rsid w:val="007A2C64"/>
    <w:rsid w:val="007A3F57"/>
    <w:rsid w:val="007A4E29"/>
    <w:rsid w:val="007A7DDB"/>
    <w:rsid w:val="007D28F2"/>
    <w:rsid w:val="007E5EEA"/>
    <w:rsid w:val="00803A13"/>
    <w:rsid w:val="00820D7B"/>
    <w:rsid w:val="00821DCB"/>
    <w:rsid w:val="00827559"/>
    <w:rsid w:val="00835953"/>
    <w:rsid w:val="0084019C"/>
    <w:rsid w:val="00841584"/>
    <w:rsid w:val="00861706"/>
    <w:rsid w:val="00870602"/>
    <w:rsid w:val="0087425D"/>
    <w:rsid w:val="00874A4F"/>
    <w:rsid w:val="008868D3"/>
    <w:rsid w:val="0089362C"/>
    <w:rsid w:val="00896239"/>
    <w:rsid w:val="008A1523"/>
    <w:rsid w:val="008A17C7"/>
    <w:rsid w:val="008A799C"/>
    <w:rsid w:val="008C1417"/>
    <w:rsid w:val="008C44A3"/>
    <w:rsid w:val="008D1453"/>
    <w:rsid w:val="008D1F91"/>
    <w:rsid w:val="008D2825"/>
    <w:rsid w:val="008D7C0A"/>
    <w:rsid w:val="008D7C89"/>
    <w:rsid w:val="008F574D"/>
    <w:rsid w:val="008F760E"/>
    <w:rsid w:val="0092458E"/>
    <w:rsid w:val="009302B1"/>
    <w:rsid w:val="00944591"/>
    <w:rsid w:val="00944E7E"/>
    <w:rsid w:val="009532B1"/>
    <w:rsid w:val="00954BE3"/>
    <w:rsid w:val="00962B48"/>
    <w:rsid w:val="00977B82"/>
    <w:rsid w:val="00982F70"/>
    <w:rsid w:val="00993718"/>
    <w:rsid w:val="00994620"/>
    <w:rsid w:val="009A392F"/>
    <w:rsid w:val="009B0D90"/>
    <w:rsid w:val="009B1147"/>
    <w:rsid w:val="009B5330"/>
    <w:rsid w:val="009B5C54"/>
    <w:rsid w:val="009B6835"/>
    <w:rsid w:val="009F6C1A"/>
    <w:rsid w:val="00A0352B"/>
    <w:rsid w:val="00A060B4"/>
    <w:rsid w:val="00A10A8E"/>
    <w:rsid w:val="00A15354"/>
    <w:rsid w:val="00A15AE4"/>
    <w:rsid w:val="00A2034C"/>
    <w:rsid w:val="00A24CF7"/>
    <w:rsid w:val="00A26C05"/>
    <w:rsid w:val="00A330B0"/>
    <w:rsid w:val="00A6528F"/>
    <w:rsid w:val="00A812DE"/>
    <w:rsid w:val="00A87C9A"/>
    <w:rsid w:val="00A94F07"/>
    <w:rsid w:val="00A95F2B"/>
    <w:rsid w:val="00AB04D7"/>
    <w:rsid w:val="00AB2E79"/>
    <w:rsid w:val="00AC4ECD"/>
    <w:rsid w:val="00AD299E"/>
    <w:rsid w:val="00AD3D3B"/>
    <w:rsid w:val="00AE3CD7"/>
    <w:rsid w:val="00AE50FB"/>
    <w:rsid w:val="00AE5323"/>
    <w:rsid w:val="00AF4F36"/>
    <w:rsid w:val="00AF5073"/>
    <w:rsid w:val="00B02445"/>
    <w:rsid w:val="00B105D7"/>
    <w:rsid w:val="00B1089E"/>
    <w:rsid w:val="00B12FE6"/>
    <w:rsid w:val="00B22C52"/>
    <w:rsid w:val="00B25AD7"/>
    <w:rsid w:val="00B26D32"/>
    <w:rsid w:val="00B41FAB"/>
    <w:rsid w:val="00B56528"/>
    <w:rsid w:val="00B6277C"/>
    <w:rsid w:val="00B709E5"/>
    <w:rsid w:val="00B71E8C"/>
    <w:rsid w:val="00B87657"/>
    <w:rsid w:val="00B87C28"/>
    <w:rsid w:val="00BB06FB"/>
    <w:rsid w:val="00BC05A3"/>
    <w:rsid w:val="00BC5D61"/>
    <w:rsid w:val="00BC6EED"/>
    <w:rsid w:val="00BC7D98"/>
    <w:rsid w:val="00BD3D9E"/>
    <w:rsid w:val="00BD3FD1"/>
    <w:rsid w:val="00BF3A71"/>
    <w:rsid w:val="00BF416B"/>
    <w:rsid w:val="00BF47AA"/>
    <w:rsid w:val="00C01DF2"/>
    <w:rsid w:val="00C2014A"/>
    <w:rsid w:val="00C35D70"/>
    <w:rsid w:val="00C37263"/>
    <w:rsid w:val="00C43E92"/>
    <w:rsid w:val="00C456BA"/>
    <w:rsid w:val="00C52CC6"/>
    <w:rsid w:val="00C532AE"/>
    <w:rsid w:val="00C54459"/>
    <w:rsid w:val="00C56017"/>
    <w:rsid w:val="00C61136"/>
    <w:rsid w:val="00C76C49"/>
    <w:rsid w:val="00CC0D68"/>
    <w:rsid w:val="00CC5DA8"/>
    <w:rsid w:val="00CE3FC7"/>
    <w:rsid w:val="00CF259E"/>
    <w:rsid w:val="00CF5643"/>
    <w:rsid w:val="00D0166C"/>
    <w:rsid w:val="00D04ECF"/>
    <w:rsid w:val="00D20F62"/>
    <w:rsid w:val="00D262BC"/>
    <w:rsid w:val="00D2659E"/>
    <w:rsid w:val="00D44ADA"/>
    <w:rsid w:val="00D461D0"/>
    <w:rsid w:val="00D74129"/>
    <w:rsid w:val="00D8328C"/>
    <w:rsid w:val="00D83DA1"/>
    <w:rsid w:val="00D84278"/>
    <w:rsid w:val="00DC5F1F"/>
    <w:rsid w:val="00DD6E1A"/>
    <w:rsid w:val="00DF20E3"/>
    <w:rsid w:val="00E10641"/>
    <w:rsid w:val="00E11C9B"/>
    <w:rsid w:val="00E13F80"/>
    <w:rsid w:val="00E24D77"/>
    <w:rsid w:val="00E36940"/>
    <w:rsid w:val="00E4278F"/>
    <w:rsid w:val="00E46534"/>
    <w:rsid w:val="00E52FA2"/>
    <w:rsid w:val="00E53871"/>
    <w:rsid w:val="00E56F7B"/>
    <w:rsid w:val="00E619CF"/>
    <w:rsid w:val="00E84F5F"/>
    <w:rsid w:val="00E86EE6"/>
    <w:rsid w:val="00E87097"/>
    <w:rsid w:val="00EB06BB"/>
    <w:rsid w:val="00EC567E"/>
    <w:rsid w:val="00ED3861"/>
    <w:rsid w:val="00ED4F2A"/>
    <w:rsid w:val="00EE0E7E"/>
    <w:rsid w:val="00EE17F6"/>
    <w:rsid w:val="00EE186A"/>
    <w:rsid w:val="00EF1255"/>
    <w:rsid w:val="00F146B6"/>
    <w:rsid w:val="00F16179"/>
    <w:rsid w:val="00F17AB0"/>
    <w:rsid w:val="00F27433"/>
    <w:rsid w:val="00F27C0B"/>
    <w:rsid w:val="00F31D46"/>
    <w:rsid w:val="00F47818"/>
    <w:rsid w:val="00F47E17"/>
    <w:rsid w:val="00F56F56"/>
    <w:rsid w:val="00F61E52"/>
    <w:rsid w:val="00F64B89"/>
    <w:rsid w:val="00F67B2B"/>
    <w:rsid w:val="00F71B20"/>
    <w:rsid w:val="00F73E1F"/>
    <w:rsid w:val="00F81599"/>
    <w:rsid w:val="00F8512B"/>
    <w:rsid w:val="00F87A62"/>
    <w:rsid w:val="00F943C2"/>
    <w:rsid w:val="00F96E14"/>
    <w:rsid w:val="00FA5F75"/>
    <w:rsid w:val="00FB2762"/>
    <w:rsid w:val="00FB5A0D"/>
    <w:rsid w:val="00FB7BFD"/>
    <w:rsid w:val="00FC5255"/>
    <w:rsid w:val="00FD218B"/>
    <w:rsid w:val="00FE6D04"/>
    <w:rsid w:val="00FF64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DD1C13"/>
  <w15:chartTrackingRefBased/>
  <w15:docId w15:val="{CF168F63-224B-4BE6-ABAE-D73FD71A8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rFonts w:ascii="Arial" w:hAnsi="Arial" w:cs="Arial"/>
      <w:sz w:val="22"/>
      <w:szCs w:val="24"/>
    </w:rPr>
  </w:style>
  <w:style w:type="paragraph" w:styleId="Titre1">
    <w:name w:val="heading 1"/>
    <w:basedOn w:val="Normal"/>
    <w:next w:val="Normal"/>
    <w:qFormat/>
    <w:pPr>
      <w:keepNext/>
      <w:outlineLvl w:val="0"/>
    </w:pPr>
    <w:rPr>
      <w:b/>
    </w:rPr>
  </w:style>
  <w:style w:type="paragraph" w:styleId="Titre4">
    <w:name w:val="heading 4"/>
    <w:basedOn w:val="Normal"/>
    <w:next w:val="Normal"/>
    <w:qFormat/>
    <w:rsid w:val="00003826"/>
    <w:pPr>
      <w:keepNext/>
      <w:spacing w:before="240" w:after="60"/>
      <w:outlineLvl w:val="3"/>
    </w:pPr>
    <w:rPr>
      <w:rFonts w:ascii="Times New Roman" w:hAnsi="Times New Roman" w:cs="Times New Roman"/>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jc w:val="left"/>
    </w:pPr>
    <w:rPr>
      <w:rFonts w:ascii="Univers (WN)" w:hAnsi="Univers (WN)" w:cs="Times New Roman"/>
      <w:sz w:val="20"/>
      <w:szCs w:val="20"/>
      <w:lang w:val="x-none" w:eastAsia="x-none"/>
    </w:rPr>
  </w:style>
  <w:style w:type="paragraph" w:styleId="Notedebasdepage">
    <w:name w:val="footnote text"/>
    <w:basedOn w:val="Normal"/>
    <w:semiHidden/>
    <w:pPr>
      <w:jc w:val="left"/>
    </w:pPr>
    <w:rPr>
      <w:rFonts w:ascii="Univers (WN)" w:hAnsi="Univers (WN)" w:cs="Times New Roman"/>
      <w:sz w:val="20"/>
      <w:szCs w:val="20"/>
    </w:rPr>
  </w:style>
  <w:style w:type="paragraph" w:customStyle="1" w:styleId="fcasegauche">
    <w:name w:val="f_case_gauche"/>
    <w:basedOn w:val="Normal"/>
    <w:pPr>
      <w:spacing w:after="60"/>
      <w:ind w:left="284" w:hanging="284"/>
    </w:pPr>
    <w:rPr>
      <w:rFonts w:ascii="Univers (WN)" w:hAnsi="Univers (WN)" w:cs="Times New Roman"/>
      <w:sz w:val="20"/>
      <w:szCs w:val="20"/>
    </w:rPr>
  </w:style>
  <w:style w:type="paragraph" w:customStyle="1" w:styleId="fcase1ertab">
    <w:name w:val="f_case_1ertab"/>
    <w:basedOn w:val="Normal"/>
    <w:pPr>
      <w:tabs>
        <w:tab w:val="left" w:pos="426"/>
      </w:tabs>
      <w:ind w:left="709" w:hanging="709"/>
    </w:pPr>
    <w:rPr>
      <w:rFonts w:ascii="Univers (WN)" w:hAnsi="Univers (WN)" w:cs="Times New Roman"/>
      <w:sz w:val="20"/>
      <w:szCs w:val="20"/>
    </w:rPr>
  </w:style>
  <w:style w:type="character" w:styleId="Appelnotedebasdep">
    <w:name w:val="footnote reference"/>
    <w:semiHidden/>
    <w:rPr>
      <w:vertAlign w:val="superscript"/>
    </w:rPr>
  </w:style>
  <w:style w:type="character" w:styleId="Numrodepage">
    <w:name w:val="page number"/>
    <w:basedOn w:val="Policepardfaut"/>
  </w:style>
  <w:style w:type="paragraph" w:styleId="Pieddepage">
    <w:name w:val="footer"/>
    <w:basedOn w:val="Normal"/>
    <w:pPr>
      <w:tabs>
        <w:tab w:val="center" w:pos="4536"/>
        <w:tab w:val="right" w:pos="9072"/>
      </w:tabs>
    </w:pPr>
  </w:style>
  <w:style w:type="paragraph" w:styleId="Notedefin">
    <w:name w:val="endnote text"/>
    <w:basedOn w:val="Normal"/>
    <w:semiHidden/>
    <w:rPr>
      <w:sz w:val="20"/>
      <w:szCs w:val="20"/>
    </w:rPr>
  </w:style>
  <w:style w:type="character" w:styleId="Appeldenotedefin">
    <w:name w:val="endnote reference"/>
    <w:semiHidden/>
    <w:rPr>
      <w:vertAlign w:val="superscript"/>
    </w:rPr>
  </w:style>
  <w:style w:type="paragraph" w:styleId="Corpsdetexte">
    <w:name w:val="Body Text"/>
    <w:basedOn w:val="Normal"/>
    <w:rsid w:val="005F0C83"/>
    <w:pPr>
      <w:tabs>
        <w:tab w:val="left" w:pos="720"/>
        <w:tab w:val="left" w:leader="dot" w:pos="9639"/>
      </w:tabs>
    </w:pPr>
    <w:rPr>
      <w:rFonts w:ascii="Times New Roman" w:hAnsi="Times New Roman" w:cs="Times New Roman"/>
      <w:color w:val="3366FF"/>
      <w:sz w:val="24"/>
    </w:rPr>
  </w:style>
  <w:style w:type="character" w:styleId="Lienhypertexte">
    <w:name w:val="Hyperlink"/>
    <w:rsid w:val="00E56F7B"/>
    <w:rPr>
      <w:color w:val="0000FF"/>
      <w:u w:val="single"/>
    </w:rPr>
  </w:style>
  <w:style w:type="paragraph" w:styleId="Textedebulles">
    <w:name w:val="Balloon Text"/>
    <w:basedOn w:val="Normal"/>
    <w:link w:val="TextedebullesCar"/>
    <w:rsid w:val="00841584"/>
    <w:rPr>
      <w:rFonts w:ascii="Tahoma" w:hAnsi="Tahoma" w:cs="Times New Roman"/>
      <w:sz w:val="16"/>
      <w:szCs w:val="16"/>
      <w:lang w:val="x-none" w:eastAsia="x-none"/>
    </w:rPr>
  </w:style>
  <w:style w:type="character" w:customStyle="1" w:styleId="TextedebullesCar">
    <w:name w:val="Texte de bulles Car"/>
    <w:link w:val="Textedebulles"/>
    <w:rsid w:val="00841584"/>
    <w:rPr>
      <w:rFonts w:ascii="Tahoma" w:hAnsi="Tahoma" w:cs="Tahoma"/>
      <w:sz w:val="16"/>
      <w:szCs w:val="16"/>
    </w:rPr>
  </w:style>
  <w:style w:type="paragraph" w:styleId="Commentaire">
    <w:name w:val="annotation text"/>
    <w:basedOn w:val="Normal"/>
    <w:link w:val="CommentaireCar"/>
    <w:rsid w:val="00BD3D9E"/>
    <w:pPr>
      <w:jc w:val="left"/>
    </w:pPr>
    <w:rPr>
      <w:rFonts w:ascii="Times New Roman" w:hAnsi="Times New Roman" w:cs="Times New Roman"/>
      <w:sz w:val="20"/>
      <w:szCs w:val="20"/>
      <w:lang w:val="fr-CA" w:eastAsia="x-none"/>
    </w:rPr>
  </w:style>
  <w:style w:type="character" w:customStyle="1" w:styleId="CommentaireCar">
    <w:name w:val="Commentaire Car"/>
    <w:link w:val="Commentaire"/>
    <w:rsid w:val="00BD3D9E"/>
    <w:rPr>
      <w:lang w:val="fr-CA"/>
    </w:rPr>
  </w:style>
  <w:style w:type="character" w:styleId="Marquedecommentaire">
    <w:name w:val="annotation reference"/>
    <w:rsid w:val="005A58E2"/>
    <w:rPr>
      <w:sz w:val="16"/>
      <w:szCs w:val="16"/>
    </w:rPr>
  </w:style>
  <w:style w:type="paragraph" w:styleId="Objetducommentaire">
    <w:name w:val="annotation subject"/>
    <w:basedOn w:val="Commentaire"/>
    <w:next w:val="Commentaire"/>
    <w:link w:val="ObjetducommentaireCar"/>
    <w:rsid w:val="005A58E2"/>
    <w:pPr>
      <w:jc w:val="both"/>
    </w:pPr>
    <w:rPr>
      <w:rFonts w:ascii="Arial" w:hAnsi="Arial"/>
      <w:b/>
      <w:bCs/>
    </w:rPr>
  </w:style>
  <w:style w:type="character" w:customStyle="1" w:styleId="ObjetducommentaireCar">
    <w:name w:val="Objet du commentaire Car"/>
    <w:link w:val="Objetducommentaire"/>
    <w:rsid w:val="005A58E2"/>
    <w:rPr>
      <w:rFonts w:ascii="Arial" w:hAnsi="Arial" w:cs="Arial"/>
      <w:b/>
      <w:bCs/>
      <w:lang w:val="fr-CA"/>
    </w:rPr>
  </w:style>
  <w:style w:type="paragraph" w:styleId="Retraitcorpsdetexte">
    <w:name w:val="Body Text Indent"/>
    <w:basedOn w:val="Normal"/>
    <w:link w:val="RetraitcorpsdetexteCar"/>
    <w:rsid w:val="00A15AE4"/>
    <w:pPr>
      <w:spacing w:after="120"/>
      <w:ind w:left="283"/>
    </w:pPr>
  </w:style>
  <w:style w:type="character" w:customStyle="1" w:styleId="RetraitcorpsdetexteCar">
    <w:name w:val="Retrait corps de texte Car"/>
    <w:link w:val="Retraitcorpsdetexte"/>
    <w:rsid w:val="00A15AE4"/>
    <w:rPr>
      <w:rFonts w:ascii="Arial" w:hAnsi="Arial" w:cs="Arial"/>
      <w:sz w:val="22"/>
      <w:szCs w:val="24"/>
    </w:rPr>
  </w:style>
  <w:style w:type="table" w:styleId="Grilledutableau">
    <w:name w:val="Table Grid"/>
    <w:basedOn w:val="TableauNormal"/>
    <w:rsid w:val="006C31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rsid w:val="00E13F80"/>
    <w:rPr>
      <w:rFonts w:ascii="Univers (WN)" w:hAnsi="Univers (WN)"/>
    </w:rPr>
  </w:style>
  <w:style w:type="character" w:styleId="Mentionnonrsolue">
    <w:name w:val="Unresolved Mention"/>
    <w:uiPriority w:val="99"/>
    <w:semiHidden/>
    <w:unhideWhenUsed/>
    <w:rsid w:val="00B25AD7"/>
    <w:rPr>
      <w:color w:val="605E5C"/>
      <w:shd w:val="clear" w:color="auto" w:fill="E1DFDD"/>
    </w:rPr>
  </w:style>
  <w:style w:type="paragraph" w:styleId="Paragraphedeliste">
    <w:name w:val="List Paragraph"/>
    <w:basedOn w:val="Normal"/>
    <w:uiPriority w:val="34"/>
    <w:qFormat/>
    <w:rsid w:val="00645F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03967">
      <w:bodyDiv w:val="1"/>
      <w:marLeft w:val="0"/>
      <w:marRight w:val="0"/>
      <w:marTop w:val="0"/>
      <w:marBottom w:val="0"/>
      <w:divBdr>
        <w:top w:val="none" w:sz="0" w:space="0" w:color="auto"/>
        <w:left w:val="none" w:sz="0" w:space="0" w:color="auto"/>
        <w:bottom w:val="none" w:sz="0" w:space="0" w:color="auto"/>
        <w:right w:val="none" w:sz="0" w:space="0" w:color="auto"/>
      </w:divBdr>
    </w:div>
    <w:div w:id="484014006">
      <w:bodyDiv w:val="1"/>
      <w:marLeft w:val="0"/>
      <w:marRight w:val="0"/>
      <w:marTop w:val="0"/>
      <w:marBottom w:val="0"/>
      <w:divBdr>
        <w:top w:val="none" w:sz="0" w:space="0" w:color="auto"/>
        <w:left w:val="none" w:sz="0" w:space="0" w:color="auto"/>
        <w:bottom w:val="none" w:sz="0" w:space="0" w:color="auto"/>
        <w:right w:val="none" w:sz="0" w:space="0" w:color="auto"/>
      </w:divBdr>
    </w:div>
    <w:div w:id="1014654801">
      <w:bodyDiv w:val="1"/>
      <w:marLeft w:val="0"/>
      <w:marRight w:val="0"/>
      <w:marTop w:val="0"/>
      <w:marBottom w:val="0"/>
      <w:divBdr>
        <w:top w:val="none" w:sz="0" w:space="0" w:color="auto"/>
        <w:left w:val="none" w:sz="0" w:space="0" w:color="auto"/>
        <w:bottom w:val="none" w:sz="0" w:space="0" w:color="auto"/>
        <w:right w:val="none" w:sz="0" w:space="0" w:color="auto"/>
      </w:divBdr>
    </w:div>
    <w:div w:id="1395398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ches@legiondhonneur.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83192-0552-49D5-8A42-39AB269C0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Pages>
  <Words>1140</Words>
  <Characters>6271</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Acte d'ENGAGEMENT</vt:lpstr>
    </vt:vector>
  </TitlesOfParts>
  <Company>OPHLM</Company>
  <LinksUpToDate>false</LinksUpToDate>
  <CharactersWithSpaces>7397</CharactersWithSpaces>
  <SharedDoc>false</SharedDoc>
  <HLinks>
    <vt:vector size="6" baseType="variant">
      <vt:variant>
        <vt:i4>5111928</vt:i4>
      </vt:variant>
      <vt:variant>
        <vt:i4>0</vt:i4>
      </vt:variant>
      <vt:variant>
        <vt:i4>0</vt:i4>
      </vt:variant>
      <vt:variant>
        <vt:i4>5</vt:i4>
      </vt:variant>
      <vt:variant>
        <vt:lpwstr>mailto:marches@legiondhonneur.fr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JOURNOUD Mélissa</dc:creator>
  <cp:keywords/>
  <cp:lastModifiedBy>EDWIGE Astrid</cp:lastModifiedBy>
  <cp:revision>9</cp:revision>
  <cp:lastPrinted>2016-06-20T15:52:00Z</cp:lastPrinted>
  <dcterms:created xsi:type="dcterms:W3CDTF">2021-05-17T12:26:00Z</dcterms:created>
  <dcterms:modified xsi:type="dcterms:W3CDTF">2026-02-13T15:10:00Z</dcterms:modified>
</cp:coreProperties>
</file>