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36B7DCDE" w:rsidR="00B3007A" w:rsidRDefault="00D81A12" w:rsidP="00B3007A">
      <w:pPr>
        <w:ind w:right="-19" w:firstLine="0"/>
        <w:jc w:val="center"/>
        <w:rPr>
          <w:color w:val="3F3F3F" w:themeColor="text1"/>
          <w:szCs w:val="20"/>
        </w:rPr>
      </w:pPr>
      <w:bookmarkStart w:id="0" w:name="_Hlk116545339"/>
      <w:bookmarkStart w:id="1" w:name="_Toc97645098"/>
      <w:bookmarkStart w:id="2" w:name="_Hlk104984907"/>
      <w:r>
        <w:rPr>
          <w:noProof/>
        </w:rPr>
        <w:drawing>
          <wp:inline distT="0" distB="0" distL="0" distR="0" wp14:anchorId="46A0F356" wp14:editId="67FF4480">
            <wp:extent cx="3648075" cy="922877"/>
            <wp:effectExtent l="0" t="0" r="0" b="0"/>
            <wp:docPr id="3" name="Image 3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163" cy="92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 w:firstLine="0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08D8E2EA" w14:textId="151B41B7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marche</w:t>
      </w:r>
      <w:bookmarkEnd w:id="0"/>
      <w:r w:rsidR="00BB1029" w:rsidRPr="00BB1029">
        <w:rPr>
          <w:b/>
          <w:caps/>
          <w:color w:val="000000"/>
          <w:sz w:val="24"/>
        </w:rPr>
        <w:t xml:space="preserve"> DE FOURNITURES COURANTS ET SE</w:t>
      </w:r>
      <w:r w:rsidR="009C3302">
        <w:rPr>
          <w:b/>
          <w:caps/>
          <w:color w:val="000000"/>
          <w:sz w:val="24"/>
        </w:rPr>
        <w:t>RV</w:t>
      </w:r>
      <w:r w:rsidR="00BB1029" w:rsidRPr="00BB1029">
        <w:rPr>
          <w:b/>
          <w:caps/>
          <w:color w:val="000000"/>
          <w:sz w:val="24"/>
        </w:rPr>
        <w:t>ICES</w:t>
      </w:r>
    </w:p>
    <w:p w14:paraId="0385D532" w14:textId="2DFFEC61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E1C0D2B" w14:textId="253212D9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0D09DBB6" w14:textId="4E3E968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21A8D6" w14:textId="7056F3E1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D6EC48" w14:textId="1A337594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3326610" w14:textId="7777777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0509CC1" w14:textId="62591848" w:rsidR="00B3007A" w:rsidRPr="005D28A6" w:rsidRDefault="00D81A12" w:rsidP="00B3007A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DA0ED851333449728172361DD983B5E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B1029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Marché </w:t>
          </w:r>
          <w:r w:rsidR="00BB1029" w:rsidRPr="00D97934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2026PAFCORD002</w:t>
          </w:r>
        </w:sdtContent>
      </w:sdt>
    </w:p>
    <w:p w14:paraId="6F9A7DCA" w14:textId="7F824F99" w:rsid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45348DFA" w14:textId="0C379128" w:rsidR="0038213C" w:rsidRDefault="0038213C" w:rsidP="00B3007A">
      <w:pPr>
        <w:ind w:firstLine="284"/>
        <w:jc w:val="center"/>
        <w:rPr>
          <w:b/>
          <w:i/>
          <w:sz w:val="24"/>
        </w:rPr>
      </w:pPr>
    </w:p>
    <w:p w14:paraId="4AC85D22" w14:textId="77777777" w:rsidR="0038213C" w:rsidRPr="00B3007A" w:rsidRDefault="0038213C" w:rsidP="00B3007A">
      <w:pPr>
        <w:ind w:firstLine="284"/>
        <w:jc w:val="center"/>
        <w:rPr>
          <w:b/>
          <w:i/>
          <w:sz w:val="24"/>
        </w:rPr>
      </w:pPr>
    </w:p>
    <w:p w14:paraId="14D89AE2" w14:textId="77777777" w:rsidR="00B3007A" w:rsidRP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54BA842D" w14:textId="728A5AD3" w:rsidR="00B3007A" w:rsidRPr="00B3007A" w:rsidRDefault="00D81A12" w:rsidP="00CF0733">
      <w:pPr>
        <w:tabs>
          <w:tab w:val="left" w:pos="1134"/>
          <w:tab w:val="right" w:pos="3828"/>
        </w:tabs>
        <w:ind w:firstLine="0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335236040"/>
          <w:placeholder>
            <w:docPart w:val="FE5BE8D583CA4E2A8152D5BE6063F56F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BB1029" w:rsidRPr="00D97934">
            <w:rPr>
              <w:rFonts w:eastAsia="Trebuchet MS"/>
              <w:b/>
              <w:sz w:val="36"/>
              <w:szCs w:val="36"/>
            </w:rPr>
            <w:t>Acquisition d’équipements spécifiques dédiés au Bâtiment Énergies dans le cadre du projet GENYO</w:t>
          </w:r>
        </w:sdtContent>
      </w:sdt>
    </w:p>
    <w:p w14:paraId="126D9568" w14:textId="03A9C4A3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2E9482E" w14:textId="6A82D191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7AEA51B" w14:textId="4200D932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5992B95" w14:textId="77777777" w:rsidR="0038213C" w:rsidRPr="0089094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11096F35" w14:textId="77777777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1FBEF1D" w14:textId="77777777" w:rsidR="00B3007A" w:rsidRPr="0089094C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911017B" w14:textId="4CE5F4D9" w:rsidR="00B3007A" w:rsidRPr="00B444CA" w:rsidRDefault="00B3007A" w:rsidP="00B3007A">
      <w:pPr>
        <w:pStyle w:val="Corpsdetexte"/>
        <w:ind w:firstLine="284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</w:t>
      </w:r>
      <w:r w:rsidR="00E115C0">
        <w:rPr>
          <w:rFonts w:cs="Arial"/>
          <w:b/>
          <w:bCs/>
          <w:color w:val="000000"/>
          <w:sz w:val="36"/>
          <w:szCs w:val="36"/>
        </w:rPr>
        <w:t>e</w:t>
      </w:r>
      <w:r>
        <w:rPr>
          <w:rFonts w:cs="Arial"/>
          <w:b/>
          <w:bCs/>
          <w:color w:val="000000"/>
          <w:sz w:val="36"/>
          <w:szCs w:val="36"/>
        </w:rPr>
        <w:t>ngagement</w:t>
      </w:r>
    </w:p>
    <w:p w14:paraId="5CC53BAD" w14:textId="710984C5" w:rsidR="004510A2" w:rsidRPr="004510A2" w:rsidRDefault="00B3007A" w:rsidP="004510A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ap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7777777" w:rsidR="00B3007A" w:rsidRDefault="00B3007A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5A693257" w14:textId="16241479" w:rsidR="008E1DD4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9608180" w:history="1">
            <w:r w:rsidR="008E1DD4" w:rsidRPr="007F4F81">
              <w:rPr>
                <w:rStyle w:val="Lienhypertexte"/>
              </w:rPr>
              <w:t>Identification du Pouvoir adjudicateur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_Toc209608180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3</w:t>
            </w:r>
            <w:r w:rsidR="008E1DD4">
              <w:rPr>
                <w:webHidden/>
              </w:rPr>
              <w:fldChar w:fldCharType="end"/>
            </w:r>
          </w:hyperlink>
        </w:p>
        <w:p w14:paraId="10BD2B0B" w14:textId="141236CC" w:rsidR="008E1DD4" w:rsidRDefault="00D81A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1" w:history="1">
            <w:r w:rsidR="008E1DD4" w:rsidRPr="007F4F81">
              <w:rPr>
                <w:rStyle w:val="Lienhypertexte"/>
                <w:rFonts w:eastAsia="Gill Sans MT"/>
              </w:rPr>
              <w:t>1.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  <w:rFonts w:eastAsia="Gill Sans MT"/>
              </w:rPr>
              <w:t>Dispositions générales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_Toc209608181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44290D01" w14:textId="65AB6633" w:rsidR="008E1DD4" w:rsidRDefault="00D81A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2" w:history="1">
            <w:r w:rsidR="008E1DD4" w:rsidRPr="007F4F81">
              <w:rPr>
                <w:rStyle w:val="Lienhypertexte"/>
              </w:rPr>
              <w:t>1.1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Objet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_Toc209608182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75E4A831" w14:textId="5902A9BE" w:rsidR="008E1DD4" w:rsidRDefault="00D81A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3" w:history="1">
            <w:r w:rsidR="008E1DD4" w:rsidRPr="007F4F81">
              <w:rPr>
                <w:rStyle w:val="Lienhypertexte"/>
              </w:rPr>
              <w:t>1.2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Mode de passation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_Toc209608183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60154EEB" w14:textId="66612008" w:rsidR="008E1DD4" w:rsidRDefault="00D81A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4" w:history="1">
            <w:r w:rsidR="008E1DD4" w:rsidRPr="007F4F81">
              <w:rPr>
                <w:rStyle w:val="Lienhypertexte"/>
              </w:rPr>
              <w:t>1.3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Forme du marché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_Toc209608184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2C817599" w14:textId="3EDE0342" w:rsidR="008E1DD4" w:rsidRDefault="00D81A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5" w:history="1">
            <w:r w:rsidR="008E1DD4" w:rsidRPr="007F4F81">
              <w:rPr>
                <w:rStyle w:val="Lienhypertexte"/>
              </w:rPr>
              <w:t>1.4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Décomposition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_Toc209608185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7D893B74" w14:textId="2D7A6166" w:rsidR="008E1DD4" w:rsidRDefault="00D81A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6" w:history="1">
            <w:r w:rsidR="008E1DD4" w:rsidRPr="007F4F81">
              <w:rPr>
                <w:rStyle w:val="Lienhypertexte"/>
              </w:rPr>
              <w:t>2.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Engagement du candidat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_Toc209608186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5</w:t>
            </w:r>
            <w:r w:rsidR="008E1DD4">
              <w:rPr>
                <w:webHidden/>
              </w:rPr>
              <w:fldChar w:fldCharType="end"/>
            </w:r>
          </w:hyperlink>
        </w:p>
        <w:p w14:paraId="14BADF48" w14:textId="78524CFC" w:rsidR="008E1DD4" w:rsidRDefault="00D81A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7" w:history="1">
            <w:r w:rsidR="008E1DD4" w:rsidRPr="007F4F81">
              <w:rPr>
                <w:rStyle w:val="Lienhypertexte"/>
              </w:rPr>
              <w:t>2.1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En tant que candidat seul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_Toc209608187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5</w:t>
            </w:r>
            <w:r w:rsidR="008E1DD4">
              <w:rPr>
                <w:webHidden/>
              </w:rPr>
              <w:fldChar w:fldCharType="end"/>
            </w:r>
          </w:hyperlink>
        </w:p>
        <w:p w14:paraId="601496A9" w14:textId="2B1E17EA" w:rsidR="008E1DD4" w:rsidRDefault="00D81A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8" w:history="1">
            <w:r w:rsidR="008E1DD4" w:rsidRPr="007F4F81">
              <w:rPr>
                <w:rStyle w:val="Lienhypertexte"/>
              </w:rPr>
              <w:t>2.2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En tant que groupement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_Toc209608188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6</w:t>
            </w:r>
            <w:r w:rsidR="008E1DD4">
              <w:rPr>
                <w:webHidden/>
              </w:rPr>
              <w:fldChar w:fldCharType="end"/>
            </w:r>
          </w:hyperlink>
        </w:p>
        <w:p w14:paraId="10E4B281" w14:textId="6E7D6190" w:rsidR="008E1DD4" w:rsidRDefault="00D81A1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9608189" w:history="1">
            <w:r w:rsidR="008E1DD4" w:rsidRPr="007F4F81">
              <w:rPr>
                <w:rStyle w:val="Lienhypertexte"/>
                <w:noProof/>
              </w:rPr>
              <w:t>2.2.1 Mandataire</w:t>
            </w:r>
            <w:r w:rsidR="008E1DD4">
              <w:rPr>
                <w:noProof/>
                <w:webHidden/>
              </w:rPr>
              <w:tab/>
            </w:r>
            <w:r w:rsidR="008E1DD4">
              <w:rPr>
                <w:noProof/>
                <w:webHidden/>
              </w:rPr>
              <w:fldChar w:fldCharType="begin"/>
            </w:r>
            <w:r w:rsidR="008E1DD4">
              <w:rPr>
                <w:noProof/>
                <w:webHidden/>
              </w:rPr>
              <w:instrText xml:space="preserve"> PAGEREF _Toc209608189 \h </w:instrText>
            </w:r>
            <w:r w:rsidR="008E1DD4">
              <w:rPr>
                <w:noProof/>
                <w:webHidden/>
              </w:rPr>
            </w:r>
            <w:r w:rsidR="008E1DD4">
              <w:rPr>
                <w:noProof/>
                <w:webHidden/>
              </w:rPr>
              <w:fldChar w:fldCharType="separate"/>
            </w:r>
            <w:r w:rsidR="008E1DD4">
              <w:rPr>
                <w:noProof/>
                <w:webHidden/>
              </w:rPr>
              <w:t>6</w:t>
            </w:r>
            <w:r w:rsidR="008E1DD4">
              <w:rPr>
                <w:noProof/>
                <w:webHidden/>
              </w:rPr>
              <w:fldChar w:fldCharType="end"/>
            </w:r>
          </w:hyperlink>
        </w:p>
        <w:p w14:paraId="30A0C1ED" w14:textId="304DE4BA" w:rsidR="008E1DD4" w:rsidRDefault="00D81A1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9608190" w:history="1">
            <w:r w:rsidR="008E1DD4" w:rsidRPr="007F4F81">
              <w:rPr>
                <w:rStyle w:val="Lienhypertexte"/>
                <w:noProof/>
              </w:rPr>
              <w:t>2.2.2 Membres du groupement</w:t>
            </w:r>
            <w:r w:rsidR="008E1DD4">
              <w:rPr>
                <w:noProof/>
                <w:webHidden/>
              </w:rPr>
              <w:tab/>
            </w:r>
            <w:r w:rsidR="008E1DD4">
              <w:rPr>
                <w:noProof/>
                <w:webHidden/>
              </w:rPr>
              <w:fldChar w:fldCharType="begin"/>
            </w:r>
            <w:r w:rsidR="008E1DD4">
              <w:rPr>
                <w:noProof/>
                <w:webHidden/>
              </w:rPr>
              <w:instrText xml:space="preserve"> PAGEREF _Toc209608190 \h </w:instrText>
            </w:r>
            <w:r w:rsidR="008E1DD4">
              <w:rPr>
                <w:noProof/>
                <w:webHidden/>
              </w:rPr>
            </w:r>
            <w:r w:rsidR="008E1DD4">
              <w:rPr>
                <w:noProof/>
                <w:webHidden/>
              </w:rPr>
              <w:fldChar w:fldCharType="separate"/>
            </w:r>
            <w:r w:rsidR="008E1DD4">
              <w:rPr>
                <w:noProof/>
                <w:webHidden/>
              </w:rPr>
              <w:t>7</w:t>
            </w:r>
            <w:r w:rsidR="008E1DD4">
              <w:rPr>
                <w:noProof/>
                <w:webHidden/>
              </w:rPr>
              <w:fldChar w:fldCharType="end"/>
            </w:r>
          </w:hyperlink>
        </w:p>
        <w:p w14:paraId="223C6A61" w14:textId="6AD870DA" w:rsidR="008E1DD4" w:rsidRDefault="00D81A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1" w:history="1">
            <w:r w:rsidR="008E1DD4" w:rsidRPr="007F4F81">
              <w:rPr>
                <w:rStyle w:val="Lienhypertexte"/>
              </w:rPr>
              <w:t>3.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Paiement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_Toc209608191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10</w:t>
            </w:r>
            <w:r w:rsidR="008E1DD4">
              <w:rPr>
                <w:webHidden/>
              </w:rPr>
              <w:fldChar w:fldCharType="end"/>
            </w:r>
          </w:hyperlink>
        </w:p>
        <w:p w14:paraId="02C9D772" w14:textId="1D8BD1E7" w:rsidR="008E1DD4" w:rsidRDefault="00D81A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2" w:history="1">
            <w:r w:rsidR="008E1DD4" w:rsidRPr="007F4F81">
              <w:rPr>
                <w:rStyle w:val="Lienhypertexte"/>
              </w:rPr>
              <w:t>3.1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Prestataire unique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_Toc209608192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10</w:t>
            </w:r>
            <w:r w:rsidR="008E1DD4">
              <w:rPr>
                <w:webHidden/>
              </w:rPr>
              <w:fldChar w:fldCharType="end"/>
            </w:r>
          </w:hyperlink>
        </w:p>
        <w:p w14:paraId="145AD97A" w14:textId="4D52B589" w:rsidR="008E1DD4" w:rsidRDefault="00D81A12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3" w:history="1">
            <w:r w:rsidR="008E1DD4" w:rsidRPr="007F4F81">
              <w:rPr>
                <w:rStyle w:val="Lienhypertexte"/>
              </w:rPr>
              <w:t>3.2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Groupement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_Toc209608193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10</w:t>
            </w:r>
            <w:r w:rsidR="008E1DD4">
              <w:rPr>
                <w:webHidden/>
              </w:rPr>
              <w:fldChar w:fldCharType="end"/>
            </w:r>
          </w:hyperlink>
        </w:p>
        <w:p w14:paraId="7C55E57A" w14:textId="3DD22764" w:rsidR="008E1DD4" w:rsidRDefault="00D81A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4" w:history="1">
            <w:r w:rsidR="008E1DD4" w:rsidRPr="007F4F81">
              <w:rPr>
                <w:rStyle w:val="Lienhypertexte"/>
              </w:rPr>
              <w:t>4.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Avance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_Toc209608194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11</w:t>
            </w:r>
            <w:r w:rsidR="008E1DD4">
              <w:rPr>
                <w:webHidden/>
              </w:rPr>
              <w:fldChar w:fldCharType="end"/>
            </w:r>
          </w:hyperlink>
        </w:p>
        <w:p w14:paraId="06516718" w14:textId="715D3292" w:rsidR="008E1DD4" w:rsidRDefault="00D81A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5" w:history="1">
            <w:r w:rsidR="008E1DD4" w:rsidRPr="007F4F81">
              <w:rPr>
                <w:rStyle w:val="Lienhypertexte"/>
              </w:rPr>
              <w:t>5.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Signature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_Toc209608195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12</w:t>
            </w:r>
            <w:r w:rsidR="008E1DD4">
              <w:rPr>
                <w:webHidden/>
              </w:rPr>
              <w:fldChar w:fldCharType="end"/>
            </w:r>
          </w:hyperlink>
        </w:p>
        <w:p w14:paraId="7BECBB3D" w14:textId="1E23DEED" w:rsidR="008E1DD4" w:rsidRDefault="00D81A1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6" w:history="1">
            <w:r w:rsidR="008E1DD4" w:rsidRPr="007F4F81">
              <w:rPr>
                <w:rStyle w:val="Lienhypertexte"/>
              </w:rPr>
              <w:t>6.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Acceptation de l’offre par le Pouvoir adjudicateur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_Toc209608196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12</w:t>
            </w:r>
            <w:r w:rsidR="008E1DD4">
              <w:rPr>
                <w:webHidden/>
              </w:rPr>
              <w:fldChar w:fldCharType="end"/>
            </w:r>
          </w:hyperlink>
        </w:p>
        <w:p w14:paraId="5C479280" w14:textId="43D803DA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2251CB52" w14:textId="22AF217C" w:rsidR="0051148A" w:rsidRPr="006D7E77" w:rsidRDefault="001E3178" w:rsidP="006D7E77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3" w:name="_Toc97645099"/>
      <w:bookmarkStart w:id="4" w:name="_Hlk104974280"/>
      <w:bookmarkEnd w:id="1"/>
      <w:r>
        <w:br w:type="page"/>
      </w:r>
      <w:bookmarkEnd w:id="3"/>
      <w:bookmarkEnd w:id="4"/>
    </w:p>
    <w:p w14:paraId="3BFBDE16" w14:textId="6E5BC034" w:rsidR="00A451C1" w:rsidRDefault="0069227F" w:rsidP="0069227F">
      <w:pPr>
        <w:pStyle w:val="DirectionAchats1Title"/>
      </w:pPr>
      <w:bookmarkStart w:id="5" w:name="_Toc209608180"/>
      <w:r>
        <w:lastRenderedPageBreak/>
        <w:t xml:space="preserve"> </w:t>
      </w:r>
      <w:r w:rsidR="005D4312">
        <w:t>Identifi</w:t>
      </w:r>
      <w:r w:rsidR="00E115C0">
        <w:t>cation</w:t>
      </w:r>
      <w:r w:rsidR="00AA7E51">
        <w:t xml:space="preserve"> du </w:t>
      </w:r>
      <w:r>
        <w:t>p</w:t>
      </w:r>
      <w:r w:rsidR="00AA7E51">
        <w:t>ouvoir adjudicateur</w:t>
      </w:r>
      <w:bookmarkEnd w:id="5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6" w:name="_Toc97645100"/>
      <w:bookmarkStart w:id="7" w:name="_Hlk104974426"/>
    </w:p>
    <w:p w14:paraId="1050F817" w14:textId="0287F4CD" w:rsidR="006C1701" w:rsidRPr="0069227F" w:rsidRDefault="006C1701" w:rsidP="0069227F">
      <w:pPr>
        <w:pStyle w:val="Paragraphedeliste"/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9227F">
        <w:rPr>
          <w:b/>
          <w:b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52E138C8" w14:textId="0F548DDB" w:rsidR="006C1701" w:rsidRPr="0069227F" w:rsidRDefault="006C1701" w:rsidP="0069227F">
      <w:pPr>
        <w:widowControl/>
        <w:suppressAutoHyphens w:val="0"/>
        <w:overflowPunct/>
        <w:autoSpaceDE/>
        <w:autoSpaceDN/>
        <w:adjustRightInd/>
        <w:spacing w:before="240"/>
        <w:ind w:firstLine="0"/>
        <w:textAlignment w:val="auto"/>
        <w:rPr>
          <w:iCs/>
          <w:color w:val="000000"/>
          <w:sz w:val="24"/>
        </w:rPr>
      </w:pPr>
      <w:r w:rsidRPr="0069227F">
        <w:rPr>
          <w:b/>
          <w:iCs/>
          <w:color w:val="000000"/>
          <w:sz w:val="22"/>
          <w:szCs w:val="22"/>
        </w:rPr>
        <w:t xml:space="preserve">Représentant du </w:t>
      </w:r>
      <w:r w:rsidR="0069227F" w:rsidRPr="0069227F">
        <w:rPr>
          <w:b/>
          <w:iCs/>
          <w:color w:val="000000"/>
          <w:sz w:val="22"/>
          <w:szCs w:val="22"/>
        </w:rPr>
        <w:t>p</w:t>
      </w:r>
      <w:r w:rsidRPr="0069227F">
        <w:rPr>
          <w:b/>
          <w:iCs/>
          <w:color w:val="000000"/>
          <w:sz w:val="22"/>
          <w:szCs w:val="22"/>
        </w:rPr>
        <w:t xml:space="preserve">ouvoir </w:t>
      </w:r>
      <w:r w:rsidR="00AA7E51" w:rsidRPr="0069227F">
        <w:rPr>
          <w:b/>
          <w:iCs/>
          <w:color w:val="000000"/>
          <w:sz w:val="22"/>
          <w:szCs w:val="22"/>
        </w:rPr>
        <w:t>a</w:t>
      </w:r>
      <w:r w:rsidRPr="0069227F">
        <w:rPr>
          <w:b/>
          <w:iCs/>
          <w:color w:val="000000"/>
          <w:sz w:val="22"/>
          <w:szCs w:val="22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9227F" w:rsidRDefault="006C1701" w:rsidP="0069227F">
      <w:pPr>
        <w:pStyle w:val="Paragraphedeliste"/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textAlignment w:val="auto"/>
        <w:rPr>
          <w:b/>
          <w:bCs/>
          <w:sz w:val="24"/>
        </w:rPr>
      </w:pPr>
      <w:r w:rsidRPr="0069227F">
        <w:rPr>
          <w:b/>
          <w:b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Pr="0069227F" w:rsidRDefault="006C1701" w:rsidP="0069227F">
      <w:pPr>
        <w:pStyle w:val="Paragraphedeliste"/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textAlignment w:val="auto"/>
        <w:rPr>
          <w:iCs/>
          <w:color w:val="000000"/>
          <w:szCs w:val="20"/>
        </w:rPr>
      </w:pPr>
      <w:r w:rsidRPr="0069227F">
        <w:rPr>
          <w:b/>
          <w:iCs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6"/>
    <w:bookmarkEnd w:id="7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14A3FA0" w:rsidR="007E5880" w:rsidRPr="0069227F" w:rsidRDefault="0069227F" w:rsidP="0069227F">
      <w:pPr>
        <w:pStyle w:val="DirectionAchats1Title"/>
        <w:rPr>
          <w:rFonts w:eastAsia="Gill Sans MT"/>
        </w:rPr>
      </w:pPr>
      <w:bookmarkStart w:id="8" w:name="_Toc209608181"/>
      <w:r>
        <w:rPr>
          <w:rFonts w:eastAsia="Gill Sans MT"/>
        </w:rPr>
        <w:lastRenderedPageBreak/>
        <w:t xml:space="preserve"> </w:t>
      </w:r>
      <w:r w:rsidR="007E5880" w:rsidRPr="0069227F">
        <w:rPr>
          <w:rFonts w:eastAsia="Gill Sans MT"/>
        </w:rPr>
        <w:t>Dispositions générales</w:t>
      </w:r>
      <w:bookmarkEnd w:id="8"/>
    </w:p>
    <w:p w14:paraId="5955CFDB" w14:textId="77777777" w:rsidR="007E5880" w:rsidRPr="00014338" w:rsidRDefault="007E5880" w:rsidP="0069227F">
      <w:pPr>
        <w:pStyle w:val="DirectionAchats2Title"/>
      </w:pPr>
      <w:bookmarkStart w:id="9" w:name="_Toc124433053"/>
      <w:bookmarkStart w:id="10" w:name="_Toc209608182"/>
      <w:r w:rsidRPr="00014338">
        <w:t>Objet</w:t>
      </w:r>
      <w:bookmarkEnd w:id="9"/>
      <w:bookmarkEnd w:id="10"/>
    </w:p>
    <w:p w14:paraId="4C13E7B0" w14:textId="2902BF74" w:rsidR="007E5880" w:rsidRDefault="007E5880" w:rsidP="00A44D81">
      <w:pPr>
        <w:ind w:firstLine="0"/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>ngagement concerne</w:t>
      </w:r>
      <w:r w:rsidR="00CF0733">
        <w:t xml:space="preserve"> le</w:t>
      </w:r>
      <w:r w:rsidR="00BB1029">
        <w:t xml:space="preserve"> marché d’</w:t>
      </w:r>
      <w:sdt>
        <w:sdtPr>
          <w:rPr>
            <w:b/>
            <w:bCs/>
            <w:szCs w:val="20"/>
          </w:r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BB1029">
            <w:rPr>
              <w:b/>
              <w:bCs/>
              <w:szCs w:val="20"/>
            </w:rPr>
            <w:t>Acquisition d’équipements spécifiques dédiés au Bâtiment Énergies dans le cadre du projet GENYO</w:t>
          </w:r>
        </w:sdtContent>
      </w:sdt>
      <w:r w:rsidR="00A44D81">
        <w:rPr>
          <w:szCs w:val="20"/>
        </w:rPr>
        <w:t xml:space="preserve"> pour le compte de l’Université Toulouse Jean Jaurès (UT2J)</w:t>
      </w:r>
      <w:r>
        <w:rPr>
          <w:szCs w:val="20"/>
        </w:rPr>
        <w:t>.</w:t>
      </w:r>
    </w:p>
    <w:p w14:paraId="32AC30B1" w14:textId="77777777" w:rsidR="007E5880" w:rsidRPr="00014338" w:rsidRDefault="007E5880" w:rsidP="0069227F">
      <w:pPr>
        <w:pStyle w:val="DirectionAchats2Title"/>
      </w:pPr>
      <w:bookmarkStart w:id="11" w:name="_Toc124433054"/>
      <w:bookmarkStart w:id="12" w:name="_Toc209608183"/>
      <w:r w:rsidRPr="00014338">
        <w:t>Mode de passation</w:t>
      </w:r>
      <w:bookmarkEnd w:id="11"/>
      <w:bookmarkEnd w:id="12"/>
    </w:p>
    <w:p w14:paraId="7BF02AB5" w14:textId="7DEEC842" w:rsidR="00E115C0" w:rsidRDefault="00376A07" w:rsidP="00A44D81">
      <w:pPr>
        <w:ind w:firstLine="0"/>
      </w:pPr>
      <w:bookmarkStart w:id="13" w:name="_Hlk137631834"/>
      <w:bookmarkStart w:id="14" w:name="_Toc124433055"/>
      <w:r w:rsidRPr="00602459">
        <w:t>L</w:t>
      </w:r>
      <w:r w:rsidR="00D72489">
        <w:t>a</w:t>
      </w:r>
      <w:bookmarkStart w:id="15" w:name="_Hlk207269525"/>
      <w:r w:rsidR="00BB1029" w:rsidRPr="00BB1029">
        <w:t xml:space="preserve"> consultation en lien avec le présent marché est passée suivant </w:t>
      </w:r>
      <w:bookmarkEnd w:id="15"/>
      <w:r w:rsidR="00BB1029" w:rsidRPr="00BB1029">
        <w:t>une procédure adaptée ouverte</w:t>
      </w:r>
      <w:r w:rsidRPr="00602459">
        <w:t xml:space="preserve">. </w:t>
      </w:r>
    </w:p>
    <w:p w14:paraId="5E8DACCE" w14:textId="77777777" w:rsidR="00E115C0" w:rsidRDefault="00E115C0" w:rsidP="00376A07"/>
    <w:p w14:paraId="5D8C1423" w14:textId="09EB971D" w:rsidR="00376A07" w:rsidRPr="00602459" w:rsidRDefault="00376A07" w:rsidP="00A44D81">
      <w:pPr>
        <w:ind w:firstLine="0"/>
        <w:rPr>
          <w:szCs w:val="20"/>
        </w:rPr>
      </w:pPr>
      <w:r w:rsidRPr="00602459">
        <w:t xml:space="preserve">Elle est soumise aux dispositions des articles </w:t>
      </w:r>
      <w:r w:rsidR="00BB1029" w:rsidRPr="00BB1029">
        <w:rPr>
          <w:color w:val="000000"/>
        </w:rPr>
        <w:t>L2123-1, R2123-1 et R2123-4 du Code de la commande publique</w:t>
      </w:r>
      <w:r w:rsidRPr="00602459">
        <w:t>.</w:t>
      </w:r>
    </w:p>
    <w:p w14:paraId="00B03BBB" w14:textId="5BA4D7AC" w:rsidR="007E5880" w:rsidRDefault="00376A07" w:rsidP="0069227F">
      <w:pPr>
        <w:pStyle w:val="DirectionAchats2Title"/>
      </w:pPr>
      <w:bookmarkStart w:id="16" w:name="_Toc209608184"/>
      <w:bookmarkEnd w:id="13"/>
      <w:bookmarkEnd w:id="14"/>
      <w:r>
        <w:t>Forme du marché</w:t>
      </w:r>
      <w:bookmarkEnd w:id="16"/>
    </w:p>
    <w:p w14:paraId="6F571305" w14:textId="382AE52D" w:rsidR="005D28A6" w:rsidRDefault="005D28A6" w:rsidP="00A44D81">
      <w:pPr>
        <w:ind w:firstLine="0"/>
      </w:pPr>
      <w:bookmarkStart w:id="17" w:name="_Hlk115897753"/>
      <w:bookmarkStart w:id="18" w:name="_Hlk115430243"/>
      <w:r>
        <w:t xml:space="preserve">Le </w:t>
      </w:r>
      <w:r w:rsidR="00FC2D60">
        <w:t xml:space="preserve">contrat conclu </w:t>
      </w:r>
      <w:r>
        <w:t>prend la forme d’un marché public ordinaire</w:t>
      </w:r>
      <w:r w:rsidR="00A44D81">
        <w:t xml:space="preserve"> </w:t>
      </w:r>
      <w:r w:rsidR="00A44D81" w:rsidRPr="00A44D81">
        <w:t>passé en application des articles L.2111-1, L.2111-2, R2111-4 et R2111-6 du Code de la commande publique</w:t>
      </w:r>
      <w:r w:rsidR="00A44D81">
        <w:t>.</w:t>
      </w:r>
    </w:p>
    <w:p w14:paraId="0B2E9341" w14:textId="7A488301" w:rsidR="004E71CE" w:rsidRDefault="004E71CE" w:rsidP="0069227F">
      <w:pPr>
        <w:pStyle w:val="DirectionAchats2Title"/>
      </w:pPr>
      <w:bookmarkStart w:id="19" w:name="_Toc209608185"/>
      <w:r>
        <w:t>Décomposition</w:t>
      </w:r>
      <w:bookmarkEnd w:id="19"/>
    </w:p>
    <w:p w14:paraId="212DF347" w14:textId="4A438FEC" w:rsidR="00A74AF0" w:rsidRDefault="004E71CE" w:rsidP="006A2656">
      <w:pPr>
        <w:spacing w:after="240"/>
        <w:ind w:firstLine="0"/>
      </w:pPr>
      <w:r>
        <w:t>L</w:t>
      </w:r>
      <w:bookmarkEnd w:id="17"/>
      <w:bookmarkEnd w:id="18"/>
      <w:r w:rsidR="0069227F">
        <w:t>e présent marché n’étant pas alloti</w:t>
      </w:r>
      <w:r w:rsidR="006A2656">
        <w:t>, l</w:t>
      </w:r>
      <w:r w:rsidR="00A74AF0">
        <w:t>’offre du candidat concerne </w:t>
      </w:r>
      <w:r w:rsidR="006C334E">
        <w:t>le lot</w:t>
      </w:r>
      <w:r w:rsidR="0069227F">
        <w:t xml:space="preserve"> unique</w:t>
      </w:r>
      <w:r w:rsidR="006C334E">
        <w:t xml:space="preserve"> ci-</w:t>
      </w:r>
      <w:r w:rsidR="006A2656">
        <w:t>a</w:t>
      </w:r>
      <w:r w:rsidR="0069227F">
        <w:t>près désigné</w:t>
      </w:r>
      <w:r w:rsidR="006C334E">
        <w:t xml:space="preserve"> : </w:t>
      </w:r>
    </w:p>
    <w:tbl>
      <w:tblPr>
        <w:tblW w:w="9141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6"/>
        <w:gridCol w:w="5171"/>
        <w:gridCol w:w="2784"/>
      </w:tblGrid>
      <w:tr w:rsidR="0069227F" w:rsidRPr="006C334E" w14:paraId="460F2AC8" w14:textId="77777777" w:rsidTr="0069227F">
        <w:trPr>
          <w:cantSplit/>
          <w:trHeight w:val="261"/>
          <w:tblHeader/>
          <w:jc w:val="center"/>
        </w:trPr>
        <w:tc>
          <w:tcPr>
            <w:tcW w:w="1186" w:type="dxa"/>
            <w:vMerge w:val="restart"/>
            <w:tcBorders>
              <w:top w:val="single" w:sz="6" w:space="0" w:color="000000"/>
            </w:tcBorders>
            <w:shd w:val="clear" w:color="auto" w:fill="7EE2FF" w:themeFill="text2" w:themeFillTint="66"/>
            <w:vAlign w:val="center"/>
          </w:tcPr>
          <w:p w14:paraId="62D06950" w14:textId="53E61BBA" w:rsidR="0069227F" w:rsidRPr="006C334E" w:rsidRDefault="0069227F" w:rsidP="00471DA1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/>
              </w:rPr>
            </w:pPr>
            <w:bookmarkStart w:id="20" w:name="_Hlk208837193"/>
            <w:r w:rsidRPr="006C334E">
              <w:rPr>
                <w:b/>
              </w:rPr>
              <w:t>Lot</w:t>
            </w:r>
            <w:r>
              <w:rPr>
                <w:b/>
              </w:rPr>
              <w:t xml:space="preserve"> unique</w:t>
            </w:r>
          </w:p>
        </w:tc>
        <w:tc>
          <w:tcPr>
            <w:tcW w:w="5171" w:type="dxa"/>
            <w:tcBorders>
              <w:top w:val="single" w:sz="6" w:space="0" w:color="000000"/>
              <w:bottom w:val="single" w:sz="4" w:space="0" w:color="auto"/>
            </w:tcBorders>
            <w:shd w:val="clear" w:color="auto" w:fill="7EE2FF" w:themeFill="text2" w:themeFillTint="66"/>
            <w:vAlign w:val="center"/>
          </w:tcPr>
          <w:p w14:paraId="706515AD" w14:textId="1CF52688" w:rsidR="0069227F" w:rsidRPr="006C334E" w:rsidRDefault="0069227F" w:rsidP="00471DA1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/>
              </w:rPr>
            </w:pPr>
            <w:r w:rsidRPr="006C334E">
              <w:rPr>
                <w:b/>
              </w:rPr>
              <w:t>Intitulé</w:t>
            </w:r>
          </w:p>
        </w:tc>
        <w:tc>
          <w:tcPr>
            <w:tcW w:w="2784" w:type="dxa"/>
            <w:tcBorders>
              <w:top w:val="single" w:sz="6" w:space="0" w:color="000000"/>
              <w:bottom w:val="single" w:sz="4" w:space="0" w:color="auto"/>
            </w:tcBorders>
            <w:shd w:val="clear" w:color="auto" w:fill="7EE2FF" w:themeFill="text2" w:themeFillTint="66"/>
            <w:vAlign w:val="center"/>
          </w:tcPr>
          <w:p w14:paraId="70FD7219" w14:textId="1052A5D1" w:rsidR="0069227F" w:rsidRPr="006C334E" w:rsidRDefault="0069227F" w:rsidP="004E71CE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/>
              </w:rPr>
            </w:pPr>
            <w:r w:rsidRPr="008E1DD4">
              <w:rPr>
                <w:b/>
                <w:i/>
              </w:rPr>
              <w:t>Cocher la case c</w:t>
            </w:r>
            <w:r>
              <w:rPr>
                <w:b/>
                <w:i/>
              </w:rPr>
              <w:t>i-dessous</w:t>
            </w:r>
          </w:p>
        </w:tc>
      </w:tr>
      <w:tr w:rsidR="0069227F" w:rsidRPr="006C334E" w14:paraId="1544BD8A" w14:textId="77777777" w:rsidTr="0069227F">
        <w:trPr>
          <w:cantSplit/>
          <w:trHeight w:val="287"/>
          <w:jc w:val="center"/>
        </w:trPr>
        <w:tc>
          <w:tcPr>
            <w:tcW w:w="1186" w:type="dxa"/>
            <w:vMerge/>
            <w:shd w:val="clear" w:color="auto" w:fill="7EE2FF" w:themeFill="text2" w:themeFillTint="66"/>
            <w:vAlign w:val="center"/>
          </w:tcPr>
          <w:p w14:paraId="1CB22F16" w14:textId="1A85BD37" w:rsidR="0069227F" w:rsidRPr="006C334E" w:rsidRDefault="0069227F" w:rsidP="0069227F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textAlignment w:val="auto"/>
              <w:rPr>
                <w:b/>
              </w:rPr>
            </w:pPr>
          </w:p>
        </w:tc>
        <w:tc>
          <w:tcPr>
            <w:tcW w:w="5171" w:type="dxa"/>
            <w:shd w:val="clear" w:color="auto" w:fill="auto"/>
            <w:vAlign w:val="center"/>
          </w:tcPr>
          <w:p w14:paraId="7AC526C5" w14:textId="073B7B73" w:rsidR="0069227F" w:rsidRPr="00BB1029" w:rsidRDefault="00BB1029" w:rsidP="0069227F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Cs/>
              </w:rPr>
            </w:pPr>
            <w:r w:rsidRPr="00BB1029">
              <w:rPr>
                <w:bCs/>
              </w:rPr>
              <w:t>Acquisition d’équipements spécifiques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786D5437" w14:textId="77777777" w:rsidR="0069227F" w:rsidRPr="004E71CE" w:rsidRDefault="0069227F" w:rsidP="00471DA1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</w:pPr>
            <w:r w:rsidRPr="004E71CE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CE">
              <w:instrText xml:space="preserve"> FORMCHECKBOX </w:instrText>
            </w:r>
            <w:r w:rsidR="00D81A12">
              <w:fldChar w:fldCharType="separate"/>
            </w:r>
            <w:r w:rsidRPr="004E71CE">
              <w:fldChar w:fldCharType="end"/>
            </w:r>
          </w:p>
        </w:tc>
      </w:tr>
      <w:bookmarkEnd w:id="20"/>
    </w:tbl>
    <w:p w14:paraId="37BE7450" w14:textId="3156B13D" w:rsidR="007E5880" w:rsidRPr="006C334E" w:rsidRDefault="00A74AF0" w:rsidP="00471DA1">
      <w:pPr>
        <w:widowControl/>
        <w:suppressAutoHyphens w:val="0"/>
        <w:overflowPunct/>
        <w:autoSpaceDE/>
        <w:autoSpaceDN/>
        <w:adjustRightInd/>
        <w:spacing w:before="240" w:after="160" w:line="259" w:lineRule="auto"/>
        <w:ind w:firstLine="0"/>
        <w:jc w:val="left"/>
        <w:textAlignment w:val="auto"/>
      </w:pPr>
      <w:r>
        <w:br w:type="page"/>
      </w:r>
    </w:p>
    <w:p w14:paraId="7B08A929" w14:textId="759369D1" w:rsidR="00103CE3" w:rsidRDefault="00E115C0" w:rsidP="000C01D8">
      <w:pPr>
        <w:pStyle w:val="DirectionAchats1Title"/>
      </w:pPr>
      <w:r>
        <w:lastRenderedPageBreak/>
        <w:t xml:space="preserve"> </w:t>
      </w:r>
      <w:bookmarkStart w:id="21" w:name="_Toc209608186"/>
      <w:r w:rsidR="005D4312">
        <w:t xml:space="preserve">Engagement du </w:t>
      </w:r>
      <w:r w:rsidR="00103CE3">
        <w:t>candidat</w:t>
      </w:r>
      <w:bookmarkEnd w:id="21"/>
    </w:p>
    <w:p w14:paraId="5E8D6D65" w14:textId="1DFD08B4" w:rsidR="00103CE3" w:rsidRDefault="00103CE3" w:rsidP="0069227F">
      <w:pPr>
        <w:pStyle w:val="DirectionAchats2Title"/>
      </w:pPr>
      <w:bookmarkStart w:id="22" w:name="_Toc209608187"/>
      <w:r>
        <w:t>En tant que candidat seul</w:t>
      </w:r>
      <w:bookmarkEnd w:id="2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2D779741" w:rsidR="00EF4C25" w:rsidRPr="00602459" w:rsidRDefault="00A44D81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  <w:ind w:firstLine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81A12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04BD36C3" w:rsidR="00EF4C25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46B37518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81A12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 w:rsidRPr="00602459">
              <w:rPr>
                <w:b/>
                <w:sz w:val="22"/>
              </w:rPr>
              <w:t>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27476194" w:rsidR="00EF4C25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81A12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81A12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9227F">
      <w:pPr>
        <w:pStyle w:val="DirectionAchats2Title"/>
      </w:pPr>
      <w:bookmarkStart w:id="23" w:name="_Toc209608188"/>
      <w:r>
        <w:lastRenderedPageBreak/>
        <w:t xml:space="preserve">En tant que </w:t>
      </w:r>
      <w:r w:rsidR="003C2164">
        <w:t>groupement</w:t>
      </w:r>
      <w:bookmarkEnd w:id="23"/>
    </w:p>
    <w:p w14:paraId="6C94483A" w14:textId="73AACD79" w:rsidR="00552F24" w:rsidRDefault="009C2EF3" w:rsidP="009C2EF3">
      <w:pPr>
        <w:pStyle w:val="DirectionAchats3Title"/>
      </w:pPr>
      <w:bookmarkStart w:id="24" w:name="_Toc209608189"/>
      <w:bookmarkStart w:id="25" w:name="_Toc97645101"/>
      <w:r>
        <w:t>Mandataire</w:t>
      </w:r>
      <w:bookmarkEnd w:id="24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81A12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0FA732F4" w:rsidR="00552F24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552F24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2D12FDD4" w:rsidR="00552F24" w:rsidRPr="00602459" w:rsidRDefault="00C02F16" w:rsidP="00C02F16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D81A12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 w:rsidR="00552F24" w:rsidRPr="00602459">
              <w:rPr>
                <w:b/>
                <w:sz w:val="22"/>
              </w:rPr>
              <w:t>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00000081" w:rsidR="00552F24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552F24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D81A12">
              <w:rPr>
                <w:sz w:val="18"/>
                <w:szCs w:val="18"/>
              </w:rPr>
            </w:r>
            <w:r w:rsidR="00D81A12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D81A12">
              <w:rPr>
                <w:sz w:val="18"/>
                <w:szCs w:val="18"/>
              </w:rPr>
            </w:r>
            <w:r w:rsidR="00D81A12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D81A12">
        <w:rPr>
          <w:sz w:val="18"/>
          <w:szCs w:val="18"/>
        </w:rPr>
      </w:r>
      <w:r w:rsidR="00D81A1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D81A12">
        <w:rPr>
          <w:sz w:val="18"/>
          <w:szCs w:val="18"/>
        </w:rPr>
      </w:r>
      <w:r w:rsidR="00D81A1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D81A12">
        <w:rPr>
          <w:sz w:val="18"/>
          <w:szCs w:val="18"/>
        </w:rPr>
      </w:r>
      <w:r w:rsidR="00D81A1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6" w:name="_Toc209608190"/>
      <w:r>
        <w:lastRenderedPageBreak/>
        <w:t>Membres du groupement</w:t>
      </w:r>
      <w:bookmarkEnd w:id="26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81A12">
              <w:rPr>
                <w:color w:val="3F3F3F" w:themeColor="text1"/>
              </w:rPr>
            </w:r>
            <w:r w:rsidR="00D81A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6C271756" w:rsidR="00EF4C25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43BCC2EC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81A12">
              <w:rPr>
                <w:color w:val="3F3F3F" w:themeColor="text1"/>
              </w:rPr>
            </w:r>
            <w:r w:rsidR="00D81A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>
              <w:rPr>
                <w:b/>
                <w:sz w:val="22"/>
              </w:rPr>
              <w:t>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4C2D0ED1" w:rsidR="00EF4C25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81A12">
              <w:rPr>
                <w:color w:val="3F3F3F" w:themeColor="text1"/>
              </w:rPr>
            </w:r>
            <w:r w:rsidR="00D81A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81A12">
              <w:rPr>
                <w:color w:val="3F3F3F" w:themeColor="text1"/>
              </w:rPr>
            </w:r>
            <w:r w:rsidR="00D81A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3B8EB851" w:rsidR="00552F24" w:rsidRDefault="00552F24" w:rsidP="00552F24">
      <w:pPr>
        <w:rPr>
          <w:b/>
          <w:bCs/>
          <w:sz w:val="22"/>
          <w:szCs w:val="22"/>
        </w:rPr>
      </w:pPr>
    </w:p>
    <w:p w14:paraId="6D41DA6F" w14:textId="77777777" w:rsidR="00A44D81" w:rsidRDefault="00A44D81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81A12">
              <w:rPr>
                <w:color w:val="3F3F3F" w:themeColor="text1"/>
              </w:rPr>
            </w:r>
            <w:r w:rsidR="00D81A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5456CD42" w:rsidR="00956372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956372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63AEBDCB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81A12">
              <w:rPr>
                <w:color w:val="3F3F3F" w:themeColor="text1"/>
              </w:rPr>
            </w:r>
            <w:r w:rsidR="00D81A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>
              <w:rPr>
                <w:b/>
                <w:sz w:val="22"/>
              </w:rPr>
              <w:t>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A563565" w:rsidR="00956372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956372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81A12">
              <w:rPr>
                <w:color w:val="3F3F3F" w:themeColor="text1"/>
              </w:rPr>
            </w:r>
            <w:r w:rsidR="00D81A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81A12">
              <w:rPr>
                <w:color w:val="3F3F3F" w:themeColor="text1"/>
              </w:rPr>
            </w:r>
            <w:r w:rsidR="00D81A1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84D5547" w:rsidR="009C2EF3" w:rsidRPr="00602459" w:rsidRDefault="009C2EF3" w:rsidP="00794D62">
      <w:pPr>
        <w:ind w:firstLine="0"/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A44D81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A44D81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A44D81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A44D81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A44D81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A44D81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A44D81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A44D81">
        <w:rPr>
          <w:szCs w:val="20"/>
        </w:rPr>
        <w:t>p</w:t>
      </w:r>
      <w:r w:rsidR="001D0A60" w:rsidRPr="00602459">
        <w:rPr>
          <w:szCs w:val="20"/>
        </w:rPr>
        <w:t>articulières (C.C.T.P.) du</w:t>
      </w:r>
      <w:r w:rsidRPr="00602459">
        <w:rPr>
          <w:szCs w:val="20"/>
        </w:rPr>
        <w:t xml:space="preserve"> 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B1029">
            <w:rPr>
              <w:szCs w:val="20"/>
            </w:rPr>
            <w:t>Marché 2026PAFCORD002</w:t>
          </w:r>
        </w:sdtContent>
      </w:sdt>
      <w:r w:rsidR="00AB2C59" w:rsidRPr="00602459">
        <w:rPr>
          <w:szCs w:val="20"/>
        </w:rPr>
        <w:t xml:space="preserve"> </w:t>
      </w:r>
      <w:r w:rsidR="00CF0733">
        <w:rPr>
          <w:szCs w:val="20"/>
        </w:rPr>
        <w:t xml:space="preserve">relatif </w:t>
      </w:r>
      <w:r w:rsidR="00794D62">
        <w:rPr>
          <w:szCs w:val="20"/>
        </w:rPr>
        <w:t>à l’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BB1029">
            <w:rPr>
              <w:szCs w:val="20"/>
            </w:rPr>
            <w:t>Acquisition d’équipements spécifiques dédiés au Bâtiment Énergies dans le cadre du projet GENYO</w:t>
          </w:r>
        </w:sdtContent>
      </w:sdt>
      <w:r w:rsidRPr="00602459">
        <w:rPr>
          <w:szCs w:val="20"/>
        </w:rPr>
        <w:t xml:space="preserve"> et des documents qui y sont mentionnés</w:t>
      </w:r>
      <w:r w:rsidR="00794D62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40B309FF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D81A12">
        <w:rPr>
          <w:iCs/>
        </w:rPr>
      </w:r>
      <w:r w:rsidR="00D81A1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</w:t>
      </w:r>
      <w:r w:rsidR="004510A2">
        <w:rPr>
          <w:iCs/>
        </w:rPr>
        <w:t> ;</w:t>
      </w:r>
    </w:p>
    <w:p w14:paraId="3B90CA07" w14:textId="40DE8B0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D81A12">
        <w:rPr>
          <w:iCs/>
        </w:rPr>
      </w:r>
      <w:r w:rsidR="00D81A1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  <w:r w:rsidR="004510A2">
        <w:rPr>
          <w:iCs/>
        </w:rPr>
        <w:t> ;</w:t>
      </w:r>
    </w:p>
    <w:p w14:paraId="3CA33C2B" w14:textId="34887139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D81A12">
        <w:rPr>
          <w:iCs/>
        </w:rPr>
      </w:r>
      <w:r w:rsidR="00D81A1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  <w:r w:rsidR="004510A2">
        <w:rPr>
          <w:iCs/>
        </w:rPr>
        <w:t>.</w:t>
      </w:r>
    </w:p>
    <w:p w14:paraId="0660360A" w14:textId="77777777" w:rsidR="00ED09AD" w:rsidRPr="00602459" w:rsidRDefault="00ED09AD" w:rsidP="00552F24">
      <w:pPr>
        <w:rPr>
          <w:b/>
          <w:bCs/>
          <w:sz w:val="22"/>
          <w:szCs w:val="22"/>
        </w:rPr>
      </w:pPr>
    </w:p>
    <w:p w14:paraId="738BDE99" w14:textId="12157DD8" w:rsidR="007E5880" w:rsidRPr="007B3C72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8E32A1">
        <w:rPr>
          <w:rFonts w:cs="Arial"/>
          <w:bCs/>
          <w:sz w:val="20"/>
        </w:rPr>
        <w:t>au</w:t>
      </w:r>
      <w:r w:rsidR="00024210" w:rsidRPr="00602459">
        <w:rPr>
          <w:rFonts w:cs="Arial"/>
          <w:bCs/>
          <w:sz w:val="20"/>
        </w:rPr>
        <w:t xml:space="preserve"> prix ci-dessous et détaill</w:t>
      </w:r>
      <w:r w:rsidR="00EB7044">
        <w:rPr>
          <w:rFonts w:cs="Arial"/>
          <w:bCs/>
          <w:sz w:val="20"/>
        </w:rPr>
        <w:t>é</w:t>
      </w:r>
      <w:r w:rsidR="00024210" w:rsidRPr="00602459">
        <w:rPr>
          <w:rFonts w:cs="Arial"/>
          <w:bCs/>
          <w:sz w:val="20"/>
        </w:rPr>
        <w:t xml:space="preserve"> dans </w:t>
      </w:r>
      <w:r w:rsidR="000871B8" w:rsidRPr="00602459">
        <w:rPr>
          <w:rFonts w:cs="Arial"/>
          <w:bCs/>
          <w:sz w:val="20"/>
        </w:rPr>
        <w:t>l</w:t>
      </w:r>
      <w:r w:rsidR="00CF0733">
        <w:rPr>
          <w:rFonts w:cs="Arial"/>
          <w:bCs/>
          <w:sz w:val="20"/>
        </w:rPr>
        <w:t>e cadre de d</w:t>
      </w:r>
      <w:r w:rsidR="000871B8" w:rsidRPr="00602459">
        <w:rPr>
          <w:rFonts w:cs="Arial"/>
          <w:bCs/>
          <w:sz w:val="20"/>
        </w:rPr>
        <w:t xml:space="preserve">écomposition du </w:t>
      </w:r>
      <w:r w:rsidR="00CF0733">
        <w:rPr>
          <w:rFonts w:cs="Arial"/>
          <w:bCs/>
          <w:sz w:val="20"/>
        </w:rPr>
        <w:t>p</w:t>
      </w:r>
      <w:r w:rsidR="000871B8" w:rsidRPr="00602459">
        <w:rPr>
          <w:rFonts w:cs="Arial"/>
          <w:bCs/>
          <w:sz w:val="20"/>
        </w:rPr>
        <w:t xml:space="preserve">rix </w:t>
      </w:r>
      <w:r w:rsidR="00CF0733">
        <w:rPr>
          <w:rFonts w:cs="Arial"/>
          <w:bCs/>
          <w:sz w:val="20"/>
        </w:rPr>
        <w:t>g</w:t>
      </w:r>
      <w:r w:rsidR="000871B8" w:rsidRPr="00602459">
        <w:rPr>
          <w:rFonts w:cs="Arial"/>
          <w:bCs/>
          <w:sz w:val="20"/>
        </w:rPr>
        <w:t xml:space="preserve">lobal et </w:t>
      </w:r>
      <w:r w:rsidR="00CF0733">
        <w:rPr>
          <w:rFonts w:cs="Arial"/>
          <w:bCs/>
          <w:sz w:val="20"/>
        </w:rPr>
        <w:t>f</w:t>
      </w:r>
      <w:r w:rsidR="000871B8" w:rsidRPr="00602459">
        <w:rPr>
          <w:rFonts w:cs="Arial"/>
          <w:bCs/>
          <w:sz w:val="20"/>
        </w:rPr>
        <w:t>orfaitaire (</w:t>
      </w:r>
      <w:r w:rsidR="00CF0733">
        <w:rPr>
          <w:rFonts w:cs="Arial"/>
          <w:bCs/>
          <w:sz w:val="20"/>
        </w:rPr>
        <w:t>C.</w:t>
      </w:r>
      <w:r w:rsidR="000871B8" w:rsidRPr="00602459">
        <w:rPr>
          <w:rFonts w:cs="Arial"/>
          <w:bCs/>
          <w:sz w:val="20"/>
        </w:rPr>
        <w:t>D.P.G.F.)</w:t>
      </w:r>
      <w:r w:rsidR="004510A2">
        <w:rPr>
          <w:rFonts w:cs="Arial"/>
          <w:bCs/>
          <w:sz w:val="20"/>
        </w:rPr>
        <w:t> :</w:t>
      </w:r>
      <w:r w:rsidR="00B01001" w:rsidRPr="00602459">
        <w:rPr>
          <w:rFonts w:cs="Arial"/>
          <w:bCs/>
          <w:sz w:val="20"/>
        </w:rPr>
        <w:t xml:space="preserve"> </w:t>
      </w:r>
    </w:p>
    <w:p w14:paraId="54BBD595" w14:textId="30E61C9B" w:rsidR="007B3C72" w:rsidRPr="007B3C72" w:rsidRDefault="007B3C72" w:rsidP="004510A2">
      <w:pPr>
        <w:pStyle w:val="Corpsdetexte"/>
        <w:suppressAutoHyphens/>
        <w:spacing w:before="240" w:after="120"/>
        <w:ind w:left="567" w:firstLine="0"/>
        <w:rPr>
          <w:rFonts w:cs="Arial"/>
          <w:b/>
          <w:sz w:val="20"/>
          <w:u w:val="single"/>
        </w:rPr>
      </w:pPr>
      <w:r w:rsidRPr="007B3C72">
        <w:rPr>
          <w:rFonts w:cs="Arial"/>
          <w:b/>
          <w:sz w:val="20"/>
          <w:u w:val="single"/>
        </w:rPr>
        <w:t>Offre de base</w:t>
      </w:r>
    </w:p>
    <w:p w14:paraId="435BACCD" w14:textId="3348F75E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HT : </w:t>
      </w:r>
      <w:r w:rsidRPr="00602459">
        <w:rPr>
          <w:rFonts w:cs="Arial"/>
          <w:bCs/>
          <w:sz w:val="20"/>
        </w:rPr>
        <w:tab/>
      </w:r>
    </w:p>
    <w:p w14:paraId="74F6A1FE" w14:textId="5EA9403E" w:rsidR="00024210" w:rsidRPr="00602459" w:rsidRDefault="00F1033A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Montant </w:t>
      </w:r>
      <w:r w:rsidR="00024210" w:rsidRPr="00602459">
        <w:rPr>
          <w:rFonts w:cs="Arial"/>
          <w:bCs/>
          <w:sz w:val="20"/>
        </w:rPr>
        <w:t xml:space="preserve">TVA : </w:t>
      </w:r>
      <w:r w:rsidR="00024210" w:rsidRPr="00602459">
        <w:rPr>
          <w:rFonts w:cs="Arial"/>
          <w:bCs/>
          <w:sz w:val="20"/>
        </w:rPr>
        <w:tab/>
      </w:r>
    </w:p>
    <w:p w14:paraId="035D2ABB" w14:textId="1E029C88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TTC : </w:t>
      </w:r>
      <w:r w:rsidRPr="00602459">
        <w:rPr>
          <w:rFonts w:cs="Arial"/>
          <w:bCs/>
          <w:sz w:val="20"/>
        </w:rPr>
        <w:tab/>
      </w:r>
    </w:p>
    <w:p w14:paraId="34CED63A" w14:textId="653BC8E6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En lettres en Euros HT : </w:t>
      </w:r>
      <w:r w:rsidRPr="00602459">
        <w:rPr>
          <w:rFonts w:cs="Arial"/>
          <w:bCs/>
          <w:sz w:val="20"/>
        </w:rPr>
        <w:tab/>
      </w:r>
    </w:p>
    <w:p w14:paraId="419701F0" w14:textId="18A98B62" w:rsidR="00ED09AD" w:rsidRDefault="00ED09AD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ab/>
      </w:r>
    </w:p>
    <w:p w14:paraId="3B54FCD4" w14:textId="2F5D1E61" w:rsidR="007B3C72" w:rsidRDefault="007B3C72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</w:p>
    <w:p w14:paraId="552E1EFD" w14:textId="51BE8228" w:rsidR="007B3C72" w:rsidRPr="007B3C72" w:rsidRDefault="007B3C72" w:rsidP="007B3C72">
      <w:pPr>
        <w:pStyle w:val="Corpsdetexte"/>
        <w:suppressAutoHyphens/>
        <w:spacing w:after="120"/>
        <w:ind w:left="567" w:firstLine="0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Prestation supplémentaire éventuelle (PSE)</w:t>
      </w:r>
      <w:r w:rsidR="004510A2">
        <w:rPr>
          <w:rFonts w:cs="Arial"/>
          <w:b/>
          <w:sz w:val="20"/>
          <w:u w:val="single"/>
        </w:rPr>
        <w:t xml:space="preserve"> </w:t>
      </w:r>
      <w:r w:rsidR="00BB1029">
        <w:rPr>
          <w:rFonts w:cs="Arial"/>
          <w:b/>
          <w:color w:val="FF0000"/>
          <w:sz w:val="20"/>
          <w:u w:val="single"/>
        </w:rPr>
        <w:t xml:space="preserve">à chiffrer </w:t>
      </w:r>
      <w:r w:rsidR="00794D62">
        <w:rPr>
          <w:rFonts w:cs="Arial"/>
          <w:b/>
          <w:color w:val="FF0000"/>
          <w:sz w:val="20"/>
          <w:u w:val="single"/>
        </w:rPr>
        <w:t>uniquement si vous répondez à la PSE</w:t>
      </w:r>
    </w:p>
    <w:p w14:paraId="6567BD3B" w14:textId="7EC10B22" w:rsidR="007B3C72" w:rsidRPr="00602459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forfaitaire en Euros HT : </w:t>
      </w:r>
      <w:r w:rsidRPr="00602459">
        <w:rPr>
          <w:rFonts w:cs="Arial"/>
          <w:bCs/>
          <w:sz w:val="20"/>
        </w:rPr>
        <w:tab/>
      </w:r>
    </w:p>
    <w:p w14:paraId="57D35ACC" w14:textId="77777777" w:rsidR="007B3C72" w:rsidRPr="00602459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Montant </w:t>
      </w:r>
      <w:r w:rsidRPr="00602459">
        <w:rPr>
          <w:rFonts w:cs="Arial"/>
          <w:bCs/>
          <w:sz w:val="20"/>
        </w:rPr>
        <w:t xml:space="preserve">TVA : </w:t>
      </w:r>
      <w:r w:rsidRPr="00602459">
        <w:rPr>
          <w:rFonts w:cs="Arial"/>
          <w:bCs/>
          <w:sz w:val="20"/>
        </w:rPr>
        <w:tab/>
      </w:r>
    </w:p>
    <w:p w14:paraId="624F2032" w14:textId="20EC6CB6" w:rsidR="007B3C72" w:rsidRPr="00602459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forfaitaire en Euros TTC : </w:t>
      </w:r>
      <w:r w:rsidRPr="00602459">
        <w:rPr>
          <w:rFonts w:cs="Arial"/>
          <w:bCs/>
          <w:sz w:val="20"/>
        </w:rPr>
        <w:tab/>
      </w:r>
    </w:p>
    <w:p w14:paraId="10930113" w14:textId="77777777" w:rsidR="007B3C72" w:rsidRPr="00602459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En lettres en Euros HT : </w:t>
      </w:r>
      <w:r w:rsidRPr="00602459">
        <w:rPr>
          <w:rFonts w:cs="Arial"/>
          <w:bCs/>
          <w:sz w:val="20"/>
        </w:rPr>
        <w:tab/>
      </w:r>
    </w:p>
    <w:p w14:paraId="226343D6" w14:textId="07590F6F" w:rsidR="007B3C72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ab/>
      </w:r>
    </w:p>
    <w:p w14:paraId="3B202CBA" w14:textId="6EA40180" w:rsidR="007B3C72" w:rsidRDefault="007B3C72" w:rsidP="000D010A">
      <w:pPr>
        <w:pStyle w:val="Corpsdetexte"/>
        <w:tabs>
          <w:tab w:val="right" w:leader="dot" w:pos="9072"/>
        </w:tabs>
        <w:suppressAutoHyphens/>
        <w:spacing w:after="120"/>
        <w:ind w:firstLine="0"/>
        <w:rPr>
          <w:rFonts w:cs="Arial"/>
          <w:bCs/>
          <w:sz w:val="20"/>
        </w:rPr>
      </w:pPr>
    </w:p>
    <w:p w14:paraId="2E3DDDFB" w14:textId="0E4C40A7" w:rsidR="00794D62" w:rsidRPr="007B3C72" w:rsidRDefault="00794D62" w:rsidP="00794D62">
      <w:pPr>
        <w:pStyle w:val="Corpsdetexte"/>
        <w:suppressAutoHyphens/>
        <w:spacing w:before="240" w:after="120"/>
        <w:ind w:left="567" w:firstLine="0"/>
        <w:rPr>
          <w:rFonts w:cs="Arial"/>
          <w:b/>
          <w:sz w:val="20"/>
          <w:u w:val="single"/>
        </w:rPr>
      </w:pPr>
      <w:r w:rsidRPr="007B3C72">
        <w:rPr>
          <w:rFonts w:cs="Arial"/>
          <w:b/>
          <w:sz w:val="20"/>
          <w:u w:val="single"/>
        </w:rPr>
        <w:t>Offre de base</w:t>
      </w:r>
      <w:r>
        <w:rPr>
          <w:rFonts w:cs="Arial"/>
          <w:b/>
          <w:sz w:val="20"/>
          <w:u w:val="single"/>
        </w:rPr>
        <w:t xml:space="preserve"> + PSE facultative</w:t>
      </w:r>
    </w:p>
    <w:p w14:paraId="1679AF2B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en Euros HT : </w:t>
      </w:r>
      <w:r w:rsidRPr="00602459">
        <w:rPr>
          <w:rFonts w:cs="Arial"/>
          <w:bCs/>
          <w:sz w:val="20"/>
        </w:rPr>
        <w:tab/>
      </w:r>
    </w:p>
    <w:p w14:paraId="5541B4F3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Montant </w:t>
      </w:r>
      <w:r w:rsidRPr="00602459">
        <w:rPr>
          <w:rFonts w:cs="Arial"/>
          <w:bCs/>
          <w:sz w:val="20"/>
        </w:rPr>
        <w:t xml:space="preserve">TVA : </w:t>
      </w:r>
      <w:r w:rsidRPr="00602459">
        <w:rPr>
          <w:rFonts w:cs="Arial"/>
          <w:bCs/>
          <w:sz w:val="20"/>
        </w:rPr>
        <w:tab/>
      </w:r>
    </w:p>
    <w:p w14:paraId="54C7AE2F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en Euros TTC : </w:t>
      </w:r>
      <w:r w:rsidRPr="00602459">
        <w:rPr>
          <w:rFonts w:cs="Arial"/>
          <w:bCs/>
          <w:sz w:val="20"/>
        </w:rPr>
        <w:tab/>
      </w:r>
    </w:p>
    <w:p w14:paraId="0B722E19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En lettres en Euros HT : </w:t>
      </w:r>
      <w:r w:rsidRPr="00602459">
        <w:rPr>
          <w:rFonts w:cs="Arial"/>
          <w:bCs/>
          <w:sz w:val="20"/>
        </w:rPr>
        <w:tab/>
      </w:r>
    </w:p>
    <w:p w14:paraId="365F3393" w14:textId="77777777" w:rsidR="00794D62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ab/>
      </w:r>
    </w:p>
    <w:p w14:paraId="0F1EDE2B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ind w:firstLine="0"/>
        <w:rPr>
          <w:rFonts w:cs="Arial"/>
          <w:bCs/>
          <w:sz w:val="20"/>
        </w:rPr>
      </w:pPr>
    </w:p>
    <w:p w14:paraId="66CA7E0B" w14:textId="1FA4636D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00871A74" w14:textId="77777777" w:rsidR="00ED09AD" w:rsidRPr="00602459" w:rsidRDefault="00ED09AD" w:rsidP="00ED09AD">
      <w:pPr>
        <w:pStyle w:val="Corpsdetexte"/>
        <w:suppressAutoHyphens/>
        <w:spacing w:after="120"/>
        <w:ind w:left="567" w:firstLine="0"/>
        <w:rPr>
          <w:rFonts w:cs="Arial"/>
          <w:sz w:val="20"/>
        </w:rPr>
      </w:pPr>
    </w:p>
    <w:p w14:paraId="66411046" w14:textId="5A0E7D0D" w:rsidR="002A4F6E" w:rsidRPr="00602459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7666CF" w14:textId="77777777" w:rsidR="00ED09AD" w:rsidRPr="00602459" w:rsidRDefault="00ED09AD" w:rsidP="00794D62">
      <w:pPr>
        <w:pStyle w:val="Paragraphedeliste"/>
        <w:rPr>
          <w:b/>
        </w:rPr>
      </w:pP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</w:t>
      </w:r>
      <w:r w:rsidR="001D0A60" w:rsidRPr="00CF0733">
        <w:rPr>
          <w:rFonts w:cs="Arial"/>
          <w:bCs/>
          <w:sz w:val="20"/>
        </w:rPr>
        <w:t>et du</w:t>
      </w:r>
      <w:r w:rsidR="001D0A60" w:rsidRPr="00602459">
        <w:rPr>
          <w:rFonts w:cs="Arial"/>
          <w:b/>
          <w:sz w:val="20"/>
        </w:rPr>
        <w:t xml:space="preserve">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674E9535" w14:textId="77777777" w:rsidR="00794D62" w:rsidRDefault="00794D62" w:rsidP="004510A2">
      <w:pPr>
        <w:spacing w:after="240"/>
        <w:rPr>
          <w:iCs/>
        </w:rPr>
      </w:pPr>
    </w:p>
    <w:p w14:paraId="3377C820" w14:textId="10D21A7B" w:rsidR="007E5880" w:rsidRPr="00602459" w:rsidRDefault="007E5880" w:rsidP="004510A2">
      <w:pPr>
        <w:spacing w:after="240"/>
      </w:pPr>
      <w:r w:rsidRPr="00602459">
        <w:rPr>
          <w:iCs/>
        </w:rPr>
        <w:lastRenderedPageBreak/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4510A2">
      <w:pPr>
        <w:spacing w:before="240"/>
        <w:rPr>
          <w:b/>
        </w:rPr>
      </w:pPr>
    </w:p>
    <w:p w14:paraId="0DFE930D" w14:textId="514AC08E" w:rsidR="004510A2" w:rsidRDefault="002A4F6E" w:rsidP="00794D62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4510A2">
        <w:rPr>
          <w:rFonts w:cs="Arial"/>
          <w:sz w:val="20"/>
        </w:rPr>
        <w:t>.</w:t>
      </w:r>
    </w:p>
    <w:p w14:paraId="3BC9DF54" w14:textId="77777777" w:rsidR="00794D62" w:rsidRPr="00794D62" w:rsidRDefault="00794D62" w:rsidP="00794D62">
      <w:pPr>
        <w:pStyle w:val="Corpsdetexte"/>
        <w:suppressAutoHyphens/>
        <w:ind w:left="567" w:firstLine="0"/>
        <w:rPr>
          <w:rFonts w:cs="Arial"/>
          <w:sz w:val="20"/>
        </w:rPr>
      </w:pPr>
    </w:p>
    <w:p w14:paraId="39F73DBE" w14:textId="24DF085D" w:rsidR="004510A2" w:rsidRPr="004510A2" w:rsidRDefault="002A4F6E" w:rsidP="00794D62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27" w:name="A1_p3A_a"/>
      <w:r w:rsidR="00222E18" w:rsidRPr="00602459">
        <w:rPr>
          <w:rFonts w:cs="Arial"/>
          <w:sz w:val="20"/>
        </w:rPr>
        <w:t>1</w:t>
      </w:r>
      <w:r w:rsidR="00222E18">
        <w:rPr>
          <w:rFonts w:cs="Arial"/>
          <w:sz w:val="20"/>
        </w:rPr>
        <w:t>8</w:t>
      </w:r>
      <w:r w:rsidR="00222E18" w:rsidRPr="00602459">
        <w:rPr>
          <w:rFonts w:cs="Arial"/>
          <w:sz w:val="20"/>
        </w:rPr>
        <w:t>0 </w:t>
      </w:r>
      <w:r w:rsidRPr="00602459">
        <w:rPr>
          <w:rFonts w:cs="Arial"/>
          <w:sz w:val="20"/>
        </w:rPr>
        <w:t>jours</w:t>
      </w:r>
      <w:bookmarkEnd w:id="27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4A17A543" w14:textId="77777777" w:rsidR="00ED09AD" w:rsidRPr="00602459" w:rsidRDefault="00ED09AD" w:rsidP="00794D62">
      <w:pPr>
        <w:ind w:firstLine="0"/>
      </w:pPr>
    </w:p>
    <w:p w14:paraId="6A89B63E" w14:textId="460E707C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</w:t>
      </w:r>
      <w:r w:rsidR="004510A2">
        <w:rPr>
          <w:rFonts w:cs="Arial"/>
          <w:sz w:val="20"/>
        </w:rPr>
        <w:t>m’</w:t>
      </w:r>
      <w:r w:rsidR="007E5880" w:rsidRPr="00602459">
        <w:rPr>
          <w:rFonts w:cs="Arial"/>
          <w:sz w:val="20"/>
        </w:rPr>
        <w:t>engage</w:t>
      </w:r>
      <w:r w:rsidR="004510A2">
        <w:rPr>
          <w:rFonts w:cs="Arial"/>
          <w:sz w:val="20"/>
        </w:rPr>
        <w:t xml:space="preserve"> (nous engageons)</w:t>
      </w:r>
      <w:r w:rsidR="007E5880" w:rsidRPr="00602459">
        <w:rPr>
          <w:rFonts w:cs="Arial"/>
          <w:sz w:val="20"/>
        </w:rPr>
        <w:t xml:space="preserve"> dans une démarche de développement durable.</w:t>
      </w:r>
    </w:p>
    <w:p w14:paraId="40215E89" w14:textId="03DA3E52" w:rsidR="007E5880" w:rsidRDefault="007E5880" w:rsidP="004510A2">
      <w:pPr>
        <w:spacing w:before="240" w:after="120"/>
        <w:ind w:left="567" w:firstLine="0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CF0733">
        <w:rPr>
          <w:iCs/>
        </w:rPr>
        <w:t xml:space="preserve"> le cas échéant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B3C72" w:rsidRPr="00602459" w14:paraId="2500F5AA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63932C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11AC04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B3C72" w:rsidRPr="00602459" w14:paraId="214C214D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D36ED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90F678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B3C72" w:rsidRPr="00602459" w14:paraId="7F3223B2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A65A4C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E2C87D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B3C72" w:rsidRPr="00602459" w14:paraId="485866BB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906986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2D13AB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B3C72" w:rsidRPr="00602459" w14:paraId="3C5D7005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69E516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6259B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669586DC" w14:textId="77777777" w:rsidR="007B3C72" w:rsidRDefault="007B3C72" w:rsidP="00CF0733">
      <w:pPr>
        <w:spacing w:after="120"/>
        <w:ind w:left="567" w:firstLine="0"/>
        <w:rPr>
          <w:iCs/>
        </w:rPr>
      </w:pPr>
    </w:p>
    <w:p w14:paraId="0A413D53" w14:textId="6BB649E4" w:rsidR="00CF0733" w:rsidRPr="00602459" w:rsidRDefault="007B3C72" w:rsidP="00794D6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</w:pPr>
      <w:r>
        <w:br w:type="page"/>
      </w:r>
    </w:p>
    <w:p w14:paraId="25634EE3" w14:textId="09A5A9CE" w:rsidR="00680EFC" w:rsidRDefault="00E115C0" w:rsidP="00680EFC">
      <w:pPr>
        <w:pStyle w:val="DirectionAchats1Title"/>
      </w:pPr>
      <w:r>
        <w:lastRenderedPageBreak/>
        <w:t xml:space="preserve"> </w:t>
      </w:r>
      <w:bookmarkStart w:id="28" w:name="_Toc209608191"/>
      <w:r w:rsidR="00680EFC">
        <w:t>Paiement</w:t>
      </w:r>
      <w:bookmarkEnd w:id="28"/>
    </w:p>
    <w:p w14:paraId="5BD88655" w14:textId="6D0AEF6C" w:rsidR="00680EFC" w:rsidRPr="00AE239F" w:rsidRDefault="00680EFC" w:rsidP="00CF0733">
      <w:pPr>
        <w:ind w:firstLine="0"/>
      </w:pPr>
      <w:r w:rsidRPr="00AE239F">
        <w:t>Les modalités du règlement des comptes du marché sont spécifiées à l'article 4</w:t>
      </w:r>
      <w:r w:rsidR="00AA5685">
        <w:t>.</w:t>
      </w:r>
      <w:r w:rsidR="00CF073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5C2AB14" w:rsidR="00BC28AF" w:rsidRPr="00602459" w:rsidRDefault="00BC28AF" w:rsidP="00CF0733">
      <w:pPr>
        <w:ind w:firstLine="0"/>
      </w:pPr>
      <w:r w:rsidRPr="00602459">
        <w:t xml:space="preserve">L’Administration règlera les sommes dues au titre du présent </w:t>
      </w:r>
      <w:r w:rsidR="00CF0733">
        <w:t>marché</w:t>
      </w:r>
      <w:r w:rsidRPr="00602459">
        <w:t xml:space="preserve">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69227F">
      <w:pPr>
        <w:pStyle w:val="DirectionAchats2Title"/>
      </w:pPr>
      <w:bookmarkStart w:id="29" w:name="_Toc209608192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15DE974" w:rsidR="00BC28AF" w:rsidRDefault="00CF0733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60B16AB" w14:textId="77777777" w:rsidR="00BC28AF" w:rsidRDefault="00BC28AF" w:rsidP="000E7C5D"/>
    <w:p w14:paraId="774FDEF1" w14:textId="1E8E47F4" w:rsidR="00BC28AF" w:rsidRDefault="00BC28AF" w:rsidP="0069227F">
      <w:pPr>
        <w:pStyle w:val="DirectionAchats2Title"/>
      </w:pPr>
      <w:bookmarkStart w:id="30" w:name="_Toc209608193"/>
      <w:r>
        <w:t>Groupement</w:t>
      </w:r>
      <w:bookmarkEnd w:id="30"/>
    </w:p>
    <w:p w14:paraId="46ED9CC4" w14:textId="4DF4CF86" w:rsidR="000E7C5D" w:rsidRPr="0038213C" w:rsidRDefault="000E7C5D" w:rsidP="00CF0733">
      <w:pPr>
        <w:spacing w:line="360" w:lineRule="auto"/>
        <w:ind w:firstLine="0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CF0733">
            <w:pPr>
              <w:spacing w:line="360" w:lineRule="auto"/>
              <w:ind w:firstLine="0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D81A12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CF0733">
            <w:pPr>
              <w:spacing w:line="360" w:lineRule="auto"/>
              <w:ind w:firstLine="0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D81A12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CF0733">
      <w:pPr>
        <w:ind w:firstLine="0"/>
      </w:pPr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Pr="0038213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67F0B50" w14:textId="77777777" w:rsidR="00AA5685" w:rsidRPr="0038213C" w:rsidRDefault="00AA5685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461D0101" w:rsidR="00C20879" w:rsidRDefault="00C20879" w:rsidP="00C20879">
      <w:pPr>
        <w:ind w:firstLine="708"/>
        <w:rPr>
          <w:iCs/>
        </w:rPr>
      </w:pPr>
    </w:p>
    <w:p w14:paraId="61BC6538" w14:textId="77777777" w:rsidR="007B3C72" w:rsidRPr="0038213C" w:rsidRDefault="007B3C72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A211379" w14:textId="794406BF" w:rsidR="00680EFC" w:rsidRPr="0038213C" w:rsidRDefault="00680EFC" w:rsidP="00910360">
      <w:pPr>
        <w:ind w:firstLine="708"/>
        <w:rPr>
          <w:iCs/>
        </w:rPr>
      </w:pPr>
    </w:p>
    <w:p w14:paraId="10CE82F1" w14:textId="7F3634BC" w:rsidR="00AA5685" w:rsidRDefault="00AA5685" w:rsidP="00E115C0">
      <w:pPr>
        <w:ind w:firstLine="0"/>
        <w:rPr>
          <w:iCs/>
        </w:rPr>
      </w:pPr>
    </w:p>
    <w:p w14:paraId="5D9206D5" w14:textId="77777777" w:rsidR="007B3C72" w:rsidRPr="0038213C" w:rsidRDefault="007B3C72" w:rsidP="00E115C0">
      <w:pPr>
        <w:ind w:firstLine="0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1" w:name="_Toc209608194"/>
      <w:r w:rsidR="002C46C6">
        <w:t>A</w:t>
      </w:r>
      <w:r w:rsidR="009660CB">
        <w:t>vance</w:t>
      </w:r>
      <w:bookmarkEnd w:id="31"/>
    </w:p>
    <w:p w14:paraId="68FC95F3" w14:textId="45EBB972" w:rsidR="002C46C6" w:rsidRPr="0038213C" w:rsidRDefault="002C46C6" w:rsidP="007B3C72">
      <w:pPr>
        <w:ind w:left="927" w:firstLine="0"/>
      </w:pPr>
      <w:r w:rsidRPr="0038213C">
        <w:fldChar w:fldCharType="begin"/>
      </w:r>
      <w:r w:rsidRPr="0038213C">
        <w:instrText>FORMCHECKBOX</w:instrText>
      </w:r>
      <w:r w:rsidR="00D81A1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D81A12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</w:t>
      </w:r>
      <w:r w:rsidR="007B3C72">
        <w:t xml:space="preserve"> </w:t>
      </w:r>
      <w:r w:rsidRPr="0038213C">
        <w:t>12 du Code de la commande publique)</w:t>
      </w:r>
      <w:r w:rsidR="006D7E77" w:rsidRPr="006D7E77">
        <w:rPr>
          <w:rStyle w:val="Appelnotedebasdep"/>
        </w:rPr>
        <w:t xml:space="preserve"> </w:t>
      </w:r>
      <w:r w:rsidR="006D7E77" w:rsidRPr="0038213C">
        <w:rPr>
          <w:rStyle w:val="Appelnotedebasdep"/>
        </w:rPr>
        <w:footnoteReference w:id="1"/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D81A1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D81A12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2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23B8E0CA" w14:textId="323683B2" w:rsidR="006D7E77" w:rsidRPr="0038213C" w:rsidRDefault="002C46C6" w:rsidP="006D7E77">
      <w:pPr>
        <w:ind w:left="360"/>
      </w:pPr>
      <w:r w:rsidRPr="0038213C">
        <w:fldChar w:fldCharType="begin"/>
      </w:r>
      <w:r w:rsidRPr="0038213C">
        <w:instrText>FORMCHECKBOX</w:instrText>
      </w:r>
      <w:r w:rsidR="00D81A1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D81A12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3"/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615278B0" w14:textId="3E4C9254" w:rsidR="00AA5685" w:rsidRPr="00E115C0" w:rsidRDefault="00AA5685" w:rsidP="00E115C0">
      <w:pPr>
        <w:ind w:firstLine="0"/>
        <w:rPr>
          <w:szCs w:val="20"/>
        </w:rPr>
      </w:pPr>
    </w:p>
    <w:p w14:paraId="1A967437" w14:textId="05F9DF3E" w:rsidR="00AA7E51" w:rsidRDefault="00AA7E5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2" w:name="_Toc209608195"/>
      <w:r w:rsidR="00001A40">
        <w:t>Signature</w:t>
      </w:r>
      <w:bookmarkEnd w:id="32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14EA97CF" w14:textId="77777777" w:rsidR="00E115C0" w:rsidRDefault="00E115C0" w:rsidP="00001A40"/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402E215B" w:rsidR="00001A40" w:rsidRDefault="00001A40" w:rsidP="00001A40">
      <w:r>
        <w:t xml:space="preserve">Signature du candidat, du mandataire du groupement </w:t>
      </w:r>
      <w:r>
        <w:rPr>
          <w:sz w:val="16"/>
          <w:vertAlign w:val="superscript"/>
        </w:rPr>
        <w:t>1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40D62E37" w14:textId="77777777" w:rsidR="00001A40" w:rsidRDefault="00001A40" w:rsidP="00001A40">
      <w:pPr>
        <w:ind w:left="4248" w:hanging="3681"/>
        <w:rPr>
          <w:color w:val="000000"/>
        </w:rPr>
      </w:pPr>
    </w:p>
    <w:p w14:paraId="6FAD7ED0" w14:textId="04CE5B6D" w:rsidR="002C46C6" w:rsidRDefault="002C46C6" w:rsidP="002C46C6">
      <w:pPr>
        <w:ind w:left="4248" w:firstLine="708"/>
        <w:rPr>
          <w:color w:val="000000"/>
        </w:rPr>
      </w:pPr>
      <w:r>
        <w:rPr>
          <w:color w:val="000000"/>
        </w:rPr>
        <w:t xml:space="preserve">A                  </w:t>
      </w:r>
      <w:proofErr w:type="gramStart"/>
      <w:r>
        <w:rPr>
          <w:color w:val="000000"/>
        </w:rPr>
        <w:t xml:space="preserve"> </w:t>
      </w:r>
      <w:r w:rsidR="00E115C0"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le</w:t>
      </w:r>
    </w:p>
    <w:p w14:paraId="6DE6EE3E" w14:textId="77777777" w:rsidR="002C46C6" w:rsidRDefault="002C46C6" w:rsidP="002C46C6">
      <w:pPr>
        <w:rPr>
          <w:color w:val="000000"/>
        </w:rPr>
      </w:pPr>
    </w:p>
    <w:p w14:paraId="4F4EA3F4" w14:textId="261AF411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candidat, 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21D3AC5" w14:textId="735E4EF4" w:rsidR="002C46C6" w:rsidRPr="00E115C0" w:rsidRDefault="002C46C6" w:rsidP="002C46C6">
      <w:pPr>
        <w:pStyle w:val="Corpsdetexte3"/>
        <w:rPr>
          <w:rFonts w:ascii="Arial" w:hAnsi="Arial" w:cs="Arial"/>
          <w:color w:val="000000"/>
          <w:sz w:val="20"/>
          <w:lang w:val="fr-FR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</w:p>
    <w:p w14:paraId="4D5939E5" w14:textId="61E006A8" w:rsidR="009660CB" w:rsidRDefault="009660CB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p w14:paraId="6A6C3BE9" w14:textId="77777777" w:rsidR="00CF0733" w:rsidRDefault="00CF0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p w14:paraId="7B936D96" w14:textId="77777777" w:rsidR="00CF0733" w:rsidRDefault="00CF0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t>Partie réservée à l’administration</w:t>
      </w:r>
    </w:p>
    <w:p w14:paraId="10AA8B51" w14:textId="5D568D36" w:rsidR="009660CB" w:rsidRDefault="00E115C0" w:rsidP="009660CB">
      <w:pPr>
        <w:pStyle w:val="DirectionAchats1Title"/>
      </w:pPr>
      <w:r>
        <w:t xml:space="preserve"> </w:t>
      </w:r>
      <w:bookmarkStart w:id="33" w:name="_Toc209608196"/>
      <w:r w:rsidR="009660CB">
        <w:t xml:space="preserve">Acceptation de l’offre </w:t>
      </w:r>
      <w:r w:rsidR="00C953DB">
        <w:t xml:space="preserve">par le </w:t>
      </w:r>
      <w:r w:rsidR="009C3302">
        <w:t>p</w:t>
      </w:r>
      <w:r w:rsidR="00CF0733">
        <w:t>ouvoir</w:t>
      </w:r>
      <w:r w:rsidR="00C953DB">
        <w:t xml:space="preserve"> </w:t>
      </w:r>
      <w:r>
        <w:t>a</w:t>
      </w:r>
      <w:r w:rsidR="00C953DB">
        <w:t>djudicateur</w:t>
      </w:r>
      <w:bookmarkEnd w:id="33"/>
    </w:p>
    <w:p w14:paraId="57CB6DEA" w14:textId="04A63F52" w:rsidR="00AA5685" w:rsidRDefault="00AA5685" w:rsidP="00CF0733">
      <w:pPr>
        <w:ind w:firstLine="0"/>
      </w:pPr>
      <w:r w:rsidRPr="006F2A22">
        <w:t>Sur Décision du 14 mars 2023 le Conseil d’Administration de l’Université Toulouse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4E53AA64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5"/>
    <w:p w14:paraId="1919B100" w14:textId="6B0AA61C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281D" w14:textId="77777777" w:rsidR="00CD1959" w:rsidRDefault="00CD1959" w:rsidP="00AF7140">
      <w:r>
        <w:separator/>
      </w:r>
    </w:p>
  </w:endnote>
  <w:endnote w:type="continuationSeparator" w:id="0">
    <w:p w14:paraId="24384C5A" w14:textId="77777777" w:rsidR="00CD1959" w:rsidRDefault="00CD1959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5E81CCA6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="00B65460">
            <w:rPr>
              <w:b/>
              <w:bCs/>
              <w:noProof/>
              <w:color w:val="0070C0"/>
              <w:sz w:val="14"/>
              <w:szCs w:val="14"/>
            </w:rPr>
            <w:t>9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="00B65460">
            <w:rPr>
              <w:b/>
              <w:bCs/>
              <w:noProof/>
              <w:color w:val="0070C0"/>
              <w:sz w:val="14"/>
              <w:szCs w:val="14"/>
            </w:rPr>
            <w:t>11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75B71F0B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="00B65460">
      <w:rPr>
        <w:noProof/>
        <w:color w:val="0070C0"/>
        <w:sz w:val="14"/>
        <w:szCs w:val="14"/>
      </w:rPr>
      <w:t>11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="00B65460">
      <w:rPr>
        <w:noProof/>
        <w:color w:val="0070C0"/>
        <w:sz w:val="14"/>
        <w:szCs w:val="14"/>
      </w:rPr>
      <w:t>11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3C47D" w14:textId="77777777" w:rsidR="00CD1959" w:rsidRDefault="00CD1959" w:rsidP="00AF7140">
      <w:r>
        <w:separator/>
      </w:r>
    </w:p>
  </w:footnote>
  <w:footnote w:type="continuationSeparator" w:id="0">
    <w:p w14:paraId="205CEC42" w14:textId="77777777" w:rsidR="00CD1959" w:rsidRDefault="00CD1959" w:rsidP="00AF7140">
      <w:r>
        <w:continuationSeparator/>
      </w:r>
    </w:p>
  </w:footnote>
  <w:footnote w:id="1">
    <w:p w14:paraId="1956A1DD" w14:textId="77777777" w:rsidR="006D7E77" w:rsidRDefault="006D7E77" w:rsidP="006D7E77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4.1 du C.C.A.P.) s’appliquera automatiquement.</w:t>
      </w:r>
    </w:p>
  </w:footnote>
  <w:footnote w:id="2">
    <w:p w14:paraId="0573BF10" w14:textId="33D17F31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</w:t>
      </w:r>
      <w:r w:rsidR="006D7E77">
        <w:rPr>
          <w:i/>
          <w:color w:val="8064A2"/>
          <w:sz w:val="14"/>
          <w:szCs w:val="14"/>
        </w:rPr>
        <w:t>.</w:t>
      </w:r>
      <w:r w:rsidR="00C20879">
        <w:rPr>
          <w:i/>
          <w:color w:val="8064A2"/>
          <w:sz w:val="14"/>
          <w:szCs w:val="14"/>
        </w:rPr>
        <w:t>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3">
    <w:p w14:paraId="4475747F" w14:textId="679F4F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2C8BD22E" w14:textId="0EB98E46" w:rsidR="00B83E07" w:rsidRPr="005D28A6" w:rsidRDefault="00D81A12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BB1029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Marché 2026PAFCORD002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B1029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Acquisition d’équipements spécifiques dédiés au Bâtiment Énergies dans le cadre du projet GENYO</w:t>
        </w:r>
      </w:sdtContent>
    </w:sdt>
  </w:p>
  <w:p w14:paraId="751F65C5" w14:textId="77777777" w:rsidR="00602459" w:rsidRPr="00573AEF" w:rsidRDefault="00602459" w:rsidP="00740830">
    <w:pPr>
      <w:tabs>
        <w:tab w:val="left" w:pos="1134"/>
        <w:tab w:val="right" w:pos="3828"/>
      </w:tabs>
      <w:ind w:firstLine="284"/>
      <w:jc w:val="center"/>
      <w:rPr>
        <w:b/>
        <w:bCs/>
        <w:color w:val="7030A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4C9A18B0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5EC14B80"/>
    <w:multiLevelType w:val="hybridMultilevel"/>
    <w:tmpl w:val="8A86A8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C01D8"/>
    <w:rsid w:val="000C40C4"/>
    <w:rsid w:val="000C77F2"/>
    <w:rsid w:val="000D010A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22E18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0A2"/>
    <w:rsid w:val="00451F3C"/>
    <w:rsid w:val="00453082"/>
    <w:rsid w:val="0045356B"/>
    <w:rsid w:val="0045368C"/>
    <w:rsid w:val="004536E9"/>
    <w:rsid w:val="0045444F"/>
    <w:rsid w:val="0047132E"/>
    <w:rsid w:val="00471782"/>
    <w:rsid w:val="00471DA1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E71CE"/>
    <w:rsid w:val="004F472F"/>
    <w:rsid w:val="005010CE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643D2"/>
    <w:rsid w:val="005723A1"/>
    <w:rsid w:val="00572687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227F"/>
    <w:rsid w:val="00694CFA"/>
    <w:rsid w:val="006A25B4"/>
    <w:rsid w:val="006A2656"/>
    <w:rsid w:val="006A6359"/>
    <w:rsid w:val="006B01E5"/>
    <w:rsid w:val="006B1165"/>
    <w:rsid w:val="006C1701"/>
    <w:rsid w:val="006C334E"/>
    <w:rsid w:val="006C690F"/>
    <w:rsid w:val="006C6DA4"/>
    <w:rsid w:val="006D7E77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87CD4"/>
    <w:rsid w:val="00794D62"/>
    <w:rsid w:val="007A2E3D"/>
    <w:rsid w:val="007A3FD6"/>
    <w:rsid w:val="007B224F"/>
    <w:rsid w:val="007B3C72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175D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1DD4"/>
    <w:rsid w:val="008E32A1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7549B"/>
    <w:rsid w:val="00982790"/>
    <w:rsid w:val="009953BC"/>
    <w:rsid w:val="00997EDA"/>
    <w:rsid w:val="009A2421"/>
    <w:rsid w:val="009B6953"/>
    <w:rsid w:val="009B6C53"/>
    <w:rsid w:val="009C2EF3"/>
    <w:rsid w:val="009C3302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4D81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74AF0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58AA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1D76"/>
    <w:rsid w:val="00B05827"/>
    <w:rsid w:val="00B07F92"/>
    <w:rsid w:val="00B13BF5"/>
    <w:rsid w:val="00B15132"/>
    <w:rsid w:val="00B22D76"/>
    <w:rsid w:val="00B3007A"/>
    <w:rsid w:val="00B350BE"/>
    <w:rsid w:val="00B36774"/>
    <w:rsid w:val="00B412B7"/>
    <w:rsid w:val="00B41593"/>
    <w:rsid w:val="00B41EF3"/>
    <w:rsid w:val="00B43012"/>
    <w:rsid w:val="00B43CE6"/>
    <w:rsid w:val="00B467BB"/>
    <w:rsid w:val="00B51090"/>
    <w:rsid w:val="00B60256"/>
    <w:rsid w:val="00B62891"/>
    <w:rsid w:val="00B65460"/>
    <w:rsid w:val="00B713E3"/>
    <w:rsid w:val="00B75A02"/>
    <w:rsid w:val="00B81A4F"/>
    <w:rsid w:val="00B83E07"/>
    <w:rsid w:val="00B86275"/>
    <w:rsid w:val="00B944C3"/>
    <w:rsid w:val="00BA3150"/>
    <w:rsid w:val="00BA688C"/>
    <w:rsid w:val="00BB1029"/>
    <w:rsid w:val="00BB117B"/>
    <w:rsid w:val="00BB6BB7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15A24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D1959"/>
    <w:rsid w:val="00CE0AA1"/>
    <w:rsid w:val="00CE0DE3"/>
    <w:rsid w:val="00CE74F7"/>
    <w:rsid w:val="00CE766B"/>
    <w:rsid w:val="00CF0733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1A12"/>
    <w:rsid w:val="00D83D60"/>
    <w:rsid w:val="00D96608"/>
    <w:rsid w:val="00D976A3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A6F65"/>
    <w:rsid w:val="00EB7044"/>
    <w:rsid w:val="00EC6D37"/>
    <w:rsid w:val="00EC7DFF"/>
    <w:rsid w:val="00ED03B2"/>
    <w:rsid w:val="00ED09AD"/>
    <w:rsid w:val="00ED1FEB"/>
    <w:rsid w:val="00ED3C74"/>
    <w:rsid w:val="00ED3FF7"/>
    <w:rsid w:val="00EE23A8"/>
    <w:rsid w:val="00EF16CA"/>
    <w:rsid w:val="00EF3D6B"/>
    <w:rsid w:val="00EF4C25"/>
    <w:rsid w:val="00F07878"/>
    <w:rsid w:val="00F10274"/>
    <w:rsid w:val="00F1033A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2D60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69227F"/>
    <w:pPr>
      <w:numPr>
        <w:ilvl w:val="1"/>
      </w:numPr>
      <w:spacing w:before="24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69227F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A0ED851333449728172361DD983B5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C28C21-C18F-434E-9AC2-30EFF56132AA}"/>
      </w:docPartPr>
      <w:docPartBody>
        <w:p w:rsidR="00B008B3" w:rsidRDefault="00687313" w:rsidP="00687313">
          <w:pPr>
            <w:pStyle w:val="DA0ED851333449728172361DD983B5E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034"/>
    <w:rsid w:val="00055B98"/>
    <w:rsid w:val="000861D9"/>
    <w:rsid w:val="001630E5"/>
    <w:rsid w:val="003358BC"/>
    <w:rsid w:val="00451034"/>
    <w:rsid w:val="00663F02"/>
    <w:rsid w:val="00687313"/>
    <w:rsid w:val="007A133B"/>
    <w:rsid w:val="00845FE2"/>
    <w:rsid w:val="00931718"/>
    <w:rsid w:val="00936CAE"/>
    <w:rsid w:val="00B008B3"/>
    <w:rsid w:val="00B1176E"/>
    <w:rsid w:val="00C9428E"/>
    <w:rsid w:val="00D95487"/>
    <w:rsid w:val="00DD4CED"/>
    <w:rsid w:val="00EA4B66"/>
    <w:rsid w:val="00EE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87313"/>
    <w:rPr>
      <w:color w:val="808080"/>
    </w:rPr>
  </w:style>
  <w:style w:type="paragraph" w:customStyle="1" w:styleId="DA0ED851333449728172361DD983B5E1">
    <w:name w:val="DA0ED851333449728172361DD983B5E1"/>
    <w:rsid w:val="00687313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A1CE88-0C3F-4E54-B327-83470E8A9D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1862</Words>
  <Characters>10543</Characters>
  <Application>Microsoft Office Word</Application>
  <DocSecurity>0</DocSecurity>
  <Lines>219</Lines>
  <Paragraphs>139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Acquisition d’équipements spécifiques dédiés au Bâtiment Énergies dans le cadre du projet GENYO</dc:description>
  <cp:lastModifiedBy>thucydide.hounkpatin@i-univ-tlse2.fr</cp:lastModifiedBy>
  <cp:revision>3</cp:revision>
  <cp:lastPrinted>2022-08-25T08:03:00Z</cp:lastPrinted>
  <dcterms:created xsi:type="dcterms:W3CDTF">2026-02-11T09:41:00Z</dcterms:created>
  <dcterms:modified xsi:type="dcterms:W3CDTF">2026-02-11T09:48:00Z</dcterms:modified>
  <cp:category>Marché 2026PAFCORD002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