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7D155FB"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691826F" w14:textId="77777777">
        <w:trPr>
          <w:trHeight w:val="1132"/>
        </w:trPr>
        <w:tc>
          <w:tcPr>
            <w:tcW w:w="10434" w:type="dxa"/>
          </w:tcPr>
          <w:p w14:paraId="6A3B099C" w14:textId="77777777" w:rsidR="00CB43F2" w:rsidRDefault="00E94884" w:rsidP="00CB43F2">
            <w:pPr>
              <w:pStyle w:val="En-ttedetabledesmatires"/>
              <w:numPr>
                <w:ilvl w:val="0"/>
                <w:numId w:val="0"/>
              </w:numPr>
              <w:spacing w:before="0"/>
              <w:ind w:left="714"/>
              <w:jc w:val="center"/>
            </w:pPr>
            <w:r w:rsidRPr="00E13C00">
              <w:rPr>
                <w:noProof/>
              </w:rPr>
              <w:drawing>
                <wp:inline distT="0" distB="0" distL="0" distR="0" wp14:anchorId="367D85B9" wp14:editId="087FDBBC">
                  <wp:extent cx="3230396" cy="1591011"/>
                  <wp:effectExtent l="0" t="0" r="825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30396" cy="1591011"/>
                          </a:xfrm>
                          <a:prstGeom prst="rect">
                            <a:avLst/>
                          </a:prstGeom>
                        </pic:spPr>
                      </pic:pic>
                    </a:graphicData>
                  </a:graphic>
                </wp:inline>
              </w:drawing>
            </w:r>
            <w:bookmarkStart w:id="0" w:name="_Toc523927437"/>
            <w:bookmarkStart w:id="1" w:name="_Toc523927769"/>
            <w:bookmarkStart w:id="2" w:name="_Toc523927858"/>
            <w:bookmarkStart w:id="3" w:name="_Toc523995018"/>
            <w:bookmarkStart w:id="4" w:name="_Toc524087966"/>
            <w:bookmarkStart w:id="5" w:name="_Toc524340245"/>
            <w:bookmarkStart w:id="6" w:name="_Toc524340330"/>
            <w:r w:rsidR="00CB43F2" w:rsidRPr="00E13C00">
              <w:t xml:space="preserve"> </w:t>
            </w:r>
          </w:p>
          <w:p w14:paraId="6D8B3904" w14:textId="774697D0" w:rsidR="00CB43F2" w:rsidRPr="00E13C00" w:rsidRDefault="00CB43F2" w:rsidP="00CB43F2">
            <w:pPr>
              <w:pStyle w:val="En-ttedetabledesmatires"/>
              <w:numPr>
                <w:ilvl w:val="0"/>
                <w:numId w:val="0"/>
              </w:numPr>
              <w:spacing w:before="0"/>
              <w:ind w:left="714"/>
              <w:jc w:val="center"/>
              <w:rPr>
                <w:b/>
                <w:bCs/>
                <w:caps/>
                <w:sz w:val="20"/>
                <w:szCs w:val="20"/>
              </w:rPr>
            </w:pPr>
            <w:r w:rsidRPr="00E13C00">
              <w:rPr>
                <w:sz w:val="20"/>
                <w:szCs w:val="20"/>
              </w:rPr>
              <w:t>Groupement d’intérêt public e-santé Occitanie</w:t>
            </w:r>
            <w:bookmarkEnd w:id="0"/>
            <w:bookmarkEnd w:id="1"/>
            <w:bookmarkEnd w:id="2"/>
            <w:bookmarkEnd w:id="3"/>
            <w:bookmarkEnd w:id="4"/>
            <w:bookmarkEnd w:id="5"/>
            <w:bookmarkEnd w:id="6"/>
          </w:p>
          <w:p w14:paraId="55B4DD10" w14:textId="11174465" w:rsidR="009B1CD0" w:rsidRDefault="009B1CD0" w:rsidP="00CB43F2">
            <w:pPr>
              <w:pStyle w:val="En-tte"/>
            </w:pPr>
          </w:p>
        </w:tc>
      </w:tr>
    </w:tbl>
    <w:p w14:paraId="6745AB12" w14:textId="77777777" w:rsidR="009B1CD0" w:rsidRDefault="009B1CD0" w:rsidP="00844DAA">
      <w:pPr>
        <w:tabs>
          <w:tab w:val="left" w:pos="851"/>
        </w:tabs>
        <w:sectPr w:rsidR="009B1CD0" w:rsidSect="001D0496">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1CF4A3E" w14:textId="77777777">
        <w:tc>
          <w:tcPr>
            <w:tcW w:w="9002" w:type="dxa"/>
            <w:shd w:val="clear" w:color="auto" w:fill="66CCFF"/>
          </w:tcPr>
          <w:p w14:paraId="76C0CE1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DAE5E0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55A3C7D" w14:textId="77777777" w:rsidR="009B1CD0" w:rsidRDefault="00E47798" w:rsidP="0083205E">
            <w:pPr>
              <w:pStyle w:val="Titre8"/>
              <w:tabs>
                <w:tab w:val="left" w:pos="851"/>
                <w:tab w:val="right" w:pos="9639"/>
              </w:tabs>
              <w:spacing w:before="120" w:after="120"/>
            </w:pPr>
            <w:r>
              <w:rPr>
                <w:caps/>
                <w:sz w:val="28"/>
                <w:szCs w:val="28"/>
              </w:rPr>
              <w:t>ATTRI1</w:t>
            </w:r>
          </w:p>
        </w:tc>
      </w:tr>
    </w:tbl>
    <w:p w14:paraId="38602DA0" w14:textId="77777777" w:rsidR="009B1CD0" w:rsidRDefault="009B1CD0" w:rsidP="006C4338">
      <w:pPr>
        <w:tabs>
          <w:tab w:val="left" w:pos="851"/>
        </w:tabs>
      </w:pPr>
    </w:p>
    <w:p w14:paraId="1121E2B8" w14:textId="77777777" w:rsidR="004C5755" w:rsidRDefault="004C5755" w:rsidP="004C5755">
      <w:pPr>
        <w:jc w:val="both"/>
        <w:rPr>
          <w:rFonts w:ascii="Arial" w:hAnsi="Arial" w:cs="Arial"/>
          <w:i/>
          <w:sz w:val="18"/>
          <w:szCs w:val="18"/>
        </w:rPr>
      </w:pPr>
    </w:p>
    <w:p w14:paraId="03A509C7" w14:textId="77777777" w:rsidR="00077203" w:rsidRPr="001C7D87" w:rsidRDefault="00077203" w:rsidP="004C5755">
      <w:pPr>
        <w:jc w:val="both"/>
        <w:rPr>
          <w:rFonts w:ascii="Arial" w:hAnsi="Arial" w:cs="Arial"/>
          <w:i/>
          <w:sz w:val="18"/>
          <w:szCs w:val="18"/>
        </w:rPr>
      </w:pPr>
    </w:p>
    <w:p w14:paraId="5C036184"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E2C5581" w14:textId="77777777">
        <w:tc>
          <w:tcPr>
            <w:tcW w:w="10277" w:type="dxa"/>
            <w:shd w:val="clear" w:color="auto" w:fill="66CCFF"/>
          </w:tcPr>
          <w:p w14:paraId="08C0F96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5D93072" w14:textId="77777777" w:rsidR="009B1CD0" w:rsidRDefault="009B1CD0" w:rsidP="006C4338">
      <w:pPr>
        <w:tabs>
          <w:tab w:val="left" w:pos="426"/>
          <w:tab w:val="left" w:pos="851"/>
        </w:tabs>
        <w:jc w:val="both"/>
      </w:pPr>
    </w:p>
    <w:p w14:paraId="6824658C"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6E9495C7" w14:textId="394C5B89" w:rsidR="00EE7C2B" w:rsidRDefault="00EE7C2B" w:rsidP="00EE7C2B">
      <w:pPr>
        <w:pStyle w:val="Paragraphedeliste"/>
        <w:shd w:val="clear" w:color="auto" w:fill="036CAA"/>
        <w:jc w:val="center"/>
        <w:rPr>
          <w:b/>
          <w:bCs/>
        </w:rPr>
      </w:pPr>
      <w:r w:rsidRPr="00020866">
        <w:rPr>
          <w:b/>
          <w:bCs/>
          <w:color w:val="FFFFFF" w:themeColor="background1"/>
          <w:sz w:val="48"/>
          <w:szCs w:val="48"/>
        </w:rPr>
        <w:t>2026-01 Tierce maintenance applicative pour le</w:t>
      </w:r>
      <w:r>
        <w:rPr>
          <w:b/>
          <w:bCs/>
          <w:color w:val="FFFFFF" w:themeColor="background1"/>
          <w:sz w:val="48"/>
          <w:szCs w:val="48"/>
        </w:rPr>
        <w:t xml:space="preserve"> </w:t>
      </w:r>
      <w:r w:rsidR="005D24EC">
        <w:rPr>
          <w:b/>
          <w:bCs/>
          <w:color w:val="FFFFFF" w:themeColor="background1"/>
          <w:sz w:val="48"/>
          <w:szCs w:val="48"/>
        </w:rPr>
        <w:t>TUCS</w:t>
      </w:r>
      <w:r>
        <w:rPr>
          <w:b/>
          <w:bCs/>
          <w:color w:val="FFFFFF" w:themeColor="background1"/>
          <w:sz w:val="48"/>
          <w:szCs w:val="48"/>
        </w:rPr>
        <w:t xml:space="preserve"> du</w:t>
      </w:r>
      <w:r w:rsidRPr="00020866">
        <w:rPr>
          <w:b/>
          <w:bCs/>
          <w:color w:val="FFFFFF" w:themeColor="background1"/>
          <w:sz w:val="48"/>
          <w:szCs w:val="48"/>
        </w:rPr>
        <w:t xml:space="preserve"> GRADeS e-santé Occitanie</w:t>
      </w:r>
    </w:p>
    <w:p w14:paraId="105C1271" w14:textId="23DC6557" w:rsidR="009B1CD0" w:rsidRPr="00297A5A" w:rsidRDefault="00297A5A" w:rsidP="00297A5A">
      <w:pPr>
        <w:tabs>
          <w:tab w:val="left" w:pos="426"/>
          <w:tab w:val="left" w:pos="851"/>
        </w:tabs>
        <w:jc w:val="center"/>
        <w:rPr>
          <w:rFonts w:ascii="Arial" w:hAnsi="Arial" w:cs="Arial"/>
          <w:b/>
          <w:bCs/>
        </w:rPr>
      </w:pPr>
      <w:r w:rsidRPr="00297A5A">
        <w:rPr>
          <w:rFonts w:ascii="Arial" w:hAnsi="Arial" w:cs="Arial"/>
          <w:b/>
          <w:bCs/>
        </w:rPr>
        <w:t>Accord cadre à bon de commande n° 2026-01</w:t>
      </w:r>
    </w:p>
    <w:p w14:paraId="373C3452" w14:textId="77777777" w:rsidR="009B1CD0" w:rsidRDefault="009B1CD0" w:rsidP="005846FB">
      <w:pPr>
        <w:tabs>
          <w:tab w:val="left" w:pos="426"/>
          <w:tab w:val="left" w:pos="851"/>
        </w:tabs>
        <w:jc w:val="both"/>
        <w:rPr>
          <w:rFonts w:ascii="Arial" w:hAnsi="Arial" w:cs="Arial"/>
        </w:rPr>
      </w:pPr>
    </w:p>
    <w:p w14:paraId="1BAFFB44"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947328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B692753" w14:textId="77777777" w:rsidR="009B1CD0" w:rsidRDefault="009B1CD0" w:rsidP="00934503">
      <w:pPr>
        <w:tabs>
          <w:tab w:val="left" w:pos="426"/>
          <w:tab w:val="left" w:pos="851"/>
        </w:tabs>
        <w:jc w:val="both"/>
        <w:rPr>
          <w:rFonts w:ascii="Arial" w:hAnsi="Arial" w:cs="Arial"/>
        </w:rPr>
      </w:pPr>
    </w:p>
    <w:p w14:paraId="1C16784A"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5118042" w14:textId="77777777" w:rsidR="009B1CD0" w:rsidRDefault="009B1CD0" w:rsidP="009B45B9">
      <w:pPr>
        <w:tabs>
          <w:tab w:val="left" w:pos="426"/>
          <w:tab w:val="left" w:pos="851"/>
        </w:tabs>
        <w:jc w:val="both"/>
        <w:rPr>
          <w:rFonts w:ascii="Arial" w:hAnsi="Arial" w:cs="Arial"/>
        </w:rPr>
      </w:pPr>
    </w:p>
    <w:p w14:paraId="2B72217F"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47BBD7B"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A21084D" w14:textId="77777777" w:rsidR="009B1CD0" w:rsidRDefault="009B1CD0" w:rsidP="009B45B9">
      <w:pPr>
        <w:pStyle w:val="fcasegauche"/>
        <w:tabs>
          <w:tab w:val="left" w:pos="851"/>
        </w:tabs>
        <w:spacing w:after="0"/>
        <w:rPr>
          <w:rFonts w:ascii="Arial" w:hAnsi="Arial" w:cs="Arial"/>
        </w:rPr>
      </w:pPr>
    </w:p>
    <w:p w14:paraId="50484C09" w14:textId="77777777" w:rsidR="009B1CD0" w:rsidRDefault="009B1CD0" w:rsidP="006C4338">
      <w:pPr>
        <w:pStyle w:val="fcasegauche"/>
        <w:tabs>
          <w:tab w:val="left" w:pos="851"/>
        </w:tabs>
        <w:spacing w:after="0"/>
        <w:ind w:left="0" w:firstLine="0"/>
        <w:rPr>
          <w:rFonts w:ascii="Arial" w:hAnsi="Arial" w:cs="Arial"/>
        </w:rPr>
      </w:pPr>
    </w:p>
    <w:p w14:paraId="0099DBDA" w14:textId="77777777" w:rsidR="004C5755" w:rsidRDefault="004C5755" w:rsidP="006C4338">
      <w:pPr>
        <w:pStyle w:val="fcasegauche"/>
        <w:tabs>
          <w:tab w:val="left" w:pos="851"/>
        </w:tabs>
        <w:spacing w:after="0"/>
        <w:ind w:left="0" w:firstLine="0"/>
        <w:rPr>
          <w:rFonts w:ascii="Arial" w:hAnsi="Arial" w:cs="Arial"/>
        </w:rPr>
      </w:pPr>
    </w:p>
    <w:p w14:paraId="2993E0DC" w14:textId="77777777" w:rsidR="004C5755" w:rsidRDefault="004C5755" w:rsidP="006C4338">
      <w:pPr>
        <w:pStyle w:val="fcasegauche"/>
        <w:tabs>
          <w:tab w:val="left" w:pos="851"/>
        </w:tabs>
        <w:spacing w:after="0"/>
        <w:ind w:left="0" w:firstLine="0"/>
        <w:rPr>
          <w:rFonts w:ascii="Arial" w:hAnsi="Arial" w:cs="Arial"/>
        </w:rPr>
      </w:pPr>
    </w:p>
    <w:p w14:paraId="29262746" w14:textId="77777777" w:rsidR="004C5755" w:rsidRDefault="004C5755" w:rsidP="006C4338">
      <w:pPr>
        <w:pStyle w:val="fcasegauche"/>
        <w:tabs>
          <w:tab w:val="left" w:pos="851"/>
        </w:tabs>
        <w:spacing w:after="0"/>
        <w:ind w:left="0" w:firstLine="0"/>
        <w:rPr>
          <w:rFonts w:ascii="Arial" w:hAnsi="Arial" w:cs="Arial"/>
        </w:rPr>
      </w:pPr>
    </w:p>
    <w:p w14:paraId="37BD751F" w14:textId="77777777" w:rsidR="009B1CD0" w:rsidRDefault="009B1CD0" w:rsidP="006B5057">
      <w:pPr>
        <w:pStyle w:val="fcasegauche"/>
        <w:tabs>
          <w:tab w:val="left" w:pos="851"/>
        </w:tabs>
        <w:spacing w:before="120" w:after="0"/>
        <w:ind w:left="426" w:firstLine="0"/>
        <w:rPr>
          <w:rFonts w:ascii="Arial" w:hAnsi="Arial" w:cs="Arial"/>
          <w:iCs/>
        </w:rPr>
      </w:pPr>
    </w:p>
    <w:p w14:paraId="7A42E96F"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74022E46" w14:textId="77777777" w:rsidR="009B1CD0" w:rsidRDefault="009B1CD0" w:rsidP="005846FB">
      <w:pPr>
        <w:pStyle w:val="fcasegauche"/>
        <w:tabs>
          <w:tab w:val="left" w:pos="851"/>
        </w:tabs>
        <w:spacing w:after="0"/>
        <w:rPr>
          <w:rFonts w:ascii="Arial" w:hAnsi="Arial" w:cs="Arial"/>
        </w:rPr>
      </w:pPr>
    </w:p>
    <w:p w14:paraId="12B62373"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707ABB88" w14:textId="77777777" w:rsidR="006B5057" w:rsidRDefault="006B5057" w:rsidP="005846FB">
      <w:pPr>
        <w:pStyle w:val="fcasegauche"/>
        <w:tabs>
          <w:tab w:val="left" w:pos="851"/>
        </w:tabs>
        <w:spacing w:after="0"/>
        <w:rPr>
          <w:rFonts w:ascii="Arial" w:hAnsi="Arial" w:cs="Arial"/>
        </w:rPr>
      </w:pPr>
    </w:p>
    <w:p w14:paraId="2F79388F" w14:textId="77777777" w:rsidR="006B5057" w:rsidRDefault="006B5057" w:rsidP="005846FB">
      <w:pPr>
        <w:pStyle w:val="fcasegauche"/>
        <w:tabs>
          <w:tab w:val="left" w:pos="851"/>
        </w:tabs>
        <w:spacing w:after="0"/>
        <w:rPr>
          <w:rFonts w:ascii="Arial" w:hAnsi="Arial" w:cs="Arial"/>
        </w:rPr>
      </w:pPr>
    </w:p>
    <w:p w14:paraId="587B8C02" w14:textId="77777777" w:rsidR="006B5057" w:rsidRDefault="006B5057" w:rsidP="005846FB">
      <w:pPr>
        <w:pStyle w:val="fcasegauche"/>
        <w:tabs>
          <w:tab w:val="left" w:pos="851"/>
        </w:tabs>
        <w:spacing w:after="0"/>
        <w:rPr>
          <w:rFonts w:ascii="Arial" w:hAnsi="Arial" w:cs="Arial"/>
        </w:rPr>
      </w:pPr>
    </w:p>
    <w:p w14:paraId="16B6FC33" w14:textId="77777777" w:rsidR="006B5057" w:rsidRDefault="006B5057" w:rsidP="005846FB">
      <w:pPr>
        <w:pStyle w:val="fcasegauche"/>
        <w:tabs>
          <w:tab w:val="left" w:pos="851"/>
        </w:tabs>
        <w:spacing w:after="0"/>
        <w:rPr>
          <w:rFonts w:ascii="Arial" w:hAnsi="Arial" w:cs="Arial"/>
        </w:rPr>
      </w:pPr>
    </w:p>
    <w:p w14:paraId="04F5F158"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6A387503" w14:textId="77777777" w:rsidR="006B5057" w:rsidRDefault="006B5057" w:rsidP="005846FB">
      <w:pPr>
        <w:pStyle w:val="fcasegauche"/>
        <w:tabs>
          <w:tab w:val="left" w:pos="851"/>
        </w:tabs>
        <w:spacing w:after="0"/>
        <w:ind w:left="0" w:firstLine="0"/>
        <w:rPr>
          <w:rFonts w:ascii="Arial" w:hAnsi="Arial" w:cs="Arial"/>
        </w:rPr>
      </w:pPr>
    </w:p>
    <w:p w14:paraId="12EDEF33" w14:textId="77777777" w:rsidR="006B5057" w:rsidRDefault="006B5057" w:rsidP="005846FB">
      <w:pPr>
        <w:pStyle w:val="fcasegauche"/>
        <w:tabs>
          <w:tab w:val="left" w:pos="851"/>
        </w:tabs>
        <w:spacing w:after="0"/>
        <w:ind w:left="0" w:firstLine="0"/>
        <w:rPr>
          <w:rFonts w:ascii="Arial" w:hAnsi="Arial" w:cs="Arial"/>
        </w:rPr>
      </w:pPr>
    </w:p>
    <w:p w14:paraId="4CFE3BB6" w14:textId="77777777" w:rsidR="006B5057" w:rsidRDefault="006B5057" w:rsidP="005846FB">
      <w:pPr>
        <w:pStyle w:val="fcasegauche"/>
        <w:tabs>
          <w:tab w:val="left" w:pos="851"/>
        </w:tabs>
        <w:spacing w:after="0"/>
        <w:ind w:left="0" w:firstLine="0"/>
        <w:rPr>
          <w:rFonts w:ascii="Arial" w:hAnsi="Arial" w:cs="Arial"/>
        </w:rPr>
      </w:pPr>
    </w:p>
    <w:p w14:paraId="50459A32" w14:textId="77777777" w:rsidR="006B5057" w:rsidRDefault="006B5057" w:rsidP="005846FB">
      <w:pPr>
        <w:pStyle w:val="fcasegauche"/>
        <w:tabs>
          <w:tab w:val="left" w:pos="851"/>
        </w:tabs>
        <w:spacing w:after="0"/>
        <w:ind w:left="0" w:firstLine="0"/>
        <w:rPr>
          <w:rFonts w:ascii="Arial" w:hAnsi="Arial" w:cs="Arial"/>
        </w:rPr>
      </w:pPr>
    </w:p>
    <w:p w14:paraId="19394B48" w14:textId="77777777" w:rsidR="006B5057" w:rsidRDefault="006B5057" w:rsidP="005846FB">
      <w:pPr>
        <w:pStyle w:val="fcasegauche"/>
        <w:tabs>
          <w:tab w:val="left" w:pos="851"/>
        </w:tabs>
        <w:spacing w:after="0"/>
        <w:ind w:left="0" w:firstLine="0"/>
        <w:rPr>
          <w:rFonts w:ascii="Arial" w:hAnsi="Arial" w:cs="Arial"/>
        </w:rPr>
      </w:pPr>
    </w:p>
    <w:p w14:paraId="4609B7D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900C911" w14:textId="77777777">
        <w:tc>
          <w:tcPr>
            <w:tcW w:w="10277" w:type="dxa"/>
            <w:shd w:val="clear" w:color="auto" w:fill="66CCFF"/>
          </w:tcPr>
          <w:p w14:paraId="7DDE6CC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E2E6DDE" w14:textId="77777777" w:rsidR="009B1CD0" w:rsidRDefault="009B1CD0" w:rsidP="006C4338">
      <w:pPr>
        <w:tabs>
          <w:tab w:val="left" w:pos="851"/>
        </w:tabs>
      </w:pPr>
    </w:p>
    <w:p w14:paraId="2639853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7B83ED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2505A62" w14:textId="77777777" w:rsidR="009B1CD0" w:rsidRDefault="009B1CD0" w:rsidP="005846FB">
      <w:pPr>
        <w:tabs>
          <w:tab w:val="left" w:pos="851"/>
        </w:tabs>
        <w:rPr>
          <w:rFonts w:ascii="Arial" w:hAnsi="Arial" w:cs="Arial"/>
        </w:rPr>
      </w:pPr>
    </w:p>
    <w:p w14:paraId="1FA840F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4D1E628" w14:textId="69468C1A" w:rsidR="009B1CD0" w:rsidRPr="00CC201C" w:rsidRDefault="007D7A65" w:rsidP="006D71A9">
      <w:pPr>
        <w:tabs>
          <w:tab w:val="left" w:pos="851"/>
        </w:tabs>
        <w:spacing w:before="120"/>
        <w:ind w:left="1135" w:hanging="284"/>
      </w:pPr>
      <w:r>
        <w:fldChar w:fldCharType="begin">
          <w:ffData>
            <w:name w:val=""/>
            <w:enabled/>
            <w:calcOnExit w:val="0"/>
            <w:checkBox>
              <w:size w:val="20"/>
              <w:default w:val="0"/>
            </w:checkBox>
          </w:ffData>
        </w:fldChar>
      </w:r>
      <w:r w:rsidRPr="00CC201C">
        <w:instrText xml:space="preserve"> FORMCHECKBOX </w:instrText>
      </w:r>
      <w:r>
        <w:fldChar w:fldCharType="separate"/>
      </w:r>
      <w:r>
        <w:fldChar w:fldCharType="end"/>
      </w:r>
      <w:r w:rsidR="009B1CD0" w:rsidRPr="00CC201C">
        <w:rPr>
          <w:rFonts w:ascii="Arial" w:hAnsi="Arial" w:cs="Arial"/>
        </w:rPr>
        <w:t xml:space="preserve"> CCAP n</w:t>
      </w:r>
      <w:r w:rsidR="00E870F0" w:rsidRPr="00CB2784">
        <w:rPr>
          <w:rFonts w:ascii="Arial" w:hAnsi="Arial" w:cs="Arial"/>
        </w:rPr>
        <w:t xml:space="preserve">° </w:t>
      </w:r>
      <w:r w:rsidR="006D71A9">
        <w:rPr>
          <w:rFonts w:ascii="Arial" w:hAnsi="Arial" w:cs="Arial"/>
        </w:rPr>
        <w:t>202</w:t>
      </w:r>
      <w:r w:rsidR="00297A5A">
        <w:rPr>
          <w:rFonts w:ascii="Arial" w:hAnsi="Arial" w:cs="Arial"/>
        </w:rPr>
        <w:t>6</w:t>
      </w:r>
      <w:r w:rsidR="006D71A9">
        <w:rPr>
          <w:rFonts w:ascii="Arial" w:hAnsi="Arial" w:cs="Arial"/>
        </w:rPr>
        <w:t>-01</w:t>
      </w:r>
      <w:r w:rsidR="00E870F0" w:rsidRPr="00CC201C">
        <w:rPr>
          <w:rFonts w:ascii="Arial" w:hAnsi="Arial" w:cs="Arial"/>
        </w:rPr>
        <w:t>…</w:t>
      </w:r>
      <w:r w:rsidR="00CC201C" w:rsidRPr="00CC201C">
        <w:rPr>
          <w:rFonts w:ascii="Arial" w:hAnsi="Arial" w:cs="Arial"/>
        </w:rPr>
        <w:t>et ses an</w:t>
      </w:r>
      <w:r w:rsidR="00CC201C">
        <w:rPr>
          <w:rFonts w:ascii="Arial" w:hAnsi="Arial" w:cs="Arial"/>
        </w:rPr>
        <w:t>nexes</w:t>
      </w:r>
    </w:p>
    <w:p w14:paraId="53774181" w14:textId="395B4EDF" w:rsidR="009B1CD0" w:rsidRPr="006D71A9" w:rsidRDefault="006D71A9" w:rsidP="005846FB">
      <w:pPr>
        <w:tabs>
          <w:tab w:val="left" w:pos="851"/>
        </w:tabs>
        <w:spacing w:before="120"/>
        <w:ind w:left="1135" w:hanging="284"/>
        <w:jc w:val="both"/>
      </w:pPr>
      <w:r>
        <w:fldChar w:fldCharType="begin">
          <w:ffData>
            <w:name w:val=""/>
            <w:enabled/>
            <w:calcOnExit w:val="0"/>
            <w:checkBox>
              <w:size w:val="20"/>
              <w:default w:val="0"/>
            </w:checkBox>
          </w:ffData>
        </w:fldChar>
      </w:r>
      <w:r w:rsidRPr="00CC201C">
        <w:instrText xml:space="preserve"> FORMCHECKBOX </w:instrText>
      </w:r>
      <w:r>
        <w:fldChar w:fldCharType="separate"/>
      </w:r>
      <w:r>
        <w:fldChar w:fldCharType="end"/>
      </w:r>
      <w:r w:rsidRPr="00CC201C">
        <w:rPr>
          <w:rFonts w:ascii="Arial" w:hAnsi="Arial" w:cs="Arial"/>
        </w:rPr>
        <w:t xml:space="preserve"> </w:t>
      </w:r>
      <w:r w:rsidR="009B1CD0" w:rsidRPr="006D71A9">
        <w:rPr>
          <w:rFonts w:ascii="Arial" w:hAnsi="Arial" w:cs="Arial"/>
        </w:rPr>
        <w:t>CCAG </w:t>
      </w:r>
      <w:r w:rsidR="002A1ACA" w:rsidRPr="006D71A9">
        <w:rPr>
          <w:rFonts w:ascii="Arial" w:hAnsi="Arial" w:cs="Arial"/>
        </w:rPr>
        <w:t>TIC</w:t>
      </w:r>
      <w:r w:rsidR="009B1CD0" w:rsidRPr="006D71A9">
        <w:rPr>
          <w:rFonts w:ascii="Arial" w:hAnsi="Arial" w:cs="Arial"/>
        </w:rPr>
        <w:t>……………………………………………………………………………………………</w:t>
      </w:r>
    </w:p>
    <w:p w14:paraId="2118DBD0" w14:textId="226EA158" w:rsidR="009B1CD0" w:rsidRPr="00CC201C" w:rsidRDefault="007D7A65" w:rsidP="006D71A9">
      <w:pPr>
        <w:tabs>
          <w:tab w:val="left" w:pos="851"/>
        </w:tabs>
        <w:spacing w:before="120"/>
        <w:ind w:left="1135" w:hanging="284"/>
      </w:pPr>
      <w:r>
        <w:fldChar w:fldCharType="begin">
          <w:ffData>
            <w:name w:val=""/>
            <w:enabled/>
            <w:calcOnExit w:val="0"/>
            <w:checkBox>
              <w:size w:val="20"/>
              <w:default w:val="0"/>
            </w:checkBox>
          </w:ffData>
        </w:fldChar>
      </w:r>
      <w:r w:rsidRPr="00CC201C">
        <w:instrText xml:space="preserve"> FORMCHECKBOX </w:instrText>
      </w:r>
      <w:r>
        <w:fldChar w:fldCharType="separate"/>
      </w:r>
      <w:r>
        <w:fldChar w:fldCharType="end"/>
      </w:r>
      <w:r w:rsidR="009B1CD0" w:rsidRPr="00CC201C">
        <w:rPr>
          <w:rFonts w:ascii="Arial" w:hAnsi="Arial" w:cs="Arial"/>
        </w:rPr>
        <w:t xml:space="preserve"> CCTP n°</w:t>
      </w:r>
      <w:r w:rsidR="002A1ACA" w:rsidRPr="00CC201C">
        <w:rPr>
          <w:rFonts w:ascii="Arial" w:hAnsi="Arial" w:cs="Arial"/>
        </w:rPr>
        <w:t xml:space="preserve"> </w:t>
      </w:r>
      <w:r w:rsidR="002A1ACA">
        <w:rPr>
          <w:rFonts w:ascii="Arial" w:hAnsi="Arial" w:cs="Arial"/>
        </w:rPr>
        <w:t>202</w:t>
      </w:r>
      <w:r w:rsidR="00297A5A">
        <w:rPr>
          <w:rFonts w:ascii="Arial" w:hAnsi="Arial" w:cs="Arial"/>
        </w:rPr>
        <w:t>6</w:t>
      </w:r>
      <w:r w:rsidR="002A1ACA">
        <w:rPr>
          <w:rFonts w:ascii="Arial" w:hAnsi="Arial" w:cs="Arial"/>
        </w:rPr>
        <w:t>-01</w:t>
      </w:r>
      <w:r w:rsidR="00CC201C">
        <w:rPr>
          <w:rFonts w:ascii="Arial" w:hAnsi="Arial" w:cs="Arial"/>
        </w:rPr>
        <w:t xml:space="preserve"> et se</w:t>
      </w:r>
      <w:r w:rsidR="006D71A9">
        <w:rPr>
          <w:rFonts w:ascii="Arial" w:hAnsi="Arial" w:cs="Arial"/>
        </w:rPr>
        <w:t xml:space="preserve">s </w:t>
      </w:r>
      <w:r w:rsidR="00CC201C">
        <w:rPr>
          <w:rFonts w:ascii="Arial" w:hAnsi="Arial" w:cs="Arial"/>
        </w:rPr>
        <w:t>annexes</w:t>
      </w:r>
    </w:p>
    <w:p w14:paraId="51B58E42"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3D1F4FB2" w14:textId="77777777" w:rsidR="009B1CD0" w:rsidRDefault="009B1CD0" w:rsidP="00710FD6">
      <w:pPr>
        <w:tabs>
          <w:tab w:val="left" w:pos="851"/>
        </w:tabs>
        <w:jc w:val="both"/>
        <w:rPr>
          <w:rFonts w:ascii="Arial" w:hAnsi="Arial" w:cs="Arial"/>
        </w:rPr>
      </w:pPr>
    </w:p>
    <w:p w14:paraId="754131B5"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11CE8FC" w14:textId="77777777" w:rsidR="009B1CD0" w:rsidRDefault="009B1CD0" w:rsidP="0083205E">
      <w:pPr>
        <w:tabs>
          <w:tab w:val="left" w:pos="851"/>
        </w:tabs>
        <w:jc w:val="both"/>
        <w:rPr>
          <w:rFonts w:ascii="Arial" w:hAnsi="Arial" w:cs="Arial"/>
        </w:rPr>
      </w:pPr>
    </w:p>
    <w:p w14:paraId="2D22EBAE"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FB84DC6" w14:textId="77777777" w:rsidR="009B1CD0" w:rsidRDefault="009B1CD0" w:rsidP="0083205E">
      <w:pPr>
        <w:tabs>
          <w:tab w:val="left" w:pos="851"/>
        </w:tabs>
        <w:jc w:val="both"/>
        <w:rPr>
          <w:rFonts w:ascii="Arial" w:hAnsi="Arial" w:cs="Arial"/>
        </w:rPr>
      </w:pPr>
    </w:p>
    <w:p w14:paraId="4C8C7D6B"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44B45F9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6C31484" w14:textId="77777777" w:rsidR="009B1CD0" w:rsidRDefault="009B1CD0" w:rsidP="00CD46CC">
      <w:pPr>
        <w:tabs>
          <w:tab w:val="left" w:pos="851"/>
        </w:tabs>
        <w:jc w:val="both"/>
        <w:rPr>
          <w:rFonts w:ascii="Arial" w:hAnsi="Arial" w:cs="Arial"/>
        </w:rPr>
      </w:pPr>
    </w:p>
    <w:p w14:paraId="14F6F9CD" w14:textId="77777777" w:rsidR="009B1CD0" w:rsidRDefault="009B1CD0" w:rsidP="009B45B9">
      <w:pPr>
        <w:tabs>
          <w:tab w:val="left" w:pos="851"/>
        </w:tabs>
        <w:jc w:val="both"/>
        <w:rPr>
          <w:rFonts w:ascii="Arial" w:hAnsi="Arial" w:cs="Arial"/>
        </w:rPr>
      </w:pPr>
    </w:p>
    <w:p w14:paraId="61D9EBE3" w14:textId="77777777" w:rsidR="009B1CD0" w:rsidRDefault="009B1CD0" w:rsidP="009B45B9">
      <w:pPr>
        <w:tabs>
          <w:tab w:val="left" w:pos="851"/>
        </w:tabs>
        <w:jc w:val="both"/>
        <w:rPr>
          <w:rFonts w:ascii="Arial" w:hAnsi="Arial" w:cs="Arial"/>
        </w:rPr>
      </w:pPr>
    </w:p>
    <w:p w14:paraId="003B491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7D6EF6B3"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4FB35F4" w14:textId="77777777" w:rsidR="009B1CD0" w:rsidRDefault="009B1CD0" w:rsidP="009B45B9">
      <w:pPr>
        <w:tabs>
          <w:tab w:val="left" w:pos="851"/>
        </w:tabs>
        <w:jc w:val="both"/>
        <w:rPr>
          <w:rFonts w:ascii="Arial" w:hAnsi="Arial" w:cs="Arial"/>
        </w:rPr>
      </w:pPr>
    </w:p>
    <w:p w14:paraId="54519C58" w14:textId="77777777" w:rsidR="009B1CD0" w:rsidRDefault="009B1CD0" w:rsidP="009B45B9">
      <w:pPr>
        <w:tabs>
          <w:tab w:val="left" w:pos="851"/>
        </w:tabs>
        <w:jc w:val="both"/>
        <w:rPr>
          <w:rFonts w:ascii="Arial" w:hAnsi="Arial" w:cs="Arial"/>
        </w:rPr>
      </w:pPr>
    </w:p>
    <w:p w14:paraId="59E7B97A" w14:textId="77777777" w:rsidR="009B1CD0" w:rsidRDefault="009B1CD0" w:rsidP="009B45B9">
      <w:pPr>
        <w:tabs>
          <w:tab w:val="left" w:pos="851"/>
        </w:tabs>
        <w:jc w:val="both"/>
        <w:rPr>
          <w:rFonts w:ascii="Arial" w:hAnsi="Arial" w:cs="Arial"/>
        </w:rPr>
      </w:pPr>
    </w:p>
    <w:p w14:paraId="29C3718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49E7640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CF5DA94" w14:textId="77777777" w:rsidR="009B1CD0" w:rsidRDefault="009B1CD0" w:rsidP="009B45B9">
      <w:pPr>
        <w:pStyle w:val="fcase1ertab"/>
        <w:tabs>
          <w:tab w:val="left" w:pos="851"/>
        </w:tabs>
        <w:ind w:left="0" w:firstLine="0"/>
        <w:rPr>
          <w:rFonts w:ascii="Arial" w:hAnsi="Arial" w:cs="Arial"/>
        </w:rPr>
      </w:pPr>
    </w:p>
    <w:p w14:paraId="0ECF3EC7" w14:textId="77777777" w:rsidR="009B1CD0" w:rsidRDefault="009B1CD0" w:rsidP="009B45B9">
      <w:pPr>
        <w:pStyle w:val="fcase1ertab"/>
        <w:tabs>
          <w:tab w:val="left" w:pos="851"/>
        </w:tabs>
        <w:ind w:left="0" w:firstLine="0"/>
        <w:rPr>
          <w:rFonts w:ascii="Arial" w:hAnsi="Arial" w:cs="Arial"/>
        </w:rPr>
      </w:pPr>
    </w:p>
    <w:p w14:paraId="3FA8180F" w14:textId="77777777" w:rsidR="004C5755" w:rsidRDefault="004C5755" w:rsidP="009B45B9">
      <w:pPr>
        <w:pStyle w:val="fcase1ertab"/>
        <w:tabs>
          <w:tab w:val="left" w:pos="851"/>
        </w:tabs>
        <w:ind w:left="0" w:firstLine="0"/>
        <w:rPr>
          <w:rFonts w:ascii="Arial" w:hAnsi="Arial" w:cs="Arial"/>
        </w:rPr>
      </w:pPr>
    </w:p>
    <w:p w14:paraId="2EAFC108" w14:textId="77777777" w:rsidR="004C5755" w:rsidRDefault="004C5755" w:rsidP="009B45B9">
      <w:pPr>
        <w:pStyle w:val="fcase1ertab"/>
        <w:tabs>
          <w:tab w:val="left" w:pos="851"/>
        </w:tabs>
        <w:ind w:left="0" w:firstLine="0"/>
        <w:rPr>
          <w:rFonts w:ascii="Arial" w:hAnsi="Arial" w:cs="Arial"/>
        </w:rPr>
      </w:pPr>
    </w:p>
    <w:p w14:paraId="278D119F" w14:textId="77777777" w:rsidR="004C5755" w:rsidRDefault="004C5755" w:rsidP="009B45B9">
      <w:pPr>
        <w:pStyle w:val="fcase1ertab"/>
        <w:tabs>
          <w:tab w:val="left" w:pos="851"/>
        </w:tabs>
        <w:ind w:left="0" w:firstLine="0"/>
        <w:rPr>
          <w:rFonts w:ascii="Arial" w:hAnsi="Arial" w:cs="Arial"/>
        </w:rPr>
      </w:pPr>
    </w:p>
    <w:p w14:paraId="69E9BFB3" w14:textId="77777777" w:rsidR="004C5755" w:rsidRDefault="004C5755" w:rsidP="009B45B9">
      <w:pPr>
        <w:pStyle w:val="fcase1ertab"/>
        <w:tabs>
          <w:tab w:val="left" w:pos="851"/>
        </w:tabs>
        <w:ind w:left="0" w:firstLine="0"/>
        <w:rPr>
          <w:rFonts w:ascii="Arial" w:hAnsi="Arial" w:cs="Arial"/>
        </w:rPr>
      </w:pPr>
    </w:p>
    <w:p w14:paraId="476C260C" w14:textId="77777777" w:rsidR="004C5755" w:rsidRDefault="004C5755" w:rsidP="009B45B9">
      <w:pPr>
        <w:pStyle w:val="fcase1ertab"/>
        <w:tabs>
          <w:tab w:val="left" w:pos="851"/>
        </w:tabs>
        <w:ind w:left="0" w:firstLine="0"/>
        <w:rPr>
          <w:rFonts w:ascii="Arial" w:hAnsi="Arial" w:cs="Arial"/>
        </w:rPr>
      </w:pPr>
    </w:p>
    <w:p w14:paraId="1AFC630B" w14:textId="77777777" w:rsidR="004C5755" w:rsidRDefault="004C5755" w:rsidP="009B45B9">
      <w:pPr>
        <w:pStyle w:val="fcase1ertab"/>
        <w:tabs>
          <w:tab w:val="left" w:pos="851"/>
        </w:tabs>
        <w:ind w:left="0" w:firstLine="0"/>
        <w:rPr>
          <w:rFonts w:ascii="Arial" w:hAnsi="Arial" w:cs="Arial"/>
        </w:rPr>
      </w:pPr>
    </w:p>
    <w:p w14:paraId="5F7057D0" w14:textId="77777777" w:rsidR="004C5755" w:rsidRDefault="004C5755" w:rsidP="009B45B9">
      <w:pPr>
        <w:pStyle w:val="fcase1ertab"/>
        <w:tabs>
          <w:tab w:val="left" w:pos="851"/>
        </w:tabs>
        <w:ind w:left="0" w:firstLine="0"/>
        <w:rPr>
          <w:rFonts w:ascii="Arial" w:hAnsi="Arial" w:cs="Arial"/>
        </w:rPr>
      </w:pPr>
    </w:p>
    <w:p w14:paraId="73E5B6F4" w14:textId="77777777" w:rsidR="004C5755" w:rsidRDefault="004C5755" w:rsidP="009B45B9">
      <w:pPr>
        <w:pStyle w:val="fcase1ertab"/>
        <w:tabs>
          <w:tab w:val="left" w:pos="851"/>
        </w:tabs>
        <w:ind w:left="0" w:firstLine="0"/>
        <w:rPr>
          <w:rFonts w:ascii="Arial" w:hAnsi="Arial" w:cs="Arial"/>
        </w:rPr>
      </w:pPr>
    </w:p>
    <w:p w14:paraId="4EA89A2A" w14:textId="77777777" w:rsidR="004C5755" w:rsidRDefault="004C5755" w:rsidP="009B45B9">
      <w:pPr>
        <w:pStyle w:val="fcase1ertab"/>
        <w:tabs>
          <w:tab w:val="left" w:pos="851"/>
        </w:tabs>
        <w:ind w:left="0" w:firstLine="0"/>
        <w:rPr>
          <w:rFonts w:ascii="Arial" w:hAnsi="Arial" w:cs="Arial"/>
        </w:rPr>
      </w:pPr>
    </w:p>
    <w:p w14:paraId="352F09E9" w14:textId="77777777" w:rsidR="004C5755" w:rsidRDefault="004C5755" w:rsidP="009B45B9">
      <w:pPr>
        <w:pStyle w:val="fcase1ertab"/>
        <w:tabs>
          <w:tab w:val="left" w:pos="851"/>
        </w:tabs>
        <w:ind w:left="0" w:firstLine="0"/>
        <w:rPr>
          <w:rFonts w:ascii="Arial" w:hAnsi="Arial" w:cs="Arial"/>
        </w:rPr>
      </w:pPr>
    </w:p>
    <w:p w14:paraId="689C0283" w14:textId="77777777" w:rsidR="004C5755" w:rsidRDefault="004C5755" w:rsidP="009B45B9">
      <w:pPr>
        <w:pStyle w:val="fcase1ertab"/>
        <w:tabs>
          <w:tab w:val="left" w:pos="851"/>
        </w:tabs>
        <w:ind w:left="0" w:firstLine="0"/>
        <w:rPr>
          <w:rFonts w:ascii="Arial" w:hAnsi="Arial" w:cs="Arial"/>
        </w:rPr>
      </w:pPr>
    </w:p>
    <w:p w14:paraId="441957BF" w14:textId="77777777" w:rsidR="004C5755" w:rsidRDefault="004C5755" w:rsidP="009B45B9">
      <w:pPr>
        <w:pStyle w:val="fcase1ertab"/>
        <w:tabs>
          <w:tab w:val="left" w:pos="851"/>
        </w:tabs>
        <w:ind w:left="0" w:firstLine="0"/>
        <w:rPr>
          <w:rFonts w:ascii="Arial" w:hAnsi="Arial" w:cs="Arial"/>
        </w:rPr>
      </w:pPr>
    </w:p>
    <w:p w14:paraId="1B481367" w14:textId="77777777" w:rsidR="006B5057" w:rsidRDefault="006B5057" w:rsidP="009B45B9">
      <w:pPr>
        <w:pStyle w:val="fcase1ertab"/>
        <w:tabs>
          <w:tab w:val="left" w:pos="851"/>
        </w:tabs>
        <w:ind w:left="0" w:firstLine="0"/>
        <w:rPr>
          <w:rFonts w:ascii="Arial" w:hAnsi="Arial" w:cs="Arial"/>
        </w:rPr>
      </w:pPr>
    </w:p>
    <w:p w14:paraId="371D282A" w14:textId="77777777" w:rsidR="006B5057" w:rsidRDefault="006B5057" w:rsidP="009B45B9">
      <w:pPr>
        <w:pStyle w:val="fcase1ertab"/>
        <w:tabs>
          <w:tab w:val="left" w:pos="851"/>
        </w:tabs>
        <w:ind w:left="0" w:firstLine="0"/>
        <w:rPr>
          <w:rFonts w:ascii="Arial" w:hAnsi="Arial" w:cs="Arial"/>
        </w:rPr>
      </w:pPr>
    </w:p>
    <w:p w14:paraId="749AB39D"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6DE97E80"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31A6E711"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6AFB46A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44D329F9"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3FE081A"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7389B4B2"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04E5F632"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5229470"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1AA54FFA" w14:textId="77777777" w:rsidR="009B1CD0" w:rsidRDefault="009B1CD0" w:rsidP="004C5755">
      <w:pPr>
        <w:pStyle w:val="fcase1ertab"/>
        <w:spacing w:before="120"/>
        <w:ind w:left="567" w:firstLine="0"/>
      </w:pPr>
      <w:r>
        <w:rPr>
          <w:rFonts w:ascii="Arial" w:hAnsi="Arial" w:cs="Arial"/>
          <w:u w:val="single"/>
        </w:rPr>
        <w:t>OU</w:t>
      </w:r>
    </w:p>
    <w:p w14:paraId="52F9E1A4"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575236C7" w14:textId="77777777" w:rsidR="009B1CD0" w:rsidRDefault="009B1CD0" w:rsidP="009B45B9">
      <w:pPr>
        <w:pStyle w:val="fcasegauche"/>
        <w:tabs>
          <w:tab w:val="left" w:pos="851"/>
        </w:tabs>
        <w:spacing w:after="0"/>
        <w:ind w:left="0" w:firstLine="0"/>
        <w:rPr>
          <w:rFonts w:ascii="Arial" w:hAnsi="Arial" w:cs="Arial"/>
        </w:rPr>
      </w:pPr>
    </w:p>
    <w:p w14:paraId="080C6735" w14:textId="77777777" w:rsidR="002C2CA3" w:rsidRDefault="002C2CA3" w:rsidP="009B45B9">
      <w:pPr>
        <w:pStyle w:val="fcasegauche"/>
        <w:tabs>
          <w:tab w:val="left" w:pos="851"/>
        </w:tabs>
        <w:spacing w:after="0"/>
        <w:ind w:left="0" w:firstLine="0"/>
        <w:rPr>
          <w:rFonts w:ascii="Arial" w:hAnsi="Arial" w:cs="Arial"/>
        </w:rPr>
      </w:pPr>
    </w:p>
    <w:p w14:paraId="5EE019D8" w14:textId="77777777" w:rsidR="009B1CD0" w:rsidRDefault="009B1CD0" w:rsidP="009B45B9">
      <w:pPr>
        <w:pStyle w:val="fcasegauche"/>
        <w:pageBreakBefore/>
        <w:tabs>
          <w:tab w:val="left" w:pos="851"/>
        </w:tabs>
        <w:spacing w:after="0"/>
        <w:ind w:left="0" w:firstLine="0"/>
        <w:rPr>
          <w:rFonts w:ascii="Arial" w:hAnsi="Arial" w:cs="Arial"/>
        </w:rPr>
      </w:pPr>
    </w:p>
    <w:p w14:paraId="564C592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A04CCF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536EDA0" w14:textId="77777777" w:rsidR="00036500" w:rsidRDefault="00036500" w:rsidP="009B45B9">
      <w:pPr>
        <w:tabs>
          <w:tab w:val="left" w:pos="851"/>
          <w:tab w:val="left" w:pos="6237"/>
        </w:tabs>
        <w:rPr>
          <w:rFonts w:ascii="Arial" w:hAnsi="Arial" w:cs="Arial"/>
          <w:i/>
          <w:iCs/>
          <w:sz w:val="18"/>
          <w:szCs w:val="18"/>
        </w:rPr>
      </w:pPr>
    </w:p>
    <w:p w14:paraId="1746F62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85F217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494D6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CF05D5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9179CE5"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C3A9FB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00EDF2B"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25942F5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0E9EC3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5E7B42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EAEFC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4FCB4E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B4CA1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BB911A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EF4A87A" w14:textId="77777777">
        <w:trPr>
          <w:trHeight w:val="1021"/>
        </w:trPr>
        <w:tc>
          <w:tcPr>
            <w:tcW w:w="4503" w:type="dxa"/>
            <w:tcBorders>
              <w:top w:val="single" w:sz="4" w:space="0" w:color="000000"/>
              <w:left w:val="single" w:sz="4" w:space="0" w:color="000000"/>
            </w:tcBorders>
            <w:shd w:val="clear" w:color="auto" w:fill="CCFFFF"/>
          </w:tcPr>
          <w:p w14:paraId="44F6E64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EED0EC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75CD217" w14:textId="77777777" w:rsidR="009B1CD0" w:rsidRDefault="009B1CD0" w:rsidP="006F3DF9">
            <w:pPr>
              <w:tabs>
                <w:tab w:val="left" w:pos="851"/>
              </w:tabs>
              <w:snapToGrid w:val="0"/>
              <w:jc w:val="both"/>
              <w:rPr>
                <w:rFonts w:ascii="Arial" w:hAnsi="Arial" w:cs="Arial"/>
              </w:rPr>
            </w:pPr>
          </w:p>
        </w:tc>
      </w:tr>
      <w:tr w:rsidR="009B1CD0" w14:paraId="524AA1D4" w14:textId="77777777">
        <w:trPr>
          <w:trHeight w:val="1021"/>
        </w:trPr>
        <w:tc>
          <w:tcPr>
            <w:tcW w:w="4503" w:type="dxa"/>
            <w:tcBorders>
              <w:left w:val="single" w:sz="4" w:space="0" w:color="000000"/>
            </w:tcBorders>
          </w:tcPr>
          <w:p w14:paraId="4AF02E5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7B2F315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C8415F1" w14:textId="77777777" w:rsidR="009B1CD0" w:rsidRDefault="009B1CD0" w:rsidP="006F3DF9">
            <w:pPr>
              <w:tabs>
                <w:tab w:val="left" w:pos="851"/>
              </w:tabs>
              <w:snapToGrid w:val="0"/>
              <w:jc w:val="both"/>
              <w:rPr>
                <w:rFonts w:ascii="Arial" w:hAnsi="Arial" w:cs="Arial"/>
              </w:rPr>
            </w:pPr>
          </w:p>
        </w:tc>
      </w:tr>
      <w:tr w:rsidR="009B1CD0" w14:paraId="3434F4FC" w14:textId="77777777">
        <w:trPr>
          <w:trHeight w:val="1021"/>
        </w:trPr>
        <w:tc>
          <w:tcPr>
            <w:tcW w:w="4503" w:type="dxa"/>
            <w:tcBorders>
              <w:left w:val="single" w:sz="4" w:space="0" w:color="000000"/>
              <w:bottom w:val="single" w:sz="4" w:space="0" w:color="000000"/>
            </w:tcBorders>
            <w:shd w:val="clear" w:color="auto" w:fill="CCFFFF"/>
          </w:tcPr>
          <w:p w14:paraId="142F35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22C259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2ABCF1B" w14:textId="77777777" w:rsidR="009B1CD0" w:rsidRDefault="009B1CD0" w:rsidP="006F3DF9">
            <w:pPr>
              <w:tabs>
                <w:tab w:val="left" w:pos="851"/>
              </w:tabs>
              <w:snapToGrid w:val="0"/>
              <w:jc w:val="both"/>
              <w:rPr>
                <w:rFonts w:ascii="Arial" w:hAnsi="Arial" w:cs="Arial"/>
              </w:rPr>
            </w:pPr>
          </w:p>
        </w:tc>
      </w:tr>
    </w:tbl>
    <w:p w14:paraId="6EA72788" w14:textId="77777777" w:rsidR="009B1CD0" w:rsidRDefault="009B1CD0" w:rsidP="006C4338">
      <w:pPr>
        <w:tabs>
          <w:tab w:val="left" w:pos="851"/>
          <w:tab w:val="left" w:pos="6237"/>
        </w:tabs>
      </w:pPr>
    </w:p>
    <w:p w14:paraId="1DA49142" w14:textId="77777777" w:rsidR="009B1CD0" w:rsidRDefault="009B1CD0" w:rsidP="006C4338">
      <w:pPr>
        <w:pStyle w:val="fcasegauche"/>
        <w:tabs>
          <w:tab w:val="left" w:pos="851"/>
        </w:tabs>
        <w:spacing w:after="0"/>
        <w:ind w:left="0" w:firstLine="0"/>
        <w:rPr>
          <w:rFonts w:ascii="Arial" w:hAnsi="Arial" w:cs="Arial"/>
          <w:bCs/>
          <w:iCs/>
        </w:rPr>
      </w:pPr>
    </w:p>
    <w:p w14:paraId="4D65466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14AA473"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793B11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7FE572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361BCFE"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79C4FF7"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2B47B9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0F626EC"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E40081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9847CA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AAFFC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C84D2C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E97C98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01A3B32" w14:textId="77777777" w:rsidR="009B1CD0" w:rsidRDefault="009B1CD0" w:rsidP="00934503">
      <w:pPr>
        <w:tabs>
          <w:tab w:val="left" w:pos="426"/>
          <w:tab w:val="left" w:pos="851"/>
        </w:tabs>
        <w:rPr>
          <w:rFonts w:ascii="Arial" w:hAnsi="Arial" w:cs="Arial"/>
          <w:b/>
        </w:rPr>
      </w:pPr>
    </w:p>
    <w:p w14:paraId="195DC53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D63462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4869C49" w14:textId="77777777" w:rsidR="009B1CD0" w:rsidRDefault="009B1CD0" w:rsidP="009B45B9">
      <w:pPr>
        <w:tabs>
          <w:tab w:val="left" w:pos="426"/>
          <w:tab w:val="left" w:pos="851"/>
        </w:tabs>
        <w:jc w:val="both"/>
        <w:rPr>
          <w:rFonts w:ascii="Arial" w:hAnsi="Arial" w:cs="Arial"/>
          <w:b/>
        </w:rPr>
      </w:pPr>
    </w:p>
    <w:p w14:paraId="5B2661C0" w14:textId="77777777" w:rsidR="009B1CD0" w:rsidRDefault="009B1CD0" w:rsidP="009B45B9">
      <w:pPr>
        <w:tabs>
          <w:tab w:val="left" w:pos="426"/>
          <w:tab w:val="left" w:pos="851"/>
        </w:tabs>
        <w:jc w:val="both"/>
        <w:rPr>
          <w:rFonts w:ascii="Arial" w:hAnsi="Arial" w:cs="Arial"/>
          <w:b/>
        </w:rPr>
      </w:pPr>
    </w:p>
    <w:p w14:paraId="6A80FCA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169A72C" w14:textId="77777777" w:rsidR="009B1CD0" w:rsidRDefault="009B1CD0" w:rsidP="009B45B9">
      <w:pPr>
        <w:tabs>
          <w:tab w:val="left" w:pos="576"/>
          <w:tab w:val="left" w:pos="851"/>
        </w:tabs>
        <w:jc w:val="both"/>
        <w:rPr>
          <w:rFonts w:ascii="Arial" w:hAnsi="Arial" w:cs="Arial"/>
        </w:rPr>
      </w:pPr>
    </w:p>
    <w:p w14:paraId="7D3F43A2" w14:textId="5D2DBAD3"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Pr="000E6CE0">
        <w:rPr>
          <w:rFonts w:ascii="Arial" w:hAnsi="Arial" w:cs="Arial"/>
          <w:b/>
          <w:bCs/>
          <w:sz w:val="24"/>
          <w:szCs w:val="24"/>
        </w:rPr>
        <w:t>.</w:t>
      </w:r>
      <w:r w:rsidR="00297A5A">
        <w:rPr>
          <w:rFonts w:ascii="Arial" w:hAnsi="Arial" w:cs="Arial"/>
          <w:b/>
          <w:bCs/>
          <w:sz w:val="24"/>
          <w:szCs w:val="24"/>
        </w:rPr>
        <w:t>12</w:t>
      </w:r>
      <w:r w:rsidRPr="000E6CE0">
        <w:rPr>
          <w:rFonts w:ascii="Arial" w:hAnsi="Arial" w:cs="Arial"/>
          <w:b/>
          <w:bCs/>
          <w:sz w:val="24"/>
          <w:szCs w:val="24"/>
        </w:rPr>
        <w:t>..mois</w:t>
      </w:r>
      <w:r w:rsidRPr="000E6CE0">
        <w:rPr>
          <w:rFonts w:ascii="Arial" w:hAnsi="Arial" w:cs="Arial"/>
          <w:sz w:val="24"/>
          <w:szCs w:val="24"/>
        </w:rPr>
        <w:t xml:space="preserve"> </w:t>
      </w:r>
    </w:p>
    <w:p w14:paraId="7F129968" w14:textId="77777777" w:rsidR="009B1CD0" w:rsidRDefault="009B1CD0" w:rsidP="009B45B9">
      <w:pPr>
        <w:tabs>
          <w:tab w:val="left" w:pos="851"/>
        </w:tabs>
      </w:pPr>
      <w:r>
        <w:rPr>
          <w:rFonts w:ascii="Arial" w:hAnsi="Arial" w:cs="Arial"/>
          <w:i/>
          <w:sz w:val="18"/>
          <w:szCs w:val="18"/>
        </w:rPr>
        <w:t>(Cocher la case correspondante.)</w:t>
      </w:r>
    </w:p>
    <w:p w14:paraId="079418DB" w14:textId="7B500908" w:rsidR="009B1CD0" w:rsidRDefault="00844DAA" w:rsidP="009B45B9">
      <w:pPr>
        <w:tabs>
          <w:tab w:val="left" w:pos="851"/>
        </w:tabs>
        <w:spacing w:before="120"/>
        <w:ind w:left="567"/>
        <w:jc w:val="both"/>
      </w:pPr>
      <w:r>
        <w:tab/>
      </w:r>
      <w:r w:rsidR="005D24EC">
        <w:fldChar w:fldCharType="begin">
          <w:ffData>
            <w:name w:val=""/>
            <w:enabled/>
            <w:calcOnExit w:val="0"/>
            <w:checkBox>
              <w:size w:val="20"/>
              <w:default w:val="1"/>
            </w:checkBox>
          </w:ffData>
        </w:fldChar>
      </w:r>
      <w:r w:rsidR="005D24EC">
        <w:instrText xml:space="preserve"> FORMCHECKBOX </w:instrText>
      </w:r>
      <w:r w:rsidR="005D24EC">
        <w:fldChar w:fldCharType="separate"/>
      </w:r>
      <w:r w:rsidR="005D24EC">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578A369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6C5D1F10" w14:textId="4E91C9CC" w:rsidR="009B1CD0" w:rsidRDefault="007D7A65" w:rsidP="0A67F939">
      <w:pPr>
        <w:tabs>
          <w:tab w:val="left" w:pos="851"/>
        </w:tabs>
        <w:spacing w:before="120"/>
        <w:ind w:left="1134" w:hanging="567"/>
        <w:jc w:val="both"/>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r w:rsidR="00B654BD">
        <w:rPr>
          <w:rFonts w:ascii="Arial" w:hAnsi="Arial" w:cs="Arial"/>
        </w:rPr>
        <w:t xml:space="preserve"> </w:t>
      </w:r>
    </w:p>
    <w:p w14:paraId="4B7D8B58" w14:textId="77777777" w:rsidR="009B1CD0" w:rsidRDefault="009B1CD0" w:rsidP="009B45B9">
      <w:pPr>
        <w:tabs>
          <w:tab w:val="left" w:pos="426"/>
          <w:tab w:val="left" w:pos="851"/>
        </w:tabs>
        <w:jc w:val="both"/>
        <w:rPr>
          <w:rFonts w:ascii="Arial" w:hAnsi="Arial" w:cs="Arial"/>
          <w:b/>
        </w:rPr>
      </w:pPr>
    </w:p>
    <w:p w14:paraId="2A57836A" w14:textId="297BCAF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297A5A">
        <w:fldChar w:fldCharType="begin">
          <w:ffData>
            <w:name w:val=""/>
            <w:enabled/>
            <w:calcOnExit w:val="0"/>
            <w:checkBox>
              <w:size w:val="20"/>
              <w:default w:val="1"/>
            </w:checkBox>
          </w:ffData>
        </w:fldChar>
      </w:r>
      <w:r w:rsidR="00297A5A">
        <w:instrText xml:space="preserve"> FORMCHECKBOX </w:instrText>
      </w:r>
      <w:r w:rsidR="00297A5A">
        <w:fldChar w:fldCharType="separate"/>
      </w:r>
      <w:r w:rsidR="00297A5A">
        <w:fldChar w:fldCharType="end"/>
      </w:r>
      <w:r>
        <w:tab/>
      </w:r>
      <w:r w:rsidR="009D661E">
        <w:t>Oui</w:t>
      </w:r>
    </w:p>
    <w:p w14:paraId="7A59482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E330246" w14:textId="77777777" w:rsidR="009B1CD0" w:rsidRDefault="009B1CD0" w:rsidP="009B45B9">
      <w:pPr>
        <w:tabs>
          <w:tab w:val="left" w:pos="426"/>
          <w:tab w:val="left" w:pos="851"/>
        </w:tabs>
        <w:jc w:val="both"/>
        <w:rPr>
          <w:rFonts w:ascii="Arial" w:hAnsi="Arial" w:cs="Arial"/>
        </w:rPr>
      </w:pPr>
    </w:p>
    <w:p w14:paraId="15EB111F" w14:textId="13EB905A" w:rsidR="009B1CD0" w:rsidRDefault="009B1CD0" w:rsidP="009B45B9">
      <w:pPr>
        <w:tabs>
          <w:tab w:val="left" w:pos="426"/>
          <w:tab w:val="left" w:pos="851"/>
        </w:tabs>
        <w:jc w:val="both"/>
        <w:rPr>
          <w:rFonts w:ascii="Arial" w:hAnsi="Arial" w:cs="Arial"/>
        </w:rPr>
      </w:pPr>
      <w:r>
        <w:rPr>
          <w:rFonts w:ascii="Arial" w:hAnsi="Arial" w:cs="Arial"/>
        </w:rPr>
        <w:t>Si oui, préciser :</w:t>
      </w:r>
      <w:r w:rsidR="000E6CE0" w:rsidRPr="000E6CE0">
        <w:rPr>
          <w:rFonts w:ascii="Arial" w:hAnsi="Arial" w:cs="Arial"/>
          <w:b/>
          <w:bCs/>
          <w:sz w:val="32"/>
          <w:szCs w:val="32"/>
        </w:rPr>
        <w:t>.</w:t>
      </w:r>
    </w:p>
    <w:p w14:paraId="75FC95FE" w14:textId="3D28E673"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Pr="003A7801">
        <w:rPr>
          <w:rFonts w:ascii="Arial" w:hAnsi="Arial" w:cs="Arial"/>
          <w:b/>
          <w:bCs/>
          <w:sz w:val="24"/>
          <w:szCs w:val="24"/>
        </w:rPr>
        <w:t>……</w:t>
      </w:r>
      <w:r w:rsidR="00297A5A">
        <w:rPr>
          <w:rFonts w:ascii="Arial" w:hAnsi="Arial" w:cs="Arial"/>
          <w:b/>
          <w:bCs/>
          <w:sz w:val="24"/>
          <w:szCs w:val="24"/>
        </w:rPr>
        <w:t>3</w:t>
      </w:r>
      <w:r w:rsidRPr="003A7801">
        <w:rPr>
          <w:rFonts w:ascii="Arial" w:hAnsi="Arial" w:cs="Arial"/>
          <w:b/>
          <w:bCs/>
          <w:sz w:val="24"/>
          <w:szCs w:val="24"/>
        </w:rPr>
        <w:t>..........</w:t>
      </w:r>
    </w:p>
    <w:p w14:paraId="76133944" w14:textId="1ACEDAEE" w:rsidR="009B1CD0" w:rsidRPr="00297A5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Pr="003A7801">
        <w:rPr>
          <w:rFonts w:ascii="Arial" w:hAnsi="Arial" w:cs="Arial"/>
          <w:b/>
          <w:bCs/>
          <w:sz w:val="24"/>
          <w:szCs w:val="24"/>
        </w:rPr>
        <w:t>……</w:t>
      </w:r>
      <w:r w:rsidR="003A7801" w:rsidRPr="003A7801">
        <w:rPr>
          <w:rFonts w:ascii="Arial" w:hAnsi="Arial" w:cs="Arial"/>
          <w:b/>
          <w:bCs/>
          <w:sz w:val="24"/>
          <w:szCs w:val="24"/>
        </w:rPr>
        <w:t>12 mois</w:t>
      </w:r>
      <w:r w:rsidRPr="003A7801">
        <w:rPr>
          <w:rFonts w:ascii="Arial" w:hAnsi="Arial" w:cs="Arial"/>
          <w:b/>
          <w:bCs/>
          <w:sz w:val="24"/>
          <w:szCs w:val="24"/>
        </w:rPr>
        <w:t>………..</w:t>
      </w:r>
    </w:p>
    <w:p w14:paraId="3D45D422" w14:textId="77777777" w:rsidR="00297A5A" w:rsidRDefault="00297A5A" w:rsidP="00297A5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F115C3D" w14:textId="77777777">
        <w:tc>
          <w:tcPr>
            <w:tcW w:w="10419" w:type="dxa"/>
            <w:shd w:val="clear" w:color="auto" w:fill="66CCFF"/>
          </w:tcPr>
          <w:p w14:paraId="5A88D99E"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80C61D4" w14:textId="77777777" w:rsidR="009B1CD0" w:rsidRDefault="009B1CD0" w:rsidP="006C4338">
      <w:pPr>
        <w:tabs>
          <w:tab w:val="left" w:pos="851"/>
        </w:tabs>
        <w:jc w:val="both"/>
      </w:pPr>
    </w:p>
    <w:p w14:paraId="3E1201C5"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3DAB0CA" w14:textId="77777777" w:rsidR="005824AE" w:rsidRDefault="005824AE" w:rsidP="006C4338">
      <w:pPr>
        <w:tabs>
          <w:tab w:val="left" w:pos="851"/>
        </w:tabs>
        <w:jc w:val="both"/>
      </w:pPr>
    </w:p>
    <w:p w14:paraId="07BD278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A1257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7D45710" w14:textId="77777777" w:rsidTr="009B45B9">
        <w:tc>
          <w:tcPr>
            <w:tcW w:w="4644" w:type="dxa"/>
            <w:tcBorders>
              <w:top w:val="single" w:sz="4" w:space="0" w:color="000000"/>
              <w:left w:val="single" w:sz="4" w:space="0" w:color="000000"/>
              <w:bottom w:val="single" w:sz="4" w:space="0" w:color="000000"/>
            </w:tcBorders>
            <w:vAlign w:val="center"/>
          </w:tcPr>
          <w:p w14:paraId="07279A3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553917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2011EA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002005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F85F721" w14:textId="77777777" w:rsidTr="009B45B9">
        <w:trPr>
          <w:trHeight w:val="1021"/>
        </w:trPr>
        <w:tc>
          <w:tcPr>
            <w:tcW w:w="4644" w:type="dxa"/>
            <w:tcBorders>
              <w:top w:val="single" w:sz="4" w:space="0" w:color="000000"/>
              <w:left w:val="single" w:sz="4" w:space="0" w:color="000000"/>
              <w:bottom w:val="single" w:sz="4" w:space="0" w:color="auto"/>
            </w:tcBorders>
          </w:tcPr>
          <w:p w14:paraId="181CB68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209388A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56EF25B2" w14:textId="77777777" w:rsidR="00332B12" w:rsidRDefault="00332B12" w:rsidP="00B054DA">
            <w:pPr>
              <w:tabs>
                <w:tab w:val="left" w:pos="851"/>
              </w:tabs>
              <w:snapToGrid w:val="0"/>
              <w:jc w:val="both"/>
              <w:rPr>
                <w:rFonts w:ascii="Arial" w:hAnsi="Arial" w:cs="Arial"/>
                <w:b/>
                <w:bCs/>
              </w:rPr>
            </w:pPr>
          </w:p>
        </w:tc>
      </w:tr>
    </w:tbl>
    <w:p w14:paraId="4166822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49D0CB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7FD481B" w14:textId="77777777" w:rsidR="00332B12" w:rsidRDefault="00332B12" w:rsidP="006C4338">
      <w:pPr>
        <w:tabs>
          <w:tab w:val="left" w:pos="851"/>
        </w:tabs>
        <w:jc w:val="both"/>
      </w:pPr>
    </w:p>
    <w:p w14:paraId="7AC4112A"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4ED384E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39E4326" w14:textId="77777777" w:rsidR="009B1CD0" w:rsidRDefault="009B1CD0" w:rsidP="005846FB">
      <w:pPr>
        <w:tabs>
          <w:tab w:val="left" w:pos="851"/>
        </w:tabs>
        <w:rPr>
          <w:rFonts w:ascii="Arial" w:hAnsi="Arial" w:cs="Arial"/>
        </w:rPr>
      </w:pPr>
    </w:p>
    <w:p w14:paraId="0982C93F" w14:textId="77777777" w:rsidR="00036500" w:rsidRDefault="00036500" w:rsidP="005846FB">
      <w:pPr>
        <w:tabs>
          <w:tab w:val="left" w:pos="851"/>
        </w:tabs>
        <w:rPr>
          <w:rFonts w:ascii="Arial" w:hAnsi="Arial" w:cs="Arial"/>
        </w:rPr>
      </w:pPr>
    </w:p>
    <w:p w14:paraId="796F317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9C9187E"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2BD5C3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588480E" w14:textId="77777777" w:rsidR="009B1CD0" w:rsidRDefault="009B1CD0" w:rsidP="0083205E">
      <w:pPr>
        <w:tabs>
          <w:tab w:val="left" w:pos="851"/>
        </w:tabs>
        <w:rPr>
          <w:rFonts w:ascii="Arial" w:hAnsi="Arial" w:cs="Arial"/>
        </w:rPr>
      </w:pPr>
    </w:p>
    <w:p w14:paraId="38412E68" w14:textId="77777777" w:rsidR="001C733C" w:rsidRDefault="001C733C" w:rsidP="00CD46CC">
      <w:pPr>
        <w:tabs>
          <w:tab w:val="left" w:pos="851"/>
        </w:tabs>
        <w:rPr>
          <w:rFonts w:ascii="Arial" w:hAnsi="Arial" w:cs="Arial"/>
        </w:rPr>
      </w:pPr>
    </w:p>
    <w:p w14:paraId="379E262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92A358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3545EF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6CB612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359E22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A46416B" w14:textId="77777777" w:rsidR="002904AF" w:rsidRDefault="002904AF" w:rsidP="001C733C">
      <w:pPr>
        <w:tabs>
          <w:tab w:val="left" w:pos="851"/>
        </w:tabs>
        <w:rPr>
          <w:rFonts w:ascii="Arial" w:hAnsi="Arial" w:cs="Arial"/>
        </w:rPr>
      </w:pPr>
    </w:p>
    <w:p w14:paraId="24488FB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0EBF5F1E"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EB0B55F" w14:textId="77777777" w:rsidR="002904AF" w:rsidRDefault="002904AF" w:rsidP="002904AF">
      <w:pPr>
        <w:tabs>
          <w:tab w:val="left" w:pos="851"/>
        </w:tabs>
        <w:rPr>
          <w:rFonts w:ascii="Arial" w:hAnsi="Arial" w:cs="Arial"/>
          <w:iCs/>
        </w:rPr>
      </w:pPr>
    </w:p>
    <w:p w14:paraId="3C2AF58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71AD53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B73C67A" w14:textId="77777777" w:rsidR="002904AF" w:rsidRDefault="002904AF" w:rsidP="002904AF">
      <w:pPr>
        <w:tabs>
          <w:tab w:val="left" w:pos="851"/>
        </w:tabs>
        <w:ind w:left="1134" w:hanging="850"/>
        <w:rPr>
          <w:rFonts w:ascii="Arial" w:hAnsi="Arial" w:cs="Arial"/>
          <w:i/>
          <w:sz w:val="18"/>
          <w:szCs w:val="18"/>
        </w:rPr>
      </w:pPr>
    </w:p>
    <w:p w14:paraId="63920212" w14:textId="77777777" w:rsidR="001C733C" w:rsidRDefault="001C733C" w:rsidP="001C733C">
      <w:pPr>
        <w:tabs>
          <w:tab w:val="left" w:pos="851"/>
        </w:tabs>
        <w:rPr>
          <w:rFonts w:ascii="Arial" w:hAnsi="Arial" w:cs="Arial"/>
          <w:i/>
          <w:sz w:val="18"/>
          <w:szCs w:val="18"/>
        </w:rPr>
      </w:pPr>
    </w:p>
    <w:p w14:paraId="73665EE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952BE9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667AE5B" w14:textId="77777777" w:rsidR="00036500" w:rsidRDefault="00036500" w:rsidP="005846FB">
      <w:pPr>
        <w:tabs>
          <w:tab w:val="left" w:pos="851"/>
        </w:tabs>
        <w:rPr>
          <w:rFonts w:ascii="Arial" w:hAnsi="Arial" w:cs="Arial"/>
        </w:rPr>
      </w:pPr>
    </w:p>
    <w:p w14:paraId="4298B5A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777E4E70" w14:textId="77777777" w:rsidR="00AE7831" w:rsidRDefault="00AE7831" w:rsidP="009B45B9">
      <w:pPr>
        <w:tabs>
          <w:tab w:val="left" w:pos="851"/>
        </w:tabs>
        <w:ind w:left="1701" w:hanging="850"/>
        <w:jc w:val="both"/>
      </w:pPr>
    </w:p>
    <w:p w14:paraId="43941F6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48601BF" w14:textId="77777777" w:rsidR="00036500" w:rsidRDefault="00036500" w:rsidP="006C4338">
      <w:pPr>
        <w:tabs>
          <w:tab w:val="left" w:pos="851"/>
        </w:tabs>
        <w:rPr>
          <w:rFonts w:ascii="Arial" w:hAnsi="Arial" w:cs="Arial"/>
          <w:iCs/>
        </w:rPr>
      </w:pPr>
    </w:p>
    <w:p w14:paraId="43FDC6D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9C2FB4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82DC6D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E512CEE" w14:textId="77777777" w:rsidTr="00B054DA">
        <w:tc>
          <w:tcPr>
            <w:tcW w:w="4644" w:type="dxa"/>
            <w:tcBorders>
              <w:top w:val="single" w:sz="4" w:space="0" w:color="000000"/>
              <w:left w:val="single" w:sz="4" w:space="0" w:color="000000"/>
              <w:bottom w:val="single" w:sz="4" w:space="0" w:color="000000"/>
            </w:tcBorders>
            <w:vAlign w:val="center"/>
          </w:tcPr>
          <w:p w14:paraId="1F31812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935136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4364CE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230344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051621" w14:textId="77777777" w:rsidTr="00B054DA">
        <w:trPr>
          <w:trHeight w:val="1021"/>
        </w:trPr>
        <w:tc>
          <w:tcPr>
            <w:tcW w:w="4644" w:type="dxa"/>
            <w:tcBorders>
              <w:top w:val="single" w:sz="4" w:space="0" w:color="000000"/>
              <w:left w:val="single" w:sz="4" w:space="0" w:color="000000"/>
            </w:tcBorders>
            <w:shd w:val="clear" w:color="auto" w:fill="CCFFFF"/>
          </w:tcPr>
          <w:p w14:paraId="5B356A5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B3DB88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9DD68A9" w14:textId="77777777" w:rsidR="00332B12" w:rsidRDefault="00332B12" w:rsidP="00B054DA">
            <w:pPr>
              <w:tabs>
                <w:tab w:val="left" w:pos="851"/>
              </w:tabs>
              <w:snapToGrid w:val="0"/>
              <w:jc w:val="both"/>
              <w:rPr>
                <w:rFonts w:ascii="Arial" w:hAnsi="Arial" w:cs="Arial"/>
                <w:b/>
                <w:bCs/>
              </w:rPr>
            </w:pPr>
          </w:p>
        </w:tc>
      </w:tr>
      <w:tr w:rsidR="00332B12" w14:paraId="0AF59C28" w14:textId="77777777" w:rsidTr="00B054DA">
        <w:trPr>
          <w:trHeight w:val="1021"/>
        </w:trPr>
        <w:tc>
          <w:tcPr>
            <w:tcW w:w="4644" w:type="dxa"/>
            <w:tcBorders>
              <w:left w:val="single" w:sz="4" w:space="0" w:color="000000"/>
            </w:tcBorders>
          </w:tcPr>
          <w:p w14:paraId="642EB7D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F4FBA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0BB4291" w14:textId="77777777" w:rsidR="00332B12" w:rsidRDefault="00332B12" w:rsidP="00B054DA">
            <w:pPr>
              <w:tabs>
                <w:tab w:val="left" w:pos="851"/>
              </w:tabs>
              <w:snapToGrid w:val="0"/>
              <w:jc w:val="both"/>
              <w:rPr>
                <w:rFonts w:ascii="Arial" w:hAnsi="Arial" w:cs="Arial"/>
                <w:b/>
                <w:bCs/>
              </w:rPr>
            </w:pPr>
          </w:p>
        </w:tc>
      </w:tr>
      <w:tr w:rsidR="00332B12" w14:paraId="07FDE1A0" w14:textId="77777777" w:rsidTr="00B054DA">
        <w:trPr>
          <w:trHeight w:val="1021"/>
        </w:trPr>
        <w:tc>
          <w:tcPr>
            <w:tcW w:w="4644" w:type="dxa"/>
            <w:tcBorders>
              <w:left w:val="single" w:sz="4" w:space="0" w:color="000000"/>
            </w:tcBorders>
            <w:shd w:val="clear" w:color="auto" w:fill="CCFFFF"/>
          </w:tcPr>
          <w:p w14:paraId="0B74581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9642E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35D2914" w14:textId="77777777" w:rsidR="00332B12" w:rsidRDefault="00332B12" w:rsidP="00B054DA">
            <w:pPr>
              <w:tabs>
                <w:tab w:val="left" w:pos="851"/>
              </w:tabs>
              <w:snapToGrid w:val="0"/>
              <w:jc w:val="both"/>
              <w:rPr>
                <w:rFonts w:ascii="Arial" w:hAnsi="Arial" w:cs="Arial"/>
                <w:b/>
                <w:bCs/>
              </w:rPr>
            </w:pPr>
          </w:p>
        </w:tc>
      </w:tr>
      <w:tr w:rsidR="00332B12" w14:paraId="5CA824CB" w14:textId="77777777" w:rsidTr="00B054DA">
        <w:trPr>
          <w:trHeight w:val="1021"/>
        </w:trPr>
        <w:tc>
          <w:tcPr>
            <w:tcW w:w="4644" w:type="dxa"/>
            <w:tcBorders>
              <w:left w:val="single" w:sz="4" w:space="0" w:color="000000"/>
            </w:tcBorders>
          </w:tcPr>
          <w:p w14:paraId="31C5662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CEDCF3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A348A3D" w14:textId="77777777" w:rsidR="00332B12" w:rsidRDefault="00332B12" w:rsidP="00B054DA">
            <w:pPr>
              <w:tabs>
                <w:tab w:val="left" w:pos="851"/>
              </w:tabs>
              <w:snapToGrid w:val="0"/>
              <w:jc w:val="both"/>
              <w:rPr>
                <w:rFonts w:ascii="Arial" w:hAnsi="Arial" w:cs="Arial"/>
                <w:b/>
                <w:bCs/>
              </w:rPr>
            </w:pPr>
          </w:p>
        </w:tc>
      </w:tr>
      <w:tr w:rsidR="00332B12" w14:paraId="12AC4651" w14:textId="77777777" w:rsidTr="00B054DA">
        <w:trPr>
          <w:trHeight w:val="1021"/>
        </w:trPr>
        <w:tc>
          <w:tcPr>
            <w:tcW w:w="4644" w:type="dxa"/>
            <w:tcBorders>
              <w:left w:val="single" w:sz="4" w:space="0" w:color="000000"/>
              <w:bottom w:val="single" w:sz="4" w:space="0" w:color="000000"/>
            </w:tcBorders>
            <w:shd w:val="clear" w:color="auto" w:fill="CCFFFF"/>
          </w:tcPr>
          <w:p w14:paraId="3998696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71025E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189E894" w14:textId="77777777" w:rsidR="00332B12" w:rsidRDefault="00332B12" w:rsidP="00B054DA">
            <w:pPr>
              <w:tabs>
                <w:tab w:val="left" w:pos="851"/>
              </w:tabs>
              <w:snapToGrid w:val="0"/>
              <w:jc w:val="both"/>
              <w:rPr>
                <w:rFonts w:ascii="Arial" w:hAnsi="Arial" w:cs="Arial"/>
                <w:b/>
                <w:bCs/>
              </w:rPr>
            </w:pPr>
          </w:p>
        </w:tc>
      </w:tr>
    </w:tbl>
    <w:p w14:paraId="76124F0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6E322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603375B" w14:textId="77777777">
        <w:tc>
          <w:tcPr>
            <w:tcW w:w="10277" w:type="dxa"/>
            <w:shd w:val="clear" w:color="auto" w:fill="66CCFF"/>
          </w:tcPr>
          <w:p w14:paraId="19860890"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46F7CFF" w14:textId="77777777" w:rsidR="009B1CD0" w:rsidRDefault="009B1CD0" w:rsidP="006C4338">
      <w:pPr>
        <w:tabs>
          <w:tab w:val="left" w:pos="851"/>
        </w:tabs>
      </w:pPr>
    </w:p>
    <w:p w14:paraId="441AFB6F" w14:textId="77777777" w:rsidR="009B1CD0" w:rsidRDefault="009B1CD0" w:rsidP="006C4338">
      <w:pPr>
        <w:tabs>
          <w:tab w:val="left" w:pos="851"/>
        </w:tabs>
      </w:pPr>
    </w:p>
    <w:p w14:paraId="5A2C9F0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5B0BF090" w14:textId="77777777" w:rsidR="009B1CD0" w:rsidRDefault="009B1CD0" w:rsidP="009B45B9">
      <w:pPr>
        <w:pStyle w:val="Titre1"/>
        <w:tabs>
          <w:tab w:val="left" w:pos="851"/>
        </w:tabs>
        <w:ind w:left="0"/>
        <w:jc w:val="both"/>
        <w:rPr>
          <w:rFonts w:ascii="Arial" w:hAnsi="Arial" w:cs="Arial"/>
          <w:b w:val="0"/>
          <w:bCs/>
          <w:i/>
          <w:iCs/>
          <w:sz w:val="18"/>
          <w:szCs w:val="18"/>
        </w:rPr>
      </w:pPr>
    </w:p>
    <w:p w14:paraId="55F03262" w14:textId="77777777" w:rsidR="00905A9B" w:rsidRPr="00E20081" w:rsidRDefault="00905A9B" w:rsidP="00905A9B">
      <w:pPr>
        <w:suppressAutoHyphens w:val="0"/>
        <w:autoSpaceDE w:val="0"/>
        <w:autoSpaceDN w:val="0"/>
        <w:adjustRightInd w:val="0"/>
        <w:jc w:val="center"/>
        <w:rPr>
          <w:rFonts w:ascii="Open Sans" w:hAnsi="Open Sans" w:cs="Open Sans"/>
          <w:b/>
          <w:bCs/>
          <w:lang w:eastAsia="fr-FR"/>
        </w:rPr>
      </w:pPr>
      <w:r w:rsidRPr="00E20081">
        <w:rPr>
          <w:rFonts w:ascii="Open Sans" w:hAnsi="Open Sans" w:cs="Open Sans"/>
          <w:b/>
          <w:bCs/>
          <w:lang w:eastAsia="fr-FR"/>
        </w:rPr>
        <w:t>Groupement d’intérêt public (GIP) e-santé Occitanie</w:t>
      </w:r>
    </w:p>
    <w:p w14:paraId="7AC9CA24" w14:textId="77777777" w:rsidR="00905A9B" w:rsidRPr="00E20081" w:rsidRDefault="00905A9B" w:rsidP="00905A9B">
      <w:pPr>
        <w:suppressAutoHyphens w:val="0"/>
        <w:autoSpaceDE w:val="0"/>
        <w:autoSpaceDN w:val="0"/>
        <w:adjustRightInd w:val="0"/>
        <w:jc w:val="center"/>
        <w:rPr>
          <w:rFonts w:ascii="Open Sans" w:hAnsi="Open Sans" w:cs="Open Sans"/>
          <w:lang w:eastAsia="fr-FR"/>
        </w:rPr>
      </w:pPr>
      <w:r w:rsidRPr="00E20081">
        <w:rPr>
          <w:rFonts w:ascii="Open Sans" w:hAnsi="Open Sans" w:cs="Open Sans"/>
          <w:lang w:eastAsia="fr-FR"/>
        </w:rPr>
        <w:t>10, rue des Trente-six ponts</w:t>
      </w:r>
    </w:p>
    <w:p w14:paraId="2A5CC08A" w14:textId="77777777" w:rsidR="00905A9B" w:rsidRPr="00E20081" w:rsidRDefault="00905A9B" w:rsidP="00905A9B">
      <w:pPr>
        <w:suppressAutoHyphens w:val="0"/>
        <w:autoSpaceDE w:val="0"/>
        <w:autoSpaceDN w:val="0"/>
        <w:adjustRightInd w:val="0"/>
        <w:jc w:val="center"/>
        <w:rPr>
          <w:rFonts w:ascii="Open Sans" w:hAnsi="Open Sans" w:cs="Open Sans"/>
          <w:lang w:eastAsia="fr-FR"/>
        </w:rPr>
      </w:pPr>
      <w:r w:rsidRPr="00E20081">
        <w:rPr>
          <w:rFonts w:ascii="Open Sans" w:hAnsi="Open Sans" w:cs="Open Sans"/>
          <w:lang w:eastAsia="fr-FR"/>
        </w:rPr>
        <w:t>31400 TOULOUSE</w:t>
      </w:r>
    </w:p>
    <w:p w14:paraId="4353328B" w14:textId="77777777" w:rsidR="00905A9B" w:rsidRPr="00E20081" w:rsidRDefault="00905A9B" w:rsidP="00905A9B">
      <w:pPr>
        <w:suppressAutoHyphens w:val="0"/>
        <w:autoSpaceDE w:val="0"/>
        <w:autoSpaceDN w:val="0"/>
        <w:adjustRightInd w:val="0"/>
        <w:jc w:val="center"/>
        <w:rPr>
          <w:rFonts w:ascii="Open Sans" w:hAnsi="Open Sans" w:cs="Open Sans"/>
          <w:lang w:eastAsia="fr-FR"/>
        </w:rPr>
      </w:pPr>
      <w:r w:rsidRPr="00E20081">
        <w:rPr>
          <w:rFonts w:ascii="Open Sans" w:hAnsi="Open Sans" w:cs="Open Sans"/>
          <w:lang w:eastAsia="fr-FR"/>
        </w:rPr>
        <w:t>Siret : 130 023 807 00022</w:t>
      </w:r>
    </w:p>
    <w:p w14:paraId="69C6D21D" w14:textId="77777777" w:rsidR="00905A9B" w:rsidRPr="00E20081" w:rsidRDefault="00905A9B" w:rsidP="00905A9B">
      <w:pPr>
        <w:pStyle w:val="En-tte"/>
        <w:tabs>
          <w:tab w:val="clear" w:pos="4536"/>
          <w:tab w:val="clear" w:pos="9072"/>
          <w:tab w:val="left" w:pos="851"/>
        </w:tabs>
        <w:jc w:val="center"/>
        <w:rPr>
          <w:rFonts w:ascii="Open Sans" w:hAnsi="Open Sans" w:cs="Open Sans"/>
        </w:rPr>
      </w:pPr>
      <w:r w:rsidRPr="00E20081">
        <w:rPr>
          <w:rFonts w:ascii="Open Sans" w:hAnsi="Open Sans" w:cs="Open Sans"/>
          <w:lang w:eastAsia="fr-FR"/>
        </w:rPr>
        <w:t>Téléphone : 05 67 20 74 00</w:t>
      </w:r>
    </w:p>
    <w:p w14:paraId="4A445658" w14:textId="77777777" w:rsidR="009B1CD0" w:rsidRDefault="009B1CD0" w:rsidP="005846FB">
      <w:pPr>
        <w:pStyle w:val="En-tte"/>
        <w:tabs>
          <w:tab w:val="clear" w:pos="4536"/>
          <w:tab w:val="clear" w:pos="9072"/>
          <w:tab w:val="left" w:pos="851"/>
        </w:tabs>
        <w:jc w:val="both"/>
        <w:rPr>
          <w:rFonts w:ascii="Arial" w:hAnsi="Arial" w:cs="Arial"/>
        </w:rPr>
      </w:pPr>
    </w:p>
    <w:p w14:paraId="3AB14B54" w14:textId="77777777" w:rsidR="009B1CD0" w:rsidRDefault="009B1CD0" w:rsidP="005846FB">
      <w:pPr>
        <w:pStyle w:val="En-tte"/>
        <w:tabs>
          <w:tab w:val="clear" w:pos="4536"/>
          <w:tab w:val="clear" w:pos="9072"/>
          <w:tab w:val="left" w:pos="851"/>
        </w:tabs>
        <w:jc w:val="both"/>
        <w:rPr>
          <w:rFonts w:ascii="Arial" w:hAnsi="Arial" w:cs="Arial"/>
        </w:rPr>
      </w:pPr>
    </w:p>
    <w:p w14:paraId="3EA3BBC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0CAFBC66" w14:textId="77777777" w:rsidR="009B1CD0" w:rsidRDefault="009B1CD0" w:rsidP="00934503">
      <w:pPr>
        <w:tabs>
          <w:tab w:val="left" w:pos="851"/>
        </w:tabs>
        <w:jc w:val="both"/>
        <w:rPr>
          <w:rFonts w:ascii="Arial" w:hAnsi="Arial" w:cs="Arial"/>
          <w:i/>
          <w:sz w:val="18"/>
          <w:szCs w:val="18"/>
        </w:rPr>
      </w:pPr>
    </w:p>
    <w:p w14:paraId="5A04FEBB" w14:textId="77777777" w:rsidR="000E6CE0" w:rsidRPr="00CE79EB" w:rsidRDefault="000E6CE0" w:rsidP="000E6CE0">
      <w:pPr>
        <w:tabs>
          <w:tab w:val="left" w:pos="851"/>
        </w:tabs>
        <w:jc w:val="both"/>
        <w:rPr>
          <w:rFonts w:ascii="Arial" w:hAnsi="Arial" w:cs="Arial"/>
          <w:b/>
          <w:bCs/>
          <w:iCs/>
          <w:sz w:val="18"/>
          <w:szCs w:val="18"/>
        </w:rPr>
      </w:pPr>
      <w:r w:rsidRPr="00CE79EB">
        <w:rPr>
          <w:rFonts w:ascii="Arial" w:hAnsi="Arial" w:cs="Arial"/>
          <w:b/>
          <w:bCs/>
          <w:iCs/>
          <w:sz w:val="18"/>
          <w:szCs w:val="18"/>
        </w:rPr>
        <w:t>JULIE DURAND</w:t>
      </w:r>
    </w:p>
    <w:p w14:paraId="0CAD252D" w14:textId="77777777" w:rsidR="000E6CE0" w:rsidRPr="00CE79EB" w:rsidRDefault="000E6CE0" w:rsidP="000E6CE0">
      <w:pPr>
        <w:tabs>
          <w:tab w:val="left" w:pos="851"/>
        </w:tabs>
        <w:jc w:val="both"/>
        <w:rPr>
          <w:rFonts w:ascii="Arial" w:hAnsi="Arial" w:cs="Arial"/>
          <w:iCs/>
          <w:sz w:val="18"/>
          <w:szCs w:val="18"/>
        </w:rPr>
      </w:pPr>
    </w:p>
    <w:p w14:paraId="6977EFA2" w14:textId="77777777" w:rsidR="000E6CE0" w:rsidRPr="00CE79EB" w:rsidRDefault="000E6CE0" w:rsidP="000E6CE0">
      <w:pPr>
        <w:tabs>
          <w:tab w:val="left" w:pos="851"/>
        </w:tabs>
        <w:jc w:val="both"/>
        <w:rPr>
          <w:rFonts w:ascii="Arial" w:hAnsi="Arial" w:cs="Arial"/>
          <w:iCs/>
        </w:rPr>
      </w:pPr>
      <w:r w:rsidRPr="00CE79EB">
        <w:rPr>
          <w:rFonts w:ascii="Arial" w:hAnsi="Arial" w:cs="Arial"/>
          <w:iCs/>
          <w:sz w:val="18"/>
          <w:szCs w:val="18"/>
        </w:rPr>
        <w:t xml:space="preserve">Directrice du Groupement </w:t>
      </w:r>
    </w:p>
    <w:p w14:paraId="4CDB4276" w14:textId="77777777" w:rsidR="009B1CD0" w:rsidRDefault="009B1CD0" w:rsidP="00CD46CC">
      <w:pPr>
        <w:tabs>
          <w:tab w:val="left" w:pos="851"/>
        </w:tabs>
        <w:jc w:val="both"/>
        <w:rPr>
          <w:rFonts w:ascii="Arial" w:hAnsi="Arial" w:cs="Arial"/>
        </w:rPr>
      </w:pPr>
    </w:p>
    <w:p w14:paraId="1291858E" w14:textId="77777777" w:rsidR="009B1CD0" w:rsidRDefault="009B1CD0" w:rsidP="009B45B9">
      <w:pPr>
        <w:tabs>
          <w:tab w:val="left" w:pos="851"/>
        </w:tabs>
        <w:jc w:val="both"/>
        <w:rPr>
          <w:rFonts w:ascii="Arial" w:hAnsi="Arial" w:cs="Arial"/>
        </w:rPr>
      </w:pPr>
    </w:p>
    <w:p w14:paraId="73BD6682" w14:textId="77777777" w:rsidR="009B1CD0" w:rsidRDefault="009B1CD0" w:rsidP="009B45B9">
      <w:pPr>
        <w:tabs>
          <w:tab w:val="left" w:pos="851"/>
        </w:tabs>
        <w:jc w:val="both"/>
        <w:rPr>
          <w:rFonts w:ascii="Arial" w:hAnsi="Arial" w:cs="Arial"/>
        </w:rPr>
      </w:pPr>
    </w:p>
    <w:p w14:paraId="441285D5"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5A518E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9B9AF5B" w14:textId="77777777" w:rsidR="009B1CD0" w:rsidRDefault="009B1CD0" w:rsidP="009B45B9">
      <w:pPr>
        <w:tabs>
          <w:tab w:val="left" w:pos="851"/>
        </w:tabs>
        <w:jc w:val="both"/>
        <w:rPr>
          <w:rFonts w:ascii="Arial" w:hAnsi="Arial" w:cs="Arial"/>
        </w:rPr>
      </w:pPr>
    </w:p>
    <w:p w14:paraId="63893AE8" w14:textId="77777777" w:rsidR="001C40C0" w:rsidRDefault="001C40C0" w:rsidP="009B45B9">
      <w:pPr>
        <w:tabs>
          <w:tab w:val="left" w:pos="851"/>
        </w:tabs>
        <w:jc w:val="both"/>
        <w:rPr>
          <w:rFonts w:ascii="Arial" w:hAnsi="Arial" w:cs="Arial"/>
        </w:rPr>
      </w:pPr>
    </w:p>
    <w:p w14:paraId="49AD2392" w14:textId="77777777" w:rsidR="009B1CD0" w:rsidRDefault="009B1CD0" w:rsidP="009B45B9">
      <w:pPr>
        <w:tabs>
          <w:tab w:val="left" w:pos="851"/>
        </w:tabs>
        <w:jc w:val="both"/>
        <w:rPr>
          <w:rFonts w:ascii="Arial" w:hAnsi="Arial" w:cs="Arial"/>
        </w:rPr>
      </w:pPr>
    </w:p>
    <w:p w14:paraId="123A7960" w14:textId="77777777" w:rsidR="009B1CD0" w:rsidRDefault="009B1CD0" w:rsidP="009B45B9">
      <w:pPr>
        <w:pStyle w:val="fcase2metab"/>
        <w:ind w:left="0" w:firstLine="0"/>
        <w:rPr>
          <w:rFonts w:ascii="Arial" w:hAnsi="Arial" w:cs="Arial"/>
        </w:rPr>
      </w:pPr>
    </w:p>
    <w:p w14:paraId="684F097A"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B2B709A"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C8B9146" w14:textId="77777777" w:rsidR="009B1CD0" w:rsidRDefault="009B1CD0" w:rsidP="009B45B9">
      <w:pPr>
        <w:pStyle w:val="fcase2metab"/>
        <w:rPr>
          <w:rFonts w:ascii="Arial" w:hAnsi="Arial" w:cs="Arial"/>
        </w:rPr>
      </w:pPr>
    </w:p>
    <w:p w14:paraId="0138650A" w14:textId="77777777" w:rsidR="00077203" w:rsidRPr="00664051" w:rsidRDefault="00077203" w:rsidP="00077203">
      <w:pPr>
        <w:jc w:val="center"/>
        <w:rPr>
          <w:rFonts w:ascii="Open Sans" w:hAnsi="Open Sans" w:cs="Open Sans"/>
        </w:rPr>
      </w:pPr>
      <w:r w:rsidRPr="00664051">
        <w:rPr>
          <w:rFonts w:ascii="Open Sans" w:hAnsi="Open Sans" w:cs="Open Sans"/>
        </w:rPr>
        <w:t>L’agent comptable</w:t>
      </w:r>
    </w:p>
    <w:p w14:paraId="6B88D8A4" w14:textId="77777777" w:rsidR="00077203" w:rsidRPr="00664051" w:rsidRDefault="00077203" w:rsidP="00077203">
      <w:pPr>
        <w:jc w:val="center"/>
        <w:rPr>
          <w:rFonts w:ascii="Open Sans" w:hAnsi="Open Sans" w:cs="Open Sans"/>
        </w:rPr>
      </w:pPr>
      <w:r w:rsidRPr="00664051">
        <w:rPr>
          <w:rFonts w:ascii="Open Sans" w:hAnsi="Open Sans" w:cs="Open Sans"/>
        </w:rPr>
        <w:t>GIP e-santé Occitanie</w:t>
      </w:r>
    </w:p>
    <w:p w14:paraId="7BEC0BA1" w14:textId="77777777" w:rsidR="00077203" w:rsidRPr="00664051" w:rsidRDefault="00077203" w:rsidP="00077203">
      <w:pPr>
        <w:jc w:val="center"/>
        <w:rPr>
          <w:rFonts w:ascii="Open Sans" w:hAnsi="Open Sans" w:cs="Open Sans"/>
        </w:rPr>
      </w:pPr>
      <w:r w:rsidRPr="00664051">
        <w:rPr>
          <w:rFonts w:ascii="Open Sans" w:hAnsi="Open Sans" w:cs="Open Sans"/>
        </w:rPr>
        <w:t>10 rue des trente-six ponts</w:t>
      </w:r>
    </w:p>
    <w:p w14:paraId="6150EF49" w14:textId="29871534" w:rsidR="001C40C0" w:rsidRDefault="00077203" w:rsidP="00077203">
      <w:pPr>
        <w:pStyle w:val="fcase2metab"/>
        <w:jc w:val="center"/>
        <w:rPr>
          <w:rFonts w:ascii="Arial" w:hAnsi="Arial" w:cs="Arial"/>
        </w:rPr>
      </w:pPr>
      <w:r w:rsidRPr="00664051">
        <w:rPr>
          <w:rFonts w:ascii="Open Sans" w:hAnsi="Open Sans" w:cs="Open Sans"/>
        </w:rPr>
        <w:t>31 400 Toulouse</w:t>
      </w:r>
    </w:p>
    <w:p w14:paraId="78F8C0F2" w14:textId="77777777" w:rsidR="009B1CD0" w:rsidRDefault="009B1CD0" w:rsidP="009B45B9">
      <w:pPr>
        <w:pStyle w:val="fcase2metab"/>
        <w:ind w:left="0" w:firstLine="0"/>
        <w:rPr>
          <w:rFonts w:ascii="Arial" w:hAnsi="Arial" w:cs="Arial"/>
        </w:rPr>
      </w:pPr>
    </w:p>
    <w:p w14:paraId="7A0F06A9" w14:textId="77777777" w:rsidR="009B1CD0" w:rsidRDefault="009B1CD0" w:rsidP="009B45B9">
      <w:pPr>
        <w:pStyle w:val="fcase2metab"/>
        <w:ind w:left="0" w:firstLine="0"/>
        <w:rPr>
          <w:rFonts w:ascii="Arial" w:hAnsi="Arial" w:cs="Arial"/>
        </w:rPr>
      </w:pPr>
    </w:p>
    <w:p w14:paraId="2D7F8040"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0F67DEA9" w14:textId="77777777" w:rsidR="0079785C" w:rsidRDefault="0079785C" w:rsidP="009B45B9">
      <w:pPr>
        <w:pStyle w:val="fcase2metab"/>
        <w:rPr>
          <w:rFonts w:ascii="Arial" w:hAnsi="Arial" w:cs="Arial"/>
        </w:rPr>
      </w:pPr>
    </w:p>
    <w:p w14:paraId="1ED5B0D8" w14:textId="77777777" w:rsidR="009B1CD0" w:rsidRDefault="009B1CD0" w:rsidP="009B45B9">
      <w:pPr>
        <w:tabs>
          <w:tab w:val="left" w:pos="851"/>
        </w:tabs>
        <w:rPr>
          <w:rFonts w:ascii="Arial" w:hAnsi="Arial" w:cs="Arial"/>
        </w:rPr>
      </w:pPr>
    </w:p>
    <w:p w14:paraId="06EE11D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62ED72A"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E016EB3" w14:textId="77777777" w:rsidR="009B1CD0" w:rsidRDefault="009B1CD0" w:rsidP="009B45B9">
      <w:pPr>
        <w:tabs>
          <w:tab w:val="left" w:pos="851"/>
        </w:tabs>
        <w:rPr>
          <w:rFonts w:ascii="Arial" w:hAnsi="Arial" w:cs="Arial"/>
        </w:rPr>
      </w:pPr>
    </w:p>
    <w:p w14:paraId="38962BF9" w14:textId="77777777" w:rsidR="001C40C0" w:rsidRDefault="001C40C0" w:rsidP="009B45B9">
      <w:pPr>
        <w:tabs>
          <w:tab w:val="left" w:pos="851"/>
        </w:tabs>
        <w:rPr>
          <w:rFonts w:ascii="Arial" w:hAnsi="Arial" w:cs="Arial"/>
        </w:rPr>
      </w:pPr>
    </w:p>
    <w:p w14:paraId="7421B3B7" w14:textId="77777777" w:rsidR="009B1CD0" w:rsidRDefault="009B1CD0" w:rsidP="009B45B9">
      <w:pPr>
        <w:tabs>
          <w:tab w:val="left" w:pos="851"/>
        </w:tabs>
        <w:rPr>
          <w:rFonts w:ascii="Arial" w:hAnsi="Arial" w:cs="Arial"/>
        </w:rPr>
      </w:pPr>
    </w:p>
    <w:p w14:paraId="4BF85F87" w14:textId="77777777" w:rsidR="009B1CD0" w:rsidRDefault="009B1CD0" w:rsidP="009B45B9">
      <w:pPr>
        <w:tabs>
          <w:tab w:val="left" w:pos="851"/>
        </w:tabs>
        <w:rPr>
          <w:rFonts w:ascii="Arial" w:hAnsi="Arial" w:cs="Arial"/>
        </w:rPr>
      </w:pPr>
    </w:p>
    <w:p w14:paraId="12759530"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3E90F6E" w14:textId="77777777" w:rsidR="009B1CD0" w:rsidRDefault="009B1CD0" w:rsidP="009B45B9">
      <w:pPr>
        <w:tabs>
          <w:tab w:val="left" w:pos="851"/>
        </w:tabs>
      </w:pPr>
    </w:p>
    <w:p w14:paraId="5F01C341" w14:textId="77777777" w:rsidR="009B1CD0" w:rsidRDefault="009B1CD0" w:rsidP="009B45B9">
      <w:pPr>
        <w:tabs>
          <w:tab w:val="left" w:pos="851"/>
        </w:tabs>
      </w:pPr>
    </w:p>
    <w:p w14:paraId="61AC7BB6" w14:textId="77777777" w:rsidR="009B1CD0" w:rsidRDefault="009B1CD0" w:rsidP="009B45B9">
      <w:pPr>
        <w:tabs>
          <w:tab w:val="left" w:pos="851"/>
        </w:tabs>
      </w:pPr>
    </w:p>
    <w:p w14:paraId="3112F2EC" w14:textId="77777777" w:rsidR="009B1CD0" w:rsidRDefault="009B1CD0" w:rsidP="009B45B9">
      <w:pPr>
        <w:tabs>
          <w:tab w:val="left" w:pos="851"/>
        </w:tabs>
      </w:pPr>
    </w:p>
    <w:p w14:paraId="3EFE209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63577C2"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C400FB7" w14:textId="77777777" w:rsidR="009B1CD0" w:rsidRDefault="009B1CD0" w:rsidP="009B45B9">
      <w:pPr>
        <w:tabs>
          <w:tab w:val="left" w:pos="851"/>
        </w:tabs>
        <w:jc w:val="both"/>
      </w:pPr>
    </w:p>
    <w:p w14:paraId="00A7A8D7" w14:textId="77777777" w:rsidR="009B1CD0" w:rsidRDefault="009B1CD0" w:rsidP="009B45B9">
      <w:pPr>
        <w:tabs>
          <w:tab w:val="left" w:pos="851"/>
        </w:tabs>
        <w:jc w:val="both"/>
      </w:pPr>
    </w:p>
    <w:p w14:paraId="3B04ECEA" w14:textId="77777777" w:rsidR="009B1CD0" w:rsidRDefault="009B1CD0" w:rsidP="009B45B9">
      <w:pPr>
        <w:tabs>
          <w:tab w:val="left" w:pos="851"/>
        </w:tabs>
        <w:jc w:val="both"/>
      </w:pPr>
    </w:p>
    <w:p w14:paraId="47019850" w14:textId="77777777" w:rsidR="002C2CA3" w:rsidRDefault="002C2CA3" w:rsidP="009B45B9">
      <w:pPr>
        <w:tabs>
          <w:tab w:val="left" w:pos="851"/>
        </w:tabs>
        <w:jc w:val="both"/>
      </w:pPr>
    </w:p>
    <w:p w14:paraId="233D090F" w14:textId="77777777" w:rsidR="002C2CA3" w:rsidRDefault="002C2CA3" w:rsidP="009B45B9">
      <w:pPr>
        <w:tabs>
          <w:tab w:val="left" w:pos="851"/>
        </w:tabs>
        <w:jc w:val="both"/>
      </w:pPr>
    </w:p>
    <w:p w14:paraId="55278E5F" w14:textId="77777777" w:rsidR="001C40C0" w:rsidRDefault="001C40C0" w:rsidP="009B45B9">
      <w:pPr>
        <w:tabs>
          <w:tab w:val="left" w:pos="851"/>
        </w:tabs>
        <w:rPr>
          <w:rFonts w:ascii="Arial" w:hAnsi="Arial" w:cs="Arial"/>
        </w:rPr>
      </w:pPr>
    </w:p>
    <w:p w14:paraId="1F6B4A61" w14:textId="1D51D5FF"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B1E59" w14:textId="77777777" w:rsidR="00460CD7" w:rsidRDefault="00460CD7">
      <w:r>
        <w:separator/>
      </w:r>
    </w:p>
  </w:endnote>
  <w:endnote w:type="continuationSeparator" w:id="0">
    <w:p w14:paraId="1B3CBFE7" w14:textId="77777777" w:rsidR="00460CD7" w:rsidRDefault="00460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FC170BF" w14:textId="77777777" w:rsidTr="0083205E">
      <w:trPr>
        <w:tblHeader/>
      </w:trPr>
      <w:tc>
        <w:tcPr>
          <w:tcW w:w="2906" w:type="dxa"/>
          <w:shd w:val="clear" w:color="auto" w:fill="66CCFF"/>
        </w:tcPr>
        <w:p w14:paraId="77E3651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5A66D22" w14:textId="4E3835E4" w:rsidR="00F01C2C" w:rsidRPr="00E13C00" w:rsidRDefault="00F01C2C" w:rsidP="00F01C2C">
          <w:pPr>
            <w:jc w:val="center"/>
            <w:rPr>
              <w:rStyle w:val="lev"/>
            </w:rPr>
          </w:pPr>
          <w:r>
            <w:rPr>
              <w:rStyle w:val="lev"/>
              <w:rFonts w:cstheme="minorHAnsi"/>
            </w:rPr>
            <w:t xml:space="preserve">AOO n° </w:t>
          </w:r>
          <w:r w:rsidR="006D71A9">
            <w:rPr>
              <w:rStyle w:val="lev"/>
              <w:rFonts w:cstheme="minorHAnsi"/>
            </w:rPr>
            <w:t>2</w:t>
          </w:r>
          <w:r w:rsidR="000E6CE0">
            <w:rPr>
              <w:rStyle w:val="lev"/>
              <w:rFonts w:cstheme="minorHAnsi"/>
            </w:rPr>
            <w:t>0</w:t>
          </w:r>
          <w:r w:rsidR="006D71A9">
            <w:rPr>
              <w:rStyle w:val="lev"/>
              <w:rFonts w:cstheme="minorHAnsi"/>
            </w:rPr>
            <w:t>2</w:t>
          </w:r>
          <w:r w:rsidR="00297A5A">
            <w:rPr>
              <w:rStyle w:val="lev"/>
              <w:rFonts w:cstheme="minorHAnsi"/>
            </w:rPr>
            <w:t>6</w:t>
          </w:r>
          <w:r w:rsidR="006D71A9">
            <w:rPr>
              <w:rStyle w:val="lev"/>
              <w:rFonts w:cstheme="minorHAnsi"/>
            </w:rPr>
            <w:t>-01</w:t>
          </w:r>
          <w:r>
            <w:rPr>
              <w:rStyle w:val="lev"/>
              <w:rFonts w:cstheme="minorHAnsi"/>
            </w:rPr>
            <w:t xml:space="preserve"> </w:t>
          </w:r>
        </w:p>
        <w:p w14:paraId="69AB5B1B" w14:textId="4791D9CF" w:rsidR="005824AE" w:rsidRDefault="005824AE" w:rsidP="00FE48C9">
          <w:pPr>
            <w:jc w:val="center"/>
            <w:rPr>
              <w:rFonts w:ascii="Arial" w:hAnsi="Arial" w:cs="Arial"/>
              <w:b/>
            </w:rPr>
          </w:pPr>
        </w:p>
      </w:tc>
      <w:tc>
        <w:tcPr>
          <w:tcW w:w="896" w:type="dxa"/>
          <w:shd w:val="clear" w:color="auto" w:fill="66CCFF"/>
        </w:tcPr>
        <w:p w14:paraId="6DD31CF5"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70AD06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4E9BA63" w14:textId="77777777" w:rsidR="005824AE" w:rsidRDefault="005824AE">
          <w:pPr>
            <w:jc w:val="center"/>
          </w:pPr>
          <w:r>
            <w:rPr>
              <w:rFonts w:ascii="Arial" w:hAnsi="Arial" w:cs="Arial"/>
              <w:b/>
            </w:rPr>
            <w:t>/</w:t>
          </w:r>
        </w:p>
      </w:tc>
      <w:tc>
        <w:tcPr>
          <w:tcW w:w="544" w:type="dxa"/>
          <w:shd w:val="clear" w:color="auto" w:fill="66CCFF"/>
        </w:tcPr>
        <w:p w14:paraId="25A03FEF"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B0EF65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CF674" w14:textId="77777777" w:rsidR="00460CD7" w:rsidRDefault="00460CD7">
      <w:r>
        <w:separator/>
      </w:r>
    </w:p>
  </w:footnote>
  <w:footnote w:type="continuationSeparator" w:id="0">
    <w:p w14:paraId="3D6D2708" w14:textId="77777777" w:rsidR="00460CD7" w:rsidRDefault="00460CD7">
      <w:r>
        <w:continuationSeparator/>
      </w:r>
    </w:p>
  </w:footnote>
  <w:footnote w:id="1">
    <w:p w14:paraId="5913A00E"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0F01180"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4DC4239"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898324449">
    <w:abstractNumId w:val="0"/>
  </w:num>
  <w:num w:numId="2" w16cid:durableId="1555965319">
    <w:abstractNumId w:val="1"/>
  </w:num>
  <w:num w:numId="3" w16cid:durableId="1853834297">
    <w:abstractNumId w:val="2"/>
  </w:num>
  <w:num w:numId="4" w16cid:durableId="2028292391">
    <w:abstractNumId w:val="4"/>
  </w:num>
  <w:num w:numId="5" w16cid:durableId="258030159">
    <w:abstractNumId w:val="3"/>
  </w:num>
  <w:num w:numId="6" w16cid:durableId="7778758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7203"/>
    <w:rsid w:val="000A2E05"/>
    <w:rsid w:val="000E0020"/>
    <w:rsid w:val="000E6CE0"/>
    <w:rsid w:val="00156924"/>
    <w:rsid w:val="00166B56"/>
    <w:rsid w:val="00174505"/>
    <w:rsid w:val="001C40C0"/>
    <w:rsid w:val="001C733C"/>
    <w:rsid w:val="001D0496"/>
    <w:rsid w:val="002018AC"/>
    <w:rsid w:val="0021527A"/>
    <w:rsid w:val="0021797C"/>
    <w:rsid w:val="00225A1A"/>
    <w:rsid w:val="002904AF"/>
    <w:rsid w:val="002947AB"/>
    <w:rsid w:val="00297A5A"/>
    <w:rsid w:val="002A1ACA"/>
    <w:rsid w:val="002A4FCA"/>
    <w:rsid w:val="002C2CA3"/>
    <w:rsid w:val="002C4B3E"/>
    <w:rsid w:val="002C79D6"/>
    <w:rsid w:val="002E56C1"/>
    <w:rsid w:val="00332B12"/>
    <w:rsid w:val="00354C04"/>
    <w:rsid w:val="00385E76"/>
    <w:rsid w:val="003A31A5"/>
    <w:rsid w:val="003A7270"/>
    <w:rsid w:val="003A7801"/>
    <w:rsid w:val="0043706E"/>
    <w:rsid w:val="0044597F"/>
    <w:rsid w:val="0044721A"/>
    <w:rsid w:val="00460CD7"/>
    <w:rsid w:val="0049267B"/>
    <w:rsid w:val="004A7169"/>
    <w:rsid w:val="004C5755"/>
    <w:rsid w:val="004D5F67"/>
    <w:rsid w:val="004E75A6"/>
    <w:rsid w:val="00504044"/>
    <w:rsid w:val="00514DAF"/>
    <w:rsid w:val="00517809"/>
    <w:rsid w:val="00532EC7"/>
    <w:rsid w:val="00541CA3"/>
    <w:rsid w:val="005546A9"/>
    <w:rsid w:val="005824AE"/>
    <w:rsid w:val="005846FB"/>
    <w:rsid w:val="005A05C1"/>
    <w:rsid w:val="005A4A3B"/>
    <w:rsid w:val="005A4CB5"/>
    <w:rsid w:val="005B2316"/>
    <w:rsid w:val="005D24EC"/>
    <w:rsid w:val="005F0DCE"/>
    <w:rsid w:val="0061068C"/>
    <w:rsid w:val="0064560F"/>
    <w:rsid w:val="00660727"/>
    <w:rsid w:val="00662A86"/>
    <w:rsid w:val="00685E76"/>
    <w:rsid w:val="006A37B0"/>
    <w:rsid w:val="006B1C08"/>
    <w:rsid w:val="006B5057"/>
    <w:rsid w:val="006C4338"/>
    <w:rsid w:val="006D71A9"/>
    <w:rsid w:val="006F3DF9"/>
    <w:rsid w:val="007044A9"/>
    <w:rsid w:val="007060E5"/>
    <w:rsid w:val="00710FD6"/>
    <w:rsid w:val="00730A78"/>
    <w:rsid w:val="00757151"/>
    <w:rsid w:val="007909E0"/>
    <w:rsid w:val="0079785C"/>
    <w:rsid w:val="007D4001"/>
    <w:rsid w:val="007D7A65"/>
    <w:rsid w:val="007F68A6"/>
    <w:rsid w:val="007F77A2"/>
    <w:rsid w:val="00807D47"/>
    <w:rsid w:val="0083205E"/>
    <w:rsid w:val="00840934"/>
    <w:rsid w:val="00844DAA"/>
    <w:rsid w:val="008450C7"/>
    <w:rsid w:val="00876A73"/>
    <w:rsid w:val="008A163E"/>
    <w:rsid w:val="008A4E51"/>
    <w:rsid w:val="008B2A38"/>
    <w:rsid w:val="00905583"/>
    <w:rsid w:val="00905A9B"/>
    <w:rsid w:val="00922BD1"/>
    <w:rsid w:val="00930A5C"/>
    <w:rsid w:val="009335D6"/>
    <w:rsid w:val="00934503"/>
    <w:rsid w:val="00972598"/>
    <w:rsid w:val="00983FF3"/>
    <w:rsid w:val="009B1CD0"/>
    <w:rsid w:val="009B45B9"/>
    <w:rsid w:val="009C3AF2"/>
    <w:rsid w:val="009C43A1"/>
    <w:rsid w:val="009C4738"/>
    <w:rsid w:val="009D661E"/>
    <w:rsid w:val="00A34D04"/>
    <w:rsid w:val="00A63DEF"/>
    <w:rsid w:val="00AB658E"/>
    <w:rsid w:val="00AE6766"/>
    <w:rsid w:val="00AE7831"/>
    <w:rsid w:val="00AF292A"/>
    <w:rsid w:val="00B02608"/>
    <w:rsid w:val="00B0289C"/>
    <w:rsid w:val="00B054DA"/>
    <w:rsid w:val="00B654BD"/>
    <w:rsid w:val="00B7576C"/>
    <w:rsid w:val="00B87564"/>
    <w:rsid w:val="00BA44E5"/>
    <w:rsid w:val="00BD767E"/>
    <w:rsid w:val="00BE6078"/>
    <w:rsid w:val="00C23457"/>
    <w:rsid w:val="00C630AD"/>
    <w:rsid w:val="00C83930"/>
    <w:rsid w:val="00C91060"/>
    <w:rsid w:val="00C911FE"/>
    <w:rsid w:val="00CB43F2"/>
    <w:rsid w:val="00CC201C"/>
    <w:rsid w:val="00CD185D"/>
    <w:rsid w:val="00CD46CC"/>
    <w:rsid w:val="00CE67FD"/>
    <w:rsid w:val="00D26AD2"/>
    <w:rsid w:val="00D337D7"/>
    <w:rsid w:val="00D412FD"/>
    <w:rsid w:val="00D46BC7"/>
    <w:rsid w:val="00D90A00"/>
    <w:rsid w:val="00DB4970"/>
    <w:rsid w:val="00DB684C"/>
    <w:rsid w:val="00DF488C"/>
    <w:rsid w:val="00E20DB0"/>
    <w:rsid w:val="00E47798"/>
    <w:rsid w:val="00E57A5D"/>
    <w:rsid w:val="00E66CE5"/>
    <w:rsid w:val="00E74C76"/>
    <w:rsid w:val="00E870F0"/>
    <w:rsid w:val="00E94884"/>
    <w:rsid w:val="00E96FF6"/>
    <w:rsid w:val="00EE7C2B"/>
    <w:rsid w:val="00F01C2C"/>
    <w:rsid w:val="00F92811"/>
    <w:rsid w:val="00FE48C9"/>
    <w:rsid w:val="0A67F9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8F62F9"/>
  <w15:chartTrackingRefBased/>
  <w15:docId w15:val="{766DD46B-CA92-418F-AB19-B66D52BD0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6B1C08"/>
    <w:rPr>
      <w:rFonts w:ascii="Univers" w:hAnsi="Univers" w:cs="Univers"/>
      <w:lang w:eastAsia="zh-CN"/>
    </w:rPr>
  </w:style>
  <w:style w:type="paragraph" w:styleId="En-ttedetabledesmatires">
    <w:name w:val="TOC Heading"/>
    <w:basedOn w:val="Titre1"/>
    <w:next w:val="Normal"/>
    <w:uiPriority w:val="39"/>
    <w:unhideWhenUsed/>
    <w:qFormat/>
    <w:rsid w:val="00CB43F2"/>
    <w:pPr>
      <w:keepLines/>
      <w:tabs>
        <w:tab w:val="clear" w:pos="0"/>
      </w:tabs>
      <w:suppressAutoHyphens w:val="0"/>
      <w:spacing w:before="240" w:line="276" w:lineRule="auto"/>
      <w:ind w:left="360" w:hanging="360"/>
      <w:outlineLvl w:val="9"/>
    </w:pPr>
    <w:rPr>
      <w:rFonts w:asciiTheme="majorHAnsi" w:eastAsiaTheme="majorEastAsia" w:hAnsiTheme="majorHAnsi" w:cstheme="majorBidi"/>
      <w:b w:val="0"/>
      <w:color w:val="0F4761" w:themeColor="accent1" w:themeShade="BF"/>
      <w:sz w:val="32"/>
      <w:szCs w:val="32"/>
      <w:lang w:eastAsia="en-US"/>
    </w:rPr>
  </w:style>
  <w:style w:type="table" w:styleId="Trameclaire-Accent6">
    <w:name w:val="Light Shading Accent 6"/>
    <w:basedOn w:val="TableauNormal"/>
    <w:uiPriority w:val="60"/>
    <w:rsid w:val="00077203"/>
    <w:rPr>
      <w:rFonts w:asciiTheme="minorHAnsi" w:eastAsiaTheme="minorEastAsia" w:hAnsiTheme="minorHAnsi" w:cstheme="minorBidi"/>
      <w:color w:val="3A7C22" w:themeColor="accent6" w:themeShade="BF"/>
      <w:sz w:val="22"/>
      <w:szCs w:val="22"/>
      <w:lang w:eastAsia="en-US"/>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paragraph" w:styleId="Paragraphedeliste">
    <w:name w:val="List Paragraph"/>
    <w:basedOn w:val="Normal"/>
    <w:uiPriority w:val="34"/>
    <w:rsid w:val="00EE7C2B"/>
    <w:pPr>
      <w:suppressAutoHyphens w:val="0"/>
      <w:spacing w:after="200" w:line="276" w:lineRule="auto"/>
      <w:ind w:left="720"/>
      <w:contextualSpacing/>
    </w:pPr>
    <w:rPr>
      <w:rFonts w:asciiTheme="majorHAnsi" w:eastAsiaTheme="minorEastAsia" w:hAnsiTheme="majorHAnsi" w:cstheme="minorBidi"/>
      <w:sz w:val="22"/>
      <w:szCs w:val="22"/>
      <w:lang w:eastAsia="en-US"/>
    </w:rPr>
  </w:style>
  <w:style w:type="character" w:styleId="Mention">
    <w:name w:val="Mention"/>
    <w:basedOn w:val="Policepardfaut"/>
    <w:uiPriority w:val="99"/>
    <w:unhideWhenUsed/>
    <w:rsid w:val="00AE676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abff05c-1530-4c44-ba97-a552b51f3a5a">
      <Terms xmlns="http://schemas.microsoft.com/office/infopath/2007/PartnerControls"/>
    </lcf76f155ced4ddcb4097134ff3c332f>
    <TaxCatchAll xmlns="cadf8e7c-6dc2-4226-839c-e6cf893ff618" xsi:nil="true"/>
    <SharedWithUsers xmlns="cadf8e7c-6dc2-4226-839c-e6cf893ff618">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C703853DEA0C14F9B82698A7D22E5E1" ma:contentTypeVersion="19" ma:contentTypeDescription="Crée un document." ma:contentTypeScope="" ma:versionID="4c24fd28176ef64fdb783ad852cc16f0">
  <xsd:schema xmlns:xsd="http://www.w3.org/2001/XMLSchema" xmlns:xs="http://www.w3.org/2001/XMLSchema" xmlns:p="http://schemas.microsoft.com/office/2006/metadata/properties" xmlns:ns2="1abff05c-1530-4c44-ba97-a552b51f3a5a" xmlns:ns3="cadf8e7c-6dc2-4226-839c-e6cf893ff618" targetNamespace="http://schemas.microsoft.com/office/2006/metadata/properties" ma:root="true" ma:fieldsID="f402d57703d2615b22ecb084dca723c8" ns2:_="" ns3:_="">
    <xsd:import namespace="1abff05c-1530-4c44-ba97-a552b51f3a5a"/>
    <xsd:import namespace="cadf8e7c-6dc2-4226-839c-e6cf893ff6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bff05c-1530-4c44-ba97-a552b51f3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7b0ebcd-6f27-4f07-8134-dc73aee9a9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df8e7c-6dc2-4226-839c-e6cf893ff618"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0e521363-d595-47f3-9876-7113aff7fdb2}" ma:internalName="TaxCatchAll" ma:showField="CatchAllData" ma:web="cadf8e7c-6dc2-4226-839c-e6cf893ff6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14B20D-B812-41D3-B3D2-943C55E5486C}">
  <ds:schemaRefs>
    <ds:schemaRef ds:uri="http://schemas.openxmlformats.org/officeDocument/2006/bibliography"/>
  </ds:schemaRefs>
</ds:datastoreItem>
</file>

<file path=customXml/itemProps2.xml><?xml version="1.0" encoding="utf-8"?>
<ds:datastoreItem xmlns:ds="http://schemas.openxmlformats.org/officeDocument/2006/customXml" ds:itemID="{4F223549-30D3-41AD-995A-5A24CDD68762}">
  <ds:schemaRefs>
    <ds:schemaRef ds:uri="http://schemas.microsoft.com/office/2006/metadata/properties"/>
    <ds:schemaRef ds:uri="http://schemas.microsoft.com/office/infopath/2007/PartnerControls"/>
    <ds:schemaRef ds:uri="1abff05c-1530-4c44-ba97-a552b51f3a5a"/>
    <ds:schemaRef ds:uri="cadf8e7c-6dc2-4226-839c-e6cf893ff618"/>
  </ds:schemaRefs>
</ds:datastoreItem>
</file>

<file path=customXml/itemProps3.xml><?xml version="1.0" encoding="utf-8"?>
<ds:datastoreItem xmlns:ds="http://schemas.openxmlformats.org/officeDocument/2006/customXml" ds:itemID="{22725CCB-005D-439A-B7FC-515518ABE554}">
  <ds:schemaRefs>
    <ds:schemaRef ds:uri="http://schemas.microsoft.com/sharepoint/v3/contenttype/forms"/>
  </ds:schemaRefs>
</ds:datastoreItem>
</file>

<file path=customXml/itemProps4.xml><?xml version="1.0" encoding="utf-8"?>
<ds:datastoreItem xmlns:ds="http://schemas.openxmlformats.org/officeDocument/2006/customXml" ds:itemID="{E557516C-4576-4743-926A-6853C1062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bff05c-1530-4c44-ba97-a552b51f3a5a"/>
    <ds:schemaRef ds:uri="cadf8e7c-6dc2-4226-839c-e6cf893ff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291726b-120a-4a4f-8ce2-fda9d47a1857}" enabled="1" method="Standard" siteId="{92f57cd0-2ea9-4333-a8c1-06f698beed44}" removed="0"/>
</clbl:labelList>
</file>

<file path=docProps/app.xml><?xml version="1.0" encoding="utf-8"?>
<Properties xmlns="http://schemas.openxmlformats.org/officeDocument/2006/extended-properties" xmlns:vt="http://schemas.openxmlformats.org/officeDocument/2006/docPropsVTypes">
  <Template>DC1TYP_F</Template>
  <TotalTime>0</TotalTime>
  <Pages>7</Pages>
  <Words>1553</Words>
  <Characters>8546</Characters>
  <Application>Microsoft Office Word</Application>
  <DocSecurity>0</DocSecurity>
  <Lines>71</Lines>
  <Paragraphs>20</Paragraphs>
  <ScaleCrop>false</ScaleCrop>
  <Company>MINEFI</Company>
  <LinksUpToDate>false</LinksUpToDate>
  <CharactersWithSpaces>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Olivier SIRRI</cp:lastModifiedBy>
  <cp:revision>26</cp:revision>
  <cp:lastPrinted>2016-11-04T20:53:00Z</cp:lastPrinted>
  <dcterms:created xsi:type="dcterms:W3CDTF">2024-02-16T17:05:00Z</dcterms:created>
  <dcterms:modified xsi:type="dcterms:W3CDTF">2026-02-19T08:14:00Z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0x0101004C703853DEA0C14F9B82698A7D22E5E1</vt:lpwstr>
  </property>
  <property fmtid="{D5CDD505-2E9C-101B-9397-08002B2CF9AE}" pid="4" name="Order">
    <vt:r8>2907900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