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897549B"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897549F" w14:textId="77777777">
        <w:tc>
          <w:tcPr>
            <w:tcW w:w="10419" w:type="dxa"/>
            <w:shd w:val="clear" w:color="auto" w:fill="auto"/>
          </w:tcPr>
          <w:p w14:paraId="4897549C" w14:textId="77777777" w:rsidR="007411D9" w:rsidRDefault="007411D9">
            <w:pPr>
              <w:pStyle w:val="Pieddepage"/>
              <w:tabs>
                <w:tab w:val="clear" w:pos="4536"/>
                <w:tab w:val="clear" w:pos="9072"/>
              </w:tabs>
              <w:jc w:val="center"/>
              <w:rPr>
                <w:rFonts w:ascii="Arial" w:hAnsi="Arial" w:cs="Arial"/>
              </w:rPr>
            </w:pPr>
          </w:p>
          <w:p w14:paraId="4897549D" w14:textId="77777777" w:rsidR="007411D9" w:rsidRDefault="007411D9">
            <w:pPr>
              <w:pStyle w:val="Pieddepage"/>
              <w:tabs>
                <w:tab w:val="clear" w:pos="4536"/>
                <w:tab w:val="clear" w:pos="9072"/>
              </w:tabs>
              <w:jc w:val="center"/>
            </w:pPr>
          </w:p>
          <w:p w14:paraId="4897549E"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48975541" wp14:editId="48975542">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89754A0"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89754A5" w14:textId="77777777">
        <w:tc>
          <w:tcPr>
            <w:tcW w:w="9285" w:type="dxa"/>
            <w:shd w:val="clear" w:color="auto" w:fill="66CCFF"/>
          </w:tcPr>
          <w:p w14:paraId="489754A1"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489754A2" w14:textId="77777777" w:rsidR="007411D9" w:rsidRDefault="007411D9">
            <w:pPr>
              <w:pStyle w:val="Titre8"/>
              <w:tabs>
                <w:tab w:val="right" w:pos="9639"/>
              </w:tabs>
              <w:rPr>
                <w:caps/>
                <w:sz w:val="28"/>
                <w:szCs w:val="28"/>
              </w:rPr>
            </w:pPr>
            <w:r>
              <w:rPr>
                <w:caps/>
                <w:sz w:val="28"/>
                <w:szCs w:val="28"/>
              </w:rPr>
              <w:t>Lettre de candidature</w:t>
            </w:r>
          </w:p>
          <w:p w14:paraId="489754A3"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89754A4" w14:textId="77777777" w:rsidR="007411D9" w:rsidRDefault="007411D9">
            <w:pPr>
              <w:pStyle w:val="Titre8"/>
              <w:tabs>
                <w:tab w:val="right" w:pos="9639"/>
              </w:tabs>
              <w:spacing w:before="120" w:after="120"/>
            </w:pPr>
            <w:r>
              <w:rPr>
                <w:caps/>
                <w:sz w:val="28"/>
                <w:szCs w:val="28"/>
              </w:rPr>
              <w:t>Dc1</w:t>
            </w:r>
          </w:p>
        </w:tc>
      </w:tr>
      <w:tr w:rsidR="007411D9" w14:paraId="489754A8" w14:textId="77777777">
        <w:tc>
          <w:tcPr>
            <w:tcW w:w="10277" w:type="dxa"/>
            <w:gridSpan w:val="2"/>
            <w:shd w:val="clear" w:color="auto" w:fill="auto"/>
          </w:tcPr>
          <w:p w14:paraId="489754A6" w14:textId="77777777" w:rsidR="007411D9" w:rsidRDefault="007411D9">
            <w:pPr>
              <w:pStyle w:val="Titre2"/>
              <w:snapToGrid w:val="0"/>
              <w:jc w:val="both"/>
              <w:rPr>
                <w:rFonts w:ascii="Arial" w:hAnsi="Arial" w:cs="Arial"/>
                <w:b w:val="0"/>
                <w:bCs w:val="0"/>
                <w:i/>
                <w:iCs/>
                <w:sz w:val="18"/>
                <w:szCs w:val="18"/>
              </w:rPr>
            </w:pPr>
          </w:p>
          <w:p w14:paraId="489754A7"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489754AA" w14:textId="77777777">
        <w:tc>
          <w:tcPr>
            <w:tcW w:w="10277" w:type="dxa"/>
            <w:gridSpan w:val="2"/>
            <w:shd w:val="clear" w:color="auto" w:fill="auto"/>
          </w:tcPr>
          <w:p w14:paraId="489754A9" w14:textId="77777777" w:rsidR="007411D9" w:rsidRDefault="007411D9">
            <w:pPr>
              <w:tabs>
                <w:tab w:val="left" w:pos="-142"/>
                <w:tab w:val="left" w:pos="4111"/>
              </w:tabs>
              <w:snapToGrid w:val="0"/>
              <w:jc w:val="both"/>
              <w:rPr>
                <w:rFonts w:ascii="Arial" w:hAnsi="Arial" w:cs="Arial"/>
                <w:b/>
                <w:bCs/>
              </w:rPr>
            </w:pPr>
          </w:p>
        </w:tc>
      </w:tr>
      <w:tr w:rsidR="007411D9" w14:paraId="489754AC" w14:textId="77777777">
        <w:tc>
          <w:tcPr>
            <w:tcW w:w="10277" w:type="dxa"/>
            <w:gridSpan w:val="2"/>
            <w:shd w:val="clear" w:color="auto" w:fill="66CCFF"/>
          </w:tcPr>
          <w:p w14:paraId="489754AB"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489754AD"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489754AE" w14:textId="77777777" w:rsidR="007411D9" w:rsidRDefault="007411D9">
      <w:pPr>
        <w:pStyle w:val="En-tte"/>
        <w:tabs>
          <w:tab w:val="clear" w:pos="4536"/>
          <w:tab w:val="clear" w:pos="9072"/>
        </w:tabs>
        <w:rPr>
          <w:rFonts w:ascii="Arial" w:hAnsi="Arial" w:cs="Arial"/>
        </w:rPr>
      </w:pPr>
    </w:p>
    <w:p w14:paraId="489754AF" w14:textId="77777777" w:rsidR="007411D9" w:rsidRDefault="007411D9">
      <w:pPr>
        <w:pStyle w:val="En-tte"/>
        <w:tabs>
          <w:tab w:val="clear" w:pos="4536"/>
          <w:tab w:val="clear" w:pos="9072"/>
        </w:tabs>
        <w:rPr>
          <w:rFonts w:ascii="Arial" w:hAnsi="Arial" w:cs="Arial"/>
        </w:rPr>
      </w:pPr>
    </w:p>
    <w:p w14:paraId="07E3AD3D" w14:textId="77777777" w:rsidR="00D331F7" w:rsidRPr="008C5EF2" w:rsidRDefault="00D331F7" w:rsidP="00D331F7">
      <w:pPr>
        <w:spacing w:line="240" w:lineRule="atLeast"/>
        <w:jc w:val="center"/>
        <w:rPr>
          <w:b/>
          <w:bCs/>
        </w:rPr>
      </w:pPr>
      <w:r w:rsidRPr="008C5EF2">
        <w:rPr>
          <w:b/>
          <w:bCs/>
        </w:rPr>
        <w:t>Établissement français du sang Guadeloupe-Guyane</w:t>
      </w:r>
    </w:p>
    <w:p w14:paraId="4479B282" w14:textId="77777777" w:rsidR="00D331F7" w:rsidRPr="008C5EF2" w:rsidRDefault="00D331F7" w:rsidP="00D331F7">
      <w:pPr>
        <w:spacing w:line="240" w:lineRule="atLeast"/>
        <w:jc w:val="center"/>
      </w:pPr>
      <w:r w:rsidRPr="008C5EF2">
        <w:t>Bd de l’Hôpital BP 686</w:t>
      </w:r>
    </w:p>
    <w:p w14:paraId="0BC20BA8" w14:textId="77777777" w:rsidR="00D331F7" w:rsidRPr="008C5EF2" w:rsidRDefault="00D331F7" w:rsidP="00D331F7">
      <w:pPr>
        <w:spacing w:line="240" w:lineRule="atLeast"/>
        <w:jc w:val="center"/>
      </w:pPr>
      <w:r w:rsidRPr="008C5EF2">
        <w:t>97171 Pointe à Pitre Cedex</w:t>
      </w:r>
    </w:p>
    <w:p w14:paraId="489754B1" w14:textId="77777777" w:rsidR="007411D9" w:rsidRDefault="007411D9">
      <w:pPr>
        <w:pStyle w:val="En-tte"/>
        <w:tabs>
          <w:tab w:val="clear" w:pos="4536"/>
          <w:tab w:val="clear" w:pos="9072"/>
        </w:tabs>
        <w:rPr>
          <w:rFonts w:ascii="Arial" w:hAnsi="Arial" w:cs="Arial"/>
        </w:rPr>
      </w:pPr>
    </w:p>
    <w:p w14:paraId="489754B5"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89754B7" w14:textId="77777777">
        <w:trPr>
          <w:trHeight w:val="160"/>
        </w:trPr>
        <w:tc>
          <w:tcPr>
            <w:tcW w:w="10277" w:type="dxa"/>
            <w:shd w:val="clear" w:color="auto" w:fill="66CCFF"/>
          </w:tcPr>
          <w:p w14:paraId="489754B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89754B8"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489754B9" w14:textId="77777777" w:rsidR="007411D9" w:rsidRDefault="007411D9">
      <w:pPr>
        <w:rPr>
          <w:rFonts w:ascii="Arial" w:hAnsi="Arial" w:cs="Arial"/>
          <w:b/>
          <w:bCs/>
        </w:rPr>
      </w:pPr>
    </w:p>
    <w:p w14:paraId="489754BA" w14:textId="77777777" w:rsidR="007411D9" w:rsidRDefault="007411D9">
      <w:pPr>
        <w:rPr>
          <w:rFonts w:ascii="Arial" w:hAnsi="Arial" w:cs="Arial"/>
          <w:b/>
          <w:bCs/>
        </w:rPr>
      </w:pPr>
    </w:p>
    <w:p w14:paraId="4B59DBDA" w14:textId="77777777" w:rsidR="00D331F7" w:rsidRPr="00490A3E" w:rsidRDefault="00D331F7" w:rsidP="00D331F7">
      <w:r w:rsidRPr="00490A3E">
        <w:t xml:space="preserve">Le marché a pour objet </w:t>
      </w:r>
      <w:r>
        <w:t>l</w:t>
      </w:r>
      <w:r w:rsidRPr="002456A3">
        <w:t>’animation</w:t>
      </w:r>
      <w:r>
        <w:t xml:space="preserve"> de la relation-donneurs</w:t>
      </w:r>
      <w:r w:rsidRPr="002456A3">
        <w:t xml:space="preserve"> </w:t>
      </w:r>
      <w:r w:rsidRPr="00490A3E">
        <w:t>pour les collectes de sang de l’EFS MARTINIQUE</w:t>
      </w:r>
      <w:r>
        <w:t xml:space="preserve"> et de l’EFS GUADELOUPE-GUYANE</w:t>
      </w:r>
      <w:r w:rsidRPr="00490A3E">
        <w:t>.</w:t>
      </w:r>
    </w:p>
    <w:p w14:paraId="489754BB" w14:textId="77777777" w:rsidR="007411D9" w:rsidRDefault="007411D9">
      <w:pPr>
        <w:rPr>
          <w:rFonts w:ascii="Arial" w:hAnsi="Arial" w:cs="Arial"/>
          <w:b/>
          <w:bCs/>
        </w:rPr>
      </w:pPr>
    </w:p>
    <w:p w14:paraId="489754BF" w14:textId="77777777" w:rsidR="007411D9" w:rsidRDefault="007411D9">
      <w:pPr>
        <w:rPr>
          <w:rFonts w:ascii="Arial" w:hAnsi="Arial" w:cs="Arial"/>
          <w:b/>
          <w:bCs/>
        </w:rPr>
      </w:pPr>
    </w:p>
    <w:p w14:paraId="489754C0"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89754C2" w14:textId="77777777">
        <w:tc>
          <w:tcPr>
            <w:tcW w:w="10277" w:type="dxa"/>
            <w:shd w:val="clear" w:color="auto" w:fill="66CCFF"/>
          </w:tcPr>
          <w:p w14:paraId="489754C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89754C3" w14:textId="77777777" w:rsidR="007411D9" w:rsidRDefault="007411D9">
      <w:pPr>
        <w:spacing w:before="120"/>
        <w:rPr>
          <w:rFonts w:ascii="Arial" w:hAnsi="Arial" w:cs="Arial"/>
        </w:rPr>
      </w:pPr>
      <w:r>
        <w:rPr>
          <w:rFonts w:ascii="Arial" w:hAnsi="Arial" w:cs="Arial"/>
          <w:i/>
          <w:sz w:val="18"/>
          <w:szCs w:val="18"/>
        </w:rPr>
        <w:t>(Cocher la case correspondante.)</w:t>
      </w:r>
    </w:p>
    <w:p w14:paraId="489754C4" w14:textId="77777777" w:rsidR="007411D9" w:rsidRDefault="007411D9">
      <w:pPr>
        <w:pStyle w:val="Titre1"/>
        <w:ind w:left="0" w:hanging="432"/>
        <w:rPr>
          <w:rFonts w:ascii="Arial" w:hAnsi="Arial" w:cs="Arial"/>
          <w:b w:val="0"/>
          <w:bCs w:val="0"/>
        </w:rPr>
      </w:pPr>
    </w:p>
    <w:p w14:paraId="489754C5"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489754C6" w14:textId="77777777" w:rsidR="007411D9" w:rsidRDefault="007411D9">
      <w:pPr>
        <w:pStyle w:val="Titre1"/>
        <w:ind w:left="0" w:hanging="432"/>
        <w:rPr>
          <w:rFonts w:ascii="Arial" w:hAnsi="Arial" w:cs="Arial"/>
          <w:b w:val="0"/>
          <w:bCs w:val="0"/>
        </w:rPr>
      </w:pPr>
    </w:p>
    <w:p w14:paraId="489754C7"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D331F7">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89754C8" w14:textId="77777777" w:rsidR="007411D9" w:rsidRDefault="007411D9">
      <w:pPr>
        <w:pStyle w:val="En-tte"/>
        <w:tabs>
          <w:tab w:val="clear" w:pos="4536"/>
          <w:tab w:val="clear" w:pos="9072"/>
        </w:tabs>
        <w:rPr>
          <w:rFonts w:ascii="Arial" w:hAnsi="Arial" w:cs="Arial"/>
        </w:rPr>
      </w:pPr>
    </w:p>
    <w:p w14:paraId="489754C9"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D331F7">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489754CA"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489754CB" w14:textId="77777777" w:rsidR="007411D9" w:rsidRDefault="007411D9">
      <w:pPr>
        <w:rPr>
          <w:rFonts w:ascii="Arial" w:hAnsi="Arial" w:cs="Arial"/>
        </w:rPr>
      </w:pPr>
    </w:p>
    <w:p w14:paraId="489754CC" w14:textId="77777777" w:rsidR="007411D9" w:rsidRDefault="007411D9">
      <w:pPr>
        <w:rPr>
          <w:rFonts w:ascii="Arial" w:hAnsi="Arial" w:cs="Arial"/>
        </w:rPr>
      </w:pPr>
    </w:p>
    <w:p w14:paraId="489754CD" w14:textId="77777777" w:rsidR="007411D9" w:rsidRDefault="007411D9">
      <w:pPr>
        <w:rPr>
          <w:rFonts w:ascii="Arial" w:hAnsi="Arial" w:cs="Arial"/>
        </w:rPr>
      </w:pPr>
    </w:p>
    <w:p w14:paraId="489754CE" w14:textId="77777777" w:rsidR="007411D9" w:rsidRDefault="007411D9">
      <w:pPr>
        <w:rPr>
          <w:rFonts w:ascii="Arial" w:hAnsi="Arial" w:cs="Arial"/>
        </w:rPr>
      </w:pPr>
    </w:p>
    <w:p w14:paraId="489754CF" w14:textId="77777777" w:rsidR="007411D9" w:rsidRDefault="007411D9">
      <w:pPr>
        <w:rPr>
          <w:rFonts w:ascii="Arial" w:hAnsi="Arial" w:cs="Arial"/>
        </w:rPr>
      </w:pPr>
    </w:p>
    <w:p w14:paraId="489754D0"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D331F7">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489754D1"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89754D3" w14:textId="77777777">
        <w:tc>
          <w:tcPr>
            <w:tcW w:w="10419" w:type="dxa"/>
            <w:shd w:val="clear" w:color="auto" w:fill="66CCFF"/>
          </w:tcPr>
          <w:p w14:paraId="489754D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89754D4"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89754D5" w14:textId="77777777" w:rsidR="007411D9" w:rsidRDefault="007411D9">
      <w:pPr>
        <w:pStyle w:val="En-tte"/>
        <w:tabs>
          <w:tab w:val="clear" w:pos="4536"/>
          <w:tab w:val="clear" w:pos="9072"/>
        </w:tabs>
        <w:rPr>
          <w:rFonts w:ascii="Arial" w:hAnsi="Arial" w:cs="Arial"/>
        </w:rPr>
      </w:pPr>
    </w:p>
    <w:p w14:paraId="489754D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331F7">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489754D7"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489754D8" w14:textId="77777777" w:rsidR="007411D9" w:rsidRDefault="007411D9">
      <w:pPr>
        <w:pStyle w:val="En-tte"/>
        <w:tabs>
          <w:tab w:val="clear" w:pos="4536"/>
          <w:tab w:val="clear" w:pos="9072"/>
        </w:tabs>
        <w:rPr>
          <w:rFonts w:ascii="Arial" w:hAnsi="Arial" w:cs="Arial"/>
        </w:rPr>
      </w:pPr>
    </w:p>
    <w:p w14:paraId="489754D9" w14:textId="77777777" w:rsidR="007411D9" w:rsidRDefault="007411D9">
      <w:pPr>
        <w:pStyle w:val="En-tte"/>
        <w:tabs>
          <w:tab w:val="clear" w:pos="4536"/>
          <w:tab w:val="clear" w:pos="9072"/>
        </w:tabs>
        <w:rPr>
          <w:rFonts w:ascii="Arial" w:hAnsi="Arial" w:cs="Arial"/>
        </w:rPr>
      </w:pPr>
    </w:p>
    <w:p w14:paraId="489754DA" w14:textId="77777777" w:rsidR="007411D9" w:rsidRDefault="007411D9">
      <w:pPr>
        <w:pStyle w:val="En-tte"/>
        <w:tabs>
          <w:tab w:val="clear" w:pos="4536"/>
          <w:tab w:val="clear" w:pos="9072"/>
        </w:tabs>
        <w:rPr>
          <w:rFonts w:ascii="Arial" w:hAnsi="Arial" w:cs="Arial"/>
        </w:rPr>
      </w:pPr>
    </w:p>
    <w:p w14:paraId="489754DB" w14:textId="77777777" w:rsidR="007411D9" w:rsidRDefault="007411D9">
      <w:pPr>
        <w:pStyle w:val="En-tte"/>
        <w:tabs>
          <w:tab w:val="clear" w:pos="4536"/>
          <w:tab w:val="clear" w:pos="9072"/>
        </w:tabs>
        <w:rPr>
          <w:rFonts w:ascii="Arial" w:hAnsi="Arial" w:cs="Arial"/>
        </w:rPr>
      </w:pPr>
    </w:p>
    <w:p w14:paraId="489754DC" w14:textId="77777777" w:rsidR="007411D9" w:rsidRDefault="007411D9">
      <w:pPr>
        <w:pStyle w:val="En-tte"/>
        <w:tabs>
          <w:tab w:val="clear" w:pos="4536"/>
          <w:tab w:val="clear" w:pos="9072"/>
        </w:tabs>
        <w:rPr>
          <w:rFonts w:ascii="Arial" w:hAnsi="Arial" w:cs="Arial"/>
        </w:rPr>
      </w:pPr>
    </w:p>
    <w:p w14:paraId="489754DD" w14:textId="77777777" w:rsidR="007411D9" w:rsidRDefault="007411D9">
      <w:pPr>
        <w:pStyle w:val="En-tte"/>
        <w:tabs>
          <w:tab w:val="clear" w:pos="4536"/>
          <w:tab w:val="clear" w:pos="9072"/>
        </w:tabs>
        <w:rPr>
          <w:rFonts w:ascii="Arial" w:hAnsi="Arial" w:cs="Arial"/>
        </w:rPr>
      </w:pPr>
    </w:p>
    <w:p w14:paraId="489754DE"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331F7">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489754DF" w14:textId="77777777" w:rsidR="007411D9" w:rsidRDefault="007411D9">
      <w:pPr>
        <w:spacing w:before="60"/>
        <w:rPr>
          <w:rFonts w:ascii="Arial" w:hAnsi="Arial" w:cs="Arial"/>
          <w:iCs/>
        </w:rPr>
      </w:pPr>
    </w:p>
    <w:p w14:paraId="489754E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331F7">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331F7">
        <w:fldChar w:fldCharType="separate"/>
      </w:r>
      <w:r>
        <w:fldChar w:fldCharType="end"/>
      </w:r>
      <w:r w:rsidR="007411D9">
        <w:rPr>
          <w:rFonts w:ascii="Arial" w:hAnsi="Arial" w:cs="Arial"/>
          <w:iCs/>
        </w:rPr>
        <w:t xml:space="preserve"> </w:t>
      </w:r>
      <w:r w:rsidR="007411D9">
        <w:rPr>
          <w:rFonts w:ascii="Arial" w:hAnsi="Arial" w:cs="Arial"/>
        </w:rPr>
        <w:t>solidaire</w:t>
      </w:r>
    </w:p>
    <w:p w14:paraId="489754E1" w14:textId="77777777" w:rsidR="007411D9" w:rsidRDefault="007411D9">
      <w:pPr>
        <w:rPr>
          <w:rFonts w:ascii="Arial" w:hAnsi="Arial" w:cs="Arial"/>
        </w:rPr>
      </w:pPr>
    </w:p>
    <w:p w14:paraId="489754E2" w14:textId="77777777" w:rsidR="007411D9" w:rsidRDefault="007411D9">
      <w:pPr>
        <w:rPr>
          <w:rFonts w:ascii="Arial" w:hAnsi="Arial" w:cs="Arial"/>
        </w:rPr>
      </w:pPr>
    </w:p>
    <w:p w14:paraId="489754E3"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89754E4" w14:textId="77777777" w:rsidR="007411D9" w:rsidRDefault="007411D9">
      <w:pPr>
        <w:spacing w:before="60"/>
        <w:rPr>
          <w:rFonts w:ascii="Arial" w:hAnsi="Arial" w:cs="Arial"/>
          <w:iCs/>
        </w:rPr>
      </w:pPr>
    </w:p>
    <w:p w14:paraId="489754E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331F7">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331F7">
        <w:fldChar w:fldCharType="separate"/>
      </w:r>
      <w:r>
        <w:fldChar w:fldCharType="end"/>
      </w:r>
      <w:r w:rsidR="007411D9">
        <w:rPr>
          <w:rFonts w:ascii="Arial" w:hAnsi="Arial" w:cs="Arial"/>
          <w:iCs/>
        </w:rPr>
        <w:t xml:space="preserve"> OUI</w:t>
      </w:r>
    </w:p>
    <w:p w14:paraId="489754E6" w14:textId="77777777" w:rsidR="007411D9" w:rsidRDefault="007411D9">
      <w:pPr>
        <w:jc w:val="both"/>
        <w:rPr>
          <w:rFonts w:ascii="Arial" w:hAnsi="Arial" w:cs="Arial"/>
        </w:rPr>
      </w:pPr>
    </w:p>
    <w:p w14:paraId="489754E7"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489754E9" w14:textId="77777777">
        <w:tc>
          <w:tcPr>
            <w:tcW w:w="10490" w:type="dxa"/>
            <w:shd w:val="clear" w:color="auto" w:fill="66CCFF"/>
          </w:tcPr>
          <w:p w14:paraId="489754E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89754EA"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489754EB"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89754F8"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89754EC" w14:textId="77777777" w:rsidR="00C1386A" w:rsidRDefault="00C1386A">
            <w:pPr>
              <w:snapToGrid w:val="0"/>
              <w:jc w:val="center"/>
              <w:rPr>
                <w:rFonts w:ascii="Arial" w:hAnsi="Arial" w:cs="Arial"/>
                <w:b/>
              </w:rPr>
            </w:pPr>
          </w:p>
          <w:p w14:paraId="489754ED" w14:textId="77777777" w:rsidR="00C1386A" w:rsidRDefault="00C1386A">
            <w:pPr>
              <w:jc w:val="center"/>
              <w:rPr>
                <w:rFonts w:ascii="Arial" w:hAnsi="Arial" w:cs="Arial"/>
                <w:b/>
              </w:rPr>
            </w:pPr>
          </w:p>
          <w:p w14:paraId="489754EE" w14:textId="77777777" w:rsidR="00C1386A" w:rsidRDefault="00C1386A">
            <w:pPr>
              <w:jc w:val="center"/>
              <w:rPr>
                <w:rFonts w:ascii="Arial" w:hAnsi="Arial" w:cs="Arial"/>
                <w:b/>
              </w:rPr>
            </w:pPr>
            <w:r>
              <w:rPr>
                <w:rFonts w:ascii="Arial" w:hAnsi="Arial" w:cs="Arial"/>
                <w:b/>
              </w:rPr>
              <w:t>N°</w:t>
            </w:r>
          </w:p>
          <w:p w14:paraId="489754EF" w14:textId="77777777" w:rsidR="00C1386A" w:rsidRDefault="00C1386A">
            <w:pPr>
              <w:jc w:val="center"/>
              <w:rPr>
                <w:rFonts w:ascii="Arial" w:hAnsi="Arial" w:cs="Arial"/>
                <w:b/>
              </w:rPr>
            </w:pPr>
            <w:r>
              <w:rPr>
                <w:rFonts w:ascii="Arial" w:hAnsi="Arial" w:cs="Arial"/>
                <w:b/>
              </w:rPr>
              <w:t>du</w:t>
            </w:r>
          </w:p>
          <w:p w14:paraId="489754F0"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89754F1" w14:textId="77777777" w:rsidR="00C1386A" w:rsidRDefault="00C1386A">
            <w:pPr>
              <w:snapToGrid w:val="0"/>
              <w:jc w:val="center"/>
              <w:rPr>
                <w:rFonts w:ascii="Arial" w:hAnsi="Arial" w:cs="Arial"/>
                <w:b/>
              </w:rPr>
            </w:pPr>
          </w:p>
          <w:p w14:paraId="489754F2"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89754F3"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489754F4" w14:textId="77777777" w:rsidR="00C1386A" w:rsidRDefault="00C1386A">
            <w:pPr>
              <w:jc w:val="center"/>
              <w:rPr>
                <w:rFonts w:ascii="Arial" w:hAnsi="Arial" w:cs="Arial"/>
                <w:b/>
              </w:rPr>
            </w:pPr>
            <w:r>
              <w:rPr>
                <w:rFonts w:ascii="Arial" w:hAnsi="Arial" w:cs="Arial"/>
                <w:b/>
              </w:rPr>
              <w:t>des membres du groupement (***)</w:t>
            </w:r>
          </w:p>
          <w:p w14:paraId="489754F5"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89754F6" w14:textId="77777777" w:rsidR="00C1386A" w:rsidRDefault="00C1386A">
            <w:pPr>
              <w:pStyle w:val="Titre5"/>
              <w:snapToGrid w:val="0"/>
            </w:pPr>
          </w:p>
          <w:p w14:paraId="489754F7" w14:textId="77777777" w:rsidR="00C1386A" w:rsidRDefault="00C1386A">
            <w:pPr>
              <w:pStyle w:val="Titre5"/>
            </w:pPr>
            <w:r>
              <w:t>Prestations exécutées par les membres du groupement (**)</w:t>
            </w:r>
          </w:p>
        </w:tc>
      </w:tr>
      <w:tr w:rsidR="00C1386A" w14:paraId="489754FC" w14:textId="77777777" w:rsidTr="00C1386A">
        <w:trPr>
          <w:trHeight w:val="1021"/>
        </w:trPr>
        <w:tc>
          <w:tcPr>
            <w:tcW w:w="851" w:type="dxa"/>
            <w:tcBorders>
              <w:top w:val="single" w:sz="4" w:space="0" w:color="000000"/>
              <w:left w:val="single" w:sz="4" w:space="0" w:color="000000"/>
            </w:tcBorders>
            <w:shd w:val="clear" w:color="auto" w:fill="CCFFFF"/>
          </w:tcPr>
          <w:p w14:paraId="489754F9"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489754FA"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89754FB" w14:textId="77777777" w:rsidR="00C1386A" w:rsidRDefault="00C1386A">
            <w:pPr>
              <w:snapToGrid w:val="0"/>
              <w:jc w:val="both"/>
              <w:rPr>
                <w:rFonts w:ascii="Arial" w:hAnsi="Arial" w:cs="Arial"/>
              </w:rPr>
            </w:pPr>
          </w:p>
        </w:tc>
      </w:tr>
      <w:tr w:rsidR="00C1386A" w14:paraId="48975500" w14:textId="77777777" w:rsidTr="00C1386A">
        <w:trPr>
          <w:trHeight w:val="1021"/>
        </w:trPr>
        <w:tc>
          <w:tcPr>
            <w:tcW w:w="851" w:type="dxa"/>
            <w:tcBorders>
              <w:left w:val="single" w:sz="4" w:space="0" w:color="000000"/>
            </w:tcBorders>
            <w:shd w:val="clear" w:color="auto" w:fill="auto"/>
          </w:tcPr>
          <w:p w14:paraId="489754FD"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89754FE"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89754FF" w14:textId="77777777" w:rsidR="00C1386A" w:rsidRDefault="00C1386A">
            <w:pPr>
              <w:snapToGrid w:val="0"/>
              <w:jc w:val="both"/>
              <w:rPr>
                <w:rFonts w:ascii="Arial" w:hAnsi="Arial" w:cs="Arial"/>
              </w:rPr>
            </w:pPr>
          </w:p>
        </w:tc>
      </w:tr>
      <w:tr w:rsidR="00C1386A" w14:paraId="48975504" w14:textId="77777777" w:rsidTr="00C1386A">
        <w:trPr>
          <w:trHeight w:val="1021"/>
        </w:trPr>
        <w:tc>
          <w:tcPr>
            <w:tcW w:w="851" w:type="dxa"/>
            <w:tcBorders>
              <w:left w:val="single" w:sz="4" w:space="0" w:color="000000"/>
            </w:tcBorders>
            <w:shd w:val="clear" w:color="auto" w:fill="CCFFFF"/>
          </w:tcPr>
          <w:p w14:paraId="4897550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8975502"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8975503" w14:textId="77777777" w:rsidR="00C1386A" w:rsidRDefault="00C1386A">
            <w:pPr>
              <w:snapToGrid w:val="0"/>
              <w:jc w:val="both"/>
              <w:rPr>
                <w:rFonts w:ascii="Arial" w:hAnsi="Arial" w:cs="Arial"/>
              </w:rPr>
            </w:pPr>
          </w:p>
        </w:tc>
      </w:tr>
      <w:tr w:rsidR="00C1386A" w14:paraId="48975508" w14:textId="77777777" w:rsidTr="00C1386A">
        <w:trPr>
          <w:trHeight w:val="1021"/>
        </w:trPr>
        <w:tc>
          <w:tcPr>
            <w:tcW w:w="851" w:type="dxa"/>
            <w:tcBorders>
              <w:left w:val="single" w:sz="4" w:space="0" w:color="000000"/>
              <w:bottom w:val="single" w:sz="4" w:space="0" w:color="000000"/>
            </w:tcBorders>
            <w:shd w:val="clear" w:color="auto" w:fill="auto"/>
          </w:tcPr>
          <w:p w14:paraId="4897550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8975506"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8975507" w14:textId="77777777" w:rsidR="00C1386A" w:rsidRDefault="00C1386A">
            <w:pPr>
              <w:snapToGrid w:val="0"/>
              <w:jc w:val="both"/>
              <w:rPr>
                <w:rFonts w:ascii="Arial" w:hAnsi="Arial" w:cs="Arial"/>
              </w:rPr>
            </w:pPr>
          </w:p>
        </w:tc>
      </w:tr>
    </w:tbl>
    <w:p w14:paraId="48975509"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897550A"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4897550B"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4897550C"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897550E" w14:textId="77777777">
        <w:tc>
          <w:tcPr>
            <w:tcW w:w="10419" w:type="dxa"/>
            <w:shd w:val="clear" w:color="auto" w:fill="66CCFF"/>
          </w:tcPr>
          <w:p w14:paraId="4897550D"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4897550F" w14:textId="77777777" w:rsidR="007411D9" w:rsidRDefault="007411D9"/>
    <w:p w14:paraId="48975510"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48975511"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48975512" w14:textId="77777777"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48975513"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48975514" w14:textId="77777777" w:rsidR="007411D9" w:rsidRDefault="007411D9">
      <w:pPr>
        <w:jc w:val="both"/>
        <w:rPr>
          <w:rFonts w:ascii="Arial" w:hAnsi="Arial" w:cs="Arial"/>
        </w:rPr>
      </w:pPr>
    </w:p>
    <w:p w14:paraId="48975515" w14:textId="77777777" w:rsidR="007411D9" w:rsidRDefault="007411D9">
      <w:pPr>
        <w:jc w:val="both"/>
        <w:rPr>
          <w:rFonts w:ascii="Arial" w:hAnsi="Arial" w:cs="Arial"/>
        </w:rPr>
      </w:pPr>
      <w:r>
        <w:rPr>
          <w:rFonts w:ascii="Arial" w:hAnsi="Arial" w:cs="Arial"/>
          <w:b/>
          <w:sz w:val="22"/>
          <w:szCs w:val="22"/>
        </w:rPr>
        <w:t>F2 - Capacités.</w:t>
      </w:r>
    </w:p>
    <w:p w14:paraId="48975516" w14:textId="77777777" w:rsidR="007411D9" w:rsidRDefault="007411D9">
      <w:pPr>
        <w:jc w:val="both"/>
        <w:rPr>
          <w:rFonts w:ascii="Arial" w:hAnsi="Arial" w:cs="Arial"/>
        </w:rPr>
      </w:pPr>
    </w:p>
    <w:p w14:paraId="48975517"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8975518" w14:textId="77777777" w:rsidR="007411D9" w:rsidRDefault="007411D9">
      <w:pPr>
        <w:rPr>
          <w:rFonts w:ascii="Arial" w:hAnsi="Arial" w:cs="Arial"/>
        </w:rPr>
      </w:pPr>
      <w:r>
        <w:rPr>
          <w:rFonts w:ascii="Arial" w:hAnsi="Arial" w:cs="Arial"/>
          <w:i/>
          <w:sz w:val="18"/>
          <w:szCs w:val="18"/>
        </w:rPr>
        <w:t>(Cocher la case correspondante.)</w:t>
      </w:r>
    </w:p>
    <w:p w14:paraId="48975519" w14:textId="77777777" w:rsidR="007411D9" w:rsidRDefault="007411D9">
      <w:pPr>
        <w:rPr>
          <w:rFonts w:ascii="Arial" w:hAnsi="Arial" w:cs="Arial"/>
        </w:rPr>
      </w:pPr>
    </w:p>
    <w:p w14:paraId="4897551A"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331F7">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D331F7">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4897551B"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897551D" w14:textId="77777777">
        <w:tc>
          <w:tcPr>
            <w:tcW w:w="10277" w:type="dxa"/>
            <w:shd w:val="clear" w:color="auto" w:fill="66CCFF"/>
          </w:tcPr>
          <w:p w14:paraId="4897551C"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4897551E" w14:textId="77777777" w:rsidR="007411D9" w:rsidRDefault="007411D9">
      <w:pPr>
        <w:jc w:val="both"/>
      </w:pPr>
    </w:p>
    <w:p w14:paraId="4897551F"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897552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48975521" w14:textId="77777777" w:rsidR="007411D9" w:rsidRDefault="007411D9">
      <w:pPr>
        <w:rPr>
          <w:rFonts w:ascii="Arial" w:hAnsi="Arial" w:cs="Arial"/>
        </w:rPr>
      </w:pPr>
    </w:p>
    <w:p w14:paraId="48975522"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48975523" w14:textId="77777777" w:rsidR="007411D9" w:rsidRDefault="007411D9">
      <w:pPr>
        <w:rPr>
          <w:rFonts w:ascii="Arial" w:hAnsi="Arial" w:cs="Arial"/>
        </w:rPr>
      </w:pPr>
    </w:p>
    <w:p w14:paraId="48975524" w14:textId="77777777" w:rsidR="007411D9" w:rsidRDefault="007411D9">
      <w:pPr>
        <w:rPr>
          <w:rFonts w:ascii="Arial" w:hAnsi="Arial" w:cs="Arial"/>
        </w:rPr>
      </w:pPr>
    </w:p>
    <w:p w14:paraId="48975525" w14:textId="77777777" w:rsidR="007411D9" w:rsidRDefault="007411D9">
      <w:pPr>
        <w:jc w:val="both"/>
        <w:rPr>
          <w:rFonts w:ascii="Arial" w:hAnsi="Arial" w:cs="Arial"/>
          <w:b/>
          <w:bCs/>
        </w:rPr>
      </w:pPr>
    </w:p>
    <w:p w14:paraId="48975526" w14:textId="77777777" w:rsidR="00C1386A" w:rsidRDefault="00C1386A">
      <w:pPr>
        <w:jc w:val="both"/>
        <w:rPr>
          <w:rFonts w:ascii="Arial" w:hAnsi="Arial" w:cs="Arial"/>
          <w:b/>
          <w:bCs/>
        </w:rPr>
      </w:pPr>
    </w:p>
    <w:p w14:paraId="48975527" w14:textId="77777777" w:rsidR="00C1386A" w:rsidRDefault="00C1386A">
      <w:pPr>
        <w:jc w:val="both"/>
        <w:rPr>
          <w:rFonts w:ascii="Arial" w:hAnsi="Arial" w:cs="Arial"/>
          <w:b/>
          <w:bCs/>
        </w:rPr>
      </w:pPr>
    </w:p>
    <w:p w14:paraId="48975528" w14:textId="77777777" w:rsidR="00C1386A" w:rsidRDefault="00C1386A">
      <w:pPr>
        <w:jc w:val="both"/>
        <w:rPr>
          <w:rFonts w:ascii="Arial" w:hAnsi="Arial" w:cs="Arial"/>
          <w:b/>
          <w:bCs/>
        </w:rPr>
      </w:pPr>
    </w:p>
    <w:p w14:paraId="48975529" w14:textId="77777777" w:rsidR="00C1386A" w:rsidRDefault="00C1386A">
      <w:pPr>
        <w:jc w:val="both"/>
        <w:rPr>
          <w:rFonts w:ascii="Arial" w:hAnsi="Arial" w:cs="Arial"/>
          <w:b/>
          <w:bCs/>
        </w:rPr>
      </w:pPr>
    </w:p>
    <w:p w14:paraId="4897552A" w14:textId="77777777" w:rsidR="00C1386A" w:rsidRDefault="00C1386A">
      <w:pPr>
        <w:jc w:val="both"/>
        <w:rPr>
          <w:rFonts w:ascii="Arial" w:hAnsi="Arial" w:cs="Arial"/>
          <w:b/>
          <w:bCs/>
        </w:rPr>
      </w:pPr>
    </w:p>
    <w:p w14:paraId="4897552B" w14:textId="77777777" w:rsidR="00C1386A" w:rsidRDefault="00C1386A">
      <w:pPr>
        <w:jc w:val="both"/>
        <w:rPr>
          <w:rFonts w:ascii="Arial" w:hAnsi="Arial" w:cs="Arial"/>
          <w:b/>
          <w:bCs/>
        </w:rPr>
      </w:pPr>
    </w:p>
    <w:p w14:paraId="4897552C" w14:textId="77777777" w:rsidR="00C1386A" w:rsidRDefault="00C1386A">
      <w:pPr>
        <w:jc w:val="both"/>
        <w:rPr>
          <w:rFonts w:ascii="Arial" w:hAnsi="Arial" w:cs="Arial"/>
          <w:b/>
          <w:bCs/>
        </w:rPr>
      </w:pPr>
    </w:p>
    <w:p w14:paraId="4897552D" w14:textId="77777777" w:rsidR="00C1386A" w:rsidRDefault="00C1386A">
      <w:pPr>
        <w:jc w:val="both"/>
        <w:rPr>
          <w:rFonts w:ascii="Arial" w:hAnsi="Arial" w:cs="Arial"/>
          <w:b/>
          <w:bCs/>
        </w:rPr>
      </w:pPr>
    </w:p>
    <w:p w14:paraId="4897552E" w14:textId="77777777" w:rsidR="00C1386A" w:rsidRDefault="00C1386A">
      <w:pPr>
        <w:jc w:val="both"/>
        <w:rPr>
          <w:rFonts w:ascii="Arial" w:hAnsi="Arial" w:cs="Arial"/>
          <w:b/>
          <w:bCs/>
        </w:rPr>
      </w:pPr>
    </w:p>
    <w:p w14:paraId="4897552F" w14:textId="77777777" w:rsidR="00C1386A" w:rsidRDefault="00C1386A">
      <w:pPr>
        <w:jc w:val="both"/>
        <w:rPr>
          <w:rFonts w:ascii="Arial" w:hAnsi="Arial" w:cs="Arial"/>
          <w:b/>
          <w:bCs/>
        </w:rPr>
      </w:pPr>
    </w:p>
    <w:p w14:paraId="48975530" w14:textId="77777777" w:rsidR="00C1386A" w:rsidRDefault="00C1386A">
      <w:pPr>
        <w:jc w:val="both"/>
        <w:rPr>
          <w:rFonts w:ascii="Arial" w:hAnsi="Arial" w:cs="Arial"/>
          <w:b/>
          <w:bCs/>
        </w:rPr>
      </w:pPr>
    </w:p>
    <w:p w14:paraId="48975531" w14:textId="77777777" w:rsidR="00C1386A" w:rsidRDefault="00C1386A">
      <w:pPr>
        <w:jc w:val="both"/>
        <w:rPr>
          <w:rFonts w:ascii="Arial" w:hAnsi="Arial" w:cs="Arial"/>
          <w:b/>
          <w:bCs/>
        </w:rPr>
      </w:pPr>
    </w:p>
    <w:p w14:paraId="48975532" w14:textId="77777777" w:rsidR="00C1386A" w:rsidRDefault="00C1386A">
      <w:pPr>
        <w:jc w:val="both"/>
        <w:rPr>
          <w:rFonts w:ascii="Arial" w:hAnsi="Arial" w:cs="Arial"/>
          <w:b/>
          <w:bCs/>
        </w:rPr>
      </w:pPr>
    </w:p>
    <w:p w14:paraId="48975533" w14:textId="77777777" w:rsidR="00C1386A" w:rsidRDefault="00C1386A">
      <w:pPr>
        <w:jc w:val="both"/>
        <w:rPr>
          <w:rFonts w:ascii="Arial" w:hAnsi="Arial" w:cs="Arial"/>
          <w:b/>
          <w:bCs/>
        </w:rPr>
      </w:pPr>
    </w:p>
    <w:p w14:paraId="48975534" w14:textId="77777777" w:rsidR="00C1386A" w:rsidRDefault="00C1386A">
      <w:pPr>
        <w:jc w:val="both"/>
        <w:rPr>
          <w:rFonts w:ascii="Arial" w:hAnsi="Arial" w:cs="Arial"/>
          <w:b/>
          <w:bCs/>
        </w:rPr>
      </w:pPr>
    </w:p>
    <w:p w14:paraId="48975535" w14:textId="77777777" w:rsidR="00C1386A" w:rsidRDefault="00C1386A">
      <w:pPr>
        <w:jc w:val="both"/>
        <w:rPr>
          <w:rFonts w:ascii="Arial" w:hAnsi="Arial" w:cs="Arial"/>
          <w:b/>
          <w:bCs/>
        </w:rPr>
      </w:pPr>
    </w:p>
    <w:p w14:paraId="48975536" w14:textId="77777777" w:rsidR="00C1386A" w:rsidRDefault="00C1386A">
      <w:pPr>
        <w:jc w:val="both"/>
        <w:rPr>
          <w:rFonts w:ascii="Arial" w:hAnsi="Arial" w:cs="Arial"/>
          <w:b/>
          <w:bCs/>
        </w:rPr>
      </w:pPr>
    </w:p>
    <w:p w14:paraId="48975537" w14:textId="77777777" w:rsidR="00C1386A" w:rsidRDefault="00C1386A">
      <w:pPr>
        <w:jc w:val="both"/>
        <w:rPr>
          <w:rFonts w:ascii="Arial" w:hAnsi="Arial" w:cs="Arial"/>
          <w:b/>
          <w:bCs/>
        </w:rPr>
      </w:pPr>
    </w:p>
    <w:p w14:paraId="48975538" w14:textId="77777777" w:rsidR="00C1386A" w:rsidRDefault="00C1386A">
      <w:pPr>
        <w:jc w:val="both"/>
        <w:rPr>
          <w:rFonts w:ascii="Arial" w:hAnsi="Arial" w:cs="Arial"/>
          <w:b/>
          <w:bCs/>
        </w:rPr>
      </w:pPr>
    </w:p>
    <w:p w14:paraId="48975539" w14:textId="77777777" w:rsidR="00C1386A" w:rsidRDefault="00C1386A">
      <w:pPr>
        <w:jc w:val="both"/>
        <w:rPr>
          <w:rFonts w:ascii="Arial" w:hAnsi="Arial" w:cs="Arial"/>
          <w:b/>
          <w:bCs/>
        </w:rPr>
      </w:pPr>
    </w:p>
    <w:p w14:paraId="4897553A" w14:textId="77777777" w:rsidR="00C1386A" w:rsidRDefault="00C1386A">
      <w:pPr>
        <w:jc w:val="both"/>
        <w:rPr>
          <w:rFonts w:ascii="Arial" w:hAnsi="Arial" w:cs="Arial"/>
          <w:b/>
          <w:bCs/>
        </w:rPr>
      </w:pPr>
    </w:p>
    <w:p w14:paraId="4897553B" w14:textId="77777777" w:rsidR="00C1386A" w:rsidRDefault="00C1386A">
      <w:pPr>
        <w:jc w:val="both"/>
        <w:rPr>
          <w:rFonts w:ascii="Arial" w:hAnsi="Arial" w:cs="Arial"/>
          <w:b/>
          <w:bCs/>
        </w:rPr>
      </w:pPr>
      <w:bookmarkStart w:id="0" w:name="_GoBack"/>
      <w:bookmarkEnd w:id="0"/>
    </w:p>
    <w:p w14:paraId="4897553C" w14:textId="77777777" w:rsidR="00C1386A" w:rsidRDefault="00C1386A">
      <w:pPr>
        <w:jc w:val="both"/>
        <w:rPr>
          <w:rFonts w:ascii="Arial" w:hAnsi="Arial" w:cs="Arial"/>
          <w:b/>
          <w:bCs/>
        </w:rPr>
      </w:pPr>
    </w:p>
    <w:p w14:paraId="4897553D" w14:textId="77777777" w:rsidR="00C1386A" w:rsidRDefault="00C1386A">
      <w:pPr>
        <w:jc w:val="both"/>
        <w:rPr>
          <w:rFonts w:ascii="Arial" w:hAnsi="Arial" w:cs="Arial"/>
          <w:b/>
          <w:bCs/>
        </w:rPr>
      </w:pPr>
    </w:p>
    <w:p w14:paraId="4897553E" w14:textId="77777777" w:rsidR="00C1386A" w:rsidRDefault="00C1386A">
      <w:pPr>
        <w:jc w:val="both"/>
        <w:rPr>
          <w:rFonts w:ascii="Arial" w:hAnsi="Arial" w:cs="Arial"/>
          <w:b/>
          <w:bCs/>
        </w:rPr>
      </w:pPr>
    </w:p>
    <w:p w14:paraId="4897553F" w14:textId="77777777" w:rsidR="00C1386A" w:rsidRDefault="00C1386A">
      <w:pPr>
        <w:jc w:val="both"/>
        <w:rPr>
          <w:rFonts w:ascii="Arial" w:hAnsi="Arial" w:cs="Arial"/>
          <w:b/>
          <w:bCs/>
        </w:rPr>
      </w:pPr>
    </w:p>
    <w:p w14:paraId="48975540"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975545" w14:textId="77777777" w:rsidR="00610FD3" w:rsidRDefault="00610FD3">
      <w:r>
        <w:separator/>
      </w:r>
    </w:p>
  </w:endnote>
  <w:endnote w:type="continuationSeparator" w:id="0">
    <w:p w14:paraId="48975546"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897554D" w14:textId="77777777">
      <w:trPr>
        <w:tblHeader/>
      </w:trPr>
      <w:tc>
        <w:tcPr>
          <w:tcW w:w="3048" w:type="dxa"/>
          <w:shd w:val="clear" w:color="auto" w:fill="66CCFF"/>
        </w:tcPr>
        <w:p w14:paraId="48975547"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8975548" w14:textId="233C9605" w:rsidR="007411D9" w:rsidRDefault="00D331F7">
          <w:pPr>
            <w:jc w:val="center"/>
            <w:rPr>
              <w:rFonts w:ascii="Arial" w:hAnsi="Arial" w:cs="Arial"/>
              <w:b/>
              <w:bCs/>
            </w:rPr>
          </w:pPr>
          <w:r>
            <w:rPr>
              <w:rFonts w:ascii="Arial" w:hAnsi="Arial" w:cs="Arial"/>
              <w:b/>
              <w:i/>
              <w:iCs/>
            </w:rPr>
            <w:t>GUADGUYA26002</w:t>
          </w:r>
        </w:p>
      </w:tc>
      <w:tc>
        <w:tcPr>
          <w:tcW w:w="851" w:type="dxa"/>
          <w:shd w:val="clear" w:color="auto" w:fill="66CCFF"/>
        </w:tcPr>
        <w:p w14:paraId="48975549" w14:textId="77777777" w:rsidR="007411D9" w:rsidRDefault="007411D9">
          <w:pPr>
            <w:jc w:val="right"/>
          </w:pPr>
          <w:r>
            <w:rPr>
              <w:rFonts w:ascii="Arial" w:hAnsi="Arial" w:cs="Arial"/>
              <w:b/>
              <w:bCs/>
            </w:rPr>
            <w:t xml:space="preserve">Page :     </w:t>
          </w:r>
        </w:p>
      </w:tc>
      <w:tc>
        <w:tcPr>
          <w:tcW w:w="567" w:type="dxa"/>
          <w:shd w:val="clear" w:color="auto" w:fill="66CCFF"/>
        </w:tcPr>
        <w:p w14:paraId="4897554A"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331F7">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4897554B" w14:textId="77777777" w:rsidR="007411D9" w:rsidRDefault="007411D9">
          <w:pPr>
            <w:jc w:val="center"/>
          </w:pPr>
          <w:r>
            <w:rPr>
              <w:rFonts w:ascii="Arial" w:hAnsi="Arial" w:cs="Arial"/>
              <w:b/>
              <w:bCs/>
            </w:rPr>
            <w:t>/</w:t>
          </w:r>
        </w:p>
      </w:tc>
      <w:tc>
        <w:tcPr>
          <w:tcW w:w="567" w:type="dxa"/>
          <w:shd w:val="clear" w:color="auto" w:fill="66CCFF"/>
        </w:tcPr>
        <w:p w14:paraId="4897554C"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331F7">
            <w:rPr>
              <w:rStyle w:val="Numrodepage"/>
              <w:rFonts w:cs="Arial"/>
              <w:b/>
              <w:noProof/>
            </w:rPr>
            <w:t>3</w:t>
          </w:r>
          <w:r>
            <w:rPr>
              <w:rStyle w:val="Numrodepage"/>
              <w:rFonts w:cs="Arial"/>
              <w:b/>
            </w:rPr>
            <w:fldChar w:fldCharType="end"/>
          </w:r>
        </w:p>
      </w:tc>
    </w:tr>
  </w:tbl>
  <w:p w14:paraId="4897554E"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975543" w14:textId="77777777" w:rsidR="00610FD3" w:rsidRDefault="00610FD3">
      <w:r>
        <w:separator/>
      </w:r>
    </w:p>
  </w:footnote>
  <w:footnote w:type="continuationSeparator" w:id="0">
    <w:p w14:paraId="48975544" w14:textId="77777777" w:rsidR="00610FD3" w:rsidRDefault="00610FD3">
      <w:r>
        <w:continuationSeparator/>
      </w:r>
    </w:p>
  </w:footnote>
  <w:footnote w:id="1">
    <w:p w14:paraId="4897554F"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104"/>
    <w:rsid w:val="00033BC0"/>
    <w:rsid w:val="00056CB1"/>
    <w:rsid w:val="00057419"/>
    <w:rsid w:val="000A4925"/>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331F7"/>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897549B"/>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2.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4.xml><?xml version="1.0" encoding="utf-8"?>
<ds:datastoreItem xmlns:ds="http://schemas.openxmlformats.org/officeDocument/2006/customXml" ds:itemID="{A7B20DCD-2A88-4B33-916F-0FBA956059CF}">
  <ds:schemaRefs>
    <ds:schemaRef ds:uri="http://www.w3.org/XML/1998/namespace"/>
    <ds:schemaRef ds:uri="http://schemas.openxmlformats.org/package/2006/metadata/core-properties"/>
    <ds:schemaRef ds:uri="http://purl.org/dc/dcmitype/"/>
    <ds:schemaRef ds:uri="3db10a5d-558e-4c80-b55c-f43536d34388"/>
    <ds:schemaRef ds:uri="8cabc909-925b-4993-810a-c39a03b082db"/>
    <ds:schemaRef ds:uri="http://schemas.microsoft.com/office/2006/documentManagement/types"/>
    <ds:schemaRef ds:uri="http://schemas.microsoft.com/office/infopath/2007/PartnerControls"/>
    <ds:schemaRef ds:uri="http://purl.org/dc/terms/"/>
    <ds:schemaRef ds:uri="http://schemas.microsoft.com/sharepoint/v3"/>
    <ds:schemaRef ds:uri="http://schemas.microsoft.com/office/2006/metadata/properties"/>
    <ds:schemaRef ds:uri="http://purl.org/dc/elements/1.1/"/>
  </ds:schemaRefs>
</ds:datastoreItem>
</file>

<file path=customXml/itemProps5.xml><?xml version="1.0" encoding="utf-8"?>
<ds:datastoreItem xmlns:ds="http://schemas.openxmlformats.org/officeDocument/2006/customXml" ds:itemID="{7F1DDE63-FB04-439E-983F-AB03238EA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3</Pages>
  <Words>863</Words>
  <Characters>4750</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5602</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Tatiana.Amiens</cp:lastModifiedBy>
  <cp:revision>3</cp:revision>
  <cp:lastPrinted>2016-03-31T13:07:00Z</cp:lastPrinted>
  <dcterms:created xsi:type="dcterms:W3CDTF">2026-02-05T16:16:00Z</dcterms:created>
  <dcterms:modified xsi:type="dcterms:W3CDTF">2026-02-05T16:29:00Z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