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0AEC2" w14:textId="77777777" w:rsidR="005B3552" w:rsidRDefault="005B3552">
      <w:pPr>
        <w:sectPr w:rsidR="005B3552">
          <w:headerReference w:type="default" r:id="rId8"/>
          <w:footerReference w:type="default" r:id="rId9"/>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14:paraId="78CDD520" w14:textId="77777777" w:rsidTr="00720CF6">
        <w:tc>
          <w:tcPr>
            <w:tcW w:w="9143" w:type="dxa"/>
            <w:shd w:val="solid" w:color="66CCFF" w:fill="auto"/>
          </w:tcPr>
          <w:p w14:paraId="4D7D4455" w14:textId="77777777"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r w:rsidR="00DA6C19">
              <w:rPr>
                <w:rFonts w:ascii="Arial" w:hAnsi="Arial" w:cs="Arial"/>
                <w:sz w:val="24"/>
                <w:szCs w:val="24"/>
              </w:rPr>
              <w:t xml:space="preserve">  </w:t>
            </w:r>
          </w:p>
          <w:p w14:paraId="59B35475" w14:textId="77777777" w:rsidR="00A76E1C" w:rsidRPr="00BA20FC" w:rsidRDefault="00C8136E" w:rsidP="00BA20FC">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r w:rsidR="00A76E1C" w:rsidRPr="00BA20FC">
              <w:rPr>
                <w:rStyle w:val="Appelnotedebasdep"/>
                <w:rFonts w:ascii="Arial" w:hAnsi="Arial" w:cs="Arial"/>
                <w:b/>
                <w:caps/>
                <w:sz w:val="28"/>
                <w:szCs w:val="28"/>
              </w:rPr>
              <w:footnoteReference w:id="1"/>
            </w:r>
          </w:p>
        </w:tc>
        <w:tc>
          <w:tcPr>
            <w:tcW w:w="1134" w:type="dxa"/>
            <w:shd w:val="solid" w:color="66CCFF" w:fill="auto"/>
          </w:tcPr>
          <w:p w14:paraId="4FBBF5B4" w14:textId="77777777" w:rsidR="00A76E1C" w:rsidRPr="00BA20FC" w:rsidRDefault="00DA6C19" w:rsidP="00DA6C19">
            <w:pPr>
              <w:ind w:hanging="219"/>
              <w:jc w:val="center"/>
              <w:rPr>
                <w:rFonts w:ascii="Arial" w:hAnsi="Arial" w:cs="Arial"/>
                <w:b/>
                <w:sz w:val="28"/>
                <w:szCs w:val="28"/>
              </w:rPr>
            </w:pPr>
            <w:r w:rsidRPr="00BA20FC">
              <w:rPr>
                <w:rFonts w:ascii="Arial" w:hAnsi="Arial" w:cs="Arial"/>
                <w:b/>
                <w:sz w:val="28"/>
                <w:szCs w:val="28"/>
              </w:rPr>
              <w:t>DC4</w:t>
            </w:r>
            <w:r>
              <w:rPr>
                <w:rFonts w:ascii="Arial" w:hAnsi="Arial" w:cs="Arial"/>
                <w:b/>
                <w:sz w:val="28"/>
                <w:szCs w:val="28"/>
              </w:rPr>
              <w:t xml:space="preserve">    CNAF</w:t>
            </w:r>
          </w:p>
        </w:tc>
      </w:tr>
    </w:tbl>
    <w:p w14:paraId="0B762B8F" w14:textId="77777777" w:rsidR="00C8136E" w:rsidRPr="001C7D87" w:rsidRDefault="00C8136E" w:rsidP="001C7D87">
      <w:pPr>
        <w:jc w:val="both"/>
        <w:rPr>
          <w:rFonts w:ascii="Arial" w:hAnsi="Arial" w:cs="Arial"/>
        </w:rPr>
      </w:pPr>
    </w:p>
    <w:p w14:paraId="4F71B509" w14:textId="77777777"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14:paraId="583AFAED" w14:textId="77777777" w:rsidR="006A4AC4" w:rsidRDefault="006A4AC4" w:rsidP="006142D9">
      <w:pPr>
        <w:jc w:val="both"/>
        <w:rPr>
          <w:b/>
          <w:i/>
          <w:sz w:val="18"/>
          <w:szCs w:val="18"/>
        </w:rPr>
      </w:pPr>
    </w:p>
    <w:p w14:paraId="69B93C13" w14:textId="77777777" w:rsidR="00457659" w:rsidRDefault="00457659" w:rsidP="001C7D87">
      <w:pPr>
        <w:jc w:val="both"/>
        <w:rPr>
          <w:rFonts w:ascii="Arial" w:hAnsi="Arial" w:cs="Arial"/>
          <w:i/>
          <w:sz w:val="18"/>
          <w:szCs w:val="18"/>
        </w:rPr>
      </w:pPr>
      <w:r w:rsidRPr="006142D9">
        <w:rPr>
          <w:rFonts w:ascii="Arial" w:hAnsi="Arial" w:cs="Arial"/>
          <w:i/>
          <w:sz w:val="18"/>
          <w:szCs w:val="18"/>
        </w:rPr>
        <w:t xml:space="preserve">Il est rappelé qu’en application </w:t>
      </w:r>
      <w:r w:rsidR="001C1A6E">
        <w:rPr>
          <w:rFonts w:ascii="Arial" w:hAnsi="Arial" w:cs="Arial"/>
          <w:i/>
          <w:sz w:val="18"/>
          <w:szCs w:val="18"/>
        </w:rPr>
        <w:t xml:space="preserve">du code </w:t>
      </w:r>
      <w:r w:rsidR="00A50B8D">
        <w:rPr>
          <w:rFonts w:ascii="Arial" w:hAnsi="Arial" w:cs="Arial"/>
          <w:i/>
          <w:sz w:val="18"/>
          <w:szCs w:val="18"/>
        </w:rPr>
        <w:t xml:space="preserve">de la commande publique, et notamment ses </w:t>
      </w:r>
      <w:hyperlink r:id="rId10" w:history="1">
        <w:r w:rsidR="00A50B8D" w:rsidRPr="00DD00D7">
          <w:rPr>
            <w:rStyle w:val="Lienhypertexte"/>
            <w:rFonts w:ascii="Arial" w:hAnsi="Arial" w:cs="Arial"/>
            <w:i/>
            <w:sz w:val="18"/>
            <w:szCs w:val="18"/>
          </w:rPr>
          <w:t>articles L. 1110-1</w:t>
        </w:r>
      </w:hyperlink>
      <w:r w:rsidR="00DD00D7">
        <w:rPr>
          <w:rFonts w:ascii="Arial" w:hAnsi="Arial" w:cs="Arial"/>
          <w:i/>
          <w:sz w:val="18"/>
          <w:szCs w:val="18"/>
        </w:rPr>
        <w:t>,</w:t>
      </w:r>
      <w:r w:rsidR="00A50B8D">
        <w:rPr>
          <w:rFonts w:ascii="Arial" w:hAnsi="Arial" w:cs="Arial"/>
          <w:i/>
          <w:sz w:val="18"/>
          <w:szCs w:val="18"/>
        </w:rPr>
        <w:t xml:space="preserve"> </w:t>
      </w:r>
      <w:r w:rsidR="00140738">
        <w:rPr>
          <w:rFonts w:ascii="Arial" w:hAnsi="Arial" w:cs="Arial"/>
          <w:i/>
          <w:sz w:val="18"/>
          <w:szCs w:val="18"/>
        </w:rPr>
        <w:t xml:space="preserve">et </w:t>
      </w:r>
      <w:hyperlink r:id="rId11" w:history="1">
        <w:r w:rsidR="00A50B8D" w:rsidRPr="00140738">
          <w:rPr>
            <w:rStyle w:val="Lienhypertexte"/>
            <w:rFonts w:ascii="Arial" w:hAnsi="Arial" w:cs="Arial"/>
            <w:i/>
            <w:sz w:val="18"/>
            <w:szCs w:val="18"/>
          </w:rPr>
          <w:t>R. 2162-1</w:t>
        </w:r>
        <w:r w:rsidR="00140738" w:rsidRPr="00140738">
          <w:rPr>
            <w:rStyle w:val="Lienhypertexte"/>
            <w:rFonts w:ascii="Arial" w:hAnsi="Arial" w:cs="Arial"/>
            <w:i/>
            <w:sz w:val="18"/>
            <w:szCs w:val="18"/>
          </w:rPr>
          <w:t xml:space="preserve"> à R. 2162-6</w:t>
        </w:r>
      </w:hyperlink>
      <w:r w:rsidR="00140738">
        <w:rPr>
          <w:rFonts w:ascii="Arial" w:hAnsi="Arial" w:cs="Arial"/>
          <w:i/>
          <w:sz w:val="18"/>
          <w:szCs w:val="18"/>
        </w:rPr>
        <w:t xml:space="preserve">, </w:t>
      </w:r>
      <w:hyperlink r:id="rId12" w:history="1">
        <w:r w:rsidR="00140738" w:rsidRPr="00140738">
          <w:rPr>
            <w:rStyle w:val="Lienhypertexte"/>
            <w:rFonts w:ascii="Arial" w:hAnsi="Arial" w:cs="Arial"/>
            <w:i/>
            <w:sz w:val="18"/>
            <w:szCs w:val="18"/>
          </w:rPr>
          <w:t>R. 2162-7 à R. 2162-12</w:t>
        </w:r>
      </w:hyperlink>
      <w:r w:rsidR="00140738">
        <w:rPr>
          <w:rFonts w:ascii="Arial" w:hAnsi="Arial" w:cs="Arial"/>
          <w:i/>
          <w:sz w:val="18"/>
          <w:szCs w:val="18"/>
        </w:rPr>
        <w:t xml:space="preserve">, </w:t>
      </w:r>
      <w:hyperlink r:id="rId13" w:history="1">
        <w:r w:rsidR="00140738" w:rsidRPr="00140738">
          <w:rPr>
            <w:rStyle w:val="Lienhypertexte"/>
            <w:rFonts w:ascii="Arial" w:hAnsi="Arial" w:cs="Arial"/>
            <w:i/>
            <w:sz w:val="18"/>
            <w:szCs w:val="18"/>
          </w:rPr>
          <w:t>R. 2162-13 à R. 2162-14</w:t>
        </w:r>
      </w:hyperlink>
      <w:r w:rsidR="00140738">
        <w:rPr>
          <w:rFonts w:ascii="Arial" w:hAnsi="Arial" w:cs="Arial"/>
          <w:i/>
          <w:sz w:val="18"/>
          <w:szCs w:val="18"/>
        </w:rPr>
        <w:t xml:space="preserve"> et </w:t>
      </w:r>
      <w:hyperlink r:id="rId14" w:history="1">
        <w:r w:rsidR="00140738" w:rsidRPr="00140738">
          <w:rPr>
            <w:rStyle w:val="Lienhypertexte"/>
            <w:rFonts w:ascii="Arial" w:hAnsi="Arial" w:cs="Arial"/>
            <w:i/>
            <w:sz w:val="18"/>
            <w:szCs w:val="18"/>
          </w:rPr>
          <w:t>R. 2162-15 à R. 2162-21</w:t>
        </w:r>
      </w:hyperlink>
      <w:r w:rsidR="00140738">
        <w:rPr>
          <w:rFonts w:ascii="Arial" w:hAnsi="Arial" w:cs="Arial"/>
          <w:i/>
          <w:sz w:val="18"/>
          <w:szCs w:val="18"/>
        </w:rPr>
        <w:t xml:space="preserve"> (marchés publics autres que de défense ou de sécurité), </w:t>
      </w:r>
      <w:r w:rsidRPr="006142D9">
        <w:rPr>
          <w:rFonts w:ascii="Arial" w:hAnsi="Arial" w:cs="Arial"/>
          <w:i/>
          <w:sz w:val="18"/>
          <w:szCs w:val="18"/>
        </w:rPr>
        <w:t xml:space="preserve">le vocable de « marché public » recouvre </w:t>
      </w:r>
      <w:r w:rsidR="00DD00D7">
        <w:rPr>
          <w:rFonts w:ascii="Arial" w:hAnsi="Arial" w:cs="Arial"/>
          <w:i/>
          <w:sz w:val="18"/>
          <w:szCs w:val="18"/>
        </w:rPr>
        <w:t xml:space="preserve">aussi </w:t>
      </w:r>
      <w:r w:rsidRPr="006142D9">
        <w:rPr>
          <w:rFonts w:ascii="Arial" w:hAnsi="Arial" w:cs="Arial"/>
          <w:i/>
          <w:sz w:val="18"/>
          <w:szCs w:val="18"/>
        </w:rPr>
        <w:t>les marchés de partenariat</w:t>
      </w:r>
      <w:r w:rsidR="00A50B8D">
        <w:rPr>
          <w:rFonts w:ascii="Arial" w:hAnsi="Arial" w:cs="Arial"/>
          <w:i/>
          <w:sz w:val="18"/>
          <w:szCs w:val="18"/>
        </w:rPr>
        <w:t xml:space="preserve"> et les marchés de défense ou de sécurité </w:t>
      </w:r>
      <w:r w:rsidR="00DD00D7">
        <w:rPr>
          <w:rFonts w:ascii="Arial" w:hAnsi="Arial" w:cs="Arial"/>
          <w:i/>
          <w:sz w:val="18"/>
          <w:szCs w:val="18"/>
        </w:rPr>
        <w:t>ainsi que les</w:t>
      </w:r>
      <w:r w:rsidR="00DD00D7" w:rsidRPr="006142D9">
        <w:rPr>
          <w:rFonts w:ascii="Arial" w:hAnsi="Arial" w:cs="Arial"/>
          <w:i/>
          <w:sz w:val="18"/>
          <w:szCs w:val="18"/>
        </w:rPr>
        <w:t xml:space="preserve"> </w:t>
      </w:r>
      <w:r w:rsidR="00DD00D7">
        <w:rPr>
          <w:rFonts w:ascii="Arial" w:hAnsi="Arial" w:cs="Arial"/>
          <w:i/>
          <w:sz w:val="18"/>
          <w:szCs w:val="18"/>
        </w:rPr>
        <w:t xml:space="preserve">marchés subséquents et les marchés spécifiques, </w:t>
      </w:r>
      <w:r w:rsidR="00A50B8D">
        <w:rPr>
          <w:rFonts w:ascii="Arial" w:hAnsi="Arial" w:cs="Arial"/>
          <w:i/>
          <w:sz w:val="18"/>
          <w:szCs w:val="18"/>
        </w:rPr>
        <w:t>indépendamment des techniques d’achats utilisées (</w:t>
      </w:r>
      <w:r w:rsidR="00A50B8D" w:rsidRPr="006142D9">
        <w:rPr>
          <w:rFonts w:ascii="Arial" w:hAnsi="Arial" w:cs="Arial"/>
          <w:i/>
          <w:sz w:val="18"/>
          <w:szCs w:val="18"/>
        </w:rPr>
        <w:t>accords-cadres s’exécutant par la conclusion de marchés subséquents ou par l’émission de bons de commande</w:t>
      </w:r>
      <w:r w:rsidR="00A50B8D">
        <w:rPr>
          <w:rFonts w:ascii="Arial" w:hAnsi="Arial" w:cs="Arial"/>
          <w:i/>
          <w:sz w:val="18"/>
          <w:szCs w:val="18"/>
        </w:rPr>
        <w:t xml:space="preserve">, concours, systèmes d’acquisition </w:t>
      </w:r>
      <w:r w:rsidR="00A50B8D" w:rsidRPr="001F3B31">
        <w:rPr>
          <w:b/>
          <w:bCs/>
          <w:sz w:val="22"/>
          <w:szCs w:val="22"/>
          <w:lang w:eastAsia="zh-CN"/>
        </w:rPr>
        <w:t>dynamiques</w:t>
      </w:r>
      <w:r w:rsidR="004F16C2">
        <w:rPr>
          <w:rFonts w:ascii="Arial" w:hAnsi="Arial" w:cs="Arial"/>
          <w:i/>
          <w:sz w:val="18"/>
          <w:szCs w:val="18"/>
        </w:rPr>
        <w:t>,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sidR="00140738">
        <w:rPr>
          <w:rFonts w:ascii="Arial" w:hAnsi="Arial" w:cs="Arial"/>
          <w:i/>
          <w:sz w:val="18"/>
          <w:szCs w:val="18"/>
        </w:rPr>
        <w:t xml:space="preserve"> Dans tous ces cas, le présent formulaire type est utilisable.</w:t>
      </w:r>
    </w:p>
    <w:p w14:paraId="024286EA" w14:textId="77777777" w:rsidR="00457659" w:rsidRPr="001C7D87" w:rsidRDefault="00457659" w:rsidP="001C7D87">
      <w:pPr>
        <w:jc w:val="both"/>
        <w:rPr>
          <w:rFonts w:ascii="Arial" w:hAnsi="Arial" w:cs="Arial"/>
          <w:i/>
          <w:sz w:val="18"/>
          <w:szCs w:val="18"/>
        </w:rPr>
      </w:pPr>
    </w:p>
    <w:p w14:paraId="4D3E6299" w14:textId="77777777"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1A96626B" w14:textId="77777777" w:rsidTr="00720CF6">
        <w:tc>
          <w:tcPr>
            <w:tcW w:w="10277" w:type="dxa"/>
            <w:shd w:val="solid" w:color="66CCFF" w:fill="auto"/>
          </w:tcPr>
          <w:p w14:paraId="6D596C23" w14:textId="77777777"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14:paraId="164A6556" w14:textId="77777777" w:rsidR="00A76E1C" w:rsidRPr="001C7D87" w:rsidRDefault="00A76E1C" w:rsidP="001C7D87">
      <w:pPr>
        <w:jc w:val="both"/>
        <w:rPr>
          <w:rFonts w:ascii="Arial" w:hAnsi="Arial" w:cs="Arial"/>
        </w:rPr>
      </w:pPr>
    </w:p>
    <w:p w14:paraId="3F1E4C24" w14:textId="77777777"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14:paraId="002D91D6" w14:textId="77777777" w:rsidR="00DA6C19" w:rsidRPr="001C7D87" w:rsidRDefault="00DA6C19" w:rsidP="001C7D87">
      <w:pPr>
        <w:jc w:val="both"/>
        <w:rPr>
          <w:rFonts w:ascii="Arial" w:hAnsi="Arial" w:cs="Arial"/>
          <w:iCs/>
        </w:rPr>
      </w:pPr>
    </w:p>
    <w:p w14:paraId="3C6B7EC4" w14:textId="77777777" w:rsidR="002D66B8" w:rsidRPr="0002449C" w:rsidRDefault="002D66B8" w:rsidP="002D66B8">
      <w:pPr>
        <w:pStyle w:val="Titre1"/>
        <w:jc w:val="center"/>
        <w:rPr>
          <w:b w:val="0"/>
          <w:bCs w:val="0"/>
          <w:sz w:val="22"/>
          <w:szCs w:val="22"/>
        </w:rPr>
      </w:pPr>
      <w:r w:rsidRPr="0002449C">
        <w:rPr>
          <w:sz w:val="22"/>
          <w:szCs w:val="22"/>
        </w:rPr>
        <w:t>Caisse Nationale des Allocations Familiales (CNAF)</w:t>
      </w:r>
      <w:r w:rsidRPr="0002449C">
        <w:rPr>
          <w:sz w:val="22"/>
          <w:szCs w:val="22"/>
        </w:rPr>
        <w:br/>
      </w:r>
      <w:r w:rsidRPr="0002449C">
        <w:rPr>
          <w:b w:val="0"/>
          <w:bCs w:val="0"/>
          <w:sz w:val="22"/>
          <w:szCs w:val="22"/>
        </w:rPr>
        <w:t>32 avenue de la Sibelle</w:t>
      </w:r>
    </w:p>
    <w:p w14:paraId="02EB086A" w14:textId="77777777" w:rsidR="002D66B8" w:rsidRPr="0002449C" w:rsidRDefault="002D66B8" w:rsidP="002D66B8">
      <w:pPr>
        <w:pStyle w:val="Titre1"/>
        <w:jc w:val="center"/>
        <w:rPr>
          <w:b w:val="0"/>
          <w:bCs w:val="0"/>
          <w:sz w:val="22"/>
          <w:szCs w:val="22"/>
        </w:rPr>
      </w:pPr>
      <w:r w:rsidRPr="0002449C">
        <w:rPr>
          <w:b w:val="0"/>
          <w:bCs w:val="0"/>
          <w:sz w:val="22"/>
          <w:szCs w:val="22"/>
        </w:rPr>
        <w:t>75685 Paris cedex 14</w:t>
      </w:r>
    </w:p>
    <w:p w14:paraId="0DAE6A81" w14:textId="77777777" w:rsidR="002D66B8" w:rsidRPr="0002449C" w:rsidRDefault="002D66B8" w:rsidP="002D66B8">
      <w:pPr>
        <w:pStyle w:val="Titre1"/>
        <w:jc w:val="center"/>
        <w:rPr>
          <w:b w:val="0"/>
          <w:bCs w:val="0"/>
          <w:sz w:val="22"/>
          <w:szCs w:val="22"/>
        </w:rPr>
      </w:pPr>
      <w:r w:rsidRPr="0002449C">
        <w:rPr>
          <w:b w:val="0"/>
          <w:bCs w:val="0"/>
          <w:sz w:val="22"/>
          <w:szCs w:val="22"/>
        </w:rPr>
        <w:t>Téléphone : 01.45.</w:t>
      </w:r>
      <w:r w:rsidRPr="0002449C">
        <w:rPr>
          <w:b w:val="0"/>
          <w:bCs w:val="0"/>
          <w:color w:val="000000"/>
          <w:sz w:val="22"/>
          <w:szCs w:val="22"/>
        </w:rPr>
        <w:t>65.54.90</w:t>
      </w:r>
    </w:p>
    <w:p w14:paraId="77389FD8" w14:textId="77777777" w:rsidR="002D66B8" w:rsidRPr="0002449C" w:rsidRDefault="002D66B8" w:rsidP="002D66B8">
      <w:pPr>
        <w:pStyle w:val="Titre1"/>
        <w:jc w:val="center"/>
        <w:rPr>
          <w:b w:val="0"/>
          <w:bCs w:val="0"/>
          <w:sz w:val="22"/>
          <w:szCs w:val="22"/>
        </w:rPr>
      </w:pPr>
      <w:r w:rsidRPr="0002449C">
        <w:rPr>
          <w:b w:val="0"/>
          <w:bCs w:val="0"/>
          <w:sz w:val="22"/>
          <w:szCs w:val="22"/>
        </w:rPr>
        <w:t>Télécopieur : 01.45.65.52.94</w:t>
      </w:r>
    </w:p>
    <w:p w14:paraId="52590F2A" w14:textId="77777777" w:rsidR="002D66B8" w:rsidRPr="0002449C" w:rsidRDefault="002D66B8" w:rsidP="002D66B8">
      <w:pPr>
        <w:pStyle w:val="Titre1"/>
        <w:jc w:val="center"/>
        <w:rPr>
          <w:b w:val="0"/>
          <w:bCs w:val="0"/>
          <w:sz w:val="22"/>
          <w:szCs w:val="22"/>
        </w:rPr>
      </w:pPr>
      <w:r w:rsidRPr="0002449C">
        <w:rPr>
          <w:b w:val="0"/>
          <w:bCs w:val="0"/>
          <w:sz w:val="22"/>
          <w:szCs w:val="22"/>
        </w:rPr>
        <w:t>Courriel : marches@cnaf.fr</w:t>
      </w:r>
    </w:p>
    <w:p w14:paraId="3DA7951A" w14:textId="77777777" w:rsidR="002D66B8" w:rsidRPr="0002449C" w:rsidRDefault="002D66B8" w:rsidP="002D66B8">
      <w:pPr>
        <w:pStyle w:val="Titre1"/>
        <w:jc w:val="center"/>
        <w:rPr>
          <w:b w:val="0"/>
          <w:bCs w:val="0"/>
          <w:sz w:val="22"/>
          <w:szCs w:val="22"/>
        </w:rPr>
      </w:pPr>
      <w:hyperlink r:id="rId15" w:history="1">
        <w:r w:rsidRPr="0002449C">
          <w:rPr>
            <w:rStyle w:val="Lienhypertexte"/>
            <w:rFonts w:cs="Arial"/>
            <w:b w:val="0"/>
            <w:bCs w:val="0"/>
            <w:sz w:val="22"/>
            <w:szCs w:val="22"/>
          </w:rPr>
          <w:t>http://www.caf.fr</w:t>
        </w:r>
      </w:hyperlink>
    </w:p>
    <w:p w14:paraId="2AD8C66D" w14:textId="77777777" w:rsidR="00A6564D" w:rsidRDefault="00A6564D" w:rsidP="001C7D87">
      <w:pPr>
        <w:jc w:val="both"/>
        <w:rPr>
          <w:rFonts w:ascii="Arial" w:hAnsi="Arial" w:cs="Arial"/>
        </w:rPr>
      </w:pPr>
    </w:p>
    <w:p w14:paraId="4AFD5A00" w14:textId="77777777" w:rsidR="002D66B8" w:rsidRPr="001C7D87" w:rsidRDefault="002D66B8" w:rsidP="001C7D87">
      <w:pPr>
        <w:jc w:val="both"/>
        <w:rPr>
          <w:rFonts w:ascii="Arial" w:hAnsi="Arial" w:cs="Arial"/>
        </w:rPr>
      </w:pPr>
    </w:p>
    <w:p w14:paraId="594100BD" w14:textId="77777777"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16"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17"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14:paraId="2DC634E5" w14:textId="77777777" w:rsidR="00E9242B" w:rsidRPr="001C7D87" w:rsidRDefault="00E9242B" w:rsidP="001C7D87">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14:paraId="27E7EDB0" w14:textId="77777777" w:rsidR="00A76E1C" w:rsidRPr="001C7D87" w:rsidRDefault="00A76E1C" w:rsidP="001C7D87">
      <w:pPr>
        <w:jc w:val="both"/>
        <w:rPr>
          <w:rFonts w:ascii="Arial" w:hAnsi="Arial" w:cs="Arial"/>
          <w:iCs/>
        </w:rPr>
      </w:pPr>
    </w:p>
    <w:p w14:paraId="07965122"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Monsieur le Directeur de la Cnaf ou son représentant pour les dispositions concernant les articles R.2191-60 et R.2391-61</w:t>
      </w:r>
    </w:p>
    <w:p w14:paraId="2CB330D0"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32 Avenue de la Sibelle</w:t>
      </w:r>
    </w:p>
    <w:p w14:paraId="71645C86"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75685 Paris cedex 14</w:t>
      </w:r>
    </w:p>
    <w:p w14:paraId="323E6D07"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Tél : 01 45 65 53 18</w:t>
      </w:r>
    </w:p>
    <w:p w14:paraId="1FE97232" w14:textId="77777777" w:rsidR="002A3C63" w:rsidRPr="002D66B8" w:rsidRDefault="002A3C63" w:rsidP="002D66B8">
      <w:pPr>
        <w:tabs>
          <w:tab w:val="left" w:pos="851"/>
        </w:tabs>
        <w:jc w:val="center"/>
        <w:rPr>
          <w:rFonts w:ascii="Arial" w:hAnsi="Arial" w:cs="Arial"/>
          <w:b/>
          <w:bCs/>
          <w:sz w:val="22"/>
          <w:szCs w:val="22"/>
          <w:lang w:eastAsia="zh-CN"/>
        </w:rPr>
      </w:pPr>
      <w:r w:rsidRPr="002D66B8">
        <w:rPr>
          <w:rFonts w:ascii="Arial" w:hAnsi="Arial" w:cs="Arial"/>
          <w:b/>
          <w:bCs/>
          <w:sz w:val="22"/>
          <w:szCs w:val="22"/>
          <w:lang w:eastAsia="zh-CN"/>
        </w:rPr>
        <w:t xml:space="preserve">Courriel : </w:t>
      </w:r>
      <w:hyperlink r:id="rId18" w:history="1">
        <w:r w:rsidRPr="002D66B8">
          <w:rPr>
            <w:rFonts w:ascii="Arial" w:hAnsi="Arial" w:cs="Arial"/>
            <w:b/>
            <w:bCs/>
            <w:color w:val="0000FF"/>
            <w:sz w:val="22"/>
            <w:szCs w:val="22"/>
            <w:u w:val="single"/>
            <w:lang w:eastAsia="zh-CN"/>
          </w:rPr>
          <w:t>demat@cnaf.fr</w:t>
        </w:r>
      </w:hyperlink>
    </w:p>
    <w:p w14:paraId="59CEBB09" w14:textId="77777777" w:rsidR="003A18B3" w:rsidRDefault="003A18B3" w:rsidP="001C7D87">
      <w:pPr>
        <w:jc w:val="both"/>
        <w:rPr>
          <w:rFonts w:ascii="Arial" w:hAnsi="Arial" w:cs="Arial"/>
        </w:rPr>
      </w:pPr>
    </w:p>
    <w:p w14:paraId="6AEA1E0F" w14:textId="77777777" w:rsidR="002A3C63" w:rsidRPr="002A3C63" w:rsidRDefault="002A3C63" w:rsidP="002A3C63">
      <w:pPr>
        <w:jc w:val="both"/>
        <w:rPr>
          <w:rFonts w:ascii="Arial" w:hAnsi="Arial" w:cs="Arial"/>
          <w:lang w:eastAsia="zh-CN"/>
        </w:rPr>
      </w:pPr>
      <w:r w:rsidRPr="002A3C63">
        <w:rPr>
          <w:rFonts w:ascii="Arial" w:hAnsi="Arial" w:cs="Arial"/>
          <w:lang w:eastAsia="zh-CN"/>
        </w:rPr>
        <w:t xml:space="preserve">Le comptable public assignataire, </w:t>
      </w:r>
      <w:bookmarkStart w:id="0" w:name="_Hlk6236179"/>
      <w:r w:rsidRPr="002A3C63">
        <w:rPr>
          <w:rFonts w:ascii="Arial" w:hAnsi="Arial" w:cs="Arial"/>
          <w:lang w:eastAsia="zh-CN"/>
        </w:rPr>
        <w:t>Monsieur l’Agent Comptable de la Cnaf</w:t>
      </w:r>
      <w:bookmarkEnd w:id="0"/>
      <w:r w:rsidRPr="002A3C63">
        <w:rPr>
          <w:rFonts w:ascii="Arial" w:hAnsi="Arial" w:cs="Arial"/>
          <w:lang w:eastAsia="zh-CN"/>
        </w:rPr>
        <w:t xml:space="preserve"> pour les dispositions de l’article R.2191-62</w:t>
      </w:r>
    </w:p>
    <w:p w14:paraId="329024D4" w14:textId="77777777" w:rsidR="002A3C63" w:rsidRPr="002D66B8" w:rsidRDefault="002A3C63" w:rsidP="002A3C63">
      <w:pPr>
        <w:jc w:val="both"/>
        <w:rPr>
          <w:sz w:val="28"/>
          <w:szCs w:val="28"/>
        </w:rPr>
      </w:pPr>
    </w:p>
    <w:p w14:paraId="5EE1AAC3"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Monsieur l’Agent Comptable de la Cnaf</w:t>
      </w:r>
    </w:p>
    <w:p w14:paraId="1260DB33"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32 Avenue de la Sibelle</w:t>
      </w:r>
    </w:p>
    <w:p w14:paraId="28C5FDA2"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75685 Paris cedex 14</w:t>
      </w:r>
    </w:p>
    <w:p w14:paraId="4E9FFBFA" w14:textId="77777777" w:rsidR="002A3C63" w:rsidRPr="002D66B8" w:rsidRDefault="002A3C63" w:rsidP="002D66B8">
      <w:pPr>
        <w:jc w:val="center"/>
        <w:rPr>
          <w:rFonts w:ascii="Arial" w:hAnsi="Arial" w:cs="Arial"/>
          <w:b/>
          <w:bCs/>
          <w:sz w:val="22"/>
          <w:szCs w:val="22"/>
          <w:lang w:eastAsia="zh-CN"/>
        </w:rPr>
      </w:pPr>
      <w:r w:rsidRPr="002D66B8">
        <w:rPr>
          <w:rFonts w:ascii="Arial" w:hAnsi="Arial" w:cs="Arial"/>
          <w:b/>
          <w:bCs/>
          <w:sz w:val="22"/>
          <w:szCs w:val="22"/>
          <w:lang w:eastAsia="zh-CN"/>
        </w:rPr>
        <w:t>Tél : 01 45 65 54 82 (secrétariat).</w:t>
      </w:r>
    </w:p>
    <w:p w14:paraId="6A9294A3" w14:textId="77777777" w:rsidR="002A3C63" w:rsidRPr="002D66B8" w:rsidRDefault="002A3C63" w:rsidP="002D66B8">
      <w:pPr>
        <w:tabs>
          <w:tab w:val="left" w:pos="426"/>
          <w:tab w:val="left" w:pos="851"/>
        </w:tabs>
        <w:suppressAutoHyphens/>
        <w:jc w:val="center"/>
        <w:rPr>
          <w:rFonts w:ascii="Arial" w:hAnsi="Arial" w:cs="Arial"/>
          <w:b/>
          <w:bCs/>
          <w:sz w:val="22"/>
          <w:szCs w:val="22"/>
          <w:lang w:eastAsia="zh-CN"/>
        </w:rPr>
      </w:pPr>
      <w:r w:rsidRPr="002D66B8">
        <w:rPr>
          <w:rFonts w:ascii="Arial" w:hAnsi="Arial" w:cs="Arial"/>
          <w:b/>
          <w:bCs/>
          <w:sz w:val="22"/>
          <w:szCs w:val="22"/>
          <w:lang w:eastAsia="zh-CN"/>
        </w:rPr>
        <w:t xml:space="preserve">Courriel : </w:t>
      </w:r>
      <w:hyperlink r:id="rId19" w:history="1">
        <w:r w:rsidRPr="002D66B8">
          <w:rPr>
            <w:rFonts w:ascii="Arial" w:hAnsi="Arial" w:cs="Arial"/>
            <w:b/>
            <w:bCs/>
            <w:color w:val="0000FF"/>
            <w:sz w:val="22"/>
            <w:szCs w:val="22"/>
            <w:u w:val="single"/>
            <w:lang w:eastAsia="zh-CN"/>
          </w:rPr>
          <w:t>Sfact.cnaf@cnaf.fr</w:t>
        </w:r>
      </w:hyperlink>
    </w:p>
    <w:p w14:paraId="54355EF3" w14:textId="77777777" w:rsidR="00457659" w:rsidRDefault="00457659" w:rsidP="001C7D87">
      <w:pPr>
        <w:jc w:val="both"/>
        <w:rPr>
          <w:rFonts w:ascii="Arial" w:hAnsi="Arial" w:cs="Arial"/>
        </w:rPr>
      </w:pPr>
    </w:p>
    <w:p w14:paraId="1E887AAE" w14:textId="77777777" w:rsidR="00457659" w:rsidRDefault="00457659" w:rsidP="001C7D87">
      <w:pPr>
        <w:jc w:val="both"/>
        <w:rPr>
          <w:rFonts w:ascii="Arial" w:hAnsi="Arial" w:cs="Arial"/>
        </w:rPr>
      </w:pPr>
    </w:p>
    <w:p w14:paraId="7A736E43" w14:textId="77777777"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4C04AF8E" w14:textId="77777777" w:rsidTr="00A6564D">
        <w:tc>
          <w:tcPr>
            <w:tcW w:w="10277" w:type="dxa"/>
            <w:shd w:val="solid" w:color="66CCFF" w:fill="auto"/>
          </w:tcPr>
          <w:p w14:paraId="3959FB26" w14:textId="77777777"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14:paraId="3CBCB19B" w14:textId="77777777" w:rsidR="00A6564D" w:rsidRDefault="00A6564D" w:rsidP="001C7D87">
      <w:pPr>
        <w:jc w:val="both"/>
        <w:rPr>
          <w:rFonts w:ascii="Arial" w:hAnsi="Arial" w:cs="Arial"/>
        </w:rPr>
      </w:pPr>
    </w:p>
    <w:p w14:paraId="558E482A" w14:textId="77777777" w:rsidR="00B55890" w:rsidRDefault="00B55890" w:rsidP="001C7D87">
      <w:pPr>
        <w:jc w:val="both"/>
        <w:rPr>
          <w:rFonts w:ascii="Arial" w:hAnsi="Arial" w:cs="Arial"/>
          <w:b/>
        </w:rPr>
      </w:pPr>
    </w:p>
    <w:p w14:paraId="38CA5D8C" w14:textId="77777777" w:rsidR="0002449C" w:rsidRPr="0002449C" w:rsidRDefault="0002449C" w:rsidP="0002449C">
      <w:pPr>
        <w:suppressAutoHyphens/>
        <w:jc w:val="center"/>
        <w:rPr>
          <w:rFonts w:ascii="Arial" w:hAnsi="Arial" w:cs="Arial"/>
          <w:b/>
          <w:sz w:val="22"/>
          <w:szCs w:val="22"/>
          <w:lang w:eastAsia="zh-CN"/>
        </w:rPr>
      </w:pPr>
      <w:r w:rsidRPr="0002449C">
        <w:rPr>
          <w:rFonts w:ascii="Arial" w:hAnsi="Arial" w:cs="Arial"/>
          <w:b/>
          <w:sz w:val="22"/>
          <w:szCs w:val="22"/>
          <w:lang w:eastAsia="zh-CN"/>
        </w:rPr>
        <w:t>Marché n°16_25</w:t>
      </w:r>
    </w:p>
    <w:p w14:paraId="4673A365" w14:textId="77777777" w:rsidR="0002449C" w:rsidRPr="0002449C" w:rsidRDefault="0002449C" w:rsidP="0002449C">
      <w:pPr>
        <w:suppressAutoHyphens/>
        <w:rPr>
          <w:rFonts w:ascii="Arial" w:hAnsi="Arial" w:cs="Arial"/>
          <w:b/>
          <w:lang w:eastAsia="zh-CN"/>
        </w:rPr>
      </w:pPr>
      <w:bookmarkStart w:id="1" w:name="_Hlk219295333"/>
    </w:p>
    <w:p w14:paraId="5D5023DE" w14:textId="77777777" w:rsidR="0002449C" w:rsidRPr="0002449C" w:rsidRDefault="0002449C" w:rsidP="0002449C">
      <w:pPr>
        <w:suppressAutoHyphens/>
        <w:jc w:val="center"/>
        <w:rPr>
          <w:rFonts w:ascii="Arial" w:hAnsi="Arial" w:cs="Arial"/>
          <w:b/>
          <w:bCs/>
          <w:sz w:val="28"/>
          <w:szCs w:val="28"/>
          <w:lang w:eastAsia="zh-CN"/>
        </w:rPr>
      </w:pPr>
      <w:r w:rsidRPr="0002449C">
        <w:rPr>
          <w:rFonts w:ascii="Arial" w:hAnsi="Arial" w:cs="Arial"/>
          <w:b/>
          <w:sz w:val="28"/>
          <w:szCs w:val="28"/>
          <w:lang w:eastAsia="zh-CN"/>
        </w:rPr>
        <w:t>« Prestation d’accompagnement de Reconnaissance de la Qualité de Travailleur Handicapé (RQTH) »</w:t>
      </w:r>
    </w:p>
    <w:bookmarkEnd w:id="1"/>
    <w:p w14:paraId="4C110C47" w14:textId="77777777" w:rsidR="002D66B8" w:rsidRDefault="002D66B8" w:rsidP="001C7D87">
      <w:pPr>
        <w:jc w:val="both"/>
        <w:rPr>
          <w:rFonts w:ascii="Arial" w:hAnsi="Arial" w:cs="Arial"/>
          <w:b/>
        </w:rPr>
      </w:pPr>
    </w:p>
    <w:p w14:paraId="33B05F8F" w14:textId="77777777" w:rsidR="002D66B8" w:rsidRDefault="002D66B8" w:rsidP="001C7D87">
      <w:pPr>
        <w:jc w:val="both"/>
        <w:rPr>
          <w:rFonts w:ascii="Arial" w:hAnsi="Arial" w:cs="Arial"/>
        </w:rPr>
      </w:pPr>
    </w:p>
    <w:p w14:paraId="4E7364D9" w14:textId="77777777" w:rsidR="00567896" w:rsidRPr="001C7D87" w:rsidRDefault="00567896"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14:paraId="1E1FA9D8" w14:textId="77777777" w:rsidTr="009D1EA5">
        <w:tc>
          <w:tcPr>
            <w:tcW w:w="10277" w:type="dxa"/>
            <w:shd w:val="solid" w:color="66CCFF" w:fill="auto"/>
          </w:tcPr>
          <w:p w14:paraId="3BF0C0C2" w14:textId="77777777"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14:paraId="3FC3955E" w14:textId="77777777" w:rsidR="00A6564D" w:rsidRPr="001C7D87" w:rsidRDefault="00A6564D" w:rsidP="001C7D87">
      <w:pPr>
        <w:jc w:val="both"/>
        <w:rPr>
          <w:rFonts w:ascii="Arial" w:hAnsi="Arial" w:cs="Arial"/>
        </w:rPr>
      </w:pPr>
    </w:p>
    <w:p w14:paraId="4D45FF14" w14:textId="77777777"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14:paraId="11578A7E" w14:textId="77777777"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14:paraId="6668D0A6" w14:textId="77777777"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A6564D" w:rsidRPr="001C7D87">
        <w:rPr>
          <w:rFonts w:ascii="Arial" w:hAnsi="Arial" w:cs="Arial"/>
        </w:rPr>
        <w:t xml:space="preserve">un </w:t>
      </w:r>
      <w:r w:rsidR="007D1C60">
        <w:rPr>
          <w:rFonts w:ascii="Arial" w:hAnsi="Arial" w:cs="Arial"/>
        </w:rPr>
        <w:t>document annexé à l’offre du soumissionnaire</w:t>
      </w:r>
    </w:p>
    <w:p w14:paraId="5E195814" w14:textId="77777777" w:rsidR="007D1C60" w:rsidRDefault="007D1C60" w:rsidP="004E24D6">
      <w:pPr>
        <w:spacing w:before="120"/>
        <w:ind w:left="567"/>
        <w:jc w:val="both"/>
        <w:rPr>
          <w:rFonts w:ascii="Arial" w:hAnsi="Arial" w:cs="Arial"/>
        </w:rPr>
      </w:pPr>
    </w:p>
    <w:p w14:paraId="0D54E710" w14:textId="77777777"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7D1C60">
        <w:rPr>
          <w:rFonts w:ascii="Arial" w:hAnsi="Arial" w:cs="Arial"/>
        </w:rPr>
        <w:t xml:space="preserve">un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14:paraId="0D310497" w14:textId="77777777" w:rsidR="007D1C60" w:rsidRDefault="007D1C60" w:rsidP="004E24D6">
      <w:pPr>
        <w:spacing w:before="120"/>
        <w:ind w:left="567"/>
        <w:jc w:val="both"/>
        <w:rPr>
          <w:rFonts w:ascii="Arial" w:hAnsi="Arial" w:cs="Arial"/>
        </w:rPr>
      </w:pPr>
    </w:p>
    <w:p w14:paraId="2C89DC0A" w14:textId="77777777"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BF7A09" w:rsidRPr="001C7D87">
        <w:rPr>
          <w:rFonts w:ascii="Arial" w:hAnsi="Arial" w:cs="Arial"/>
        </w:rPr>
        <w:t>un acte spécial modificatif</w:t>
      </w:r>
      <w:r w:rsidR="003A18B3" w:rsidRPr="001C7D87">
        <w:rPr>
          <w:rFonts w:ascii="Arial" w:hAnsi="Arial" w:cs="Arial"/>
        </w:rPr>
        <w:t> ; il annule et remplace la déclaration de sous-traitance du …………. .</w:t>
      </w:r>
    </w:p>
    <w:p w14:paraId="3FCB348A" w14:textId="77777777"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56D5F296" w14:textId="77777777" w:rsidTr="003A18B3">
        <w:tc>
          <w:tcPr>
            <w:tcW w:w="10277" w:type="dxa"/>
            <w:shd w:val="solid" w:color="66CCFF" w:fill="auto"/>
          </w:tcPr>
          <w:p w14:paraId="71AB61DB" w14:textId="77777777" w:rsidR="00720CF6" w:rsidRPr="001C7D87" w:rsidRDefault="00720CF6" w:rsidP="00C6740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14:paraId="68C85136" w14:textId="77777777"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20"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14:paraId="67E073F5" w14:textId="77777777" w:rsidR="000E2FF3" w:rsidRDefault="000E2FF3" w:rsidP="000E2FF3">
      <w:pPr>
        <w:jc w:val="both"/>
        <w:rPr>
          <w:rFonts w:ascii="Arial" w:hAnsi="Arial" w:cs="Arial"/>
          <w:b/>
          <w:bCs/>
        </w:rPr>
      </w:pPr>
    </w:p>
    <w:p w14:paraId="28CD7B10"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6DF6CE5B" w14:textId="77777777" w:rsidR="00935938" w:rsidRPr="00200B38" w:rsidRDefault="00935938" w:rsidP="00200B38"/>
    <w:p w14:paraId="30576615"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23F3F232" w14:textId="77777777" w:rsidR="00935938" w:rsidRPr="00200B38" w:rsidRDefault="00935938" w:rsidP="00200B38"/>
    <w:p w14:paraId="609F3557"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56CE27E4" w14:textId="77777777" w:rsidR="00935938" w:rsidRPr="00200B38" w:rsidRDefault="00935938" w:rsidP="00200B38"/>
    <w:p w14:paraId="3DDD3523"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6A4C5B5A" w14:textId="77777777" w:rsidR="00935938" w:rsidRDefault="00935938" w:rsidP="00200B38"/>
    <w:p w14:paraId="0E596B28"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1"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1770A0BF" w14:textId="77777777" w:rsidR="00935938" w:rsidRDefault="00935938" w:rsidP="00200B38"/>
    <w:p w14:paraId="56D3703D" w14:textId="77777777" w:rsidR="00935938" w:rsidRPr="00200B38" w:rsidRDefault="00935938" w:rsidP="00200B38"/>
    <w:p w14:paraId="0885BE7D" w14:textId="77777777" w:rsidR="000E2FF3" w:rsidRDefault="000E2FF3" w:rsidP="000E2FF3">
      <w:pPr>
        <w:jc w:val="both"/>
        <w:rPr>
          <w:rFonts w:ascii="Arial" w:hAnsi="Arial" w:cs="Arial"/>
          <w:b/>
          <w:bCs/>
        </w:rPr>
      </w:pPr>
    </w:p>
    <w:p w14:paraId="0DE96B39" w14:textId="77777777"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14:paraId="4EC32AD2" w14:textId="77777777" w:rsidR="000E2FF3" w:rsidRDefault="000E2FF3" w:rsidP="000E2FF3">
      <w:pPr>
        <w:jc w:val="both"/>
        <w:rPr>
          <w:rFonts w:ascii="Arial" w:hAnsi="Arial" w:cs="Arial"/>
          <w:b/>
          <w:bCs/>
        </w:rPr>
      </w:pPr>
    </w:p>
    <w:p w14:paraId="304E8E36" w14:textId="77777777" w:rsidR="00A1782D" w:rsidRDefault="00A1782D" w:rsidP="000E2FF3">
      <w:pPr>
        <w:jc w:val="both"/>
        <w:rPr>
          <w:rFonts w:ascii="Arial" w:hAnsi="Arial" w:cs="Arial"/>
          <w:b/>
          <w:bCs/>
        </w:rPr>
      </w:pPr>
    </w:p>
    <w:p w14:paraId="50B271E0" w14:textId="77777777" w:rsidR="00346D5A" w:rsidRDefault="00346D5A" w:rsidP="000E2FF3">
      <w:pPr>
        <w:jc w:val="both"/>
        <w:rPr>
          <w:rFonts w:ascii="Arial" w:eastAsia="Calibri" w:hAnsi="Arial" w:cs="Arial"/>
          <w:b/>
          <w:bCs/>
          <w:szCs w:val="22"/>
          <w:lang w:eastAsia="en-US"/>
        </w:rPr>
      </w:pPr>
    </w:p>
    <w:p w14:paraId="68C78A6B" w14:textId="77777777" w:rsidR="002A3C63" w:rsidRDefault="002A3C63" w:rsidP="000E2FF3">
      <w:pPr>
        <w:jc w:val="both"/>
        <w:rPr>
          <w:rFonts w:ascii="Arial" w:eastAsia="Calibri" w:hAnsi="Arial" w:cs="Arial"/>
          <w:b/>
          <w:bCs/>
          <w:szCs w:val="22"/>
          <w:lang w:eastAsia="en-US"/>
        </w:rPr>
      </w:pPr>
    </w:p>
    <w:p w14:paraId="4A16283A" w14:textId="77777777" w:rsidR="002A3C63" w:rsidRDefault="002A3C63" w:rsidP="000E2FF3">
      <w:pPr>
        <w:jc w:val="both"/>
        <w:rPr>
          <w:rFonts w:ascii="Arial" w:eastAsia="Calibri" w:hAnsi="Arial" w:cs="Arial"/>
          <w:b/>
          <w:bCs/>
          <w:szCs w:val="22"/>
          <w:lang w:eastAsia="en-US"/>
        </w:rPr>
      </w:pPr>
    </w:p>
    <w:p w14:paraId="4F120E7D" w14:textId="77777777" w:rsidR="00346D5A" w:rsidRDefault="00346D5A" w:rsidP="000E2FF3">
      <w:pPr>
        <w:jc w:val="both"/>
        <w:rPr>
          <w:rFonts w:ascii="Arial" w:hAnsi="Arial" w:cs="Arial"/>
          <w:b/>
          <w:bCs/>
        </w:rPr>
      </w:pPr>
    </w:p>
    <w:p w14:paraId="02C2ADF3" w14:textId="77777777"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14:paraId="01980345" w14:textId="77777777" w:rsidR="00A1782D" w:rsidRDefault="00A1782D" w:rsidP="00360AF2">
      <w:pPr>
        <w:pStyle w:val="Sansinterligne"/>
        <w:jc w:val="both"/>
      </w:pPr>
    </w:p>
    <w:p w14:paraId="3FC22631" w14:textId="77777777" w:rsidR="00A1782D" w:rsidRDefault="00A1782D" w:rsidP="00360AF2">
      <w:pPr>
        <w:pStyle w:val="Sansinterligne"/>
        <w:jc w:val="both"/>
      </w:pPr>
    </w:p>
    <w:p w14:paraId="163FF226" w14:textId="77777777" w:rsidR="00A1782D" w:rsidRDefault="00A1782D" w:rsidP="00360AF2">
      <w:pPr>
        <w:pStyle w:val="Sansinterligne"/>
        <w:jc w:val="both"/>
      </w:pPr>
    </w:p>
    <w:p w14:paraId="2E39660F" w14:textId="77777777" w:rsidR="00935938" w:rsidRDefault="00935938" w:rsidP="00360AF2">
      <w:pPr>
        <w:pStyle w:val="Sansinterligne"/>
        <w:jc w:val="both"/>
      </w:pPr>
    </w:p>
    <w:p w14:paraId="6B0D2783" w14:textId="77777777" w:rsidR="00935938" w:rsidRDefault="00935938" w:rsidP="00360AF2">
      <w:pPr>
        <w:pStyle w:val="Sansinterligne"/>
        <w:jc w:val="both"/>
      </w:pPr>
    </w:p>
    <w:p w14:paraId="72B1B32A" w14:textId="77777777" w:rsidR="00935938" w:rsidRDefault="00935938" w:rsidP="00360AF2">
      <w:pPr>
        <w:pStyle w:val="Sansinterligne"/>
        <w:jc w:val="both"/>
      </w:pPr>
    </w:p>
    <w:p w14:paraId="544A43ED" w14:textId="77777777" w:rsidR="00B55890" w:rsidRDefault="00B55890" w:rsidP="00360AF2">
      <w:pPr>
        <w:pStyle w:val="Sansinterligne"/>
        <w:jc w:val="both"/>
      </w:pPr>
    </w:p>
    <w:p w14:paraId="401CC545" w14:textId="77777777" w:rsidR="000E2FF3" w:rsidRDefault="000E2FF3" w:rsidP="00AF2C81">
      <w:pPr>
        <w:pStyle w:val="Sansinterligne"/>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74F9F979" w14:textId="77777777" w:rsidTr="009D1EA5">
        <w:tc>
          <w:tcPr>
            <w:tcW w:w="10277" w:type="dxa"/>
            <w:shd w:val="solid" w:color="66CCFF" w:fill="auto"/>
          </w:tcPr>
          <w:p w14:paraId="2AC8D0AB" w14:textId="77777777" w:rsidR="003A18B3" w:rsidRPr="00BA20FC" w:rsidRDefault="003A18B3" w:rsidP="001C7D87">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14:paraId="34E4907E" w14:textId="77777777" w:rsidR="00542D32" w:rsidRPr="001C7D87" w:rsidRDefault="00542D32" w:rsidP="001C7D87">
      <w:pPr>
        <w:rPr>
          <w:rFonts w:ascii="Arial" w:hAnsi="Arial" w:cs="Arial"/>
        </w:rPr>
      </w:pPr>
    </w:p>
    <w:p w14:paraId="3F87FD3A" w14:textId="77777777"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22"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14:paraId="5F0A7089" w14:textId="77777777" w:rsidR="00C6536A" w:rsidRDefault="00C6536A" w:rsidP="00C6536A">
      <w:pPr>
        <w:jc w:val="both"/>
        <w:rPr>
          <w:rFonts w:ascii="Arial" w:hAnsi="Arial" w:cs="Arial"/>
          <w:b/>
          <w:bCs/>
        </w:rPr>
      </w:pPr>
    </w:p>
    <w:p w14:paraId="2E8C2923"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5212F6BC" w14:textId="77777777" w:rsidR="00935938" w:rsidRPr="005432CA" w:rsidRDefault="00935938" w:rsidP="00935938"/>
    <w:p w14:paraId="3C906E07"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0BD9D352" w14:textId="77777777" w:rsidR="00935938" w:rsidRPr="005432CA" w:rsidRDefault="00935938" w:rsidP="00935938"/>
    <w:p w14:paraId="3E8C9CEC"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336CE30D" w14:textId="77777777" w:rsidR="00935938" w:rsidRPr="005432CA" w:rsidRDefault="00935938" w:rsidP="00935938"/>
    <w:p w14:paraId="734F30FA"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4016DD0F" w14:textId="77777777" w:rsidR="00935938" w:rsidRDefault="00935938" w:rsidP="00935938"/>
    <w:p w14:paraId="482B5434"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3"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414A1ADE" w14:textId="77777777" w:rsidR="00935938" w:rsidRDefault="00935938" w:rsidP="00935938"/>
    <w:p w14:paraId="52F59788" w14:textId="77777777" w:rsidR="00935938" w:rsidRPr="005432CA" w:rsidRDefault="00935938" w:rsidP="00935938"/>
    <w:p w14:paraId="32C310ED" w14:textId="77777777"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14:paraId="006D29BF" w14:textId="77777777" w:rsidR="00C6536A" w:rsidRDefault="00C6536A" w:rsidP="00C6536A">
      <w:pPr>
        <w:jc w:val="both"/>
        <w:rPr>
          <w:rFonts w:ascii="Arial" w:hAnsi="Arial" w:cs="Arial"/>
          <w:b/>
          <w:bCs/>
        </w:rPr>
      </w:pPr>
    </w:p>
    <w:p w14:paraId="76E72919" w14:textId="77777777" w:rsidR="00C6536A" w:rsidRDefault="00C6536A" w:rsidP="00C6536A">
      <w:pPr>
        <w:jc w:val="both"/>
        <w:rPr>
          <w:rFonts w:ascii="Arial" w:hAnsi="Arial" w:cs="Arial"/>
          <w:b/>
          <w:bCs/>
        </w:rPr>
      </w:pPr>
    </w:p>
    <w:p w14:paraId="1D20A470" w14:textId="77777777" w:rsidR="00C6536A" w:rsidRDefault="00C6536A" w:rsidP="00C6536A">
      <w:pPr>
        <w:jc w:val="both"/>
        <w:rPr>
          <w:rFonts w:ascii="Arial" w:hAnsi="Arial" w:cs="Arial"/>
          <w:b/>
          <w:bCs/>
        </w:rPr>
      </w:pPr>
    </w:p>
    <w:p w14:paraId="0851218D" w14:textId="77777777"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14:paraId="2B80CEED" w14:textId="77777777"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14:paraId="078F367D" w14:textId="77777777" w:rsidR="00D555D4" w:rsidRDefault="00D555D4" w:rsidP="00BA20FC">
      <w:pPr>
        <w:jc w:val="both"/>
        <w:rPr>
          <w:rFonts w:ascii="Arial" w:hAnsi="Arial" w:cs="Arial"/>
          <w:i/>
          <w:sz w:val="18"/>
          <w:szCs w:val="18"/>
        </w:rPr>
      </w:pPr>
    </w:p>
    <w:p w14:paraId="1C2A0B77" w14:textId="77777777" w:rsidR="00175F1E" w:rsidRDefault="00175F1E" w:rsidP="00BA20FC">
      <w:pPr>
        <w:jc w:val="both"/>
        <w:rPr>
          <w:rFonts w:ascii="Arial" w:hAnsi="Arial" w:cs="Arial"/>
          <w:i/>
          <w:sz w:val="18"/>
          <w:szCs w:val="18"/>
        </w:rPr>
      </w:pPr>
    </w:p>
    <w:p w14:paraId="14069499" w14:textId="77777777" w:rsidR="004E24D6" w:rsidRDefault="004E24D6" w:rsidP="00BA20FC">
      <w:pPr>
        <w:jc w:val="both"/>
        <w:rPr>
          <w:rFonts w:ascii="Arial" w:hAnsi="Arial" w:cs="Arial"/>
          <w:i/>
          <w:sz w:val="18"/>
          <w:szCs w:val="18"/>
        </w:rPr>
      </w:pPr>
    </w:p>
    <w:p w14:paraId="5B7F662E" w14:textId="77777777" w:rsidR="004E24D6" w:rsidRDefault="004E24D6" w:rsidP="00BA20FC">
      <w:pPr>
        <w:jc w:val="both"/>
        <w:rPr>
          <w:rFonts w:ascii="Arial" w:hAnsi="Arial" w:cs="Arial"/>
          <w:i/>
          <w:sz w:val="18"/>
          <w:szCs w:val="18"/>
        </w:rPr>
      </w:pPr>
    </w:p>
    <w:p w14:paraId="417FE02E" w14:textId="77777777"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24"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25"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26"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27"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14:paraId="61C82D02" w14:textId="77777777" w:rsidR="00175F1E" w:rsidRDefault="00175F1E" w:rsidP="00175F1E">
      <w:pPr>
        <w:jc w:val="both"/>
        <w:rPr>
          <w:rFonts w:ascii="Arial" w:hAnsi="Arial" w:cs="Arial"/>
        </w:rPr>
      </w:pPr>
    </w:p>
    <w:p w14:paraId="57739FEF" w14:textId="77777777"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w:t>
      </w:r>
      <w:r w:rsidR="00175F1E">
        <w:rPr>
          <w:rFonts w:ascii="Arial" w:hAnsi="Arial" w:cs="Arial"/>
        </w:rPr>
        <w:t>Non</w:t>
      </w:r>
    </w:p>
    <w:p w14:paraId="09CB777C" w14:textId="77777777" w:rsidR="00D555D4" w:rsidRDefault="00D555D4" w:rsidP="00BA20FC">
      <w:pPr>
        <w:jc w:val="both"/>
        <w:rPr>
          <w:rFonts w:ascii="Arial" w:hAnsi="Arial" w:cs="Arial"/>
          <w:i/>
          <w:sz w:val="18"/>
          <w:szCs w:val="18"/>
        </w:rPr>
      </w:pPr>
    </w:p>
    <w:p w14:paraId="5DB3737D" w14:textId="77777777" w:rsidR="00B55890" w:rsidRDefault="00B55890" w:rsidP="00BA20FC">
      <w:pPr>
        <w:jc w:val="both"/>
        <w:rPr>
          <w:rFonts w:ascii="Arial" w:hAnsi="Arial" w:cs="Arial"/>
        </w:rPr>
      </w:pPr>
    </w:p>
    <w:p w14:paraId="48625907" w14:textId="77777777"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571671D3" w14:textId="77777777" w:rsidTr="009D1EA5">
        <w:tc>
          <w:tcPr>
            <w:tcW w:w="10277" w:type="dxa"/>
            <w:shd w:val="solid" w:color="66CCFF" w:fill="auto"/>
          </w:tcPr>
          <w:p w14:paraId="7FFE3A7B" w14:textId="77777777" w:rsidR="003A18B3" w:rsidRPr="00BA20FC" w:rsidRDefault="003A18B3" w:rsidP="00CD4A6F">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14:paraId="13199049" w14:textId="77777777" w:rsidR="003A18B3" w:rsidRPr="00F50693" w:rsidRDefault="00F50693" w:rsidP="00BA20FC">
      <w:pPr>
        <w:jc w:val="both"/>
        <w:rPr>
          <w:rFonts w:ascii="Arial" w:hAnsi="Arial" w:cs="Arial"/>
          <w:i/>
        </w:rPr>
      </w:pPr>
      <w:r w:rsidRPr="00F50693">
        <w:rPr>
          <w:rFonts w:ascii="Arial" w:hAnsi="Arial" w:cs="Arial"/>
          <w:i/>
        </w:rPr>
        <w:lastRenderedPageBreak/>
        <w:t>(Reprendre les éléments concernés tels qu’ils figurent dans le contrat de sous-traitance</w:t>
      </w:r>
      <w:r w:rsidR="00984AC1">
        <w:rPr>
          <w:rFonts w:ascii="Arial" w:hAnsi="Arial" w:cs="Arial"/>
          <w:i/>
        </w:rPr>
        <w:t>.</w:t>
      </w:r>
      <w:r w:rsidRPr="00F50693">
        <w:rPr>
          <w:rFonts w:ascii="Arial" w:hAnsi="Arial" w:cs="Arial"/>
          <w:i/>
        </w:rPr>
        <w:t>)</w:t>
      </w:r>
    </w:p>
    <w:p w14:paraId="56C0F1D2" w14:textId="77777777" w:rsidR="00F50693" w:rsidRPr="001C7D87" w:rsidRDefault="00F50693" w:rsidP="00BA20FC">
      <w:pPr>
        <w:jc w:val="both"/>
        <w:rPr>
          <w:rFonts w:ascii="Arial" w:hAnsi="Arial" w:cs="Arial"/>
        </w:rPr>
      </w:pPr>
    </w:p>
    <w:p w14:paraId="4309F30F" w14:textId="77777777"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14:paraId="6FBE6442" w14:textId="77777777" w:rsidR="004E1F69" w:rsidRDefault="004E1F69" w:rsidP="00BA20FC">
      <w:pPr>
        <w:jc w:val="both"/>
        <w:rPr>
          <w:rFonts w:ascii="Arial" w:hAnsi="Arial" w:cs="Arial"/>
        </w:rPr>
      </w:pPr>
    </w:p>
    <w:p w14:paraId="761921B3" w14:textId="77777777" w:rsidR="00935938" w:rsidRDefault="00935938" w:rsidP="00BA20FC">
      <w:pPr>
        <w:jc w:val="both"/>
        <w:rPr>
          <w:rFonts w:ascii="Arial" w:hAnsi="Arial" w:cs="Arial"/>
        </w:rPr>
      </w:pPr>
    </w:p>
    <w:p w14:paraId="3D2EB542" w14:textId="77777777"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14:paraId="43EC67BD" w14:textId="77777777" w:rsidR="00935938" w:rsidRPr="00C847AF" w:rsidRDefault="00935938" w:rsidP="00935938">
      <w:pPr>
        <w:pStyle w:val="En-tte"/>
        <w:tabs>
          <w:tab w:val="left" w:pos="864"/>
        </w:tabs>
        <w:jc w:val="both"/>
        <w:rPr>
          <w:rFonts w:ascii="Arial" w:hAnsi="Arial" w:cs="Arial"/>
        </w:rPr>
      </w:pPr>
    </w:p>
    <w:p w14:paraId="5F54916E"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14:paraId="4A5C05A6" w14:textId="77777777" w:rsidR="00935938" w:rsidRPr="00C847AF" w:rsidRDefault="00935938" w:rsidP="00935938">
      <w:pPr>
        <w:pStyle w:val="En-tte"/>
        <w:tabs>
          <w:tab w:val="left" w:pos="864"/>
        </w:tabs>
        <w:jc w:val="both"/>
        <w:rPr>
          <w:rFonts w:ascii="Arial" w:hAnsi="Arial" w:cs="Arial"/>
        </w:rPr>
      </w:pPr>
    </w:p>
    <w:p w14:paraId="47517F3B"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
    <w:p w14:paraId="1C8AD0AE" w14:textId="77777777" w:rsidR="00935938" w:rsidRPr="00C847AF" w:rsidRDefault="00935938" w:rsidP="00935938">
      <w:pPr>
        <w:pStyle w:val="En-tte"/>
        <w:tabs>
          <w:tab w:val="left" w:pos="864"/>
        </w:tabs>
        <w:jc w:val="both"/>
        <w:rPr>
          <w:rFonts w:ascii="Arial" w:hAnsi="Arial" w:cs="Arial"/>
        </w:rPr>
      </w:pPr>
    </w:p>
    <w:p w14:paraId="14745950"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14:paraId="4E930B15" w14:textId="77777777" w:rsidR="00935938" w:rsidRPr="00C847AF" w:rsidRDefault="00935938" w:rsidP="00935938">
      <w:pPr>
        <w:pStyle w:val="En-tte"/>
        <w:tabs>
          <w:tab w:val="left" w:pos="864"/>
        </w:tabs>
        <w:jc w:val="both"/>
        <w:rPr>
          <w:rFonts w:ascii="Arial" w:hAnsi="Arial" w:cs="Arial"/>
        </w:rPr>
      </w:pPr>
    </w:p>
    <w:p w14:paraId="7A1D073B"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14:paraId="46AB6422" w14:textId="77777777" w:rsidR="00935938" w:rsidRPr="00C847AF" w:rsidRDefault="00935938" w:rsidP="00935938">
      <w:pPr>
        <w:pStyle w:val="En-tte"/>
        <w:tabs>
          <w:tab w:val="left" w:pos="864"/>
        </w:tabs>
        <w:jc w:val="both"/>
        <w:rPr>
          <w:rFonts w:ascii="Arial" w:hAnsi="Arial" w:cs="Arial"/>
        </w:rPr>
      </w:pPr>
    </w:p>
    <w:p w14:paraId="382D5660"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14:paraId="3E577B8A" w14:textId="77777777" w:rsidR="00935938" w:rsidRPr="00C847AF" w:rsidRDefault="00935938" w:rsidP="00935938">
      <w:pPr>
        <w:pStyle w:val="En-tte"/>
        <w:tabs>
          <w:tab w:val="left" w:pos="864"/>
        </w:tabs>
        <w:jc w:val="both"/>
        <w:rPr>
          <w:rFonts w:ascii="Arial" w:hAnsi="Arial" w:cs="Arial"/>
        </w:rPr>
      </w:pPr>
    </w:p>
    <w:p w14:paraId="3D2B2EBB"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14:paraId="3CAC8E5B" w14:textId="77777777" w:rsidR="00935938" w:rsidRDefault="00935938" w:rsidP="00935938">
      <w:pPr>
        <w:jc w:val="both"/>
        <w:rPr>
          <w:rFonts w:ascii="Arial" w:hAnsi="Arial" w:cs="Arial"/>
        </w:rPr>
      </w:pPr>
    </w:p>
    <w:p w14:paraId="42DE0B68" w14:textId="77777777"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14:paraId="5B686028" w14:textId="77777777" w:rsidR="00935938" w:rsidRPr="00AE0741" w:rsidRDefault="00935938" w:rsidP="00935938">
      <w:pPr>
        <w:pStyle w:val="En-tte"/>
        <w:tabs>
          <w:tab w:val="left" w:pos="864"/>
        </w:tabs>
        <w:jc w:val="both"/>
        <w:rPr>
          <w:rFonts w:ascii="Arial" w:hAnsi="Arial" w:cs="Arial"/>
        </w:rPr>
      </w:pPr>
    </w:p>
    <w:p w14:paraId="4E3DD465" w14:textId="77777777"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Pr="00AE0741">
        <w:rPr>
          <w:rFonts w:ascii="Arial" w:hAnsi="Arial" w:cs="Arial"/>
        </w:rPr>
      </w:r>
      <w:r w:rsidRPr="00AE0741">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14:paraId="3509F5D1" w14:textId="77777777" w:rsidR="00935938" w:rsidRPr="00AE0741" w:rsidRDefault="00935938" w:rsidP="00935938">
      <w:pPr>
        <w:ind w:left="567"/>
        <w:jc w:val="both"/>
        <w:rPr>
          <w:rFonts w:ascii="Arial" w:hAnsi="Arial" w:cs="Arial"/>
        </w:rPr>
      </w:pPr>
    </w:p>
    <w:p w14:paraId="5A282592" w14:textId="77777777"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Pr="00AE0741">
        <w:rPr>
          <w:rFonts w:ascii="Arial" w:hAnsi="Arial" w:cs="Arial"/>
        </w:rPr>
      </w:r>
      <w:r w:rsidRPr="00AE0741">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28"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14:paraId="5136394A" w14:textId="77777777" w:rsidR="00935938" w:rsidRDefault="00935938" w:rsidP="00935938">
      <w:pPr>
        <w:jc w:val="both"/>
        <w:rPr>
          <w:rFonts w:ascii="Arial" w:hAnsi="Arial" w:cs="Arial"/>
        </w:rPr>
      </w:pPr>
    </w:p>
    <w:p w14:paraId="2840B143" w14:textId="77777777" w:rsidR="002A673A" w:rsidRDefault="002A673A" w:rsidP="00BA20FC">
      <w:pPr>
        <w:jc w:val="both"/>
        <w:rPr>
          <w:rFonts w:ascii="Arial" w:hAnsi="Arial" w:cs="Arial"/>
        </w:rPr>
      </w:pPr>
    </w:p>
    <w:p w14:paraId="54DD27F6" w14:textId="77777777" w:rsidR="002A673A" w:rsidRDefault="002A673A"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14:paraId="604C3F70" w14:textId="77777777" w:rsidTr="00D9013B">
        <w:tc>
          <w:tcPr>
            <w:tcW w:w="10277" w:type="dxa"/>
            <w:shd w:val="solid" w:color="66CCFF" w:fill="auto"/>
          </w:tcPr>
          <w:p w14:paraId="4352F34A" w14:textId="77777777" w:rsidR="002A673A" w:rsidRPr="00BA20FC" w:rsidRDefault="002A673A" w:rsidP="00D9013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14:paraId="682A988E" w14:textId="77777777" w:rsidR="002A673A" w:rsidRDefault="002A673A" w:rsidP="002A673A">
      <w:pPr>
        <w:jc w:val="both"/>
        <w:rPr>
          <w:rFonts w:ascii="Arial" w:hAnsi="Arial" w:cs="Arial"/>
          <w:bCs/>
        </w:rPr>
      </w:pPr>
    </w:p>
    <w:p w14:paraId="452B7CDE" w14:textId="77777777"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14:paraId="30621F1A" w14:textId="77777777" w:rsidR="006C7576" w:rsidRDefault="006C7576" w:rsidP="00BA20FC">
      <w:pPr>
        <w:jc w:val="both"/>
        <w:rPr>
          <w:rFonts w:ascii="Arial" w:hAnsi="Arial" w:cs="Arial"/>
          <w:bCs/>
          <w:spacing w:val="-10"/>
          <w:position w:val="-2"/>
        </w:rPr>
      </w:pPr>
    </w:p>
    <w:p w14:paraId="3F4FE2BD" w14:textId="77777777"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14:paraId="76BA52A2" w14:textId="77777777" w:rsidR="006C7576" w:rsidRDefault="006C7576" w:rsidP="00BA20FC">
      <w:pPr>
        <w:jc w:val="both"/>
        <w:rPr>
          <w:rFonts w:ascii="Arial" w:hAnsi="Arial" w:cs="Arial"/>
          <w:bCs/>
          <w:color w:val="66CCFF"/>
          <w:spacing w:val="-10"/>
          <w:position w:val="-2"/>
        </w:rPr>
      </w:pPr>
    </w:p>
    <w:p w14:paraId="65011938" w14:textId="77777777"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14:paraId="763169A9" w14:textId="77777777"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r w:rsidR="00052C0B">
        <w:rPr>
          <w:rFonts w:ascii="Arial" w:hAnsi="Arial" w:cs="Arial"/>
        </w:rPr>
        <w:t xml:space="preserve"> .</w:t>
      </w:r>
    </w:p>
    <w:p w14:paraId="60AF5CF2" w14:textId="77777777"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r w:rsidR="00052C0B">
        <w:rPr>
          <w:rFonts w:ascii="Arial" w:hAnsi="Arial" w:cs="Arial"/>
        </w:rPr>
        <w:t xml:space="preserve"> .</w:t>
      </w:r>
    </w:p>
    <w:p w14:paraId="428DA720" w14:textId="77777777"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r w:rsidR="00052C0B">
        <w:rPr>
          <w:rFonts w:ascii="Arial" w:hAnsi="Arial" w:cs="Arial"/>
        </w:rPr>
        <w:t xml:space="preserve"> .</w:t>
      </w:r>
    </w:p>
    <w:p w14:paraId="4F515017" w14:textId="77777777" w:rsidR="000E69DC" w:rsidRPr="001C7D87" w:rsidRDefault="000E69DC" w:rsidP="00BF593E">
      <w:pPr>
        <w:spacing w:before="120"/>
        <w:jc w:val="both"/>
        <w:rPr>
          <w:rFonts w:ascii="Arial" w:hAnsi="Arial" w:cs="Arial"/>
        </w:rPr>
      </w:pPr>
    </w:p>
    <w:p w14:paraId="7D7A578C" w14:textId="77777777"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29"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B61BB2" w:rsidRPr="00E94E1D">
        <w:rPr>
          <w:rFonts w:ascii="Arial" w:hAnsi="Arial" w:cs="Arial"/>
          <w:bCs/>
          <w:spacing w:val="-10"/>
          <w:position w:val="-2"/>
        </w:rPr>
        <w:t>:</w:t>
      </w:r>
    </w:p>
    <w:p w14:paraId="597D83DA" w14:textId="77777777"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Taux de la TVA : auto</w:t>
      </w:r>
      <w:r w:rsidR="00E94E1D" w:rsidRPr="00E94E1D">
        <w:rPr>
          <w:rFonts w:ascii="Arial" w:hAnsi="Arial" w:cs="Arial"/>
          <w:bCs/>
          <w:spacing w:val="-10"/>
          <w:position w:val="-2"/>
        </w:rPr>
        <w:t>-</w:t>
      </w:r>
      <w:r w:rsidRPr="00E94E1D">
        <w:rPr>
          <w:rFonts w:ascii="Arial" w:hAnsi="Arial" w:cs="Arial"/>
          <w:bCs/>
          <w:spacing w:val="-10"/>
          <w:position w:val="-2"/>
        </w:rPr>
        <w:t>liquidation</w:t>
      </w:r>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r w:rsidR="00984AC1">
        <w:rPr>
          <w:rFonts w:ascii="Arial" w:hAnsi="Arial" w:cs="Arial"/>
          <w:bCs/>
          <w:spacing w:val="-10"/>
          <w:position w:val="-2"/>
        </w:rPr>
        <w:t>…</w:t>
      </w:r>
      <w:r w:rsidR="00052C0B">
        <w:rPr>
          <w:rFonts w:ascii="Arial" w:hAnsi="Arial" w:cs="Arial"/>
          <w:bCs/>
          <w:spacing w:val="-10"/>
          <w:position w:val="-2"/>
        </w:rPr>
        <w:t>…. .</w:t>
      </w:r>
    </w:p>
    <w:p w14:paraId="3F3834E9" w14:textId="77777777"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r w:rsidR="00052C0B">
        <w:rPr>
          <w:rFonts w:ascii="Arial" w:hAnsi="Arial" w:cs="Arial"/>
          <w:bCs/>
          <w:spacing w:val="-10"/>
          <w:position w:val="-2"/>
        </w:rPr>
        <w:t xml:space="preserve"> .</w:t>
      </w:r>
    </w:p>
    <w:p w14:paraId="6A52AC01" w14:textId="77777777" w:rsidR="002A673A" w:rsidRPr="00B61BB2" w:rsidRDefault="002A673A" w:rsidP="00E94E1D">
      <w:pPr>
        <w:pStyle w:val="Paragraphedeliste"/>
        <w:spacing w:before="120"/>
        <w:ind w:left="0"/>
        <w:contextualSpacing w:val="0"/>
        <w:rPr>
          <w:rFonts w:ascii="Arial" w:hAnsi="Arial" w:cs="Arial"/>
          <w:bCs/>
          <w:spacing w:val="-10"/>
          <w:position w:val="-2"/>
        </w:rPr>
      </w:pPr>
    </w:p>
    <w:p w14:paraId="009D88A5" w14:textId="77777777" w:rsidR="00B55890" w:rsidRPr="00B61BB2" w:rsidRDefault="00B55890" w:rsidP="00443094">
      <w:pPr>
        <w:pStyle w:val="Paragraphedeliste"/>
        <w:spacing w:before="120"/>
        <w:ind w:left="0"/>
        <w:contextualSpacing w:val="0"/>
        <w:rPr>
          <w:rFonts w:ascii="Arial" w:hAnsi="Arial" w:cs="Arial"/>
          <w:bCs/>
          <w:spacing w:val="-10"/>
          <w:position w:val="-2"/>
        </w:rPr>
      </w:pPr>
    </w:p>
    <w:p w14:paraId="368FD318" w14:textId="77777777"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14:paraId="46A21F8E" w14:textId="77777777" w:rsidR="00B447D9" w:rsidRDefault="00B447D9" w:rsidP="00BA20FC">
      <w:pPr>
        <w:jc w:val="both"/>
        <w:rPr>
          <w:rFonts w:ascii="Arial" w:hAnsi="Arial" w:cs="Arial"/>
          <w:bCs/>
        </w:rPr>
      </w:pPr>
    </w:p>
    <w:p w14:paraId="54A155BD" w14:textId="77777777" w:rsidR="00B447D9" w:rsidRDefault="00B447D9" w:rsidP="00BA20FC">
      <w:pPr>
        <w:jc w:val="both"/>
        <w:rPr>
          <w:rFonts w:ascii="Arial" w:hAnsi="Arial" w:cs="Arial"/>
          <w:bCs/>
        </w:rPr>
      </w:pPr>
    </w:p>
    <w:p w14:paraId="4C63149E" w14:textId="77777777" w:rsidR="00B447D9" w:rsidRDefault="00B447D9" w:rsidP="00BA20FC">
      <w:pPr>
        <w:jc w:val="both"/>
        <w:rPr>
          <w:rFonts w:ascii="Arial" w:hAnsi="Arial" w:cs="Arial"/>
          <w:bCs/>
        </w:rPr>
      </w:pPr>
    </w:p>
    <w:p w14:paraId="101ACCE4" w14:textId="77777777" w:rsidR="00C6055C" w:rsidRDefault="00C6055C" w:rsidP="00BA20FC">
      <w:pPr>
        <w:jc w:val="both"/>
        <w:rPr>
          <w:rFonts w:ascii="Arial" w:hAnsi="Arial" w:cs="Arial"/>
          <w:bCs/>
        </w:rPr>
      </w:pPr>
    </w:p>
    <w:p w14:paraId="6F32F1FC" w14:textId="77777777" w:rsidR="00C6055C" w:rsidRDefault="00C6055C" w:rsidP="00BA20FC">
      <w:pPr>
        <w:jc w:val="both"/>
        <w:rPr>
          <w:rFonts w:ascii="Arial" w:hAnsi="Arial" w:cs="Arial"/>
          <w:bCs/>
        </w:rPr>
      </w:pPr>
    </w:p>
    <w:p w14:paraId="107A425E" w14:textId="77777777"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hyperlink r:id="rId30"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31"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14:paraId="3D50C054" w14:textId="77777777"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14:paraId="5DEF287C" w14:textId="77777777" w:rsidR="00984AC1" w:rsidRDefault="00984AC1" w:rsidP="00B447D9">
      <w:pPr>
        <w:jc w:val="both"/>
        <w:rPr>
          <w:rFonts w:ascii="Arial" w:hAnsi="Arial" w:cs="Arial"/>
        </w:rPr>
      </w:pPr>
    </w:p>
    <w:p w14:paraId="3AF1124F" w14:textId="77777777"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984AC1">
        <w:rPr>
          <w:rFonts w:ascii="Arial" w:hAnsi="Arial" w:cs="Arial"/>
        </w:rPr>
      </w:r>
      <w:r w:rsidR="00984AC1">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984AC1">
        <w:rPr>
          <w:rFonts w:ascii="Arial" w:hAnsi="Arial" w:cs="Arial"/>
        </w:rPr>
      </w:r>
      <w:r w:rsidR="00984AC1">
        <w:rPr>
          <w:rFonts w:ascii="Arial" w:hAnsi="Arial" w:cs="Arial"/>
        </w:rPr>
        <w:fldChar w:fldCharType="separate"/>
      </w:r>
      <w:r w:rsidR="00984AC1">
        <w:rPr>
          <w:rFonts w:ascii="Arial" w:hAnsi="Arial" w:cs="Arial"/>
        </w:rPr>
        <w:fldChar w:fldCharType="end"/>
      </w:r>
      <w:r w:rsidR="00984AC1">
        <w:rPr>
          <w:rFonts w:ascii="Arial" w:hAnsi="Arial" w:cs="Arial"/>
        </w:rPr>
        <w:t> Non</w:t>
      </w:r>
    </w:p>
    <w:p w14:paraId="4D5844CE" w14:textId="77777777" w:rsidR="00C6055C" w:rsidRDefault="00C6055C" w:rsidP="00B447D9">
      <w:pPr>
        <w:jc w:val="both"/>
        <w:rPr>
          <w:rFonts w:ascii="Arial" w:hAnsi="Arial" w:cs="Arial"/>
        </w:rPr>
      </w:pPr>
    </w:p>
    <w:p w14:paraId="4E546016" w14:textId="77777777"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14:paraId="42371C13" w14:textId="77777777" w:rsidTr="00542D32">
        <w:tc>
          <w:tcPr>
            <w:tcW w:w="10208" w:type="dxa"/>
            <w:shd w:val="solid" w:color="66CCFF" w:fill="auto"/>
          </w:tcPr>
          <w:p w14:paraId="15F71040" w14:textId="77777777"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14:paraId="573CE0EA" w14:textId="77777777" w:rsidR="007B2303" w:rsidRPr="001C7D87" w:rsidRDefault="007B2303" w:rsidP="00BA20FC">
      <w:pPr>
        <w:jc w:val="both"/>
        <w:rPr>
          <w:rFonts w:ascii="Arial" w:hAnsi="Arial" w:cs="Arial"/>
        </w:rPr>
      </w:pPr>
    </w:p>
    <w:p w14:paraId="558D4CF2" w14:textId="77777777"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14:paraId="28CDB4E2" w14:textId="77777777" w:rsidR="007B2303" w:rsidRDefault="007B2303" w:rsidP="00BA20FC">
      <w:pPr>
        <w:jc w:val="both"/>
        <w:rPr>
          <w:rFonts w:ascii="Arial" w:hAnsi="Arial" w:cs="Arial"/>
          <w:i/>
          <w:sz w:val="18"/>
          <w:szCs w:val="18"/>
        </w:rPr>
      </w:pPr>
      <w:r w:rsidRPr="00BA20FC">
        <w:rPr>
          <w:rFonts w:ascii="Arial" w:hAnsi="Arial" w:cs="Arial"/>
          <w:i/>
          <w:sz w:val="18"/>
          <w:szCs w:val="18"/>
        </w:rPr>
        <w:t xml:space="preserve">(Joindre un </w:t>
      </w:r>
      <w:r w:rsidR="00921016" w:rsidRPr="00BA20FC">
        <w:rPr>
          <w:rFonts w:ascii="Arial" w:hAnsi="Arial" w:cs="Arial"/>
          <w:i/>
          <w:sz w:val="18"/>
          <w:szCs w:val="18"/>
        </w:rPr>
        <w:t>relevé</w:t>
      </w:r>
      <w:r w:rsidRPr="00BA20FC">
        <w:rPr>
          <w:rFonts w:ascii="Arial" w:hAnsi="Arial" w:cs="Arial"/>
          <w:i/>
          <w:sz w:val="18"/>
          <w:szCs w:val="18"/>
        </w:rPr>
        <w:t xml:space="preserve"> d’identité bancaire ou postal.)</w:t>
      </w:r>
    </w:p>
    <w:p w14:paraId="76A11B30" w14:textId="77777777" w:rsidR="00C6055C" w:rsidRDefault="00C6055C" w:rsidP="00BA20FC">
      <w:pPr>
        <w:jc w:val="both"/>
        <w:rPr>
          <w:rFonts w:ascii="Arial" w:hAnsi="Arial" w:cs="Arial"/>
          <w:i/>
          <w:sz w:val="18"/>
          <w:szCs w:val="18"/>
        </w:rPr>
      </w:pPr>
    </w:p>
    <w:p w14:paraId="1D9CFF85" w14:textId="77777777" w:rsidR="00C6055C" w:rsidRPr="00BA20FC" w:rsidRDefault="00C6055C" w:rsidP="00BA20FC">
      <w:pPr>
        <w:jc w:val="both"/>
        <w:rPr>
          <w:rFonts w:ascii="Arial" w:hAnsi="Arial" w:cs="Arial"/>
          <w:i/>
          <w:sz w:val="18"/>
          <w:szCs w:val="18"/>
        </w:rPr>
      </w:pPr>
    </w:p>
    <w:p w14:paraId="2B034731" w14:textId="77777777" w:rsidR="007B2303" w:rsidRPr="001C7D87" w:rsidRDefault="007B2303" w:rsidP="00BA20FC">
      <w:pPr>
        <w:jc w:val="both"/>
        <w:rPr>
          <w:rFonts w:ascii="Arial" w:hAnsi="Arial" w:cs="Arial"/>
        </w:rPr>
      </w:pPr>
    </w:p>
    <w:p w14:paraId="37CEED48" w14:textId="77777777" w:rsidR="007B2303" w:rsidRPr="001C7D87" w:rsidRDefault="007B2303" w:rsidP="00BA20FC">
      <w:pPr>
        <w:jc w:val="both"/>
        <w:rPr>
          <w:rFonts w:ascii="Arial" w:hAnsi="Arial" w:cs="Arial"/>
        </w:rPr>
      </w:pPr>
      <w:r w:rsidRPr="001C7D87">
        <w:rPr>
          <w:rFonts w:ascii="Arial" w:hAnsi="Arial" w:cs="Arial"/>
        </w:rPr>
        <w:t>Nom de l’établissement bancaire :</w:t>
      </w:r>
    </w:p>
    <w:p w14:paraId="1871ABC4" w14:textId="77777777" w:rsidR="007B2303" w:rsidRDefault="007B2303" w:rsidP="00BA20FC">
      <w:pPr>
        <w:jc w:val="both"/>
        <w:rPr>
          <w:rFonts w:ascii="Arial" w:hAnsi="Arial" w:cs="Arial"/>
        </w:rPr>
      </w:pPr>
    </w:p>
    <w:p w14:paraId="5BD7320D" w14:textId="77777777" w:rsidR="00C6055C" w:rsidRDefault="00C6055C" w:rsidP="00BA20FC">
      <w:pPr>
        <w:jc w:val="both"/>
        <w:rPr>
          <w:rFonts w:ascii="Arial" w:hAnsi="Arial" w:cs="Arial"/>
        </w:rPr>
      </w:pPr>
    </w:p>
    <w:p w14:paraId="69A8113C" w14:textId="77777777" w:rsidR="00C6055C" w:rsidRPr="001C7D87" w:rsidRDefault="00C6055C" w:rsidP="00BA20FC">
      <w:pPr>
        <w:jc w:val="both"/>
        <w:rPr>
          <w:rFonts w:ascii="Arial" w:hAnsi="Arial" w:cs="Arial"/>
        </w:rPr>
      </w:pPr>
    </w:p>
    <w:p w14:paraId="6FAA15F1" w14:textId="77777777" w:rsidR="007B2303" w:rsidRPr="001C7D87" w:rsidRDefault="007B2303" w:rsidP="00BA20FC">
      <w:pPr>
        <w:jc w:val="both"/>
        <w:rPr>
          <w:rFonts w:ascii="Arial" w:hAnsi="Arial" w:cs="Arial"/>
        </w:rPr>
      </w:pPr>
      <w:r w:rsidRPr="001C7D87">
        <w:rPr>
          <w:rFonts w:ascii="Arial" w:hAnsi="Arial" w:cs="Arial"/>
        </w:rPr>
        <w:t>Numéro de compte :</w:t>
      </w:r>
    </w:p>
    <w:p w14:paraId="6B18B503" w14:textId="77777777" w:rsidR="00A76E1C" w:rsidRDefault="00A76E1C" w:rsidP="00BA20FC">
      <w:pPr>
        <w:jc w:val="both"/>
        <w:rPr>
          <w:rFonts w:ascii="Arial" w:hAnsi="Arial" w:cs="Arial"/>
          <w:bCs/>
        </w:rPr>
      </w:pPr>
    </w:p>
    <w:p w14:paraId="2DE514AD" w14:textId="77777777" w:rsidR="00C6055C" w:rsidRDefault="00C6055C" w:rsidP="00BA20FC">
      <w:pPr>
        <w:jc w:val="both"/>
        <w:rPr>
          <w:rFonts w:ascii="Arial" w:hAnsi="Arial" w:cs="Arial"/>
          <w:bCs/>
        </w:rPr>
      </w:pPr>
    </w:p>
    <w:p w14:paraId="4856E991" w14:textId="77777777" w:rsidR="00C6055C" w:rsidRDefault="00C6055C" w:rsidP="00BA20FC">
      <w:pPr>
        <w:jc w:val="both"/>
        <w:rPr>
          <w:rFonts w:ascii="Arial" w:hAnsi="Arial" w:cs="Arial"/>
          <w:bCs/>
        </w:rPr>
      </w:pPr>
    </w:p>
    <w:p w14:paraId="494B4CC5" w14:textId="77777777"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14:paraId="68CD0D63" w14:textId="77777777"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14:paraId="1D87776B" w14:textId="77777777" w:rsidR="00F45555" w:rsidRDefault="00F45555" w:rsidP="00BA20FC">
      <w:pPr>
        <w:jc w:val="both"/>
        <w:rPr>
          <w:rFonts w:ascii="Arial" w:hAnsi="Arial" w:cs="Arial"/>
          <w:i/>
          <w:sz w:val="18"/>
          <w:szCs w:val="18"/>
        </w:rPr>
      </w:pPr>
    </w:p>
    <w:p w14:paraId="70FCFF49" w14:textId="77777777"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14:paraId="34DA954C" w14:textId="77777777" w:rsidR="002A673A" w:rsidRDefault="002A673A" w:rsidP="00BA20FC">
      <w:pPr>
        <w:jc w:val="both"/>
        <w:rPr>
          <w:rFonts w:ascii="Arial" w:hAnsi="Arial" w:cs="Arial"/>
          <w:i/>
          <w:sz w:val="18"/>
          <w:szCs w:val="18"/>
        </w:rPr>
      </w:pPr>
    </w:p>
    <w:p w14:paraId="409E4F2A" w14:textId="77777777"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54983A78" w14:textId="77777777" w:rsidTr="007B2303">
        <w:tc>
          <w:tcPr>
            <w:tcW w:w="10277" w:type="dxa"/>
            <w:shd w:val="solid" w:color="66CCFF" w:fill="auto"/>
          </w:tcPr>
          <w:p w14:paraId="144FCDD6" w14:textId="77777777" w:rsidR="00720CF6" w:rsidRPr="00BA20FC" w:rsidRDefault="002A673A" w:rsidP="001C7D87">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14:paraId="6F08027B" w14:textId="77777777" w:rsidR="00A76E1C" w:rsidRDefault="00A76E1C" w:rsidP="00BA20FC">
      <w:pPr>
        <w:jc w:val="both"/>
        <w:rPr>
          <w:rFonts w:ascii="Arial" w:hAnsi="Arial" w:cs="Arial"/>
        </w:rPr>
      </w:pPr>
    </w:p>
    <w:p w14:paraId="21541050" w14:textId="77777777"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C27375">
        <w:rPr>
          <w:rFonts w:ascii="Arial" w:hAnsi="Arial" w:cs="Arial"/>
        </w:rPr>
        <w:t xml:space="preserve"> : </w:t>
      </w:r>
      <w:r w:rsidR="0080541F">
        <w:rPr>
          <w:rFonts w:ascii="Arial" w:hAnsi="Arial" w:cs="Arial"/>
        </w:rPr>
        <w:t xml:space="preserve">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w:t>
      </w:r>
      <w:r w:rsidR="00956CA9" w:rsidRPr="00200B38">
        <w:rPr>
          <w:rFonts w:ascii="Arial" w:hAnsi="Arial" w:cs="Arial"/>
          <w:u w:val="single"/>
        </w:rPr>
        <w:t>et</w:t>
      </w:r>
      <w:r w:rsidR="00956CA9">
        <w:rPr>
          <w:rFonts w:ascii="Arial" w:hAnsi="Arial" w:cs="Arial"/>
        </w:rPr>
        <w:t xml:space="preserve">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14:paraId="310288A2" w14:textId="77777777" w:rsidR="00C27375" w:rsidRPr="001C7D87" w:rsidRDefault="00C27375" w:rsidP="00BA20FC">
      <w:pPr>
        <w:jc w:val="both"/>
        <w:rPr>
          <w:rFonts w:ascii="Arial" w:hAnsi="Arial" w:cs="Arial"/>
        </w:rPr>
      </w:pPr>
    </w:p>
    <w:p w14:paraId="494071D6" w14:textId="77777777" w:rsidR="001E0CE0" w:rsidRPr="001C7D87" w:rsidRDefault="002A673A" w:rsidP="00BA20FC">
      <w:pPr>
        <w:jc w:val="both"/>
        <w:rPr>
          <w:rFonts w:ascii="Arial" w:hAnsi="Arial" w:cs="Arial"/>
          <w:spacing w:val="-10"/>
          <w:position w:val="-1"/>
        </w:rPr>
      </w:pPr>
      <w:r>
        <w:rPr>
          <w:rFonts w:ascii="Arial" w:hAnsi="Arial" w:cs="Arial"/>
          <w:b/>
          <w:bCs/>
          <w:sz w:val="22"/>
          <w:szCs w:val="22"/>
        </w:rPr>
        <w:t xml:space="preserve">I1 </w:t>
      </w:r>
      <w:r w:rsidR="004037BA">
        <w:rPr>
          <w:rFonts w:ascii="Arial" w:hAnsi="Arial" w:cs="Arial"/>
          <w:b/>
          <w:bCs/>
          <w:sz w:val="22"/>
          <w:szCs w:val="22"/>
        </w:rPr>
        <w:t xml:space="preserve">-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 </w:t>
      </w:r>
      <w:r w:rsidR="001E0CE0" w:rsidRPr="001C7D87">
        <w:rPr>
          <w:rFonts w:ascii="Arial" w:hAnsi="Arial" w:cs="Arial"/>
          <w:spacing w:val="-10"/>
          <w:position w:val="-1"/>
        </w:rPr>
        <w:t>:</w:t>
      </w:r>
    </w:p>
    <w:p w14:paraId="2E6C426C" w14:textId="77777777" w:rsidR="004037BA" w:rsidRDefault="004037BA" w:rsidP="004037BA">
      <w:pPr>
        <w:jc w:val="both"/>
        <w:rPr>
          <w:rFonts w:ascii="Arial" w:hAnsi="Arial" w:cs="Arial"/>
          <w:spacing w:val="-10"/>
          <w:position w:val="-1"/>
        </w:rPr>
      </w:pPr>
    </w:p>
    <w:p w14:paraId="1593EB28" w14:textId="77777777" w:rsidR="00F7450C" w:rsidRDefault="00F7450C" w:rsidP="004037BA">
      <w:pPr>
        <w:jc w:val="both"/>
        <w:rPr>
          <w:rFonts w:ascii="Arial" w:hAnsi="Arial" w:cs="Arial"/>
          <w:spacing w:val="-10"/>
          <w:position w:val="-1"/>
        </w:rPr>
      </w:pPr>
    </w:p>
    <w:p w14:paraId="242A4885" w14:textId="77777777" w:rsidR="00112604" w:rsidRPr="00112604" w:rsidRDefault="00112604" w:rsidP="00112604">
      <w:pPr>
        <w:numPr>
          <w:ilvl w:val="0"/>
          <w:numId w:val="21"/>
        </w:numPr>
        <w:suppressAutoHyphens/>
        <w:spacing w:line="259" w:lineRule="auto"/>
        <w:ind w:left="1134" w:hanging="850"/>
        <w:jc w:val="both"/>
        <w:rPr>
          <w:rFonts w:ascii="Arial" w:eastAsiaTheme="minorEastAsia" w:hAnsi="Arial" w:cs="Arial"/>
          <w:lang w:eastAsia="en-US"/>
        </w:rPr>
      </w:pPr>
      <w:r w:rsidRPr="00112604">
        <w:rPr>
          <w:rFonts w:ascii="Arial" w:eastAsiaTheme="minorEastAsia" w:hAnsi="Arial" w:cs="Arial"/>
          <w:lang w:eastAsia="en-US"/>
        </w:rPr>
        <w:t>Déclaration concernant le chiffre d’affaires global et le chiffre d’affaires concernant les travaux objet du contrat, réalisés au cours des trois derniers exercices disponibles (ou DC2).</w:t>
      </w:r>
    </w:p>
    <w:p w14:paraId="34AF2B54" w14:textId="77777777" w:rsidR="00F7450C" w:rsidRDefault="00F7450C" w:rsidP="00112604">
      <w:pPr>
        <w:ind w:hanging="873"/>
        <w:jc w:val="both"/>
        <w:rPr>
          <w:rFonts w:ascii="Arial" w:hAnsi="Arial" w:cs="Arial"/>
          <w:spacing w:val="-10"/>
          <w:position w:val="-1"/>
        </w:rPr>
      </w:pPr>
    </w:p>
    <w:p w14:paraId="1CB63DC9" w14:textId="07B4862A" w:rsidR="00112604" w:rsidRPr="009434D9" w:rsidRDefault="00D8320F" w:rsidP="00112604">
      <w:pPr>
        <w:pStyle w:val="Puce1"/>
        <w:numPr>
          <w:ilvl w:val="0"/>
          <w:numId w:val="23"/>
        </w:numPr>
        <w:spacing w:after="0" w:line="240" w:lineRule="auto"/>
        <w:ind w:left="1134" w:hanging="873"/>
        <w:jc w:val="both"/>
        <w:rPr>
          <w:rFonts w:ascii="Arial" w:hAnsi="Arial" w:cs="Arial"/>
          <w:sz w:val="20"/>
          <w:szCs w:val="20"/>
        </w:rPr>
      </w:pPr>
      <w:r w:rsidRPr="009434D9">
        <w:rPr>
          <w:rFonts w:ascii="Arial" w:hAnsi="Arial" w:cs="Arial"/>
          <w:sz w:val="20"/>
          <w:szCs w:val="20"/>
        </w:rPr>
        <w:t>Une</w:t>
      </w:r>
      <w:r w:rsidR="00112604" w:rsidRPr="009434D9">
        <w:rPr>
          <w:rFonts w:ascii="Arial" w:hAnsi="Arial" w:cs="Arial"/>
          <w:sz w:val="20"/>
          <w:szCs w:val="20"/>
        </w:rPr>
        <w:t xml:space="preserve"> déclaration indiquant les effectifs moyens annuels du candidat et l’importance du personnel d’encadrement pendant les trois (3) dernières années ;</w:t>
      </w:r>
    </w:p>
    <w:p w14:paraId="166CFEB8" w14:textId="10A237A5" w:rsidR="00112604" w:rsidRPr="009434D9" w:rsidRDefault="00D8320F" w:rsidP="00112604">
      <w:pPr>
        <w:pStyle w:val="Puce1"/>
        <w:numPr>
          <w:ilvl w:val="0"/>
          <w:numId w:val="23"/>
        </w:numPr>
        <w:spacing w:after="0" w:line="240" w:lineRule="auto"/>
        <w:ind w:left="1134" w:hanging="873"/>
        <w:jc w:val="both"/>
        <w:rPr>
          <w:rFonts w:ascii="Arial" w:hAnsi="Arial" w:cs="Arial"/>
          <w:sz w:val="20"/>
          <w:szCs w:val="20"/>
        </w:rPr>
      </w:pPr>
      <w:r w:rsidRPr="009434D9">
        <w:rPr>
          <w:rFonts w:ascii="Arial" w:hAnsi="Arial" w:cs="Arial"/>
          <w:sz w:val="20"/>
          <w:szCs w:val="20"/>
        </w:rPr>
        <w:t>Une</w:t>
      </w:r>
      <w:r w:rsidR="00112604" w:rsidRPr="009434D9">
        <w:rPr>
          <w:rFonts w:ascii="Arial" w:hAnsi="Arial" w:cs="Arial"/>
          <w:sz w:val="20"/>
          <w:szCs w:val="20"/>
        </w:rPr>
        <w:t xml:space="preserve"> liste des principaux services de même nature que celui du marché, réalisés au cours des trois dernières années, indiquant le montant, la date (année) et le destinataire public ou privé. Ces références seront accompagnées, dans la mesure du possible, d’attestations de bonne exécution précisant que les prestations ont été effectuées selon les règles de l’art et menés régulièrement à la bonne fin ;</w:t>
      </w:r>
    </w:p>
    <w:p w14:paraId="6E74A33F" w14:textId="612C1EEC" w:rsidR="00112604" w:rsidRPr="009434D9" w:rsidRDefault="00D8320F" w:rsidP="00112604">
      <w:pPr>
        <w:pStyle w:val="Puce1"/>
        <w:numPr>
          <w:ilvl w:val="0"/>
          <w:numId w:val="23"/>
        </w:numPr>
        <w:spacing w:after="0" w:line="240" w:lineRule="auto"/>
        <w:ind w:left="1134" w:hanging="873"/>
        <w:jc w:val="both"/>
        <w:rPr>
          <w:rFonts w:ascii="Arial" w:hAnsi="Arial" w:cs="Arial"/>
          <w:sz w:val="20"/>
          <w:szCs w:val="20"/>
        </w:rPr>
      </w:pPr>
      <w:r w:rsidRPr="009434D9">
        <w:rPr>
          <w:rFonts w:ascii="Arial" w:hAnsi="Arial" w:cs="Arial"/>
          <w:sz w:val="20"/>
          <w:szCs w:val="20"/>
        </w:rPr>
        <w:t>Une</w:t>
      </w:r>
      <w:r w:rsidR="00112604" w:rsidRPr="009434D9">
        <w:rPr>
          <w:rFonts w:ascii="Arial" w:hAnsi="Arial" w:cs="Arial"/>
          <w:sz w:val="20"/>
          <w:szCs w:val="20"/>
        </w:rPr>
        <w:t xml:space="preserve"> déclaration de son chiffre d’affaires global annuel sur les trois (3) derniers exercices disponibles ; </w:t>
      </w:r>
    </w:p>
    <w:p w14:paraId="0BA78FE4" w14:textId="637DA35E" w:rsidR="00112604" w:rsidRPr="009434D9" w:rsidRDefault="00D8320F" w:rsidP="00112604">
      <w:pPr>
        <w:pStyle w:val="Puce1"/>
        <w:numPr>
          <w:ilvl w:val="0"/>
          <w:numId w:val="23"/>
        </w:numPr>
        <w:spacing w:after="0" w:line="240" w:lineRule="auto"/>
        <w:ind w:left="1134" w:hanging="873"/>
        <w:jc w:val="both"/>
        <w:rPr>
          <w:rFonts w:ascii="Arial" w:hAnsi="Arial" w:cs="Arial"/>
          <w:sz w:val="20"/>
          <w:szCs w:val="20"/>
        </w:rPr>
      </w:pPr>
      <w:r w:rsidRPr="009434D9">
        <w:rPr>
          <w:rFonts w:ascii="Arial" w:hAnsi="Arial" w:cs="Arial"/>
          <w:sz w:val="20"/>
          <w:szCs w:val="20"/>
        </w:rPr>
        <w:t>Une</w:t>
      </w:r>
      <w:r w:rsidR="00112604" w:rsidRPr="009434D9">
        <w:rPr>
          <w:rFonts w:ascii="Arial" w:hAnsi="Arial" w:cs="Arial"/>
          <w:sz w:val="20"/>
          <w:szCs w:val="20"/>
        </w:rPr>
        <w:t xml:space="preserve"> déclaration de son chiffre d’affaires annuel dans le domaine du marché, sur les trois (3) derniers exercices disponibles ;</w:t>
      </w:r>
    </w:p>
    <w:p w14:paraId="3647D5CD" w14:textId="77777777" w:rsidR="00112604" w:rsidRPr="009434D9" w:rsidRDefault="00112604" w:rsidP="00112604">
      <w:pPr>
        <w:pStyle w:val="Puce1"/>
        <w:numPr>
          <w:ilvl w:val="0"/>
          <w:numId w:val="23"/>
        </w:numPr>
        <w:spacing w:after="0" w:line="240" w:lineRule="auto"/>
        <w:ind w:left="1134" w:hanging="873"/>
        <w:jc w:val="both"/>
        <w:rPr>
          <w:rFonts w:ascii="Arial" w:hAnsi="Arial" w:cs="Arial"/>
          <w:sz w:val="20"/>
          <w:szCs w:val="20"/>
        </w:rPr>
      </w:pPr>
      <w:r w:rsidRPr="009434D9">
        <w:rPr>
          <w:rFonts w:ascii="Arial" w:hAnsi="Arial" w:cs="Arial"/>
          <w:sz w:val="20"/>
          <w:szCs w:val="20"/>
        </w:rPr>
        <w:t>Si l’entreprise est en redressement judiciaire, copie du ou des jugement(s) prononcé(s) à cet effet.</w:t>
      </w:r>
    </w:p>
    <w:p w14:paraId="7B7FD2EC" w14:textId="77777777" w:rsidR="00F7450C" w:rsidRDefault="00F7450C" w:rsidP="004037BA">
      <w:pPr>
        <w:jc w:val="both"/>
        <w:rPr>
          <w:rFonts w:ascii="Arial" w:hAnsi="Arial" w:cs="Arial"/>
          <w:spacing w:val="-10"/>
          <w:position w:val="-1"/>
        </w:rPr>
      </w:pPr>
    </w:p>
    <w:p w14:paraId="2C32FCBB" w14:textId="77777777" w:rsidR="00F7450C" w:rsidRDefault="00F7450C" w:rsidP="004037BA">
      <w:pPr>
        <w:jc w:val="both"/>
        <w:rPr>
          <w:rFonts w:ascii="Arial" w:hAnsi="Arial" w:cs="Arial"/>
          <w:spacing w:val="-10"/>
          <w:position w:val="-1"/>
        </w:rPr>
      </w:pPr>
    </w:p>
    <w:p w14:paraId="632EFF42" w14:textId="77777777" w:rsidR="00F7450C" w:rsidRDefault="00F7450C" w:rsidP="004037BA">
      <w:pPr>
        <w:jc w:val="both"/>
        <w:rPr>
          <w:rFonts w:ascii="Arial" w:hAnsi="Arial" w:cs="Arial"/>
          <w:spacing w:val="-10"/>
          <w:position w:val="-1"/>
        </w:rPr>
      </w:pPr>
    </w:p>
    <w:p w14:paraId="2A1E1021" w14:textId="77777777" w:rsidR="00F7450C" w:rsidRDefault="00F7450C" w:rsidP="004037BA">
      <w:pPr>
        <w:jc w:val="both"/>
        <w:rPr>
          <w:rFonts w:ascii="Arial" w:hAnsi="Arial" w:cs="Arial"/>
          <w:spacing w:val="-10"/>
          <w:position w:val="-1"/>
        </w:rPr>
      </w:pPr>
    </w:p>
    <w:p w14:paraId="43C91862" w14:textId="77777777" w:rsidR="00F7450C" w:rsidRDefault="00F7450C" w:rsidP="004037BA">
      <w:pPr>
        <w:jc w:val="both"/>
        <w:rPr>
          <w:rFonts w:ascii="Arial" w:hAnsi="Arial" w:cs="Arial"/>
          <w:spacing w:val="-10"/>
          <w:position w:val="-1"/>
        </w:rPr>
      </w:pPr>
    </w:p>
    <w:p w14:paraId="22A01742" w14:textId="77777777" w:rsidR="00F7450C" w:rsidRDefault="00F7450C" w:rsidP="004037BA">
      <w:pPr>
        <w:jc w:val="both"/>
        <w:rPr>
          <w:rFonts w:ascii="Arial" w:hAnsi="Arial" w:cs="Arial"/>
          <w:spacing w:val="-10"/>
          <w:position w:val="-1"/>
        </w:rPr>
      </w:pPr>
    </w:p>
    <w:p w14:paraId="5265B5FD" w14:textId="77777777" w:rsidR="00F7450C" w:rsidRDefault="00F7450C" w:rsidP="004037BA">
      <w:pPr>
        <w:jc w:val="both"/>
        <w:rPr>
          <w:rFonts w:ascii="Arial" w:hAnsi="Arial" w:cs="Arial"/>
          <w:spacing w:val="-10"/>
          <w:position w:val="-1"/>
        </w:rPr>
      </w:pPr>
    </w:p>
    <w:p w14:paraId="596A4706" w14:textId="77777777" w:rsidR="00F7450C" w:rsidRDefault="00F7450C" w:rsidP="004037BA">
      <w:pPr>
        <w:jc w:val="both"/>
        <w:rPr>
          <w:rFonts w:ascii="Arial" w:hAnsi="Arial" w:cs="Arial"/>
          <w:spacing w:val="-10"/>
          <w:position w:val="-1"/>
        </w:rPr>
      </w:pPr>
    </w:p>
    <w:p w14:paraId="0A3CFD62" w14:textId="77777777" w:rsidR="00C6055C" w:rsidRDefault="00C6055C" w:rsidP="004037BA">
      <w:pPr>
        <w:jc w:val="both"/>
        <w:rPr>
          <w:rFonts w:ascii="Arial" w:hAnsi="Arial" w:cs="Arial"/>
          <w:spacing w:val="-10"/>
          <w:position w:val="-1"/>
        </w:rPr>
      </w:pPr>
    </w:p>
    <w:p w14:paraId="60D14B67" w14:textId="77777777" w:rsidR="004037BA" w:rsidRPr="00956CA9" w:rsidRDefault="002A673A"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w:t>
      </w:r>
    </w:p>
    <w:p w14:paraId="58468E1A" w14:textId="77777777" w:rsidR="004037BA" w:rsidRDefault="004037BA" w:rsidP="004037BA">
      <w:pPr>
        <w:jc w:val="both"/>
        <w:rPr>
          <w:rFonts w:ascii="Arial" w:hAnsi="Arial" w:cs="Arial"/>
          <w:i/>
          <w:sz w:val="16"/>
        </w:rPr>
      </w:pPr>
    </w:p>
    <w:p w14:paraId="25C65390" w14:textId="77777777" w:rsidR="007B23D6" w:rsidRPr="00AF2C81" w:rsidRDefault="007B23D6" w:rsidP="00AF2C81">
      <w:pPr>
        <w:pStyle w:val="En-tte"/>
        <w:tabs>
          <w:tab w:val="left" w:pos="864"/>
        </w:tabs>
        <w:ind w:left="567"/>
        <w:rPr>
          <w:rFonts w:ascii="Arial" w:hAnsi="Arial" w:cs="Arial"/>
        </w:rPr>
      </w:pPr>
    </w:p>
    <w:p w14:paraId="4480862A"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14:paraId="11A7E4B5" w14:textId="77777777" w:rsidR="004037BA" w:rsidRPr="00AF2C81" w:rsidRDefault="004037BA" w:rsidP="00AF2C81">
      <w:pPr>
        <w:pStyle w:val="En-tte"/>
        <w:tabs>
          <w:tab w:val="left" w:pos="864"/>
        </w:tabs>
        <w:ind w:left="567"/>
        <w:rPr>
          <w:rFonts w:ascii="Arial" w:hAnsi="Arial" w:cs="Arial"/>
        </w:rPr>
      </w:pPr>
    </w:p>
    <w:p w14:paraId="70FDB95C" w14:textId="77777777" w:rsidR="004037BA" w:rsidRDefault="004037BA" w:rsidP="00AF2C81">
      <w:pPr>
        <w:pStyle w:val="En-tte"/>
        <w:tabs>
          <w:tab w:val="left" w:pos="864"/>
        </w:tabs>
        <w:ind w:left="567"/>
        <w:rPr>
          <w:rFonts w:ascii="Arial" w:hAnsi="Arial" w:cs="Arial"/>
        </w:rPr>
      </w:pPr>
    </w:p>
    <w:p w14:paraId="50BCF4CF" w14:textId="77777777" w:rsidR="00B55890" w:rsidRPr="00AF2C81" w:rsidRDefault="00B55890" w:rsidP="00AF2C81">
      <w:pPr>
        <w:pStyle w:val="En-tte"/>
        <w:tabs>
          <w:tab w:val="left" w:pos="864"/>
        </w:tabs>
        <w:ind w:left="567"/>
        <w:rPr>
          <w:rFonts w:ascii="Arial" w:hAnsi="Arial" w:cs="Arial"/>
        </w:rPr>
      </w:pPr>
    </w:p>
    <w:p w14:paraId="7C0882BC"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14:paraId="6D8C68D2" w14:textId="77777777" w:rsidR="004037BA" w:rsidRPr="00AF2C81" w:rsidRDefault="004037BA" w:rsidP="00AF2C81">
      <w:pPr>
        <w:pStyle w:val="En-tte"/>
        <w:tabs>
          <w:tab w:val="left" w:pos="864"/>
        </w:tabs>
        <w:ind w:left="567"/>
        <w:rPr>
          <w:rFonts w:ascii="Arial" w:hAnsi="Arial" w:cs="Arial"/>
        </w:rPr>
      </w:pPr>
    </w:p>
    <w:p w14:paraId="3E9E2A50" w14:textId="77777777" w:rsidR="004037BA" w:rsidRDefault="004037BA" w:rsidP="00AF2C81">
      <w:pPr>
        <w:pStyle w:val="En-tte"/>
        <w:tabs>
          <w:tab w:val="left" w:pos="864"/>
        </w:tabs>
        <w:ind w:left="567"/>
        <w:rPr>
          <w:rFonts w:ascii="Arial" w:hAnsi="Arial" w:cs="Arial"/>
        </w:rPr>
      </w:pPr>
    </w:p>
    <w:p w14:paraId="54CA19CD" w14:textId="77777777" w:rsidR="00B55890" w:rsidRPr="00AF2C81" w:rsidRDefault="00B55890" w:rsidP="00AF2C81">
      <w:pPr>
        <w:pStyle w:val="En-tte"/>
        <w:tabs>
          <w:tab w:val="left" w:pos="864"/>
        </w:tabs>
        <w:ind w:left="567"/>
        <w:rPr>
          <w:rFonts w:ascii="Arial" w:hAnsi="Arial" w:cs="Arial"/>
        </w:rPr>
      </w:pPr>
    </w:p>
    <w:p w14:paraId="684CA609" w14:textId="77777777" w:rsidR="004037BA"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14:paraId="638CF28B" w14:textId="77777777" w:rsidTr="009D1EA5">
        <w:tc>
          <w:tcPr>
            <w:tcW w:w="10277" w:type="dxa"/>
            <w:shd w:val="solid" w:color="66CCFF" w:fill="auto"/>
          </w:tcPr>
          <w:p w14:paraId="5F8A9BEE" w14:textId="77777777" w:rsidR="001E0CE0" w:rsidRPr="00BA20FC" w:rsidRDefault="002A673A" w:rsidP="00852DCC">
            <w:pPr>
              <w:rPr>
                <w:rFonts w:ascii="Arial" w:hAnsi="Arial" w:cs="Arial"/>
                <w:b/>
                <w:bCs/>
                <w:sz w:val="22"/>
                <w:szCs w:val="22"/>
              </w:rPr>
            </w:pPr>
            <w:r>
              <w:rPr>
                <w:rFonts w:ascii="Arial" w:hAnsi="Arial" w:cs="Arial"/>
                <w:b/>
                <w:bCs/>
                <w:sz w:val="22"/>
                <w:szCs w:val="22"/>
              </w:rPr>
              <w:t>J</w:t>
            </w:r>
            <w:r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14:paraId="3141ACB8" w14:textId="77777777" w:rsidR="001E0CE0" w:rsidRDefault="001E0CE0" w:rsidP="00BA20FC">
      <w:pPr>
        <w:jc w:val="both"/>
        <w:rPr>
          <w:rFonts w:ascii="Arial" w:hAnsi="Arial" w:cs="Arial"/>
        </w:rPr>
      </w:pPr>
    </w:p>
    <w:p w14:paraId="3F8BC9BD" w14:textId="77777777" w:rsidR="00346541" w:rsidRPr="00EE4A77" w:rsidRDefault="002A673A"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14:paraId="70C728A8" w14:textId="77777777" w:rsidR="00EE4A77" w:rsidRDefault="00C34024" w:rsidP="002A3C63">
      <w:pPr>
        <w:tabs>
          <w:tab w:val="left" w:pos="576"/>
        </w:tabs>
        <w:suppressAutoHyphens/>
        <w:spacing w:before="120"/>
        <w:ind w:left="786"/>
        <w:jc w:val="both"/>
        <w:rPr>
          <w:rFonts w:ascii="Arial" w:hAnsi="Arial" w:cs="Arial"/>
        </w:rPr>
      </w:pPr>
      <w:r>
        <w:rPr>
          <w:rFonts w:ascii="Arial" w:hAnsi="Arial" w:cs="Arial"/>
        </w:rPr>
        <w:t>ne pas entrer dans l’un des</w:t>
      </w:r>
      <w:r w:rsidR="00EE4A77" w:rsidRPr="005E12D0">
        <w:rPr>
          <w:rFonts w:ascii="Arial" w:hAnsi="Arial" w:cs="Arial"/>
        </w:rPr>
        <w:t xml:space="preserve"> cas </w:t>
      </w:r>
      <w:r>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32"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33"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14:paraId="236F9C6F" w14:textId="77777777" w:rsidR="008505F1" w:rsidRDefault="008505F1" w:rsidP="008505F1">
      <w:pPr>
        <w:tabs>
          <w:tab w:val="left" w:pos="576"/>
        </w:tabs>
        <w:spacing w:before="80"/>
        <w:ind w:left="360"/>
        <w:jc w:val="both"/>
        <w:rPr>
          <w:rFonts w:ascii="Arial" w:hAnsi="Arial" w:cs="Arial"/>
        </w:rPr>
      </w:pPr>
    </w:p>
    <w:p w14:paraId="0BD11B47" w14:textId="77777777" w:rsidR="002A3C63" w:rsidRDefault="002A3C63" w:rsidP="008505F1">
      <w:pPr>
        <w:tabs>
          <w:tab w:val="left" w:pos="576"/>
        </w:tabs>
        <w:spacing w:before="80"/>
        <w:ind w:left="360"/>
        <w:jc w:val="both"/>
        <w:rPr>
          <w:rFonts w:ascii="Arial" w:hAnsi="Arial" w:cs="Arial"/>
        </w:rPr>
      </w:pPr>
    </w:p>
    <w:p w14:paraId="70103B2C" w14:textId="77777777" w:rsidR="002A3C63" w:rsidRDefault="002A3C63" w:rsidP="008505F1">
      <w:pPr>
        <w:tabs>
          <w:tab w:val="left" w:pos="576"/>
        </w:tabs>
        <w:spacing w:before="80"/>
        <w:ind w:left="360"/>
        <w:jc w:val="both"/>
        <w:rPr>
          <w:rFonts w:ascii="Arial" w:hAnsi="Arial" w:cs="Arial"/>
        </w:rPr>
      </w:pPr>
    </w:p>
    <w:p w14:paraId="39BAF2A8" w14:textId="77777777" w:rsidR="002A3C63" w:rsidRDefault="002A3C63" w:rsidP="008505F1">
      <w:pPr>
        <w:tabs>
          <w:tab w:val="left" w:pos="576"/>
        </w:tabs>
        <w:spacing w:before="80"/>
        <w:ind w:left="360"/>
        <w:jc w:val="both"/>
        <w:rPr>
          <w:rFonts w:ascii="Arial" w:hAnsi="Arial" w:cs="Arial"/>
        </w:rPr>
      </w:pPr>
    </w:p>
    <w:p w14:paraId="53FBF19E" w14:textId="77777777"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03712B65" w14:textId="77777777" w:rsidR="00EE4A77" w:rsidRDefault="00EE4A77" w:rsidP="00EE4A77">
      <w:pPr>
        <w:jc w:val="both"/>
        <w:rPr>
          <w:rFonts w:ascii="Arial" w:hAnsi="Arial" w:cs="Arial"/>
        </w:rPr>
      </w:pPr>
    </w:p>
    <w:p w14:paraId="279A71DF" w14:textId="77777777" w:rsidR="00C660B6" w:rsidRDefault="00C660B6" w:rsidP="00C660B6">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34"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35"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36"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14:paraId="6B0F49FB" w14:textId="77777777" w:rsidR="001972A9" w:rsidRDefault="001972A9" w:rsidP="00C660B6">
      <w:pPr>
        <w:jc w:val="both"/>
        <w:rPr>
          <w:rFonts w:ascii="Arial" w:hAnsi="Arial" w:cs="Arial"/>
          <w:sz w:val="18"/>
          <w:szCs w:val="18"/>
        </w:rPr>
      </w:pPr>
    </w:p>
    <w:p w14:paraId="44961772" w14:textId="77777777"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4D0E5498" w14:textId="77777777" w:rsidR="00C6055C" w:rsidRDefault="00C6055C" w:rsidP="00EE4A77">
      <w:pPr>
        <w:jc w:val="both"/>
        <w:rPr>
          <w:rFonts w:ascii="Arial" w:hAnsi="Arial" w:cs="Arial"/>
          <w:sz w:val="18"/>
          <w:szCs w:val="18"/>
        </w:rPr>
      </w:pPr>
    </w:p>
    <w:p w14:paraId="39D01F70" w14:textId="77777777" w:rsidR="00EE4A77" w:rsidRDefault="002A673A"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2 – Documents de preuve disponibles en ligne</w:t>
      </w:r>
      <w:r w:rsidR="002A3C63">
        <w:rPr>
          <w:rFonts w:ascii="Arial" w:hAnsi="Arial" w:cs="Arial"/>
          <w:b/>
          <w:bCs/>
          <w:sz w:val="22"/>
          <w:szCs w:val="22"/>
        </w:rPr>
        <w:t xml:space="preserve"> </w:t>
      </w:r>
      <w:r w:rsidR="00EE4A77" w:rsidRPr="00956CA9">
        <w:rPr>
          <w:rFonts w:ascii="Arial" w:hAnsi="Arial" w:cs="Arial"/>
          <w:bCs/>
          <w:sz w:val="22"/>
          <w:szCs w:val="22"/>
        </w:rPr>
        <w:t>:</w:t>
      </w:r>
    </w:p>
    <w:p w14:paraId="0052EBD3" w14:textId="77777777" w:rsidR="00EE4A77" w:rsidRDefault="00EE4A77" w:rsidP="00EE4A77">
      <w:pPr>
        <w:pStyle w:val="En-tte"/>
        <w:tabs>
          <w:tab w:val="clear" w:pos="4536"/>
          <w:tab w:val="clear" w:pos="9072"/>
          <w:tab w:val="left" w:pos="864"/>
        </w:tabs>
        <w:rPr>
          <w:rFonts w:ascii="Arial" w:hAnsi="Arial" w:cs="Arial"/>
        </w:rPr>
      </w:pPr>
    </w:p>
    <w:p w14:paraId="082DB2DB" w14:textId="77777777"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5C332DB0" w14:textId="77777777"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26C8EA6" w14:textId="77777777" w:rsidR="00EE4A77" w:rsidRPr="00411396" w:rsidRDefault="00EE4A77" w:rsidP="00EE4A77">
      <w:pPr>
        <w:pStyle w:val="En-tte"/>
        <w:tabs>
          <w:tab w:val="left" w:pos="864"/>
        </w:tabs>
        <w:rPr>
          <w:rFonts w:ascii="Arial" w:hAnsi="Arial" w:cs="Arial"/>
        </w:rPr>
      </w:pPr>
    </w:p>
    <w:p w14:paraId="09A93912"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14:paraId="3BFF14F2" w14:textId="77777777" w:rsidR="00EE4A77" w:rsidRPr="00411396" w:rsidRDefault="00EE4A77" w:rsidP="008505F1">
      <w:pPr>
        <w:pStyle w:val="En-tte"/>
        <w:tabs>
          <w:tab w:val="left" w:pos="864"/>
        </w:tabs>
        <w:ind w:left="567"/>
        <w:rPr>
          <w:rFonts w:ascii="Arial" w:hAnsi="Arial" w:cs="Arial"/>
        </w:rPr>
      </w:pPr>
    </w:p>
    <w:p w14:paraId="43D3649A" w14:textId="77777777" w:rsidR="00EE4A77" w:rsidRDefault="00EE4A77" w:rsidP="008505F1">
      <w:pPr>
        <w:pStyle w:val="En-tte"/>
        <w:tabs>
          <w:tab w:val="left" w:pos="864"/>
        </w:tabs>
        <w:ind w:left="567"/>
        <w:rPr>
          <w:rFonts w:ascii="Arial" w:hAnsi="Arial" w:cs="Arial"/>
        </w:rPr>
      </w:pPr>
    </w:p>
    <w:p w14:paraId="1FC735DF" w14:textId="77777777" w:rsidR="00B55890" w:rsidRPr="00411396" w:rsidRDefault="00B55890" w:rsidP="008505F1">
      <w:pPr>
        <w:pStyle w:val="En-tte"/>
        <w:tabs>
          <w:tab w:val="left" w:pos="864"/>
        </w:tabs>
        <w:ind w:left="567"/>
        <w:rPr>
          <w:rFonts w:ascii="Arial" w:hAnsi="Arial" w:cs="Arial"/>
        </w:rPr>
      </w:pPr>
    </w:p>
    <w:p w14:paraId="386A8241"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6913D413" w14:textId="77777777" w:rsidR="00EE4A77" w:rsidRDefault="00EE4A77" w:rsidP="00EE4A77">
      <w:pPr>
        <w:pStyle w:val="En-tte"/>
        <w:tabs>
          <w:tab w:val="left" w:pos="864"/>
        </w:tabs>
        <w:rPr>
          <w:rFonts w:ascii="Arial" w:hAnsi="Arial" w:cs="Arial"/>
        </w:rPr>
      </w:pPr>
    </w:p>
    <w:p w14:paraId="38BBBC49" w14:textId="77777777" w:rsidR="00B55890" w:rsidRDefault="00B55890" w:rsidP="00EE4A77">
      <w:pPr>
        <w:pStyle w:val="En-tte"/>
        <w:tabs>
          <w:tab w:val="left" w:pos="864"/>
        </w:tabs>
        <w:rPr>
          <w:rFonts w:ascii="Arial" w:hAnsi="Arial" w:cs="Arial"/>
        </w:rPr>
      </w:pPr>
    </w:p>
    <w:p w14:paraId="15331F21" w14:textId="77777777" w:rsidR="00B55890" w:rsidRDefault="00B55890" w:rsidP="00EE4A77">
      <w:pPr>
        <w:pStyle w:val="En-tte"/>
        <w:tabs>
          <w:tab w:val="left" w:pos="864"/>
        </w:tabs>
        <w:rPr>
          <w:rFonts w:ascii="Arial" w:hAnsi="Arial" w:cs="Arial"/>
        </w:rPr>
      </w:pPr>
    </w:p>
    <w:p w14:paraId="653DE9F6" w14:textId="77777777" w:rsidR="007B23D6" w:rsidRDefault="007B23D6" w:rsidP="00EE4A77">
      <w:pPr>
        <w:pStyle w:val="En-tte"/>
        <w:tabs>
          <w:tab w:val="left" w:pos="864"/>
        </w:tabs>
        <w:rPr>
          <w:rFonts w:ascii="Arial" w:hAnsi="Arial" w:cs="Arial"/>
        </w:rPr>
      </w:pPr>
    </w:p>
    <w:p w14:paraId="13456C52" w14:textId="77777777"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1E0B01FB" w14:textId="77777777" w:rsidTr="009D4073">
        <w:tc>
          <w:tcPr>
            <w:tcW w:w="10277" w:type="dxa"/>
            <w:shd w:val="solid" w:color="66CCFF" w:fill="auto"/>
          </w:tcPr>
          <w:p w14:paraId="6959331E" w14:textId="77777777"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2A673A">
              <w:rPr>
                <w:rFonts w:ascii="Arial" w:hAnsi="Arial" w:cs="Arial"/>
                <w:b/>
                <w:bCs/>
                <w:sz w:val="22"/>
                <w:szCs w:val="22"/>
              </w:rPr>
              <w:t>K</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14:paraId="2757CC3B" w14:textId="77777777"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14:paraId="6E42C94D" w14:textId="77777777"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4E24D6">
        <w:rPr>
          <w:rFonts w:ascii="Arial" w:hAnsi="Arial" w:cs="Arial"/>
        </w:rPr>
      </w:r>
      <w:r w:rsidR="004E24D6">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14:paraId="13316EF5" w14:textId="77777777"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37"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38"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14:paraId="6A7A7AB4" w14:textId="77777777"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14:paraId="77C23317" w14:textId="77777777" w:rsidR="009D4073" w:rsidRPr="001C7D87" w:rsidRDefault="004E24D6" w:rsidP="00BA20FC">
      <w:pPr>
        <w:spacing w:before="120"/>
        <w:ind w:left="1134"/>
        <w:jc w:val="both"/>
        <w:rPr>
          <w:rFonts w:ascii="Arial" w:hAnsi="Arial" w:cs="Arial"/>
          <w:iCs/>
        </w:rPr>
      </w:pPr>
      <w:r>
        <w:rPr>
          <w:rFonts w:ascii="Arial" w:hAnsi="Arial" w:cs="Arial"/>
        </w:rPr>
        <w:lastRenderedPageBreak/>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9D4073" w:rsidRPr="001C7D87">
        <w:rPr>
          <w:rFonts w:ascii="Arial" w:hAnsi="Arial" w:cs="Arial"/>
          <w:iCs/>
        </w:rPr>
        <w:t xml:space="preserve">l'exemplaire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14:paraId="702EE22D" w14:textId="77777777" w:rsidR="001F607A" w:rsidRPr="001C7D87" w:rsidRDefault="001F607A" w:rsidP="004E24D6">
      <w:pPr>
        <w:ind w:left="567"/>
        <w:jc w:val="both"/>
        <w:rPr>
          <w:rFonts w:ascii="Arial" w:hAnsi="Arial" w:cs="Arial"/>
          <w:iCs/>
          <w:u w:val="single"/>
        </w:rPr>
      </w:pPr>
      <w:r w:rsidRPr="001C7D87">
        <w:rPr>
          <w:rFonts w:ascii="Arial" w:hAnsi="Arial" w:cs="Arial"/>
          <w:iCs/>
          <w:u w:val="single"/>
        </w:rPr>
        <w:t>OU</w:t>
      </w:r>
    </w:p>
    <w:p w14:paraId="51A7DD0B" w14:textId="77777777"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9D4073" w:rsidRPr="001C7D87">
        <w:rPr>
          <w:rFonts w:ascii="Arial" w:hAnsi="Arial" w:cs="Arial"/>
          <w:iCs/>
        </w:rPr>
        <w:t>une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14:paraId="2FD7E336" w14:textId="77777777"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4E24D6">
        <w:rPr>
          <w:rFonts w:ascii="Arial" w:hAnsi="Arial" w:cs="Arial"/>
        </w:rPr>
      </w:r>
      <w:r w:rsidR="004E24D6">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14:paraId="08345DE5" w14:textId="77777777"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39" w:history="1">
        <w:r w:rsidRPr="004E24D6">
          <w:rPr>
            <w:rStyle w:val="Lienhypertexte"/>
            <w:rFonts w:ascii="Arial" w:hAnsi="Arial" w:cs="Arial"/>
            <w:iCs/>
          </w:rPr>
          <w:t>article R. 2193-22</w:t>
        </w:r>
      </w:hyperlink>
      <w:r>
        <w:rPr>
          <w:rFonts w:ascii="Arial" w:hAnsi="Arial" w:cs="Arial"/>
          <w:iCs/>
        </w:rPr>
        <w:t xml:space="preserve"> ou à l’</w:t>
      </w:r>
      <w:hyperlink r:id="rId40"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14:paraId="5C02D469" w14:textId="77777777" w:rsidR="003414A8" w:rsidRPr="001C7D87" w:rsidRDefault="003414A8" w:rsidP="004E24D6">
      <w:pPr>
        <w:ind w:left="567"/>
        <w:jc w:val="both"/>
        <w:rPr>
          <w:rFonts w:ascii="Arial" w:hAnsi="Arial" w:cs="Arial"/>
          <w:iCs/>
          <w:u w:val="single"/>
        </w:rPr>
      </w:pPr>
      <w:r w:rsidRPr="001C7D87">
        <w:rPr>
          <w:rFonts w:ascii="Arial" w:hAnsi="Arial" w:cs="Arial"/>
          <w:iCs/>
          <w:u w:val="single"/>
        </w:rPr>
        <w:t>OU</w:t>
      </w:r>
    </w:p>
    <w:p w14:paraId="739B9F27" w14:textId="77777777"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l’exemplaire unique ou le certificat de cessibilité ayant été remis en vue d'une cession ou d'un nantissement de créances et ne pouvant être restitué, le titulaire justifie</w:t>
      </w:r>
      <w:r w:rsidR="00953510">
        <w:rPr>
          <w:rFonts w:ascii="Arial" w:hAnsi="Arial" w:cs="Arial"/>
        </w:rPr>
        <w:t> :</w:t>
      </w:r>
    </w:p>
    <w:p w14:paraId="3435814C" w14:textId="77777777" w:rsidR="00953510" w:rsidRDefault="001F607A" w:rsidP="00953510">
      <w:pPr>
        <w:numPr>
          <w:ilvl w:val="0"/>
          <w:numId w:val="18"/>
        </w:numPr>
        <w:spacing w:before="120"/>
        <w:jc w:val="both"/>
        <w:rPr>
          <w:rFonts w:ascii="Arial" w:hAnsi="Arial" w:cs="Arial"/>
        </w:rPr>
      </w:pPr>
      <w:r w:rsidRPr="001C7D87">
        <w:rPr>
          <w:rFonts w:ascii="Arial" w:hAnsi="Arial" w:cs="Arial"/>
        </w:rPr>
        <w:t xml:space="preserve">soit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14:paraId="03AE0A45" w14:textId="77777777" w:rsidR="00953510" w:rsidRDefault="001F607A" w:rsidP="00953510">
      <w:pPr>
        <w:numPr>
          <w:ilvl w:val="0"/>
          <w:numId w:val="18"/>
        </w:numPr>
        <w:spacing w:before="120"/>
        <w:jc w:val="both"/>
        <w:rPr>
          <w:rFonts w:ascii="Arial" w:hAnsi="Arial" w:cs="Arial"/>
        </w:rPr>
      </w:pPr>
      <w:r w:rsidRPr="001C7D87">
        <w:rPr>
          <w:rFonts w:ascii="Arial" w:hAnsi="Arial" w:cs="Arial"/>
        </w:rPr>
        <w:t>soit que son montant a été réduit afin que ce paiement soit possible.</w:t>
      </w:r>
    </w:p>
    <w:p w14:paraId="46CC9B62" w14:textId="77777777"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14:paraId="3271DFC9" w14:textId="77777777" w:rsidR="009F5446" w:rsidRPr="001C7D87" w:rsidRDefault="009F5446" w:rsidP="00200B38">
      <w:pPr>
        <w:spacing w:before="120"/>
        <w:jc w:val="both"/>
        <w:rPr>
          <w:rFonts w:ascii="Arial" w:hAnsi="Arial" w:cs="Arial"/>
        </w:rPr>
      </w:pPr>
    </w:p>
    <w:p w14:paraId="55A2EC0C" w14:textId="77777777" w:rsidR="004E24D6" w:rsidRPr="001C7D87"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37D871AE" w14:textId="77777777" w:rsidTr="003414A8">
        <w:tc>
          <w:tcPr>
            <w:tcW w:w="10277" w:type="dxa"/>
            <w:shd w:val="solid" w:color="66CCFF" w:fill="auto"/>
          </w:tcPr>
          <w:p w14:paraId="664673E1" w14:textId="77777777" w:rsidR="00720CF6" w:rsidRPr="00BA20FC" w:rsidRDefault="00720CF6" w:rsidP="002A673A">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2A673A">
              <w:rPr>
                <w:rFonts w:ascii="Arial" w:hAnsi="Arial" w:cs="Arial"/>
                <w:b/>
                <w:bCs/>
                <w:sz w:val="22"/>
                <w:szCs w:val="22"/>
              </w:rPr>
              <w:t>L</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14:paraId="058DEC1E" w14:textId="77777777"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r>
        <w:rPr>
          <w:rFonts w:ascii="Arial" w:hAnsi="Arial" w:cs="Arial"/>
        </w:rPr>
        <w:t xml:space="preserve">stade </w:t>
      </w:r>
      <w:r w:rsidR="00A452BF">
        <w:rPr>
          <w:rFonts w:ascii="Arial" w:hAnsi="Arial" w:cs="Arial"/>
        </w:rPr>
        <w:t xml:space="preserve">;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le retourne signé</w:t>
      </w:r>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14:paraId="30A7EE73" w14:textId="77777777" w:rsidR="00A76E1C" w:rsidRPr="001C7D87" w:rsidRDefault="00A76E1C" w:rsidP="00BA20FC">
      <w:pPr>
        <w:jc w:val="both"/>
        <w:rPr>
          <w:rFonts w:ascii="Arial" w:hAnsi="Arial" w:cs="Arial"/>
        </w:rPr>
      </w:pPr>
    </w:p>
    <w:p w14:paraId="35738A6B" w14:textId="77777777" w:rsidR="00D230B7" w:rsidRPr="001C7D87" w:rsidRDefault="00D230B7"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14:paraId="2C920024" w14:textId="77777777" w:rsidR="00D230B7" w:rsidRPr="001C7D87"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14:paraId="3ECBFE7D" w14:textId="77777777" w:rsidTr="00F50693">
        <w:trPr>
          <w:trHeight w:val="301"/>
        </w:trPr>
        <w:tc>
          <w:tcPr>
            <w:tcW w:w="5172" w:type="dxa"/>
            <w:tcBorders>
              <w:top w:val="nil"/>
              <w:left w:val="nil"/>
              <w:bottom w:val="nil"/>
              <w:right w:val="nil"/>
            </w:tcBorders>
          </w:tcPr>
          <w:p w14:paraId="781C33AD" w14:textId="77777777" w:rsidR="00F50693" w:rsidRDefault="00D230B7" w:rsidP="00C6055C">
            <w:pPr>
              <w:ind w:left="709"/>
              <w:jc w:val="both"/>
              <w:rPr>
                <w:rFonts w:ascii="Arial" w:hAnsi="Arial" w:cs="Arial"/>
              </w:rPr>
            </w:pPr>
            <w:r w:rsidRPr="001C7D87">
              <w:rPr>
                <w:rFonts w:ascii="Arial" w:hAnsi="Arial" w:cs="Arial"/>
              </w:rPr>
              <w:t>Le sous-traitant :</w:t>
            </w:r>
          </w:p>
          <w:p w14:paraId="6CF76270" w14:textId="77777777" w:rsidR="00475F9E"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E du DC4)</w:t>
            </w:r>
          </w:p>
          <w:p w14:paraId="698866C9" w14:textId="77777777" w:rsidR="00D230B7" w:rsidRPr="00F50693"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14:paraId="30DC0FDA" w14:textId="77777777" w:rsidR="00D230B7" w:rsidRDefault="00D230B7" w:rsidP="00C6055C">
            <w:pPr>
              <w:ind w:left="709"/>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14:paraId="0558E814" w14:textId="77777777" w:rsidR="00F50693"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C1 du DC2)</w:t>
            </w:r>
          </w:p>
        </w:tc>
      </w:tr>
    </w:tbl>
    <w:p w14:paraId="32EED63B" w14:textId="77777777" w:rsidR="006142D9" w:rsidRDefault="006142D9" w:rsidP="00BA20FC">
      <w:pPr>
        <w:jc w:val="both"/>
        <w:rPr>
          <w:rFonts w:ascii="Arial" w:hAnsi="Arial" w:cs="Arial"/>
        </w:rPr>
      </w:pPr>
    </w:p>
    <w:p w14:paraId="0F9D6097" w14:textId="77777777" w:rsidR="006142D9" w:rsidRDefault="006142D9" w:rsidP="00BA20FC">
      <w:pPr>
        <w:jc w:val="both"/>
        <w:rPr>
          <w:rFonts w:ascii="Arial" w:hAnsi="Arial" w:cs="Arial"/>
        </w:rPr>
      </w:pPr>
    </w:p>
    <w:p w14:paraId="238F3B74" w14:textId="77777777" w:rsidR="006142D9" w:rsidRDefault="006142D9" w:rsidP="00BA20FC">
      <w:pPr>
        <w:jc w:val="both"/>
        <w:rPr>
          <w:rFonts w:ascii="Arial" w:hAnsi="Arial" w:cs="Arial"/>
        </w:rPr>
      </w:pPr>
    </w:p>
    <w:p w14:paraId="48E88644" w14:textId="77777777" w:rsidR="00D230B7" w:rsidRDefault="00D230B7" w:rsidP="00BA20FC">
      <w:pPr>
        <w:jc w:val="both"/>
        <w:rPr>
          <w:rFonts w:ascii="Arial" w:hAnsi="Arial" w:cs="Arial"/>
        </w:rPr>
      </w:pPr>
    </w:p>
    <w:p w14:paraId="1B73B03A" w14:textId="77777777" w:rsidR="00384D62" w:rsidRPr="001C7D87" w:rsidRDefault="00384D62" w:rsidP="00BA20FC">
      <w:pPr>
        <w:jc w:val="both"/>
        <w:rPr>
          <w:rFonts w:ascii="Arial" w:hAnsi="Arial" w:cs="Arial"/>
        </w:rPr>
      </w:pPr>
    </w:p>
    <w:p w14:paraId="403C6C86" w14:textId="77777777" w:rsidR="00A76E1C" w:rsidRPr="001C7D87" w:rsidRDefault="00A76E1C"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 et agrée ses conditions de paiement.</w:t>
      </w:r>
    </w:p>
    <w:p w14:paraId="691C2725" w14:textId="77777777" w:rsidR="00A76E1C" w:rsidRPr="001C7D87" w:rsidRDefault="00A76E1C" w:rsidP="00BA20FC">
      <w:pPr>
        <w:jc w:val="both"/>
        <w:rPr>
          <w:rFonts w:ascii="Arial" w:hAnsi="Arial" w:cs="Arial"/>
        </w:rPr>
      </w:pPr>
    </w:p>
    <w:p w14:paraId="7816A7CE" w14:textId="77777777" w:rsidR="00A76E1C" w:rsidRPr="001C7D87" w:rsidRDefault="00A76E1C"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14:paraId="18308339" w14:textId="77777777" w:rsidR="003414A8" w:rsidRPr="001C7D87" w:rsidRDefault="003414A8" w:rsidP="00C6055C">
      <w:pPr>
        <w:ind w:left="709"/>
        <w:jc w:val="both"/>
        <w:rPr>
          <w:rFonts w:ascii="Arial" w:hAnsi="Arial" w:cs="Arial"/>
        </w:rPr>
      </w:pPr>
    </w:p>
    <w:p w14:paraId="1826DF13" w14:textId="77777777" w:rsidR="003414A8" w:rsidRPr="001C7D87" w:rsidRDefault="00D230B7" w:rsidP="00C6055C">
      <w:pPr>
        <w:ind w:left="709"/>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14:paraId="2648ACAD" w14:textId="77777777" w:rsidR="003414A8" w:rsidRDefault="003414A8" w:rsidP="00C6055C">
      <w:pPr>
        <w:ind w:left="709"/>
        <w:jc w:val="both"/>
        <w:rPr>
          <w:rFonts w:ascii="Arial" w:hAnsi="Arial" w:cs="Arial"/>
        </w:rPr>
      </w:pPr>
    </w:p>
    <w:p w14:paraId="4D153B58" w14:textId="77777777" w:rsidR="00C6055C" w:rsidRDefault="00C6055C" w:rsidP="00BA20FC">
      <w:pPr>
        <w:jc w:val="both"/>
        <w:rPr>
          <w:rFonts w:ascii="Arial" w:hAnsi="Arial" w:cs="Arial"/>
        </w:rPr>
      </w:pPr>
    </w:p>
    <w:p w14:paraId="42927849" w14:textId="77777777" w:rsidR="00C6055C" w:rsidRDefault="00C6055C" w:rsidP="00BA20FC">
      <w:pPr>
        <w:jc w:val="both"/>
        <w:rPr>
          <w:rFonts w:ascii="Arial" w:hAnsi="Arial" w:cs="Arial"/>
        </w:rPr>
      </w:pPr>
    </w:p>
    <w:p w14:paraId="081D4FC8" w14:textId="77777777" w:rsidR="00B55890" w:rsidRDefault="00B55890" w:rsidP="00BA20FC">
      <w:pPr>
        <w:jc w:val="both"/>
        <w:rPr>
          <w:rFonts w:ascii="Arial" w:hAnsi="Arial" w:cs="Arial"/>
        </w:rPr>
      </w:pPr>
    </w:p>
    <w:p w14:paraId="678A552A" w14:textId="77777777" w:rsidR="00B55890" w:rsidRDefault="00B55890" w:rsidP="00BA20FC">
      <w:pPr>
        <w:jc w:val="both"/>
        <w:rPr>
          <w:rFonts w:ascii="Arial" w:hAnsi="Arial" w:cs="Arial"/>
        </w:rPr>
      </w:pPr>
    </w:p>
    <w:p w14:paraId="40F21E39" w14:textId="77777777" w:rsidR="00B55890" w:rsidRDefault="00B55890" w:rsidP="00BA20FC">
      <w:pPr>
        <w:jc w:val="both"/>
        <w:rPr>
          <w:rFonts w:ascii="Arial" w:hAnsi="Arial" w:cs="Arial"/>
        </w:rPr>
      </w:pPr>
    </w:p>
    <w:p w14:paraId="237E551D" w14:textId="77777777" w:rsidR="00B55890" w:rsidRDefault="00B55890" w:rsidP="00BA20FC">
      <w:pPr>
        <w:jc w:val="both"/>
        <w:rPr>
          <w:rFonts w:ascii="Arial" w:hAnsi="Arial" w:cs="Arial"/>
        </w:rPr>
      </w:pPr>
    </w:p>
    <w:p w14:paraId="4093FC4C" w14:textId="77777777" w:rsidR="00B55890" w:rsidRDefault="00B55890" w:rsidP="00BA20FC">
      <w:pPr>
        <w:jc w:val="both"/>
        <w:rPr>
          <w:rFonts w:ascii="Arial" w:hAnsi="Arial" w:cs="Arial"/>
        </w:rPr>
      </w:pPr>
    </w:p>
    <w:p w14:paraId="0842C362" w14:textId="77777777" w:rsidR="00B55890" w:rsidRDefault="00B55890" w:rsidP="00BA20FC">
      <w:pPr>
        <w:jc w:val="both"/>
        <w:rPr>
          <w:rFonts w:ascii="Arial" w:hAnsi="Arial" w:cs="Arial"/>
        </w:rPr>
      </w:pPr>
    </w:p>
    <w:p w14:paraId="044E3CEE" w14:textId="77777777" w:rsidR="00B55890" w:rsidRDefault="00B55890" w:rsidP="00BA20FC">
      <w:pPr>
        <w:jc w:val="both"/>
        <w:rPr>
          <w:rFonts w:ascii="Arial" w:hAnsi="Arial" w:cs="Arial"/>
        </w:rPr>
      </w:pPr>
    </w:p>
    <w:p w14:paraId="48841E06" w14:textId="77777777" w:rsidR="00B55890" w:rsidRDefault="00B55890" w:rsidP="00BA20FC">
      <w:pPr>
        <w:jc w:val="both"/>
        <w:rPr>
          <w:rFonts w:ascii="Arial" w:hAnsi="Arial" w:cs="Arial"/>
        </w:rPr>
      </w:pPr>
    </w:p>
    <w:p w14:paraId="0F80A26D" w14:textId="77777777" w:rsidR="00B55890" w:rsidRDefault="00B55890" w:rsidP="00BA20FC">
      <w:pPr>
        <w:jc w:val="both"/>
        <w:rPr>
          <w:rFonts w:ascii="Arial" w:hAnsi="Arial" w:cs="Arial"/>
        </w:rPr>
      </w:pPr>
    </w:p>
    <w:p w14:paraId="54E3E5B2" w14:textId="77777777" w:rsidR="00B55890" w:rsidRDefault="00B55890" w:rsidP="00BA20FC">
      <w:pPr>
        <w:jc w:val="both"/>
        <w:rPr>
          <w:rFonts w:ascii="Arial" w:hAnsi="Arial" w:cs="Arial"/>
        </w:rPr>
      </w:pPr>
    </w:p>
    <w:p w14:paraId="45EFBD0C" w14:textId="77777777" w:rsidR="00B55890" w:rsidRDefault="00B55890" w:rsidP="00BA20FC">
      <w:pPr>
        <w:jc w:val="both"/>
        <w:rPr>
          <w:rFonts w:ascii="Arial" w:hAnsi="Arial" w:cs="Arial"/>
        </w:rPr>
      </w:pPr>
    </w:p>
    <w:p w14:paraId="193457F8" w14:textId="77777777" w:rsidR="00B55890" w:rsidRDefault="00B55890" w:rsidP="00BA20FC">
      <w:pPr>
        <w:jc w:val="both"/>
        <w:rPr>
          <w:rFonts w:ascii="Arial" w:hAnsi="Arial" w:cs="Arial"/>
        </w:rPr>
      </w:pPr>
    </w:p>
    <w:p w14:paraId="081F7A12" w14:textId="77777777" w:rsidR="00B55890" w:rsidRDefault="00B55890" w:rsidP="00BA20FC">
      <w:pPr>
        <w:jc w:val="both"/>
        <w:rPr>
          <w:rFonts w:ascii="Arial" w:hAnsi="Arial" w:cs="Arial"/>
        </w:rPr>
      </w:pPr>
    </w:p>
    <w:p w14:paraId="3A9AC820" w14:textId="77777777" w:rsidR="00B55890" w:rsidRDefault="00B55890" w:rsidP="00BA20FC">
      <w:pPr>
        <w:jc w:val="both"/>
        <w:rPr>
          <w:rFonts w:ascii="Arial" w:hAnsi="Arial" w:cs="Arial"/>
        </w:rPr>
      </w:pPr>
    </w:p>
    <w:p w14:paraId="5EFC4751" w14:textId="77777777" w:rsidR="00B55890" w:rsidRDefault="00B55890" w:rsidP="00BA20FC">
      <w:pPr>
        <w:jc w:val="both"/>
        <w:rPr>
          <w:rFonts w:ascii="Arial" w:hAnsi="Arial" w:cs="Arial"/>
        </w:rPr>
      </w:pPr>
    </w:p>
    <w:p w14:paraId="6EFE9817" w14:textId="77777777" w:rsidR="001F3B31" w:rsidRDefault="001F3B31" w:rsidP="00BA20FC">
      <w:pPr>
        <w:jc w:val="both"/>
        <w:rPr>
          <w:rFonts w:ascii="Arial" w:hAnsi="Arial" w:cs="Arial"/>
        </w:rPr>
      </w:pPr>
    </w:p>
    <w:p w14:paraId="21E23274" w14:textId="77777777" w:rsidR="00B55890" w:rsidRDefault="00B55890"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14:paraId="5756B82B" w14:textId="77777777" w:rsidTr="00A00BBA">
        <w:tc>
          <w:tcPr>
            <w:tcW w:w="10277" w:type="dxa"/>
            <w:shd w:val="solid" w:color="66CCFF" w:fill="auto"/>
            <w:hideMark/>
          </w:tcPr>
          <w:p w14:paraId="7DB657E4" w14:textId="77777777" w:rsidR="00A00BBA" w:rsidRDefault="00A00BBA" w:rsidP="002A673A">
            <w:pPr>
              <w:rPr>
                <w:rFonts w:ascii="Arial" w:hAnsi="Arial" w:cs="Arial"/>
                <w:b/>
                <w:bCs/>
                <w:sz w:val="22"/>
                <w:szCs w:val="22"/>
              </w:rPr>
            </w:pPr>
            <w:r>
              <w:rPr>
                <w:rFonts w:ascii="Arial" w:hAnsi="Arial" w:cs="Arial"/>
              </w:rPr>
              <w:br w:type="page"/>
            </w:r>
            <w:r>
              <w:rPr>
                <w:rFonts w:ascii="Arial" w:hAnsi="Arial" w:cs="Arial"/>
              </w:rPr>
              <w:br w:type="page"/>
            </w:r>
            <w:r w:rsidR="002A673A">
              <w:rPr>
                <w:rFonts w:ascii="Arial" w:hAnsi="Arial" w:cs="Arial"/>
                <w:b/>
                <w:bCs/>
                <w:sz w:val="22"/>
                <w:szCs w:val="22"/>
              </w:rPr>
              <w:t xml:space="preserve">M </w:t>
            </w:r>
            <w:r>
              <w:rPr>
                <w:rFonts w:ascii="Arial" w:hAnsi="Arial" w:cs="Arial"/>
                <w:b/>
                <w:bCs/>
                <w:sz w:val="22"/>
                <w:szCs w:val="22"/>
              </w:rPr>
              <w:t>- Notification de l’acte spécial au titulaire.</w:t>
            </w:r>
          </w:p>
        </w:tc>
      </w:tr>
    </w:tbl>
    <w:p w14:paraId="34E42AA7" w14:textId="77777777"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14:paraId="30452B20" w14:textId="77777777" w:rsidR="00A00BBA" w:rsidRDefault="002A3C63" w:rsidP="00A00BBA">
      <w:pPr>
        <w:rPr>
          <w:rFonts w:ascii="Arial" w:hAnsi="Arial" w:cs="Arial"/>
        </w:rPr>
      </w:pPr>
      <w:r>
        <w:rPr>
          <w:noProof/>
        </w:rPr>
        <mc:AlternateContent>
          <mc:Choice Requires="wps">
            <w:drawing>
              <wp:anchor distT="0" distB="0" distL="114300" distR="114300" simplePos="0" relativeHeight="251657216" behindDoc="0" locked="0" layoutInCell="1" allowOverlap="1" wp14:anchorId="3DC98E35" wp14:editId="78615AF2">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14:paraId="405C0BE1" w14:textId="77777777" w:rsidR="00A00BBA" w:rsidRDefault="00A00BBA" w:rsidP="00A00BBA">
                            <w:pPr>
                              <w:jc w:val="both"/>
                              <w:rPr>
                                <w:rFonts w:ascii="Arial" w:hAnsi="Arial" w:cs="Arial"/>
                                <w:sz w:val="18"/>
                                <w:szCs w:val="18"/>
                              </w:rPr>
                            </w:pPr>
                          </w:p>
                          <w:p w14:paraId="26407DB3"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1322F008"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3E5F18A1" w14:textId="77777777" w:rsidR="00A00BBA" w:rsidRDefault="00A00BBA" w:rsidP="00A00BBA">
                            <w:pPr>
                              <w:jc w:val="both"/>
                              <w:rPr>
                                <w:rFonts w:ascii="Arial" w:hAnsi="Arial" w:cs="Arial"/>
                                <w:sz w:val="18"/>
                                <w:szCs w:val="18"/>
                              </w:rPr>
                            </w:pPr>
                          </w:p>
                          <w:p w14:paraId="6140BB64" w14:textId="77777777" w:rsidR="00A00BBA" w:rsidRDefault="00A00BBA"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C98E35"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">
                <v:textbox>
                  <w:txbxContent>
                    <w:p w14:paraId="405C0BE1" w14:textId="77777777" w:rsidR="00A00BBA" w:rsidRDefault="00A00BBA" w:rsidP="00A00BBA">
                      <w:pPr>
                        <w:jc w:val="both"/>
                        <w:rPr>
                          <w:rFonts w:ascii="Arial" w:hAnsi="Arial" w:cs="Arial"/>
                          <w:sz w:val="18"/>
                          <w:szCs w:val="18"/>
                        </w:rPr>
                      </w:pPr>
                    </w:p>
                    <w:p w14:paraId="26407DB3"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1322F008"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3E5F18A1" w14:textId="77777777" w:rsidR="00A00BBA" w:rsidRDefault="00A00BBA" w:rsidP="00A00BBA">
                      <w:pPr>
                        <w:jc w:val="both"/>
                        <w:rPr>
                          <w:rFonts w:ascii="Arial" w:hAnsi="Arial" w:cs="Arial"/>
                          <w:sz w:val="18"/>
                          <w:szCs w:val="18"/>
                        </w:rPr>
                      </w:pPr>
                    </w:p>
                    <w:p w14:paraId="6140BB64" w14:textId="77777777" w:rsidR="00A00BBA" w:rsidRDefault="00A00BBA" w:rsidP="00A00BBA">
                      <w:pPr>
                        <w:jc w:val="both"/>
                        <w:rPr>
                          <w:sz w:val="18"/>
                          <w:szCs w:val="18"/>
                        </w:rPr>
                      </w:pPr>
                    </w:p>
                  </w:txbxContent>
                </v:textbox>
              </v:rect>
            </w:pict>
          </mc:Fallback>
        </mc:AlternateContent>
      </w:r>
    </w:p>
    <w:p w14:paraId="68943806" w14:textId="77777777" w:rsidR="00A00BBA" w:rsidRDefault="00A00BBA" w:rsidP="00A00BBA">
      <w:pPr>
        <w:rPr>
          <w:rFonts w:ascii="Arial" w:hAnsi="Arial" w:cs="Arial"/>
        </w:rPr>
      </w:pPr>
    </w:p>
    <w:p w14:paraId="19363060" w14:textId="77777777" w:rsidR="00A00BBA" w:rsidRDefault="00A00BBA" w:rsidP="00A00BBA">
      <w:pPr>
        <w:rPr>
          <w:rFonts w:ascii="Arial" w:hAnsi="Arial" w:cs="Arial"/>
        </w:rPr>
      </w:pPr>
    </w:p>
    <w:p w14:paraId="4EEA7F75" w14:textId="77777777" w:rsidR="00A00BBA" w:rsidRDefault="00A00BBA" w:rsidP="00A00BBA">
      <w:pPr>
        <w:rPr>
          <w:rFonts w:ascii="Arial" w:hAnsi="Arial" w:cs="Arial"/>
        </w:rPr>
      </w:pPr>
    </w:p>
    <w:p w14:paraId="15288845" w14:textId="77777777" w:rsidR="00A00BBA" w:rsidRDefault="00A00BBA" w:rsidP="00A00BBA">
      <w:pPr>
        <w:rPr>
          <w:rFonts w:ascii="Arial" w:hAnsi="Arial" w:cs="Arial"/>
        </w:rPr>
      </w:pPr>
    </w:p>
    <w:p w14:paraId="4F006D99" w14:textId="77777777" w:rsidR="00A00BBA" w:rsidRDefault="00A00BBA" w:rsidP="00A00BBA">
      <w:pPr>
        <w:rPr>
          <w:rFonts w:ascii="Arial" w:hAnsi="Arial" w:cs="Arial"/>
        </w:rPr>
      </w:pPr>
    </w:p>
    <w:p w14:paraId="5E7958B4" w14:textId="77777777" w:rsidR="00A00BBA" w:rsidRDefault="00A00BBA" w:rsidP="00A00BBA">
      <w:pPr>
        <w:rPr>
          <w:rFonts w:ascii="Arial" w:hAnsi="Arial" w:cs="Arial"/>
        </w:rPr>
      </w:pPr>
    </w:p>
    <w:p w14:paraId="704CCE39" w14:textId="77777777" w:rsidR="00A00BBA" w:rsidRDefault="00A00BBA" w:rsidP="00A00BBA">
      <w:pPr>
        <w:rPr>
          <w:rFonts w:ascii="Arial" w:hAnsi="Arial" w:cs="Arial"/>
        </w:rPr>
      </w:pPr>
    </w:p>
    <w:p w14:paraId="4D9062EF" w14:textId="77777777" w:rsidR="00A00BBA" w:rsidRDefault="00A00BBA" w:rsidP="00A00BBA">
      <w:pPr>
        <w:rPr>
          <w:rFonts w:ascii="Arial" w:hAnsi="Arial" w:cs="Arial"/>
        </w:rPr>
      </w:pPr>
    </w:p>
    <w:p w14:paraId="373038FA" w14:textId="77777777" w:rsidR="00A00BBA" w:rsidRDefault="00A00BBA" w:rsidP="00A00BBA">
      <w:pPr>
        <w:rPr>
          <w:rFonts w:ascii="Arial" w:hAnsi="Arial" w:cs="Arial"/>
        </w:rPr>
      </w:pPr>
    </w:p>
    <w:p w14:paraId="5006939B" w14:textId="77777777" w:rsidR="00A00BBA" w:rsidRDefault="00A00BBA" w:rsidP="00A00BBA">
      <w:pPr>
        <w:rPr>
          <w:rFonts w:ascii="Arial" w:hAnsi="Arial" w:cs="Arial"/>
        </w:rPr>
      </w:pPr>
    </w:p>
    <w:p w14:paraId="27597169" w14:textId="77777777" w:rsidR="00A00BBA" w:rsidRDefault="00A00BBA" w:rsidP="00A00BBA">
      <w:pPr>
        <w:rPr>
          <w:rFonts w:ascii="Arial" w:hAnsi="Arial" w:cs="Arial"/>
        </w:rPr>
      </w:pPr>
      <w:r>
        <w:rPr>
          <w:rFonts w:ascii="Arial" w:hAnsi="Arial" w:cs="Arial"/>
        </w:rPr>
        <w:t xml:space="preserve">Date de la dernière mise à jour : </w:t>
      </w:r>
    </w:p>
    <w:p w14:paraId="2D60834A" w14:textId="77777777" w:rsidR="00A00BBA" w:rsidRDefault="002A3C63" w:rsidP="00A00BBA">
      <w:pPr>
        <w:rPr>
          <w:rFonts w:ascii="Arial" w:hAnsi="Arial" w:cs="Arial"/>
        </w:rPr>
      </w:pPr>
      <w:r>
        <w:rPr>
          <w:noProof/>
        </w:rPr>
        <mc:AlternateContent>
          <mc:Choice Requires="wps">
            <w:drawing>
              <wp:anchor distT="0" distB="0" distL="114300" distR="114300" simplePos="0" relativeHeight="251658240" behindDoc="0" locked="0" layoutInCell="1" allowOverlap="1" wp14:anchorId="49EAF1FF" wp14:editId="555295AF">
                <wp:simplePos x="0" y="0"/>
                <wp:positionH relativeFrom="column">
                  <wp:posOffset>-32385</wp:posOffset>
                </wp:positionH>
                <wp:positionV relativeFrom="paragraph">
                  <wp:posOffset>75565</wp:posOffset>
                </wp:positionV>
                <wp:extent cx="6515100" cy="377190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14:paraId="453CA199"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42103FC7" w14:textId="77777777" w:rsidR="00A00BBA" w:rsidRDefault="00A00BBA" w:rsidP="00A00BBA">
                            <w:pPr>
                              <w:jc w:val="both"/>
                              <w:rPr>
                                <w:rFonts w:ascii="Arial" w:hAnsi="Arial" w:cs="Arial"/>
                              </w:rPr>
                            </w:pPr>
                          </w:p>
                          <w:p w14:paraId="046B7CEE"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2AA45C74" w14:textId="77777777" w:rsidR="00A00BBA" w:rsidRDefault="00A00BBA" w:rsidP="00A00BBA">
                            <w:pPr>
                              <w:tabs>
                                <w:tab w:val="left" w:pos="4608"/>
                              </w:tabs>
                              <w:jc w:val="both"/>
                              <w:rPr>
                                <w:rFonts w:ascii="Arial" w:hAnsi="Arial" w:cs="Arial"/>
                              </w:rPr>
                            </w:pPr>
                          </w:p>
                          <w:p w14:paraId="7E7B8522" w14:textId="77777777" w:rsidR="00A00BBA" w:rsidRDefault="00A00BBA" w:rsidP="00A00BBA">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AF1FF"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">
                <v:textbox>
                  <w:txbxContent>
                    <w:p w14:paraId="453CA199"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42103FC7" w14:textId="77777777" w:rsidR="00A00BBA" w:rsidRDefault="00A00BBA" w:rsidP="00A00BBA">
                      <w:pPr>
                        <w:jc w:val="both"/>
                        <w:rPr>
                          <w:rFonts w:ascii="Arial" w:hAnsi="Arial" w:cs="Arial"/>
                        </w:rPr>
                      </w:pPr>
                    </w:p>
                    <w:p w14:paraId="046B7CEE"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2AA45C74" w14:textId="77777777" w:rsidR="00A00BBA" w:rsidRDefault="00A00BBA" w:rsidP="00A00BBA">
                      <w:pPr>
                        <w:tabs>
                          <w:tab w:val="left" w:pos="4608"/>
                        </w:tabs>
                        <w:jc w:val="both"/>
                        <w:rPr>
                          <w:rFonts w:ascii="Arial" w:hAnsi="Arial" w:cs="Arial"/>
                        </w:rPr>
                      </w:pPr>
                    </w:p>
                    <w:p w14:paraId="7E7B8522" w14:textId="77777777" w:rsidR="00A00BBA" w:rsidRDefault="00A00BBA" w:rsidP="00A00BBA">
                      <w:pPr>
                        <w:jc w:val="both"/>
                      </w:pPr>
                      <w:r>
                        <w:rPr>
                          <w:rFonts w:ascii="Arial" w:hAnsi="Arial" w:cs="Arial"/>
                        </w:rPr>
                        <w:t>A                                            , le</w:t>
                      </w:r>
                    </w:p>
                  </w:txbxContent>
                </v:textbox>
              </v:rect>
            </w:pict>
          </mc:Fallback>
        </mc:AlternateContent>
      </w:r>
    </w:p>
    <w:p w14:paraId="6A9985EC" w14:textId="77777777" w:rsidR="00A00BBA" w:rsidRDefault="00A00BBA" w:rsidP="00A00BBA">
      <w:pPr>
        <w:rPr>
          <w:rFonts w:ascii="Arial" w:hAnsi="Arial" w:cs="Arial"/>
        </w:rPr>
      </w:pPr>
    </w:p>
    <w:p w14:paraId="1EB398FC" w14:textId="77777777" w:rsidR="00A00BBA" w:rsidRDefault="00A00BBA" w:rsidP="00A00BBA">
      <w:pPr>
        <w:rPr>
          <w:rFonts w:ascii="Arial" w:hAnsi="Arial" w:cs="Arial"/>
        </w:rPr>
      </w:pPr>
    </w:p>
    <w:p w14:paraId="6B00C4C0" w14:textId="77777777" w:rsidR="000E436D" w:rsidRPr="001C7D87" w:rsidRDefault="000E436D" w:rsidP="00BA20FC">
      <w:pPr>
        <w:jc w:val="both"/>
        <w:rPr>
          <w:rFonts w:ascii="Arial" w:hAnsi="Arial" w:cs="Arial"/>
        </w:rPr>
      </w:pPr>
    </w:p>
    <w:p w14:paraId="1788E55A" w14:textId="77777777" w:rsidR="00921016" w:rsidRPr="001C7D87" w:rsidRDefault="00921016" w:rsidP="00BA20FC">
      <w:pPr>
        <w:jc w:val="both"/>
        <w:rPr>
          <w:rFonts w:ascii="Arial" w:hAnsi="Arial" w:cs="Arial"/>
        </w:rPr>
      </w:pPr>
    </w:p>
    <w:p w14:paraId="79D35AE0" w14:textId="77777777" w:rsidR="000E436D" w:rsidRDefault="000E436D" w:rsidP="001C7D87">
      <w:pPr>
        <w:rPr>
          <w:rFonts w:ascii="Arial" w:hAnsi="Arial" w:cs="Arial"/>
        </w:rPr>
      </w:pPr>
    </w:p>
    <w:p w14:paraId="3C523185" w14:textId="77777777" w:rsidR="003F161D" w:rsidRDefault="003F161D" w:rsidP="001C7D87">
      <w:pPr>
        <w:rPr>
          <w:rFonts w:ascii="Arial" w:hAnsi="Arial" w:cs="Arial"/>
        </w:rPr>
      </w:pPr>
    </w:p>
    <w:p w14:paraId="384295C1" w14:textId="77777777" w:rsidR="006142D9" w:rsidRDefault="006142D9" w:rsidP="001C7D87">
      <w:pPr>
        <w:rPr>
          <w:rFonts w:ascii="Arial" w:hAnsi="Arial" w:cs="Arial"/>
        </w:rPr>
      </w:pPr>
    </w:p>
    <w:p w14:paraId="6D77F02B" w14:textId="77777777" w:rsidR="00445B69" w:rsidRDefault="00445B69" w:rsidP="001C7D87">
      <w:pPr>
        <w:rPr>
          <w:rFonts w:ascii="Arial" w:hAnsi="Arial" w:cs="Arial"/>
        </w:rPr>
      </w:pPr>
    </w:p>
    <w:p w14:paraId="2D458068" w14:textId="77777777"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r w:rsidR="000030C1" w:rsidRPr="00BA20FC">
        <w:rPr>
          <w:rFonts w:ascii="Arial" w:hAnsi="Arial" w:cs="Arial"/>
          <w:sz w:val="16"/>
          <w:szCs w:val="16"/>
        </w:rPr>
        <w:t>la de</w:t>
      </w:r>
    </w:p>
    <w:p w14:paraId="5E5BE714" w14:textId="77777777" w:rsidR="00250CBC" w:rsidRDefault="00250CBC" w:rsidP="00BA20FC">
      <w:pPr>
        <w:spacing w:before="120" w:after="120"/>
        <w:rPr>
          <w:rFonts w:ascii="Arial" w:hAnsi="Arial" w:cs="Arial"/>
          <w:sz w:val="16"/>
          <w:szCs w:val="16"/>
        </w:rPr>
      </w:pPr>
    </w:p>
    <w:p w14:paraId="06BCC72E" w14:textId="77777777" w:rsidR="00250CBC" w:rsidRDefault="00250CBC" w:rsidP="00BA20FC">
      <w:pPr>
        <w:spacing w:before="120" w:after="120"/>
        <w:rPr>
          <w:rFonts w:ascii="Arial" w:hAnsi="Arial" w:cs="Arial"/>
          <w:sz w:val="16"/>
          <w:szCs w:val="16"/>
        </w:rPr>
      </w:pPr>
    </w:p>
    <w:p w14:paraId="1331EC2E" w14:textId="77777777" w:rsidR="00250CBC" w:rsidRDefault="00250CBC" w:rsidP="00BA20FC">
      <w:pPr>
        <w:spacing w:before="120" w:after="120"/>
        <w:rPr>
          <w:rFonts w:ascii="Arial" w:hAnsi="Arial" w:cs="Arial"/>
          <w:sz w:val="16"/>
          <w:szCs w:val="16"/>
        </w:rPr>
      </w:pPr>
    </w:p>
    <w:p w14:paraId="7D3E6A96" w14:textId="77777777" w:rsidR="00250CBC" w:rsidRDefault="00250CBC" w:rsidP="00BA20FC">
      <w:pPr>
        <w:spacing w:before="120" w:after="120"/>
        <w:rPr>
          <w:rFonts w:ascii="Arial" w:hAnsi="Arial" w:cs="Arial"/>
          <w:sz w:val="16"/>
          <w:szCs w:val="16"/>
        </w:rPr>
      </w:pPr>
    </w:p>
    <w:p w14:paraId="5E8C0070" w14:textId="77777777" w:rsidR="00250CBC" w:rsidRDefault="00250CBC" w:rsidP="00BA20FC">
      <w:pPr>
        <w:spacing w:before="120" w:after="120"/>
        <w:rPr>
          <w:rFonts w:ascii="Arial" w:hAnsi="Arial" w:cs="Arial"/>
          <w:sz w:val="16"/>
          <w:szCs w:val="16"/>
        </w:rPr>
      </w:pPr>
    </w:p>
    <w:p w14:paraId="3BF9C3F2" w14:textId="77777777" w:rsidR="00250CBC" w:rsidRDefault="00250CBC" w:rsidP="00BA20FC">
      <w:pPr>
        <w:spacing w:before="120" w:after="120"/>
        <w:rPr>
          <w:rFonts w:ascii="Arial" w:hAnsi="Arial" w:cs="Arial"/>
          <w:sz w:val="16"/>
          <w:szCs w:val="16"/>
        </w:rPr>
      </w:pPr>
    </w:p>
    <w:p w14:paraId="77DEED08" w14:textId="77777777" w:rsidR="00250CBC" w:rsidRDefault="00250CBC" w:rsidP="00BA20FC">
      <w:pPr>
        <w:spacing w:before="120" w:after="120"/>
        <w:rPr>
          <w:rFonts w:ascii="Arial" w:hAnsi="Arial" w:cs="Arial"/>
          <w:sz w:val="16"/>
          <w:szCs w:val="16"/>
        </w:rPr>
      </w:pPr>
    </w:p>
    <w:p w14:paraId="3E384F1B" w14:textId="77777777" w:rsidR="00250CBC" w:rsidRDefault="00250CBC" w:rsidP="00BA20FC">
      <w:pPr>
        <w:spacing w:before="120" w:after="120"/>
        <w:rPr>
          <w:rFonts w:ascii="Arial" w:hAnsi="Arial" w:cs="Arial"/>
          <w:sz w:val="16"/>
          <w:szCs w:val="16"/>
        </w:rPr>
      </w:pPr>
    </w:p>
    <w:p w14:paraId="113F9AC0" w14:textId="77777777" w:rsidR="00250CBC" w:rsidRDefault="00250CBC" w:rsidP="00BA20FC">
      <w:pPr>
        <w:spacing w:before="120" w:after="120"/>
        <w:rPr>
          <w:rFonts w:ascii="Arial" w:hAnsi="Arial" w:cs="Arial"/>
          <w:sz w:val="16"/>
          <w:szCs w:val="16"/>
        </w:rPr>
      </w:pPr>
    </w:p>
    <w:p w14:paraId="5020665B" w14:textId="77777777" w:rsidR="00250CBC" w:rsidRDefault="00250CBC" w:rsidP="00BA20FC">
      <w:pPr>
        <w:spacing w:before="120" w:after="120"/>
        <w:rPr>
          <w:rFonts w:ascii="Arial" w:hAnsi="Arial" w:cs="Arial"/>
          <w:sz w:val="16"/>
          <w:szCs w:val="16"/>
        </w:rPr>
      </w:pPr>
    </w:p>
    <w:p w14:paraId="06038A27" w14:textId="77777777" w:rsidR="00250CBC" w:rsidRDefault="00250CBC" w:rsidP="00BA20FC">
      <w:pPr>
        <w:spacing w:before="120" w:after="120"/>
        <w:rPr>
          <w:rFonts w:ascii="Arial" w:hAnsi="Arial" w:cs="Arial"/>
          <w:sz w:val="16"/>
          <w:szCs w:val="16"/>
        </w:rPr>
      </w:pPr>
    </w:p>
    <w:p w14:paraId="50D7AC85" w14:textId="77777777" w:rsidR="00250CBC" w:rsidRDefault="00250CBC" w:rsidP="00BA20FC">
      <w:pPr>
        <w:spacing w:before="120" w:after="120"/>
        <w:rPr>
          <w:rFonts w:ascii="Arial" w:hAnsi="Arial" w:cs="Arial"/>
          <w:sz w:val="16"/>
          <w:szCs w:val="16"/>
        </w:rPr>
      </w:pPr>
    </w:p>
    <w:p w14:paraId="7D02468D" w14:textId="77777777" w:rsidR="00250CBC" w:rsidRDefault="00250CBC" w:rsidP="00BA20FC">
      <w:pPr>
        <w:spacing w:before="120" w:after="120"/>
        <w:rPr>
          <w:rFonts w:ascii="Arial" w:hAnsi="Arial" w:cs="Arial"/>
          <w:sz w:val="16"/>
          <w:szCs w:val="16"/>
        </w:rPr>
      </w:pPr>
    </w:p>
    <w:p w14:paraId="5B598010" w14:textId="77777777" w:rsidR="00B55890" w:rsidRDefault="00B55890" w:rsidP="00BA20FC">
      <w:pPr>
        <w:spacing w:before="120" w:after="120"/>
        <w:rPr>
          <w:rFonts w:ascii="Arial" w:hAnsi="Arial" w:cs="Arial"/>
          <w:sz w:val="16"/>
          <w:szCs w:val="16"/>
        </w:rPr>
      </w:pPr>
    </w:p>
    <w:p w14:paraId="1392D4EF" w14:textId="77777777" w:rsidR="00B55890" w:rsidRDefault="00B55890" w:rsidP="00BA20FC">
      <w:pPr>
        <w:spacing w:before="120" w:after="120"/>
        <w:rPr>
          <w:rFonts w:ascii="Arial" w:hAnsi="Arial" w:cs="Arial"/>
          <w:sz w:val="16"/>
          <w:szCs w:val="16"/>
        </w:rPr>
      </w:pPr>
    </w:p>
    <w:p w14:paraId="02FF969E" w14:textId="77777777" w:rsidR="00B55890" w:rsidRDefault="00B55890" w:rsidP="00BA20FC">
      <w:pPr>
        <w:spacing w:before="120" w:after="120"/>
        <w:rPr>
          <w:rFonts w:ascii="Arial" w:hAnsi="Arial" w:cs="Arial"/>
          <w:sz w:val="16"/>
          <w:szCs w:val="16"/>
        </w:rPr>
      </w:pPr>
    </w:p>
    <w:p w14:paraId="2241CAF2" w14:textId="77777777" w:rsidR="00B55890" w:rsidRDefault="00B55890" w:rsidP="00BA20FC">
      <w:pPr>
        <w:spacing w:before="120" w:after="120"/>
        <w:rPr>
          <w:rFonts w:ascii="Arial" w:hAnsi="Arial" w:cs="Arial"/>
          <w:sz w:val="16"/>
          <w:szCs w:val="16"/>
        </w:rPr>
      </w:pPr>
    </w:p>
    <w:p w14:paraId="51136B73" w14:textId="77777777" w:rsidR="00B55890" w:rsidRDefault="00B55890" w:rsidP="00BA20FC">
      <w:pPr>
        <w:spacing w:before="120" w:after="120"/>
        <w:rPr>
          <w:rFonts w:ascii="Arial" w:hAnsi="Arial" w:cs="Arial"/>
          <w:sz w:val="16"/>
          <w:szCs w:val="16"/>
        </w:rPr>
      </w:pPr>
    </w:p>
    <w:p w14:paraId="710DFAD5" w14:textId="77777777" w:rsidR="00B55890" w:rsidRDefault="00B55890" w:rsidP="00BA20FC">
      <w:pPr>
        <w:spacing w:before="120" w:after="120"/>
        <w:rPr>
          <w:rFonts w:ascii="Arial" w:hAnsi="Arial" w:cs="Arial"/>
          <w:sz w:val="16"/>
          <w:szCs w:val="16"/>
        </w:rPr>
      </w:pPr>
    </w:p>
    <w:p w14:paraId="405CB856" w14:textId="77777777" w:rsidR="00B55890" w:rsidRDefault="00B55890" w:rsidP="00BA20FC">
      <w:pPr>
        <w:spacing w:before="120" w:after="120"/>
        <w:rPr>
          <w:rFonts w:ascii="Arial" w:hAnsi="Arial" w:cs="Arial"/>
          <w:sz w:val="16"/>
          <w:szCs w:val="16"/>
        </w:rPr>
      </w:pPr>
    </w:p>
    <w:p w14:paraId="401897EE" w14:textId="77777777" w:rsidR="00B55890" w:rsidRDefault="00B55890" w:rsidP="00BA20FC">
      <w:pPr>
        <w:spacing w:before="120" w:after="120"/>
        <w:rPr>
          <w:rFonts w:ascii="Arial" w:hAnsi="Arial" w:cs="Arial"/>
          <w:sz w:val="16"/>
          <w:szCs w:val="16"/>
        </w:rPr>
      </w:pPr>
    </w:p>
    <w:p w14:paraId="0A895364" w14:textId="77777777" w:rsidR="00B55890" w:rsidRDefault="00B55890" w:rsidP="00BA20FC">
      <w:pPr>
        <w:spacing w:before="120" w:after="120"/>
        <w:rPr>
          <w:rFonts w:ascii="Arial" w:hAnsi="Arial" w:cs="Arial"/>
          <w:sz w:val="16"/>
          <w:szCs w:val="16"/>
        </w:rPr>
      </w:pPr>
    </w:p>
    <w:p w14:paraId="5150D335" w14:textId="77777777" w:rsidR="00B55890" w:rsidRDefault="00B55890" w:rsidP="00BA20FC">
      <w:pPr>
        <w:spacing w:before="120" w:after="120"/>
        <w:rPr>
          <w:rFonts w:ascii="Arial" w:hAnsi="Arial" w:cs="Arial"/>
          <w:sz w:val="16"/>
          <w:szCs w:val="16"/>
        </w:rPr>
      </w:pPr>
    </w:p>
    <w:p w14:paraId="5C582D2A" w14:textId="4E6C8A39" w:rsidR="000030C1" w:rsidRPr="00BA20FC" w:rsidRDefault="000030C1" w:rsidP="00BA20FC">
      <w:pPr>
        <w:spacing w:before="120" w:after="120"/>
        <w:rPr>
          <w:rFonts w:ascii="Arial" w:hAnsi="Arial" w:cs="Arial"/>
          <w:sz w:val="16"/>
          <w:szCs w:val="16"/>
        </w:rPr>
      </w:pPr>
    </w:p>
    <w:sectPr w:rsidR="000030C1" w:rsidRPr="00BA20FC">
      <w:headerReference w:type="default" r:id="rId41"/>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E28AF" w14:textId="77777777" w:rsidR="001F3B31" w:rsidRDefault="001F3B31">
      <w:r>
        <w:separator/>
      </w:r>
    </w:p>
  </w:endnote>
  <w:endnote w:type="continuationSeparator" w:id="0">
    <w:p w14:paraId="20F17E6A" w14:textId="77777777" w:rsidR="001F3B31" w:rsidRDefault="001F3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Optima">
    <w:altName w:val="Calibri"/>
    <w:panose1 w:val="020B05020505080203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87" w:type="dxa"/>
      <w:tblLayout w:type="fixed"/>
      <w:tblCellMar>
        <w:left w:w="71" w:type="dxa"/>
        <w:right w:w="71" w:type="dxa"/>
      </w:tblCellMar>
      <w:tblLook w:val="0000" w:firstRow="0" w:lastRow="0" w:firstColumn="0" w:lastColumn="0" w:noHBand="0" w:noVBand="0"/>
    </w:tblPr>
    <w:tblGrid>
      <w:gridCol w:w="4111"/>
      <w:gridCol w:w="3969"/>
      <w:gridCol w:w="851"/>
      <w:gridCol w:w="567"/>
      <w:gridCol w:w="322"/>
      <w:gridCol w:w="567"/>
    </w:tblGrid>
    <w:tr w:rsidR="009800F3" w14:paraId="36FA51B2" w14:textId="77777777" w:rsidTr="0002449C">
      <w:trPr>
        <w:trHeight w:val="142"/>
        <w:tblHeader/>
      </w:trPr>
      <w:tc>
        <w:tcPr>
          <w:tcW w:w="4111" w:type="dxa"/>
          <w:shd w:val="clear" w:color="auto" w:fill="66CCFF"/>
        </w:tcPr>
        <w:p w14:paraId="3621816C" w14:textId="495A2394" w:rsidR="009800F3" w:rsidRDefault="009800F3" w:rsidP="0002449C">
          <w:pPr>
            <w:ind w:right="-218"/>
            <w:rPr>
              <w:rFonts w:ascii="Arial" w:hAnsi="Arial" w:cs="Arial"/>
              <w:b/>
              <w:i/>
              <w:iCs/>
            </w:rPr>
          </w:pPr>
          <w:r w:rsidRPr="002D66B8">
            <w:rPr>
              <w:rFonts w:ascii="Arial" w:hAnsi="Arial" w:cs="Arial"/>
              <w:b/>
              <w:bCs/>
              <w:sz w:val="18"/>
              <w:szCs w:val="18"/>
            </w:rPr>
            <w:t>DC4 – Déclaration de sous-traitance</w:t>
          </w:r>
          <w:r w:rsidR="00DA3AB9" w:rsidRPr="002D66B8">
            <w:rPr>
              <w:rFonts w:ascii="Arial" w:hAnsi="Arial" w:cs="Arial"/>
              <w:b/>
              <w:bCs/>
              <w:sz w:val="18"/>
              <w:szCs w:val="18"/>
            </w:rPr>
            <w:t xml:space="preserve"> – </w:t>
          </w:r>
          <w:r w:rsidR="002D66B8" w:rsidRPr="002D66B8">
            <w:rPr>
              <w:rFonts w:ascii="Arial" w:hAnsi="Arial" w:cs="Arial"/>
              <w:b/>
              <w:bCs/>
              <w:sz w:val="18"/>
              <w:szCs w:val="18"/>
            </w:rPr>
            <w:t xml:space="preserve">MAPA </w:t>
          </w:r>
          <w:r w:rsidR="0002449C" w:rsidRPr="0002449C">
            <w:rPr>
              <w:rFonts w:ascii="Arial" w:hAnsi="Arial" w:cs="Arial"/>
              <w:b/>
              <w:bCs/>
              <w:sz w:val="18"/>
              <w:szCs w:val="18"/>
            </w:rPr>
            <w:t>167/25 – Prestation d’accompagnement de Reconnaissance de la Qualité de Travailleur Handicapé (RQTH)Réservations de places en crèches</w:t>
          </w:r>
        </w:p>
      </w:tc>
      <w:tc>
        <w:tcPr>
          <w:tcW w:w="3969" w:type="dxa"/>
          <w:shd w:val="clear" w:color="auto" w:fill="66CCFF"/>
        </w:tcPr>
        <w:p w14:paraId="3E6EDB95" w14:textId="77777777" w:rsidR="009800F3" w:rsidRDefault="009800F3" w:rsidP="009800F3">
          <w:pPr>
            <w:ind w:left="1347"/>
            <w:rPr>
              <w:rFonts w:ascii="Arial" w:hAnsi="Arial" w:cs="Arial"/>
              <w:b/>
              <w:bCs/>
            </w:rPr>
          </w:pPr>
        </w:p>
      </w:tc>
      <w:tc>
        <w:tcPr>
          <w:tcW w:w="851" w:type="dxa"/>
          <w:shd w:val="clear" w:color="auto" w:fill="66CCFF"/>
        </w:tcPr>
        <w:p w14:paraId="3DEACAAE" w14:textId="77777777" w:rsidR="009800F3" w:rsidRPr="002D66B8" w:rsidRDefault="009800F3" w:rsidP="00ED6722">
          <w:pPr>
            <w:jc w:val="right"/>
            <w:rPr>
              <w:sz w:val="16"/>
              <w:szCs w:val="16"/>
            </w:rPr>
          </w:pPr>
          <w:r w:rsidRPr="002D66B8">
            <w:rPr>
              <w:rFonts w:ascii="Arial" w:hAnsi="Arial" w:cs="Arial"/>
              <w:b/>
              <w:bCs/>
              <w:sz w:val="16"/>
              <w:szCs w:val="16"/>
            </w:rPr>
            <w:t xml:space="preserve">Page :     </w:t>
          </w:r>
        </w:p>
      </w:tc>
      <w:tc>
        <w:tcPr>
          <w:tcW w:w="567" w:type="dxa"/>
          <w:shd w:val="clear" w:color="auto" w:fill="66CCFF"/>
        </w:tcPr>
        <w:p w14:paraId="736E5019" w14:textId="77777777" w:rsidR="009800F3" w:rsidRPr="002D66B8" w:rsidRDefault="009800F3" w:rsidP="00ED6722">
          <w:pPr>
            <w:jc w:val="center"/>
            <w:rPr>
              <w:rFonts w:ascii="Arial" w:hAnsi="Arial" w:cs="Arial"/>
              <w:b/>
              <w:bCs/>
              <w:sz w:val="16"/>
              <w:szCs w:val="16"/>
            </w:rPr>
          </w:pPr>
          <w:r w:rsidRPr="002D66B8">
            <w:rPr>
              <w:rFonts w:cs="Arial"/>
              <w:b/>
              <w:sz w:val="16"/>
              <w:szCs w:val="16"/>
            </w:rPr>
            <w:fldChar w:fldCharType="begin"/>
          </w:r>
          <w:r w:rsidRPr="002D66B8">
            <w:rPr>
              <w:rFonts w:cs="Arial"/>
              <w:b/>
              <w:sz w:val="16"/>
              <w:szCs w:val="16"/>
            </w:rPr>
            <w:instrText xml:space="preserve"> PAGE </w:instrText>
          </w:r>
          <w:r w:rsidRPr="002D66B8">
            <w:rPr>
              <w:rFonts w:cs="Arial"/>
              <w:b/>
              <w:sz w:val="16"/>
              <w:szCs w:val="16"/>
            </w:rPr>
            <w:fldChar w:fldCharType="separate"/>
          </w:r>
          <w:r w:rsidR="00E02D2C" w:rsidRPr="002D66B8">
            <w:rPr>
              <w:rFonts w:cs="Arial"/>
              <w:b/>
              <w:noProof/>
              <w:sz w:val="16"/>
              <w:szCs w:val="16"/>
            </w:rPr>
            <w:t>8</w:t>
          </w:r>
          <w:r w:rsidRPr="002D66B8">
            <w:rPr>
              <w:rFonts w:cs="Arial"/>
              <w:b/>
              <w:sz w:val="16"/>
              <w:szCs w:val="16"/>
            </w:rPr>
            <w:fldChar w:fldCharType="end"/>
          </w:r>
          <w:r w:rsidRPr="002D66B8">
            <w:rPr>
              <w:rFonts w:ascii="Arial" w:eastAsia="Arial" w:hAnsi="Arial" w:cs="Arial"/>
              <w:b/>
              <w:sz w:val="16"/>
              <w:szCs w:val="16"/>
            </w:rPr>
            <w:t xml:space="preserve"> </w:t>
          </w:r>
        </w:p>
      </w:tc>
      <w:tc>
        <w:tcPr>
          <w:tcW w:w="322" w:type="dxa"/>
          <w:shd w:val="clear" w:color="auto" w:fill="66CCFF"/>
        </w:tcPr>
        <w:p w14:paraId="6A03B595" w14:textId="77777777" w:rsidR="009800F3" w:rsidRPr="002D66B8" w:rsidRDefault="009800F3" w:rsidP="00ED6722">
          <w:pPr>
            <w:jc w:val="center"/>
            <w:rPr>
              <w:sz w:val="16"/>
              <w:szCs w:val="16"/>
            </w:rPr>
          </w:pPr>
          <w:r w:rsidRPr="002D66B8">
            <w:rPr>
              <w:rFonts w:ascii="Arial" w:hAnsi="Arial" w:cs="Arial"/>
              <w:b/>
              <w:bCs/>
              <w:sz w:val="16"/>
              <w:szCs w:val="16"/>
            </w:rPr>
            <w:t>/</w:t>
          </w:r>
        </w:p>
      </w:tc>
      <w:tc>
        <w:tcPr>
          <w:tcW w:w="567" w:type="dxa"/>
          <w:shd w:val="clear" w:color="auto" w:fill="66CCFF"/>
        </w:tcPr>
        <w:p w14:paraId="2B5A018D" w14:textId="77777777" w:rsidR="009800F3" w:rsidRPr="002D66B8" w:rsidRDefault="009800F3" w:rsidP="00ED6722">
          <w:pPr>
            <w:jc w:val="center"/>
            <w:rPr>
              <w:sz w:val="16"/>
              <w:szCs w:val="16"/>
            </w:rPr>
          </w:pPr>
          <w:r w:rsidRPr="002D66B8">
            <w:rPr>
              <w:rStyle w:val="Numrodepage"/>
              <w:rFonts w:cs="Arial"/>
              <w:b/>
              <w:sz w:val="16"/>
              <w:szCs w:val="16"/>
            </w:rPr>
            <w:fldChar w:fldCharType="begin"/>
          </w:r>
          <w:r w:rsidRPr="002D66B8">
            <w:rPr>
              <w:rStyle w:val="Numrodepage"/>
              <w:rFonts w:cs="Arial"/>
              <w:b/>
              <w:sz w:val="16"/>
              <w:szCs w:val="16"/>
            </w:rPr>
            <w:instrText xml:space="preserve"> NUMPAGES \*Arabic </w:instrText>
          </w:r>
          <w:r w:rsidRPr="002D66B8">
            <w:rPr>
              <w:rStyle w:val="Numrodepage"/>
              <w:rFonts w:cs="Arial"/>
              <w:b/>
              <w:sz w:val="16"/>
              <w:szCs w:val="16"/>
            </w:rPr>
            <w:fldChar w:fldCharType="separate"/>
          </w:r>
          <w:r w:rsidR="00E02D2C" w:rsidRPr="002D66B8">
            <w:rPr>
              <w:rStyle w:val="Numrodepage"/>
              <w:rFonts w:cs="Arial"/>
              <w:b/>
              <w:noProof/>
              <w:sz w:val="16"/>
              <w:szCs w:val="16"/>
            </w:rPr>
            <w:t>8</w:t>
          </w:r>
          <w:r w:rsidRPr="002D66B8">
            <w:rPr>
              <w:rStyle w:val="Numrodepage"/>
              <w:rFonts w:cs="Arial"/>
              <w:b/>
              <w:sz w:val="16"/>
              <w:szCs w:val="16"/>
            </w:rPr>
            <w:fldChar w:fldCharType="end"/>
          </w:r>
        </w:p>
      </w:tc>
    </w:tr>
  </w:tbl>
  <w:p w14:paraId="3C1CDA7A" w14:textId="77777777" w:rsidR="00AE6410" w:rsidRPr="00200B38" w:rsidRDefault="00DD00D7" w:rsidP="00200B38">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53071" w14:textId="77777777" w:rsidR="001F3B31" w:rsidRDefault="001F3B31">
      <w:r>
        <w:separator/>
      </w:r>
    </w:p>
  </w:footnote>
  <w:footnote w:type="continuationSeparator" w:id="0">
    <w:p w14:paraId="385F09E5" w14:textId="77777777" w:rsidR="001F3B31" w:rsidRDefault="001F3B31">
      <w:r>
        <w:continuationSeparator/>
      </w:r>
    </w:p>
  </w:footnote>
  <w:footnote w:id="1">
    <w:p w14:paraId="328159AC" w14:textId="77777777" w:rsidR="00AE6410" w:rsidRDefault="00AE6410"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897CD" w14:textId="77777777"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2A3C63" w:rsidRPr="00327A13">
      <w:rPr>
        <w:rFonts w:ascii="Arial" w:hAnsi="Arial" w:cs="Arial"/>
        <w:noProof/>
      </w:rPr>
      <w:drawing>
        <wp:inline distT="0" distB="0" distL="0" distR="0" wp14:anchorId="143ED4AF" wp14:editId="4971EC41">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r>
      <w:rPr>
        <w:rFonts w:ascii="Arial" w:hAnsi="Arial" w:cs="Arial"/>
        <w:noProof/>
      </w:rPr>
      <w:tab/>
    </w:r>
  </w:p>
  <w:p w14:paraId="10948764" w14:textId="77777777" w:rsidR="00AE6410" w:rsidRDefault="00AE6410" w:rsidP="005B3552">
    <w:pPr>
      <w:pStyle w:val="Pieddepage"/>
      <w:tabs>
        <w:tab w:val="clear" w:pos="4536"/>
        <w:tab w:val="clear" w:pos="9072"/>
      </w:tabs>
      <w:jc w:val="center"/>
      <w:rPr>
        <w:rFonts w:ascii="Arial" w:hAnsi="Arial" w:cs="Arial"/>
      </w:rPr>
    </w:pPr>
  </w:p>
  <w:p w14:paraId="2D1ABABB" w14:textId="77777777" w:rsidR="00AE6410" w:rsidRDefault="00AE6410"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57A62A2" w14:textId="77777777" w:rsidR="00AE6410" w:rsidRDefault="00AE6410"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6D2AE" w14:textId="77777777"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06C6CF5"/>
    <w:multiLevelType w:val="hybridMultilevel"/>
    <w:tmpl w:val="86A4A07C"/>
    <w:lvl w:ilvl="0" w:tplc="FC3C3186">
      <w:start w:val="5"/>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5"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6"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19735D"/>
    <w:multiLevelType w:val="hybridMultilevel"/>
    <w:tmpl w:val="F672000A"/>
    <w:lvl w:ilvl="0" w:tplc="CA8CE10E">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3"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6"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6D871C7C"/>
    <w:multiLevelType w:val="singleLevel"/>
    <w:tmpl w:val="5A68A13A"/>
    <w:lvl w:ilvl="0">
      <w:start w:val="1"/>
      <w:numFmt w:val="bullet"/>
      <w:pStyle w:val="Puce1"/>
      <w:lvlText w:val=""/>
      <w:lvlJc w:val="left"/>
      <w:pPr>
        <w:tabs>
          <w:tab w:val="num" w:pos="360"/>
        </w:tabs>
        <w:ind w:left="0" w:firstLine="0"/>
      </w:pPr>
      <w:rPr>
        <w:rFonts w:ascii="Monotype Sorts" w:hAnsi="Optima" w:hint="default"/>
        <w:sz w:val="20"/>
      </w:rPr>
    </w:lvl>
  </w:abstractNum>
  <w:abstractNum w:abstractNumId="18"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9"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22"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402096176">
    <w:abstractNumId w:val="14"/>
  </w:num>
  <w:num w:numId="2" w16cid:durableId="1511334841">
    <w:abstractNumId w:val="22"/>
  </w:num>
  <w:num w:numId="3" w16cid:durableId="119345037">
    <w:abstractNumId w:val="13"/>
  </w:num>
  <w:num w:numId="4" w16cid:durableId="1367872602">
    <w:abstractNumId w:val="7"/>
  </w:num>
  <w:num w:numId="5" w16cid:durableId="2088913841">
    <w:abstractNumId w:val="15"/>
  </w:num>
  <w:num w:numId="6" w16cid:durableId="358434367">
    <w:abstractNumId w:val="9"/>
  </w:num>
  <w:num w:numId="7" w16cid:durableId="1392537714">
    <w:abstractNumId w:val="12"/>
  </w:num>
  <w:num w:numId="8" w16cid:durableId="1063523389">
    <w:abstractNumId w:val="3"/>
  </w:num>
  <w:num w:numId="9" w16cid:durableId="1584680717">
    <w:abstractNumId w:val="5"/>
  </w:num>
  <w:num w:numId="10" w16cid:durableId="2120951156">
    <w:abstractNumId w:val="18"/>
  </w:num>
  <w:num w:numId="11" w16cid:durableId="123735167">
    <w:abstractNumId w:val="16"/>
  </w:num>
  <w:num w:numId="12" w16cid:durableId="516620734">
    <w:abstractNumId w:val="19"/>
  </w:num>
  <w:num w:numId="13" w16cid:durableId="856043080">
    <w:abstractNumId w:val="20"/>
  </w:num>
  <w:num w:numId="14" w16cid:durableId="1139540738">
    <w:abstractNumId w:val="10"/>
  </w:num>
  <w:num w:numId="15" w16cid:durableId="1448045873">
    <w:abstractNumId w:val="1"/>
  </w:num>
  <w:num w:numId="16" w16cid:durableId="1269464639">
    <w:abstractNumId w:val="21"/>
  </w:num>
  <w:num w:numId="17" w16cid:durableId="547571064">
    <w:abstractNumId w:val="6"/>
  </w:num>
  <w:num w:numId="18" w16cid:durableId="1947804594">
    <w:abstractNumId w:val="4"/>
  </w:num>
  <w:num w:numId="19" w16cid:durableId="24719551">
    <w:abstractNumId w:val="11"/>
  </w:num>
  <w:num w:numId="20" w16cid:durableId="1034968131">
    <w:abstractNumId w:val="0"/>
  </w:num>
  <w:num w:numId="21" w16cid:durableId="1040933327">
    <w:abstractNumId w:val="8"/>
  </w:num>
  <w:num w:numId="22" w16cid:durableId="1918708803">
    <w:abstractNumId w:val="17"/>
  </w:num>
  <w:num w:numId="23" w16cid:durableId="17624870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B31"/>
    <w:rsid w:val="00001319"/>
    <w:rsid w:val="00001F0E"/>
    <w:rsid w:val="000030C1"/>
    <w:rsid w:val="00004327"/>
    <w:rsid w:val="00006EB3"/>
    <w:rsid w:val="00007450"/>
    <w:rsid w:val="000152C1"/>
    <w:rsid w:val="0002449C"/>
    <w:rsid w:val="000328A6"/>
    <w:rsid w:val="000416C6"/>
    <w:rsid w:val="00051714"/>
    <w:rsid w:val="00052C0B"/>
    <w:rsid w:val="00067414"/>
    <w:rsid w:val="00067629"/>
    <w:rsid w:val="00070025"/>
    <w:rsid w:val="0007108B"/>
    <w:rsid w:val="00082A56"/>
    <w:rsid w:val="0009032E"/>
    <w:rsid w:val="000923E4"/>
    <w:rsid w:val="00093BAF"/>
    <w:rsid w:val="000961A1"/>
    <w:rsid w:val="000A5BF1"/>
    <w:rsid w:val="000C795E"/>
    <w:rsid w:val="000E2FF3"/>
    <w:rsid w:val="000E436D"/>
    <w:rsid w:val="000E677C"/>
    <w:rsid w:val="000E69DC"/>
    <w:rsid w:val="000E6CEA"/>
    <w:rsid w:val="000F1806"/>
    <w:rsid w:val="00112604"/>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5939"/>
    <w:rsid w:val="001972A9"/>
    <w:rsid w:val="001B299F"/>
    <w:rsid w:val="001C1A6E"/>
    <w:rsid w:val="001C7D87"/>
    <w:rsid w:val="001D1B4A"/>
    <w:rsid w:val="001D6173"/>
    <w:rsid w:val="001E0CE0"/>
    <w:rsid w:val="001E213B"/>
    <w:rsid w:val="001E21C1"/>
    <w:rsid w:val="001F3B31"/>
    <w:rsid w:val="001F607A"/>
    <w:rsid w:val="00200B38"/>
    <w:rsid w:val="0021213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3C63"/>
    <w:rsid w:val="002A63A9"/>
    <w:rsid w:val="002A673A"/>
    <w:rsid w:val="002A757F"/>
    <w:rsid w:val="002B3EFA"/>
    <w:rsid w:val="002C4FB9"/>
    <w:rsid w:val="002C5E5C"/>
    <w:rsid w:val="002D5277"/>
    <w:rsid w:val="002D66B8"/>
    <w:rsid w:val="002E4836"/>
    <w:rsid w:val="002E71F0"/>
    <w:rsid w:val="002F33CF"/>
    <w:rsid w:val="00312B98"/>
    <w:rsid w:val="00314AD9"/>
    <w:rsid w:val="003173B6"/>
    <w:rsid w:val="00327A13"/>
    <w:rsid w:val="00330C7E"/>
    <w:rsid w:val="00330E77"/>
    <w:rsid w:val="00337FF3"/>
    <w:rsid w:val="003414A8"/>
    <w:rsid w:val="00341B4A"/>
    <w:rsid w:val="00346541"/>
    <w:rsid w:val="00346D5A"/>
    <w:rsid w:val="00351914"/>
    <w:rsid w:val="00354645"/>
    <w:rsid w:val="00360AF2"/>
    <w:rsid w:val="00362804"/>
    <w:rsid w:val="00363E9F"/>
    <w:rsid w:val="0036659F"/>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04F2A"/>
    <w:rsid w:val="00423D5E"/>
    <w:rsid w:val="004338AE"/>
    <w:rsid w:val="00443094"/>
    <w:rsid w:val="00445B69"/>
    <w:rsid w:val="00455835"/>
    <w:rsid w:val="00457659"/>
    <w:rsid w:val="004638B2"/>
    <w:rsid w:val="00465954"/>
    <w:rsid w:val="00470689"/>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74F4"/>
    <w:rsid w:val="00587532"/>
    <w:rsid w:val="005916A4"/>
    <w:rsid w:val="005B1B16"/>
    <w:rsid w:val="005B3552"/>
    <w:rsid w:val="005B383D"/>
    <w:rsid w:val="005B40BF"/>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6F99"/>
    <w:rsid w:val="00654C26"/>
    <w:rsid w:val="006706B4"/>
    <w:rsid w:val="0067253B"/>
    <w:rsid w:val="00675894"/>
    <w:rsid w:val="00687315"/>
    <w:rsid w:val="0069058D"/>
    <w:rsid w:val="006977DE"/>
    <w:rsid w:val="00697DBC"/>
    <w:rsid w:val="006A4901"/>
    <w:rsid w:val="006A4AC4"/>
    <w:rsid w:val="006B0838"/>
    <w:rsid w:val="006B34FA"/>
    <w:rsid w:val="006B518C"/>
    <w:rsid w:val="006C1B53"/>
    <w:rsid w:val="006C7576"/>
    <w:rsid w:val="006D07D0"/>
    <w:rsid w:val="006D0889"/>
    <w:rsid w:val="006E6859"/>
    <w:rsid w:val="006F420C"/>
    <w:rsid w:val="006F42D2"/>
    <w:rsid w:val="006F636B"/>
    <w:rsid w:val="006F6CE2"/>
    <w:rsid w:val="00700F82"/>
    <w:rsid w:val="00706973"/>
    <w:rsid w:val="007077F4"/>
    <w:rsid w:val="00715056"/>
    <w:rsid w:val="00717554"/>
    <w:rsid w:val="00720BAF"/>
    <w:rsid w:val="00720CF6"/>
    <w:rsid w:val="0072304F"/>
    <w:rsid w:val="0072494E"/>
    <w:rsid w:val="007252D4"/>
    <w:rsid w:val="00726F8A"/>
    <w:rsid w:val="00750C6C"/>
    <w:rsid w:val="00757087"/>
    <w:rsid w:val="007641ED"/>
    <w:rsid w:val="0077154C"/>
    <w:rsid w:val="0077417C"/>
    <w:rsid w:val="00780F98"/>
    <w:rsid w:val="007829D7"/>
    <w:rsid w:val="007840A7"/>
    <w:rsid w:val="00793703"/>
    <w:rsid w:val="0079685D"/>
    <w:rsid w:val="00797063"/>
    <w:rsid w:val="007A5812"/>
    <w:rsid w:val="007A778F"/>
    <w:rsid w:val="007B2303"/>
    <w:rsid w:val="007B23D6"/>
    <w:rsid w:val="007B5010"/>
    <w:rsid w:val="007D1C60"/>
    <w:rsid w:val="007E6699"/>
    <w:rsid w:val="007F0AAC"/>
    <w:rsid w:val="007F3441"/>
    <w:rsid w:val="008045EF"/>
    <w:rsid w:val="0080541F"/>
    <w:rsid w:val="008256A9"/>
    <w:rsid w:val="008263B2"/>
    <w:rsid w:val="0083231C"/>
    <w:rsid w:val="008469E6"/>
    <w:rsid w:val="008505F1"/>
    <w:rsid w:val="00852DCC"/>
    <w:rsid w:val="00856562"/>
    <w:rsid w:val="00857F5A"/>
    <w:rsid w:val="0086312E"/>
    <w:rsid w:val="00863EA5"/>
    <w:rsid w:val="00867B91"/>
    <w:rsid w:val="008801E7"/>
    <w:rsid w:val="0088152C"/>
    <w:rsid w:val="00884182"/>
    <w:rsid w:val="008924F6"/>
    <w:rsid w:val="008A0841"/>
    <w:rsid w:val="008A6AD0"/>
    <w:rsid w:val="008A77DE"/>
    <w:rsid w:val="008C030B"/>
    <w:rsid w:val="008C48DB"/>
    <w:rsid w:val="008C4D14"/>
    <w:rsid w:val="008E3065"/>
    <w:rsid w:val="008F0F00"/>
    <w:rsid w:val="008F27B7"/>
    <w:rsid w:val="008F448C"/>
    <w:rsid w:val="008F74A2"/>
    <w:rsid w:val="00921016"/>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95F50"/>
    <w:rsid w:val="009A7E84"/>
    <w:rsid w:val="009B1A09"/>
    <w:rsid w:val="009B44FD"/>
    <w:rsid w:val="009B54E2"/>
    <w:rsid w:val="009C23FB"/>
    <w:rsid w:val="009C2A51"/>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0B8D"/>
    <w:rsid w:val="00A620C1"/>
    <w:rsid w:val="00A6564D"/>
    <w:rsid w:val="00A75D2B"/>
    <w:rsid w:val="00A76E1C"/>
    <w:rsid w:val="00A76FB5"/>
    <w:rsid w:val="00A917BA"/>
    <w:rsid w:val="00AA1F04"/>
    <w:rsid w:val="00AB4876"/>
    <w:rsid w:val="00AB5D95"/>
    <w:rsid w:val="00AC11BE"/>
    <w:rsid w:val="00AD2956"/>
    <w:rsid w:val="00AD528C"/>
    <w:rsid w:val="00AD634C"/>
    <w:rsid w:val="00AE6410"/>
    <w:rsid w:val="00AF2C81"/>
    <w:rsid w:val="00B020AD"/>
    <w:rsid w:val="00B03DDA"/>
    <w:rsid w:val="00B10F34"/>
    <w:rsid w:val="00B12083"/>
    <w:rsid w:val="00B20FD9"/>
    <w:rsid w:val="00B247CE"/>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27375"/>
    <w:rsid w:val="00C34024"/>
    <w:rsid w:val="00C43D12"/>
    <w:rsid w:val="00C453CB"/>
    <w:rsid w:val="00C46E99"/>
    <w:rsid w:val="00C55653"/>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4A6F"/>
    <w:rsid w:val="00CD4D6C"/>
    <w:rsid w:val="00CF0223"/>
    <w:rsid w:val="00CF397E"/>
    <w:rsid w:val="00D12646"/>
    <w:rsid w:val="00D230B7"/>
    <w:rsid w:val="00D33D01"/>
    <w:rsid w:val="00D3750A"/>
    <w:rsid w:val="00D439E3"/>
    <w:rsid w:val="00D47CCE"/>
    <w:rsid w:val="00D555D4"/>
    <w:rsid w:val="00D6096E"/>
    <w:rsid w:val="00D64E66"/>
    <w:rsid w:val="00D8278E"/>
    <w:rsid w:val="00D8320F"/>
    <w:rsid w:val="00D848EB"/>
    <w:rsid w:val="00D9013B"/>
    <w:rsid w:val="00DA3AB9"/>
    <w:rsid w:val="00DA6C19"/>
    <w:rsid w:val="00DB22CC"/>
    <w:rsid w:val="00DB318A"/>
    <w:rsid w:val="00DB48A1"/>
    <w:rsid w:val="00DB6418"/>
    <w:rsid w:val="00DD00D7"/>
    <w:rsid w:val="00E00A3A"/>
    <w:rsid w:val="00E01B4D"/>
    <w:rsid w:val="00E02D2C"/>
    <w:rsid w:val="00E10380"/>
    <w:rsid w:val="00E12B04"/>
    <w:rsid w:val="00E21A44"/>
    <w:rsid w:val="00E231E4"/>
    <w:rsid w:val="00E26F2A"/>
    <w:rsid w:val="00E30A3D"/>
    <w:rsid w:val="00E32968"/>
    <w:rsid w:val="00E42ACF"/>
    <w:rsid w:val="00E45927"/>
    <w:rsid w:val="00E514B0"/>
    <w:rsid w:val="00E61E2D"/>
    <w:rsid w:val="00E62611"/>
    <w:rsid w:val="00E80102"/>
    <w:rsid w:val="00E86DA8"/>
    <w:rsid w:val="00E905F9"/>
    <w:rsid w:val="00E91377"/>
    <w:rsid w:val="00E9242B"/>
    <w:rsid w:val="00E94E1D"/>
    <w:rsid w:val="00E94F3E"/>
    <w:rsid w:val="00EB62A0"/>
    <w:rsid w:val="00ED2A47"/>
    <w:rsid w:val="00ED43E8"/>
    <w:rsid w:val="00ED6722"/>
    <w:rsid w:val="00EE22C6"/>
    <w:rsid w:val="00EE4A77"/>
    <w:rsid w:val="00EF0DF5"/>
    <w:rsid w:val="00EF6F48"/>
    <w:rsid w:val="00EF77B4"/>
    <w:rsid w:val="00F01E9F"/>
    <w:rsid w:val="00F10CCE"/>
    <w:rsid w:val="00F12901"/>
    <w:rsid w:val="00F1472C"/>
    <w:rsid w:val="00F31F03"/>
    <w:rsid w:val="00F341C1"/>
    <w:rsid w:val="00F41783"/>
    <w:rsid w:val="00F42AC4"/>
    <w:rsid w:val="00F446B2"/>
    <w:rsid w:val="00F446B5"/>
    <w:rsid w:val="00F45555"/>
    <w:rsid w:val="00F50693"/>
    <w:rsid w:val="00F730CC"/>
    <w:rsid w:val="00F7450C"/>
    <w:rsid w:val="00F75E53"/>
    <w:rsid w:val="00F82ABB"/>
    <w:rsid w:val="00FA05CE"/>
    <w:rsid w:val="00FA5AF4"/>
    <w:rsid w:val="00FB1356"/>
    <w:rsid w:val="00FB1800"/>
    <w:rsid w:val="00FB19B8"/>
    <w:rsid w:val="00FB1D8D"/>
    <w:rsid w:val="00FB709C"/>
    <w:rsid w:val="00FC2DDC"/>
    <w:rsid w:val="00FC6B3C"/>
    <w:rsid w:val="00FC7FC1"/>
    <w:rsid w:val="00FD53D2"/>
    <w:rsid w:val="00FD7A84"/>
    <w:rsid w:val="00FE1D76"/>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DDA6ED"/>
  <w14:defaultImageDpi w14:val="96"/>
  <w15:chartTrackingRefBased/>
  <w15:docId w15:val="{98BAD4E3-F9BF-4BA5-92EF-607EB0E25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pPr>
      <w:keepNext/>
      <w:outlineLvl w:val="0"/>
    </w:pPr>
    <w:rPr>
      <w:rFonts w:ascii="Arial" w:hAnsi="Arial" w:cs="Arial"/>
      <w:b/>
      <w:bCs/>
      <w:caps/>
    </w:rPr>
  </w:style>
  <w:style w:type="paragraph" w:styleId="Titre2">
    <w:name w:val="heading 2"/>
    <w:basedOn w:val="Normal"/>
    <w:next w:val="Normal"/>
    <w:link w:val="Titre2Car"/>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qFormat/>
    <w:pPr>
      <w:keepNext/>
      <w:tabs>
        <w:tab w:val="left" w:pos="288"/>
      </w:tabs>
      <w:spacing w:before="60"/>
      <w:jc w:val="both"/>
      <w:outlineLvl w:val="2"/>
    </w:pPr>
    <w:rPr>
      <w:rFonts w:ascii="Arial" w:hAnsi="Arial" w:cs="Arial"/>
      <w:i/>
      <w:iCs/>
      <w:sz w:val="16"/>
      <w:szCs w:val="16"/>
    </w:rPr>
  </w:style>
  <w:style w:type="paragraph" w:styleId="Titre4">
    <w:name w:val="heading 4"/>
    <w:basedOn w:val="Normal"/>
    <w:next w:val="Normal"/>
    <w:link w:val="Titre4Car"/>
    <w:qFormat/>
    <w:rsid w:val="00DA6C19"/>
    <w:pPr>
      <w:keepNext/>
      <w:tabs>
        <w:tab w:val="left" w:pos="0"/>
      </w:tabs>
      <w:suppressAutoHyphens/>
      <w:outlineLvl w:val="3"/>
    </w:pPr>
    <w:rPr>
      <w:b/>
      <w:bCs/>
      <w:i/>
      <w:iCs/>
      <w:sz w:val="16"/>
      <w:szCs w:val="16"/>
      <w:lang w:eastAsia="zh-CN"/>
    </w:rPr>
  </w:style>
  <w:style w:type="paragraph" w:styleId="Titre5">
    <w:name w:val="heading 5"/>
    <w:basedOn w:val="Normal"/>
    <w:next w:val="Normal"/>
    <w:link w:val="Titre5Car"/>
    <w:qFormat/>
    <w:rsid w:val="00DA6C19"/>
    <w:pPr>
      <w:keepNext/>
      <w:tabs>
        <w:tab w:val="left" w:pos="0"/>
      </w:tabs>
      <w:suppressAutoHyphens/>
      <w:jc w:val="center"/>
      <w:outlineLvl w:val="4"/>
    </w:pPr>
    <w:rPr>
      <w:rFonts w:ascii="Arial" w:hAnsi="Arial" w:cs="Arial"/>
      <w:b/>
      <w:bCs/>
      <w:lang w:eastAsia="zh-CN"/>
    </w:rPr>
  </w:style>
  <w:style w:type="paragraph" w:styleId="Titre8">
    <w:name w:val="heading 8"/>
    <w:basedOn w:val="Normal"/>
    <w:next w:val="Normal"/>
    <w:link w:val="Titre8Car"/>
    <w:qFormat/>
    <w:pPr>
      <w:keepNext/>
      <w:jc w:val="center"/>
      <w:outlineLvl w:val="7"/>
    </w:pPr>
    <w:rPr>
      <w:rFonts w:ascii="Arial" w:hAnsi="Arial" w:cs="Arial"/>
      <w:b/>
      <w:bCs/>
      <w:sz w:val="24"/>
      <w:szCs w:val="24"/>
    </w:rPr>
  </w:style>
  <w:style w:type="paragraph" w:styleId="Titre9">
    <w:name w:val="heading 9"/>
    <w:basedOn w:val="Normal"/>
    <w:next w:val="Normal"/>
    <w:link w:val="Titre9Car"/>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character" w:customStyle="1" w:styleId="Titre4Car">
    <w:name w:val="Titre 4 Car"/>
    <w:basedOn w:val="Policepardfaut"/>
    <w:link w:val="Titre4"/>
    <w:rsid w:val="00DA6C19"/>
    <w:rPr>
      <w:b/>
      <w:bCs/>
      <w:i/>
      <w:iCs/>
      <w:sz w:val="16"/>
      <w:szCs w:val="16"/>
      <w:lang w:eastAsia="zh-CN"/>
    </w:rPr>
  </w:style>
  <w:style w:type="character" w:customStyle="1" w:styleId="Titre5Car">
    <w:name w:val="Titre 5 Car"/>
    <w:basedOn w:val="Policepardfaut"/>
    <w:link w:val="Titre5"/>
    <w:rsid w:val="00DA6C19"/>
    <w:rPr>
      <w:rFonts w:ascii="Arial" w:hAnsi="Arial" w:cs="Arial"/>
      <w:b/>
      <w:bCs/>
      <w:lang w:eastAsia="zh-CN"/>
    </w:rPr>
  </w:style>
  <w:style w:type="paragraph" w:customStyle="1" w:styleId="Puce1">
    <w:name w:val="Puce 1"/>
    <w:basedOn w:val="Normal"/>
    <w:rsid w:val="00112604"/>
    <w:pPr>
      <w:numPr>
        <w:numId w:val="22"/>
      </w:numPr>
      <w:spacing w:after="160" w:line="259" w:lineRule="auto"/>
    </w:pPr>
    <w:rPr>
      <w:rFonts w:ascii="Optima" w:eastAsiaTheme="minorEastAsia" w:hAnsi="Optima"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mailto:demat@cnaf.fr" TargetMode="External"/><Relationship Id="rId2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legifrance.gouv.fr/affichCodeArticle.do?idArticle=LEGIARTI000028418301&amp;cidTexte=LEGITEXT000006069577"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eur-lex.europa.eu/LexUriServ/LexUriServ.do?uri=OJ:L:2003:124:0036:0041:fr:PDF"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www.cnaf.fr"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mailto:Sfact.cnaf@cnaf.fr" TargetMode="External"/><Relationship Id="rId31"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0"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CE41B-B079-4C4D-BE33-2F43DDDC3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2385</Words>
  <Characters>18092</Characters>
  <Application>Microsoft Office Word</Application>
  <DocSecurity>0</DocSecurity>
  <Lines>150</Lines>
  <Paragraphs>40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20437</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Florent MINVIELLE 755</dc:creator>
  <cp:keywords/>
  <cp:lastModifiedBy>Nicolas GUET 755</cp:lastModifiedBy>
  <cp:revision>4</cp:revision>
  <cp:lastPrinted>2019-03-13T16:36:00Z</cp:lastPrinted>
  <dcterms:created xsi:type="dcterms:W3CDTF">2025-11-28T10:41:00Z</dcterms:created>
  <dcterms:modified xsi:type="dcterms:W3CDTF">2026-01-30T09:29:00Z</dcterms:modified>
</cp:coreProperties>
</file>