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CF03" w14:textId="1E6D5276" w:rsidR="00502581" w:rsidRPr="00D15CE7" w:rsidRDefault="00502581" w:rsidP="00502581">
      <w:pPr>
        <w:rPr>
          <w:rFonts w:ascii="Marianne" w:hAnsi="Marianne" w:cs="Arial"/>
          <w:sz w:val="20"/>
          <w:szCs w:val="20"/>
        </w:rPr>
      </w:pPr>
      <w:r w:rsidRPr="00D15CE7">
        <w:rPr>
          <w:rFonts w:ascii="Marianne" w:hAnsi="Marianne" w:cs="Arial"/>
          <w:b/>
          <w:noProof/>
          <w:sz w:val="20"/>
          <w:szCs w:val="20"/>
          <w:highlight w:val="cyan"/>
        </w:rPr>
        <w:drawing>
          <wp:anchor distT="0" distB="0" distL="114300" distR="114300" simplePos="0" relativeHeight="251661312" behindDoc="0" locked="0" layoutInCell="1" allowOverlap="1" wp14:anchorId="17C09DAE" wp14:editId="1D2AD6F7">
            <wp:simplePos x="0" y="0"/>
            <wp:positionH relativeFrom="column">
              <wp:posOffset>2519680</wp:posOffset>
            </wp:positionH>
            <wp:positionV relativeFrom="paragraph">
              <wp:posOffset>19685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B85C6" w14:textId="1E6D5276" w:rsidR="00502581" w:rsidRPr="00D15CE7" w:rsidRDefault="00502581" w:rsidP="00502581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jc w:val="center"/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</w:pPr>
      <w:r w:rsidRPr="00D15CE7"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p w14:paraId="6D37D50B" w14:textId="77777777" w:rsidR="00502581" w:rsidRPr="00D15CE7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11F4F837" w14:textId="03939619" w:rsidR="00502581" w:rsidRPr="00D15CE7" w:rsidRDefault="00A0131A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</w:pPr>
      <w:r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>DIRECTION DE LA FORET ET ADAPTATION AU CHANGEMENT CLIMATIQUE</w:t>
      </w:r>
      <w:r w:rsidR="00BA7587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 xml:space="preserve"> (DFACC)</w:t>
      </w:r>
    </w:p>
    <w:p w14:paraId="7DE31B23" w14:textId="77777777" w:rsidR="00502581" w:rsidRPr="00D15CE7" w:rsidRDefault="00502581" w:rsidP="005025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0C9500A9" w14:textId="77777777" w:rsidR="00502581" w:rsidRPr="00D15CE7" w:rsidRDefault="00502581" w:rsidP="00502581">
      <w:pPr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502581" w:rsidRPr="00D15CE7" w14:paraId="0AE1F0BA" w14:textId="77777777" w:rsidTr="00A0131A">
        <w:trPr>
          <w:trHeight w:val="1202"/>
          <w:jc w:val="center"/>
        </w:trPr>
        <w:tc>
          <w:tcPr>
            <w:tcW w:w="10348" w:type="dxa"/>
            <w:tcBorders>
              <w:bottom w:val="single" w:sz="4" w:space="0" w:color="auto"/>
            </w:tcBorders>
          </w:tcPr>
          <w:p w14:paraId="1A7BE26D" w14:textId="77777777" w:rsidR="00317D5C" w:rsidRPr="00DE0EAD" w:rsidRDefault="00317D5C" w:rsidP="00317D5C">
            <w:pPr>
              <w:spacing w:before="120"/>
              <w:rPr>
                <w:rFonts w:ascii="Marianne" w:hAnsi="Marianne" w:cs="Arial"/>
                <w:caps/>
                <w:sz w:val="20"/>
                <w:szCs w:val="20"/>
              </w:rPr>
            </w:pPr>
          </w:p>
          <w:p w14:paraId="19707916" w14:textId="2FCE024D" w:rsidR="00502581" w:rsidRPr="00A0131A" w:rsidRDefault="00A0131A" w:rsidP="00502581">
            <w:pPr>
              <w:widowControl w:val="0"/>
              <w:jc w:val="center"/>
              <w:rPr>
                <w:rFonts w:ascii="Marianne" w:eastAsia="Calibri" w:hAnsi="Marianne" w:cs="Arial"/>
                <w:lang w:eastAsia="en-US"/>
              </w:rPr>
            </w:pPr>
            <w:r w:rsidRPr="00A0131A">
              <w:rPr>
                <w:rFonts w:ascii="Marianne" w:eastAsia="Calibri" w:hAnsi="Marianne" w:cs="Arial"/>
                <w:b/>
                <w:bCs/>
              </w:rPr>
              <w:t>COLLECTE ET TRAITEMENT DES DECHETS DANGEREUX SUR LES SITES DE L’ONF ET SES FILIALES ONF VEGETIS ET ONF ENERGIE</w:t>
            </w:r>
            <w:r w:rsidRPr="00A0131A">
              <w:rPr>
                <w:rFonts w:ascii="Marianne" w:eastAsia="Calibri" w:hAnsi="Marianne" w:cs="Arial"/>
                <w:b/>
                <w:bCs/>
              </w:rPr>
              <w:t xml:space="preserve"> </w:t>
            </w:r>
          </w:p>
        </w:tc>
      </w:tr>
      <w:tr w:rsidR="00502581" w:rsidRPr="00D15CE7" w14:paraId="2BBF1C38" w14:textId="77777777" w:rsidTr="00A0131A">
        <w:trPr>
          <w:trHeight w:val="1119"/>
          <w:jc w:val="center"/>
        </w:trPr>
        <w:tc>
          <w:tcPr>
            <w:tcW w:w="10343" w:type="dxa"/>
            <w:shd w:val="clear" w:color="auto" w:fill="538135"/>
          </w:tcPr>
          <w:p w14:paraId="6681688F" w14:textId="0D096734" w:rsidR="00502581" w:rsidRPr="00D15CE7" w:rsidRDefault="00502581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</w:pPr>
            <w:r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APPEL D’OFFRE</w:t>
            </w:r>
            <w:r w:rsidR="00573575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S</w:t>
            </w:r>
            <w:r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 xml:space="preserve"> OUVERT</w:t>
            </w:r>
          </w:p>
          <w:p w14:paraId="0D9517CF" w14:textId="10BEA115" w:rsidR="00502581" w:rsidRPr="00D15CE7" w:rsidRDefault="00502581" w:rsidP="00502581">
            <w:pPr>
              <w:spacing w:after="160" w:line="259" w:lineRule="auto"/>
              <w:jc w:val="center"/>
              <w:rPr>
                <w:rFonts w:ascii="Marianne" w:eastAsia="Calibri" w:hAnsi="Marianne" w:cs="Arial"/>
                <w:sz w:val="22"/>
                <w:szCs w:val="22"/>
                <w:lang w:eastAsia="en-US"/>
              </w:rPr>
            </w:pPr>
            <w:r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 xml:space="preserve">passé en application des articles L.2124-2 et R.2124-2, R.2161-2 à R.2161-5 </w:t>
            </w:r>
            <w:r w:rsidR="00092A16" w:rsidRPr="00D15CE7">
              <w:rPr>
                <w:rFonts w:ascii="Marianne" w:eastAsia="Calibri" w:hAnsi="Marianne" w:cs="Arial"/>
                <w:b/>
                <w:color w:val="FFFFFF"/>
                <w:sz w:val="20"/>
                <w:szCs w:val="22"/>
                <w:lang w:eastAsia="en-US"/>
              </w:rPr>
              <w:t>du Code de la commande publique</w:t>
            </w:r>
          </w:p>
        </w:tc>
      </w:tr>
      <w:tr w:rsidR="00502581" w:rsidRPr="00D15CE7" w14:paraId="7223E987" w14:textId="77777777" w:rsidTr="00A0131A">
        <w:trPr>
          <w:trHeight w:val="1561"/>
          <w:jc w:val="center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18CA" w14:textId="77777777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</w:p>
          <w:p w14:paraId="3B53BBA6" w14:textId="103D57FB" w:rsidR="00502581" w:rsidRPr="00D15CE7" w:rsidRDefault="00502581" w:rsidP="005025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Annexe </w:t>
            </w:r>
            <w:r w:rsidR="00214910">
              <w:rPr>
                <w:rFonts w:ascii="Marianne" w:hAnsi="Marianne" w:cs="Arial"/>
                <w:b/>
                <w:bCs/>
                <w:sz w:val="22"/>
                <w:szCs w:val="22"/>
              </w:rPr>
              <w:t>1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l’acte d’engagement</w:t>
            </w:r>
            <w:r w:rsidRPr="00D15CE7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: Coordonn</w:t>
            </w:r>
            <w:r w:rsidRPr="00D15CE7">
              <w:rPr>
                <w:rFonts w:ascii="Marianne" w:hAnsi="Marianne" w:cs="Marianne"/>
                <w:b/>
                <w:bCs/>
                <w:sz w:val="22"/>
                <w:szCs w:val="22"/>
              </w:rPr>
              <w:t>é</w:t>
            </w:r>
            <w:r w:rsidRPr="00D15CE7">
              <w:rPr>
                <w:rFonts w:ascii="Marianne" w:hAnsi="Marianne" w:cs="Arial"/>
                <w:b/>
                <w:bCs/>
                <w:sz w:val="22"/>
                <w:szCs w:val="22"/>
              </w:rPr>
              <w:t>es des personnes en charge du marché.</w:t>
            </w:r>
          </w:p>
          <w:p w14:paraId="2DE60869" w14:textId="77777777" w:rsidR="00502581" w:rsidRPr="00D15CE7" w:rsidRDefault="00502581" w:rsidP="00502581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</w:p>
          <w:p w14:paraId="39D9C33E" w14:textId="1C9046BC" w:rsidR="00502581" w:rsidRPr="00A0131A" w:rsidRDefault="00502581" w:rsidP="00A0131A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  <w:sz w:val="20"/>
                <w:szCs w:val="20"/>
              </w:rPr>
            </w:pPr>
            <w:r w:rsidRPr="00D15CE7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 xml:space="preserve">N° </w:t>
            </w:r>
            <w:r w:rsidR="00214910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2025-92</w:t>
            </w:r>
            <w:r w:rsidR="00A0131A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80</w:t>
            </w:r>
            <w:r w:rsidR="00214910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-0</w:t>
            </w:r>
            <w:r w:rsidR="00A0131A">
              <w:rPr>
                <w:rFonts w:ascii="Marianne" w:eastAsia="Calibri" w:hAnsi="Marianne" w:cs="Arial"/>
                <w:b/>
                <w:bCs/>
                <w:sz w:val="20"/>
                <w:szCs w:val="20"/>
              </w:rPr>
              <w:t>04</w:t>
            </w:r>
          </w:p>
        </w:tc>
      </w:tr>
    </w:tbl>
    <w:p w14:paraId="40BF0F24" w14:textId="77777777" w:rsidR="00502581" w:rsidRPr="00D15CE7" w:rsidRDefault="00502581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</w:pPr>
    </w:p>
    <w:p w14:paraId="29CCEB70" w14:textId="02EC5D2C" w:rsidR="00B1089D" w:rsidRPr="00D15CE7" w:rsidRDefault="00B1089D" w:rsidP="00B1089D">
      <w:pPr>
        <w:tabs>
          <w:tab w:val="left" w:pos="708"/>
        </w:tabs>
        <w:suppressAutoHyphens/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2"/>
          <w:szCs w:val="20"/>
          <w:lang w:eastAsia="zh-CN"/>
        </w:rPr>
      </w:pPr>
      <w:r w:rsidRPr="00D15CE7">
        <w:rPr>
          <w:rFonts w:ascii="Marianne" w:eastAsia="Arial" w:hAnsi="Marianne" w:cs="Arial"/>
          <w:i/>
          <w:color w:val="000000"/>
          <w:sz w:val="22"/>
          <w:szCs w:val="20"/>
          <w:lang w:eastAsia="zh-CN"/>
        </w:rPr>
        <w:t>Si nécessaire, indiquer plusieurs correspondants par rubrique.</w:t>
      </w:r>
    </w:p>
    <w:p w14:paraId="6B592DAF" w14:textId="77777777" w:rsidR="0031617A" w:rsidRPr="00D15CE7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D08E653" w14:textId="5D9BDB50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Renseignements sur 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’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entreprise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3F39836C" w14:textId="77777777" w:rsidR="0031617A" w:rsidRPr="00D15CE7" w:rsidRDefault="0031617A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3317"/>
        <w:gridCol w:w="3317"/>
      </w:tblGrid>
      <w:tr w:rsidR="00B1089D" w:rsidRPr="00D15CE7" w14:paraId="6B0F1B64" w14:textId="77777777" w:rsidTr="00B1089D">
        <w:tc>
          <w:tcPr>
            <w:tcW w:w="3561" w:type="dxa"/>
            <w:vAlign w:val="center"/>
          </w:tcPr>
          <w:p w14:paraId="2978C33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Raison sociale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30278BB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18E6C0C5" w14:textId="00AAB67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7E15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D17FF79" w14:textId="77777777" w:rsidTr="00B1089D">
        <w:tc>
          <w:tcPr>
            <w:tcW w:w="3561" w:type="dxa"/>
            <w:vAlign w:val="center"/>
          </w:tcPr>
          <w:p w14:paraId="3D9ACDD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SIRET</w:t>
            </w:r>
          </w:p>
        </w:tc>
        <w:tc>
          <w:tcPr>
            <w:tcW w:w="3317" w:type="dxa"/>
          </w:tcPr>
          <w:p w14:paraId="7FDC2F5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76D80E37" w14:textId="7826B434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A6550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2C5D718" w14:textId="77777777" w:rsidTr="00B1089D">
        <w:tc>
          <w:tcPr>
            <w:tcW w:w="3561" w:type="dxa"/>
            <w:vAlign w:val="center"/>
          </w:tcPr>
          <w:p w14:paraId="7CB0A55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postale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317" w:type="dxa"/>
          </w:tcPr>
          <w:p w14:paraId="655D013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317" w:type="dxa"/>
          </w:tcPr>
          <w:p w14:paraId="1FC2DE88" w14:textId="3D118D0D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DFD39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59D0306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44C26EF9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 la gestion financière du marché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72282F5B" w14:textId="5DAA5665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 xml:space="preserve">Pour rÉception des bons de commande </w:t>
      </w:r>
    </w:p>
    <w:p w14:paraId="0AAD9B4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1F7883C4" w14:textId="77777777" w:rsidTr="001B0009">
        <w:tc>
          <w:tcPr>
            <w:tcW w:w="4818" w:type="dxa"/>
            <w:vAlign w:val="center"/>
          </w:tcPr>
          <w:p w14:paraId="412B28A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FC315B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A24C3C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9D03202" w14:textId="77777777" w:rsidTr="001B0009">
        <w:tc>
          <w:tcPr>
            <w:tcW w:w="4818" w:type="dxa"/>
            <w:vAlign w:val="center"/>
          </w:tcPr>
          <w:p w14:paraId="6D63A61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2E7501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EF861E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755FB30" w14:textId="77777777" w:rsidTr="001B0009">
        <w:tc>
          <w:tcPr>
            <w:tcW w:w="4818" w:type="dxa"/>
            <w:vAlign w:val="center"/>
          </w:tcPr>
          <w:p w14:paraId="031B49D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8EBE7F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D2FA19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9EA0381" w14:textId="77777777" w:rsidTr="001B0009">
        <w:tc>
          <w:tcPr>
            <w:tcW w:w="4818" w:type="dxa"/>
            <w:vAlign w:val="center"/>
          </w:tcPr>
          <w:p w14:paraId="48922D2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ADB7E1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18156C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0B3A8B0" w14:textId="77777777" w:rsidTr="001B0009">
        <w:tc>
          <w:tcPr>
            <w:tcW w:w="4818" w:type="dxa"/>
            <w:vAlign w:val="center"/>
          </w:tcPr>
          <w:p w14:paraId="41953A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14E2501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9280E2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BAF11A5" w14:textId="083FD737" w:rsidR="0031617A" w:rsidRDefault="0031617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6FAAF355" w14:textId="77777777" w:rsidR="003164A7" w:rsidRDefault="003164A7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313FA576" w14:textId="77777777" w:rsidR="00A0131A" w:rsidRDefault="00A0131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3DAF43A7" w14:textId="77777777" w:rsidR="00A0131A" w:rsidRDefault="00A0131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68BC364F" w14:textId="77777777" w:rsidR="00A0131A" w:rsidRPr="00D15CE7" w:rsidRDefault="00A0131A" w:rsidP="00B1089D">
      <w:pPr>
        <w:tabs>
          <w:tab w:val="left" w:pos="708"/>
        </w:tabs>
        <w:suppressAutoHyphens/>
        <w:autoSpaceDE w:val="0"/>
        <w:spacing w:line="280" w:lineRule="exact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0733BE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lastRenderedPageBreak/>
        <w:t>III.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relations techniques et commerciales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671617C7" w14:textId="528B1A34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>Pour LES DEMANDES RELATIVES A L’EXÉCUTION DES PRESTATIONS.</w:t>
      </w:r>
    </w:p>
    <w:p w14:paraId="559B2387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5922A84E" w14:textId="77777777" w:rsidTr="049D8F66">
        <w:tc>
          <w:tcPr>
            <w:tcW w:w="4818" w:type="dxa"/>
            <w:vAlign w:val="center"/>
          </w:tcPr>
          <w:p w14:paraId="3BAEE40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D062353" w14:textId="74639963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AC7AC1C" w14:textId="305C7895" w:rsidR="00B1089D" w:rsidRPr="00D15CE7" w:rsidRDefault="00B1089D" w:rsidP="7C8E8AA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81C698" w14:textId="77777777" w:rsidTr="049D8F66">
        <w:tc>
          <w:tcPr>
            <w:tcW w:w="4818" w:type="dxa"/>
            <w:vAlign w:val="center"/>
          </w:tcPr>
          <w:p w14:paraId="219F952D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DCF8FD2" w14:textId="5D1EB881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69D16D5" w14:textId="30AE04B0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549A4145" w14:textId="77777777" w:rsidTr="049D8F66">
        <w:tc>
          <w:tcPr>
            <w:tcW w:w="4818" w:type="dxa"/>
            <w:vAlign w:val="center"/>
          </w:tcPr>
          <w:p w14:paraId="64AC7E3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3D86254B" w14:textId="1C675C7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623CE140" w14:textId="63700068" w:rsidR="00B1089D" w:rsidRPr="00D15CE7" w:rsidRDefault="00B1089D" w:rsidP="049D8F6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5CCD501" w14:textId="77777777" w:rsidTr="049D8F66">
        <w:tc>
          <w:tcPr>
            <w:tcW w:w="4818" w:type="dxa"/>
            <w:vAlign w:val="center"/>
          </w:tcPr>
          <w:p w14:paraId="7AD66C58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44A03A3A" w14:textId="305D3483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8FBFAAF" w14:textId="472FF3B1" w:rsidR="00B1089D" w:rsidRPr="00D15CE7" w:rsidRDefault="00B1089D" w:rsidP="049D8F66">
            <w:pPr>
              <w:spacing w:line="259" w:lineRule="auto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E146180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27DEA6B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396C23E" w14:textId="77777777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IV.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de la personne en charge des affaires juridiques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59A6A747" w14:textId="3E9A1BFE" w:rsidR="00B1089D" w:rsidRPr="00D15CE7" w:rsidRDefault="00B1089D" w:rsidP="00B1089D">
      <w:pPr>
        <w:jc w:val="center"/>
        <w:rPr>
          <w:rFonts w:ascii="Marianne" w:hAnsi="Marianne" w:cs="Arial"/>
          <w:caps/>
          <w:sz w:val="20"/>
          <w:szCs w:val="20"/>
        </w:rPr>
      </w:pPr>
      <w:r w:rsidRPr="00D15CE7">
        <w:rPr>
          <w:rFonts w:ascii="Marianne" w:hAnsi="Marianne" w:cs="Arial"/>
          <w:caps/>
          <w:sz w:val="20"/>
          <w:szCs w:val="20"/>
        </w:rPr>
        <w:t>Pour rÉception des RECONDUCTIONS, AVENANTS ET AUTRES DÉCISIONS JURIDIQUES.</w:t>
      </w:r>
    </w:p>
    <w:p w14:paraId="696C3811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20AAD6D7" w14:textId="77777777" w:rsidTr="001B0009">
        <w:tc>
          <w:tcPr>
            <w:tcW w:w="4818" w:type="dxa"/>
            <w:vAlign w:val="center"/>
          </w:tcPr>
          <w:p w14:paraId="77AFC5E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D47438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1F7209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1ED22F92" w14:textId="77777777" w:rsidTr="001B0009">
        <w:tc>
          <w:tcPr>
            <w:tcW w:w="4818" w:type="dxa"/>
            <w:vAlign w:val="center"/>
          </w:tcPr>
          <w:p w14:paraId="5500CB9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1A8F9017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0977E3A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C9FC838" w14:textId="77777777" w:rsidTr="001B0009">
        <w:tc>
          <w:tcPr>
            <w:tcW w:w="4818" w:type="dxa"/>
            <w:vAlign w:val="center"/>
          </w:tcPr>
          <w:p w14:paraId="0077A5D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09230779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FE26DE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73AE2315" w14:textId="77777777" w:rsidTr="001B0009">
        <w:tc>
          <w:tcPr>
            <w:tcW w:w="4818" w:type="dxa"/>
            <w:vAlign w:val="center"/>
          </w:tcPr>
          <w:p w14:paraId="28D0E77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714DB88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DACA7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6E5BF9BB" w14:textId="77777777" w:rsidTr="001B0009">
        <w:tc>
          <w:tcPr>
            <w:tcW w:w="4818" w:type="dxa"/>
            <w:vAlign w:val="center"/>
          </w:tcPr>
          <w:p w14:paraId="7A84E4F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5751FAF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F154744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82D562B" w14:textId="70776C4D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3082B95D" w14:textId="77777777" w:rsidR="0031617A" w:rsidRPr="00D15CE7" w:rsidRDefault="0031617A" w:rsidP="00B1089D">
      <w:pPr>
        <w:rPr>
          <w:rFonts w:ascii="Marianne" w:hAnsi="Marianne" w:cs="Arial"/>
          <w:sz w:val="20"/>
          <w:szCs w:val="20"/>
        </w:rPr>
      </w:pPr>
    </w:p>
    <w:p w14:paraId="612B5F04" w14:textId="60014F81" w:rsidR="00B1089D" w:rsidRPr="00D15CE7" w:rsidRDefault="00B1089D" w:rsidP="00B1089D">
      <w:pPr>
        <w:spacing w:after="120"/>
        <w:rPr>
          <w:rFonts w:ascii="Marianne" w:hAnsi="Marianne" w:cs="Arial"/>
          <w:b/>
          <w:sz w:val="20"/>
          <w:szCs w:val="20"/>
          <w:u w:val="single"/>
        </w:rPr>
      </w:pPr>
      <w:r w:rsidRPr="00D15CE7">
        <w:rPr>
          <w:rFonts w:ascii="Marianne" w:hAnsi="Marianne" w:cs="Arial"/>
          <w:b/>
          <w:sz w:val="20"/>
          <w:szCs w:val="20"/>
          <w:u w:val="single"/>
        </w:rPr>
        <w:t>V.</w:t>
      </w:r>
      <w:r w:rsidR="0031617A"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RGPD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: 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Coordonn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du D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l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gu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 xml:space="preserve"> la protection des donn</w:t>
      </w:r>
      <w:r w:rsidRPr="00D15CE7">
        <w:rPr>
          <w:rFonts w:ascii="Marianne" w:hAnsi="Marianne" w:cs="Marianne"/>
          <w:b/>
          <w:sz w:val="20"/>
          <w:szCs w:val="20"/>
          <w:u w:val="single"/>
        </w:rPr>
        <w:t>é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es (DPD)</w:t>
      </w:r>
      <w:r w:rsidRPr="00D15CE7">
        <w:rPr>
          <w:rFonts w:ascii="Calibri" w:hAnsi="Calibri" w:cs="Calibri"/>
          <w:b/>
          <w:sz w:val="20"/>
          <w:szCs w:val="20"/>
          <w:u w:val="single"/>
        </w:rPr>
        <w:t> </w:t>
      </w:r>
      <w:r w:rsidRPr="00D15CE7">
        <w:rPr>
          <w:rFonts w:ascii="Marianne" w:hAnsi="Marianne" w:cs="Arial"/>
          <w:b/>
          <w:sz w:val="20"/>
          <w:szCs w:val="20"/>
          <w:u w:val="single"/>
        </w:rPr>
        <w:t>:</w:t>
      </w:r>
    </w:p>
    <w:p w14:paraId="216DF3B4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B1089D" w:rsidRPr="00D15CE7" w14:paraId="6CC60331" w14:textId="77777777" w:rsidTr="001B0009">
        <w:tc>
          <w:tcPr>
            <w:tcW w:w="4818" w:type="dxa"/>
            <w:vAlign w:val="center"/>
          </w:tcPr>
          <w:p w14:paraId="122AF57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Nom et prénom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1516BA9B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4019BE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3E00E001" w14:textId="77777777" w:rsidTr="001B0009">
        <w:tc>
          <w:tcPr>
            <w:tcW w:w="4818" w:type="dxa"/>
            <w:vAlign w:val="center"/>
          </w:tcPr>
          <w:p w14:paraId="037563B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Qualité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97E3E90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B32FC2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43149819" w14:textId="77777777" w:rsidTr="001B0009">
        <w:tc>
          <w:tcPr>
            <w:tcW w:w="4818" w:type="dxa"/>
            <w:vAlign w:val="center"/>
          </w:tcPr>
          <w:p w14:paraId="429E4CCC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Téléphone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4DF4FE0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AC35805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DC22A97" w14:textId="77777777" w:rsidTr="001B0009">
        <w:tc>
          <w:tcPr>
            <w:tcW w:w="4818" w:type="dxa"/>
            <w:vAlign w:val="center"/>
          </w:tcPr>
          <w:p w14:paraId="081BE096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Télécopie</w:t>
            </w:r>
            <w:r w:rsidRPr="00D15CE7">
              <w:rPr>
                <w:rFonts w:ascii="Calibri" w:hAnsi="Calibri" w:cs="Calibri"/>
                <w:sz w:val="20"/>
                <w:szCs w:val="20"/>
              </w:rPr>
              <w:t> </w:t>
            </w:r>
            <w:r w:rsidRPr="00D15CE7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30838461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07A4552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B1089D" w:rsidRPr="00D15CE7" w14:paraId="237D51B2" w14:textId="77777777" w:rsidTr="001B0009">
        <w:tc>
          <w:tcPr>
            <w:tcW w:w="4818" w:type="dxa"/>
            <w:vAlign w:val="center"/>
          </w:tcPr>
          <w:p w14:paraId="0CE8A77E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  <w:r w:rsidRPr="00D15CE7">
              <w:rPr>
                <w:rFonts w:ascii="Marianne" w:hAnsi="Marianne" w:cs="Arial"/>
                <w:sz w:val="20"/>
                <w:szCs w:val="20"/>
              </w:rPr>
              <w:t>Adresse mél générique</w:t>
            </w:r>
          </w:p>
        </w:tc>
        <w:tc>
          <w:tcPr>
            <w:tcW w:w="4819" w:type="dxa"/>
          </w:tcPr>
          <w:p w14:paraId="546E4EEF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6D70F93" w14:textId="77777777" w:rsidR="00B1089D" w:rsidRPr="00D15CE7" w:rsidRDefault="00B1089D" w:rsidP="001B0009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9B3E498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25556746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5867A9EA" w14:textId="77777777" w:rsidR="00B1089D" w:rsidRPr="00D15CE7" w:rsidRDefault="00B1089D" w:rsidP="00B1089D">
      <w:pPr>
        <w:rPr>
          <w:rFonts w:ascii="Marianne" w:hAnsi="Marianne" w:cs="Arial"/>
          <w:sz w:val="20"/>
          <w:szCs w:val="20"/>
        </w:rPr>
      </w:pPr>
    </w:p>
    <w:p w14:paraId="04F1156D" w14:textId="77777777" w:rsidR="00BD0955" w:rsidRPr="00B1089D" w:rsidRDefault="00BD0955" w:rsidP="0072746F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sz w:val="20"/>
          <w:szCs w:val="20"/>
        </w:rPr>
      </w:pPr>
    </w:p>
    <w:sectPr w:rsidR="00BD0955" w:rsidRPr="00B1089D" w:rsidSect="00625F80">
      <w:footerReference w:type="default" r:id="rId12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86AD" w14:textId="77777777" w:rsidR="00435265" w:rsidRDefault="00435265">
      <w:r>
        <w:separator/>
      </w:r>
    </w:p>
  </w:endnote>
  <w:endnote w:type="continuationSeparator" w:id="0">
    <w:p w14:paraId="2BA8B1DC" w14:textId="77777777" w:rsidR="00435265" w:rsidRDefault="0043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D15CE7" w14:paraId="63121128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077DB8BB" w:rsidR="00E46834" w:rsidRPr="00D15CE7" w:rsidRDefault="0031617A" w:rsidP="00502581">
          <w:pPr>
            <w:pStyle w:val="Pieddepage"/>
            <w:rPr>
              <w:rFonts w:ascii="Marianne" w:hAnsi="Marianne" w:cs="Arial"/>
              <w:sz w:val="18"/>
              <w:szCs w:val="18"/>
            </w:rPr>
          </w:pPr>
          <w:r w:rsidRPr="00214910">
            <w:rPr>
              <w:rFonts w:ascii="Marianne" w:hAnsi="Marianne" w:cs="Arial"/>
              <w:sz w:val="18"/>
              <w:szCs w:val="18"/>
            </w:rPr>
            <w:t>20</w:t>
          </w:r>
          <w:r w:rsidR="00D15CE7" w:rsidRPr="00214910">
            <w:rPr>
              <w:rFonts w:ascii="Marianne" w:hAnsi="Marianne" w:cs="Arial"/>
              <w:sz w:val="18"/>
              <w:szCs w:val="18"/>
            </w:rPr>
            <w:t>2</w:t>
          </w:r>
          <w:r w:rsidR="00214910">
            <w:rPr>
              <w:rFonts w:ascii="Marianne" w:hAnsi="Marianne" w:cs="Arial"/>
              <w:sz w:val="18"/>
              <w:szCs w:val="18"/>
            </w:rPr>
            <w:t>5-92</w:t>
          </w:r>
          <w:r w:rsidR="00A0131A">
            <w:rPr>
              <w:rFonts w:ascii="Marianne" w:hAnsi="Marianne" w:cs="Arial"/>
              <w:sz w:val="18"/>
              <w:szCs w:val="18"/>
            </w:rPr>
            <w:t>80</w:t>
          </w:r>
          <w:r w:rsidR="00214910">
            <w:rPr>
              <w:rFonts w:ascii="Marianne" w:hAnsi="Marianne" w:cs="Arial"/>
              <w:sz w:val="18"/>
              <w:szCs w:val="18"/>
            </w:rPr>
            <w:t>-0</w:t>
          </w:r>
          <w:r w:rsidR="00A0131A">
            <w:rPr>
              <w:rFonts w:ascii="Marianne" w:hAnsi="Marianne" w:cs="Arial"/>
              <w:sz w:val="18"/>
              <w:szCs w:val="18"/>
            </w:rPr>
            <w:t>04</w:t>
          </w:r>
          <w:r w:rsidR="00214910">
            <w:rPr>
              <w:rFonts w:ascii="Marianne" w:hAnsi="Marianne" w:cs="Arial"/>
              <w:sz w:val="18"/>
              <w:szCs w:val="18"/>
            </w:rPr>
            <w:t>_</w:t>
          </w:r>
          <w:r w:rsidRPr="00D15CE7">
            <w:rPr>
              <w:rFonts w:ascii="Marianne" w:hAnsi="Marianne" w:cs="Arial"/>
              <w:sz w:val="18"/>
              <w:szCs w:val="18"/>
            </w:rPr>
            <w:t xml:space="preserve">AE annexe </w:t>
          </w:r>
          <w:r w:rsidR="00214910">
            <w:rPr>
              <w:rFonts w:ascii="Marianne" w:hAnsi="Marianne" w:cs="Arial"/>
              <w:sz w:val="18"/>
              <w:szCs w:val="18"/>
            </w:rPr>
            <w:t>1</w:t>
          </w:r>
          <w:r w:rsidR="00092A16" w:rsidRPr="00D15CE7">
            <w:rPr>
              <w:rFonts w:ascii="Marianne" w:hAnsi="Marianne" w:cs="Arial"/>
              <w:sz w:val="18"/>
              <w:szCs w:val="18"/>
            </w:rPr>
            <w:t xml:space="preserve"> contacts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691881B5" w:rsidR="00E46834" w:rsidRPr="00D15CE7" w:rsidRDefault="00E46834">
          <w:pPr>
            <w:pStyle w:val="Pieddepage"/>
            <w:jc w:val="center"/>
            <w:rPr>
              <w:rFonts w:ascii="Marianne" w:hAnsi="Marianne" w:cs="Arial"/>
              <w:sz w:val="18"/>
              <w:szCs w:val="18"/>
            </w:rPr>
          </w:pP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Page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1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  <w:r w:rsidRPr="00D15CE7">
            <w:rPr>
              <w:rFonts w:ascii="Marianne" w:hAnsi="Marianne" w:cs="Arial"/>
              <w:snapToGrid w:val="0"/>
              <w:sz w:val="18"/>
              <w:szCs w:val="18"/>
            </w:rPr>
            <w:t xml:space="preserve"> sur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t xml:space="preserve"> 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begin"/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separate"/>
          </w:r>
          <w:r w:rsidR="00470480" w:rsidRPr="00D15CE7">
            <w:rPr>
              <w:rFonts w:ascii="Marianne" w:hAnsi="Marianne" w:cs="Arial"/>
              <w:noProof/>
              <w:snapToGrid w:val="0"/>
              <w:sz w:val="18"/>
              <w:szCs w:val="18"/>
              <w:lang w:val="de-DE"/>
            </w:rPr>
            <w:t>2</w:t>
          </w:r>
          <w:r w:rsidRPr="00D15CE7">
            <w:rPr>
              <w:rFonts w:ascii="Marianne" w:hAnsi="Marianne" w:cs="Arial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47290DFD" w14:textId="77777777" w:rsidR="00E46834" w:rsidRPr="00D15CE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C33C9" w14:textId="77777777" w:rsidR="00435265" w:rsidRDefault="00435265">
      <w:r>
        <w:separator/>
      </w:r>
    </w:p>
  </w:footnote>
  <w:footnote w:type="continuationSeparator" w:id="0">
    <w:p w14:paraId="0D3EBAE1" w14:textId="77777777" w:rsidR="00435265" w:rsidRDefault="00435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5109"/>
        </w:tabs>
        <w:ind w:left="5109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9915888">
    <w:abstractNumId w:val="1"/>
  </w:num>
  <w:num w:numId="2" w16cid:durableId="1455754239">
    <w:abstractNumId w:val="3"/>
  </w:num>
  <w:num w:numId="3" w16cid:durableId="1623270222">
    <w:abstractNumId w:val="1"/>
  </w:num>
  <w:num w:numId="4" w16cid:durableId="1140221740">
    <w:abstractNumId w:val="5"/>
  </w:num>
  <w:num w:numId="5" w16cid:durableId="1409498130">
    <w:abstractNumId w:val="1"/>
  </w:num>
  <w:num w:numId="6" w16cid:durableId="174223375">
    <w:abstractNumId w:val="1"/>
  </w:num>
  <w:num w:numId="7" w16cid:durableId="1826315303">
    <w:abstractNumId w:val="1"/>
  </w:num>
  <w:num w:numId="8" w16cid:durableId="539054433">
    <w:abstractNumId w:val="1"/>
  </w:num>
  <w:num w:numId="9" w16cid:durableId="2136873295">
    <w:abstractNumId w:val="1"/>
  </w:num>
  <w:num w:numId="10" w16cid:durableId="1116413085">
    <w:abstractNumId w:val="1"/>
  </w:num>
  <w:num w:numId="11" w16cid:durableId="1752312076">
    <w:abstractNumId w:val="0"/>
  </w:num>
  <w:num w:numId="12" w16cid:durableId="1019241271">
    <w:abstractNumId w:val="4"/>
  </w:num>
  <w:num w:numId="13" w16cid:durableId="2137286754">
    <w:abstractNumId w:val="2"/>
  </w:num>
  <w:num w:numId="14" w16cid:durableId="670185632">
    <w:abstractNumId w:val="7"/>
  </w:num>
  <w:num w:numId="15" w16cid:durableId="40122176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CB7"/>
    <w:rsid w:val="000172A2"/>
    <w:rsid w:val="00030CA8"/>
    <w:rsid w:val="000364AC"/>
    <w:rsid w:val="000412EE"/>
    <w:rsid w:val="0005014F"/>
    <w:rsid w:val="00050E66"/>
    <w:rsid w:val="0005201E"/>
    <w:rsid w:val="000661D0"/>
    <w:rsid w:val="000778DA"/>
    <w:rsid w:val="00090F9B"/>
    <w:rsid w:val="000918FC"/>
    <w:rsid w:val="00092A16"/>
    <w:rsid w:val="00093E38"/>
    <w:rsid w:val="000B3523"/>
    <w:rsid w:val="000B526C"/>
    <w:rsid w:val="000B5778"/>
    <w:rsid w:val="000D63FB"/>
    <w:rsid w:val="000F4DB1"/>
    <w:rsid w:val="000F5EC5"/>
    <w:rsid w:val="0010673E"/>
    <w:rsid w:val="00117461"/>
    <w:rsid w:val="0013065D"/>
    <w:rsid w:val="0013700F"/>
    <w:rsid w:val="00141E7F"/>
    <w:rsid w:val="001556E3"/>
    <w:rsid w:val="00160E3E"/>
    <w:rsid w:val="00161DF3"/>
    <w:rsid w:val="00177073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8AD"/>
    <w:rsid w:val="001D663B"/>
    <w:rsid w:val="001D7A4D"/>
    <w:rsid w:val="001F0F09"/>
    <w:rsid w:val="001F34C6"/>
    <w:rsid w:val="00213A39"/>
    <w:rsid w:val="00214910"/>
    <w:rsid w:val="00217D73"/>
    <w:rsid w:val="00220C80"/>
    <w:rsid w:val="00222C27"/>
    <w:rsid w:val="002235CD"/>
    <w:rsid w:val="00223835"/>
    <w:rsid w:val="00243A21"/>
    <w:rsid w:val="00256B8E"/>
    <w:rsid w:val="002648C3"/>
    <w:rsid w:val="002659A7"/>
    <w:rsid w:val="0026736C"/>
    <w:rsid w:val="0027097E"/>
    <w:rsid w:val="00287896"/>
    <w:rsid w:val="00290A03"/>
    <w:rsid w:val="00293AFE"/>
    <w:rsid w:val="002A3191"/>
    <w:rsid w:val="002A53CE"/>
    <w:rsid w:val="002B4B77"/>
    <w:rsid w:val="002C7F4B"/>
    <w:rsid w:val="002D4C71"/>
    <w:rsid w:val="002E69ED"/>
    <w:rsid w:val="00302027"/>
    <w:rsid w:val="0030337A"/>
    <w:rsid w:val="0031617A"/>
    <w:rsid w:val="003164A7"/>
    <w:rsid w:val="00317D5C"/>
    <w:rsid w:val="00330553"/>
    <w:rsid w:val="00336910"/>
    <w:rsid w:val="00351649"/>
    <w:rsid w:val="00354B13"/>
    <w:rsid w:val="00356527"/>
    <w:rsid w:val="003664EE"/>
    <w:rsid w:val="00370D6F"/>
    <w:rsid w:val="003800EC"/>
    <w:rsid w:val="0038529B"/>
    <w:rsid w:val="00386C2C"/>
    <w:rsid w:val="003A36D7"/>
    <w:rsid w:val="003C08CB"/>
    <w:rsid w:val="003C1600"/>
    <w:rsid w:val="003C6698"/>
    <w:rsid w:val="003D1AF7"/>
    <w:rsid w:val="003D57DE"/>
    <w:rsid w:val="003D598A"/>
    <w:rsid w:val="00404BE0"/>
    <w:rsid w:val="0041531A"/>
    <w:rsid w:val="004160D1"/>
    <w:rsid w:val="00423D7C"/>
    <w:rsid w:val="00435265"/>
    <w:rsid w:val="00445194"/>
    <w:rsid w:val="0045614F"/>
    <w:rsid w:val="00464571"/>
    <w:rsid w:val="0046792A"/>
    <w:rsid w:val="00470480"/>
    <w:rsid w:val="00473CAB"/>
    <w:rsid w:val="00476EF1"/>
    <w:rsid w:val="00485D38"/>
    <w:rsid w:val="004A7CFB"/>
    <w:rsid w:val="004B093A"/>
    <w:rsid w:val="004B1150"/>
    <w:rsid w:val="004B11FE"/>
    <w:rsid w:val="004C29FD"/>
    <w:rsid w:val="004E10BF"/>
    <w:rsid w:val="004E3A11"/>
    <w:rsid w:val="004E3FEB"/>
    <w:rsid w:val="004E6DA3"/>
    <w:rsid w:val="004F0E2B"/>
    <w:rsid w:val="004F1122"/>
    <w:rsid w:val="00502581"/>
    <w:rsid w:val="00502BD5"/>
    <w:rsid w:val="00504728"/>
    <w:rsid w:val="00506B24"/>
    <w:rsid w:val="005171ED"/>
    <w:rsid w:val="00520146"/>
    <w:rsid w:val="00531A91"/>
    <w:rsid w:val="005324EC"/>
    <w:rsid w:val="00537609"/>
    <w:rsid w:val="00537E85"/>
    <w:rsid w:val="00537FE0"/>
    <w:rsid w:val="0054476C"/>
    <w:rsid w:val="00573575"/>
    <w:rsid w:val="005965AD"/>
    <w:rsid w:val="005A2BAD"/>
    <w:rsid w:val="005C1775"/>
    <w:rsid w:val="005C5671"/>
    <w:rsid w:val="005C5A6F"/>
    <w:rsid w:val="005D1F63"/>
    <w:rsid w:val="005D6572"/>
    <w:rsid w:val="005D72CD"/>
    <w:rsid w:val="005D7756"/>
    <w:rsid w:val="005E0420"/>
    <w:rsid w:val="005E11AD"/>
    <w:rsid w:val="005E55B9"/>
    <w:rsid w:val="005F4483"/>
    <w:rsid w:val="006059EF"/>
    <w:rsid w:val="006221B1"/>
    <w:rsid w:val="00625F80"/>
    <w:rsid w:val="00631676"/>
    <w:rsid w:val="006406EE"/>
    <w:rsid w:val="00643E7D"/>
    <w:rsid w:val="00650DB5"/>
    <w:rsid w:val="006525D3"/>
    <w:rsid w:val="006530D0"/>
    <w:rsid w:val="0066217E"/>
    <w:rsid w:val="006660A7"/>
    <w:rsid w:val="00674579"/>
    <w:rsid w:val="00675B5F"/>
    <w:rsid w:val="006857DB"/>
    <w:rsid w:val="00686D42"/>
    <w:rsid w:val="00690E32"/>
    <w:rsid w:val="00695FB1"/>
    <w:rsid w:val="0069720C"/>
    <w:rsid w:val="006A527C"/>
    <w:rsid w:val="006B7B48"/>
    <w:rsid w:val="006C2818"/>
    <w:rsid w:val="006E18DF"/>
    <w:rsid w:val="006E3AB7"/>
    <w:rsid w:val="00701FDA"/>
    <w:rsid w:val="00704F70"/>
    <w:rsid w:val="007126B5"/>
    <w:rsid w:val="0071627F"/>
    <w:rsid w:val="0072200D"/>
    <w:rsid w:val="00725612"/>
    <w:rsid w:val="00725B4B"/>
    <w:rsid w:val="0072746F"/>
    <w:rsid w:val="0075477E"/>
    <w:rsid w:val="007558D1"/>
    <w:rsid w:val="00772B71"/>
    <w:rsid w:val="007763DE"/>
    <w:rsid w:val="0078395C"/>
    <w:rsid w:val="007A0369"/>
    <w:rsid w:val="007A4517"/>
    <w:rsid w:val="007A6E05"/>
    <w:rsid w:val="007C572B"/>
    <w:rsid w:val="007D138A"/>
    <w:rsid w:val="007D16B4"/>
    <w:rsid w:val="007E05E3"/>
    <w:rsid w:val="007E3365"/>
    <w:rsid w:val="007F1CA4"/>
    <w:rsid w:val="008010C3"/>
    <w:rsid w:val="008030D7"/>
    <w:rsid w:val="00804426"/>
    <w:rsid w:val="008056F2"/>
    <w:rsid w:val="00811474"/>
    <w:rsid w:val="00822E0B"/>
    <w:rsid w:val="00833CF3"/>
    <w:rsid w:val="00841B04"/>
    <w:rsid w:val="0084216F"/>
    <w:rsid w:val="00846615"/>
    <w:rsid w:val="008531B1"/>
    <w:rsid w:val="00861117"/>
    <w:rsid w:val="00867CB8"/>
    <w:rsid w:val="008715EE"/>
    <w:rsid w:val="00884531"/>
    <w:rsid w:val="00894C21"/>
    <w:rsid w:val="008A0846"/>
    <w:rsid w:val="008A16F4"/>
    <w:rsid w:val="008A562A"/>
    <w:rsid w:val="008A7047"/>
    <w:rsid w:val="008A70A4"/>
    <w:rsid w:val="008C0CFB"/>
    <w:rsid w:val="008D7D91"/>
    <w:rsid w:val="00901443"/>
    <w:rsid w:val="00906D4C"/>
    <w:rsid w:val="0091020B"/>
    <w:rsid w:val="009154FA"/>
    <w:rsid w:val="00917FAC"/>
    <w:rsid w:val="00927B4C"/>
    <w:rsid w:val="0093495C"/>
    <w:rsid w:val="0093498D"/>
    <w:rsid w:val="00937267"/>
    <w:rsid w:val="00943502"/>
    <w:rsid w:val="00943EFE"/>
    <w:rsid w:val="00946012"/>
    <w:rsid w:val="00961169"/>
    <w:rsid w:val="00964168"/>
    <w:rsid w:val="009646E9"/>
    <w:rsid w:val="009655A2"/>
    <w:rsid w:val="00990DE9"/>
    <w:rsid w:val="0099506B"/>
    <w:rsid w:val="009A67E0"/>
    <w:rsid w:val="009B11CB"/>
    <w:rsid w:val="009B1FC8"/>
    <w:rsid w:val="009C1C3D"/>
    <w:rsid w:val="009C3AEC"/>
    <w:rsid w:val="009C5F03"/>
    <w:rsid w:val="009E00C3"/>
    <w:rsid w:val="009E2E2C"/>
    <w:rsid w:val="009F5C3F"/>
    <w:rsid w:val="009F79CD"/>
    <w:rsid w:val="00A0131A"/>
    <w:rsid w:val="00A01A9D"/>
    <w:rsid w:val="00A05105"/>
    <w:rsid w:val="00A11207"/>
    <w:rsid w:val="00A2007B"/>
    <w:rsid w:val="00A274C4"/>
    <w:rsid w:val="00A30256"/>
    <w:rsid w:val="00A327DF"/>
    <w:rsid w:val="00A35C01"/>
    <w:rsid w:val="00A36A77"/>
    <w:rsid w:val="00A507E7"/>
    <w:rsid w:val="00A54B08"/>
    <w:rsid w:val="00A62A3A"/>
    <w:rsid w:val="00A62DB4"/>
    <w:rsid w:val="00A67C41"/>
    <w:rsid w:val="00A715AE"/>
    <w:rsid w:val="00A821DF"/>
    <w:rsid w:val="00A85F87"/>
    <w:rsid w:val="00A949A3"/>
    <w:rsid w:val="00A97572"/>
    <w:rsid w:val="00AA019E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1089D"/>
    <w:rsid w:val="00B14D93"/>
    <w:rsid w:val="00B226A4"/>
    <w:rsid w:val="00B272E2"/>
    <w:rsid w:val="00B338AB"/>
    <w:rsid w:val="00B36DC6"/>
    <w:rsid w:val="00B62CD9"/>
    <w:rsid w:val="00B66121"/>
    <w:rsid w:val="00B77A4A"/>
    <w:rsid w:val="00B82527"/>
    <w:rsid w:val="00B91DB4"/>
    <w:rsid w:val="00B93911"/>
    <w:rsid w:val="00BA6F43"/>
    <w:rsid w:val="00BA7587"/>
    <w:rsid w:val="00BB5F5B"/>
    <w:rsid w:val="00BD0955"/>
    <w:rsid w:val="00BE0E97"/>
    <w:rsid w:val="00BE1F1C"/>
    <w:rsid w:val="00BE5C46"/>
    <w:rsid w:val="00C11CDA"/>
    <w:rsid w:val="00C14875"/>
    <w:rsid w:val="00C35B98"/>
    <w:rsid w:val="00C413B3"/>
    <w:rsid w:val="00C431EA"/>
    <w:rsid w:val="00C44763"/>
    <w:rsid w:val="00C45C69"/>
    <w:rsid w:val="00C45DE1"/>
    <w:rsid w:val="00C51444"/>
    <w:rsid w:val="00C57E03"/>
    <w:rsid w:val="00C666C2"/>
    <w:rsid w:val="00C66ABA"/>
    <w:rsid w:val="00C744E9"/>
    <w:rsid w:val="00C8084B"/>
    <w:rsid w:val="00C86334"/>
    <w:rsid w:val="00C95AE5"/>
    <w:rsid w:val="00CA0DAE"/>
    <w:rsid w:val="00CB433F"/>
    <w:rsid w:val="00CB59E2"/>
    <w:rsid w:val="00CC3682"/>
    <w:rsid w:val="00CC36C7"/>
    <w:rsid w:val="00CC68B5"/>
    <w:rsid w:val="00CD57E2"/>
    <w:rsid w:val="00CE347C"/>
    <w:rsid w:val="00CE3FC6"/>
    <w:rsid w:val="00CF697D"/>
    <w:rsid w:val="00D13ECA"/>
    <w:rsid w:val="00D15CE7"/>
    <w:rsid w:val="00D206D5"/>
    <w:rsid w:val="00D22D6B"/>
    <w:rsid w:val="00D2337A"/>
    <w:rsid w:val="00D246DC"/>
    <w:rsid w:val="00D25619"/>
    <w:rsid w:val="00D27B35"/>
    <w:rsid w:val="00D3512D"/>
    <w:rsid w:val="00D35523"/>
    <w:rsid w:val="00D364F5"/>
    <w:rsid w:val="00D50CCD"/>
    <w:rsid w:val="00D62D93"/>
    <w:rsid w:val="00D643E7"/>
    <w:rsid w:val="00D64B26"/>
    <w:rsid w:val="00D80C70"/>
    <w:rsid w:val="00D8299C"/>
    <w:rsid w:val="00D86329"/>
    <w:rsid w:val="00D94233"/>
    <w:rsid w:val="00DA28AE"/>
    <w:rsid w:val="00DA45E2"/>
    <w:rsid w:val="00DB0FA0"/>
    <w:rsid w:val="00DB35CE"/>
    <w:rsid w:val="00DB6B6D"/>
    <w:rsid w:val="00DC330C"/>
    <w:rsid w:val="00DC4753"/>
    <w:rsid w:val="00DC4B3E"/>
    <w:rsid w:val="00DD214A"/>
    <w:rsid w:val="00DD34EC"/>
    <w:rsid w:val="00DE5E19"/>
    <w:rsid w:val="00DF06CE"/>
    <w:rsid w:val="00DF0ACC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43D8D"/>
    <w:rsid w:val="00E46834"/>
    <w:rsid w:val="00E476ED"/>
    <w:rsid w:val="00E51B3A"/>
    <w:rsid w:val="00E55052"/>
    <w:rsid w:val="00E80337"/>
    <w:rsid w:val="00E812AE"/>
    <w:rsid w:val="00E8503F"/>
    <w:rsid w:val="00E85FA1"/>
    <w:rsid w:val="00E8749F"/>
    <w:rsid w:val="00E927F7"/>
    <w:rsid w:val="00E9559E"/>
    <w:rsid w:val="00EA0712"/>
    <w:rsid w:val="00EB047D"/>
    <w:rsid w:val="00EB1CEC"/>
    <w:rsid w:val="00EC3EE1"/>
    <w:rsid w:val="00ED0771"/>
    <w:rsid w:val="00ED1E80"/>
    <w:rsid w:val="00EE4ABE"/>
    <w:rsid w:val="00EF045B"/>
    <w:rsid w:val="00F009D2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  <w:rsid w:val="049D8F66"/>
    <w:rsid w:val="7C8E8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tabs>
        <w:tab w:val="clear" w:pos="5109"/>
        <w:tab w:val="num" w:pos="432"/>
      </w:tabs>
      <w:spacing w:before="120" w:after="120"/>
      <w:ind w:left="432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F0F619243D47AD46A56CECB8DCA2" ma:contentTypeVersion="6" ma:contentTypeDescription="Crée un document." ma:contentTypeScope="" ma:versionID="6d1da4fe0a5b6d080e621082fa3918fe">
  <xsd:schema xmlns:xsd="http://www.w3.org/2001/XMLSchema" xmlns:xs="http://www.w3.org/2001/XMLSchema" xmlns:p="http://schemas.microsoft.com/office/2006/metadata/properties" xmlns:ns2="11ee74aa-8a4d-4d61-9bb1-8fe9b9d83e07" xmlns:ns3="9a81d2a8-0f3f-4bac-a3c6-27fe0785c59a" targetNamespace="http://schemas.microsoft.com/office/2006/metadata/properties" ma:root="true" ma:fieldsID="fa9577ea9447c7898051ea1b6645d2e8" ns2:_="" ns3:_="">
    <xsd:import namespace="11ee74aa-8a4d-4d61-9bb1-8fe9b9d83e07"/>
    <xsd:import namespace="9a81d2a8-0f3f-4bac-a3c6-27fe0785c5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e74aa-8a4d-4d61-9bb1-8fe9b9d83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1d2a8-0f3f-4bac-a3c6-27fe0785c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ED08B-9B83-4580-BA88-0307938DE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DF30F-B558-4352-9723-A615D6F70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2C9A1-4B1F-4202-88AA-39CFCDC854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04E0AB-285C-4432-B644-E3414E7B1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e74aa-8a4d-4d61-9bb1-8fe9b9d83e07"/>
    <ds:schemaRef ds:uri="9a81d2a8-0f3f-4bac-a3c6-27fe0785c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8</TotalTime>
  <Pages>2</Pages>
  <Words>213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9</cp:revision>
  <cp:lastPrinted>2019-10-22T09:07:00Z</cp:lastPrinted>
  <dcterms:created xsi:type="dcterms:W3CDTF">2025-03-26T16:17:00Z</dcterms:created>
  <dcterms:modified xsi:type="dcterms:W3CDTF">2026-02-02T15:16:00Z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0x0101004B58F0F619243D47AD46A56CECB8DCA2</vt:lpwstr>
  </property>
</Properties>
</file>