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0A" w:rsidRPr="008153F3" w:rsidRDefault="006A0A0A" w:rsidP="006A0A0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  <w:bookmarkStart w:id="0" w:name="_Toc502319705"/>
      <w:r w:rsidRPr="008153F3">
        <w:rPr>
          <w:rFonts w:ascii="Open Sans" w:hAnsi="Open Sans" w:cs="Open Sans"/>
          <w:sz w:val="20"/>
          <w:szCs w:val="20"/>
        </w:rPr>
        <w:t> FICHE DE VISITE</w:t>
      </w:r>
      <w:bookmarkEnd w:id="0"/>
      <w:r w:rsidRPr="008153F3">
        <w:rPr>
          <w:rFonts w:ascii="Open Sans" w:hAnsi="Open Sans" w:cs="Open Sans"/>
          <w:sz w:val="20"/>
          <w:szCs w:val="20"/>
        </w:rPr>
        <w:t xml:space="preserve"> (à remettre avec l’offre)</w:t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eastAsia="Arial Unicode MS" w:hAnsi="Open Sans" w:cs="Open Sans"/>
          <w:bCs/>
          <w:sz w:val="20"/>
          <w:szCs w:val="20"/>
        </w:rPr>
      </w:pPr>
      <w:r w:rsidRPr="008153F3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5B0B7D39" wp14:editId="62CFE9B8">
            <wp:extent cx="3228975" cy="619125"/>
            <wp:effectExtent l="0" t="0" r="9525" b="9525"/>
            <wp:docPr id="14" name="Image 1" descr="Description : Logo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qu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5"/>
        <w:gridCol w:w="5428"/>
        <w:gridCol w:w="256"/>
      </w:tblGrid>
      <w:tr w:rsidR="006A0A0A" w:rsidRPr="008153F3" w:rsidTr="0041634A">
        <w:trPr>
          <w:gridAfter w:val="1"/>
          <w:wAfter w:w="256" w:type="dxa"/>
          <w:trHeight w:val="430"/>
        </w:trPr>
        <w:tc>
          <w:tcPr>
            <w:tcW w:w="420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6A0A0A" w:rsidP="00DC2A33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>Référence</w:t>
            </w:r>
            <w:r w:rsidR="00DC2A33">
              <w:rPr>
                <w:rFonts w:ascii="Open Sans" w:hAnsi="Open Sans" w:cs="Open Sans"/>
                <w:b/>
                <w:sz w:val="20"/>
                <w:szCs w:val="20"/>
              </w:rPr>
              <w:t> :</w:t>
            </w: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EB4E5E">
              <w:rPr>
                <w:rFonts w:ascii="Open Sans" w:hAnsi="Open Sans" w:cs="Open Sans"/>
                <w:b/>
                <w:sz w:val="20"/>
                <w:szCs w:val="20"/>
              </w:rPr>
              <w:t>GH10_2026_003</w:t>
            </w:r>
          </w:p>
        </w:tc>
        <w:tc>
          <w:tcPr>
            <w:tcW w:w="54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BB5CC2" w:rsidP="003970E2">
            <w:pPr>
              <w:ind w:left="-1768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Marché n°</w:t>
            </w:r>
            <w:r w:rsidR="00EB4E5E">
              <w:rPr>
                <w:rFonts w:ascii="Open Sans" w:hAnsi="Open Sans" w:cs="Open Sans"/>
                <w:b/>
                <w:sz w:val="20"/>
                <w:szCs w:val="20"/>
              </w:rPr>
              <w:t>2026 010 DT 28 003</w:t>
            </w:r>
            <w:bookmarkStart w:id="1" w:name="_GoBack"/>
            <w:bookmarkEnd w:id="1"/>
          </w:p>
        </w:tc>
      </w:tr>
      <w:tr w:rsidR="006A0A0A" w:rsidRPr="008153F3" w:rsidTr="0041634A">
        <w:trPr>
          <w:trHeight w:val="1038"/>
        </w:trPr>
        <w:tc>
          <w:tcPr>
            <w:tcW w:w="4205" w:type="dxa"/>
            <w:shd w:val="clear" w:color="auto" w:fill="auto"/>
          </w:tcPr>
          <w:p w:rsidR="00C21DE2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Objet de la consultation</w:t>
            </w:r>
            <w:r w:rsidR="00C21DE2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:rsidR="00C21DE2" w:rsidRDefault="00C21DE2" w:rsidP="00C21DE2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C21DE2" w:rsidRDefault="00C21DE2" w:rsidP="009B1C84">
            <w:pPr>
              <w:tabs>
                <w:tab w:val="left" w:pos="1248"/>
                <w:tab w:val="left" w:pos="2625"/>
              </w:tabs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ab/>
            </w:r>
            <w:r w:rsidR="009B1C84"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  <w:tc>
          <w:tcPr>
            <w:tcW w:w="5684" w:type="dxa"/>
            <w:gridSpan w:val="2"/>
            <w:shd w:val="clear" w:color="auto" w:fill="auto"/>
            <w:vAlign w:val="center"/>
          </w:tcPr>
          <w:p w:rsidR="00EB4E5E" w:rsidRPr="00EB4E5E" w:rsidRDefault="00EB4E5E" w:rsidP="00EB4E5E">
            <w:pPr>
              <w:pStyle w:val="Retraitcorpsdetexte"/>
            </w:pPr>
            <w:r w:rsidRPr="00EB4E5E">
              <w:t xml:space="preserve">Travaux pour l’amélioration de la sécurité incendie de la superstructure du bâtiment Jean Hamburger secteur 01 site d’Antoine Béclère, GHU AP-HP Université Paris-Saclay </w:t>
            </w:r>
            <w:r>
              <w:t>– Démolition - Désamiantage</w:t>
            </w:r>
          </w:p>
          <w:p w:rsidR="006A0A0A" w:rsidRPr="002D4551" w:rsidRDefault="006A0A0A" w:rsidP="00BB5CC2">
            <w:pPr>
              <w:ind w:left="-66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B92D7C" w:rsidTr="0041634A">
        <w:trPr>
          <w:trHeight w:val="316"/>
        </w:trPr>
        <w:tc>
          <w:tcPr>
            <w:tcW w:w="4205" w:type="dxa"/>
            <w:shd w:val="clear" w:color="auto" w:fill="auto"/>
          </w:tcPr>
          <w:p w:rsidR="006A0A0A" w:rsidRPr="00B92D7C" w:rsidRDefault="006A0A0A" w:rsidP="00BB5CC2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 xml:space="preserve">Date </w:t>
            </w:r>
            <w:r w:rsidR="00BB5CC2">
              <w:rPr>
                <w:rFonts w:ascii="Open Sans" w:hAnsi="Open Sans" w:cs="Open Sans"/>
                <w:sz w:val="20"/>
                <w:szCs w:val="20"/>
              </w:rPr>
              <w:t>de la visite</w:t>
            </w:r>
          </w:p>
        </w:tc>
        <w:tc>
          <w:tcPr>
            <w:tcW w:w="5684" w:type="dxa"/>
            <w:gridSpan w:val="2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rPr>
          <w:trHeight w:val="316"/>
        </w:trPr>
        <w:tc>
          <w:tcPr>
            <w:tcW w:w="4205" w:type="dxa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>Date limite de dépôt des offres</w:t>
            </w:r>
          </w:p>
        </w:tc>
        <w:tc>
          <w:tcPr>
            <w:tcW w:w="5684" w:type="dxa"/>
            <w:gridSpan w:val="2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0"/>
        <w:gridCol w:w="5798"/>
      </w:tblGrid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Raison sociale du candidat SIRET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Nom et prénom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 électronique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Numéro de télécopie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both"/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Nous, [Nom du candidat], souhaitons effectuer la visite du site conformément aux dispositions mentionnées dans le RC.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           Signature :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+ Cachet de la société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pBdr>
          <w:top w:val="double" w:sz="4" w:space="1" w:color="auto"/>
        </w:pBdr>
        <w:rPr>
          <w:rFonts w:ascii="Open Sans" w:hAnsi="Open Sans" w:cs="Open Sans"/>
          <w:i/>
          <w:sz w:val="20"/>
          <w:szCs w:val="20"/>
        </w:rPr>
      </w:pPr>
      <w:r w:rsidRPr="008153F3">
        <w:rPr>
          <w:rFonts w:ascii="Open Sans" w:hAnsi="Open Sans" w:cs="Open Sans"/>
          <w:i/>
          <w:sz w:val="20"/>
          <w:szCs w:val="20"/>
        </w:rPr>
        <w:t>A renseigner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sym w:font="Wingdings" w:char="F071"/>
      </w:r>
      <w:r w:rsidRPr="008153F3">
        <w:rPr>
          <w:rFonts w:ascii="Open Sans" w:hAnsi="Open Sans" w:cs="Open Sans"/>
          <w:sz w:val="20"/>
          <w:szCs w:val="20"/>
        </w:rPr>
        <w:t xml:space="preserve"> </w:t>
      </w:r>
      <w:proofErr w:type="gramStart"/>
      <w:r w:rsidRPr="008153F3">
        <w:rPr>
          <w:rFonts w:ascii="Open Sans" w:hAnsi="Open Sans" w:cs="Open Sans"/>
          <w:sz w:val="20"/>
          <w:szCs w:val="20"/>
        </w:rPr>
        <w:t>la</w:t>
      </w:r>
      <w:proofErr w:type="gramEnd"/>
      <w:r w:rsidRPr="008153F3">
        <w:rPr>
          <w:rFonts w:ascii="Open Sans" w:hAnsi="Open Sans" w:cs="Open Sans"/>
          <w:sz w:val="20"/>
          <w:szCs w:val="20"/>
        </w:rPr>
        <w:t xml:space="preserve"> visite a été effectuée le ___/_____/_____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___/____/_____</w:t>
      </w:r>
    </w:p>
    <w:p w:rsidR="006A0A0A" w:rsidRPr="008153F3" w:rsidRDefault="006A0A0A" w:rsidP="006A0A0A">
      <w:pPr>
        <w:tabs>
          <w:tab w:val="left" w:pos="4500"/>
        </w:tabs>
        <w:rPr>
          <w:rFonts w:ascii="Open Sans" w:eastAsia="Arial Unicode M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Signature, nom et fonction</w:t>
      </w:r>
    </w:p>
    <w:p w:rsidR="006A0A0A" w:rsidRPr="008153F3" w:rsidRDefault="006A0A0A" w:rsidP="006A0A0A">
      <w:pPr>
        <w:rPr>
          <w:rFonts w:ascii="Open Sans" w:eastAsia="Arial Unicode MS" w:hAnsi="Open Sans" w:cs="Open Sans"/>
          <w:b/>
          <w:bCs/>
          <w:sz w:val="20"/>
          <w:szCs w:val="20"/>
        </w:rPr>
      </w:pPr>
    </w:p>
    <w:p w:rsidR="003A3E2E" w:rsidRDefault="003A3E2E"/>
    <w:sectPr w:rsidR="003A3E2E" w:rsidSect="00B642C6">
      <w:footerReference w:type="default" r:id="rId7"/>
      <w:pgSz w:w="12240" w:h="15840"/>
      <w:pgMar w:top="907" w:right="1418" w:bottom="107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F7C" w:rsidRDefault="00EB0F7C">
      <w:r>
        <w:separator/>
      </w:r>
    </w:p>
  </w:endnote>
  <w:endnote w:type="continuationSeparator" w:id="0">
    <w:p w:rsidR="00EB0F7C" w:rsidRDefault="00EB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079935"/>
      <w:docPartObj>
        <w:docPartGallery w:val="Page Numbers (Bottom of Page)"/>
        <w:docPartUnique/>
      </w:docPartObj>
    </w:sdtPr>
    <w:sdtEndPr/>
    <w:sdtContent>
      <w:p w:rsidR="006B14DE" w:rsidRDefault="006A0A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E5E">
          <w:rPr>
            <w:noProof/>
          </w:rPr>
          <w:t>1</w:t>
        </w:r>
        <w:r>
          <w:fldChar w:fldCharType="end"/>
        </w:r>
      </w:p>
    </w:sdtContent>
  </w:sdt>
  <w:p w:rsidR="006B14DE" w:rsidRDefault="00EB4E5E">
    <w:pPr>
      <w:tabs>
        <w:tab w:val="left" w:pos="3686"/>
        <w:tab w:val="left" w:pos="8222"/>
      </w:tabs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F7C" w:rsidRDefault="00EB0F7C">
      <w:r>
        <w:separator/>
      </w:r>
    </w:p>
  </w:footnote>
  <w:footnote w:type="continuationSeparator" w:id="0">
    <w:p w:rsidR="00EB0F7C" w:rsidRDefault="00EB0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0A"/>
    <w:rsid w:val="001310FD"/>
    <w:rsid w:val="00133DBC"/>
    <w:rsid w:val="0022648F"/>
    <w:rsid w:val="002D4551"/>
    <w:rsid w:val="003970E2"/>
    <w:rsid w:val="003A3E2E"/>
    <w:rsid w:val="004827D8"/>
    <w:rsid w:val="006A0A0A"/>
    <w:rsid w:val="009B1C84"/>
    <w:rsid w:val="00B05A67"/>
    <w:rsid w:val="00BB5CC2"/>
    <w:rsid w:val="00C21DE2"/>
    <w:rsid w:val="00DC2A33"/>
    <w:rsid w:val="00EB0F7C"/>
    <w:rsid w:val="00EB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34F8D"/>
  <w15:chartTrackingRefBased/>
  <w15:docId w15:val="{A15FDB17-3651-4593-AA38-28A207C6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A0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A0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0A0A"/>
    <w:rPr>
      <w:rFonts w:ascii="Times New Roman" w:eastAsiaTheme="minorEastAsia" w:hAnsi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3970E2"/>
    <w:pPr>
      <w:ind w:left="-66"/>
      <w:jc w:val="both"/>
    </w:pPr>
    <w:rPr>
      <w:rFonts w:ascii="Open Sans" w:hAnsi="Open Sans" w:cs="Open Sans"/>
      <w:b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3970E2"/>
    <w:rPr>
      <w:rFonts w:ascii="Open Sans" w:eastAsiaTheme="minorEastAsia" w:hAnsi="Open Sans" w:cs="Open Sans"/>
      <w:b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LOPES CUSTODIO Carla</dc:creator>
  <cp:keywords/>
  <dc:description/>
  <cp:lastModifiedBy>AFONSO DOS REIS Lionel</cp:lastModifiedBy>
  <cp:revision>9</cp:revision>
  <dcterms:created xsi:type="dcterms:W3CDTF">2022-05-19T08:38:00Z</dcterms:created>
  <dcterms:modified xsi:type="dcterms:W3CDTF">2026-01-13T14:46:00Z</dcterms:modified>
</cp:coreProperties>
</file>