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:rsidR="00055BC9" w:rsidRDefault="007C6830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E66B6A8" wp14:editId="257A2625">
                    <wp:simplePos x="0" y="0"/>
                    <wp:positionH relativeFrom="margin">
                      <wp:posOffset>4853306</wp:posOffset>
                    </wp:positionH>
                    <wp:positionV relativeFrom="page">
                      <wp:posOffset>247650</wp:posOffset>
                    </wp:positionV>
                    <wp:extent cx="1574800" cy="646430"/>
                    <wp:effectExtent l="0" t="0" r="6350" b="127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574800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3E59" w:rsidRDefault="007C6830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7C6830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 202</w:t>
                                </w:r>
                                <w:r w:rsidR="00117639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5</w:t>
                                </w:r>
                                <w:r w:rsidRPr="007C6830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 _</w:t>
                                </w:r>
                                <w:r w:rsidR="00F13E9D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00</w:t>
                                </w:r>
                                <w:r w:rsidR="00117639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0</w:t>
                                </w:r>
                                <w:r w:rsidR="005A3834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856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E66B6A8" id="Rectangle 132" o:spid="_x0000_s1026" style="position:absolute;left:0;text-align:left;margin-left:382.15pt;margin-top:19.5pt;width:124pt;height:50.9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:rsidR="00313E59" w:rsidRDefault="007C6830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7C6830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 202</w:t>
                          </w:r>
                          <w:r w:rsidR="00117639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5</w:t>
                          </w:r>
                          <w:r w:rsidRPr="007C6830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 xml:space="preserve"> _</w:t>
                          </w:r>
                          <w:r w:rsidR="00F13E9D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00</w:t>
                          </w:r>
                          <w:r w:rsidR="00117639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0</w:t>
                          </w:r>
                          <w:r w:rsidR="005A3834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856</w:t>
                          </w:r>
                        </w:p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658371C0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:rsidR="00313E59" w:rsidRDefault="00313E59" w:rsidP="00055BC9">
                                <w:pPr>
                                  <w:jc w:val="center"/>
                                </w:pPr>
                              </w:p>
                              <w:p w:rsidR="00313E59" w:rsidRPr="00055BC9" w:rsidRDefault="009F77E4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Cadre du Mémoire Achat Responsable (M.A.R</w:t>
                                </w: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7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" fillcolor="#54849a [3208]" strokecolor="white [3201]" strokeweight="2.25pt">
                    <v:stroke endcap="round"/>
                    <v:textbox>
                      <w:txbxContent>
                        <w:p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:rsidR="00313E59" w:rsidRDefault="00313E59" w:rsidP="00055BC9">
                          <w:pPr>
                            <w:jc w:val="center"/>
                          </w:pPr>
                        </w:p>
                        <w:p w:rsidR="00313E59" w:rsidRPr="00055BC9" w:rsidRDefault="009F77E4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Cadre du Mémoire Achat Responsable (M.A.R</w:t>
                          </w: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:rsidR="00055BC9" w:rsidRDefault="00055BC9"/>
        <w:p w:rsidR="00055BC9" w:rsidRDefault="00055BC9"/>
        <w:p w:rsidR="00055BC9" w:rsidRDefault="00055BC9"/>
        <w:p w:rsidR="00055BC9" w:rsidRDefault="00055BC9"/>
        <w:p w:rsidR="00055BC9" w:rsidRDefault="00055BC9"/>
        <w:p w:rsidR="00055BC9" w:rsidRDefault="00055BC9"/>
        <w:p w:rsidR="00055BC9" w:rsidRDefault="00C94C76" w:rsidP="00117639">
          <w:pPr>
            <w:jc w:val="center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64CD2AF8" wp14:editId="2DF656A5">
                    <wp:simplePos x="0" y="0"/>
                    <wp:positionH relativeFrom="column">
                      <wp:posOffset>2033905</wp:posOffset>
                    </wp:positionH>
                    <wp:positionV relativeFrom="paragraph">
                      <wp:posOffset>296545</wp:posOffset>
                    </wp:positionV>
                    <wp:extent cx="4394200" cy="948690"/>
                    <wp:effectExtent l="0" t="0" r="2540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394200" cy="94869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13E59" w:rsidRPr="008426AD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8426AD">
                                  <w:rPr>
                                    <w:rFonts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8426AD">
                                  <w:t xml:space="preserve"> </w:t>
                                </w:r>
                              </w:p>
                              <w:p w:rsidR="00313E59" w:rsidRPr="008426AD" w:rsidRDefault="00313E59" w:rsidP="00D61232">
                                <w:pPr>
                                  <w:ind w:right="1411"/>
                                  <w:rPr>
                                    <w:rFonts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8426AD">
                                  <w:rPr>
                                    <w:rFonts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Service d’Infrastructure de la Défense </w:t>
                                </w:r>
                                <w:r w:rsidR="00117639" w:rsidRPr="008426AD">
                                  <w:rPr>
                                    <w:rFonts w:cs="Arial"/>
                                    <w:smallCaps/>
                                    <w:sz w:val="28"/>
                                    <w:szCs w:val="28"/>
                                  </w:rPr>
                                  <w:t>SID Sud-Est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64CD2AF8" id="Zone de texte 34" o:spid="_x0000_s1028" type="#_x0000_t202" style="position:absolute;left:0;text-align:left;margin-left:160.15pt;margin-top:23.35pt;width:346pt;height:74.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:rsidR="00313E59" w:rsidRPr="008426AD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8426AD">
                            <w:rPr>
                              <w:rFonts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8426AD">
                            <w:t xml:space="preserve"> </w:t>
                          </w:r>
                        </w:p>
                        <w:p w:rsidR="00313E59" w:rsidRPr="008426AD" w:rsidRDefault="00313E59" w:rsidP="00D61232">
                          <w:pPr>
                            <w:ind w:right="1411"/>
                            <w:rPr>
                              <w:rFonts w:cs="Arial"/>
                              <w:smallCaps/>
                              <w:sz w:val="28"/>
                              <w:szCs w:val="28"/>
                            </w:rPr>
                          </w:pPr>
                          <w:r w:rsidRPr="008426AD">
                            <w:rPr>
                              <w:rFonts w:cs="Arial"/>
                              <w:smallCaps/>
                              <w:sz w:val="28"/>
                              <w:szCs w:val="28"/>
                            </w:rPr>
                            <w:t xml:space="preserve">Service d’Infrastructure de la Défense </w:t>
                          </w:r>
                          <w:r w:rsidR="00117639" w:rsidRPr="008426AD">
                            <w:rPr>
                              <w:rFonts w:cs="Arial"/>
                              <w:smallCaps/>
                              <w:sz w:val="28"/>
                              <w:szCs w:val="28"/>
                            </w:rPr>
                            <w:t>SID Sud-Est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D61232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7EAFB9EC" wp14:editId="367C9782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13E59" w:rsidRPr="008426AD" w:rsidRDefault="00313E59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8426AD">
                                  <w:rPr>
                                    <w:rFonts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8426AD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8426AD">
                                  <w:rPr>
                                    <w:rFonts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:rsidR="00313E59" w:rsidRPr="008426AD" w:rsidRDefault="00117639" w:rsidP="008B4C0A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8426AD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>État</w:t>
                                </w:r>
                              </w:p>
                              <w:p w:rsidR="00313E59" w:rsidRPr="008426AD" w:rsidRDefault="00313E59" w:rsidP="008B4C0A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8426AD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:rsidR="00313E59" w:rsidRPr="008426AD" w:rsidRDefault="00313E59" w:rsidP="008B4C0A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8426AD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7EAFB9EC" id="Zone de texte 33" o:spid="_x0000_s1029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:rsidR="00313E59" w:rsidRPr="008426AD" w:rsidRDefault="00313E59">
                          <w:pPr>
                            <w:rPr>
                              <w:rFonts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8426AD">
                            <w:rPr>
                              <w:rFonts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8426AD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8426AD">
                            <w:rPr>
                              <w:rFonts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:rsidR="00313E59" w:rsidRPr="008426AD" w:rsidRDefault="00117639" w:rsidP="008B4C0A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</w:pPr>
                          <w:r w:rsidRPr="008426AD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>État</w:t>
                          </w:r>
                        </w:p>
                        <w:p w:rsidR="00313E59" w:rsidRPr="008426AD" w:rsidRDefault="00313E59" w:rsidP="008B4C0A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</w:pPr>
                          <w:r w:rsidRPr="008426AD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:rsidR="00313E59" w:rsidRPr="008426AD" w:rsidRDefault="00313E59" w:rsidP="008B4C0A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</w:pPr>
                          <w:r w:rsidRPr="008426AD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55BC9">
            <w:t>Accord-cadre avec émission de bons de commandes, reconductible.</w:t>
          </w:r>
        </w:p>
        <w:p w:rsidR="00055BC9" w:rsidRDefault="00055BC9"/>
        <w:p w:rsidR="008B4C0A" w:rsidRDefault="008B4C0A"/>
        <w:p w:rsidR="008B4C0A" w:rsidRDefault="008B4C0A"/>
        <w:p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0E3C7F68" wp14:editId="41F06F08">
                    <wp:simplePos x="0" y="0"/>
                    <wp:positionH relativeFrom="column">
                      <wp:posOffset>2033905</wp:posOffset>
                    </wp:positionH>
                    <wp:positionV relativeFrom="paragraph">
                      <wp:posOffset>46354</wp:posOffset>
                    </wp:positionV>
                    <wp:extent cx="4394200" cy="1495425"/>
                    <wp:effectExtent l="0" t="0" r="25400" b="28575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394200" cy="14954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Unité de Soutien de l’Infrastructure de la Défense (USID) de </w:t>
                                </w:r>
                                <w:r w:rsidR="007C6830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Grenoble</w:t>
                                </w:r>
                              </w:p>
                              <w:p w:rsidR="00117639" w:rsidRPr="00395BCD" w:rsidRDefault="00117639" w:rsidP="00117639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6F2FDB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Représenté par le chef de la section exploitation de la maintenance (SEM)</w:t>
                                </w:r>
                              </w:p>
                              <w:p w:rsidR="00313E59" w:rsidRPr="00005185" w:rsidRDefault="00313E59" w:rsidP="00117639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E3C7F68" id="Zone de texte 35" o:spid="_x0000_s1030" type="#_x0000_t202" style="position:absolute;left:0;text-align:left;margin-left:160.15pt;margin-top:3.65pt;width:346pt;height:117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Unité de Soutien de l’Infrastructure de la Défense (USID) de </w:t>
                          </w:r>
                          <w:r w:rsidR="007C6830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Grenoble</w:t>
                          </w:r>
                        </w:p>
                        <w:p w:rsidR="00117639" w:rsidRPr="00395BCD" w:rsidRDefault="00117639" w:rsidP="00117639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6F2FDB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Représenté par le chef de la section exploitation de la maintenance (SEM)</w:t>
                          </w:r>
                        </w:p>
                        <w:p w:rsidR="00313E59" w:rsidRPr="00005185" w:rsidRDefault="00313E59" w:rsidP="00117639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8B4C0A" w:rsidRDefault="008B4C0A"/>
        <w:p w:rsidR="008B4C0A" w:rsidRDefault="008B4C0A"/>
        <w:p w:rsidR="008B4C0A" w:rsidRDefault="008B4C0A"/>
        <w:p w:rsidR="008B4C0A" w:rsidRDefault="008B4C0A"/>
        <w:p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35F281AE" wp14:editId="3365B3DF">
                    <wp:simplePos x="0" y="0"/>
                    <wp:positionH relativeFrom="column">
                      <wp:posOffset>-633095</wp:posOffset>
                    </wp:positionH>
                    <wp:positionV relativeFrom="paragraph">
                      <wp:posOffset>351790</wp:posOffset>
                    </wp:positionV>
                    <wp:extent cx="7061200" cy="2419350"/>
                    <wp:effectExtent l="0" t="0" r="25400" b="19050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61200" cy="241935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13E59" w:rsidRPr="00005185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:rsidR="00D0044E" w:rsidRPr="00005185" w:rsidRDefault="00D0044E" w:rsidP="00D0044E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>M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 xml:space="preserve">aintenance préventive et corrective des installations </w:t>
                                </w:r>
                                <w:r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>anti-intrusion, contrôle d’accès, interphonie et vidéosurveillance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 xml:space="preserve"> de la base de défense de </w:t>
                                </w:r>
                                <w:r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 xml:space="preserve">Grenoble </w:t>
                                </w:r>
                                <w:r w:rsidR="000E20CB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 xml:space="preserve">– Annecy – Chambéry – </w:t>
                                </w:r>
                                <w:r w:rsidR="007770D4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>Gap</w:t>
                                </w:r>
                                <w:r w:rsidR="000E20CB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 xml:space="preserve"> </w:t>
                                </w:r>
                                <w:r w:rsidR="000E20CB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>-</w:t>
                                </w:r>
                                <w:bookmarkStart w:id="0" w:name="_GoBack"/>
                                <w:bookmarkEnd w:id="0"/>
                                <w:r w:rsidR="007770D4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 xml:space="preserve"> Saint-Christol</w:t>
                                </w:r>
                              </w:p>
                              <w:p w:rsidR="007C6830" w:rsidRPr="007770D4" w:rsidRDefault="00117639" w:rsidP="00D0044E">
                                <w:pPr>
                                  <w:spacing w:after="0"/>
                                  <w:jc w:val="center"/>
                                  <w:rPr>
                                    <w:rFonts w:ascii="Marianne Light" w:hAnsi="Marianne Light" w:cs="Arial"/>
                                    <w:sz w:val="12"/>
                                    <w:szCs w:val="22"/>
                                  </w:rPr>
                                </w:pPr>
                                <w:r w:rsidRPr="007770D4">
                                  <w:rPr>
                                    <w:rFonts w:ascii="Marianne Light" w:hAnsi="Marianne Light" w:cs="Arial"/>
                                    <w:sz w:val="22"/>
                                    <w:szCs w:val="22"/>
                                  </w:rPr>
                                  <w:t>Département de l’Isère (38</w:t>
                                </w:r>
                                <w:r w:rsidR="00D0044E" w:rsidRPr="007770D4">
                                  <w:rPr>
                                    <w:rFonts w:ascii="Marianne Light" w:hAnsi="Marianne Light" w:cs="Arial"/>
                                    <w:sz w:val="22"/>
                                    <w:szCs w:val="22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5F281AE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8" o:spid="_x0000_s1031" type="#_x0000_t202" style="position:absolute;left:0;text-align:left;margin-left:-49.85pt;margin-top:27.7pt;width:556pt;height:190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" fillcolor="white [3201]" strokecolor="black [3200]" strokeweight="1.5pt">
                    <v:stroke endcap="round"/>
                    <v:textbox>
                      <w:txbxContent>
                        <w:p w:rsidR="00313E59" w:rsidRPr="00005185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:rsidR="00D0044E" w:rsidRPr="00005185" w:rsidRDefault="00D0044E" w:rsidP="00D0044E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>M</w:t>
                          </w: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 xml:space="preserve">aintenance préventive et corrective des installations </w:t>
                          </w:r>
                          <w:r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>anti-intrusion, contrôle d’accès, interphonie et vidéosurveillance</w:t>
                          </w: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 xml:space="preserve"> de la base de défense de </w:t>
                          </w:r>
                          <w:r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 xml:space="preserve">Grenoble </w:t>
                          </w:r>
                          <w:r w:rsidR="000E20CB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 xml:space="preserve">– Annecy – Chambéry – </w:t>
                          </w:r>
                          <w:r w:rsidR="007770D4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>Gap</w:t>
                          </w:r>
                          <w:r w:rsidR="000E20CB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 xml:space="preserve"> </w:t>
                          </w:r>
                          <w:r w:rsidR="000E20CB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>-</w:t>
                          </w:r>
                          <w:bookmarkStart w:id="1" w:name="_GoBack"/>
                          <w:bookmarkEnd w:id="1"/>
                          <w:r w:rsidR="007770D4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 xml:space="preserve"> Saint-Christol</w:t>
                          </w:r>
                        </w:p>
                        <w:p w:rsidR="007C6830" w:rsidRPr="007770D4" w:rsidRDefault="00117639" w:rsidP="00D0044E">
                          <w:pPr>
                            <w:spacing w:after="0"/>
                            <w:jc w:val="center"/>
                            <w:rPr>
                              <w:rFonts w:ascii="Marianne Light" w:hAnsi="Marianne Light" w:cs="Arial"/>
                              <w:sz w:val="12"/>
                              <w:szCs w:val="22"/>
                            </w:rPr>
                          </w:pPr>
                          <w:r w:rsidRPr="007770D4">
                            <w:rPr>
                              <w:rFonts w:ascii="Marianne Light" w:hAnsi="Marianne Light" w:cs="Arial"/>
                              <w:sz w:val="22"/>
                              <w:szCs w:val="22"/>
                            </w:rPr>
                            <w:t>Département de l’Isère (38</w:t>
                          </w:r>
                          <w:r w:rsidR="00D0044E" w:rsidRPr="007770D4">
                            <w:rPr>
                              <w:rFonts w:ascii="Marianne Light" w:hAnsi="Marianne Light" w:cs="Arial"/>
                              <w:sz w:val="22"/>
                              <w:szCs w:val="22"/>
                            </w:rPr>
                            <w:t>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8B4C0A" w:rsidRDefault="008B4C0A"/>
        <w:p w:rsidR="008B4C0A" w:rsidRDefault="008B4C0A"/>
        <w:p w:rsidR="008B4C0A" w:rsidRDefault="008B4C0A"/>
        <w:p w:rsidR="008B4C0A" w:rsidRDefault="008B4C0A"/>
        <w:p w:rsidR="008B4C0A" w:rsidRDefault="008B4C0A"/>
        <w:p w:rsidR="00932C3C" w:rsidRDefault="00932C3C" w:rsidP="00410AFD"/>
        <w:p w:rsidR="00932C3C" w:rsidRPr="00932C3C" w:rsidRDefault="00932C3C" w:rsidP="00932C3C"/>
        <w:p w:rsidR="00932C3C" w:rsidRPr="00932C3C" w:rsidRDefault="00932C3C" w:rsidP="00932C3C"/>
        <w:p w:rsidR="00932C3C" w:rsidRPr="00932C3C" w:rsidRDefault="00932C3C" w:rsidP="00932C3C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5B09CB98" wp14:editId="21D47EDB">
                    <wp:simplePos x="0" y="0"/>
                    <wp:positionH relativeFrom="margin">
                      <wp:posOffset>4766310</wp:posOffset>
                    </wp:positionH>
                    <wp:positionV relativeFrom="margin">
                      <wp:posOffset>8361045</wp:posOffset>
                    </wp:positionV>
                    <wp:extent cx="1662545" cy="646430"/>
                    <wp:effectExtent l="0" t="0" r="0" b="127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932C3C" w:rsidRDefault="00932C3C" w:rsidP="00932C3C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CONTRAT SENSIBLE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B09CB98" id="Rectangle 39" o:spid="_x0000_s1032" style="position:absolute;left:0;text-align:left;margin-left:375.3pt;margin-top:658.35pt;width:130.9pt;height:50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:rsidR="00932C3C" w:rsidRDefault="00932C3C" w:rsidP="00932C3C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CONTRAT SENSIBLE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:rsidR="00932C3C" w:rsidRDefault="00932C3C" w:rsidP="00932C3C">
          <w:pPr>
            <w:tabs>
              <w:tab w:val="left" w:pos="3084"/>
            </w:tabs>
          </w:pPr>
          <w:r>
            <w:tab/>
          </w:r>
        </w:p>
        <w:p w:rsidR="003474AD" w:rsidRPr="00932C3C" w:rsidRDefault="003474AD" w:rsidP="00932C3C">
          <w:pPr>
            <w:tabs>
              <w:tab w:val="left" w:pos="3084"/>
            </w:tabs>
            <w:sectPr w:rsidR="003474AD" w:rsidRPr="00932C3C" w:rsidSect="00302298">
              <w:footerReference w:type="default" r:id="rId9"/>
              <w:headerReference w:type="first" r:id="rId10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:rsidR="009F77E4" w:rsidRDefault="000E20CB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  <w:gridCol w:w="4926"/>
      </w:tblGrid>
      <w:tr w:rsidR="009F77E4" w:rsidRPr="009F77E4" w:rsidTr="00117639">
        <w:trPr>
          <w:trHeight w:val="1339"/>
        </w:trPr>
        <w:tc>
          <w:tcPr>
            <w:tcW w:w="9066" w:type="dxa"/>
            <w:shd w:val="clear" w:color="auto" w:fill="F2F2F2" w:themeFill="background1" w:themeFillShade="F2"/>
          </w:tcPr>
          <w:p w:rsidR="009F77E4" w:rsidRPr="009F77E4" w:rsidRDefault="003D6B6C" w:rsidP="009F77E4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9F77E4">
              <w:rPr>
                <w:b/>
                <w:bCs/>
                <w:sz w:val="22"/>
                <w:szCs w:val="22"/>
              </w:rPr>
              <w:t>Éléments</w:t>
            </w:r>
            <w:r w:rsidR="009F77E4" w:rsidRPr="009F77E4">
              <w:rPr>
                <w:b/>
                <w:bCs/>
                <w:sz w:val="22"/>
                <w:szCs w:val="22"/>
              </w:rPr>
              <w:t xml:space="preserve"> du mémoire </w:t>
            </w:r>
            <w:r w:rsidR="009F77E4" w:rsidRPr="009F77E4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:rsidR="009F77E4" w:rsidRPr="009F77E4" w:rsidRDefault="009F77E4" w:rsidP="009F77E4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9F77E4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4926" w:type="dxa"/>
            <w:shd w:val="clear" w:color="auto" w:fill="F2F2F2" w:themeFill="background1" w:themeFillShade="F2"/>
          </w:tcPr>
          <w:p w:rsidR="009F77E4" w:rsidRPr="009F77E4" w:rsidRDefault="009F77E4" w:rsidP="009F77E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F77E4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:rsidR="009F77E4" w:rsidRPr="009F77E4" w:rsidRDefault="009F77E4" w:rsidP="009F77E4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9F77E4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9F77E4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9F77E4">
              <w:rPr>
                <w:b/>
                <w:bCs/>
                <w:i/>
                <w:iCs/>
                <w:szCs w:val="20"/>
              </w:rPr>
              <w:t>n° de pages et chapitres concernés)</w:t>
            </w:r>
          </w:p>
        </w:tc>
      </w:tr>
      <w:tr w:rsidR="009F77E4" w:rsidRPr="009F77E4" w:rsidTr="00117639">
        <w:tc>
          <w:tcPr>
            <w:tcW w:w="9066" w:type="dxa"/>
            <w:shd w:val="clear" w:color="auto" w:fill="auto"/>
          </w:tcPr>
          <w:p w:rsidR="009F77E4" w:rsidRPr="00117639" w:rsidRDefault="00117639" w:rsidP="00117639">
            <w:pPr>
              <w:autoSpaceDE w:val="0"/>
              <w:autoSpaceDN w:val="0"/>
              <w:adjustRightInd w:val="0"/>
              <w:ind w:left="33"/>
              <w:rPr>
                <w:b/>
                <w:bCs/>
              </w:rPr>
            </w:pPr>
            <w:r w:rsidRPr="00117639">
              <w:rPr>
                <w:b/>
                <w:bCs/>
              </w:rPr>
              <w:t>1.</w:t>
            </w:r>
            <w:r>
              <w:rPr>
                <w:b/>
                <w:bCs/>
              </w:rPr>
              <w:t xml:space="preserve"> </w:t>
            </w:r>
            <w:r w:rsidR="009F77E4" w:rsidRPr="00117639">
              <w:rPr>
                <w:b/>
                <w:bCs/>
              </w:rPr>
              <w:t xml:space="preserve">Gestion des pièces détachées : </w:t>
            </w:r>
            <w:r w:rsidR="00E15467">
              <w:rPr>
                <w:b/>
                <w:bCs/>
              </w:rPr>
              <w:t>2</w:t>
            </w:r>
            <w:r w:rsidR="009F77E4" w:rsidRPr="00117639">
              <w:rPr>
                <w:b/>
                <w:bCs/>
              </w:rPr>
              <w:t xml:space="preserve"> points</w:t>
            </w:r>
          </w:p>
          <w:p w:rsidR="009F77E4" w:rsidRPr="007770D4" w:rsidRDefault="009F77E4" w:rsidP="007770D4">
            <w:pPr>
              <w:pStyle w:val="Paragraphedeliste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20" w:after="120" w:line="240" w:lineRule="auto"/>
              <w:ind w:left="731"/>
              <w:rPr>
                <w:sz w:val="18"/>
                <w:szCs w:val="18"/>
              </w:rPr>
            </w:pPr>
            <w:r w:rsidRPr="007770D4">
              <w:rPr>
                <w:sz w:val="18"/>
                <w:szCs w:val="18"/>
              </w:rPr>
              <w:t xml:space="preserve">Le candidat décrit </w:t>
            </w:r>
            <w:r w:rsidRPr="007770D4">
              <w:rPr>
                <w:szCs w:val="20"/>
              </w:rPr>
              <w:t>les mesures prises pour valoriser la réparation plutôt que le remplacement d’une pièce défectueuse</w:t>
            </w:r>
            <w:r w:rsidRPr="007770D4">
              <w:rPr>
                <w:sz w:val="18"/>
                <w:szCs w:val="18"/>
              </w:rPr>
              <w:t xml:space="preserve"> (</w:t>
            </w:r>
            <w:r w:rsidR="00E15467" w:rsidRPr="007770D4">
              <w:rPr>
                <w:sz w:val="18"/>
                <w:szCs w:val="18"/>
              </w:rPr>
              <w:t>1</w:t>
            </w:r>
            <w:r w:rsidRPr="007770D4">
              <w:rPr>
                <w:sz w:val="18"/>
                <w:szCs w:val="18"/>
              </w:rPr>
              <w:t xml:space="preserve"> point)</w:t>
            </w:r>
            <w:r w:rsidR="00117639" w:rsidRPr="007770D4">
              <w:rPr>
                <w:rFonts w:ascii="Calibri" w:hAnsi="Calibri" w:cs="Calibri"/>
                <w:sz w:val="18"/>
                <w:szCs w:val="18"/>
              </w:rPr>
              <w:t> </w:t>
            </w:r>
            <w:r w:rsidR="00117639" w:rsidRPr="007770D4">
              <w:rPr>
                <w:sz w:val="18"/>
                <w:szCs w:val="18"/>
              </w:rPr>
              <w:t>;</w:t>
            </w:r>
          </w:p>
          <w:p w:rsidR="009F77E4" w:rsidRPr="007770D4" w:rsidRDefault="00117639" w:rsidP="007770D4">
            <w:pPr>
              <w:pStyle w:val="Paragraphedeliste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120" w:after="120" w:line="240" w:lineRule="auto"/>
              <w:ind w:left="731"/>
              <w:rPr>
                <w:sz w:val="18"/>
                <w:szCs w:val="18"/>
              </w:rPr>
            </w:pPr>
            <w:r w:rsidRPr="007770D4">
              <w:rPr>
                <w:sz w:val="18"/>
                <w:szCs w:val="18"/>
              </w:rPr>
              <w:t xml:space="preserve">Le candidat décrit les dispositions prises pour le </w:t>
            </w:r>
            <w:r w:rsidR="00E15467" w:rsidRPr="007770D4">
              <w:rPr>
                <w:sz w:val="18"/>
                <w:szCs w:val="18"/>
              </w:rPr>
              <w:t>recours aux pièces détachées issues du réemploi, réutilisées ou recyclées (1</w:t>
            </w:r>
            <w:r w:rsidR="009F77E4" w:rsidRPr="007770D4">
              <w:rPr>
                <w:sz w:val="18"/>
                <w:szCs w:val="18"/>
              </w:rPr>
              <w:t xml:space="preserve"> point)</w:t>
            </w:r>
            <w:r w:rsidR="00E15467" w:rsidRPr="007770D4">
              <w:rPr>
                <w:rFonts w:ascii="Calibri" w:hAnsi="Calibri" w:cs="Calibri"/>
                <w:sz w:val="18"/>
                <w:szCs w:val="18"/>
              </w:rPr>
              <w:t> </w:t>
            </w:r>
            <w:r w:rsidR="00E15467" w:rsidRPr="007770D4">
              <w:rPr>
                <w:sz w:val="18"/>
                <w:szCs w:val="18"/>
              </w:rPr>
              <w:t>;</w:t>
            </w:r>
          </w:p>
        </w:tc>
        <w:tc>
          <w:tcPr>
            <w:tcW w:w="4926" w:type="dxa"/>
            <w:shd w:val="clear" w:color="auto" w:fill="auto"/>
          </w:tcPr>
          <w:p w:rsidR="009F77E4" w:rsidRPr="009F77E4" w:rsidRDefault="009F77E4" w:rsidP="009F77E4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E15467" w:rsidRPr="009F77E4" w:rsidTr="00117639">
        <w:tc>
          <w:tcPr>
            <w:tcW w:w="9066" w:type="dxa"/>
            <w:shd w:val="clear" w:color="auto" w:fill="auto"/>
          </w:tcPr>
          <w:p w:rsidR="00E15467" w:rsidRPr="00117639" w:rsidRDefault="00E15467" w:rsidP="00E15467">
            <w:pPr>
              <w:autoSpaceDE w:val="0"/>
              <w:autoSpaceDN w:val="0"/>
              <w:adjustRightInd w:val="0"/>
              <w:ind w:left="33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117639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  <w:r w:rsidRPr="00117639">
              <w:rPr>
                <w:b/>
                <w:bCs/>
              </w:rPr>
              <w:t xml:space="preserve">Gestion des </w:t>
            </w:r>
            <w:r>
              <w:rPr>
                <w:b/>
                <w:bCs/>
              </w:rPr>
              <w:t>déchets</w:t>
            </w:r>
            <w:r w:rsidRPr="00117639">
              <w:rPr>
                <w:b/>
                <w:bCs/>
              </w:rPr>
              <w:t xml:space="preserve"> : </w:t>
            </w:r>
            <w:r>
              <w:rPr>
                <w:b/>
                <w:bCs/>
              </w:rPr>
              <w:t>2</w:t>
            </w:r>
            <w:r w:rsidRPr="00117639">
              <w:rPr>
                <w:b/>
                <w:bCs/>
              </w:rPr>
              <w:t xml:space="preserve"> points</w:t>
            </w:r>
          </w:p>
          <w:p w:rsidR="00E15467" w:rsidRPr="007770D4" w:rsidRDefault="00E15467" w:rsidP="007770D4">
            <w:pPr>
              <w:pStyle w:val="Paragraphedeliste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120" w:after="120" w:line="240" w:lineRule="auto"/>
              <w:ind w:left="731"/>
              <w:rPr>
                <w:sz w:val="18"/>
                <w:szCs w:val="18"/>
              </w:rPr>
            </w:pPr>
            <w:r w:rsidRPr="007770D4">
              <w:rPr>
                <w:sz w:val="18"/>
                <w:szCs w:val="18"/>
              </w:rPr>
              <w:t xml:space="preserve">Le candidat décrit </w:t>
            </w:r>
            <w:r w:rsidRPr="007770D4">
              <w:rPr>
                <w:szCs w:val="20"/>
              </w:rPr>
              <w:t>les mesures prises pour la mise en place ou l’utilisation d’une filière de recyclage (1</w:t>
            </w:r>
            <w:r w:rsidRPr="007770D4">
              <w:rPr>
                <w:sz w:val="18"/>
                <w:szCs w:val="18"/>
              </w:rPr>
              <w:t xml:space="preserve"> point)</w:t>
            </w:r>
            <w:r w:rsidRPr="007770D4">
              <w:rPr>
                <w:rFonts w:ascii="Calibri" w:hAnsi="Calibri" w:cs="Calibri"/>
                <w:sz w:val="18"/>
                <w:szCs w:val="18"/>
              </w:rPr>
              <w:t> </w:t>
            </w:r>
            <w:r w:rsidRPr="007770D4">
              <w:rPr>
                <w:sz w:val="18"/>
                <w:szCs w:val="18"/>
              </w:rPr>
              <w:t>;</w:t>
            </w:r>
          </w:p>
          <w:p w:rsidR="00E15467" w:rsidRPr="007770D4" w:rsidRDefault="00E15467" w:rsidP="007770D4">
            <w:pPr>
              <w:pStyle w:val="Paragraphedeliste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120" w:after="120" w:line="240" w:lineRule="auto"/>
              <w:ind w:left="731"/>
              <w:rPr>
                <w:sz w:val="18"/>
                <w:szCs w:val="18"/>
              </w:rPr>
            </w:pPr>
            <w:r w:rsidRPr="007770D4">
              <w:rPr>
                <w:sz w:val="18"/>
                <w:szCs w:val="18"/>
              </w:rPr>
              <w:t>Le candidat décrit les dispositions prises pour le suivi dématérialisé des déchets (TrackDéchets) (</w:t>
            </w:r>
            <w:r w:rsidR="000D7E31" w:rsidRPr="007770D4">
              <w:rPr>
                <w:sz w:val="18"/>
                <w:szCs w:val="18"/>
              </w:rPr>
              <w:t>1</w:t>
            </w:r>
            <w:r w:rsidRPr="007770D4">
              <w:rPr>
                <w:sz w:val="18"/>
                <w:szCs w:val="18"/>
              </w:rPr>
              <w:t xml:space="preserve"> point)</w:t>
            </w:r>
            <w:r w:rsidR="000D7E31" w:rsidRPr="007770D4">
              <w:rPr>
                <w:rFonts w:ascii="Calibri" w:hAnsi="Calibri" w:cs="Calibri"/>
                <w:sz w:val="18"/>
                <w:szCs w:val="18"/>
              </w:rPr>
              <w:t> </w:t>
            </w:r>
            <w:r w:rsidR="000D7E31" w:rsidRPr="007770D4">
              <w:rPr>
                <w:sz w:val="18"/>
                <w:szCs w:val="18"/>
              </w:rPr>
              <w:t>;</w:t>
            </w:r>
          </w:p>
        </w:tc>
        <w:tc>
          <w:tcPr>
            <w:tcW w:w="4926" w:type="dxa"/>
            <w:shd w:val="clear" w:color="auto" w:fill="auto"/>
          </w:tcPr>
          <w:p w:rsidR="00E15467" w:rsidRPr="009F77E4" w:rsidRDefault="00E15467" w:rsidP="00E15467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E15467" w:rsidRPr="009F77E4" w:rsidTr="00117639">
        <w:tc>
          <w:tcPr>
            <w:tcW w:w="9066" w:type="dxa"/>
            <w:shd w:val="clear" w:color="auto" w:fill="auto"/>
          </w:tcPr>
          <w:p w:rsidR="00E15467" w:rsidRPr="008116EA" w:rsidRDefault="00E15467" w:rsidP="00E15467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8116EA">
              <w:rPr>
                <w:b/>
                <w:bCs/>
              </w:rPr>
              <w:t>. Mise en œuvre d’actions écoresponsables</w:t>
            </w:r>
            <w:r w:rsidRPr="008116EA">
              <w:rPr>
                <w:rFonts w:ascii="Calibri" w:hAnsi="Calibri" w:cs="Calibri"/>
                <w:b/>
                <w:bCs/>
              </w:rPr>
              <w:t> </w:t>
            </w:r>
            <w:r w:rsidRPr="008116EA">
              <w:rPr>
                <w:b/>
                <w:bCs/>
              </w:rPr>
              <w:t>: 0,5 point</w:t>
            </w:r>
          </w:p>
          <w:p w:rsidR="00E15467" w:rsidRPr="008116EA" w:rsidRDefault="00E15467" w:rsidP="00E1546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116EA">
              <w:rPr>
                <w:sz w:val="18"/>
                <w:szCs w:val="18"/>
              </w:rPr>
              <w:t>Le candidat indique les mesures prises pour limiter l’impact carbone de son activité</w:t>
            </w:r>
            <w:r w:rsidRPr="008116EA">
              <w:rPr>
                <w:rFonts w:ascii="Calibri" w:hAnsi="Calibri" w:cs="Calibri"/>
                <w:sz w:val="18"/>
                <w:szCs w:val="18"/>
              </w:rPr>
              <w:t> </w:t>
            </w:r>
            <w:r w:rsidRPr="008116EA">
              <w:rPr>
                <w:sz w:val="18"/>
                <w:szCs w:val="18"/>
              </w:rPr>
              <w:t>:</w:t>
            </w:r>
          </w:p>
          <w:p w:rsidR="00E15467" w:rsidRPr="007770D4" w:rsidRDefault="00E15467" w:rsidP="007770D4">
            <w:pPr>
              <w:pStyle w:val="Paragraphedeliste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sz w:val="18"/>
                <w:szCs w:val="18"/>
              </w:rPr>
            </w:pPr>
            <w:r w:rsidRPr="007770D4">
              <w:rPr>
                <w:sz w:val="18"/>
                <w:szCs w:val="18"/>
              </w:rPr>
              <w:t xml:space="preserve">Dans ses déplacements (véhicules propres, mise en place d’une politique volontariste de réduction des consommations du carburant - </w:t>
            </w:r>
            <w:proofErr w:type="spellStart"/>
            <w:r w:rsidRPr="007770D4">
              <w:rPr>
                <w:sz w:val="18"/>
                <w:szCs w:val="18"/>
              </w:rPr>
              <w:t>écoconduite</w:t>
            </w:r>
            <w:proofErr w:type="spellEnd"/>
            <w:r w:rsidRPr="007770D4">
              <w:rPr>
                <w:sz w:val="18"/>
                <w:szCs w:val="18"/>
              </w:rPr>
              <w:t>) ;</w:t>
            </w:r>
          </w:p>
          <w:p w:rsidR="00E15467" w:rsidRPr="007770D4" w:rsidRDefault="00E15467" w:rsidP="007770D4">
            <w:pPr>
              <w:pStyle w:val="Paragraphedeliste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120" w:after="120" w:line="240" w:lineRule="auto"/>
              <w:rPr>
                <w:bCs/>
              </w:rPr>
            </w:pPr>
            <w:r w:rsidRPr="007770D4">
              <w:rPr>
                <w:sz w:val="18"/>
                <w:szCs w:val="18"/>
              </w:rPr>
              <w:t>Dans ses approvisionnements (localisation des fournisseurs)</w:t>
            </w:r>
            <w:r w:rsidRPr="007770D4">
              <w:rPr>
                <w:rFonts w:ascii="Calibri" w:hAnsi="Calibri" w:cs="Calibri"/>
                <w:sz w:val="18"/>
                <w:szCs w:val="18"/>
              </w:rPr>
              <w:t> </w:t>
            </w:r>
            <w:r w:rsidRPr="007770D4">
              <w:rPr>
                <w:sz w:val="18"/>
                <w:szCs w:val="18"/>
              </w:rPr>
              <w:t>;</w:t>
            </w:r>
          </w:p>
        </w:tc>
        <w:tc>
          <w:tcPr>
            <w:tcW w:w="4926" w:type="dxa"/>
            <w:shd w:val="clear" w:color="auto" w:fill="auto"/>
          </w:tcPr>
          <w:p w:rsidR="00E15467" w:rsidRPr="009F77E4" w:rsidRDefault="00E15467" w:rsidP="00E15467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E15467" w:rsidRPr="009F77E4" w:rsidTr="00117639">
        <w:trPr>
          <w:trHeight w:val="1468"/>
        </w:trPr>
        <w:tc>
          <w:tcPr>
            <w:tcW w:w="9066" w:type="dxa"/>
            <w:shd w:val="clear" w:color="auto" w:fill="auto"/>
          </w:tcPr>
          <w:p w:rsidR="00E15467" w:rsidRPr="008116EA" w:rsidRDefault="00033901" w:rsidP="00E1546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  <w:bCs/>
              </w:rPr>
              <w:t>4</w:t>
            </w:r>
            <w:r w:rsidR="00E15467" w:rsidRPr="008116EA">
              <w:rPr>
                <w:b/>
                <w:bCs/>
              </w:rPr>
              <w:t>. Dispositions sociales spécifiques</w:t>
            </w:r>
            <w:r w:rsidR="00E15467" w:rsidRPr="008116EA">
              <w:rPr>
                <w:rFonts w:ascii="Calibri" w:hAnsi="Calibri" w:cs="Calibri"/>
                <w:b/>
              </w:rPr>
              <w:t> </w:t>
            </w:r>
            <w:r w:rsidR="00E15467" w:rsidRPr="008116EA">
              <w:rPr>
                <w:b/>
              </w:rPr>
              <w:t xml:space="preserve">: </w:t>
            </w:r>
            <w:r w:rsidR="00E15467" w:rsidRPr="008116EA">
              <w:rPr>
                <w:b/>
                <w:bCs/>
              </w:rPr>
              <w:t>0,5 point</w:t>
            </w:r>
          </w:p>
          <w:p w:rsidR="00E15467" w:rsidRPr="008116EA" w:rsidRDefault="00E15467" w:rsidP="007770D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116EA">
              <w:rPr>
                <w:sz w:val="18"/>
                <w:szCs w:val="18"/>
              </w:rPr>
              <w:t xml:space="preserve">Le candidat décrit s’il a mis en place des démarches visant à l’égalité professionnelle femmes/hommes, à l’insertion des personnes éloignées de l’emploi ou en situation de handicap et/ou une labellisation </w:t>
            </w:r>
            <w:r w:rsidR="007770D4">
              <w:rPr>
                <w:sz w:val="18"/>
                <w:szCs w:val="18"/>
              </w:rPr>
              <w:t>«</w:t>
            </w:r>
            <w:r w:rsidR="007770D4">
              <w:rPr>
                <w:rFonts w:ascii="Calibri" w:hAnsi="Calibri" w:cs="Calibri"/>
                <w:sz w:val="18"/>
                <w:szCs w:val="18"/>
              </w:rPr>
              <w:t> </w:t>
            </w:r>
            <w:r w:rsidRPr="008116EA">
              <w:rPr>
                <w:sz w:val="18"/>
                <w:szCs w:val="18"/>
              </w:rPr>
              <w:t>Relations fournisseurs et Achats Responsables ».</w:t>
            </w:r>
          </w:p>
        </w:tc>
        <w:tc>
          <w:tcPr>
            <w:tcW w:w="4926" w:type="dxa"/>
            <w:shd w:val="clear" w:color="auto" w:fill="auto"/>
          </w:tcPr>
          <w:p w:rsidR="00E15467" w:rsidRPr="009F77E4" w:rsidRDefault="00E15467" w:rsidP="00E15467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</w:tbl>
    <w:p w:rsidR="003474AD" w:rsidRPr="002336E0" w:rsidRDefault="003474AD" w:rsidP="002336E0">
      <w:pPr>
        <w:spacing w:after="100" w:afterAutospacing="1"/>
        <w:rPr>
          <w:sz w:val="12"/>
        </w:rPr>
      </w:pPr>
    </w:p>
    <w:sectPr w:rsidR="003474AD" w:rsidRPr="002336E0" w:rsidSect="002336E0">
      <w:pgSz w:w="16838" w:h="11906" w:orient="landscape"/>
      <w:pgMar w:top="1418" w:right="1418" w:bottom="851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142" w:rsidRDefault="003A2142" w:rsidP="00EA6B59">
      <w:pPr>
        <w:spacing w:after="0" w:line="240" w:lineRule="auto"/>
      </w:pPr>
      <w:r>
        <w:separator/>
      </w:r>
    </w:p>
  </w:endnote>
  <w:endnote w:type="continuationSeparator" w:id="0">
    <w:p w:rsidR="003A2142" w:rsidRDefault="003A2142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:rsidR="00313E59" w:rsidRDefault="00313E59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2C3C">
          <w:rPr>
            <w:noProof/>
          </w:rPr>
          <w:t>1</w:t>
        </w:r>
        <w:r>
          <w:fldChar w:fldCharType="end"/>
        </w:r>
      </w:p>
    </w:sdtContent>
  </w:sdt>
  <w:p w:rsidR="00313E59" w:rsidRDefault="00313E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142" w:rsidRDefault="003A2142" w:rsidP="00EA6B59">
      <w:pPr>
        <w:spacing w:after="0" w:line="240" w:lineRule="auto"/>
      </w:pPr>
      <w:r>
        <w:separator/>
      </w:r>
    </w:p>
  </w:footnote>
  <w:footnote w:type="continuationSeparator" w:id="0">
    <w:p w:rsidR="003A2142" w:rsidRDefault="003A2142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13A5336E" wp14:editId="43B2D096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C6ED2"/>
    <w:multiLevelType w:val="hybridMultilevel"/>
    <w:tmpl w:val="8286EFD8"/>
    <w:lvl w:ilvl="0" w:tplc="040C000F">
      <w:start w:val="1"/>
      <w:numFmt w:val="decimal"/>
      <w:lvlText w:val="%1."/>
      <w:lvlJc w:val="left"/>
      <w:pPr>
        <w:ind w:left="731" w:hanging="360"/>
      </w:pPr>
    </w:lvl>
    <w:lvl w:ilvl="1" w:tplc="040C0019" w:tentative="1">
      <w:start w:val="1"/>
      <w:numFmt w:val="lowerLetter"/>
      <w:lvlText w:val="%2."/>
      <w:lvlJc w:val="left"/>
      <w:pPr>
        <w:ind w:left="1451" w:hanging="360"/>
      </w:pPr>
    </w:lvl>
    <w:lvl w:ilvl="2" w:tplc="040C001B" w:tentative="1">
      <w:start w:val="1"/>
      <w:numFmt w:val="lowerRoman"/>
      <w:lvlText w:val="%3."/>
      <w:lvlJc w:val="right"/>
      <w:pPr>
        <w:ind w:left="2171" w:hanging="180"/>
      </w:pPr>
    </w:lvl>
    <w:lvl w:ilvl="3" w:tplc="040C000F" w:tentative="1">
      <w:start w:val="1"/>
      <w:numFmt w:val="decimal"/>
      <w:lvlText w:val="%4."/>
      <w:lvlJc w:val="left"/>
      <w:pPr>
        <w:ind w:left="2891" w:hanging="360"/>
      </w:pPr>
    </w:lvl>
    <w:lvl w:ilvl="4" w:tplc="040C0019" w:tentative="1">
      <w:start w:val="1"/>
      <w:numFmt w:val="lowerLetter"/>
      <w:lvlText w:val="%5."/>
      <w:lvlJc w:val="left"/>
      <w:pPr>
        <w:ind w:left="3611" w:hanging="360"/>
      </w:pPr>
    </w:lvl>
    <w:lvl w:ilvl="5" w:tplc="040C001B" w:tentative="1">
      <w:start w:val="1"/>
      <w:numFmt w:val="lowerRoman"/>
      <w:lvlText w:val="%6."/>
      <w:lvlJc w:val="right"/>
      <w:pPr>
        <w:ind w:left="4331" w:hanging="180"/>
      </w:pPr>
    </w:lvl>
    <w:lvl w:ilvl="6" w:tplc="040C000F" w:tentative="1">
      <w:start w:val="1"/>
      <w:numFmt w:val="decimal"/>
      <w:lvlText w:val="%7."/>
      <w:lvlJc w:val="left"/>
      <w:pPr>
        <w:ind w:left="5051" w:hanging="360"/>
      </w:pPr>
    </w:lvl>
    <w:lvl w:ilvl="7" w:tplc="040C0019" w:tentative="1">
      <w:start w:val="1"/>
      <w:numFmt w:val="lowerLetter"/>
      <w:lvlText w:val="%8."/>
      <w:lvlJc w:val="left"/>
      <w:pPr>
        <w:ind w:left="5771" w:hanging="360"/>
      </w:pPr>
    </w:lvl>
    <w:lvl w:ilvl="8" w:tplc="040C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3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BC1BA9"/>
    <w:multiLevelType w:val="hybridMultilevel"/>
    <w:tmpl w:val="B1189C80"/>
    <w:lvl w:ilvl="0" w:tplc="040C000F">
      <w:start w:val="1"/>
      <w:numFmt w:val="decimal"/>
      <w:lvlText w:val="%1."/>
      <w:lvlJc w:val="left"/>
      <w:pPr>
        <w:ind w:left="1077" w:hanging="360"/>
      </w:pPr>
    </w:lvl>
    <w:lvl w:ilvl="1" w:tplc="040C0019" w:tentative="1">
      <w:start w:val="1"/>
      <w:numFmt w:val="lowerLetter"/>
      <w:lvlText w:val="%2."/>
      <w:lvlJc w:val="left"/>
      <w:pPr>
        <w:ind w:left="1797" w:hanging="360"/>
      </w:pPr>
    </w:lvl>
    <w:lvl w:ilvl="2" w:tplc="040C001B" w:tentative="1">
      <w:start w:val="1"/>
      <w:numFmt w:val="lowerRoman"/>
      <w:lvlText w:val="%3."/>
      <w:lvlJc w:val="right"/>
      <w:pPr>
        <w:ind w:left="2517" w:hanging="180"/>
      </w:pPr>
    </w:lvl>
    <w:lvl w:ilvl="3" w:tplc="040C000F" w:tentative="1">
      <w:start w:val="1"/>
      <w:numFmt w:val="decimal"/>
      <w:lvlText w:val="%4."/>
      <w:lvlJc w:val="left"/>
      <w:pPr>
        <w:ind w:left="3237" w:hanging="360"/>
      </w:pPr>
    </w:lvl>
    <w:lvl w:ilvl="4" w:tplc="040C0019" w:tentative="1">
      <w:start w:val="1"/>
      <w:numFmt w:val="lowerLetter"/>
      <w:lvlText w:val="%5."/>
      <w:lvlJc w:val="left"/>
      <w:pPr>
        <w:ind w:left="3957" w:hanging="360"/>
      </w:pPr>
    </w:lvl>
    <w:lvl w:ilvl="5" w:tplc="040C001B" w:tentative="1">
      <w:start w:val="1"/>
      <w:numFmt w:val="lowerRoman"/>
      <w:lvlText w:val="%6."/>
      <w:lvlJc w:val="right"/>
      <w:pPr>
        <w:ind w:left="4677" w:hanging="180"/>
      </w:pPr>
    </w:lvl>
    <w:lvl w:ilvl="6" w:tplc="040C000F" w:tentative="1">
      <w:start w:val="1"/>
      <w:numFmt w:val="decimal"/>
      <w:lvlText w:val="%7."/>
      <w:lvlJc w:val="left"/>
      <w:pPr>
        <w:ind w:left="5397" w:hanging="360"/>
      </w:pPr>
    </w:lvl>
    <w:lvl w:ilvl="7" w:tplc="040C0019" w:tentative="1">
      <w:start w:val="1"/>
      <w:numFmt w:val="lowerLetter"/>
      <w:lvlText w:val="%8."/>
      <w:lvlJc w:val="left"/>
      <w:pPr>
        <w:ind w:left="6117" w:hanging="360"/>
      </w:pPr>
    </w:lvl>
    <w:lvl w:ilvl="8" w:tplc="040C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33CE14D8"/>
    <w:multiLevelType w:val="hybridMultilevel"/>
    <w:tmpl w:val="90D85894"/>
    <w:lvl w:ilvl="0" w:tplc="040C000F">
      <w:start w:val="1"/>
      <w:numFmt w:val="decimal"/>
      <w:lvlText w:val="%1."/>
      <w:lvlJc w:val="left"/>
      <w:pPr>
        <w:ind w:left="1077" w:hanging="360"/>
      </w:pPr>
    </w:lvl>
    <w:lvl w:ilvl="1" w:tplc="040C0019" w:tentative="1">
      <w:start w:val="1"/>
      <w:numFmt w:val="lowerLetter"/>
      <w:lvlText w:val="%2."/>
      <w:lvlJc w:val="left"/>
      <w:pPr>
        <w:ind w:left="1797" w:hanging="360"/>
      </w:pPr>
    </w:lvl>
    <w:lvl w:ilvl="2" w:tplc="040C001B" w:tentative="1">
      <w:start w:val="1"/>
      <w:numFmt w:val="lowerRoman"/>
      <w:lvlText w:val="%3."/>
      <w:lvlJc w:val="right"/>
      <w:pPr>
        <w:ind w:left="2517" w:hanging="180"/>
      </w:pPr>
    </w:lvl>
    <w:lvl w:ilvl="3" w:tplc="040C000F" w:tentative="1">
      <w:start w:val="1"/>
      <w:numFmt w:val="decimal"/>
      <w:lvlText w:val="%4."/>
      <w:lvlJc w:val="left"/>
      <w:pPr>
        <w:ind w:left="3237" w:hanging="360"/>
      </w:pPr>
    </w:lvl>
    <w:lvl w:ilvl="4" w:tplc="040C0019" w:tentative="1">
      <w:start w:val="1"/>
      <w:numFmt w:val="lowerLetter"/>
      <w:lvlText w:val="%5."/>
      <w:lvlJc w:val="left"/>
      <w:pPr>
        <w:ind w:left="3957" w:hanging="360"/>
      </w:pPr>
    </w:lvl>
    <w:lvl w:ilvl="5" w:tplc="040C001B" w:tentative="1">
      <w:start w:val="1"/>
      <w:numFmt w:val="lowerRoman"/>
      <w:lvlText w:val="%6."/>
      <w:lvlJc w:val="right"/>
      <w:pPr>
        <w:ind w:left="4677" w:hanging="180"/>
      </w:pPr>
    </w:lvl>
    <w:lvl w:ilvl="6" w:tplc="040C000F" w:tentative="1">
      <w:start w:val="1"/>
      <w:numFmt w:val="decimal"/>
      <w:lvlText w:val="%7."/>
      <w:lvlJc w:val="left"/>
      <w:pPr>
        <w:ind w:left="5397" w:hanging="360"/>
      </w:pPr>
    </w:lvl>
    <w:lvl w:ilvl="7" w:tplc="040C0019" w:tentative="1">
      <w:start w:val="1"/>
      <w:numFmt w:val="lowerLetter"/>
      <w:lvlText w:val="%8."/>
      <w:lvlJc w:val="left"/>
      <w:pPr>
        <w:ind w:left="6117" w:hanging="360"/>
      </w:pPr>
    </w:lvl>
    <w:lvl w:ilvl="8" w:tplc="040C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3C4D0DDC"/>
    <w:multiLevelType w:val="hybridMultilevel"/>
    <w:tmpl w:val="161C7AAE"/>
    <w:lvl w:ilvl="0" w:tplc="CD860C16">
      <w:start w:val="3"/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  <w:b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8" w15:restartNumberingAfterBreak="0">
    <w:nsid w:val="40792EF9"/>
    <w:multiLevelType w:val="hybridMultilevel"/>
    <w:tmpl w:val="E1E807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6314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0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5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C203F4"/>
    <w:multiLevelType w:val="hybridMultilevel"/>
    <w:tmpl w:val="98A8D860"/>
    <w:lvl w:ilvl="0" w:tplc="040C0019">
      <w:start w:val="1"/>
      <w:numFmt w:val="lowerLetter"/>
      <w:lvlText w:val="%1."/>
      <w:lvlJc w:val="left"/>
      <w:pPr>
        <w:ind w:left="6314" w:hanging="360"/>
      </w:pPr>
    </w:lvl>
    <w:lvl w:ilvl="1" w:tplc="040C0019" w:tentative="1">
      <w:start w:val="1"/>
      <w:numFmt w:val="lowerLetter"/>
      <w:lvlText w:val="%2."/>
      <w:lvlJc w:val="left"/>
      <w:pPr>
        <w:ind w:left="7034" w:hanging="360"/>
      </w:pPr>
    </w:lvl>
    <w:lvl w:ilvl="2" w:tplc="040C001B" w:tentative="1">
      <w:start w:val="1"/>
      <w:numFmt w:val="lowerRoman"/>
      <w:lvlText w:val="%3."/>
      <w:lvlJc w:val="right"/>
      <w:pPr>
        <w:ind w:left="7754" w:hanging="180"/>
      </w:pPr>
    </w:lvl>
    <w:lvl w:ilvl="3" w:tplc="040C000F" w:tentative="1">
      <w:start w:val="1"/>
      <w:numFmt w:val="decimal"/>
      <w:lvlText w:val="%4."/>
      <w:lvlJc w:val="left"/>
      <w:pPr>
        <w:ind w:left="8474" w:hanging="360"/>
      </w:pPr>
    </w:lvl>
    <w:lvl w:ilvl="4" w:tplc="040C0019" w:tentative="1">
      <w:start w:val="1"/>
      <w:numFmt w:val="lowerLetter"/>
      <w:lvlText w:val="%5."/>
      <w:lvlJc w:val="left"/>
      <w:pPr>
        <w:ind w:left="9194" w:hanging="360"/>
      </w:pPr>
    </w:lvl>
    <w:lvl w:ilvl="5" w:tplc="040C001B" w:tentative="1">
      <w:start w:val="1"/>
      <w:numFmt w:val="lowerRoman"/>
      <w:lvlText w:val="%6."/>
      <w:lvlJc w:val="right"/>
      <w:pPr>
        <w:ind w:left="9914" w:hanging="180"/>
      </w:pPr>
    </w:lvl>
    <w:lvl w:ilvl="6" w:tplc="040C000F" w:tentative="1">
      <w:start w:val="1"/>
      <w:numFmt w:val="decimal"/>
      <w:lvlText w:val="%7."/>
      <w:lvlJc w:val="left"/>
      <w:pPr>
        <w:ind w:left="10634" w:hanging="360"/>
      </w:pPr>
    </w:lvl>
    <w:lvl w:ilvl="7" w:tplc="040C0019" w:tentative="1">
      <w:start w:val="1"/>
      <w:numFmt w:val="lowerLetter"/>
      <w:lvlText w:val="%8."/>
      <w:lvlJc w:val="left"/>
      <w:pPr>
        <w:ind w:left="11354" w:hanging="360"/>
      </w:pPr>
    </w:lvl>
    <w:lvl w:ilvl="8" w:tplc="040C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17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7"/>
  </w:num>
  <w:num w:numId="3">
    <w:abstractNumId w:val="17"/>
  </w:num>
  <w:num w:numId="4">
    <w:abstractNumId w:val="17"/>
  </w:num>
  <w:num w:numId="5">
    <w:abstractNumId w:val="17"/>
  </w:num>
  <w:num w:numId="6">
    <w:abstractNumId w:val="17"/>
  </w:num>
  <w:num w:numId="7">
    <w:abstractNumId w:val="17"/>
  </w:num>
  <w:num w:numId="8">
    <w:abstractNumId w:val="17"/>
  </w:num>
  <w:num w:numId="9">
    <w:abstractNumId w:val="17"/>
  </w:num>
  <w:num w:numId="10">
    <w:abstractNumId w:val="17"/>
  </w:num>
  <w:num w:numId="11">
    <w:abstractNumId w:val="0"/>
  </w:num>
  <w:num w:numId="12">
    <w:abstractNumId w:val="10"/>
  </w:num>
  <w:num w:numId="13">
    <w:abstractNumId w:val="3"/>
  </w:num>
  <w:num w:numId="14">
    <w:abstractNumId w:val="9"/>
  </w:num>
  <w:num w:numId="15">
    <w:abstractNumId w:val="13"/>
  </w:num>
  <w:num w:numId="16">
    <w:abstractNumId w:val="11"/>
  </w:num>
  <w:num w:numId="17">
    <w:abstractNumId w:val="18"/>
  </w:num>
  <w:num w:numId="18">
    <w:abstractNumId w:val="7"/>
  </w:num>
  <w:num w:numId="19">
    <w:abstractNumId w:val="12"/>
  </w:num>
  <w:num w:numId="20">
    <w:abstractNumId w:val="14"/>
  </w:num>
  <w:num w:numId="21">
    <w:abstractNumId w:val="1"/>
  </w:num>
  <w:num w:numId="22">
    <w:abstractNumId w:val="15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6"/>
  </w:num>
  <w:num w:numId="27">
    <w:abstractNumId w:val="8"/>
    <w:lvlOverride w:ilvl="0">
      <w:lvl w:ilvl="0" w:tplc="040C000F">
        <w:start w:val="1"/>
        <w:numFmt w:val="lowerLetter"/>
        <w:lvlText w:val="%1."/>
        <w:lvlJc w:val="left"/>
        <w:pPr>
          <w:ind w:left="6314" w:hanging="360"/>
        </w:pPr>
        <w:rPr>
          <w:rFonts w:hint="default"/>
        </w:rPr>
      </w:lvl>
    </w:lvlOverride>
    <w:lvlOverride w:ilvl="1">
      <w:lvl w:ilvl="1" w:tplc="040C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C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C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C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C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C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C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C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8">
    <w:abstractNumId w:val="16"/>
  </w:num>
  <w:num w:numId="29">
    <w:abstractNumId w:val="4"/>
  </w:num>
  <w:num w:numId="30">
    <w:abstractNumId w:val="5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33901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C3633"/>
    <w:rsid w:val="000D7E31"/>
    <w:rsid w:val="000E20CB"/>
    <w:rsid w:val="000E63CB"/>
    <w:rsid w:val="000F275F"/>
    <w:rsid w:val="000F38D9"/>
    <w:rsid w:val="00104D53"/>
    <w:rsid w:val="001125C0"/>
    <w:rsid w:val="00117639"/>
    <w:rsid w:val="00122955"/>
    <w:rsid w:val="001240C9"/>
    <w:rsid w:val="00131804"/>
    <w:rsid w:val="00135BF5"/>
    <w:rsid w:val="00155227"/>
    <w:rsid w:val="0015741B"/>
    <w:rsid w:val="001B4AD4"/>
    <w:rsid w:val="001B6330"/>
    <w:rsid w:val="001E366E"/>
    <w:rsid w:val="001E72A0"/>
    <w:rsid w:val="001F378F"/>
    <w:rsid w:val="0020666C"/>
    <w:rsid w:val="00211B4E"/>
    <w:rsid w:val="00211D29"/>
    <w:rsid w:val="002336E0"/>
    <w:rsid w:val="0023454E"/>
    <w:rsid w:val="002476A1"/>
    <w:rsid w:val="00250321"/>
    <w:rsid w:val="00260DA9"/>
    <w:rsid w:val="00262BB6"/>
    <w:rsid w:val="00267BD7"/>
    <w:rsid w:val="002A0B70"/>
    <w:rsid w:val="002A3FFD"/>
    <w:rsid w:val="002A7BE1"/>
    <w:rsid w:val="002B5D34"/>
    <w:rsid w:val="002F560C"/>
    <w:rsid w:val="00302298"/>
    <w:rsid w:val="00313E59"/>
    <w:rsid w:val="003200C4"/>
    <w:rsid w:val="00331F9E"/>
    <w:rsid w:val="00341EEF"/>
    <w:rsid w:val="003429B5"/>
    <w:rsid w:val="003474AD"/>
    <w:rsid w:val="00365CB9"/>
    <w:rsid w:val="003727DA"/>
    <w:rsid w:val="00376660"/>
    <w:rsid w:val="003779ED"/>
    <w:rsid w:val="00395686"/>
    <w:rsid w:val="003A164E"/>
    <w:rsid w:val="003A2142"/>
    <w:rsid w:val="003B204E"/>
    <w:rsid w:val="003B455F"/>
    <w:rsid w:val="003C45DC"/>
    <w:rsid w:val="003D38B7"/>
    <w:rsid w:val="003D6B6C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96E19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66EA"/>
    <w:rsid w:val="00592674"/>
    <w:rsid w:val="00592D64"/>
    <w:rsid w:val="00597D6D"/>
    <w:rsid w:val="005A3834"/>
    <w:rsid w:val="005B10E0"/>
    <w:rsid w:val="005B20AE"/>
    <w:rsid w:val="005C584E"/>
    <w:rsid w:val="005D5D11"/>
    <w:rsid w:val="005E7372"/>
    <w:rsid w:val="005F1279"/>
    <w:rsid w:val="005F445C"/>
    <w:rsid w:val="005F51D7"/>
    <w:rsid w:val="005F6470"/>
    <w:rsid w:val="00621B20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657C1"/>
    <w:rsid w:val="00765A60"/>
    <w:rsid w:val="00774C9E"/>
    <w:rsid w:val="007770D4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6830"/>
    <w:rsid w:val="007C7503"/>
    <w:rsid w:val="007F2911"/>
    <w:rsid w:val="007F7034"/>
    <w:rsid w:val="00800A0D"/>
    <w:rsid w:val="008116EA"/>
    <w:rsid w:val="00826D76"/>
    <w:rsid w:val="008426AD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2482B"/>
    <w:rsid w:val="00932C3C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9F77E4"/>
    <w:rsid w:val="00A21545"/>
    <w:rsid w:val="00A234D4"/>
    <w:rsid w:val="00A36B33"/>
    <w:rsid w:val="00A413FD"/>
    <w:rsid w:val="00A5473E"/>
    <w:rsid w:val="00A774EA"/>
    <w:rsid w:val="00A97745"/>
    <w:rsid w:val="00AC4351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A6236"/>
    <w:rsid w:val="00BB16DF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4C76"/>
    <w:rsid w:val="00C96EEA"/>
    <w:rsid w:val="00CA3057"/>
    <w:rsid w:val="00CA3F4C"/>
    <w:rsid w:val="00CA5953"/>
    <w:rsid w:val="00CE7412"/>
    <w:rsid w:val="00CF06D8"/>
    <w:rsid w:val="00D0044E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911DE"/>
    <w:rsid w:val="00DA75A3"/>
    <w:rsid w:val="00DD0B95"/>
    <w:rsid w:val="00DD14CD"/>
    <w:rsid w:val="00DD2E0E"/>
    <w:rsid w:val="00DD7936"/>
    <w:rsid w:val="00DE0DDC"/>
    <w:rsid w:val="00DF05C2"/>
    <w:rsid w:val="00E012C2"/>
    <w:rsid w:val="00E15467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EF537C"/>
    <w:rsid w:val="00F02DF2"/>
    <w:rsid w:val="00F13E9D"/>
    <w:rsid w:val="00F23173"/>
    <w:rsid w:val="00F24CC0"/>
    <w:rsid w:val="00F31FBC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B55F3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6DD8C08-96B5-49CA-BE70-9FC102B92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</Template>
  <TotalTime>23</TotalTime>
  <Pages>2</Pages>
  <Words>253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DESMONCEAUX Régis TSEF</cp:lastModifiedBy>
  <cp:revision>11</cp:revision>
  <cp:lastPrinted>2023-05-16T14:35:00Z</cp:lastPrinted>
  <dcterms:created xsi:type="dcterms:W3CDTF">2025-02-24T08:30:00Z</dcterms:created>
  <dcterms:modified xsi:type="dcterms:W3CDTF">2025-12-18T11:34:00Z</dcterms:modified>
</cp:coreProperties>
</file>