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052BA" w14:textId="426BAFBD" w:rsidR="00917CCD" w:rsidRPr="00917CCD" w:rsidRDefault="00A56CC0" w:rsidP="00917CCD">
      <w:pPr>
        <w:tabs>
          <w:tab w:val="left" w:pos="1005"/>
          <w:tab w:val="right" w:pos="9360"/>
        </w:tabs>
        <w:jc w:val="right"/>
        <w:rPr>
          <w:b/>
          <w:bCs/>
          <w:sz w:val="32"/>
          <w:szCs w:val="32"/>
        </w:rPr>
      </w:pPr>
      <w:r>
        <w:tab/>
      </w:r>
      <w:r>
        <w:tab/>
      </w:r>
      <w:r w:rsidR="00917CCD">
        <w:tab/>
      </w:r>
      <w:r w:rsidR="00917CCD">
        <w:tab/>
      </w:r>
      <w:r w:rsidR="00917CCD">
        <w:tab/>
      </w:r>
    </w:p>
    <w:p w14:paraId="07EFDA35" w14:textId="77777777" w:rsidR="002D6499" w:rsidRPr="009C68A2" w:rsidRDefault="002D6499" w:rsidP="00245DEC"/>
    <w:p w14:paraId="3934AD27" w14:textId="59E0CD27" w:rsidR="00917CCD" w:rsidRPr="00843537" w:rsidRDefault="00917CCD" w:rsidP="00917CCD">
      <w:pPr>
        <w:pBdr>
          <w:bottom w:val="single" w:sz="18" w:space="17" w:color="auto"/>
        </w:pBdr>
        <w:tabs>
          <w:tab w:val="left" w:pos="540"/>
          <w:tab w:val="right" w:pos="9360"/>
        </w:tabs>
        <w:jc w:val="right"/>
        <w:rPr>
          <w:sz w:val="40"/>
          <w:szCs w:val="40"/>
        </w:rPr>
      </w:pPr>
      <w:r>
        <w:rPr>
          <w:b/>
          <w:bCs/>
          <w:sz w:val="32"/>
          <w:szCs w:val="32"/>
        </w:rPr>
        <w:tab/>
      </w:r>
      <w:r>
        <w:rPr>
          <w:b/>
          <w:bCs/>
          <w:sz w:val="32"/>
          <w:szCs w:val="32"/>
        </w:rPr>
        <w:tab/>
      </w:r>
      <w:r w:rsidR="0099777D">
        <w:rPr>
          <w:b/>
          <w:bCs/>
          <w:sz w:val="32"/>
          <w:szCs w:val="32"/>
        </w:rPr>
        <w:t>Acte d’Engagement (AE)</w:t>
      </w:r>
    </w:p>
    <w:p w14:paraId="1792D156" w14:textId="77777777" w:rsidR="002D6499" w:rsidRPr="009C68A2" w:rsidRDefault="002D6499" w:rsidP="00245DEC"/>
    <w:p w14:paraId="76759EEA" w14:textId="77777777" w:rsidR="002D6499" w:rsidRPr="009C68A2" w:rsidRDefault="002D6499" w:rsidP="00245DEC"/>
    <w:p w14:paraId="195E6C93" w14:textId="77777777" w:rsidR="002D6499" w:rsidRPr="009C68A2" w:rsidRDefault="002D6499" w:rsidP="00245DEC"/>
    <w:p w14:paraId="5677F6BA" w14:textId="77777777" w:rsidR="002D6499" w:rsidRPr="009C68A2" w:rsidRDefault="002D6499" w:rsidP="00245DEC"/>
    <w:p w14:paraId="534127AB" w14:textId="77777777" w:rsidR="002D6499" w:rsidRPr="009C68A2" w:rsidRDefault="002D6499" w:rsidP="00245DEC"/>
    <w:p w14:paraId="059BACC2" w14:textId="77777777" w:rsidR="002D6499" w:rsidRPr="009C68A2" w:rsidRDefault="002D6499" w:rsidP="00245DEC"/>
    <w:p w14:paraId="403F3597" w14:textId="77777777" w:rsidR="002D6499" w:rsidRDefault="002D6499" w:rsidP="00245DEC"/>
    <w:p w14:paraId="53F7B4A6" w14:textId="77777777" w:rsidR="009F50DC" w:rsidRDefault="009F50DC" w:rsidP="00245DEC"/>
    <w:p w14:paraId="60DA397E" w14:textId="77777777" w:rsidR="009F50DC" w:rsidRDefault="009F50DC" w:rsidP="00245DEC"/>
    <w:p w14:paraId="2EDC73E9" w14:textId="77777777" w:rsidR="009F50DC" w:rsidRPr="009C68A2" w:rsidRDefault="009F50DC" w:rsidP="00245DEC"/>
    <w:p w14:paraId="5A578304" w14:textId="77777777" w:rsidR="002D6499" w:rsidRPr="009C68A2" w:rsidRDefault="002D6499" w:rsidP="00245DEC"/>
    <w:p w14:paraId="6A4A1455" w14:textId="77777777" w:rsidR="002D6499" w:rsidRPr="009C68A2" w:rsidRDefault="002D6499" w:rsidP="00245DEC"/>
    <w:p w14:paraId="36FADF97" w14:textId="77777777" w:rsidR="002D6499" w:rsidRPr="009C68A2" w:rsidRDefault="002D6499" w:rsidP="00245DEC"/>
    <w:p w14:paraId="51606E1C" w14:textId="77777777" w:rsidR="002D6499" w:rsidRPr="009C68A2" w:rsidRDefault="002D6499" w:rsidP="00245DEC"/>
    <w:p w14:paraId="7B6D023B" w14:textId="77777777" w:rsidR="002D6499" w:rsidRPr="009C68A2" w:rsidRDefault="002D6499" w:rsidP="00245DEC"/>
    <w:p w14:paraId="1FFB9E60" w14:textId="77777777" w:rsidR="002D6499" w:rsidRPr="009C68A2" w:rsidRDefault="002D6499" w:rsidP="00245DEC"/>
    <w:p w14:paraId="178A620A" w14:textId="77777777" w:rsidR="00570FFD" w:rsidRPr="00E50C1C" w:rsidRDefault="00570FFD" w:rsidP="00570FFD"/>
    <w:p w14:paraId="32DFE17D" w14:textId="77777777" w:rsidR="00570FFD" w:rsidRPr="00E50C1C" w:rsidRDefault="00570FFD" w:rsidP="00570FFD"/>
    <w:p w14:paraId="32384B63" w14:textId="77777777" w:rsidR="00C07311" w:rsidRPr="00E50C1C" w:rsidRDefault="00C07311" w:rsidP="00C07311"/>
    <w:p w14:paraId="3F5647F0" w14:textId="77777777" w:rsidR="00FE6485" w:rsidRDefault="00FE6485" w:rsidP="00FE6485">
      <w:pPr>
        <w:tabs>
          <w:tab w:val="right" w:pos="9360"/>
        </w:tabs>
      </w:pPr>
    </w:p>
    <w:p w14:paraId="6C12A4B7" w14:textId="77777777" w:rsidR="00FE6485" w:rsidRPr="00E50C1C" w:rsidRDefault="00FE6485" w:rsidP="00FE6485"/>
    <w:p w14:paraId="60C83623" w14:textId="77777777" w:rsidR="00FA0818" w:rsidRDefault="00FA0818" w:rsidP="00FA0818">
      <w:pPr>
        <w:jc w:val="center"/>
        <w:rPr>
          <w:rFonts w:ascii="Calibri" w:hAnsi="Calibri" w:cs="Calibri"/>
          <w:b/>
          <w:bCs/>
          <w:sz w:val="36"/>
          <w:szCs w:val="36"/>
        </w:rPr>
      </w:pPr>
      <w:r>
        <w:rPr>
          <w:rFonts w:ascii="Calibri" w:hAnsi="Calibri" w:cs="Calibri"/>
          <w:b/>
          <w:bCs/>
          <w:sz w:val="36"/>
          <w:szCs w:val="36"/>
        </w:rPr>
        <w:t xml:space="preserve">Fourniture, livraison, montage et </w:t>
      </w:r>
      <w:r w:rsidRPr="00BC7E46">
        <w:rPr>
          <w:rFonts w:ascii="Calibri" w:hAnsi="Calibri" w:cs="Calibri"/>
          <w:b/>
          <w:bCs/>
          <w:sz w:val="36"/>
          <w:szCs w:val="36"/>
        </w:rPr>
        <w:t xml:space="preserve">installation </w:t>
      </w:r>
    </w:p>
    <w:p w14:paraId="7BD1CA7B" w14:textId="77777777" w:rsidR="00FA0818" w:rsidRDefault="00FA0818" w:rsidP="00FA0818">
      <w:pPr>
        <w:jc w:val="center"/>
        <w:rPr>
          <w:rFonts w:ascii="Calibri" w:hAnsi="Calibri" w:cs="Calibri"/>
          <w:b/>
          <w:bCs/>
          <w:sz w:val="36"/>
          <w:szCs w:val="36"/>
        </w:rPr>
      </w:pPr>
      <w:r>
        <w:rPr>
          <w:rFonts w:ascii="Calibri" w:hAnsi="Calibri" w:cs="Calibri"/>
          <w:b/>
          <w:bCs/>
          <w:sz w:val="36"/>
          <w:szCs w:val="36"/>
        </w:rPr>
        <w:t>de mobilier</w:t>
      </w:r>
      <w:r w:rsidRPr="00BC7E46">
        <w:rPr>
          <w:rFonts w:ascii="Calibri" w:hAnsi="Calibri" w:cs="Calibri"/>
          <w:b/>
          <w:bCs/>
          <w:sz w:val="36"/>
          <w:szCs w:val="36"/>
        </w:rPr>
        <w:t xml:space="preserve"> </w:t>
      </w:r>
      <w:r>
        <w:rPr>
          <w:rFonts w:ascii="Calibri" w:hAnsi="Calibri" w:cs="Calibri"/>
          <w:b/>
          <w:bCs/>
          <w:sz w:val="36"/>
          <w:szCs w:val="36"/>
        </w:rPr>
        <w:t xml:space="preserve">pour le nouveau siège de </w:t>
      </w:r>
    </w:p>
    <w:p w14:paraId="3A51D4DC" w14:textId="77777777" w:rsidR="00FA0818" w:rsidRDefault="00FA0818" w:rsidP="00FA0818">
      <w:pPr>
        <w:jc w:val="center"/>
        <w:rPr>
          <w:rFonts w:ascii="Calibri" w:hAnsi="Calibri" w:cs="Calibri"/>
          <w:b/>
          <w:bCs/>
          <w:sz w:val="36"/>
          <w:szCs w:val="36"/>
        </w:rPr>
      </w:pPr>
      <w:r>
        <w:rPr>
          <w:rFonts w:ascii="Calibri" w:hAnsi="Calibri" w:cs="Calibri"/>
          <w:b/>
          <w:bCs/>
          <w:sz w:val="36"/>
          <w:szCs w:val="36"/>
        </w:rPr>
        <w:t>la Caisse Primaire d’Assurance M</w:t>
      </w:r>
      <w:r w:rsidRPr="00BC7E46">
        <w:rPr>
          <w:rFonts w:ascii="Calibri" w:hAnsi="Calibri" w:cs="Calibri"/>
          <w:b/>
          <w:bCs/>
          <w:sz w:val="36"/>
          <w:szCs w:val="36"/>
        </w:rPr>
        <w:t>aladie de la Gironde</w:t>
      </w:r>
    </w:p>
    <w:p w14:paraId="40AEC61E" w14:textId="77777777" w:rsidR="00570FFD" w:rsidRDefault="00570FFD" w:rsidP="00570FFD">
      <w:pPr>
        <w:jc w:val="center"/>
        <w:rPr>
          <w:rFonts w:ascii="Calibri" w:hAnsi="Calibri" w:cs="Calibri"/>
          <w:b/>
          <w:bCs/>
          <w:i/>
          <w:sz w:val="22"/>
          <w:szCs w:val="36"/>
          <w:lang w:eastAsia="zh-CN"/>
        </w:rPr>
      </w:pPr>
    </w:p>
    <w:p w14:paraId="0BF3544E" w14:textId="77777777" w:rsidR="00570FFD" w:rsidRDefault="00570FFD" w:rsidP="00570FFD">
      <w:pPr>
        <w:jc w:val="center"/>
        <w:rPr>
          <w:rFonts w:ascii="Calibri" w:hAnsi="Calibri" w:cs="Calibri"/>
          <w:b/>
          <w:bCs/>
          <w:i/>
          <w:sz w:val="22"/>
          <w:szCs w:val="36"/>
          <w:lang w:eastAsia="zh-CN"/>
        </w:rPr>
      </w:pPr>
    </w:p>
    <w:p w14:paraId="4C2B1825" w14:textId="074656B7" w:rsidR="00803AAF" w:rsidRPr="00FA0818" w:rsidRDefault="001C6525" w:rsidP="00FA0818">
      <w:pPr>
        <w:pStyle w:val="Paragraphedeliste"/>
        <w:numPr>
          <w:ilvl w:val="0"/>
          <w:numId w:val="45"/>
        </w:numPr>
        <w:tabs>
          <w:tab w:val="right" w:pos="9360"/>
        </w:tabs>
        <w:jc w:val="center"/>
        <w:rPr>
          <w:rFonts w:ascii="Calibri" w:hAnsi="Calibri" w:cs="Calibri"/>
          <w:b/>
          <w:bCs/>
          <w:sz w:val="34"/>
          <w:szCs w:val="34"/>
        </w:rPr>
      </w:pPr>
      <w:r>
        <w:rPr>
          <w:rFonts w:ascii="Calibri" w:hAnsi="Calibri" w:cs="Calibri"/>
          <w:b/>
          <w:bCs/>
          <w:sz w:val="34"/>
          <w:szCs w:val="34"/>
        </w:rPr>
        <w:t>Lot n°</w:t>
      </w:r>
      <w:r w:rsidR="00116223">
        <w:rPr>
          <w:rFonts w:ascii="Calibri" w:hAnsi="Calibri" w:cs="Calibri"/>
          <w:b/>
          <w:bCs/>
          <w:sz w:val="34"/>
          <w:szCs w:val="34"/>
        </w:rPr>
        <w:t>9</w:t>
      </w:r>
      <w:r w:rsidR="00FA0818">
        <w:rPr>
          <w:rFonts w:ascii="Calibri" w:hAnsi="Calibri" w:cs="Calibri"/>
          <w:b/>
          <w:bCs/>
          <w:sz w:val="34"/>
          <w:szCs w:val="34"/>
        </w:rPr>
        <w:t xml:space="preserve"> : </w:t>
      </w:r>
      <w:r w:rsidR="00116223">
        <w:rPr>
          <w:rFonts w:ascii="Calibri" w:hAnsi="Calibri" w:cs="Calibri"/>
          <w:b/>
          <w:bCs/>
          <w:sz w:val="34"/>
          <w:szCs w:val="34"/>
        </w:rPr>
        <w:t>Mobilier de direction</w:t>
      </w:r>
    </w:p>
    <w:p w14:paraId="2C4A1EB5" w14:textId="77777777" w:rsidR="00803AAF" w:rsidRDefault="00803AAF" w:rsidP="00351BAF">
      <w:pPr>
        <w:tabs>
          <w:tab w:val="right" w:pos="9360"/>
        </w:tabs>
        <w:jc w:val="center"/>
        <w:rPr>
          <w:rFonts w:ascii="Calibri" w:hAnsi="Calibri" w:cs="Calibri"/>
          <w:b/>
          <w:bCs/>
          <w:sz w:val="34"/>
          <w:szCs w:val="34"/>
        </w:rPr>
      </w:pPr>
    </w:p>
    <w:p w14:paraId="3288C25F" w14:textId="77777777" w:rsidR="00803AAF" w:rsidRDefault="00803AAF" w:rsidP="00351BAF">
      <w:pPr>
        <w:tabs>
          <w:tab w:val="right" w:pos="9360"/>
        </w:tabs>
        <w:jc w:val="center"/>
        <w:rPr>
          <w:rFonts w:ascii="Calibri" w:hAnsi="Calibri" w:cs="Calibri"/>
          <w:b/>
          <w:bCs/>
          <w:sz w:val="34"/>
          <w:szCs w:val="34"/>
        </w:rPr>
      </w:pPr>
    </w:p>
    <w:p w14:paraId="43958E54" w14:textId="77777777" w:rsidR="00803AAF" w:rsidRDefault="00803AAF" w:rsidP="00351BAF">
      <w:pPr>
        <w:tabs>
          <w:tab w:val="right" w:pos="9360"/>
        </w:tabs>
        <w:jc w:val="center"/>
        <w:rPr>
          <w:rFonts w:ascii="Calibri" w:hAnsi="Calibri" w:cs="Calibri"/>
          <w:b/>
          <w:bCs/>
          <w:sz w:val="34"/>
          <w:szCs w:val="34"/>
        </w:rPr>
      </w:pPr>
    </w:p>
    <w:p w14:paraId="5B8201DC" w14:textId="77777777" w:rsidR="00803AAF" w:rsidRDefault="00803AAF" w:rsidP="00351BAF">
      <w:pPr>
        <w:tabs>
          <w:tab w:val="right" w:pos="9360"/>
        </w:tabs>
        <w:jc w:val="center"/>
        <w:rPr>
          <w:rFonts w:ascii="Calibri" w:hAnsi="Calibri" w:cs="Calibri"/>
          <w:b/>
          <w:bCs/>
          <w:sz w:val="34"/>
          <w:szCs w:val="34"/>
        </w:rPr>
      </w:pPr>
    </w:p>
    <w:p w14:paraId="258E2A7E" w14:textId="77777777" w:rsidR="00803AAF" w:rsidRDefault="00803AAF" w:rsidP="00351BAF">
      <w:pPr>
        <w:tabs>
          <w:tab w:val="right" w:pos="9360"/>
        </w:tabs>
        <w:jc w:val="center"/>
        <w:rPr>
          <w:rFonts w:ascii="Calibri" w:hAnsi="Calibri" w:cs="Calibri"/>
          <w:b/>
          <w:bCs/>
          <w:sz w:val="34"/>
          <w:szCs w:val="34"/>
        </w:rPr>
      </w:pPr>
    </w:p>
    <w:p w14:paraId="5A00E7E2" w14:textId="77777777" w:rsidR="00803AAF" w:rsidRDefault="00803AAF" w:rsidP="00351BAF">
      <w:pPr>
        <w:tabs>
          <w:tab w:val="right" w:pos="9360"/>
        </w:tabs>
        <w:jc w:val="center"/>
        <w:rPr>
          <w:rFonts w:ascii="Calibri" w:hAnsi="Calibri" w:cs="Calibri"/>
          <w:b/>
          <w:bCs/>
          <w:sz w:val="34"/>
          <w:szCs w:val="34"/>
        </w:rPr>
      </w:pPr>
    </w:p>
    <w:p w14:paraId="6FCCA735" w14:textId="77777777" w:rsidR="00803AAF" w:rsidRDefault="00803AAF" w:rsidP="00351BAF">
      <w:pPr>
        <w:tabs>
          <w:tab w:val="right" w:pos="9360"/>
        </w:tabs>
        <w:jc w:val="center"/>
        <w:rPr>
          <w:rFonts w:ascii="Calibri" w:hAnsi="Calibri" w:cs="Calibri"/>
          <w:b/>
          <w:bCs/>
          <w:sz w:val="34"/>
          <w:szCs w:val="34"/>
        </w:rPr>
      </w:pPr>
    </w:p>
    <w:p w14:paraId="1937A1DB" w14:textId="77777777" w:rsidR="002D6499" w:rsidRDefault="002D6499" w:rsidP="00245DEC">
      <w:pPr>
        <w:tabs>
          <w:tab w:val="right" w:pos="9360"/>
        </w:tabs>
      </w:pPr>
    </w:p>
    <w:p w14:paraId="0648FCF1" w14:textId="7418E8C0" w:rsidR="002D6499" w:rsidRDefault="002D6499" w:rsidP="00245DEC">
      <w:pPr>
        <w:tabs>
          <w:tab w:val="right" w:pos="9360"/>
        </w:tabs>
      </w:pPr>
    </w:p>
    <w:p w14:paraId="7AA6148B" w14:textId="5B7D8F7C" w:rsidR="0079148D" w:rsidRDefault="0079148D" w:rsidP="00245DEC">
      <w:pPr>
        <w:tabs>
          <w:tab w:val="right" w:pos="9360"/>
        </w:tabs>
      </w:pPr>
    </w:p>
    <w:p w14:paraId="643FA6BA" w14:textId="1CD00294" w:rsidR="0079148D" w:rsidRDefault="0079148D" w:rsidP="00245DEC">
      <w:pPr>
        <w:tabs>
          <w:tab w:val="right" w:pos="9360"/>
        </w:tabs>
      </w:pPr>
    </w:p>
    <w:p w14:paraId="391C6DBC" w14:textId="77777777" w:rsidR="002D6499" w:rsidRPr="009C68A2" w:rsidRDefault="002D6499" w:rsidP="00245DEC">
      <w:pPr>
        <w:tabs>
          <w:tab w:val="right" w:pos="9360"/>
        </w:tabs>
      </w:pPr>
    </w:p>
    <w:p w14:paraId="3752FB39" w14:textId="669E7D68" w:rsidR="002D6499" w:rsidRPr="00D80B42" w:rsidRDefault="00A55674" w:rsidP="00CD6CD8">
      <w:pPr>
        <w:tabs>
          <w:tab w:val="right" w:pos="9360"/>
        </w:tabs>
        <w:ind w:left="6381"/>
        <w:rPr>
          <w:rFonts w:ascii="Calibri" w:hAnsi="Calibri" w:cs="Calibri"/>
          <w:b/>
          <w:bCs/>
          <w:sz w:val="32"/>
          <w:szCs w:val="32"/>
        </w:rPr>
      </w:pPr>
      <w:r>
        <w:rPr>
          <w:rFonts w:ascii="Calibri" w:hAnsi="Calibri" w:cs="Calibri"/>
          <w:b/>
          <w:bCs/>
          <w:sz w:val="32"/>
          <w:szCs w:val="32"/>
        </w:rPr>
        <w:t xml:space="preserve">   </w:t>
      </w:r>
      <w:r w:rsidR="00860A63">
        <w:rPr>
          <w:rFonts w:ascii="Calibri" w:hAnsi="Calibri" w:cs="Calibri"/>
          <w:b/>
          <w:bCs/>
          <w:sz w:val="32"/>
          <w:szCs w:val="32"/>
        </w:rPr>
        <w:t xml:space="preserve"> </w:t>
      </w:r>
      <w:r w:rsidR="00133D23" w:rsidRPr="00D80B42">
        <w:rPr>
          <w:rFonts w:ascii="Calibri" w:hAnsi="Calibri" w:cs="Calibri"/>
          <w:b/>
          <w:bCs/>
          <w:sz w:val="32"/>
          <w:szCs w:val="32"/>
        </w:rPr>
        <w:t>Marché n°</w:t>
      </w:r>
      <w:r w:rsidR="00FA0818">
        <w:rPr>
          <w:rFonts w:ascii="Calibri" w:hAnsi="Calibri" w:cs="Calibri"/>
          <w:b/>
          <w:bCs/>
          <w:sz w:val="32"/>
          <w:szCs w:val="32"/>
        </w:rPr>
        <w:t>21</w:t>
      </w:r>
      <w:r w:rsidR="00003840">
        <w:rPr>
          <w:rFonts w:ascii="Calibri" w:hAnsi="Calibri" w:cs="Calibri"/>
          <w:b/>
          <w:bCs/>
          <w:sz w:val="32"/>
          <w:szCs w:val="32"/>
        </w:rPr>
        <w:t>_</w:t>
      </w:r>
      <w:r w:rsidR="00C07311">
        <w:rPr>
          <w:rFonts w:ascii="Calibri" w:hAnsi="Calibri" w:cs="Calibri"/>
          <w:b/>
          <w:bCs/>
          <w:sz w:val="32"/>
          <w:szCs w:val="32"/>
        </w:rPr>
        <w:t>2025</w:t>
      </w:r>
      <w:r w:rsidR="00FA0818">
        <w:rPr>
          <w:rFonts w:ascii="Calibri" w:hAnsi="Calibri" w:cs="Calibri"/>
          <w:b/>
          <w:bCs/>
          <w:sz w:val="32"/>
          <w:szCs w:val="32"/>
        </w:rPr>
        <w:t>FO</w:t>
      </w:r>
    </w:p>
    <w:p w14:paraId="057C95B9" w14:textId="259D5152" w:rsidR="00BE2F0C" w:rsidRDefault="002D6499" w:rsidP="00351BAF">
      <w:pPr>
        <w:tabs>
          <w:tab w:val="right" w:pos="9360"/>
        </w:tabs>
        <w:jc w:val="right"/>
        <w:rPr>
          <w:rFonts w:ascii="Calibri" w:hAnsi="Calibri" w:cs="Calibri"/>
          <w:b/>
          <w:bCs/>
          <w:sz w:val="32"/>
          <w:szCs w:val="32"/>
        </w:rPr>
      </w:pPr>
      <w:r w:rsidRPr="00D80B42">
        <w:rPr>
          <w:rFonts w:ascii="Calibri" w:hAnsi="Calibri" w:cs="Calibri"/>
          <w:b/>
          <w:bCs/>
          <w:sz w:val="32"/>
          <w:szCs w:val="32"/>
        </w:rPr>
        <w:tab/>
      </w:r>
      <w:r w:rsidR="00915470">
        <w:rPr>
          <w:rFonts w:ascii="Calibri" w:hAnsi="Calibri" w:cs="Calibri"/>
          <w:b/>
          <w:bCs/>
          <w:sz w:val="32"/>
          <w:szCs w:val="32"/>
        </w:rPr>
        <w:t xml:space="preserve">Marché à procédure </w:t>
      </w:r>
      <w:r w:rsidR="00FA0818">
        <w:rPr>
          <w:rFonts w:ascii="Calibri" w:hAnsi="Calibri" w:cs="Calibri"/>
          <w:b/>
          <w:bCs/>
          <w:sz w:val="32"/>
          <w:szCs w:val="32"/>
        </w:rPr>
        <w:t>formalisée</w:t>
      </w:r>
      <w:r w:rsidR="00915470">
        <w:rPr>
          <w:rFonts w:ascii="Calibri" w:hAnsi="Calibri" w:cs="Calibri"/>
          <w:b/>
          <w:bCs/>
          <w:sz w:val="32"/>
          <w:szCs w:val="32"/>
        </w:rPr>
        <w:t xml:space="preserve"> - </w:t>
      </w:r>
      <w:r w:rsidR="00FA0818">
        <w:rPr>
          <w:b/>
          <w:bCs/>
          <w:sz w:val="32"/>
          <w:szCs w:val="32"/>
        </w:rPr>
        <w:t>AOO</w:t>
      </w:r>
    </w:p>
    <w:p w14:paraId="10DA1967" w14:textId="661BEDD7" w:rsidR="002D6499" w:rsidRPr="00BE2F0C" w:rsidRDefault="002D6499" w:rsidP="00BE2F0C">
      <w:pPr>
        <w:tabs>
          <w:tab w:val="left" w:pos="7544"/>
        </w:tabs>
        <w:rPr>
          <w:rFonts w:ascii="Calibri" w:hAnsi="Calibri" w:cs="Calibri"/>
          <w:sz w:val="32"/>
          <w:szCs w:val="32"/>
        </w:rPr>
        <w:sectPr w:rsidR="002D6499" w:rsidRPr="00BE2F0C" w:rsidSect="005E2F4B">
          <w:headerReference w:type="default" r:id="rId11"/>
          <w:footerReference w:type="default" r:id="rId12"/>
          <w:footerReference w:type="first" r:id="rId13"/>
          <w:pgSz w:w="11906" w:h="16838" w:code="9"/>
          <w:pgMar w:top="1134" w:right="1134" w:bottom="1134" w:left="1134" w:header="720" w:footer="284" w:gutter="0"/>
          <w:cols w:space="708"/>
          <w:docGrid w:linePitch="360"/>
        </w:sectPr>
      </w:pPr>
    </w:p>
    <w:p w14:paraId="17888FC9"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50EA9337" w14:textId="77777777" w:rsidTr="002D6499">
        <w:trPr>
          <w:trHeight w:val="567"/>
        </w:trPr>
        <w:tc>
          <w:tcPr>
            <w:tcW w:w="9747" w:type="dxa"/>
            <w:vAlign w:val="center"/>
          </w:tcPr>
          <w:p w14:paraId="6D00C09F" w14:textId="77777777" w:rsidR="002D6499" w:rsidRPr="009F50DC" w:rsidRDefault="002D6499" w:rsidP="00245DEC">
            <w:pPr>
              <w:ind w:right="-1"/>
              <w:rPr>
                <w:b/>
                <w:sz w:val="22"/>
                <w:szCs w:val="22"/>
              </w:rPr>
            </w:pPr>
            <w:r w:rsidRPr="009F50DC">
              <w:rPr>
                <w:b/>
                <w:sz w:val="22"/>
                <w:szCs w:val="22"/>
              </w:rPr>
              <w:t>Objet du marché</w:t>
            </w:r>
          </w:p>
        </w:tc>
      </w:tr>
    </w:tbl>
    <w:p w14:paraId="521E7DC5" w14:textId="77777777" w:rsidR="002D6499" w:rsidRPr="009F50DC" w:rsidRDefault="002D6499" w:rsidP="00245DEC">
      <w:pPr>
        <w:tabs>
          <w:tab w:val="left" w:pos="1290"/>
        </w:tabs>
        <w:rPr>
          <w:rFonts w:ascii="Calibri" w:hAnsi="Calibri" w:cs="Calibri"/>
          <w:sz w:val="22"/>
          <w:szCs w:val="22"/>
        </w:rPr>
      </w:pPr>
    </w:p>
    <w:p w14:paraId="2709EAB7" w14:textId="77777777" w:rsidR="005D3E84" w:rsidRPr="005D3E84" w:rsidRDefault="005D3E84" w:rsidP="005D3E84">
      <w:pPr>
        <w:pStyle w:val="ParagraphesArticles"/>
        <w:spacing w:after="0" w:line="240" w:lineRule="auto"/>
        <w:ind w:left="0"/>
        <w:rPr>
          <w:rFonts w:asciiTheme="minorHAnsi" w:hAnsiTheme="minorHAnsi" w:cstheme="minorHAnsi"/>
          <w:sz w:val="22"/>
          <w:szCs w:val="22"/>
        </w:rPr>
      </w:pPr>
      <w:r w:rsidRPr="005D3E84">
        <w:rPr>
          <w:rFonts w:asciiTheme="minorHAnsi" w:hAnsiTheme="minorHAnsi" w:cstheme="minorHAnsi"/>
          <w:sz w:val="22"/>
          <w:szCs w:val="22"/>
        </w:rPr>
        <w:t>Le présent marché a pour objet la réalisation de prestations de restauration d’entreprise pour la Caisse Primaire d’Assurance maladie de la Gironde.</w:t>
      </w:r>
    </w:p>
    <w:p w14:paraId="67F2EDA3" w14:textId="77777777" w:rsidR="005D2342" w:rsidRDefault="005D2342" w:rsidP="005D2342">
      <w:pPr>
        <w:pStyle w:val="Texte"/>
        <w:rPr>
          <w:sz w:val="22"/>
          <w:szCs w:val="22"/>
        </w:rPr>
      </w:pPr>
    </w:p>
    <w:p w14:paraId="6D936F69" w14:textId="77777777" w:rsidR="005D2342" w:rsidRPr="00BC5D3E" w:rsidRDefault="005D2342" w:rsidP="005D2342">
      <w:pPr>
        <w:pStyle w:val="Texte"/>
        <w:rPr>
          <w:sz w:val="22"/>
          <w:szCs w:val="22"/>
        </w:rPr>
      </w:pPr>
      <w:r w:rsidRPr="00BC5D3E">
        <w:rPr>
          <w:sz w:val="22"/>
          <w:szCs w:val="22"/>
        </w:rPr>
        <w:t>Les caractéristiques des prestations à réaliser sont définies dans le Cahier des clauses techniques particulières (C</w:t>
      </w:r>
      <w:r>
        <w:rPr>
          <w:sz w:val="22"/>
          <w:szCs w:val="22"/>
        </w:rPr>
        <w:t>.</w:t>
      </w:r>
      <w:r w:rsidRPr="00BC5D3E">
        <w:rPr>
          <w:sz w:val="22"/>
          <w:szCs w:val="22"/>
        </w:rPr>
        <w:t>C</w:t>
      </w:r>
      <w:r>
        <w:rPr>
          <w:sz w:val="22"/>
          <w:szCs w:val="22"/>
        </w:rPr>
        <w:t>.</w:t>
      </w:r>
      <w:r w:rsidRPr="00BC5D3E">
        <w:rPr>
          <w:sz w:val="22"/>
          <w:szCs w:val="22"/>
        </w:rPr>
        <w:t>T</w:t>
      </w:r>
      <w:r>
        <w:rPr>
          <w:sz w:val="22"/>
          <w:szCs w:val="22"/>
        </w:rPr>
        <w:t>.</w:t>
      </w:r>
      <w:r w:rsidRPr="00BC5D3E">
        <w:rPr>
          <w:sz w:val="22"/>
          <w:szCs w:val="22"/>
        </w:rPr>
        <w:t>P</w:t>
      </w:r>
      <w:r>
        <w:rPr>
          <w:sz w:val="22"/>
          <w:szCs w:val="22"/>
        </w:rPr>
        <w:t>.</w:t>
      </w:r>
      <w:r w:rsidRPr="00BC5D3E">
        <w:rPr>
          <w:sz w:val="22"/>
          <w:szCs w:val="22"/>
        </w:rPr>
        <w:t xml:space="preserve">). </w:t>
      </w:r>
    </w:p>
    <w:p w14:paraId="06B76EDA" w14:textId="77777777" w:rsidR="002D6499" w:rsidRPr="0035551C" w:rsidRDefault="002D6499" w:rsidP="0035551C">
      <w:pPr>
        <w:pStyle w:val="Texte"/>
        <w:rPr>
          <w:sz w:val="22"/>
          <w:szCs w:val="22"/>
        </w:rPr>
      </w:pPr>
    </w:p>
    <w:tbl>
      <w:tblPr>
        <w:tblStyle w:val="Grilledutableau"/>
        <w:tblW w:w="0" w:type="auto"/>
        <w:tblLook w:val="04A0" w:firstRow="1" w:lastRow="0" w:firstColumn="1" w:lastColumn="0" w:noHBand="0" w:noVBand="1"/>
      </w:tblPr>
      <w:tblGrid>
        <w:gridCol w:w="9629"/>
      </w:tblGrid>
      <w:tr w:rsidR="002D6499" w:rsidRPr="009F50DC" w14:paraId="7B219888" w14:textId="77777777" w:rsidTr="002D6499">
        <w:trPr>
          <w:trHeight w:val="567"/>
        </w:trPr>
        <w:tc>
          <w:tcPr>
            <w:tcW w:w="9747" w:type="dxa"/>
            <w:vAlign w:val="center"/>
          </w:tcPr>
          <w:p w14:paraId="462456C5" w14:textId="77777777" w:rsidR="002D6499" w:rsidRPr="009F50DC" w:rsidRDefault="002D6499" w:rsidP="00245DEC">
            <w:pPr>
              <w:ind w:right="-1"/>
              <w:rPr>
                <w:b/>
                <w:sz w:val="22"/>
                <w:szCs w:val="22"/>
              </w:rPr>
            </w:pPr>
            <w:r w:rsidRPr="009F50DC">
              <w:rPr>
                <w:b/>
                <w:sz w:val="22"/>
                <w:szCs w:val="22"/>
              </w:rPr>
              <w:t>Pouvoir adjudicateur</w:t>
            </w:r>
          </w:p>
        </w:tc>
      </w:tr>
    </w:tbl>
    <w:p w14:paraId="52E598DC"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4D2608B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47291152"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Adresse : Place de l’Europe – Quartier Grand Parc – 33085 Bordeaux CEDEX</w:t>
      </w:r>
    </w:p>
    <w:p w14:paraId="0D8A6383"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Tél : 05 57 57 79 16</w:t>
      </w:r>
    </w:p>
    <w:p w14:paraId="11186193" w14:textId="77777777" w:rsidR="002D6499" w:rsidRPr="009F50DC" w:rsidRDefault="002D6499" w:rsidP="00245DEC">
      <w:pPr>
        <w:tabs>
          <w:tab w:val="left" w:pos="1290"/>
        </w:tabs>
        <w:rPr>
          <w:rFonts w:ascii="Calibri" w:hAnsi="Calibri" w:cs="Calibri"/>
          <w:sz w:val="22"/>
          <w:szCs w:val="22"/>
        </w:rPr>
      </w:pPr>
    </w:p>
    <w:p w14:paraId="6F63F4B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 pouvoir adjudicateur est représenté par : Monsieur le Directeur Philippe CLAUSSIN</w:t>
      </w:r>
    </w:p>
    <w:p w14:paraId="68B089D7"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6CB6B27A" w14:textId="77777777" w:rsidTr="002D6499">
        <w:trPr>
          <w:trHeight w:val="567"/>
        </w:trPr>
        <w:tc>
          <w:tcPr>
            <w:tcW w:w="9747" w:type="dxa"/>
            <w:vAlign w:val="center"/>
          </w:tcPr>
          <w:p w14:paraId="57A4EA20" w14:textId="77777777" w:rsidR="002D6499" w:rsidRPr="009F50DC" w:rsidRDefault="002D6499" w:rsidP="00245DEC">
            <w:pPr>
              <w:ind w:right="-1"/>
              <w:rPr>
                <w:b/>
                <w:sz w:val="22"/>
                <w:szCs w:val="22"/>
              </w:rPr>
            </w:pPr>
            <w:r w:rsidRPr="009F50DC">
              <w:rPr>
                <w:b/>
                <w:sz w:val="22"/>
                <w:szCs w:val="22"/>
              </w:rPr>
              <w:t>Personne signataire du marché public</w:t>
            </w:r>
          </w:p>
        </w:tc>
      </w:tr>
    </w:tbl>
    <w:p w14:paraId="37E9DEE4" w14:textId="77777777" w:rsidR="002D6499" w:rsidRPr="009F50DC" w:rsidRDefault="002D6499" w:rsidP="00245DEC">
      <w:pPr>
        <w:tabs>
          <w:tab w:val="left" w:pos="1290"/>
        </w:tabs>
        <w:rPr>
          <w:rFonts w:ascii="Calibri" w:hAnsi="Calibri" w:cs="Calibri"/>
          <w:sz w:val="22"/>
          <w:szCs w:val="22"/>
        </w:rPr>
      </w:pPr>
    </w:p>
    <w:p w14:paraId="2218B250" w14:textId="01CDBD0E"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Madame Catherine PELLETIER</w:t>
      </w:r>
    </w:p>
    <w:p w14:paraId="287D669A" w14:textId="1CFD1305" w:rsidR="002D6499" w:rsidRPr="009F50DC" w:rsidRDefault="00BE2EE3" w:rsidP="00245DEC">
      <w:pPr>
        <w:tabs>
          <w:tab w:val="left" w:pos="1290"/>
        </w:tabs>
        <w:rPr>
          <w:rFonts w:ascii="Calibri" w:hAnsi="Calibri" w:cs="Calibri"/>
          <w:sz w:val="22"/>
          <w:szCs w:val="22"/>
        </w:rPr>
      </w:pPr>
      <w:r>
        <w:rPr>
          <w:rFonts w:ascii="Calibri" w:hAnsi="Calibri" w:cs="Calibri"/>
          <w:sz w:val="22"/>
          <w:szCs w:val="22"/>
        </w:rPr>
        <w:t>Directrice</w:t>
      </w:r>
      <w:r w:rsidR="00427AA7">
        <w:rPr>
          <w:rFonts w:ascii="Calibri" w:hAnsi="Calibri" w:cs="Calibri"/>
          <w:sz w:val="22"/>
          <w:szCs w:val="22"/>
        </w:rPr>
        <w:t xml:space="preserve"> CPAM Gironde</w:t>
      </w:r>
    </w:p>
    <w:p w14:paraId="6DD5FCF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A184117" w14:textId="77777777" w:rsidTr="002D6499">
        <w:trPr>
          <w:trHeight w:val="567"/>
        </w:trPr>
        <w:tc>
          <w:tcPr>
            <w:tcW w:w="9747" w:type="dxa"/>
            <w:vAlign w:val="center"/>
          </w:tcPr>
          <w:p w14:paraId="45571D9F" w14:textId="77777777" w:rsidR="002D6499" w:rsidRPr="009F50DC" w:rsidRDefault="002D6499" w:rsidP="00245DEC">
            <w:pPr>
              <w:ind w:right="-1"/>
              <w:rPr>
                <w:b/>
                <w:sz w:val="22"/>
                <w:szCs w:val="22"/>
              </w:rPr>
            </w:pPr>
            <w:r w:rsidRPr="009F50DC">
              <w:rPr>
                <w:b/>
                <w:sz w:val="22"/>
                <w:szCs w:val="22"/>
              </w:rPr>
              <w:t>Procédure de passation</w:t>
            </w:r>
          </w:p>
        </w:tc>
      </w:tr>
    </w:tbl>
    <w:p w14:paraId="4F85F183" w14:textId="77777777" w:rsidR="002D6499" w:rsidRPr="009F50DC" w:rsidRDefault="002D6499" w:rsidP="00245DEC">
      <w:pPr>
        <w:tabs>
          <w:tab w:val="left" w:pos="1290"/>
        </w:tabs>
        <w:rPr>
          <w:rFonts w:ascii="Calibri" w:hAnsi="Calibri" w:cs="Calibri"/>
          <w:sz w:val="22"/>
          <w:szCs w:val="22"/>
        </w:rPr>
      </w:pPr>
    </w:p>
    <w:p w14:paraId="15F4D64C" w14:textId="77777777" w:rsidR="00FA0818" w:rsidRDefault="00FA0818" w:rsidP="00FA0818">
      <w:pPr>
        <w:pStyle w:val="Texte"/>
      </w:pPr>
      <w:r w:rsidRPr="000118B1">
        <w:t xml:space="preserve">La présente consultation est passée selon la </w:t>
      </w:r>
      <w:r w:rsidRPr="003D5558">
        <w:t>procédure formalisée, en application des articles L 2123-1 et R 2123-1 et R.2123-4 à R 2123-7 du code de la commande publique et de l’arrêté du 19 juillet 2018 portant règlement sur les marchés passés par les Organismes de Sécurité Sociale.</w:t>
      </w:r>
    </w:p>
    <w:p w14:paraId="69F878FE"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C78307A" w14:textId="77777777" w:rsidTr="002D6499">
        <w:trPr>
          <w:trHeight w:val="567"/>
        </w:trPr>
        <w:tc>
          <w:tcPr>
            <w:tcW w:w="9747" w:type="dxa"/>
            <w:vAlign w:val="center"/>
          </w:tcPr>
          <w:p w14:paraId="7C46A015"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69E8930E" w14:textId="77777777" w:rsidR="002D6499" w:rsidRPr="009F50DC" w:rsidRDefault="002D6499" w:rsidP="00245DEC">
      <w:pPr>
        <w:tabs>
          <w:tab w:val="left" w:pos="1290"/>
        </w:tabs>
        <w:rPr>
          <w:rFonts w:ascii="Calibri" w:hAnsi="Calibri" w:cs="Calibri"/>
          <w:sz w:val="22"/>
          <w:szCs w:val="22"/>
        </w:rPr>
      </w:pPr>
    </w:p>
    <w:p w14:paraId="1A5E7F04" w14:textId="19C60F74" w:rsidR="002D6499" w:rsidRPr="009F50DC" w:rsidRDefault="005D3E84" w:rsidP="00245DEC">
      <w:pPr>
        <w:tabs>
          <w:tab w:val="left" w:pos="1290"/>
        </w:tabs>
        <w:rPr>
          <w:rFonts w:ascii="Calibri" w:hAnsi="Calibri" w:cs="Calibri"/>
          <w:sz w:val="22"/>
          <w:szCs w:val="22"/>
        </w:rPr>
      </w:pPr>
      <w:r>
        <w:rPr>
          <w:rFonts w:ascii="Calibri" w:hAnsi="Calibri" w:cs="Calibri"/>
          <w:sz w:val="22"/>
          <w:szCs w:val="22"/>
        </w:rPr>
        <w:t>Madame Catherine Pelletier</w:t>
      </w:r>
    </w:p>
    <w:p w14:paraId="3097D88E" w14:textId="7DA13750" w:rsidR="005D3E84" w:rsidRPr="009F50DC" w:rsidRDefault="005D3E84" w:rsidP="00245DEC">
      <w:pPr>
        <w:tabs>
          <w:tab w:val="left" w:pos="1290"/>
        </w:tabs>
        <w:rPr>
          <w:rFonts w:ascii="Calibri" w:hAnsi="Calibri" w:cs="Calibri"/>
          <w:sz w:val="22"/>
          <w:szCs w:val="22"/>
        </w:rPr>
      </w:pPr>
      <w:r>
        <w:rPr>
          <w:rFonts w:ascii="Calibri" w:hAnsi="Calibri" w:cs="Calibri"/>
          <w:sz w:val="22"/>
          <w:szCs w:val="22"/>
        </w:rPr>
        <w:t>Directrice</w:t>
      </w:r>
    </w:p>
    <w:p w14:paraId="2546E0D6"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2B2C399A" w14:textId="763EC4A9" w:rsidR="002D6499" w:rsidRPr="009F50DC" w:rsidRDefault="00116223" w:rsidP="00245DEC">
      <w:pPr>
        <w:tabs>
          <w:tab w:val="left" w:pos="1290"/>
        </w:tabs>
        <w:rPr>
          <w:rFonts w:ascii="Calibri" w:hAnsi="Calibri" w:cs="Calibri"/>
          <w:sz w:val="22"/>
          <w:szCs w:val="22"/>
        </w:rPr>
      </w:pPr>
      <w:hyperlink r:id="rId14" w:history="1">
        <w:r w:rsidR="0099777D" w:rsidRPr="00DE1494">
          <w:rPr>
            <w:rFonts w:ascii="Calibri" w:hAnsi="Calibri" w:cs="Calibri"/>
            <w:sz w:val="22"/>
            <w:szCs w:val="22"/>
          </w:rPr>
          <w:t>achat-marche.cpam-gironde@assurance-maladie.fr</w:t>
        </w:r>
      </w:hyperlink>
      <w:r w:rsidR="002D6499" w:rsidRPr="009F50DC">
        <w:rPr>
          <w:rFonts w:ascii="Calibri" w:hAnsi="Calibri" w:cs="Calibri"/>
          <w:sz w:val="22"/>
          <w:szCs w:val="22"/>
        </w:rPr>
        <w:t xml:space="preserve"> </w:t>
      </w:r>
    </w:p>
    <w:p w14:paraId="5AAA83D6"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95AECD8" w14:textId="77777777" w:rsidTr="002D6499">
        <w:trPr>
          <w:trHeight w:val="567"/>
        </w:trPr>
        <w:tc>
          <w:tcPr>
            <w:tcW w:w="9747" w:type="dxa"/>
            <w:vAlign w:val="center"/>
          </w:tcPr>
          <w:p w14:paraId="5A90A01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303D0DC9" w14:textId="77777777" w:rsidR="002D6499" w:rsidRPr="009F50DC" w:rsidRDefault="002D6499" w:rsidP="00245DEC">
      <w:pPr>
        <w:tabs>
          <w:tab w:val="left" w:pos="1290"/>
        </w:tabs>
        <w:rPr>
          <w:rFonts w:ascii="Calibri" w:hAnsi="Calibri" w:cs="Calibri"/>
          <w:sz w:val="22"/>
          <w:szCs w:val="22"/>
        </w:rPr>
      </w:pPr>
    </w:p>
    <w:p w14:paraId="3146A07A" w14:textId="1B656934" w:rsidR="002D6499" w:rsidRPr="00E92CF2" w:rsidRDefault="001623AB" w:rsidP="00245DEC">
      <w:pPr>
        <w:tabs>
          <w:tab w:val="left" w:pos="1290"/>
        </w:tabs>
        <w:rPr>
          <w:rFonts w:ascii="Calibri" w:hAnsi="Calibri" w:cs="Calibri"/>
          <w:sz w:val="22"/>
          <w:szCs w:val="22"/>
        </w:rPr>
      </w:pPr>
      <w:r w:rsidRPr="00E92CF2">
        <w:rPr>
          <w:rFonts w:ascii="Calibri" w:hAnsi="Calibri" w:cs="Calibri"/>
          <w:sz w:val="22"/>
          <w:szCs w:val="22"/>
        </w:rPr>
        <w:t xml:space="preserve">Monsieur </w:t>
      </w:r>
      <w:r w:rsidR="00E92CF2" w:rsidRPr="00E92CF2">
        <w:rPr>
          <w:rFonts w:ascii="Calibri" w:hAnsi="Calibri" w:cs="Calibri"/>
          <w:sz w:val="22"/>
          <w:szCs w:val="22"/>
        </w:rPr>
        <w:t xml:space="preserve">Philippe </w:t>
      </w:r>
      <w:r w:rsidR="0077394F" w:rsidRPr="00E92CF2">
        <w:rPr>
          <w:rFonts w:ascii="Calibri" w:hAnsi="Calibri" w:cs="Calibri"/>
          <w:sz w:val="22"/>
          <w:szCs w:val="22"/>
        </w:rPr>
        <w:t>Lat</w:t>
      </w:r>
      <w:r w:rsidR="005D2342" w:rsidRPr="00E92CF2">
        <w:rPr>
          <w:rFonts w:ascii="Calibri" w:hAnsi="Calibri" w:cs="Calibri"/>
          <w:sz w:val="22"/>
          <w:szCs w:val="22"/>
        </w:rPr>
        <w:t>ournerie</w:t>
      </w:r>
      <w:r w:rsidR="00D24A79" w:rsidRPr="00E92CF2">
        <w:rPr>
          <w:rFonts w:ascii="Calibri" w:hAnsi="Calibri" w:cs="Calibri"/>
          <w:sz w:val="22"/>
          <w:szCs w:val="22"/>
        </w:rPr>
        <w:t>, Directeur Financier et Juridique de la CPAM de la Gironde.</w:t>
      </w:r>
    </w:p>
    <w:p w14:paraId="7D873498" w14:textId="77777777" w:rsidR="002D6499" w:rsidRPr="009F50DC" w:rsidRDefault="002D6499" w:rsidP="00245DEC">
      <w:pPr>
        <w:tabs>
          <w:tab w:val="left" w:pos="1290"/>
        </w:tabs>
        <w:rPr>
          <w:rFonts w:ascii="Calibri" w:hAnsi="Calibri" w:cs="Calibri"/>
          <w:sz w:val="22"/>
          <w:szCs w:val="22"/>
        </w:rPr>
      </w:pPr>
      <w:r w:rsidRPr="00E92CF2">
        <w:rPr>
          <w:rFonts w:ascii="Calibri" w:hAnsi="Calibri" w:cs="Calibri"/>
          <w:sz w:val="22"/>
          <w:szCs w:val="22"/>
        </w:rPr>
        <w:t>Les cessions de créance doivent être notifiées ou les nantissements signifiés à l’organisme désigné ci- dessus.</w:t>
      </w:r>
    </w:p>
    <w:p w14:paraId="46F9A7F9" w14:textId="77777777" w:rsidR="002D6499" w:rsidRPr="009F50DC" w:rsidRDefault="002D6499" w:rsidP="00245DEC">
      <w:pPr>
        <w:tabs>
          <w:tab w:val="left" w:pos="1290"/>
        </w:tabs>
        <w:rPr>
          <w:rFonts w:ascii="Calibri" w:hAnsi="Calibri" w:cs="Calibri"/>
          <w:sz w:val="22"/>
          <w:szCs w:val="22"/>
        </w:rPr>
      </w:pPr>
    </w:p>
    <w:p w14:paraId="72ADE5ED"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145AB993" w14:textId="77777777" w:rsidR="002D6499" w:rsidRPr="009F50DC" w:rsidRDefault="002D6499" w:rsidP="00245DEC">
      <w:pPr>
        <w:tabs>
          <w:tab w:val="left" w:pos="1290"/>
        </w:tabs>
        <w:rPr>
          <w:rFonts w:ascii="Calibri" w:hAnsi="Calibri" w:cs="Calibri"/>
          <w:sz w:val="22"/>
          <w:szCs w:val="22"/>
        </w:rPr>
      </w:pPr>
    </w:p>
    <w:p w14:paraId="778DF545" w14:textId="77777777" w:rsidR="002D6499" w:rsidRDefault="002D6499" w:rsidP="00245DEC">
      <w:pPr>
        <w:ind w:right="-1"/>
        <w:sectPr w:rsidR="002D6499" w:rsidSect="005E2F4B">
          <w:headerReference w:type="default" r:id="rId15"/>
          <w:pgSz w:w="11907" w:h="16840" w:code="9"/>
          <w:pgMar w:top="1134" w:right="1134" w:bottom="1134" w:left="1134" w:header="851" w:footer="284" w:gutter="0"/>
          <w:cols w:space="1418"/>
          <w:titlePg/>
        </w:sectPr>
      </w:pPr>
    </w:p>
    <w:p w14:paraId="1C07531A" w14:textId="77777777" w:rsidR="00A56CC0" w:rsidRDefault="00A56CC0" w:rsidP="00245DEC">
      <w:pPr>
        <w:spacing w:before="120"/>
      </w:pPr>
    </w:p>
    <w:p w14:paraId="600BC9CF" w14:textId="77777777" w:rsidR="00450502" w:rsidRPr="00002B6E" w:rsidRDefault="007A5A9F" w:rsidP="00245DEC">
      <w:pPr>
        <w:pStyle w:val="TM1"/>
        <w:ind w:left="0" w:firstLine="0"/>
      </w:pPr>
      <w:r w:rsidRPr="00002B6E">
        <w:t>Sommaire</w:t>
      </w:r>
    </w:p>
    <w:p w14:paraId="3F4A0156" w14:textId="77777777" w:rsidR="007B628E" w:rsidRPr="00002B6E" w:rsidRDefault="007B628E" w:rsidP="00245DEC"/>
    <w:p w14:paraId="425A75FC" w14:textId="113DDA87" w:rsidR="00323620" w:rsidRDefault="00002B6E" w:rsidP="00F26145">
      <w:pPr>
        <w:pStyle w:val="TM2"/>
        <w:rPr>
          <w:rFonts w:eastAsiaTheme="minorEastAsia" w:cstheme="minorBidi"/>
          <w:sz w:val="22"/>
          <w:szCs w:val="22"/>
        </w:rPr>
      </w:pPr>
      <w:r w:rsidRPr="00F20418">
        <w:rPr>
          <w:caps/>
          <w:sz w:val="32"/>
        </w:rPr>
        <w:fldChar w:fldCharType="begin"/>
      </w:r>
      <w:r w:rsidRPr="00F20418">
        <w:rPr>
          <w:sz w:val="32"/>
        </w:rPr>
        <w:instrText xml:space="preserve"> TOC \h \z \t "1.1;3;ARTICLE CCAP/CCTP...;2;CHAPITRE/TITRE;1" </w:instrText>
      </w:r>
      <w:r w:rsidRPr="00F20418">
        <w:rPr>
          <w:caps/>
          <w:sz w:val="32"/>
        </w:rPr>
        <w:fldChar w:fldCharType="separate"/>
      </w:r>
      <w:hyperlink w:anchor="_Toc198569651" w:history="1">
        <w:r w:rsidR="00323620" w:rsidRPr="00F26145">
          <w:rPr>
            <w:rStyle w:val="ARTICLECCAPCCTPCar"/>
            <w:b/>
          </w:rPr>
          <w:t>Article 1 – Objet de l’acte d’engagement</w:t>
        </w:r>
        <w:r w:rsidR="00323620">
          <w:rPr>
            <w:webHidden/>
          </w:rPr>
          <w:tab/>
        </w:r>
        <w:r w:rsidR="00323620">
          <w:rPr>
            <w:webHidden/>
          </w:rPr>
          <w:fldChar w:fldCharType="begin"/>
        </w:r>
        <w:r w:rsidR="00323620">
          <w:rPr>
            <w:webHidden/>
          </w:rPr>
          <w:instrText xml:space="preserve"> PAGEREF _Toc198569651 \h </w:instrText>
        </w:r>
        <w:r w:rsidR="00323620">
          <w:rPr>
            <w:webHidden/>
          </w:rPr>
        </w:r>
        <w:r w:rsidR="00323620">
          <w:rPr>
            <w:webHidden/>
          </w:rPr>
          <w:fldChar w:fldCharType="separate"/>
        </w:r>
        <w:r w:rsidR="00F26145">
          <w:rPr>
            <w:webHidden/>
          </w:rPr>
          <w:t>4</w:t>
        </w:r>
        <w:r w:rsidR="00323620">
          <w:rPr>
            <w:webHidden/>
          </w:rPr>
          <w:fldChar w:fldCharType="end"/>
        </w:r>
      </w:hyperlink>
    </w:p>
    <w:p w14:paraId="236D267B" w14:textId="338B78E0" w:rsidR="00323620" w:rsidRPr="00F26145" w:rsidRDefault="00116223" w:rsidP="00F26145">
      <w:pPr>
        <w:pStyle w:val="TM2"/>
        <w:rPr>
          <w:rFonts w:eastAsiaTheme="minorEastAsia" w:cstheme="minorBidi"/>
          <w:sz w:val="22"/>
          <w:szCs w:val="22"/>
        </w:rPr>
      </w:pPr>
      <w:hyperlink w:anchor="_Toc198569652" w:history="1">
        <w:r w:rsidR="00323620" w:rsidRPr="00F26145">
          <w:rPr>
            <w:rStyle w:val="ARTICLECCAPCCTPCar"/>
            <w:b/>
          </w:rPr>
          <w:t>ARTICLE 2 - COCONTRACTANTS</w:t>
        </w:r>
        <w:r w:rsidR="00323620" w:rsidRPr="00F26145">
          <w:rPr>
            <w:webHidden/>
          </w:rPr>
          <w:tab/>
        </w:r>
        <w:r w:rsidR="00323620" w:rsidRPr="00F26145">
          <w:rPr>
            <w:webHidden/>
          </w:rPr>
          <w:fldChar w:fldCharType="begin"/>
        </w:r>
        <w:r w:rsidR="00323620" w:rsidRPr="00F26145">
          <w:rPr>
            <w:webHidden/>
          </w:rPr>
          <w:instrText xml:space="preserve"> PAGEREF _Toc198569652 \h </w:instrText>
        </w:r>
        <w:r w:rsidR="00323620" w:rsidRPr="00F26145">
          <w:rPr>
            <w:webHidden/>
          </w:rPr>
        </w:r>
        <w:r w:rsidR="00323620" w:rsidRPr="00F26145">
          <w:rPr>
            <w:webHidden/>
          </w:rPr>
          <w:fldChar w:fldCharType="separate"/>
        </w:r>
        <w:r w:rsidR="00F26145" w:rsidRPr="00F26145">
          <w:rPr>
            <w:webHidden/>
          </w:rPr>
          <w:t>4</w:t>
        </w:r>
        <w:r w:rsidR="00323620" w:rsidRPr="00F26145">
          <w:rPr>
            <w:webHidden/>
          </w:rPr>
          <w:fldChar w:fldCharType="end"/>
        </w:r>
      </w:hyperlink>
    </w:p>
    <w:p w14:paraId="2D69FFAC" w14:textId="57630159" w:rsidR="00323620" w:rsidRPr="00F26145" w:rsidRDefault="00116223" w:rsidP="00F26145">
      <w:pPr>
        <w:pStyle w:val="TM2"/>
        <w:rPr>
          <w:rFonts w:eastAsiaTheme="minorEastAsia" w:cstheme="minorBidi"/>
          <w:sz w:val="22"/>
          <w:szCs w:val="22"/>
        </w:rPr>
      </w:pPr>
      <w:hyperlink w:anchor="_Toc198569653" w:history="1">
        <w:r w:rsidR="00323620" w:rsidRPr="00F26145">
          <w:rPr>
            <w:rStyle w:val="ARTICLECCAPCCTPCar"/>
            <w:b/>
          </w:rPr>
          <w:t>Article 3 – Etendue du marché public</w:t>
        </w:r>
        <w:r w:rsidR="00323620" w:rsidRPr="00F26145">
          <w:rPr>
            <w:webHidden/>
          </w:rPr>
          <w:tab/>
        </w:r>
        <w:r w:rsidR="00323620" w:rsidRPr="00F26145">
          <w:rPr>
            <w:webHidden/>
          </w:rPr>
          <w:fldChar w:fldCharType="begin"/>
        </w:r>
        <w:r w:rsidR="00323620" w:rsidRPr="00F26145">
          <w:rPr>
            <w:webHidden/>
          </w:rPr>
          <w:instrText xml:space="preserve"> PAGEREF _Toc198569653 \h </w:instrText>
        </w:r>
        <w:r w:rsidR="00323620" w:rsidRPr="00F26145">
          <w:rPr>
            <w:webHidden/>
          </w:rPr>
        </w:r>
        <w:r w:rsidR="00323620" w:rsidRPr="00F26145">
          <w:rPr>
            <w:webHidden/>
          </w:rPr>
          <w:fldChar w:fldCharType="separate"/>
        </w:r>
        <w:r w:rsidR="00F26145" w:rsidRPr="00F26145">
          <w:rPr>
            <w:webHidden/>
          </w:rPr>
          <w:t>5</w:t>
        </w:r>
        <w:r w:rsidR="00323620" w:rsidRPr="00F26145">
          <w:rPr>
            <w:webHidden/>
          </w:rPr>
          <w:fldChar w:fldCharType="end"/>
        </w:r>
      </w:hyperlink>
    </w:p>
    <w:p w14:paraId="56822BCB" w14:textId="4D8B1BFD" w:rsidR="00323620" w:rsidRPr="00F26145" w:rsidRDefault="00116223" w:rsidP="00F26145">
      <w:pPr>
        <w:pStyle w:val="TM2"/>
        <w:rPr>
          <w:rFonts w:eastAsiaTheme="minorEastAsia" w:cstheme="minorBidi"/>
          <w:sz w:val="22"/>
          <w:szCs w:val="22"/>
        </w:rPr>
      </w:pPr>
      <w:hyperlink w:anchor="_Toc198569654" w:history="1">
        <w:r w:rsidR="00323620" w:rsidRPr="00F26145">
          <w:rPr>
            <w:rStyle w:val="ARTICLECCAPCCTPCar"/>
            <w:b/>
          </w:rPr>
          <w:t>Article 4 – Prix</w:t>
        </w:r>
        <w:r w:rsidR="00323620" w:rsidRPr="00F26145">
          <w:rPr>
            <w:webHidden/>
          </w:rPr>
          <w:tab/>
        </w:r>
        <w:r w:rsidR="00323620" w:rsidRPr="00F26145">
          <w:rPr>
            <w:webHidden/>
          </w:rPr>
          <w:fldChar w:fldCharType="begin"/>
        </w:r>
        <w:r w:rsidR="00323620" w:rsidRPr="00F26145">
          <w:rPr>
            <w:webHidden/>
          </w:rPr>
          <w:instrText xml:space="preserve"> PAGEREF _Toc198569654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5AD7016E" w14:textId="3EF30A16" w:rsidR="00323620" w:rsidRPr="00F26145" w:rsidRDefault="00116223" w:rsidP="00F26145">
      <w:pPr>
        <w:pStyle w:val="TM2"/>
        <w:rPr>
          <w:rFonts w:eastAsiaTheme="minorEastAsia" w:cstheme="minorBidi"/>
          <w:sz w:val="22"/>
          <w:szCs w:val="22"/>
        </w:rPr>
      </w:pPr>
      <w:hyperlink w:anchor="_Toc198569655" w:history="1">
        <w:r w:rsidR="00323620" w:rsidRPr="00F26145">
          <w:rPr>
            <w:rStyle w:val="ARTICLECCAPCCTPCar"/>
            <w:b/>
          </w:rPr>
          <w:t>Article 5 – Durée et/ou délai d’exécution du marché public</w:t>
        </w:r>
        <w:r w:rsidR="00323620" w:rsidRPr="00F26145">
          <w:rPr>
            <w:webHidden/>
          </w:rPr>
          <w:tab/>
        </w:r>
        <w:r w:rsidR="00323620" w:rsidRPr="00F26145">
          <w:rPr>
            <w:webHidden/>
          </w:rPr>
          <w:fldChar w:fldCharType="begin"/>
        </w:r>
        <w:r w:rsidR="00323620" w:rsidRPr="00F26145">
          <w:rPr>
            <w:webHidden/>
          </w:rPr>
          <w:instrText xml:space="preserve"> PAGEREF _Toc198569655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645B8098" w14:textId="27D0FBA3" w:rsidR="00323620" w:rsidRPr="00F26145" w:rsidRDefault="00116223" w:rsidP="00F26145">
      <w:pPr>
        <w:pStyle w:val="TM2"/>
        <w:rPr>
          <w:rFonts w:eastAsiaTheme="minorEastAsia" w:cstheme="minorBidi"/>
          <w:sz w:val="22"/>
          <w:szCs w:val="22"/>
        </w:rPr>
      </w:pPr>
      <w:hyperlink w:anchor="_Toc198569656" w:history="1">
        <w:r w:rsidR="00323620" w:rsidRPr="00F26145">
          <w:rPr>
            <w:rStyle w:val="ARTICLECCAPCCTPCar"/>
            <w:b/>
          </w:rPr>
          <w:t>Article 6 – Paiement</w:t>
        </w:r>
        <w:r w:rsidR="00323620" w:rsidRPr="00F26145">
          <w:rPr>
            <w:webHidden/>
          </w:rPr>
          <w:tab/>
        </w:r>
        <w:r w:rsidR="00323620" w:rsidRPr="00F26145">
          <w:rPr>
            <w:webHidden/>
          </w:rPr>
          <w:fldChar w:fldCharType="begin"/>
        </w:r>
        <w:r w:rsidR="00323620" w:rsidRPr="00F26145">
          <w:rPr>
            <w:webHidden/>
          </w:rPr>
          <w:instrText xml:space="preserve"> PAGEREF _Toc198569656 \h </w:instrText>
        </w:r>
        <w:r w:rsidR="00323620" w:rsidRPr="00F26145">
          <w:rPr>
            <w:webHidden/>
          </w:rPr>
        </w:r>
        <w:r w:rsidR="00323620" w:rsidRPr="00F26145">
          <w:rPr>
            <w:webHidden/>
          </w:rPr>
          <w:fldChar w:fldCharType="separate"/>
        </w:r>
        <w:r w:rsidR="00F26145" w:rsidRPr="00F26145">
          <w:rPr>
            <w:webHidden/>
          </w:rPr>
          <w:t>6</w:t>
        </w:r>
        <w:r w:rsidR="00323620" w:rsidRPr="00F26145">
          <w:rPr>
            <w:webHidden/>
          </w:rPr>
          <w:fldChar w:fldCharType="end"/>
        </w:r>
      </w:hyperlink>
    </w:p>
    <w:p w14:paraId="25612C39" w14:textId="4FAA9E3A" w:rsidR="00323620" w:rsidRPr="00F26145" w:rsidRDefault="00116223" w:rsidP="00F26145">
      <w:pPr>
        <w:pStyle w:val="TM2"/>
        <w:rPr>
          <w:rFonts w:eastAsiaTheme="minorEastAsia" w:cstheme="minorBidi"/>
          <w:sz w:val="22"/>
          <w:szCs w:val="22"/>
        </w:rPr>
      </w:pPr>
      <w:hyperlink w:anchor="_Toc198569659" w:history="1">
        <w:r w:rsidR="00323620" w:rsidRPr="00F26145">
          <w:rPr>
            <w:rStyle w:val="ARTICLECCAPCCTPCar"/>
            <w:b/>
          </w:rPr>
          <w:t>Article 7 – avance</w:t>
        </w:r>
        <w:r w:rsidR="00323620" w:rsidRPr="00F26145">
          <w:rPr>
            <w:webHidden/>
          </w:rPr>
          <w:tab/>
        </w:r>
        <w:r w:rsidR="00323620" w:rsidRPr="00F26145">
          <w:rPr>
            <w:webHidden/>
          </w:rPr>
          <w:fldChar w:fldCharType="begin"/>
        </w:r>
        <w:r w:rsidR="00323620" w:rsidRPr="00F26145">
          <w:rPr>
            <w:webHidden/>
          </w:rPr>
          <w:instrText xml:space="preserve"> PAGEREF _Toc198569659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08AC365D" w14:textId="09127838" w:rsidR="00323620" w:rsidRPr="00F26145" w:rsidRDefault="00116223" w:rsidP="00F26145">
      <w:pPr>
        <w:pStyle w:val="TM2"/>
        <w:rPr>
          <w:rFonts w:eastAsiaTheme="minorEastAsia" w:cstheme="minorBidi"/>
          <w:sz w:val="22"/>
          <w:szCs w:val="22"/>
        </w:rPr>
      </w:pPr>
      <w:hyperlink w:anchor="_Toc198569660" w:history="1">
        <w:r w:rsidR="00323620" w:rsidRPr="00F26145">
          <w:rPr>
            <w:rStyle w:val="ARTICLECCAPCCTPCar"/>
            <w:b/>
          </w:rPr>
          <w:t>Article 8 – Montant de la sous-traitance ayant droit au paiement direct</w:t>
        </w:r>
        <w:r w:rsidR="00323620" w:rsidRPr="00F26145">
          <w:rPr>
            <w:webHidden/>
          </w:rPr>
          <w:tab/>
        </w:r>
        <w:r w:rsidR="00323620" w:rsidRPr="00F26145">
          <w:rPr>
            <w:webHidden/>
          </w:rPr>
          <w:fldChar w:fldCharType="begin"/>
        </w:r>
        <w:r w:rsidR="00323620" w:rsidRPr="00F26145">
          <w:rPr>
            <w:webHidden/>
          </w:rPr>
          <w:instrText xml:space="preserve"> PAGEREF _Toc198569660 \h </w:instrText>
        </w:r>
        <w:r w:rsidR="00323620" w:rsidRPr="00F26145">
          <w:rPr>
            <w:webHidden/>
          </w:rPr>
        </w:r>
        <w:r w:rsidR="00323620" w:rsidRPr="00F26145">
          <w:rPr>
            <w:webHidden/>
          </w:rPr>
          <w:fldChar w:fldCharType="separate"/>
        </w:r>
        <w:r w:rsidR="00F26145" w:rsidRPr="00F26145">
          <w:rPr>
            <w:webHidden/>
          </w:rPr>
          <w:t>8</w:t>
        </w:r>
        <w:r w:rsidR="00323620" w:rsidRPr="00F26145">
          <w:rPr>
            <w:webHidden/>
          </w:rPr>
          <w:fldChar w:fldCharType="end"/>
        </w:r>
      </w:hyperlink>
    </w:p>
    <w:p w14:paraId="51AE471B" w14:textId="5C9A257F" w:rsidR="00323620" w:rsidRPr="00F26145" w:rsidRDefault="00116223" w:rsidP="00F26145">
      <w:pPr>
        <w:pStyle w:val="TM2"/>
        <w:rPr>
          <w:rFonts w:eastAsiaTheme="minorEastAsia" w:cstheme="minorBidi"/>
          <w:sz w:val="22"/>
          <w:szCs w:val="22"/>
        </w:rPr>
      </w:pPr>
      <w:hyperlink w:anchor="_Toc198569662" w:history="1">
        <w:r w:rsidR="00323620" w:rsidRPr="00F26145">
          <w:rPr>
            <w:rStyle w:val="ARTICLECCAPCCTPCar"/>
            <w:b/>
          </w:rPr>
          <w:t>ARTICLE 9 – DELAI GLOBAL DE PAIEMENT</w:t>
        </w:r>
        <w:r w:rsidR="00323620" w:rsidRPr="00F26145">
          <w:rPr>
            <w:webHidden/>
          </w:rPr>
          <w:tab/>
        </w:r>
        <w:r w:rsidR="00323620" w:rsidRPr="00F26145">
          <w:rPr>
            <w:webHidden/>
          </w:rPr>
          <w:fldChar w:fldCharType="begin"/>
        </w:r>
        <w:r w:rsidR="00323620" w:rsidRPr="00F26145">
          <w:rPr>
            <w:webHidden/>
          </w:rPr>
          <w:instrText xml:space="preserve"> PAGEREF _Toc198569662 \h </w:instrText>
        </w:r>
        <w:r w:rsidR="00323620" w:rsidRPr="00F26145">
          <w:rPr>
            <w:webHidden/>
          </w:rPr>
        </w:r>
        <w:r w:rsidR="00323620" w:rsidRPr="00F26145">
          <w:rPr>
            <w:webHidden/>
          </w:rPr>
          <w:fldChar w:fldCharType="separate"/>
        </w:r>
        <w:r w:rsidR="00F26145" w:rsidRPr="00F26145">
          <w:rPr>
            <w:webHidden/>
          </w:rPr>
          <w:t>10</w:t>
        </w:r>
        <w:r w:rsidR="00323620" w:rsidRPr="00F26145">
          <w:rPr>
            <w:webHidden/>
          </w:rPr>
          <w:fldChar w:fldCharType="end"/>
        </w:r>
      </w:hyperlink>
    </w:p>
    <w:p w14:paraId="25EAAEED" w14:textId="26104CD7" w:rsidR="00323620" w:rsidRPr="00F26145" w:rsidRDefault="00116223" w:rsidP="00F26145">
      <w:pPr>
        <w:pStyle w:val="TM2"/>
        <w:rPr>
          <w:rFonts w:eastAsiaTheme="minorEastAsia" w:cstheme="minorBidi"/>
          <w:sz w:val="22"/>
          <w:szCs w:val="22"/>
        </w:rPr>
      </w:pPr>
      <w:hyperlink w:anchor="_Toc198569663" w:history="1">
        <w:r w:rsidR="00323620" w:rsidRPr="00F26145">
          <w:rPr>
            <w:rStyle w:val="ARTICLECCAPCCTPCar"/>
            <w:b/>
          </w:rPr>
          <w:t xml:space="preserve">Article </w:t>
        </w:r>
        <w:r w:rsidR="00811C3C">
          <w:rPr>
            <w:rStyle w:val="ARTICLECCAPCCTPCar"/>
            <w:b/>
          </w:rPr>
          <w:t>10</w:t>
        </w:r>
        <w:r w:rsidR="00323620" w:rsidRPr="00F26145">
          <w:rPr>
            <w:rStyle w:val="ARTICLECCAPCCTPCar"/>
            <w:b/>
          </w:rPr>
          <w:t xml:space="preserve"> – signature du candidat</w:t>
        </w:r>
        <w:r w:rsidR="00323620" w:rsidRPr="00F26145">
          <w:rPr>
            <w:webHidden/>
          </w:rPr>
          <w:tab/>
        </w:r>
        <w:r w:rsidR="00323620" w:rsidRPr="00F26145">
          <w:rPr>
            <w:webHidden/>
          </w:rPr>
          <w:fldChar w:fldCharType="begin"/>
        </w:r>
        <w:r w:rsidR="00323620" w:rsidRPr="00F26145">
          <w:rPr>
            <w:webHidden/>
          </w:rPr>
          <w:instrText xml:space="preserve"> PAGEREF _Toc198569663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374584F4" w14:textId="020DB299" w:rsidR="00323620" w:rsidRPr="00F26145" w:rsidRDefault="00116223" w:rsidP="00F26145">
      <w:pPr>
        <w:pStyle w:val="TM2"/>
        <w:rPr>
          <w:rFonts w:eastAsiaTheme="minorEastAsia" w:cstheme="minorBidi"/>
          <w:sz w:val="22"/>
          <w:szCs w:val="22"/>
        </w:rPr>
      </w:pPr>
      <w:hyperlink w:anchor="_Toc198569664" w:history="1">
        <w:r w:rsidR="00323620" w:rsidRPr="00F26145">
          <w:rPr>
            <w:rStyle w:val="ARTICLECCAPCCTPCar"/>
            <w:b/>
          </w:rPr>
          <w:t>Article 11 – Notification du marché au Titulaire (date d’effet du marché)</w:t>
        </w:r>
        <w:r w:rsidR="00323620" w:rsidRPr="00F26145">
          <w:rPr>
            <w:webHidden/>
          </w:rPr>
          <w:tab/>
        </w:r>
        <w:r w:rsidR="00323620" w:rsidRPr="00F26145">
          <w:rPr>
            <w:webHidden/>
          </w:rPr>
          <w:fldChar w:fldCharType="begin"/>
        </w:r>
        <w:r w:rsidR="00323620" w:rsidRPr="00F26145">
          <w:rPr>
            <w:webHidden/>
          </w:rPr>
          <w:instrText xml:space="preserve"> PAGEREF _Toc198569664 \h </w:instrText>
        </w:r>
        <w:r w:rsidR="00323620" w:rsidRPr="00F26145">
          <w:rPr>
            <w:webHidden/>
          </w:rPr>
        </w:r>
        <w:r w:rsidR="00323620" w:rsidRPr="00F26145">
          <w:rPr>
            <w:webHidden/>
          </w:rPr>
          <w:fldChar w:fldCharType="separate"/>
        </w:r>
        <w:r w:rsidR="00F26145" w:rsidRPr="00F26145">
          <w:rPr>
            <w:webHidden/>
          </w:rPr>
          <w:t>11</w:t>
        </w:r>
        <w:r w:rsidR="00323620" w:rsidRPr="00F26145">
          <w:rPr>
            <w:webHidden/>
          </w:rPr>
          <w:fldChar w:fldCharType="end"/>
        </w:r>
      </w:hyperlink>
    </w:p>
    <w:p w14:paraId="677F364B" w14:textId="27249AFC" w:rsidR="00E2223C" w:rsidRPr="00F20418" w:rsidRDefault="00002B6E" w:rsidP="00245DEC">
      <w:pPr>
        <w:pStyle w:val="Corpsdetexte"/>
        <w:rPr>
          <w:sz w:val="32"/>
        </w:rPr>
      </w:pPr>
      <w:r w:rsidRPr="00F20418">
        <w:rPr>
          <w:sz w:val="32"/>
        </w:rPr>
        <w:fldChar w:fldCharType="end"/>
      </w:r>
    </w:p>
    <w:p w14:paraId="1652BAA2" w14:textId="77777777" w:rsidR="00630505" w:rsidRPr="00F20418" w:rsidRDefault="00E2223C" w:rsidP="00245DEC">
      <w:pPr>
        <w:rPr>
          <w:b/>
          <w:sz w:val="32"/>
          <w:szCs w:val="24"/>
        </w:rPr>
        <w:sectPr w:rsidR="00630505" w:rsidRPr="00F20418" w:rsidSect="005E2F4B">
          <w:headerReference w:type="default" r:id="rId16"/>
          <w:pgSz w:w="11906" w:h="16838" w:code="9"/>
          <w:pgMar w:top="531" w:right="1134" w:bottom="1134" w:left="1134" w:header="572" w:footer="567" w:gutter="0"/>
          <w:cols w:space="708"/>
          <w:docGrid w:linePitch="360"/>
        </w:sectPr>
      </w:pPr>
      <w:r w:rsidRPr="00F20418">
        <w:rPr>
          <w:sz w:val="32"/>
          <w:szCs w:val="24"/>
        </w:rPr>
        <w:br w:type="page"/>
      </w:r>
    </w:p>
    <w:p w14:paraId="7ECE9517" w14:textId="77777777" w:rsidR="00911A4A" w:rsidRPr="00AB7FD2" w:rsidRDefault="00911A4A" w:rsidP="00323620">
      <w:pPr>
        <w:pStyle w:val="ARTICLECCAPCCTP"/>
      </w:pPr>
      <w:bookmarkStart w:id="0" w:name="_Toc198569651"/>
      <w:r w:rsidRPr="00AB7FD2">
        <w:lastRenderedPageBreak/>
        <w:t xml:space="preserve">Article 1 – </w:t>
      </w:r>
      <w:r w:rsidRPr="00323620">
        <w:t>Objet</w:t>
      </w:r>
      <w:r w:rsidRPr="00AB7FD2">
        <w:t xml:space="preserve"> de l’acte d’engagement</w:t>
      </w:r>
      <w:bookmarkEnd w:id="0"/>
    </w:p>
    <w:p w14:paraId="563A950E" w14:textId="77777777" w:rsidR="00911A4A" w:rsidRPr="005D3E84" w:rsidRDefault="00911A4A" w:rsidP="005D3E84">
      <w:pPr>
        <w:pStyle w:val="Texte"/>
        <w:rPr>
          <w:sz w:val="22"/>
          <w:szCs w:val="22"/>
        </w:rPr>
      </w:pPr>
    </w:p>
    <w:p w14:paraId="7E3CE898" w14:textId="77777777" w:rsidR="00FA0818" w:rsidRPr="00FA0818" w:rsidRDefault="00FA0818" w:rsidP="00FA0818">
      <w:pPr>
        <w:pStyle w:val="Texte"/>
        <w:rPr>
          <w:sz w:val="22"/>
          <w:szCs w:val="22"/>
        </w:rPr>
      </w:pPr>
      <w:r w:rsidRPr="00FA0818">
        <w:rPr>
          <w:sz w:val="22"/>
          <w:szCs w:val="22"/>
        </w:rPr>
        <w:t>Le présent marché a pour objet la fourniture, la livraison, le montage et l’installation de mobilier pour le nouveau siège de la Caisse Primaire d’Assurance Maladie (CPAM) de la Gironde.</w:t>
      </w:r>
    </w:p>
    <w:p w14:paraId="0C29B4D8" w14:textId="036557B2" w:rsidR="005D3E84" w:rsidRPr="005D3E84" w:rsidRDefault="005D3E84" w:rsidP="00AB7FD2">
      <w:pPr>
        <w:pStyle w:val="Texte"/>
        <w:rPr>
          <w:sz w:val="22"/>
          <w:szCs w:val="22"/>
        </w:rPr>
      </w:pPr>
    </w:p>
    <w:p w14:paraId="15441CE6" w14:textId="4886E1AA" w:rsidR="00AB7FD2" w:rsidRPr="0035551C" w:rsidRDefault="00AB7FD2" w:rsidP="00AB7FD2">
      <w:pPr>
        <w:pStyle w:val="Texte"/>
        <w:rPr>
          <w:sz w:val="22"/>
          <w:szCs w:val="22"/>
        </w:rPr>
      </w:pPr>
      <w:r w:rsidRPr="0035551C">
        <w:rPr>
          <w:sz w:val="22"/>
          <w:szCs w:val="22"/>
        </w:rPr>
        <w:t xml:space="preserve">Les caractéristiques des prestations à réaliser sont définies dans le Cahier des Clauses </w:t>
      </w:r>
      <w:r w:rsidR="00FA0818">
        <w:rPr>
          <w:sz w:val="22"/>
          <w:szCs w:val="22"/>
        </w:rPr>
        <w:t>Techniques</w:t>
      </w:r>
      <w:r w:rsidR="001C6525">
        <w:rPr>
          <w:sz w:val="22"/>
          <w:szCs w:val="22"/>
        </w:rPr>
        <w:t xml:space="preserve"> Particulières (CCTP) du lot n°</w:t>
      </w:r>
      <w:r w:rsidR="00116223">
        <w:rPr>
          <w:sz w:val="22"/>
          <w:szCs w:val="22"/>
        </w:rPr>
        <w:t>9</w:t>
      </w:r>
      <w:bookmarkStart w:id="1" w:name="_GoBack"/>
      <w:bookmarkEnd w:id="1"/>
      <w:r w:rsidR="00FA0818">
        <w:rPr>
          <w:sz w:val="22"/>
          <w:szCs w:val="22"/>
        </w:rPr>
        <w:t xml:space="preserve">. </w:t>
      </w:r>
    </w:p>
    <w:p w14:paraId="1E8AD3E5" w14:textId="77777777" w:rsidR="00CC3E99" w:rsidRDefault="00CC3E99" w:rsidP="00F64160">
      <w:pPr>
        <w:widowControl w:val="0"/>
        <w:tabs>
          <w:tab w:val="left" w:pos="7120"/>
        </w:tabs>
        <w:autoSpaceDE w:val="0"/>
        <w:autoSpaceDN w:val="0"/>
        <w:spacing w:before="92" w:line="244" w:lineRule="auto"/>
        <w:ind w:right="227"/>
      </w:pPr>
    </w:p>
    <w:p w14:paraId="70AE2C08" w14:textId="40AF0104" w:rsidR="00F64160" w:rsidRDefault="00F64160" w:rsidP="00323620">
      <w:pPr>
        <w:pStyle w:val="ARTICLECCAPCCTP"/>
      </w:pPr>
      <w:bookmarkStart w:id="2" w:name="_Toc198569652"/>
      <w:r>
        <w:t>ARTICLE 2 - COCONTRACTANTS</w:t>
      </w:r>
      <w:bookmarkEnd w:id="2"/>
    </w:p>
    <w:p w14:paraId="0D70DED1" w14:textId="77777777" w:rsidR="00F64160" w:rsidRDefault="00F64160" w:rsidP="00B706C6">
      <w:pPr>
        <w:widowControl w:val="0"/>
        <w:autoSpaceDE w:val="0"/>
        <w:autoSpaceDN w:val="0"/>
        <w:ind w:right="227"/>
        <w:rPr>
          <w:rFonts w:eastAsia="Microsoft Sans Serif"/>
          <w:sz w:val="22"/>
          <w:szCs w:val="22"/>
        </w:rPr>
      </w:pPr>
    </w:p>
    <w:p w14:paraId="2595A7D6" w14:textId="1E4D1023" w:rsidR="001B08AA" w:rsidRPr="009F50DC" w:rsidRDefault="001B08AA" w:rsidP="00B706C6">
      <w:pPr>
        <w:widowControl w:val="0"/>
        <w:autoSpaceDE w:val="0"/>
        <w:autoSpaceDN w:val="0"/>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79547503" w14:textId="77777777" w:rsidR="001B08AA" w:rsidRPr="009F50DC" w:rsidRDefault="001B08AA" w:rsidP="00B706C6">
      <w:pPr>
        <w:widowControl w:val="0"/>
        <w:autoSpaceDE w:val="0"/>
        <w:autoSpaceDN w:val="0"/>
        <w:rPr>
          <w:rFonts w:eastAsia="Microsoft Sans Serif"/>
          <w:sz w:val="22"/>
          <w:szCs w:val="22"/>
        </w:rPr>
      </w:pPr>
    </w:p>
    <w:p w14:paraId="3819DDBD" w14:textId="77777777"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535C79FE" w14:textId="77777777" w:rsidR="001B08AA" w:rsidRPr="009F50DC" w:rsidRDefault="001B08AA" w:rsidP="00B706C6">
      <w:pPr>
        <w:widowControl w:val="0"/>
        <w:autoSpaceDE w:val="0"/>
        <w:autoSpaceDN w:val="0"/>
        <w:rPr>
          <w:rFonts w:eastAsia="Microsoft Sans Serif"/>
          <w:sz w:val="22"/>
          <w:szCs w:val="22"/>
        </w:rPr>
      </w:pPr>
    </w:p>
    <w:p w14:paraId="1DC0F96A" w14:textId="77777777" w:rsidR="001B08AA" w:rsidRPr="009F50DC" w:rsidRDefault="001B08AA" w:rsidP="00B706C6">
      <w:pPr>
        <w:widowControl w:val="0"/>
        <w:autoSpaceDE w:val="0"/>
        <w:autoSpaceDN w:val="0"/>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0F2D1FD1" w14:textId="77777777" w:rsidR="001B08AA" w:rsidRPr="009F50DC" w:rsidRDefault="001B08AA" w:rsidP="00B706C6">
      <w:pPr>
        <w:widowControl w:val="0"/>
        <w:autoSpaceDE w:val="0"/>
        <w:autoSpaceDN w:val="0"/>
        <w:rPr>
          <w:rFonts w:eastAsia="Microsoft Sans Serif"/>
          <w:sz w:val="22"/>
          <w:szCs w:val="22"/>
        </w:rPr>
      </w:pPr>
    </w:p>
    <w:p w14:paraId="512A5344" w14:textId="77777777" w:rsidR="001B08AA" w:rsidRPr="009F50DC" w:rsidRDefault="001B08AA" w:rsidP="00B706C6">
      <w:pPr>
        <w:widowControl w:val="0"/>
        <w:autoSpaceDE w:val="0"/>
        <w:autoSpaceDN w:val="0"/>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5FC93656" w14:textId="77777777" w:rsidR="007135D7" w:rsidRPr="009F50DC" w:rsidRDefault="007135D7" w:rsidP="00B706C6">
      <w:pPr>
        <w:widowControl w:val="0"/>
        <w:autoSpaceDE w:val="0"/>
        <w:autoSpaceDN w:val="0"/>
        <w:ind w:right="225"/>
        <w:rPr>
          <w:rFonts w:eastAsia="Microsoft Sans Serif"/>
          <w:sz w:val="22"/>
          <w:szCs w:val="22"/>
        </w:rPr>
      </w:pPr>
    </w:p>
    <w:p w14:paraId="45366AE4" w14:textId="1C1E0D9C" w:rsidR="001B08AA" w:rsidRPr="009F50DC" w:rsidRDefault="001B08AA" w:rsidP="00B706C6">
      <w:pPr>
        <w:widowControl w:val="0"/>
        <w:autoSpaceDE w:val="0"/>
        <w:autoSpaceDN w:val="0"/>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00C75655" w:rsidRPr="009F50DC">
        <w:rPr>
          <w:rFonts w:eastAsia="Microsoft Sans Serif"/>
          <w:sz w:val="22"/>
          <w:szCs w:val="22"/>
        </w:rPr>
        <w:t>1</w:t>
      </w:r>
      <w:r w:rsidR="00EA640C">
        <w:rPr>
          <w:rFonts w:eastAsia="Microsoft Sans Serif"/>
          <w:sz w:val="22"/>
          <w:szCs w:val="22"/>
        </w:rPr>
        <w:t>2</w:t>
      </w:r>
      <w:r w:rsidR="008F1D28">
        <w:rPr>
          <w:rFonts w:eastAsia="Microsoft Sans Serif"/>
          <w:sz w:val="22"/>
          <w:szCs w:val="22"/>
        </w:rPr>
        <w:t>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53AF8B03"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228ACC61" w14:textId="77777777" w:rsidTr="007135D7">
        <w:tc>
          <w:tcPr>
            <w:tcW w:w="10830" w:type="dxa"/>
          </w:tcPr>
          <w:p w14:paraId="1074D84C" w14:textId="77777777" w:rsidR="007135D7" w:rsidRPr="00D2690A" w:rsidRDefault="00116223"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6D9A85CB" w14:textId="77777777" w:rsidR="007135D7" w:rsidRPr="00D2690A" w:rsidRDefault="007135D7" w:rsidP="007135D7">
            <w:pPr>
              <w:widowControl w:val="0"/>
              <w:tabs>
                <w:tab w:val="left" w:pos="932"/>
              </w:tabs>
              <w:autoSpaceDE w:val="0"/>
              <w:autoSpaceDN w:val="0"/>
              <w:rPr>
                <w:rFonts w:eastAsia="Microsoft Sans Serif"/>
              </w:rPr>
            </w:pPr>
          </w:p>
          <w:p w14:paraId="5C0BA0B3" w14:textId="77777777" w:rsidR="007135D7" w:rsidRPr="00D2690A" w:rsidRDefault="00116223"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4520D8DB" w14:textId="77777777" w:rsidR="007135D7" w:rsidRPr="00D2690A" w:rsidRDefault="007135D7" w:rsidP="007135D7">
            <w:pPr>
              <w:widowControl w:val="0"/>
              <w:tabs>
                <w:tab w:val="left" w:pos="567"/>
              </w:tabs>
              <w:autoSpaceDE w:val="0"/>
              <w:autoSpaceDN w:val="0"/>
              <w:rPr>
                <w:rFonts w:eastAsia="Microsoft Sans Serif"/>
              </w:rPr>
            </w:pPr>
          </w:p>
          <w:p w14:paraId="182C1DA2" w14:textId="7ABD82DF" w:rsidR="007135D7" w:rsidRPr="00D2690A" w:rsidRDefault="00116223"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DA1635">
              <w:rPr>
                <w:rFonts w:eastAsia="Microsoft Sans Serif"/>
              </w:rPr>
              <w:tab/>
              <w:t xml:space="preserve">Engage la société </w:t>
            </w:r>
            <w:r w:rsidR="007135D7" w:rsidRPr="00D2690A">
              <w:rPr>
                <w:rFonts w:eastAsia="Microsoft Sans Serif"/>
              </w:rPr>
              <w:t>sur la base de son offre, à exécuter les prestations demandées dans le</w:t>
            </w:r>
            <w:r w:rsidR="001623AB" w:rsidRPr="00D2690A">
              <w:rPr>
                <w:rFonts w:eastAsia="Microsoft Sans Serif"/>
              </w:rPr>
              <w:t>s conditions définies ci-après.</w:t>
            </w:r>
          </w:p>
          <w:p w14:paraId="6F797BAF" w14:textId="77777777" w:rsidR="007135D7" w:rsidRPr="00D2690A" w:rsidRDefault="007135D7" w:rsidP="007135D7">
            <w:pPr>
              <w:widowControl w:val="0"/>
              <w:tabs>
                <w:tab w:val="left" w:pos="932"/>
              </w:tabs>
              <w:autoSpaceDE w:val="0"/>
              <w:autoSpaceDN w:val="0"/>
              <w:rPr>
                <w:rFonts w:eastAsia="Microsoft Sans Serif"/>
              </w:rPr>
            </w:pPr>
          </w:p>
        </w:tc>
      </w:tr>
    </w:tbl>
    <w:p w14:paraId="41CF7CFB" w14:textId="77777777" w:rsidR="007135D7" w:rsidRPr="00B706C6" w:rsidRDefault="007135D7"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9629"/>
      </w:tblGrid>
      <w:tr w:rsidR="00D32F73" w:rsidRPr="00D2690A" w14:paraId="50B4E421" w14:textId="77777777" w:rsidTr="00D32F73">
        <w:tc>
          <w:tcPr>
            <w:tcW w:w="10830" w:type="dxa"/>
          </w:tcPr>
          <w:p w14:paraId="4FFA778F" w14:textId="77777777" w:rsidR="00D32F73" w:rsidRPr="00D2690A" w:rsidRDefault="00116223"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56C982A3" w14:textId="77777777" w:rsidR="00764293" w:rsidRPr="00D2690A" w:rsidRDefault="00764293" w:rsidP="00764293">
            <w:pPr>
              <w:widowControl w:val="0"/>
              <w:tabs>
                <w:tab w:val="left" w:pos="932"/>
              </w:tabs>
              <w:autoSpaceDE w:val="0"/>
              <w:autoSpaceDN w:val="0"/>
              <w:rPr>
                <w:rFonts w:eastAsia="Microsoft Sans Serif"/>
              </w:rPr>
            </w:pPr>
          </w:p>
          <w:p w14:paraId="0BA59151" w14:textId="77777777" w:rsidR="00764293" w:rsidRPr="00D2690A" w:rsidRDefault="00116223"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69C48BB1" w14:textId="77777777" w:rsidR="00764293" w:rsidRPr="00D2690A" w:rsidRDefault="00764293" w:rsidP="00764293">
            <w:pPr>
              <w:widowControl w:val="0"/>
              <w:tabs>
                <w:tab w:val="left" w:pos="567"/>
              </w:tabs>
              <w:autoSpaceDE w:val="0"/>
              <w:autoSpaceDN w:val="0"/>
              <w:rPr>
                <w:rFonts w:eastAsia="Microsoft Sans Serif"/>
              </w:rPr>
            </w:pPr>
          </w:p>
          <w:p w14:paraId="342FF924" w14:textId="77777777" w:rsidR="00764293" w:rsidRPr="00D2690A" w:rsidRDefault="00116223"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2F75ACE0" w14:textId="77777777" w:rsidR="00764293" w:rsidRPr="00D2690A" w:rsidRDefault="00764293" w:rsidP="00245DEC">
            <w:pPr>
              <w:widowControl w:val="0"/>
              <w:autoSpaceDE w:val="0"/>
              <w:autoSpaceDN w:val="0"/>
              <w:rPr>
                <w:rFonts w:eastAsia="Microsoft Sans Serif"/>
              </w:rPr>
            </w:pPr>
          </w:p>
          <w:p w14:paraId="5075DC33"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548D6DAA" w14:textId="77777777" w:rsidR="00D32F73" w:rsidRPr="00D2690A" w:rsidRDefault="00D32F73" w:rsidP="00245DEC">
            <w:pPr>
              <w:widowControl w:val="0"/>
              <w:autoSpaceDE w:val="0"/>
              <w:autoSpaceDN w:val="0"/>
              <w:rPr>
                <w:rFonts w:eastAsia="Microsoft Sans Serif"/>
              </w:rPr>
            </w:pPr>
          </w:p>
        </w:tc>
      </w:tr>
    </w:tbl>
    <w:p w14:paraId="46A0A9DE"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1CA1885C"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BF8FBAC" w14:textId="1E40FA44"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91AD50D" w14:textId="77777777" w:rsidR="00AB7FD2" w:rsidRPr="00AB7FD2" w:rsidRDefault="00AB7FD2" w:rsidP="00AB7FD2">
      <w:pPr>
        <w:widowControl w:val="0"/>
        <w:numPr>
          <w:ilvl w:val="0"/>
          <w:numId w:val="34"/>
        </w:numPr>
        <w:tabs>
          <w:tab w:val="left" w:pos="492"/>
        </w:tabs>
        <w:autoSpaceDE w:val="0"/>
        <w:autoSpaceDN w:val="0"/>
        <w:spacing w:before="1" w:line="183" w:lineRule="exact"/>
        <w:rPr>
          <w:rFonts w:eastAsia="Microsoft Sans Serif"/>
          <w:i/>
          <w:sz w:val="18"/>
          <w:szCs w:val="18"/>
        </w:rPr>
      </w:pPr>
      <w:r w:rsidRPr="00AB7FD2">
        <w:rPr>
          <w:rFonts w:eastAsia="Microsoft Sans Serif"/>
          <w:i/>
          <w:sz w:val="18"/>
          <w:szCs w:val="18"/>
        </w:rPr>
        <w:t>Dans le cas d'un groupement, indiquer les coordonnées du mandataire.</w:t>
      </w:r>
    </w:p>
    <w:p w14:paraId="19DBF5EA" w14:textId="2E794F5C" w:rsidR="006B7A9C" w:rsidRPr="001623AB" w:rsidRDefault="006B7A9C" w:rsidP="002E597A">
      <w:pPr>
        <w:widowControl w:val="0"/>
        <w:tabs>
          <w:tab w:val="left" w:pos="492"/>
        </w:tabs>
        <w:autoSpaceDE w:val="0"/>
        <w:autoSpaceDN w:val="0"/>
        <w:spacing w:before="1" w:line="183" w:lineRule="exact"/>
        <w:rPr>
          <w:rFonts w:eastAsia="Microsoft Sans Serif"/>
          <w:i/>
          <w:sz w:val="18"/>
          <w:szCs w:val="18"/>
        </w:rPr>
      </w:pPr>
    </w:p>
    <w:p w14:paraId="2675D260" w14:textId="77777777" w:rsidR="001B08AA" w:rsidRPr="009F50DC" w:rsidRDefault="001B08AA" w:rsidP="00245DEC">
      <w:pPr>
        <w:widowControl w:val="0"/>
        <w:autoSpaceDE w:val="0"/>
        <w:autoSpaceDN w:val="0"/>
        <w:spacing w:before="132"/>
        <w:ind w:left="252"/>
        <w:rPr>
          <w:rFonts w:eastAsia="Microsoft Sans Serif"/>
          <w:sz w:val="22"/>
          <w:szCs w:val="22"/>
        </w:rPr>
      </w:pPr>
      <w:r w:rsidRPr="009F50DC">
        <w:rPr>
          <w:rFonts w:eastAsia="Microsoft Sans Serif"/>
          <w:sz w:val="22"/>
          <w:szCs w:val="22"/>
        </w:rPr>
        <w:t>Nom</w:t>
      </w:r>
      <w:r w:rsidRPr="009F50DC">
        <w:rPr>
          <w:rFonts w:eastAsia="Microsoft Sans Serif"/>
          <w:spacing w:val="1"/>
          <w:sz w:val="22"/>
          <w:szCs w:val="22"/>
        </w:rPr>
        <w:t xml:space="preserve"> </w:t>
      </w:r>
      <w:r w:rsidRPr="009F50DC">
        <w:rPr>
          <w:rFonts w:eastAsia="Microsoft Sans Serif"/>
          <w:sz w:val="22"/>
          <w:szCs w:val="22"/>
        </w:rPr>
        <w:t>commercial</w:t>
      </w:r>
      <w:r w:rsidRPr="009F50DC">
        <w:rPr>
          <w:rFonts w:eastAsia="Microsoft Sans Serif"/>
          <w:spacing w:val="-1"/>
          <w:sz w:val="22"/>
          <w:szCs w:val="22"/>
        </w:rPr>
        <w:t xml:space="preserve"> </w:t>
      </w:r>
      <w:r w:rsidRPr="009F50DC">
        <w:rPr>
          <w:rFonts w:eastAsia="Microsoft Sans Serif"/>
          <w:sz w:val="22"/>
          <w:szCs w:val="22"/>
        </w:rPr>
        <w:t>et</w:t>
      </w:r>
      <w:r w:rsidRPr="009F50DC">
        <w:rPr>
          <w:rFonts w:eastAsia="Microsoft Sans Serif"/>
          <w:spacing w:val="-1"/>
          <w:sz w:val="22"/>
          <w:szCs w:val="22"/>
        </w:rPr>
        <w:t xml:space="preserve"> </w:t>
      </w:r>
      <w:r w:rsidRPr="009F50DC">
        <w:rPr>
          <w:rFonts w:eastAsia="Microsoft Sans Serif"/>
          <w:sz w:val="22"/>
          <w:szCs w:val="22"/>
        </w:rPr>
        <w:t>dénomination</w:t>
      </w:r>
      <w:r w:rsidRPr="009F50DC">
        <w:rPr>
          <w:rFonts w:eastAsia="Microsoft Sans Serif"/>
          <w:spacing w:val="1"/>
          <w:sz w:val="22"/>
          <w:szCs w:val="22"/>
        </w:rPr>
        <w:t xml:space="preserve"> </w:t>
      </w:r>
      <w:r w:rsidRPr="009F50DC">
        <w:rPr>
          <w:rFonts w:eastAsia="Microsoft Sans Serif"/>
          <w:sz w:val="22"/>
          <w:szCs w:val="22"/>
        </w:rPr>
        <w:t>sociale</w:t>
      </w:r>
      <w:r w:rsidRPr="009F50DC">
        <w:rPr>
          <w:rFonts w:eastAsia="Microsoft Sans Serif"/>
          <w:spacing w:val="-1"/>
          <w:sz w:val="22"/>
          <w:szCs w:val="22"/>
        </w:rPr>
        <w:t xml:space="preserve"> </w:t>
      </w:r>
      <w:r w:rsidRPr="009F50DC">
        <w:rPr>
          <w:rFonts w:eastAsia="Microsoft Sans Serif"/>
          <w:sz w:val="22"/>
          <w:szCs w:val="22"/>
        </w:rPr>
        <w:t>du</w:t>
      </w:r>
      <w:r w:rsidRPr="009F50DC">
        <w:rPr>
          <w:rFonts w:eastAsia="Microsoft Sans Serif"/>
          <w:spacing w:val="-2"/>
          <w:sz w:val="22"/>
          <w:szCs w:val="22"/>
        </w:rPr>
        <w:t xml:space="preserve"> </w:t>
      </w:r>
      <w:r w:rsidRPr="009F50DC">
        <w:rPr>
          <w:rFonts w:eastAsia="Microsoft Sans Serif"/>
          <w:sz w:val="22"/>
          <w:szCs w:val="22"/>
        </w:rPr>
        <w:t>candidat</w:t>
      </w:r>
      <w:r w:rsidRPr="009F50DC">
        <w:rPr>
          <w:rFonts w:eastAsia="Microsoft Sans Serif"/>
          <w:spacing w:val="2"/>
          <w:sz w:val="22"/>
          <w:szCs w:val="22"/>
        </w:rPr>
        <w:t xml:space="preserve"> </w:t>
      </w:r>
      <w:r w:rsidRPr="00E6572D">
        <w:rPr>
          <w:rFonts w:eastAsia="Microsoft Sans Serif"/>
          <w:i/>
          <w:sz w:val="18"/>
          <w:szCs w:val="18"/>
        </w:rPr>
        <w:t>(3)</w:t>
      </w:r>
      <w:r w:rsidRPr="009F50DC">
        <w:rPr>
          <w:rFonts w:eastAsia="Microsoft Sans Serif"/>
          <w:spacing w:val="3"/>
          <w:sz w:val="22"/>
          <w:szCs w:val="22"/>
        </w:rPr>
        <w:t xml:space="preserve"> </w:t>
      </w:r>
      <w:r w:rsidRPr="009F50DC">
        <w:rPr>
          <w:rFonts w:eastAsia="Microsoft Sans Serif"/>
          <w:sz w:val="22"/>
          <w:szCs w:val="22"/>
        </w:rPr>
        <w:t>:</w:t>
      </w:r>
    </w:p>
    <w:p w14:paraId="1114617A"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55EC4C6D" w14:textId="77777777" w:rsidR="001623AB" w:rsidRPr="009F50DC" w:rsidRDefault="001623AB" w:rsidP="00245DEC">
      <w:pPr>
        <w:widowControl w:val="0"/>
        <w:autoSpaceDE w:val="0"/>
        <w:autoSpaceDN w:val="0"/>
        <w:spacing w:before="44"/>
        <w:ind w:left="252"/>
        <w:rPr>
          <w:rFonts w:eastAsia="Microsoft Sans Serif"/>
          <w:sz w:val="10"/>
          <w:szCs w:val="10"/>
        </w:rPr>
      </w:pPr>
    </w:p>
    <w:p w14:paraId="653CD9E5" w14:textId="6B6D0352" w:rsidR="001623AB" w:rsidRDefault="001623AB" w:rsidP="002E597A">
      <w:pPr>
        <w:widowControl w:val="0"/>
        <w:tabs>
          <w:tab w:val="left" w:pos="492"/>
        </w:tabs>
        <w:autoSpaceDE w:val="0"/>
        <w:autoSpaceDN w:val="0"/>
        <w:spacing w:line="183" w:lineRule="exact"/>
        <w:rPr>
          <w:rFonts w:eastAsia="Microsoft Sans Serif"/>
          <w:i/>
          <w:sz w:val="18"/>
          <w:szCs w:val="18"/>
        </w:rPr>
      </w:pPr>
    </w:p>
    <w:p w14:paraId="50254B7C" w14:textId="77777777" w:rsidR="002E597A" w:rsidRPr="009F50DC" w:rsidRDefault="002E597A" w:rsidP="002E597A">
      <w:pPr>
        <w:widowControl w:val="0"/>
        <w:tabs>
          <w:tab w:val="left" w:pos="492"/>
        </w:tabs>
        <w:autoSpaceDE w:val="0"/>
        <w:autoSpaceDN w:val="0"/>
        <w:spacing w:line="183" w:lineRule="exact"/>
        <w:rPr>
          <w:rFonts w:eastAsia="Microsoft Sans Serif"/>
          <w:i/>
          <w:sz w:val="18"/>
          <w:szCs w:val="18"/>
        </w:rPr>
      </w:pPr>
    </w:p>
    <w:p w14:paraId="5067CCB5" w14:textId="77777777" w:rsidR="001B08AA" w:rsidRPr="009F50DC" w:rsidRDefault="001B08AA" w:rsidP="00B706C6">
      <w:pPr>
        <w:widowControl w:val="0"/>
        <w:autoSpaceDE w:val="0"/>
        <w:autoSpaceDN w:val="0"/>
        <w:ind w:firstLine="251"/>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39252BEC"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lastRenderedPageBreak/>
        <w:t>………………………………………………………………………………………………………………………………………………………………………………………………………………………………………………………………………………………………………………………………………………………………………………………………………………………………………………………………………………………………</w:t>
      </w:r>
    </w:p>
    <w:p w14:paraId="6212D35A" w14:textId="77777777" w:rsidR="001B08AA" w:rsidRPr="009F50DC" w:rsidRDefault="001B08AA" w:rsidP="00245DEC">
      <w:pPr>
        <w:widowControl w:val="0"/>
        <w:autoSpaceDE w:val="0"/>
        <w:autoSpaceDN w:val="0"/>
        <w:rPr>
          <w:rFonts w:eastAsia="Microsoft Sans Serif"/>
          <w:sz w:val="22"/>
          <w:szCs w:val="22"/>
        </w:rPr>
      </w:pPr>
    </w:p>
    <w:p w14:paraId="0742FCA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FE2C3FF"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2985CBC1"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7FE425F5" w14:textId="77777777" w:rsidTr="00E00B8C">
        <w:tc>
          <w:tcPr>
            <w:tcW w:w="9779" w:type="dxa"/>
          </w:tcPr>
          <w:p w14:paraId="0CE674D9" w14:textId="74DC992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00275350">
              <w:rPr>
                <w:sz w:val="22"/>
                <w:szCs w:val="22"/>
              </w:rPr>
              <w:t xml:space="preserve">régularisation     offre,    </w:t>
            </w:r>
            <w:r w:rsidRPr="00D2690A">
              <w:rPr>
                <w:sz w:val="22"/>
                <w:szCs w:val="22"/>
              </w:rPr>
              <w:t>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001D521F" w14:textId="77777777" w:rsidR="00E00B8C" w:rsidRDefault="00E00B8C" w:rsidP="00245DEC">
            <w:pPr>
              <w:widowControl w:val="0"/>
              <w:autoSpaceDE w:val="0"/>
              <w:autoSpaceDN w:val="0"/>
              <w:spacing w:before="2"/>
              <w:rPr>
                <w:rFonts w:eastAsia="Microsoft Sans Serif"/>
              </w:rPr>
            </w:pPr>
          </w:p>
        </w:tc>
      </w:tr>
    </w:tbl>
    <w:p w14:paraId="6E9118C5" w14:textId="77777777" w:rsidR="001B08AA" w:rsidRPr="001B08AA" w:rsidRDefault="001B08AA" w:rsidP="00245DEC">
      <w:pPr>
        <w:widowControl w:val="0"/>
        <w:autoSpaceDE w:val="0"/>
        <w:autoSpaceDN w:val="0"/>
        <w:spacing w:before="2"/>
        <w:rPr>
          <w:rFonts w:eastAsia="Microsoft Sans Serif"/>
        </w:rPr>
      </w:pPr>
    </w:p>
    <w:p w14:paraId="4F703407"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E88D121" w14:textId="77777777" w:rsidR="001B08AA" w:rsidRPr="009F50DC" w:rsidRDefault="001B08AA" w:rsidP="00245DEC">
      <w:pPr>
        <w:widowControl w:val="0"/>
        <w:autoSpaceDE w:val="0"/>
        <w:autoSpaceDN w:val="0"/>
        <w:spacing w:before="8"/>
        <w:rPr>
          <w:rFonts w:eastAsia="Microsoft Sans Serif"/>
          <w:sz w:val="22"/>
          <w:szCs w:val="22"/>
        </w:rPr>
      </w:pPr>
    </w:p>
    <w:p w14:paraId="01CB97A3"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7A8507F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5C8FF1C4" w14:textId="77777777" w:rsidR="001B08AA" w:rsidRPr="009F50DC" w:rsidRDefault="001B08AA" w:rsidP="00245DEC">
      <w:pPr>
        <w:widowControl w:val="0"/>
        <w:autoSpaceDE w:val="0"/>
        <w:autoSpaceDN w:val="0"/>
        <w:spacing w:before="8"/>
        <w:rPr>
          <w:rFonts w:eastAsia="Microsoft Sans Serif"/>
          <w:sz w:val="22"/>
          <w:szCs w:val="22"/>
        </w:rPr>
      </w:pPr>
    </w:p>
    <w:p w14:paraId="193AC4FF"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7EA4277A"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7A8B600A"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FF04F0D" w14:textId="77777777" w:rsidR="001B08AA" w:rsidRPr="009F50DC" w:rsidRDefault="001B08AA" w:rsidP="00E00B8C">
      <w:pPr>
        <w:widowControl w:val="0"/>
        <w:autoSpaceDE w:val="0"/>
        <w:autoSpaceDN w:val="0"/>
        <w:spacing w:before="11"/>
        <w:rPr>
          <w:rFonts w:eastAsia="Microsoft Sans Serif"/>
          <w:sz w:val="22"/>
          <w:szCs w:val="22"/>
        </w:rPr>
      </w:pPr>
    </w:p>
    <w:p w14:paraId="51158375"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41610242"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41A0874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467183F5" w14:textId="77777777" w:rsidR="001B08AA" w:rsidRPr="009F50DC" w:rsidRDefault="001B08AA" w:rsidP="00E00B8C">
      <w:pPr>
        <w:widowControl w:val="0"/>
        <w:autoSpaceDE w:val="0"/>
        <w:autoSpaceDN w:val="0"/>
        <w:spacing w:before="5"/>
        <w:rPr>
          <w:rFonts w:eastAsia="Microsoft Sans Serif"/>
          <w:sz w:val="22"/>
          <w:szCs w:val="22"/>
        </w:rPr>
      </w:pPr>
    </w:p>
    <w:p w14:paraId="0BE02274"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30966474" w14:textId="77777777" w:rsidR="001B08AA" w:rsidRPr="009F50DC" w:rsidRDefault="001B08AA" w:rsidP="00E00B8C">
      <w:pPr>
        <w:widowControl w:val="0"/>
        <w:autoSpaceDE w:val="0"/>
        <w:autoSpaceDN w:val="0"/>
        <w:spacing w:before="1"/>
        <w:rPr>
          <w:rFonts w:eastAsia="Microsoft Sans Serif"/>
          <w:sz w:val="22"/>
          <w:szCs w:val="22"/>
        </w:rPr>
      </w:pPr>
    </w:p>
    <w:p w14:paraId="14988558" w14:textId="3A8A1A8F"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2E597A">
        <w:rPr>
          <w:rFonts w:eastAsia="Microsoft Sans Serif"/>
          <w:sz w:val="22"/>
          <w:szCs w:val="22"/>
        </w:rPr>
        <w:t xml:space="preserve"> de 100</w:t>
      </w:r>
      <w:r w:rsidR="00096779" w:rsidRPr="009F50DC">
        <w:rPr>
          <w:rFonts w:eastAsia="Microsoft Sans Serif"/>
          <w:sz w:val="22"/>
          <w:szCs w:val="22"/>
        </w:rPr>
        <w:t xml:space="preserve"> jours à compter de la date limite de réception des offres, fixées par le règlement de la consultation.</w:t>
      </w:r>
    </w:p>
    <w:p w14:paraId="3A403438" w14:textId="77777777" w:rsidR="009F50DC" w:rsidRDefault="009F50DC" w:rsidP="00E00B8C">
      <w:pPr>
        <w:ind w:right="-1"/>
      </w:pPr>
    </w:p>
    <w:p w14:paraId="4C202B79" w14:textId="77777777" w:rsidR="00B77B7B" w:rsidRPr="00002B6E" w:rsidRDefault="002D6499" w:rsidP="005C07B0">
      <w:pPr>
        <w:pStyle w:val="ARTICLECCAPCCTP"/>
      </w:pPr>
      <w:bookmarkStart w:id="3" w:name="_Toc198569653"/>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3"/>
    </w:p>
    <w:p w14:paraId="7E83CF77" w14:textId="4A00396E" w:rsidR="002E597A" w:rsidRDefault="002E597A" w:rsidP="002E597A">
      <w:pPr>
        <w:rPr>
          <w:sz w:val="22"/>
        </w:rPr>
      </w:pPr>
    </w:p>
    <w:p w14:paraId="4899F160" w14:textId="714F9320" w:rsidR="002E597A" w:rsidRPr="002E597A" w:rsidRDefault="002E597A" w:rsidP="002E597A">
      <w:pPr>
        <w:rPr>
          <w:sz w:val="22"/>
        </w:rPr>
      </w:pPr>
      <w:r>
        <w:rPr>
          <w:sz w:val="22"/>
        </w:rPr>
        <w:t>Les prestations sont définies dans le C.C.T.P.</w:t>
      </w:r>
    </w:p>
    <w:p w14:paraId="1C3392CF" w14:textId="56F59F62" w:rsidR="00B706C6" w:rsidRDefault="00B706C6" w:rsidP="00E6572D">
      <w:pPr>
        <w:rPr>
          <w:rFonts w:ascii="Calibri" w:hAnsi="Calibri" w:cs="Calibri"/>
          <w:szCs w:val="24"/>
        </w:rPr>
      </w:pPr>
    </w:p>
    <w:p w14:paraId="2F9971D3" w14:textId="77777777" w:rsidR="002D6499" w:rsidRPr="00820BAA" w:rsidRDefault="002D6499" w:rsidP="005C07B0">
      <w:pPr>
        <w:pStyle w:val="ARTICLECCAPCCTP"/>
      </w:pPr>
      <w:bookmarkStart w:id="4" w:name="_Toc198569654"/>
      <w:r w:rsidRPr="00820BAA">
        <w:t xml:space="preserve">Article </w:t>
      </w:r>
      <w:r w:rsidR="009170B5" w:rsidRPr="00820BAA">
        <w:t>4</w:t>
      </w:r>
      <w:r w:rsidRPr="00820BAA">
        <w:t xml:space="preserve"> – </w:t>
      </w:r>
      <w:r w:rsidR="001B08AA" w:rsidRPr="00820BAA">
        <w:t>Prix</w:t>
      </w:r>
      <w:bookmarkEnd w:id="4"/>
    </w:p>
    <w:p w14:paraId="2CB086EB" w14:textId="76F594BF" w:rsidR="001623AB" w:rsidRPr="00820BAA" w:rsidRDefault="00B706C6" w:rsidP="00E6572D">
      <w:pPr>
        <w:widowControl w:val="0"/>
        <w:autoSpaceDE w:val="0"/>
        <w:autoSpaceDN w:val="0"/>
        <w:spacing w:before="92" w:line="242" w:lineRule="auto"/>
        <w:ind w:right="223"/>
        <w:rPr>
          <w:rFonts w:ascii="Calibri" w:hAnsi="Calibri" w:cs="Calibri"/>
          <w:sz w:val="22"/>
          <w:szCs w:val="22"/>
        </w:rPr>
      </w:pPr>
      <w:r w:rsidRPr="00820BAA">
        <w:rPr>
          <w:rFonts w:ascii="Calibri" w:hAnsi="Calibri" w:cs="Calibri"/>
          <w:sz w:val="22"/>
          <w:szCs w:val="22"/>
        </w:rPr>
        <w:t>Les prestations</w:t>
      </w:r>
      <w:r w:rsidR="00A40078" w:rsidRPr="00820BAA">
        <w:rPr>
          <w:rFonts w:ascii="Calibri" w:hAnsi="Calibri" w:cs="Calibri"/>
          <w:sz w:val="22"/>
          <w:szCs w:val="22"/>
        </w:rPr>
        <w:t xml:space="preserve"> </w:t>
      </w:r>
      <w:r w:rsidR="001B08AA" w:rsidRPr="00820BAA">
        <w:rPr>
          <w:rFonts w:ascii="Calibri" w:hAnsi="Calibri" w:cs="Calibri"/>
          <w:sz w:val="22"/>
          <w:szCs w:val="22"/>
        </w:rPr>
        <w:t xml:space="preserve">du </w:t>
      </w:r>
      <w:r w:rsidR="00AB1992" w:rsidRPr="00820BAA">
        <w:rPr>
          <w:rFonts w:ascii="Calibri" w:hAnsi="Calibri" w:cs="Calibri"/>
          <w:sz w:val="22"/>
          <w:szCs w:val="22"/>
        </w:rPr>
        <w:t>marché public</w:t>
      </w:r>
      <w:r w:rsidR="00A40078" w:rsidRPr="00820BAA">
        <w:rPr>
          <w:rFonts w:ascii="Calibri" w:hAnsi="Calibri" w:cs="Calibri"/>
          <w:sz w:val="22"/>
          <w:szCs w:val="22"/>
        </w:rPr>
        <w:t>,</w:t>
      </w:r>
      <w:r w:rsidR="00AB1992" w:rsidRPr="00820BAA">
        <w:rPr>
          <w:rFonts w:ascii="Calibri" w:hAnsi="Calibri" w:cs="Calibri"/>
          <w:sz w:val="22"/>
          <w:szCs w:val="22"/>
        </w:rPr>
        <w:t xml:space="preserve"> concerné</w:t>
      </w:r>
      <w:r w:rsidR="004F7ECE" w:rsidRPr="00820BAA">
        <w:rPr>
          <w:rFonts w:ascii="Calibri" w:hAnsi="Calibri" w:cs="Calibri"/>
          <w:sz w:val="22"/>
          <w:szCs w:val="22"/>
        </w:rPr>
        <w:t>es</w:t>
      </w:r>
      <w:r w:rsidR="00AB1992" w:rsidRPr="00820BAA">
        <w:rPr>
          <w:rFonts w:ascii="Calibri" w:hAnsi="Calibri" w:cs="Calibri"/>
          <w:sz w:val="22"/>
          <w:szCs w:val="22"/>
        </w:rPr>
        <w:t xml:space="preserve"> par cet Acte d’E</w:t>
      </w:r>
      <w:r w:rsidR="001B08AA" w:rsidRPr="00820BAA">
        <w:rPr>
          <w:rFonts w:ascii="Calibri" w:hAnsi="Calibri" w:cs="Calibri"/>
          <w:sz w:val="22"/>
          <w:szCs w:val="22"/>
        </w:rPr>
        <w:t xml:space="preserve">ngagement </w:t>
      </w:r>
      <w:r w:rsidR="00A40078" w:rsidRPr="00820BAA">
        <w:rPr>
          <w:rFonts w:ascii="Calibri" w:hAnsi="Calibri" w:cs="Calibri"/>
          <w:sz w:val="22"/>
          <w:szCs w:val="22"/>
        </w:rPr>
        <w:t>seront</w:t>
      </w:r>
      <w:r w:rsidR="001B08AA" w:rsidRPr="00820BAA">
        <w:rPr>
          <w:rFonts w:ascii="Calibri" w:hAnsi="Calibri" w:cs="Calibri"/>
          <w:sz w:val="22"/>
          <w:szCs w:val="22"/>
        </w:rPr>
        <w:t xml:space="preserve"> rémunéré</w:t>
      </w:r>
      <w:r w:rsidR="00A40078" w:rsidRPr="00820BAA">
        <w:rPr>
          <w:rFonts w:ascii="Calibri" w:hAnsi="Calibri" w:cs="Calibri"/>
          <w:sz w:val="22"/>
          <w:szCs w:val="22"/>
        </w:rPr>
        <w:t>es</w:t>
      </w:r>
      <w:r w:rsidR="001B08AA" w:rsidRPr="00820BAA">
        <w:rPr>
          <w:rFonts w:ascii="Calibri" w:hAnsi="Calibri" w:cs="Calibri"/>
          <w:sz w:val="22"/>
          <w:szCs w:val="22"/>
        </w:rPr>
        <w:t xml:space="preserve"> aux</w:t>
      </w:r>
      <w:r w:rsidR="00E6572D" w:rsidRPr="00820BAA">
        <w:rPr>
          <w:rFonts w:ascii="Calibri" w:hAnsi="Calibri" w:cs="Calibri"/>
          <w:sz w:val="22"/>
          <w:szCs w:val="22"/>
        </w:rPr>
        <w:t xml:space="preserve"> </w:t>
      </w:r>
      <w:r w:rsidR="001B08AA" w:rsidRPr="00820BAA">
        <w:rPr>
          <w:rFonts w:ascii="Calibri" w:hAnsi="Calibri" w:cs="Calibri"/>
          <w:sz w:val="22"/>
          <w:szCs w:val="22"/>
        </w:rPr>
        <w:t>prix</w:t>
      </w:r>
      <w:r w:rsidR="001623AB" w:rsidRPr="00820BAA">
        <w:rPr>
          <w:rFonts w:ascii="Calibri" w:hAnsi="Calibri" w:cs="Calibri"/>
          <w:sz w:val="22"/>
          <w:szCs w:val="22"/>
        </w:rPr>
        <w:t xml:space="preserve"> </w:t>
      </w:r>
      <w:r w:rsidR="001B08AA" w:rsidRPr="00820BAA">
        <w:rPr>
          <w:rFonts w:ascii="Calibri" w:hAnsi="Calibri" w:cs="Calibri"/>
          <w:sz w:val="22"/>
          <w:szCs w:val="22"/>
        </w:rPr>
        <w:t>indiqués dans l’annexe financière (</w:t>
      </w:r>
      <w:r w:rsidR="00937CEA" w:rsidRPr="00820BAA">
        <w:rPr>
          <w:rFonts w:ascii="Calibri" w:hAnsi="Calibri" w:cs="Calibri"/>
          <w:sz w:val="22"/>
          <w:szCs w:val="22"/>
        </w:rPr>
        <w:t xml:space="preserve">Annexe </w:t>
      </w:r>
      <w:r w:rsidR="002713CD" w:rsidRPr="00820BAA">
        <w:rPr>
          <w:rFonts w:ascii="Calibri" w:hAnsi="Calibri" w:cs="Calibri"/>
          <w:sz w:val="22"/>
          <w:szCs w:val="22"/>
        </w:rPr>
        <w:t>n°</w:t>
      </w:r>
      <w:r w:rsidR="007937BC">
        <w:rPr>
          <w:rFonts w:ascii="Calibri" w:hAnsi="Calibri" w:cs="Calibri"/>
          <w:sz w:val="22"/>
          <w:szCs w:val="22"/>
        </w:rPr>
        <w:t xml:space="preserve"> 2</w:t>
      </w:r>
      <w:r w:rsidR="00BE24FE" w:rsidRPr="00820BAA">
        <w:rPr>
          <w:rFonts w:ascii="Calibri" w:hAnsi="Calibri" w:cs="Calibri"/>
          <w:sz w:val="22"/>
          <w:szCs w:val="22"/>
        </w:rPr>
        <w:t xml:space="preserve"> l’AE</w:t>
      </w:r>
      <w:r w:rsidR="00CC3E99" w:rsidRPr="00820BAA">
        <w:rPr>
          <w:rFonts w:ascii="Calibri" w:hAnsi="Calibri" w:cs="Calibri"/>
          <w:sz w:val="22"/>
          <w:szCs w:val="22"/>
        </w:rPr>
        <w:t>)</w:t>
      </w:r>
    </w:p>
    <w:p w14:paraId="0B34A1FE" w14:textId="18A5D118" w:rsidR="006B7A9C" w:rsidRPr="00FA0818" w:rsidRDefault="006B7A9C" w:rsidP="00FA0818">
      <w:pPr>
        <w:widowControl w:val="0"/>
        <w:autoSpaceDE w:val="0"/>
        <w:autoSpaceDN w:val="0"/>
        <w:spacing w:before="92" w:line="242" w:lineRule="auto"/>
        <w:ind w:right="223"/>
        <w:rPr>
          <w:rFonts w:ascii="Calibri" w:hAnsi="Calibri" w:cs="Calibri"/>
          <w:sz w:val="22"/>
          <w:szCs w:val="22"/>
        </w:rPr>
      </w:pPr>
    </w:p>
    <w:p w14:paraId="2C534988" w14:textId="1F7C80EB" w:rsidR="00FA0818" w:rsidRPr="00FA0818" w:rsidRDefault="00FA0818" w:rsidP="00FA0818">
      <w:pPr>
        <w:widowControl w:val="0"/>
        <w:autoSpaceDE w:val="0"/>
        <w:autoSpaceDN w:val="0"/>
        <w:spacing w:before="92" w:line="242" w:lineRule="auto"/>
        <w:ind w:right="223"/>
        <w:rPr>
          <w:rFonts w:ascii="Calibri" w:hAnsi="Calibri" w:cs="Calibri"/>
          <w:sz w:val="22"/>
          <w:szCs w:val="22"/>
        </w:rPr>
      </w:pPr>
      <w:r w:rsidRPr="00FA0818">
        <w:rPr>
          <w:rFonts w:ascii="Calibri" w:hAnsi="Calibri" w:cs="Calibri"/>
          <w:sz w:val="22"/>
          <w:szCs w:val="22"/>
        </w:rPr>
        <w:t xml:space="preserve">Le montant estimatif du marché est indiqué à l’article 6.1 du Règlement de la consultation. </w:t>
      </w:r>
    </w:p>
    <w:p w14:paraId="7D373EB9" w14:textId="77777777" w:rsidR="001B08AA" w:rsidRPr="00820BAA" w:rsidRDefault="001B08AA" w:rsidP="005C07B0">
      <w:pPr>
        <w:pStyle w:val="ARTICLECCAPCCTP"/>
      </w:pPr>
      <w:bookmarkStart w:id="5" w:name="_Toc198569655"/>
      <w:r w:rsidRPr="00820BAA">
        <w:lastRenderedPageBreak/>
        <w:t xml:space="preserve">Article </w:t>
      </w:r>
      <w:r w:rsidR="009170B5" w:rsidRPr="00820BAA">
        <w:t>5</w:t>
      </w:r>
      <w:r w:rsidRPr="00820BAA">
        <w:t xml:space="preserve"> – Durée et/ou délai d’exécution du marché public</w:t>
      </w:r>
      <w:bookmarkEnd w:id="5"/>
    </w:p>
    <w:p w14:paraId="4B6E3AEA" w14:textId="77777777" w:rsidR="001B08AA" w:rsidRPr="00820BAA" w:rsidRDefault="001B08AA" w:rsidP="00245DEC">
      <w:pPr>
        <w:ind w:right="-1"/>
      </w:pPr>
    </w:p>
    <w:p w14:paraId="3B128F3B" w14:textId="10927E0D" w:rsidR="00FA0818" w:rsidRPr="00FA0818" w:rsidRDefault="00FA0818" w:rsidP="00FA0818">
      <w:pPr>
        <w:rPr>
          <w:rFonts w:ascii="Calibri" w:hAnsi="Calibri" w:cs="Calibri"/>
          <w:sz w:val="22"/>
          <w:szCs w:val="22"/>
        </w:rPr>
      </w:pPr>
      <w:r>
        <w:rPr>
          <w:rFonts w:ascii="Calibri" w:hAnsi="Calibri" w:cs="Calibri"/>
          <w:sz w:val="22"/>
          <w:szCs w:val="22"/>
        </w:rPr>
        <w:t xml:space="preserve"> Pour la p</w:t>
      </w:r>
      <w:r w:rsidRPr="00FA0818">
        <w:rPr>
          <w:rFonts w:ascii="Calibri" w:hAnsi="Calibri" w:cs="Calibri"/>
          <w:sz w:val="22"/>
          <w:szCs w:val="22"/>
        </w:rPr>
        <w:t>artie à bons de commande :</w:t>
      </w:r>
    </w:p>
    <w:p w14:paraId="57460457" w14:textId="77777777" w:rsidR="00FA0818" w:rsidRDefault="00FA0818" w:rsidP="00FA0818">
      <w:pPr>
        <w:rPr>
          <w:rFonts w:ascii="Calibri" w:hAnsi="Calibri" w:cs="Calibri"/>
          <w:sz w:val="22"/>
          <w:szCs w:val="22"/>
        </w:rPr>
      </w:pPr>
    </w:p>
    <w:p w14:paraId="520D8E2B" w14:textId="014015B7" w:rsidR="00FA0818" w:rsidRPr="00FA0818" w:rsidRDefault="00FA0818" w:rsidP="00FA0818">
      <w:pPr>
        <w:rPr>
          <w:rFonts w:ascii="Calibri" w:hAnsi="Calibri" w:cs="Calibri"/>
          <w:sz w:val="22"/>
          <w:szCs w:val="22"/>
        </w:rPr>
      </w:pPr>
      <w:r w:rsidRPr="00FA0818">
        <w:rPr>
          <w:rFonts w:ascii="Calibri" w:hAnsi="Calibri" w:cs="Calibri"/>
          <w:sz w:val="22"/>
          <w:szCs w:val="22"/>
        </w:rPr>
        <w:t>En ce qui concerne la partie à bons de commande (BPU</w:t>
      </w:r>
      <w:r>
        <w:rPr>
          <w:rFonts w:ascii="Calibri" w:hAnsi="Calibri" w:cs="Calibri"/>
          <w:sz w:val="22"/>
          <w:szCs w:val="22"/>
        </w:rPr>
        <w:t xml:space="preserve"> du lot</w:t>
      </w:r>
      <w:r w:rsidRPr="00FA0818">
        <w:rPr>
          <w:rFonts w:ascii="Calibri" w:hAnsi="Calibri" w:cs="Calibri"/>
          <w:sz w:val="22"/>
          <w:szCs w:val="22"/>
        </w:rPr>
        <w:t>), le marché est passé pour une période ferme d’un an à compter de la notification. Il peut être reconduit trois (3) fois par reconduction tacite pour une durée d’un (1) an à chaque fois. La durée totale du marché ne peut excéder quatre (4) ans.</w:t>
      </w:r>
    </w:p>
    <w:p w14:paraId="6D13E940" w14:textId="70221FC7" w:rsidR="00FA0818" w:rsidRDefault="00FA0818" w:rsidP="00FA0818">
      <w:pPr>
        <w:rPr>
          <w:rFonts w:ascii="Calibri" w:hAnsi="Calibri" w:cs="Calibri"/>
          <w:sz w:val="22"/>
          <w:szCs w:val="22"/>
        </w:rPr>
      </w:pPr>
      <w:r w:rsidRPr="00FA0818">
        <w:rPr>
          <w:rFonts w:ascii="Calibri" w:hAnsi="Calibri" w:cs="Calibri"/>
          <w:sz w:val="22"/>
          <w:szCs w:val="22"/>
        </w:rPr>
        <w:t>En cas de non-reconduction, la décision sera notifiée par le pouvoir adjudicateur au Titulaire par lettre recommandée électronique avec accusé de réception, deux (2) mois avant l’expiration de la période considérée.</w:t>
      </w:r>
    </w:p>
    <w:p w14:paraId="682A0F20" w14:textId="77777777" w:rsidR="00FA0818" w:rsidRPr="00FA0818" w:rsidRDefault="00FA0818" w:rsidP="00FA0818">
      <w:pPr>
        <w:rPr>
          <w:rFonts w:ascii="Calibri" w:hAnsi="Calibri" w:cs="Calibri"/>
          <w:sz w:val="22"/>
          <w:szCs w:val="22"/>
        </w:rPr>
      </w:pPr>
    </w:p>
    <w:p w14:paraId="2FE83017" w14:textId="473D0894" w:rsidR="00FA0818" w:rsidRPr="00FA0818" w:rsidRDefault="00FA0818" w:rsidP="00FA0818">
      <w:pPr>
        <w:rPr>
          <w:rFonts w:ascii="Calibri" w:hAnsi="Calibri" w:cs="Calibri"/>
          <w:sz w:val="22"/>
          <w:szCs w:val="22"/>
        </w:rPr>
      </w:pPr>
      <w:r>
        <w:rPr>
          <w:rFonts w:ascii="Calibri" w:hAnsi="Calibri" w:cs="Calibri"/>
          <w:sz w:val="22"/>
          <w:szCs w:val="22"/>
        </w:rPr>
        <w:t>Pour la p</w:t>
      </w:r>
      <w:r w:rsidRPr="00FA0818">
        <w:rPr>
          <w:rFonts w:ascii="Calibri" w:hAnsi="Calibri" w:cs="Calibri"/>
          <w:sz w:val="22"/>
          <w:szCs w:val="22"/>
        </w:rPr>
        <w:t>artie forfaitaire :</w:t>
      </w:r>
    </w:p>
    <w:p w14:paraId="7989B54C" w14:textId="38EC48B0"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En ce qui concerne la partie forfaitaire (DPGF </w:t>
      </w:r>
      <w:r>
        <w:rPr>
          <w:rFonts w:ascii="Calibri" w:hAnsi="Calibri" w:cs="Calibri"/>
          <w:sz w:val="22"/>
          <w:szCs w:val="22"/>
        </w:rPr>
        <w:t>du lot</w:t>
      </w:r>
      <w:r w:rsidRPr="00FA0818">
        <w:rPr>
          <w:rFonts w:ascii="Calibri" w:hAnsi="Calibri" w:cs="Calibri"/>
          <w:sz w:val="22"/>
          <w:szCs w:val="22"/>
        </w:rPr>
        <w:t>), le marché sera notifié puis un ordre de service sera émis par la CPAM de la Gironde. Cet ordre de service émis par la CPAM de la Gironde aura pour objet de :</w:t>
      </w:r>
    </w:p>
    <w:p w14:paraId="32FD27BC"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Confirmer les quantités commandées par la CPAM de la Gironde indiquées dans la DPGF (les quantités qui seront commandées pouvant varier de maximum 15% par rapport aux quantités indiquées dans les DPGF insérées dans le DCE)</w:t>
      </w:r>
    </w:p>
    <w:p w14:paraId="34EA2C57" w14:textId="77777777" w:rsidR="00FA0818" w:rsidRPr="00FA0818" w:rsidRDefault="00FA0818" w:rsidP="00FA0818">
      <w:pPr>
        <w:pStyle w:val="Paragraphedeliste"/>
        <w:numPr>
          <w:ilvl w:val="0"/>
          <w:numId w:val="46"/>
        </w:numPr>
        <w:spacing w:after="160" w:line="288" w:lineRule="auto"/>
        <w:jc w:val="left"/>
        <w:rPr>
          <w:rFonts w:ascii="Calibri" w:eastAsia="Times New Roman" w:hAnsi="Calibri" w:cs="Calibri"/>
          <w:sz w:val="22"/>
          <w:lang w:eastAsia="fr-FR"/>
        </w:rPr>
      </w:pPr>
      <w:r w:rsidRPr="00FA0818">
        <w:rPr>
          <w:rFonts w:ascii="Calibri" w:eastAsia="Times New Roman" w:hAnsi="Calibri" w:cs="Calibri"/>
          <w:sz w:val="22"/>
          <w:lang w:eastAsia="fr-FR"/>
        </w:rPr>
        <w:t>Préciser les choix de la CPAM de la Gironde concernant les coloris, finitions….</w:t>
      </w:r>
    </w:p>
    <w:p w14:paraId="16B3E5A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 xml:space="preserve">Cette partie du marché est ainsi exécutée à partir de la réception de l’ordre de service jusqu’à la livraison complète des prestations prévues, estimée à fin septembre 2026. </w:t>
      </w:r>
    </w:p>
    <w:p w14:paraId="0E7E7F5B" w14:textId="77777777" w:rsidR="00FA0818" w:rsidRPr="00FA0818" w:rsidRDefault="00FA0818" w:rsidP="00FA0818">
      <w:pPr>
        <w:rPr>
          <w:rFonts w:ascii="Calibri" w:hAnsi="Calibri" w:cs="Calibri"/>
          <w:sz w:val="22"/>
          <w:szCs w:val="22"/>
        </w:rPr>
      </w:pPr>
      <w:r w:rsidRPr="00FA0818">
        <w:rPr>
          <w:rFonts w:ascii="Calibri" w:hAnsi="Calibri" w:cs="Calibri"/>
          <w:sz w:val="22"/>
          <w:szCs w:val="22"/>
        </w:rPr>
        <w:t>La durée d’exécution du marché, cours jusqu’à l’admission des dernières prestations à réaliser et la levée des réserves.</w:t>
      </w:r>
    </w:p>
    <w:p w14:paraId="5F34B96E" w14:textId="77777777" w:rsidR="00B941E7" w:rsidRPr="00B941E7" w:rsidRDefault="00B941E7" w:rsidP="00B941E7">
      <w:pPr>
        <w:rPr>
          <w:rFonts w:ascii="Calibri" w:hAnsi="Calibri" w:cs="Calibri"/>
          <w:sz w:val="22"/>
          <w:szCs w:val="22"/>
        </w:rPr>
      </w:pPr>
    </w:p>
    <w:p w14:paraId="04BAA4BB" w14:textId="6A7FAC67" w:rsidR="00B941E7" w:rsidRPr="00B941E7" w:rsidRDefault="00B941E7" w:rsidP="00B941E7">
      <w:pPr>
        <w:rPr>
          <w:rFonts w:ascii="Calibri" w:hAnsi="Calibri" w:cs="Calibri"/>
          <w:sz w:val="22"/>
          <w:szCs w:val="22"/>
        </w:rPr>
      </w:pPr>
      <w:r w:rsidRPr="00B941E7">
        <w:rPr>
          <w:rFonts w:ascii="Calibri" w:hAnsi="Calibri" w:cs="Calibri"/>
          <w:sz w:val="22"/>
          <w:szCs w:val="22"/>
        </w:rPr>
        <w:t xml:space="preserve">Il pourra être résilié dans les conditions </w:t>
      </w:r>
      <w:r w:rsidRPr="00C256D3">
        <w:rPr>
          <w:rFonts w:ascii="Calibri" w:hAnsi="Calibri" w:cs="Calibri"/>
          <w:sz w:val="22"/>
          <w:szCs w:val="22"/>
        </w:rPr>
        <w:t xml:space="preserve">mentionnées à </w:t>
      </w:r>
      <w:r w:rsidR="00C256D3" w:rsidRPr="00C256D3">
        <w:rPr>
          <w:rFonts w:ascii="Calibri" w:hAnsi="Calibri" w:cs="Calibri"/>
          <w:sz w:val="22"/>
          <w:szCs w:val="22"/>
        </w:rPr>
        <w:t>l’article 2</w:t>
      </w:r>
      <w:r w:rsidR="00FA0818">
        <w:rPr>
          <w:rFonts w:ascii="Calibri" w:hAnsi="Calibri" w:cs="Calibri"/>
          <w:sz w:val="22"/>
          <w:szCs w:val="22"/>
        </w:rPr>
        <w:t xml:space="preserve">2 </w:t>
      </w:r>
      <w:r w:rsidR="00C256D3" w:rsidRPr="00C256D3">
        <w:rPr>
          <w:rFonts w:ascii="Calibri" w:hAnsi="Calibri" w:cs="Calibri"/>
          <w:sz w:val="22"/>
          <w:szCs w:val="22"/>
        </w:rPr>
        <w:t>du</w:t>
      </w:r>
      <w:r w:rsidRPr="00C256D3">
        <w:rPr>
          <w:rFonts w:ascii="Calibri" w:hAnsi="Calibri" w:cs="Calibri"/>
          <w:sz w:val="22"/>
          <w:szCs w:val="22"/>
        </w:rPr>
        <w:t xml:space="preserve"> C.C.A.P.</w:t>
      </w:r>
    </w:p>
    <w:p w14:paraId="7EA767D0" w14:textId="77777777" w:rsidR="00E6572D" w:rsidRPr="00E6572D" w:rsidRDefault="00E6572D" w:rsidP="00E6572D">
      <w:pPr>
        <w:rPr>
          <w:sz w:val="22"/>
          <w:szCs w:val="22"/>
        </w:rPr>
      </w:pPr>
    </w:p>
    <w:p w14:paraId="77468321" w14:textId="77777777" w:rsidR="001B08AA" w:rsidRPr="00002B6E" w:rsidRDefault="001B08AA" w:rsidP="005C07B0">
      <w:pPr>
        <w:pStyle w:val="ARTICLECCAPCCTP"/>
      </w:pPr>
      <w:bookmarkStart w:id="6" w:name="_Toc198569656"/>
      <w:r>
        <w:t>Article</w:t>
      </w:r>
      <w:r w:rsidRPr="00630505">
        <w:t xml:space="preserve"> </w:t>
      </w:r>
      <w:r w:rsidR="009170B5">
        <w:t>6</w:t>
      </w:r>
      <w:r w:rsidRPr="00630505">
        <w:t xml:space="preserve"> </w:t>
      </w:r>
      <w:r>
        <w:t>–</w:t>
      </w:r>
      <w:r w:rsidRPr="00630505">
        <w:t xml:space="preserve"> </w:t>
      </w:r>
      <w:r>
        <w:t>Paiement</w:t>
      </w:r>
      <w:bookmarkEnd w:id="6"/>
    </w:p>
    <w:p w14:paraId="672190D5" w14:textId="77777777" w:rsidR="004E0B5F" w:rsidRPr="00527665" w:rsidRDefault="004E0B5F" w:rsidP="00245DEC">
      <w:pPr>
        <w:ind w:right="-1"/>
        <w:rPr>
          <w:rFonts w:ascii="Calibri" w:hAnsi="Calibri" w:cs="Calibri"/>
          <w:sz w:val="22"/>
          <w:szCs w:val="22"/>
        </w:rPr>
      </w:pPr>
    </w:p>
    <w:p w14:paraId="1EAF2A12" w14:textId="77777777" w:rsidR="005C07B0" w:rsidRPr="00527665" w:rsidRDefault="002D6499" w:rsidP="005C07B0">
      <w:pPr>
        <w:ind w:right="-1"/>
        <w:rPr>
          <w:rFonts w:ascii="Calibri" w:hAnsi="Calibri" w:cs="Calibri"/>
          <w:sz w:val="22"/>
          <w:szCs w:val="22"/>
        </w:rPr>
      </w:pPr>
      <w:r w:rsidRPr="00527665">
        <w:rPr>
          <w:rFonts w:ascii="Calibri" w:hAnsi="Calibri" w:cs="Calibri"/>
          <w:sz w:val="22"/>
          <w:szCs w:val="22"/>
        </w:rPr>
        <w:t>Le Titulaire se libera des sommes dues tel</w:t>
      </w:r>
      <w:r w:rsidR="00A244FE" w:rsidRPr="00527665">
        <w:rPr>
          <w:rFonts w:ascii="Calibri" w:hAnsi="Calibri" w:cs="Calibri"/>
          <w:sz w:val="22"/>
          <w:szCs w:val="22"/>
        </w:rPr>
        <w:t xml:space="preserve"> que cela résulte de l’article 4</w:t>
      </w:r>
      <w:r w:rsidRPr="00527665">
        <w:rPr>
          <w:rFonts w:ascii="Calibri" w:hAnsi="Calibri" w:cs="Calibri"/>
          <w:sz w:val="22"/>
          <w:szCs w:val="22"/>
        </w:rPr>
        <w:t xml:space="preserve"> du présent Acte d’Engagement au titre du présent marché dans les conditions suivantes :</w:t>
      </w:r>
    </w:p>
    <w:p w14:paraId="1D45590E" w14:textId="77777777" w:rsidR="005C07B0" w:rsidRDefault="005C07B0" w:rsidP="005C07B0">
      <w:pPr>
        <w:ind w:right="-1"/>
        <w:rPr>
          <w:sz w:val="22"/>
          <w:szCs w:val="22"/>
        </w:rPr>
      </w:pPr>
    </w:p>
    <w:p w14:paraId="2B149022" w14:textId="4D6734DB" w:rsidR="002D6499" w:rsidRPr="005C07B0" w:rsidRDefault="005C07B0" w:rsidP="005C07B0">
      <w:pPr>
        <w:pStyle w:val="11"/>
        <w:numPr>
          <w:ilvl w:val="0"/>
          <w:numId w:val="0"/>
        </w:numPr>
        <w:ind w:left="576" w:hanging="576"/>
      </w:pPr>
      <w:bookmarkStart w:id="7" w:name="_Toc198569657"/>
      <w:r>
        <w:t xml:space="preserve">6.1 </w:t>
      </w:r>
      <w:r w:rsidR="002D6499" w:rsidRPr="005C07B0">
        <w:t>Compte</w:t>
      </w:r>
      <w:r w:rsidR="002D6499" w:rsidRPr="00E6572D">
        <w:t xml:space="preserve"> unique</w:t>
      </w:r>
      <w:bookmarkEnd w:id="7"/>
      <w:r w:rsidR="002D6499" w:rsidRPr="00E6572D">
        <w:t xml:space="preserve"> </w:t>
      </w:r>
    </w:p>
    <w:p w14:paraId="4EEA268B"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D2690A" w14:paraId="7290915C" w14:textId="77777777" w:rsidTr="004E0B5F">
        <w:tc>
          <w:tcPr>
            <w:tcW w:w="9779" w:type="dxa"/>
          </w:tcPr>
          <w:p w14:paraId="07D57333" w14:textId="77777777" w:rsidR="004E0B5F" w:rsidRPr="00B706C6" w:rsidRDefault="004E0B5F" w:rsidP="004E0B5F">
            <w:pPr>
              <w:ind w:left="142" w:right="-1"/>
            </w:pPr>
            <w:r w:rsidRPr="00B706C6">
              <w:t>En cas de cocontractant unique et en cas de groupement d’opérateurs économiques constitué en la forme solidaire, il sera versé les sommes dues au titre du présent marché sur un compte unique ouvert au nom de :</w:t>
            </w:r>
          </w:p>
          <w:p w14:paraId="22B110B2" w14:textId="77777777" w:rsidR="004E0B5F" w:rsidRPr="00B706C6" w:rsidRDefault="004E0B5F" w:rsidP="004E0B5F">
            <w:pPr>
              <w:ind w:left="567"/>
              <w:rPr>
                <w:bCs/>
              </w:rPr>
            </w:pPr>
          </w:p>
          <w:p w14:paraId="7DDA33BC" w14:textId="77777777" w:rsidR="004E0B5F" w:rsidRPr="00B706C6" w:rsidRDefault="004E0B5F" w:rsidP="004E0B5F">
            <w:pPr>
              <w:tabs>
                <w:tab w:val="left" w:pos="1560"/>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6FFA08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7BEC80B" w14:textId="77777777" w:rsidR="004E0B5F" w:rsidRPr="00B706C6" w:rsidRDefault="004E0B5F" w:rsidP="004E0B5F">
            <w:pPr>
              <w:tabs>
                <w:tab w:val="left" w:pos="1985"/>
                <w:tab w:val="right" w:leader="dot" w:pos="9639"/>
              </w:tabs>
              <w:snapToGrid w:val="0"/>
              <w:spacing w:before="120"/>
              <w:ind w:left="2410" w:hanging="2268"/>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D0D15C7" w14:textId="77777777" w:rsidR="004E0B5F" w:rsidRPr="00B706C6" w:rsidRDefault="004E0B5F" w:rsidP="004E0B5F">
            <w:pPr>
              <w:ind w:left="567"/>
              <w:rPr>
                <w:bCs/>
              </w:rPr>
            </w:pPr>
          </w:p>
          <w:p w14:paraId="3A094D95" w14:textId="77777777" w:rsidR="004E0B5F" w:rsidRPr="00B706C6" w:rsidRDefault="004E0B5F" w:rsidP="004E0B5F">
            <w:pPr>
              <w:ind w:left="142"/>
              <w:rPr>
                <w:bCs/>
              </w:rPr>
            </w:pPr>
            <w:r w:rsidRPr="00B706C6">
              <w:rPr>
                <w:bCs/>
              </w:rPr>
              <w:t>Il peut être agrafé, à cet effet, au présent acte d’engagement un RIB.</w:t>
            </w:r>
          </w:p>
          <w:p w14:paraId="11F22240" w14:textId="77777777" w:rsidR="004E0B5F" w:rsidRPr="00B706C6" w:rsidRDefault="004E0B5F" w:rsidP="004E0B5F">
            <w:pPr>
              <w:ind w:left="567"/>
              <w:rPr>
                <w:bCs/>
              </w:rPr>
            </w:pPr>
          </w:p>
          <w:p w14:paraId="1118B1EB" w14:textId="77777777" w:rsidR="004E0B5F" w:rsidRPr="00B706C6" w:rsidRDefault="004E0B5F" w:rsidP="004E0B5F">
            <w:pPr>
              <w:spacing w:after="120"/>
              <w:ind w:left="142"/>
              <w:rPr>
                <w:b/>
                <w:bCs/>
              </w:rPr>
            </w:pPr>
            <w:r w:rsidRPr="00B706C6">
              <w:rPr>
                <w:b/>
                <w:bCs/>
              </w:rPr>
              <w:t>Avance :</w:t>
            </w:r>
          </w:p>
          <w:p w14:paraId="7B6E2E7A" w14:textId="69229D5D" w:rsidR="004E0B5F" w:rsidRPr="00154E06" w:rsidRDefault="004E0B5F" w:rsidP="004E0B5F">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sidRPr="00154E06">
              <w:rPr>
                <w:rFonts w:ascii="Calibri" w:hAnsi="Calibri"/>
              </w:rPr>
              <w:t>J</w:t>
            </w:r>
            <w:r w:rsidRPr="00154E06">
              <w:rPr>
                <w:rFonts w:ascii="Calibri" w:hAnsi="Calibri"/>
              </w:rPr>
              <w:t xml:space="preserve">e ne refuse pas de percevoir l’avance à laquelle je peux éventuellement prétendre en application de </w:t>
            </w:r>
            <w:r w:rsidRPr="00154E06">
              <w:rPr>
                <w:rFonts w:ascii="Calibri" w:hAnsi="Calibri"/>
              </w:rPr>
              <w:b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CC</w:t>
            </w:r>
            <w:r w:rsidR="004E7462" w:rsidRPr="00154E06">
              <w:rPr>
                <w:rFonts w:ascii="Calibri" w:hAnsi="Calibri"/>
              </w:rPr>
              <w:t>A</w:t>
            </w:r>
            <w:r w:rsidR="00AB1992" w:rsidRPr="00154E06">
              <w:rPr>
                <w:rFonts w:ascii="Calibri" w:hAnsi="Calibri"/>
              </w:rPr>
              <w:t>P</w:t>
            </w:r>
            <w:r w:rsidR="00510275" w:rsidRPr="00154E06">
              <w:rPr>
                <w:rFonts w:ascii="Calibri" w:hAnsi="Calibri"/>
              </w:rPr>
              <w:t xml:space="preserve"> et</w:t>
            </w:r>
            <w:r w:rsidR="00B55DF5" w:rsidRPr="00154E06">
              <w:rPr>
                <w:rFonts w:ascii="Calibri" w:hAnsi="Calibri"/>
              </w:rPr>
              <w:t xml:space="preserve"> de l’article</w:t>
            </w:r>
            <w:r w:rsidR="00510275" w:rsidRPr="00154E06">
              <w:rPr>
                <w:rFonts w:ascii="Calibri" w:hAnsi="Calibri"/>
              </w:rPr>
              <w:t xml:space="preserve"> R. 2191-4 du Code de la commande publique. </w:t>
            </w:r>
          </w:p>
          <w:p w14:paraId="4CFA01AB" w14:textId="42ADF200" w:rsidR="004E0B5F" w:rsidRPr="00D2690A" w:rsidRDefault="004E0B5F" w:rsidP="004E0B5F">
            <w:pPr>
              <w:spacing w:before="120" w:line="240" w:lineRule="exact"/>
              <w:ind w:left="709" w:hanging="567"/>
              <w:rPr>
                <w:rFonts w:ascii="Calibri" w:hAnsi="Calibri"/>
              </w:rPr>
            </w:pPr>
            <w:r w:rsidRPr="00154E06">
              <w:rPr>
                <w:rFonts w:ascii="Calibri" w:hAnsi="Calibri" w:cs="Arial"/>
              </w:rPr>
              <w:fldChar w:fldCharType="begin">
                <w:ffData>
                  <w:name w:val=""/>
                  <w:enabled/>
                  <w:calcOnExit w:val="0"/>
                  <w:checkBox>
                    <w:size w:val="22"/>
                    <w:default w:val="0"/>
                  </w:checkBox>
                </w:ffData>
              </w:fldChar>
            </w:r>
            <w:r w:rsidRPr="00154E06">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154E06">
              <w:rPr>
                <w:rFonts w:ascii="Calibri" w:hAnsi="Calibri" w:cs="Arial"/>
              </w:rPr>
              <w:fldChar w:fldCharType="end"/>
            </w:r>
            <w:r w:rsidRPr="00154E06">
              <w:rPr>
                <w:rFonts w:ascii="Calibri" w:hAnsi="Calibri" w:cs="Arial"/>
              </w:rPr>
              <w:tab/>
            </w:r>
            <w:r w:rsidR="00DA766D" w:rsidRPr="00154E06">
              <w:rPr>
                <w:rFonts w:ascii="Calibri" w:hAnsi="Calibri"/>
              </w:rPr>
              <w:t>J</w:t>
            </w:r>
            <w:r w:rsidRPr="00154E06">
              <w:rPr>
                <w:rFonts w:ascii="Calibri" w:hAnsi="Calibri"/>
              </w:rPr>
              <w:t xml:space="preserve">e refuse de percevoir l’avance à laquelle je peux prétendre en application </w:t>
            </w:r>
            <w:r w:rsidR="00AB1992" w:rsidRPr="00154E06">
              <w:rPr>
                <w:rFonts w:ascii="Calibri" w:hAnsi="Calibri"/>
              </w:rPr>
              <w:t xml:space="preserve">de </w:t>
            </w:r>
            <w:r w:rsidR="00B706C6" w:rsidRPr="00154E06">
              <w:rPr>
                <w:rFonts w:ascii="Calibri" w:hAnsi="Calibri"/>
              </w:rPr>
              <w:t xml:space="preserve">l’article </w:t>
            </w:r>
            <w:r w:rsidR="006C3B04" w:rsidRPr="00154E06">
              <w:rPr>
                <w:rFonts w:ascii="Calibri" w:hAnsi="Calibri"/>
              </w:rPr>
              <w:t>1</w:t>
            </w:r>
            <w:r w:rsidR="00FA0818">
              <w:rPr>
                <w:rFonts w:ascii="Calibri" w:hAnsi="Calibri"/>
              </w:rPr>
              <w:t>6</w:t>
            </w:r>
            <w:r w:rsidR="006C3B04" w:rsidRPr="00154E06">
              <w:rPr>
                <w:rFonts w:ascii="Calibri" w:hAnsi="Calibri"/>
              </w:rPr>
              <w:t>.1</w:t>
            </w:r>
            <w:r w:rsidR="00BE24FE" w:rsidRPr="00154E06">
              <w:rPr>
                <w:rFonts w:ascii="Calibri" w:hAnsi="Calibri"/>
              </w:rPr>
              <w:t xml:space="preserve"> du CC</w:t>
            </w:r>
            <w:r w:rsidR="00DF5D1D" w:rsidRPr="00154E06">
              <w:rPr>
                <w:rFonts w:ascii="Calibri" w:hAnsi="Calibri"/>
              </w:rPr>
              <w:t>A</w:t>
            </w:r>
            <w:r w:rsidR="003A22C2" w:rsidRPr="00154E06">
              <w:rPr>
                <w:rFonts w:ascii="Calibri" w:hAnsi="Calibri"/>
              </w:rPr>
              <w:t xml:space="preserve">P et </w:t>
            </w:r>
            <w:r w:rsidR="00510275" w:rsidRPr="00154E06">
              <w:rPr>
                <w:rFonts w:ascii="Calibri" w:hAnsi="Calibri"/>
              </w:rPr>
              <w:t>et</w:t>
            </w:r>
            <w:r w:rsidR="00B55DF5" w:rsidRPr="00154E06">
              <w:rPr>
                <w:rFonts w:ascii="Calibri" w:hAnsi="Calibri"/>
              </w:rPr>
              <w:t xml:space="preserve"> de l’article</w:t>
            </w:r>
            <w:r w:rsidR="002E01FE" w:rsidRPr="00154E06">
              <w:rPr>
                <w:rFonts w:ascii="Calibri" w:hAnsi="Calibri"/>
              </w:rPr>
              <w:t xml:space="preserve"> R. 2191-5</w:t>
            </w:r>
            <w:r w:rsidR="00510275" w:rsidRPr="00154E06">
              <w:rPr>
                <w:rFonts w:ascii="Calibri" w:hAnsi="Calibri"/>
              </w:rPr>
              <w:t xml:space="preserve"> du Code de</w:t>
            </w:r>
            <w:r w:rsidR="00510275" w:rsidRPr="006C3B04">
              <w:rPr>
                <w:rFonts w:ascii="Calibri" w:hAnsi="Calibri"/>
              </w:rPr>
              <w:t xml:space="preserve"> la commande publique.</w:t>
            </w:r>
          </w:p>
          <w:p w14:paraId="2E1EE6FF" w14:textId="77777777" w:rsidR="004E0B5F" w:rsidRPr="00D2690A" w:rsidRDefault="004E0B5F" w:rsidP="00245DEC">
            <w:pPr>
              <w:ind w:right="-1"/>
            </w:pPr>
          </w:p>
        </w:tc>
      </w:tr>
    </w:tbl>
    <w:p w14:paraId="2F2576A0" w14:textId="77777777" w:rsidR="00E6572D" w:rsidRDefault="00E6572D" w:rsidP="00E6572D">
      <w:pPr>
        <w:pStyle w:val="Paragraphedeliste"/>
        <w:spacing w:before="120" w:line="240" w:lineRule="exact"/>
        <w:ind w:firstLine="0"/>
        <w:rPr>
          <w:b/>
          <w:sz w:val="22"/>
        </w:rPr>
      </w:pPr>
    </w:p>
    <w:p w14:paraId="4B44A9DF" w14:textId="28444927" w:rsidR="002D6499" w:rsidRPr="00E6572D" w:rsidRDefault="002D6499" w:rsidP="005C07B0">
      <w:pPr>
        <w:pStyle w:val="11"/>
        <w:numPr>
          <w:ilvl w:val="1"/>
          <w:numId w:val="43"/>
        </w:numPr>
      </w:pPr>
      <w:bookmarkStart w:id="8" w:name="_Toc198569658"/>
      <w:r w:rsidRPr="00E6572D">
        <w:lastRenderedPageBreak/>
        <w:t>Comptes séparés</w:t>
      </w:r>
      <w:bookmarkEnd w:id="8"/>
    </w:p>
    <w:p w14:paraId="2435B05F" w14:textId="77777777" w:rsidR="002D6499" w:rsidRPr="00E6572D" w:rsidRDefault="002D6499" w:rsidP="00245DEC">
      <w:pPr>
        <w:ind w:left="567" w:right="-1"/>
        <w:rPr>
          <w:sz w:val="22"/>
          <w:szCs w:val="22"/>
        </w:rPr>
      </w:pPr>
    </w:p>
    <w:p w14:paraId="3ABBF69E" w14:textId="6F63BF2E" w:rsidR="002D6499" w:rsidRPr="00E6572D" w:rsidRDefault="002D6499" w:rsidP="00937CEA">
      <w:pPr>
        <w:ind w:left="360" w:right="-1"/>
        <w:rPr>
          <w:sz w:val="22"/>
          <w:szCs w:val="22"/>
        </w:rPr>
      </w:pPr>
      <w:r w:rsidRPr="00E6572D">
        <w:rPr>
          <w:sz w:val="22"/>
          <w:szCs w:val="22"/>
        </w:rPr>
        <w:t xml:space="preserve">En cas de groupement d’opérateurs économiques constitué en la </w:t>
      </w:r>
      <w:r w:rsidR="001A30DC">
        <w:rPr>
          <w:sz w:val="22"/>
          <w:szCs w:val="22"/>
        </w:rPr>
        <w:t xml:space="preserve">forme conjointe, il sera versé </w:t>
      </w:r>
      <w:r w:rsidRPr="00E6572D">
        <w:rPr>
          <w:sz w:val="22"/>
          <w:szCs w:val="22"/>
        </w:rPr>
        <w:t>sur des comptes séparés les sommes dues à chacun des membres du groupement au titre du présent marché.</w:t>
      </w:r>
    </w:p>
    <w:p w14:paraId="57F0D786" w14:textId="77777777" w:rsidR="002D6499" w:rsidRPr="00E6572D" w:rsidRDefault="002D6499" w:rsidP="00937CEA">
      <w:pPr>
        <w:ind w:left="927" w:right="-1"/>
        <w:rPr>
          <w:sz w:val="22"/>
          <w:szCs w:val="22"/>
        </w:rPr>
      </w:pPr>
    </w:p>
    <w:p w14:paraId="4D891E80"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63E0C7" w14:textId="77777777" w:rsidR="002D6499" w:rsidRPr="00E6572D" w:rsidRDefault="002D6499" w:rsidP="00937CEA">
      <w:pPr>
        <w:ind w:left="360" w:right="-1"/>
        <w:rPr>
          <w:sz w:val="22"/>
          <w:szCs w:val="22"/>
        </w:rPr>
      </w:pPr>
    </w:p>
    <w:p w14:paraId="32B308B0"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19610BFA" w14:textId="77777777" w:rsidR="002D6499" w:rsidRPr="00E6572D" w:rsidRDefault="002D6499" w:rsidP="00937CEA">
      <w:pPr>
        <w:ind w:left="360" w:right="-1"/>
        <w:rPr>
          <w:sz w:val="22"/>
          <w:szCs w:val="22"/>
        </w:rPr>
      </w:pPr>
    </w:p>
    <w:p w14:paraId="3B152699"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35769EF0"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B706C6" w14:paraId="74C6B240" w14:textId="77777777" w:rsidTr="004E0B5F">
        <w:tc>
          <w:tcPr>
            <w:tcW w:w="9779" w:type="dxa"/>
          </w:tcPr>
          <w:p w14:paraId="22BC317C" w14:textId="77777777" w:rsidR="004E0B5F" w:rsidRPr="00B706C6" w:rsidRDefault="004E0B5F" w:rsidP="004E0B5F">
            <w:pPr>
              <w:ind w:left="142" w:right="-1"/>
              <w:rPr>
                <w:b/>
              </w:rPr>
            </w:pPr>
            <w:r w:rsidRPr="00B706C6">
              <w:rPr>
                <w:b/>
              </w:rPr>
              <w:t>1</w:t>
            </w:r>
            <w:r w:rsidRPr="00B706C6">
              <w:rPr>
                <w:b/>
                <w:vertAlign w:val="superscript"/>
              </w:rPr>
              <w:t>er</w:t>
            </w:r>
            <w:r w:rsidRPr="00B706C6">
              <w:rPr>
                <w:b/>
              </w:rPr>
              <w:t xml:space="preserve"> contractant :</w:t>
            </w:r>
          </w:p>
          <w:p w14:paraId="28C322C9" w14:textId="77777777" w:rsidR="004E0B5F" w:rsidRPr="00B706C6" w:rsidRDefault="004E0B5F" w:rsidP="004E0B5F">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11A5076" w14:textId="77777777" w:rsidR="004E0B5F" w:rsidRPr="00B706C6" w:rsidRDefault="004E0B5F" w:rsidP="004E0B5F">
            <w:pPr>
              <w:ind w:left="567"/>
              <w:rPr>
                <w:bCs/>
              </w:rPr>
            </w:pPr>
          </w:p>
          <w:p w14:paraId="498D97BB" w14:textId="77777777" w:rsidR="004E0B5F" w:rsidRPr="00B706C6" w:rsidRDefault="004E0B5F" w:rsidP="004E0B5F">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5802CB1B" w14:textId="77777777" w:rsidR="004E0B5F" w:rsidRPr="00B706C6" w:rsidRDefault="004E0B5F" w:rsidP="004E0B5F">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E36B368" w14:textId="77777777" w:rsidR="004E0B5F" w:rsidRPr="00B706C6" w:rsidRDefault="004E0B5F" w:rsidP="004E0B5F">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8D8C81" w14:textId="77777777" w:rsidR="004E0B5F" w:rsidRPr="00B706C6" w:rsidRDefault="004E0B5F" w:rsidP="004E0B5F">
            <w:pPr>
              <w:ind w:left="567"/>
              <w:rPr>
                <w:bCs/>
              </w:rPr>
            </w:pPr>
          </w:p>
          <w:p w14:paraId="3853DDBF" w14:textId="77777777" w:rsidR="00AB1992" w:rsidRPr="00B706C6" w:rsidRDefault="00AB1992" w:rsidP="00AB1992">
            <w:pPr>
              <w:spacing w:after="120"/>
              <w:ind w:left="142"/>
              <w:rPr>
                <w:b/>
                <w:bCs/>
              </w:rPr>
            </w:pPr>
            <w:r w:rsidRPr="00B706C6">
              <w:rPr>
                <w:b/>
                <w:bCs/>
              </w:rPr>
              <w:t>Avance :</w:t>
            </w:r>
          </w:p>
          <w:p w14:paraId="046EBAA9" w14:textId="63A768A3" w:rsidR="00AB1992" w:rsidRPr="006C3B04" w:rsidRDefault="00AB1992" w:rsidP="00AB1992">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sidRPr="006C3B04">
              <w:rPr>
                <w:rFonts w:ascii="Calibri" w:hAnsi="Calibri"/>
              </w:rPr>
              <w:t xml:space="preserve">Je ne refuse pas de percevoir l’avance à laquelle je peux éventuellement prétendre en application de </w:t>
            </w:r>
            <w:r w:rsidR="002E01FE" w:rsidRPr="006C3B04">
              <w:rPr>
                <w:rFonts w:ascii="Calibri" w:hAnsi="Calibri"/>
              </w:rPr>
              <w:b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2E01FE" w:rsidRPr="006C3B04">
              <w:rPr>
                <w:rFonts w:ascii="Calibri" w:hAnsi="Calibri"/>
              </w:rPr>
              <w:t xml:space="preserve"> CCAP et de l’article R. 2191-4 du Code de la commande publique.</w:t>
            </w:r>
          </w:p>
          <w:p w14:paraId="6F96E0CD" w14:textId="0A8E1DC6" w:rsidR="003A22C2" w:rsidRPr="00D2690A" w:rsidRDefault="00AB1992" w:rsidP="003A22C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DA766D" w:rsidRPr="006C3B04">
              <w:rPr>
                <w:rFonts w:ascii="Calibri" w:hAnsi="Calibri"/>
              </w:rPr>
              <w:t>J</w:t>
            </w:r>
            <w:r w:rsidRPr="006C3B04">
              <w:rPr>
                <w:rFonts w:ascii="Calibri" w:hAnsi="Calibri"/>
              </w:rPr>
              <w:t xml:space="preserve">e refuse de percevoir l’avance à laquelle je peux prétendre en application de </w:t>
            </w:r>
            <w:r w:rsidR="00B662C4"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w:t>
            </w:r>
            <w:r w:rsidR="00BE24FE" w:rsidRPr="006C3B04">
              <w:rPr>
                <w:rFonts w:ascii="Calibri" w:hAnsi="Calibri"/>
              </w:rPr>
              <w:t xml:space="preserve"> du CCP</w:t>
            </w:r>
            <w:r w:rsidR="003A22C2" w:rsidRPr="006C3B04">
              <w:rPr>
                <w:rFonts w:ascii="Calibri" w:hAnsi="Calibri"/>
              </w:rPr>
              <w:t xml:space="preserve"> et </w:t>
            </w:r>
            <w:r w:rsidR="00B55DF5" w:rsidRPr="006C3B04">
              <w:rPr>
                <w:rFonts w:ascii="Calibri" w:hAnsi="Calibri"/>
              </w:rPr>
              <w:t xml:space="preserve">de l’article </w:t>
            </w:r>
            <w:r w:rsidR="003A22C2" w:rsidRPr="006C3B04">
              <w:rPr>
                <w:rFonts w:ascii="Calibri" w:hAnsi="Calibri"/>
              </w:rPr>
              <w:t>R.</w:t>
            </w:r>
            <w:r w:rsidR="00A74EAF" w:rsidRPr="006C3B04">
              <w:rPr>
                <w:rFonts w:ascii="Calibri" w:hAnsi="Calibri"/>
              </w:rPr>
              <w:t xml:space="preserve"> </w:t>
            </w:r>
            <w:r w:rsidR="003A22C2" w:rsidRPr="006C3B04">
              <w:rPr>
                <w:rFonts w:ascii="Calibri" w:hAnsi="Calibri"/>
              </w:rPr>
              <w:t>2191-5 du Code de la commande publique.</w:t>
            </w:r>
          </w:p>
          <w:p w14:paraId="1FAE1775" w14:textId="3755A39A" w:rsidR="00AB1992" w:rsidRPr="00B706C6" w:rsidRDefault="00AB1992" w:rsidP="003A22C2">
            <w:pPr>
              <w:spacing w:before="120" w:line="240" w:lineRule="exact"/>
              <w:ind w:left="709" w:hanging="567"/>
              <w:rPr>
                <w:rFonts w:ascii="Calibri" w:hAnsi="Calibri"/>
              </w:rPr>
            </w:pPr>
          </w:p>
        </w:tc>
      </w:tr>
    </w:tbl>
    <w:p w14:paraId="05B13DC9" w14:textId="77777777" w:rsidR="00D2690A" w:rsidRPr="00B706C6" w:rsidRDefault="00D2690A"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71F194C" w14:textId="77777777" w:rsidTr="004E0B5F">
        <w:tc>
          <w:tcPr>
            <w:tcW w:w="9779" w:type="dxa"/>
          </w:tcPr>
          <w:p w14:paraId="7B9BF74C" w14:textId="77777777" w:rsidR="004E0B5F" w:rsidRPr="00B706C6" w:rsidRDefault="004E0B5F" w:rsidP="009170B5">
            <w:pPr>
              <w:ind w:left="142" w:right="-1"/>
              <w:rPr>
                <w:b/>
              </w:rPr>
            </w:pPr>
            <w:r w:rsidRPr="00B706C6">
              <w:rPr>
                <w:b/>
              </w:rPr>
              <w:t>2</w:t>
            </w:r>
            <w:r w:rsidRPr="00B706C6">
              <w:rPr>
                <w:b/>
                <w:vertAlign w:val="superscript"/>
              </w:rPr>
              <w:t>ème</w:t>
            </w:r>
            <w:r w:rsidRPr="00B706C6">
              <w:rPr>
                <w:b/>
              </w:rPr>
              <w:t xml:space="preserve"> contractant :</w:t>
            </w:r>
          </w:p>
          <w:p w14:paraId="296B100D" w14:textId="77777777" w:rsidR="004E0B5F" w:rsidRPr="00B706C6" w:rsidRDefault="004E0B5F" w:rsidP="009170B5">
            <w:pPr>
              <w:tabs>
                <w:tab w:val="right" w:leader="dot" w:pos="9639"/>
              </w:tabs>
              <w:snapToGrid w:val="0"/>
              <w:ind w:left="567" w:hanging="283"/>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0B539CDD" w14:textId="77777777" w:rsidR="004E0B5F" w:rsidRPr="00B706C6" w:rsidRDefault="004E0B5F" w:rsidP="009170B5">
            <w:pPr>
              <w:ind w:left="567"/>
              <w:rPr>
                <w:bCs/>
              </w:rPr>
            </w:pPr>
          </w:p>
          <w:p w14:paraId="21B59178" w14:textId="77777777" w:rsidR="004E0B5F" w:rsidRPr="00B706C6" w:rsidRDefault="004E0B5F" w:rsidP="009170B5">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4D9A7180" w14:textId="77777777" w:rsidR="004E0B5F" w:rsidRPr="00B706C6" w:rsidRDefault="004E0B5F" w:rsidP="009170B5">
            <w:pPr>
              <w:tabs>
                <w:tab w:val="left" w:pos="1985"/>
                <w:tab w:val="right" w:leader="dot" w:pos="9639"/>
              </w:tabs>
              <w:snapToGrid w:val="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39010B39" w14:textId="77777777" w:rsidR="004E0B5F" w:rsidRPr="00B706C6" w:rsidRDefault="004E0B5F" w:rsidP="009170B5">
            <w:pPr>
              <w:tabs>
                <w:tab w:val="left" w:pos="1985"/>
                <w:tab w:val="right" w:leader="dot" w:pos="9639"/>
              </w:tabs>
              <w:snapToGrid w:val="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8186DBC" w14:textId="77777777" w:rsidR="004E0B5F" w:rsidRPr="00B706C6" w:rsidRDefault="004E0B5F" w:rsidP="009170B5">
            <w:pPr>
              <w:ind w:left="567"/>
              <w:rPr>
                <w:bCs/>
              </w:rPr>
            </w:pPr>
          </w:p>
          <w:p w14:paraId="5C36B1F1" w14:textId="77777777" w:rsidR="00AB1992" w:rsidRPr="00B706C6" w:rsidRDefault="00AB1992" w:rsidP="009170B5">
            <w:pPr>
              <w:spacing w:after="120"/>
              <w:ind w:left="142"/>
              <w:rPr>
                <w:b/>
                <w:bCs/>
              </w:rPr>
            </w:pPr>
            <w:r w:rsidRPr="00B706C6">
              <w:rPr>
                <w:b/>
                <w:bCs/>
              </w:rPr>
              <w:t>Avance :</w:t>
            </w:r>
          </w:p>
          <w:p w14:paraId="39555314" w14:textId="772BD80A" w:rsidR="00AB1992" w:rsidRPr="006C3B04" w:rsidRDefault="00AB1992" w:rsidP="009170B5">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DA766D">
              <w:rPr>
                <w:rFonts w:ascii="Calibri" w:hAnsi="Calibri"/>
              </w:rPr>
              <w:t>J</w:t>
            </w:r>
            <w:r w:rsidR="00A74EAF" w:rsidRPr="00B706C6">
              <w:rPr>
                <w:rFonts w:ascii="Calibri" w:hAnsi="Calibri"/>
              </w:rPr>
              <w:t xml:space="preserve">e ne refuse pas de percevoir l’avance à laquelle je peux éventuellement prétendre en application de </w:t>
            </w:r>
            <w:r w:rsidR="00A74EAF" w:rsidRPr="00B706C6">
              <w:rPr>
                <w:rFonts w:ascii="Calibri" w:hAnsi="Calibri"/>
              </w:rPr>
              <w:br/>
            </w:r>
            <w:r w:rsidR="00A74EAF" w:rsidRPr="006C3B04">
              <w:rPr>
                <w:rFonts w:ascii="Calibri" w:hAnsi="Calibri"/>
              </w:rPr>
              <w:t xml:space="preserve">l’article </w:t>
            </w:r>
            <w:r w:rsidR="006C3B04" w:rsidRPr="006C3B04">
              <w:rPr>
                <w:rFonts w:ascii="Calibri" w:hAnsi="Calibri"/>
              </w:rPr>
              <w:t>1</w:t>
            </w:r>
            <w:r w:rsidR="00FA0818">
              <w:rPr>
                <w:rFonts w:ascii="Calibri" w:hAnsi="Calibri"/>
              </w:rPr>
              <w:t>6</w:t>
            </w:r>
            <w:r w:rsidR="006C3B04" w:rsidRPr="006C3B04">
              <w:rPr>
                <w:rFonts w:ascii="Calibri" w:hAnsi="Calibri"/>
              </w:rPr>
              <w:t>.1 du</w:t>
            </w:r>
            <w:r w:rsidR="00A74EAF" w:rsidRPr="006C3B04">
              <w:rPr>
                <w:rFonts w:ascii="Calibri" w:hAnsi="Calibri"/>
              </w:rPr>
              <w:t xml:space="preserve"> CCP et de l’article R. 2191-4 du Code de la commande publique</w:t>
            </w:r>
            <w:r w:rsidR="002E01FE" w:rsidRPr="006C3B04">
              <w:rPr>
                <w:rFonts w:ascii="Calibri" w:hAnsi="Calibri"/>
              </w:rPr>
              <w:t xml:space="preserve">. </w:t>
            </w:r>
          </w:p>
          <w:p w14:paraId="1DD086EC" w14:textId="191CB98D" w:rsidR="008E618A" w:rsidRPr="00D2690A" w:rsidRDefault="00AB1992" w:rsidP="008E618A">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6C3B04" w:rsidRPr="006C3B04">
              <w:rPr>
                <w:rFonts w:ascii="Calibri" w:hAnsi="Calibri"/>
              </w:rPr>
              <w:t>1</w:t>
            </w:r>
            <w:r w:rsidR="00FA0818">
              <w:rPr>
                <w:rFonts w:ascii="Calibri" w:hAnsi="Calibri"/>
              </w:rPr>
              <w:t>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1960E8A8" w14:textId="04CDAD9B" w:rsidR="00AB1992" w:rsidRPr="00D2690A" w:rsidRDefault="00AB1992" w:rsidP="009170B5">
            <w:pPr>
              <w:spacing w:line="240" w:lineRule="exact"/>
              <w:ind w:left="709" w:hanging="567"/>
              <w:rPr>
                <w:rFonts w:ascii="Calibri" w:hAnsi="Calibri"/>
              </w:rPr>
            </w:pPr>
          </w:p>
          <w:p w14:paraId="35CA25F6" w14:textId="77777777" w:rsidR="004E0B5F" w:rsidRPr="00D2690A" w:rsidRDefault="004E0B5F" w:rsidP="009170B5">
            <w:pPr>
              <w:ind w:right="-1"/>
              <w:rPr>
                <w:b/>
              </w:rPr>
            </w:pPr>
          </w:p>
        </w:tc>
      </w:tr>
    </w:tbl>
    <w:p w14:paraId="62F5E631" w14:textId="77777777" w:rsidR="002401DE" w:rsidRDefault="002401DE" w:rsidP="00DA766D">
      <w:pPr>
        <w:ind w:right="-1"/>
        <w:rPr>
          <w:b/>
        </w:rPr>
      </w:pPr>
    </w:p>
    <w:p w14:paraId="54CFEB79" w14:textId="77777777" w:rsidR="00D2690A" w:rsidRPr="00D2690A" w:rsidRDefault="00D2690A" w:rsidP="00245DEC">
      <w:pPr>
        <w:ind w:left="567" w:right="-1"/>
        <w:rPr>
          <w:b/>
        </w:rPr>
      </w:pPr>
    </w:p>
    <w:tbl>
      <w:tblPr>
        <w:tblStyle w:val="Grilledutableau"/>
        <w:tblW w:w="0" w:type="auto"/>
        <w:tblInd w:w="567" w:type="dxa"/>
        <w:tblLook w:val="04A0" w:firstRow="1" w:lastRow="0" w:firstColumn="1" w:lastColumn="0" w:noHBand="0" w:noVBand="1"/>
      </w:tblPr>
      <w:tblGrid>
        <w:gridCol w:w="9062"/>
      </w:tblGrid>
      <w:tr w:rsidR="004E0B5F" w:rsidRPr="00D2690A" w14:paraId="39EB6C2F" w14:textId="77777777" w:rsidTr="004E0B5F">
        <w:tc>
          <w:tcPr>
            <w:tcW w:w="9779" w:type="dxa"/>
          </w:tcPr>
          <w:p w14:paraId="47895297" w14:textId="77777777" w:rsidR="004E0B5F" w:rsidRPr="00B706C6" w:rsidRDefault="004E0B5F" w:rsidP="005E2F4B">
            <w:pPr>
              <w:ind w:left="142" w:right="-1"/>
              <w:rPr>
                <w:b/>
              </w:rPr>
            </w:pPr>
            <w:r w:rsidRPr="00B706C6">
              <w:rPr>
                <w:b/>
              </w:rPr>
              <w:t>3</w:t>
            </w:r>
            <w:r w:rsidRPr="00B706C6">
              <w:rPr>
                <w:b/>
                <w:vertAlign w:val="superscript"/>
              </w:rPr>
              <w:t>ème</w:t>
            </w:r>
            <w:r w:rsidRPr="00B706C6">
              <w:rPr>
                <w:b/>
              </w:rPr>
              <w:t xml:space="preserve"> contractant :</w:t>
            </w:r>
          </w:p>
          <w:p w14:paraId="7A3253E7" w14:textId="77777777" w:rsidR="004E0B5F" w:rsidRPr="00B706C6" w:rsidRDefault="004E0B5F" w:rsidP="005E2F4B">
            <w:pPr>
              <w:tabs>
                <w:tab w:val="right" w:leader="dot" w:pos="9639"/>
              </w:tabs>
              <w:snapToGrid w:val="0"/>
              <w:spacing w:before="120"/>
              <w:ind w:left="284"/>
            </w:pP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77C9B814" w14:textId="77777777" w:rsidR="004E0B5F" w:rsidRPr="00B706C6" w:rsidRDefault="004E0B5F" w:rsidP="004E0B5F">
            <w:pPr>
              <w:ind w:left="567"/>
              <w:rPr>
                <w:bCs/>
              </w:rPr>
            </w:pPr>
          </w:p>
          <w:p w14:paraId="10A7DE84" w14:textId="77777777" w:rsidR="004E0B5F" w:rsidRPr="00B706C6" w:rsidRDefault="004E0B5F" w:rsidP="005E2F4B">
            <w:pPr>
              <w:tabs>
                <w:tab w:val="left" w:pos="1985"/>
                <w:tab w:val="right" w:leader="dot" w:pos="9639"/>
              </w:tabs>
              <w:snapToGrid w:val="0"/>
              <w:ind w:left="1985" w:hanging="1843"/>
            </w:pPr>
            <w:r w:rsidRPr="00B706C6">
              <w:rPr>
                <w:b/>
              </w:rPr>
              <w:t>Titulaire du compte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13101C30" w14:textId="77777777" w:rsidR="004E0B5F" w:rsidRPr="00B706C6" w:rsidRDefault="004E0B5F" w:rsidP="005E2F4B">
            <w:pPr>
              <w:tabs>
                <w:tab w:val="left" w:pos="1985"/>
                <w:tab w:val="right" w:leader="dot" w:pos="9639"/>
              </w:tabs>
              <w:snapToGrid w:val="0"/>
              <w:spacing w:before="120"/>
              <w:ind w:left="1985" w:hanging="1843"/>
            </w:pPr>
            <w:r w:rsidRPr="00B706C6">
              <w:rPr>
                <w:b/>
              </w:rPr>
              <w:t>N° IBAN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6C1613AF" w14:textId="77777777" w:rsidR="004E0B5F" w:rsidRPr="00B706C6" w:rsidRDefault="004E0B5F" w:rsidP="005E2F4B">
            <w:pPr>
              <w:tabs>
                <w:tab w:val="left" w:pos="1985"/>
                <w:tab w:val="right" w:leader="dot" w:pos="9639"/>
              </w:tabs>
              <w:snapToGrid w:val="0"/>
              <w:spacing w:before="120"/>
              <w:ind w:left="1985" w:hanging="1843"/>
            </w:pPr>
            <w:r w:rsidRPr="00B706C6">
              <w:rPr>
                <w:b/>
              </w:rPr>
              <w:t>BIC :</w:t>
            </w:r>
            <w:r w:rsidRPr="00B706C6">
              <w:tab/>
            </w:r>
            <w:r w:rsidRPr="00B706C6">
              <w:fldChar w:fldCharType="begin">
                <w:ffData>
                  <w:name w:val="Texte1"/>
                  <w:enabled/>
                  <w:calcOnExit w:val="0"/>
                  <w:textInput/>
                </w:ffData>
              </w:fldChar>
            </w:r>
            <w:r w:rsidRPr="00B706C6">
              <w:instrText xml:space="preserve"> FORMTEXT </w:instrText>
            </w:r>
            <w:r w:rsidRPr="00B706C6">
              <w:fldChar w:fldCharType="separate"/>
            </w:r>
            <w:r w:rsidRPr="00B706C6">
              <w:rPr>
                <w:noProof/>
              </w:rPr>
              <w:t> </w:t>
            </w:r>
            <w:r w:rsidRPr="00B706C6">
              <w:rPr>
                <w:noProof/>
              </w:rPr>
              <w:t> </w:t>
            </w:r>
            <w:r w:rsidRPr="00B706C6">
              <w:rPr>
                <w:noProof/>
              </w:rPr>
              <w:t> </w:t>
            </w:r>
            <w:r w:rsidRPr="00B706C6">
              <w:rPr>
                <w:noProof/>
              </w:rPr>
              <w:t> </w:t>
            </w:r>
            <w:r w:rsidRPr="00B706C6">
              <w:rPr>
                <w:noProof/>
              </w:rPr>
              <w:t> </w:t>
            </w:r>
            <w:r w:rsidRPr="00B706C6">
              <w:fldChar w:fldCharType="end"/>
            </w:r>
            <w:r w:rsidRPr="00B706C6">
              <w:tab/>
            </w:r>
          </w:p>
          <w:p w14:paraId="25FE0DE6" w14:textId="77777777" w:rsidR="004E0B5F" w:rsidRPr="00B706C6" w:rsidRDefault="004E0B5F" w:rsidP="004E0B5F">
            <w:pPr>
              <w:ind w:left="567"/>
              <w:rPr>
                <w:bCs/>
              </w:rPr>
            </w:pPr>
          </w:p>
          <w:p w14:paraId="1E67E4A2" w14:textId="77777777" w:rsidR="00AB1992" w:rsidRPr="00B706C6" w:rsidRDefault="00AB1992" w:rsidP="00AB1992">
            <w:pPr>
              <w:spacing w:after="120"/>
              <w:ind w:left="142"/>
              <w:rPr>
                <w:b/>
                <w:bCs/>
              </w:rPr>
            </w:pPr>
            <w:r w:rsidRPr="00B706C6">
              <w:rPr>
                <w:b/>
                <w:bCs/>
              </w:rPr>
              <w:t>Avance :</w:t>
            </w:r>
          </w:p>
          <w:p w14:paraId="43DD7DA1" w14:textId="4055F80E" w:rsidR="003A22C2" w:rsidRPr="006C3B04" w:rsidRDefault="00AB1992" w:rsidP="002E01FE">
            <w:pPr>
              <w:spacing w:line="240" w:lineRule="exact"/>
              <w:ind w:left="709" w:hanging="567"/>
              <w:rPr>
                <w:rFonts w:ascii="Calibri" w:hAnsi="Calibri"/>
              </w:rPr>
            </w:pPr>
            <w:r w:rsidRPr="00B706C6">
              <w:rPr>
                <w:rFonts w:ascii="Calibri" w:hAnsi="Calibri" w:cs="Arial"/>
              </w:rPr>
              <w:fldChar w:fldCharType="begin">
                <w:ffData>
                  <w:name w:val=""/>
                  <w:enabled/>
                  <w:calcOnExit w:val="0"/>
                  <w:checkBox>
                    <w:size w:val="22"/>
                    <w:default w:val="0"/>
                  </w:checkBox>
                </w:ffData>
              </w:fldChar>
            </w:r>
            <w:r w:rsidRPr="00B706C6">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B706C6">
              <w:rPr>
                <w:rFonts w:ascii="Calibri" w:hAnsi="Calibri" w:cs="Arial"/>
              </w:rPr>
              <w:fldChar w:fldCharType="end"/>
            </w:r>
            <w:r w:rsidRPr="00B706C6">
              <w:rPr>
                <w:rFonts w:ascii="Calibri" w:hAnsi="Calibri" w:cs="Arial"/>
              </w:rPr>
              <w:tab/>
            </w:r>
            <w:r w:rsidR="002E01FE">
              <w:rPr>
                <w:rFonts w:ascii="Calibri" w:hAnsi="Calibri"/>
              </w:rPr>
              <w:t>J</w:t>
            </w:r>
            <w:r w:rsidR="002E01FE" w:rsidRPr="00B706C6">
              <w:rPr>
                <w:rFonts w:ascii="Calibri" w:hAnsi="Calibri"/>
              </w:rPr>
              <w:t xml:space="preserve">e ne refuse pas de percevoir l’avance à laquelle je peux éventuellement prétendre en application de </w:t>
            </w:r>
            <w:r w:rsidR="002E01FE" w:rsidRPr="00B706C6">
              <w:rPr>
                <w:rFonts w:ascii="Calibri" w:hAnsi="Calibri"/>
              </w:rPr>
              <w:br/>
            </w:r>
            <w:r w:rsidR="002E01FE" w:rsidRPr="006C3B04">
              <w:rPr>
                <w:rFonts w:ascii="Calibri" w:hAnsi="Calibri"/>
              </w:rPr>
              <w:t xml:space="preserve">l’article </w:t>
            </w:r>
            <w:r w:rsidR="00FA0818">
              <w:rPr>
                <w:rFonts w:ascii="Calibri" w:hAnsi="Calibri"/>
              </w:rPr>
              <w:t>16</w:t>
            </w:r>
            <w:r w:rsidR="006C3B04" w:rsidRPr="006C3B04">
              <w:rPr>
                <w:rFonts w:ascii="Calibri" w:hAnsi="Calibri"/>
              </w:rPr>
              <w:t>.1 du</w:t>
            </w:r>
            <w:r w:rsidR="002E01FE" w:rsidRPr="006C3B04">
              <w:rPr>
                <w:rFonts w:ascii="Calibri" w:hAnsi="Calibri"/>
              </w:rPr>
              <w:t xml:space="preserve"> CCP et de l’article R. 2191-4 du Code de la commande publique. </w:t>
            </w:r>
          </w:p>
          <w:p w14:paraId="12BAD78C" w14:textId="5AB31954" w:rsidR="00AB1992" w:rsidRPr="006C3B04" w:rsidRDefault="00AB1992" w:rsidP="00AB1992">
            <w:pPr>
              <w:spacing w:line="240" w:lineRule="exact"/>
              <w:ind w:left="709" w:hanging="567"/>
              <w:rPr>
                <w:rFonts w:ascii="Calibri" w:hAnsi="Calibri"/>
              </w:rPr>
            </w:pPr>
          </w:p>
          <w:p w14:paraId="24EBCE48" w14:textId="159EC127" w:rsidR="00AB1992" w:rsidRPr="00D2690A" w:rsidRDefault="00AB1992" w:rsidP="00AB1992">
            <w:pPr>
              <w:spacing w:before="120" w:line="240" w:lineRule="exact"/>
              <w:ind w:left="709" w:hanging="567"/>
              <w:rPr>
                <w:rFonts w:ascii="Calibri" w:hAnsi="Calibri"/>
              </w:rPr>
            </w:pPr>
            <w:r w:rsidRPr="006C3B04">
              <w:rPr>
                <w:rFonts w:ascii="Calibri" w:hAnsi="Calibri" w:cs="Arial"/>
              </w:rPr>
              <w:fldChar w:fldCharType="begin">
                <w:ffData>
                  <w:name w:val=""/>
                  <w:enabled/>
                  <w:calcOnExit w:val="0"/>
                  <w:checkBox>
                    <w:size w:val="22"/>
                    <w:default w:val="0"/>
                  </w:checkBox>
                </w:ffData>
              </w:fldChar>
            </w:r>
            <w:r w:rsidRPr="006C3B04">
              <w:rPr>
                <w:rFonts w:ascii="Calibri" w:hAnsi="Calibri" w:cs="Arial"/>
              </w:rPr>
              <w:instrText xml:space="preserve"> FORMCHECKBOX </w:instrText>
            </w:r>
            <w:r w:rsidR="00116223">
              <w:rPr>
                <w:rFonts w:ascii="Calibri" w:hAnsi="Calibri" w:cs="Arial"/>
              </w:rPr>
            </w:r>
            <w:r w:rsidR="00116223">
              <w:rPr>
                <w:rFonts w:ascii="Calibri" w:hAnsi="Calibri" w:cs="Arial"/>
              </w:rPr>
              <w:fldChar w:fldCharType="separate"/>
            </w:r>
            <w:r w:rsidRPr="006C3B04">
              <w:rPr>
                <w:rFonts w:ascii="Calibri" w:hAnsi="Calibri" w:cs="Arial"/>
              </w:rPr>
              <w:fldChar w:fldCharType="end"/>
            </w:r>
            <w:r w:rsidRPr="006C3B04">
              <w:rPr>
                <w:rFonts w:ascii="Calibri" w:hAnsi="Calibri" w:cs="Arial"/>
              </w:rPr>
              <w:tab/>
            </w:r>
            <w:r w:rsidR="002E01FE" w:rsidRPr="006C3B04">
              <w:rPr>
                <w:rFonts w:ascii="Calibri" w:hAnsi="Calibri"/>
              </w:rPr>
              <w:t xml:space="preserve">Je refuse de percevoir l’avance à laquelle je peux prétendre en application de l’article </w:t>
            </w:r>
            <w:r w:rsidR="00FA0818">
              <w:rPr>
                <w:rFonts w:ascii="Calibri" w:hAnsi="Calibri"/>
              </w:rPr>
              <w:t>16</w:t>
            </w:r>
            <w:r w:rsidR="006C3B04" w:rsidRPr="006C3B04">
              <w:rPr>
                <w:rFonts w:ascii="Calibri" w:hAnsi="Calibri"/>
              </w:rPr>
              <w:t>.1</w:t>
            </w:r>
            <w:r w:rsidR="002E01FE" w:rsidRPr="006C3B04">
              <w:rPr>
                <w:rFonts w:ascii="Calibri" w:hAnsi="Calibri"/>
              </w:rPr>
              <w:t xml:space="preserve"> du CCAP et et de l’article R. 2191-5 du Code de la commande publique.</w:t>
            </w:r>
          </w:p>
          <w:p w14:paraId="05557162" w14:textId="77777777" w:rsidR="004E0B5F" w:rsidRPr="00D2690A" w:rsidRDefault="004E0B5F" w:rsidP="00245DEC">
            <w:pPr>
              <w:rPr>
                <w:bCs/>
              </w:rPr>
            </w:pPr>
          </w:p>
        </w:tc>
      </w:tr>
    </w:tbl>
    <w:p w14:paraId="17A207AA" w14:textId="77777777" w:rsidR="002D6499" w:rsidRPr="00E6572D" w:rsidRDefault="002D6499" w:rsidP="00D2690A">
      <w:pPr>
        <w:rPr>
          <w:bCs/>
          <w:sz w:val="22"/>
          <w:szCs w:val="22"/>
        </w:rPr>
      </w:pPr>
    </w:p>
    <w:p w14:paraId="3E0CCE43"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0C51C173" w14:textId="3545E7C7" w:rsidR="00D2690A" w:rsidRDefault="00D2690A" w:rsidP="006B7A9C">
      <w:pPr>
        <w:ind w:left="567"/>
        <w:rPr>
          <w:b/>
          <w:bCs/>
          <w:color w:val="FF0000"/>
          <w:sz w:val="22"/>
          <w:szCs w:val="22"/>
        </w:rPr>
      </w:pPr>
    </w:p>
    <w:p w14:paraId="1E5F0604" w14:textId="15996F63" w:rsidR="005B7198" w:rsidRDefault="005B7198" w:rsidP="005B7198">
      <w:pPr>
        <w:pStyle w:val="ARTICLECCAPCCTP"/>
      </w:pPr>
      <w:bookmarkStart w:id="9" w:name="_Toc198569659"/>
      <w:r>
        <w:t>Article 7 – avance</w:t>
      </w:r>
      <w:bookmarkEnd w:id="9"/>
    </w:p>
    <w:p w14:paraId="745FE8CE" w14:textId="1081ED5A" w:rsidR="005B7198" w:rsidRDefault="005B7198" w:rsidP="00245DEC">
      <w:pPr>
        <w:pStyle w:val="Texte"/>
      </w:pPr>
    </w:p>
    <w:p w14:paraId="6358F629" w14:textId="77777777" w:rsidR="005B7198" w:rsidRPr="0078351E" w:rsidRDefault="005B7198" w:rsidP="005B7198">
      <w:pPr>
        <w:widowControl w:val="0"/>
        <w:autoSpaceDE w:val="0"/>
        <w:autoSpaceDN w:val="0"/>
        <w:spacing w:before="88"/>
        <w:rPr>
          <w:rFonts w:eastAsia="Microsoft Sans Serif"/>
        </w:rPr>
      </w:pPr>
      <w:r w:rsidRPr="0078351E">
        <w:rPr>
          <w:rFonts w:eastAsia="Microsoft Sans Serif"/>
        </w:rPr>
        <w:t>Je renonce au</w:t>
      </w:r>
      <w:r w:rsidRPr="0078351E">
        <w:rPr>
          <w:rFonts w:eastAsia="Microsoft Sans Serif"/>
          <w:spacing w:val="-1"/>
        </w:rPr>
        <w:t xml:space="preserve"> </w:t>
      </w:r>
      <w:r w:rsidRPr="0078351E">
        <w:rPr>
          <w:rFonts w:eastAsia="Microsoft Sans Serif"/>
        </w:rPr>
        <w:t>bénéfice de</w:t>
      </w:r>
      <w:r w:rsidRPr="0078351E">
        <w:rPr>
          <w:rFonts w:eastAsia="Microsoft Sans Serif"/>
          <w:spacing w:val="1"/>
        </w:rPr>
        <w:t xml:space="preserve"> </w:t>
      </w:r>
      <w:r w:rsidRPr="0078351E">
        <w:rPr>
          <w:rFonts w:eastAsia="Microsoft Sans Serif"/>
        </w:rPr>
        <w:t>l’avance</w:t>
      </w:r>
      <w:r w:rsidRPr="0078351E">
        <w:rPr>
          <w:rFonts w:eastAsia="Microsoft Sans Serif"/>
          <w:spacing w:val="1"/>
        </w:rPr>
        <w:t xml:space="preserve"> </w:t>
      </w:r>
      <w:r w:rsidRPr="0078351E">
        <w:rPr>
          <w:rFonts w:eastAsia="Microsoft Sans Serif"/>
        </w:rPr>
        <w:t>(</w:t>
      </w:r>
      <w:r w:rsidRPr="0078351E">
        <w:rPr>
          <w:rFonts w:eastAsia="Microsoft Sans Serif"/>
          <w:b/>
          <w:i/>
        </w:rPr>
        <w:t>entourer</w:t>
      </w:r>
      <w:r w:rsidRPr="0078351E">
        <w:rPr>
          <w:rFonts w:eastAsia="Microsoft Sans Serif"/>
          <w:b/>
          <w:i/>
          <w:spacing w:val="-2"/>
        </w:rPr>
        <w:t xml:space="preserve"> </w:t>
      </w:r>
      <w:r w:rsidRPr="0078351E">
        <w:rPr>
          <w:rFonts w:eastAsia="Microsoft Sans Serif"/>
          <w:b/>
          <w:i/>
        </w:rPr>
        <w:t>votre</w:t>
      </w:r>
      <w:r w:rsidRPr="0078351E">
        <w:rPr>
          <w:rFonts w:eastAsia="Microsoft Sans Serif"/>
          <w:b/>
          <w:i/>
          <w:spacing w:val="-1"/>
        </w:rPr>
        <w:t xml:space="preserve"> </w:t>
      </w:r>
      <w:r w:rsidRPr="0078351E">
        <w:rPr>
          <w:rFonts w:eastAsia="Microsoft Sans Serif"/>
          <w:b/>
          <w:i/>
        </w:rPr>
        <w:t>choix</w:t>
      </w:r>
      <w:r w:rsidRPr="0078351E">
        <w:rPr>
          <w:rFonts w:eastAsia="Microsoft Sans Serif"/>
        </w:rPr>
        <w:t>)</w:t>
      </w:r>
      <w:r w:rsidRPr="0078351E">
        <w:rPr>
          <w:rFonts w:eastAsia="Microsoft Sans Serif"/>
          <w:spacing w:val="1"/>
        </w:rPr>
        <w:t xml:space="preserve"> </w:t>
      </w:r>
      <w:r w:rsidRPr="0078351E">
        <w:rPr>
          <w:rFonts w:eastAsia="Microsoft Sans Serif"/>
        </w:rPr>
        <w:t>:</w:t>
      </w:r>
    </w:p>
    <w:p w14:paraId="66E86832" w14:textId="77777777" w:rsidR="005B7198" w:rsidRPr="0078351E" w:rsidRDefault="005B7198" w:rsidP="005B7198">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5B7198" w:rsidRPr="0078351E" w14:paraId="2CFE1F75" w14:textId="77777777" w:rsidTr="00671A96">
        <w:trPr>
          <w:trHeight w:val="506"/>
        </w:trPr>
        <w:tc>
          <w:tcPr>
            <w:tcW w:w="4607" w:type="dxa"/>
          </w:tcPr>
          <w:p w14:paraId="7CF2362E" w14:textId="77777777" w:rsidR="005B7198" w:rsidRPr="0078351E" w:rsidRDefault="005B7198" w:rsidP="00671A96">
            <w:pPr>
              <w:tabs>
                <w:tab w:val="left" w:pos="1376"/>
                <w:tab w:val="left" w:pos="2729"/>
                <w:tab w:val="left" w:pos="3324"/>
              </w:tabs>
              <w:spacing w:line="248" w:lineRule="exact"/>
              <w:ind w:left="107"/>
              <w:rPr>
                <w:rFonts w:eastAsia="Microsoft Sans Serif"/>
                <w:b/>
              </w:rPr>
            </w:pPr>
            <w:r w:rsidRPr="0078351E">
              <w:rPr>
                <w:rFonts w:eastAsia="Microsoft Sans Serif"/>
                <w:b/>
              </w:rPr>
              <w:t>Candidat individuel ou mandataire : ……………………………………</w:t>
            </w:r>
          </w:p>
          <w:p w14:paraId="731571C0" w14:textId="77777777" w:rsidR="005B7198" w:rsidRPr="0078351E" w:rsidRDefault="005B7198" w:rsidP="00671A96">
            <w:pPr>
              <w:tabs>
                <w:tab w:val="left" w:pos="2812"/>
              </w:tabs>
              <w:spacing w:before="1" w:line="237" w:lineRule="exact"/>
              <w:ind w:left="107"/>
              <w:rPr>
                <w:rFonts w:eastAsia="Microsoft Sans Serif"/>
                <w:b/>
              </w:rPr>
            </w:pPr>
            <w:r w:rsidRPr="0078351E">
              <w:rPr>
                <w:rFonts w:eastAsia="Microsoft Sans Serif"/>
                <w:b/>
              </w:rPr>
              <w:tab/>
            </w:r>
          </w:p>
        </w:tc>
        <w:tc>
          <w:tcPr>
            <w:tcW w:w="2623" w:type="dxa"/>
          </w:tcPr>
          <w:p w14:paraId="18B9DA73" w14:textId="77777777" w:rsidR="005B7198" w:rsidRPr="0078351E" w:rsidRDefault="005B7198" w:rsidP="00671A96">
            <w:pPr>
              <w:tabs>
                <w:tab w:val="left" w:pos="1172"/>
              </w:tabs>
              <w:spacing w:before="1"/>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5CBA6AE8" w14:textId="77777777" w:rsidTr="00671A96">
        <w:trPr>
          <w:trHeight w:val="251"/>
        </w:trPr>
        <w:tc>
          <w:tcPr>
            <w:tcW w:w="4607" w:type="dxa"/>
          </w:tcPr>
          <w:p w14:paraId="2C098F64"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2</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05CEB889" w14:textId="77777777" w:rsidR="005B7198" w:rsidRPr="0078351E" w:rsidRDefault="005B7198" w:rsidP="00671A96">
            <w:pPr>
              <w:spacing w:line="232" w:lineRule="exact"/>
              <w:ind w:left="90" w:right="81"/>
              <w:jc w:val="both"/>
              <w:rPr>
                <w:rFonts w:eastAsia="Microsoft Sans Serif"/>
                <w:b/>
              </w:rPr>
            </w:pPr>
          </w:p>
        </w:tc>
        <w:tc>
          <w:tcPr>
            <w:tcW w:w="2623" w:type="dxa"/>
          </w:tcPr>
          <w:p w14:paraId="668A2500" w14:textId="77777777" w:rsidR="005B7198" w:rsidRPr="0078351E" w:rsidRDefault="005B7198" w:rsidP="00671A96">
            <w:pPr>
              <w:tabs>
                <w:tab w:val="left" w:pos="1158"/>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4BD2DB07" w14:textId="77777777" w:rsidTr="00671A96">
        <w:trPr>
          <w:trHeight w:val="254"/>
        </w:trPr>
        <w:tc>
          <w:tcPr>
            <w:tcW w:w="4607" w:type="dxa"/>
          </w:tcPr>
          <w:p w14:paraId="76A4346C"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3</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47C13E4" w14:textId="77777777" w:rsidR="005B7198" w:rsidRPr="0078351E" w:rsidRDefault="005B7198" w:rsidP="00671A96">
            <w:pPr>
              <w:spacing w:line="234" w:lineRule="exact"/>
              <w:ind w:left="90" w:right="81"/>
              <w:jc w:val="both"/>
              <w:rPr>
                <w:rFonts w:eastAsia="Microsoft Sans Serif"/>
                <w:b/>
              </w:rPr>
            </w:pPr>
          </w:p>
        </w:tc>
        <w:tc>
          <w:tcPr>
            <w:tcW w:w="2623" w:type="dxa"/>
          </w:tcPr>
          <w:p w14:paraId="7713C0A8" w14:textId="77777777" w:rsidR="005B7198" w:rsidRPr="0078351E" w:rsidRDefault="005B7198" w:rsidP="00671A96">
            <w:pPr>
              <w:tabs>
                <w:tab w:val="left" w:pos="1172"/>
              </w:tabs>
              <w:spacing w:before="3"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7FD471C1" w14:textId="77777777" w:rsidTr="00671A96">
        <w:trPr>
          <w:trHeight w:val="253"/>
        </w:trPr>
        <w:tc>
          <w:tcPr>
            <w:tcW w:w="4607" w:type="dxa"/>
          </w:tcPr>
          <w:p w14:paraId="732967E4" w14:textId="77777777" w:rsidR="005B7198" w:rsidRPr="0078351E" w:rsidRDefault="005B7198" w:rsidP="00671A96">
            <w:pPr>
              <w:spacing w:line="234"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4</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1683998E" w14:textId="77777777" w:rsidR="005B7198" w:rsidRPr="0078351E" w:rsidRDefault="005B7198" w:rsidP="00671A96">
            <w:pPr>
              <w:spacing w:line="234" w:lineRule="exact"/>
              <w:ind w:left="90" w:right="81"/>
              <w:jc w:val="both"/>
              <w:rPr>
                <w:rFonts w:eastAsia="Microsoft Sans Serif"/>
                <w:b/>
              </w:rPr>
            </w:pPr>
          </w:p>
        </w:tc>
        <w:tc>
          <w:tcPr>
            <w:tcW w:w="2623" w:type="dxa"/>
          </w:tcPr>
          <w:p w14:paraId="51A69CA6" w14:textId="77777777" w:rsidR="005B7198" w:rsidRPr="0078351E" w:rsidRDefault="005B7198" w:rsidP="00671A96">
            <w:pPr>
              <w:tabs>
                <w:tab w:val="left" w:pos="1172"/>
              </w:tabs>
              <w:spacing w:before="1" w:line="233" w:lineRule="exact"/>
              <w:ind w:left="169"/>
              <w:jc w:val="center"/>
              <w:rPr>
                <w:rFonts w:eastAsia="Microsoft Sans Serif"/>
              </w:rPr>
            </w:pPr>
            <w:r w:rsidRPr="0078351E">
              <w:rPr>
                <w:rFonts w:eastAsia="Microsoft Sans Serif"/>
              </w:rPr>
              <w:t>OUI</w:t>
            </w:r>
            <w:r w:rsidRPr="0078351E">
              <w:rPr>
                <w:rFonts w:eastAsia="Microsoft Sans Serif"/>
              </w:rPr>
              <w:tab/>
              <w:t>NON</w:t>
            </w:r>
          </w:p>
        </w:tc>
      </w:tr>
      <w:tr w:rsidR="005B7198" w:rsidRPr="0078351E" w14:paraId="329D65FE" w14:textId="77777777" w:rsidTr="00671A96">
        <w:trPr>
          <w:trHeight w:val="251"/>
        </w:trPr>
        <w:tc>
          <w:tcPr>
            <w:tcW w:w="4607" w:type="dxa"/>
          </w:tcPr>
          <w:p w14:paraId="141CF712" w14:textId="77777777" w:rsidR="005B7198" w:rsidRPr="0078351E" w:rsidRDefault="005B7198" w:rsidP="00671A96">
            <w:pPr>
              <w:spacing w:line="232" w:lineRule="exact"/>
              <w:ind w:left="90" w:right="81"/>
              <w:jc w:val="both"/>
              <w:rPr>
                <w:rFonts w:eastAsia="Microsoft Sans Serif"/>
                <w:b/>
              </w:rPr>
            </w:pPr>
            <w:r w:rsidRPr="0078351E">
              <w:rPr>
                <w:rFonts w:eastAsia="Microsoft Sans Serif"/>
                <w:b/>
              </w:rPr>
              <w:t>Cotraitant</w:t>
            </w:r>
            <w:r w:rsidRPr="0078351E">
              <w:rPr>
                <w:rFonts w:eastAsia="Microsoft Sans Serif"/>
                <w:b/>
                <w:spacing w:val="-4"/>
              </w:rPr>
              <w:t xml:space="preserve"> </w:t>
            </w:r>
            <w:r w:rsidRPr="0078351E">
              <w:rPr>
                <w:rFonts w:eastAsia="Microsoft Sans Serif"/>
                <w:b/>
              </w:rPr>
              <w:t>5</w:t>
            </w:r>
            <w:r w:rsidRPr="0078351E">
              <w:rPr>
                <w:rFonts w:eastAsia="Microsoft Sans Serif"/>
                <w:b/>
                <w:spacing w:val="-5"/>
              </w:rPr>
              <w:t xml:space="preserve"> </w:t>
            </w:r>
            <w:r w:rsidRPr="0078351E">
              <w:rPr>
                <w:rFonts w:eastAsia="Microsoft Sans Serif"/>
                <w:b/>
              </w:rPr>
              <w:t>-</w:t>
            </w:r>
            <w:r w:rsidRPr="0078351E">
              <w:rPr>
                <w:rFonts w:eastAsia="Microsoft Sans Serif"/>
                <w:b/>
                <w:spacing w:val="-7"/>
              </w:rPr>
              <w:t xml:space="preserve"> </w:t>
            </w:r>
            <w:r w:rsidRPr="0078351E">
              <w:rPr>
                <w:rFonts w:eastAsia="Microsoft Sans Serif"/>
                <w:b/>
              </w:rPr>
              <w:t>…………………………………..</w:t>
            </w:r>
          </w:p>
          <w:p w14:paraId="363F2E0E" w14:textId="77777777" w:rsidR="005B7198" w:rsidRPr="0078351E" w:rsidRDefault="005B7198" w:rsidP="00671A96">
            <w:pPr>
              <w:spacing w:line="232" w:lineRule="exact"/>
              <w:ind w:left="90" w:right="81"/>
              <w:jc w:val="both"/>
              <w:rPr>
                <w:rFonts w:eastAsia="Microsoft Sans Serif"/>
                <w:b/>
              </w:rPr>
            </w:pPr>
          </w:p>
        </w:tc>
        <w:tc>
          <w:tcPr>
            <w:tcW w:w="2623" w:type="dxa"/>
          </w:tcPr>
          <w:p w14:paraId="30D691A0" w14:textId="77777777" w:rsidR="005B7198" w:rsidRPr="0078351E" w:rsidRDefault="005B7198" w:rsidP="00671A96">
            <w:pPr>
              <w:tabs>
                <w:tab w:val="left" w:pos="1172"/>
              </w:tabs>
              <w:spacing w:before="1" w:line="231" w:lineRule="exact"/>
              <w:ind w:left="169"/>
              <w:jc w:val="center"/>
              <w:rPr>
                <w:rFonts w:eastAsia="Microsoft Sans Serif"/>
              </w:rPr>
            </w:pPr>
            <w:r w:rsidRPr="0078351E">
              <w:rPr>
                <w:rFonts w:eastAsia="Microsoft Sans Serif"/>
              </w:rPr>
              <w:t>OUI</w:t>
            </w:r>
            <w:r w:rsidRPr="0078351E">
              <w:rPr>
                <w:rFonts w:eastAsia="Microsoft Sans Serif"/>
              </w:rPr>
              <w:tab/>
              <w:t>NON</w:t>
            </w:r>
          </w:p>
        </w:tc>
      </w:tr>
    </w:tbl>
    <w:p w14:paraId="5B5E83F5" w14:textId="77777777" w:rsidR="005B7198" w:rsidRPr="0078351E" w:rsidRDefault="005B7198" w:rsidP="005B7198">
      <w:pPr>
        <w:widowControl w:val="0"/>
        <w:autoSpaceDE w:val="0"/>
        <w:autoSpaceDN w:val="0"/>
        <w:rPr>
          <w:rFonts w:eastAsia="Microsoft Sans Serif"/>
        </w:rPr>
      </w:pPr>
    </w:p>
    <w:p w14:paraId="53F9412B" w14:textId="77777777" w:rsidR="005B7198" w:rsidRPr="0078351E" w:rsidRDefault="005B7198" w:rsidP="005B7198">
      <w:pPr>
        <w:widowControl w:val="0"/>
        <w:autoSpaceDE w:val="0"/>
        <w:autoSpaceDN w:val="0"/>
        <w:ind w:left="284"/>
        <w:rPr>
          <w:rFonts w:eastAsia="Microsoft Sans Serif"/>
        </w:rPr>
      </w:pPr>
      <w:r w:rsidRPr="0078351E">
        <w:rPr>
          <w:rFonts w:eastAsia="Microsoft Sans Serif"/>
          <w:b/>
        </w:rPr>
        <w:t>NOTA</w:t>
      </w:r>
      <w:r w:rsidRPr="0078351E">
        <w:rPr>
          <w:rFonts w:eastAsia="Microsoft Sans Serif"/>
          <w:b/>
          <w:spacing w:val="-11"/>
        </w:rPr>
        <w:t xml:space="preserve"> </w:t>
      </w:r>
      <w:r w:rsidRPr="0078351E">
        <w:rPr>
          <w:rFonts w:eastAsia="Microsoft Sans Serif"/>
        </w:rPr>
        <w:t>: Si</w:t>
      </w:r>
      <w:r w:rsidRPr="0078351E">
        <w:rPr>
          <w:rFonts w:eastAsia="Microsoft Sans Serif"/>
          <w:spacing w:val="-2"/>
        </w:rPr>
        <w:t xml:space="preserve"> </w:t>
      </w:r>
      <w:r w:rsidRPr="0078351E">
        <w:rPr>
          <w:rFonts w:eastAsia="Microsoft Sans Serif"/>
        </w:rPr>
        <w:t>aucune</w:t>
      </w:r>
      <w:r w:rsidRPr="0078351E">
        <w:rPr>
          <w:rFonts w:eastAsia="Microsoft Sans Serif"/>
          <w:spacing w:val="-2"/>
        </w:rPr>
        <w:t xml:space="preserve"> </w:t>
      </w:r>
      <w:r w:rsidRPr="0078351E">
        <w:rPr>
          <w:rFonts w:eastAsia="Microsoft Sans Serif"/>
        </w:rPr>
        <w:t>case</w:t>
      </w:r>
      <w:r w:rsidRPr="0078351E">
        <w:rPr>
          <w:rFonts w:eastAsia="Microsoft Sans Serif"/>
          <w:spacing w:val="-3"/>
        </w:rPr>
        <w:t xml:space="preserve"> </w:t>
      </w:r>
      <w:r w:rsidRPr="0078351E">
        <w:rPr>
          <w:rFonts w:eastAsia="Microsoft Sans Serif"/>
        </w:rPr>
        <w:t>n’est entourée</w:t>
      </w:r>
      <w:r w:rsidRPr="0078351E">
        <w:rPr>
          <w:rFonts w:eastAsia="Microsoft Sans Serif"/>
          <w:spacing w:val="-4"/>
        </w:rPr>
        <w:t xml:space="preserve"> </w:t>
      </w:r>
      <w:r w:rsidRPr="0078351E">
        <w:rPr>
          <w:rFonts w:eastAsia="Microsoft Sans Serif"/>
        </w:rPr>
        <w:t>l’acheteur</w:t>
      </w:r>
      <w:r w:rsidRPr="0078351E">
        <w:rPr>
          <w:rFonts w:eastAsia="Microsoft Sans Serif"/>
          <w:spacing w:val="-2"/>
        </w:rPr>
        <w:t xml:space="preserve"> </w:t>
      </w:r>
      <w:r w:rsidRPr="0078351E">
        <w:rPr>
          <w:rFonts w:eastAsia="Microsoft Sans Serif"/>
        </w:rPr>
        <w:t>considérera</w:t>
      </w:r>
      <w:r w:rsidRPr="0078351E">
        <w:rPr>
          <w:rFonts w:eastAsia="Microsoft Sans Serif"/>
          <w:spacing w:val="-2"/>
        </w:rPr>
        <w:t xml:space="preserve"> </w:t>
      </w:r>
      <w:r w:rsidRPr="0078351E">
        <w:rPr>
          <w:rFonts w:eastAsia="Microsoft Sans Serif"/>
        </w:rPr>
        <w:t>l’avance</w:t>
      </w:r>
      <w:r w:rsidRPr="0078351E">
        <w:rPr>
          <w:rFonts w:eastAsia="Microsoft Sans Serif"/>
          <w:spacing w:val="-2"/>
        </w:rPr>
        <w:t xml:space="preserve"> </w:t>
      </w:r>
      <w:r w:rsidRPr="0078351E">
        <w:rPr>
          <w:rFonts w:eastAsia="Microsoft Sans Serif"/>
        </w:rPr>
        <w:t>comme</w:t>
      </w:r>
      <w:r w:rsidRPr="0078351E">
        <w:rPr>
          <w:rFonts w:eastAsia="Microsoft Sans Serif"/>
          <w:spacing w:val="-3"/>
        </w:rPr>
        <w:t xml:space="preserve"> </w:t>
      </w:r>
      <w:r w:rsidRPr="0078351E">
        <w:rPr>
          <w:rFonts w:eastAsia="Microsoft Sans Serif"/>
        </w:rPr>
        <w:t>refusée.</w:t>
      </w:r>
    </w:p>
    <w:p w14:paraId="256DF79A" w14:textId="633D5F1B" w:rsidR="005B7198" w:rsidRDefault="005B7198" w:rsidP="00245DEC">
      <w:pPr>
        <w:pStyle w:val="Texte"/>
      </w:pPr>
    </w:p>
    <w:p w14:paraId="6BEE1A9B" w14:textId="77777777" w:rsidR="005B7198" w:rsidRDefault="005B7198" w:rsidP="00245DEC">
      <w:pPr>
        <w:pStyle w:val="Texte"/>
      </w:pPr>
    </w:p>
    <w:p w14:paraId="4AE66AE8" w14:textId="7040834E" w:rsidR="002D6499" w:rsidRPr="00002B6E" w:rsidRDefault="002D6499" w:rsidP="005C07B0">
      <w:pPr>
        <w:pStyle w:val="ARTICLECCAPCCTP"/>
      </w:pPr>
      <w:bookmarkStart w:id="10" w:name="_Toc198569660"/>
      <w:r>
        <w:t>Article</w:t>
      </w:r>
      <w:r w:rsidRPr="00630505">
        <w:t xml:space="preserve"> </w:t>
      </w:r>
      <w:r w:rsidR="005B7198">
        <w:t>8</w:t>
      </w:r>
      <w:r w:rsidRPr="00630505">
        <w:t xml:space="preserve"> </w:t>
      </w:r>
      <w:r>
        <w:t>–</w:t>
      </w:r>
      <w:r w:rsidRPr="00630505">
        <w:t xml:space="preserve"> </w:t>
      </w:r>
      <w:r>
        <w:t>Montant de la sous-traitance ayant droit au paiement direct</w:t>
      </w:r>
      <w:bookmarkEnd w:id="10"/>
    </w:p>
    <w:p w14:paraId="04A02EE3" w14:textId="77777777" w:rsidR="00CA682D" w:rsidRDefault="00CA682D" w:rsidP="00CA682D">
      <w:pPr>
        <w:ind w:right="-1"/>
      </w:pPr>
    </w:p>
    <w:p w14:paraId="10335D76" w14:textId="22839EE6" w:rsidR="002D6499" w:rsidRPr="00D2690A" w:rsidRDefault="005B7198" w:rsidP="005C07B0">
      <w:pPr>
        <w:pStyle w:val="11"/>
        <w:numPr>
          <w:ilvl w:val="0"/>
          <w:numId w:val="0"/>
        </w:numPr>
      </w:pPr>
      <w:bookmarkStart w:id="11" w:name="_Toc198569661"/>
      <w:r>
        <w:t>8</w:t>
      </w:r>
      <w:r w:rsidR="005C07B0">
        <w:t xml:space="preserve">.1. </w:t>
      </w:r>
      <w:r w:rsidR="002D6499" w:rsidRPr="00D2690A">
        <w:t xml:space="preserve">Montant de la sous-traitance proposée </w:t>
      </w:r>
      <w:r w:rsidR="002D6499" w:rsidRPr="00D2690A">
        <w:rPr>
          <w:u w:val="single"/>
        </w:rPr>
        <w:t>avant</w:t>
      </w:r>
      <w:r w:rsidR="002D6499" w:rsidRPr="00D2690A">
        <w:t xml:space="preserve"> la date limite de remise des offres</w:t>
      </w:r>
      <w:bookmarkEnd w:id="11"/>
    </w:p>
    <w:p w14:paraId="1D9524AD" w14:textId="77777777" w:rsidR="002D6499" w:rsidRPr="00D2690A" w:rsidRDefault="002D6499" w:rsidP="00937CEA">
      <w:pPr>
        <w:ind w:left="207" w:right="-1"/>
        <w:rPr>
          <w:sz w:val="22"/>
          <w:szCs w:val="22"/>
        </w:rPr>
      </w:pPr>
    </w:p>
    <w:p w14:paraId="7DACCC26"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6920BCB2" w14:textId="77777777" w:rsidR="0010333C" w:rsidRPr="00D2690A" w:rsidRDefault="0010333C" w:rsidP="00937CEA">
      <w:pPr>
        <w:ind w:right="-1"/>
        <w:rPr>
          <w:sz w:val="22"/>
          <w:szCs w:val="22"/>
        </w:rPr>
      </w:pPr>
    </w:p>
    <w:p w14:paraId="27F3F246"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54A239B3" w14:textId="77777777" w:rsidR="005E2F4B" w:rsidRPr="00D2690A" w:rsidRDefault="005E2F4B" w:rsidP="00937CEA">
      <w:pPr>
        <w:ind w:left="207" w:right="-1"/>
        <w:rPr>
          <w:sz w:val="22"/>
          <w:szCs w:val="22"/>
        </w:rPr>
      </w:pPr>
    </w:p>
    <w:p w14:paraId="6E8C72C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D1CF618"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B19C577" w14:textId="0D7080D9"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00BB529" w14:textId="29B57CBA" w:rsidR="00323620" w:rsidRDefault="00323620" w:rsidP="00937CEA">
      <w:pPr>
        <w:tabs>
          <w:tab w:val="left" w:pos="1701"/>
          <w:tab w:val="right" w:leader="dot" w:pos="9639"/>
        </w:tabs>
        <w:snapToGrid w:val="0"/>
        <w:spacing w:before="120" w:after="120"/>
        <w:ind w:left="283" w:hanging="283"/>
        <w:rPr>
          <w:sz w:val="22"/>
          <w:szCs w:val="22"/>
        </w:rPr>
      </w:pPr>
    </w:p>
    <w:p w14:paraId="327EBDFE" w14:textId="01A85305" w:rsidR="00323620" w:rsidRDefault="00323620" w:rsidP="00937CEA">
      <w:pPr>
        <w:tabs>
          <w:tab w:val="left" w:pos="1701"/>
          <w:tab w:val="right" w:leader="dot" w:pos="9639"/>
        </w:tabs>
        <w:snapToGrid w:val="0"/>
        <w:spacing w:before="120" w:after="120"/>
        <w:ind w:left="283" w:hanging="283"/>
        <w:rPr>
          <w:sz w:val="22"/>
          <w:szCs w:val="22"/>
        </w:rPr>
      </w:pPr>
    </w:p>
    <w:p w14:paraId="31858769" w14:textId="4599F6E1" w:rsidR="006C3B04" w:rsidRDefault="006C3B04" w:rsidP="00937CEA">
      <w:pPr>
        <w:tabs>
          <w:tab w:val="left" w:pos="1701"/>
          <w:tab w:val="right" w:leader="dot" w:pos="9639"/>
        </w:tabs>
        <w:snapToGrid w:val="0"/>
        <w:spacing w:before="120" w:after="120"/>
        <w:ind w:left="283" w:hanging="283"/>
        <w:rPr>
          <w:sz w:val="22"/>
          <w:szCs w:val="22"/>
        </w:rPr>
      </w:pPr>
    </w:p>
    <w:p w14:paraId="3EA101B6" w14:textId="77777777" w:rsidR="006C3B04" w:rsidRDefault="006C3B04" w:rsidP="00937CEA">
      <w:pPr>
        <w:tabs>
          <w:tab w:val="left" w:pos="1701"/>
          <w:tab w:val="right" w:leader="dot" w:pos="9639"/>
        </w:tabs>
        <w:snapToGrid w:val="0"/>
        <w:spacing w:before="120" w:after="120"/>
        <w:ind w:left="283" w:hanging="283"/>
        <w:rPr>
          <w:sz w:val="22"/>
          <w:szCs w:val="22"/>
        </w:rPr>
      </w:pPr>
    </w:p>
    <w:p w14:paraId="3C454FA7" w14:textId="7F7E3FAB" w:rsidR="00323620" w:rsidRDefault="00323620" w:rsidP="00937CEA">
      <w:pPr>
        <w:tabs>
          <w:tab w:val="left" w:pos="1701"/>
          <w:tab w:val="right" w:leader="dot" w:pos="9639"/>
        </w:tabs>
        <w:snapToGrid w:val="0"/>
        <w:spacing w:before="120" w:after="120"/>
        <w:ind w:left="283" w:hanging="283"/>
        <w:rPr>
          <w:sz w:val="22"/>
          <w:szCs w:val="22"/>
        </w:rPr>
      </w:pPr>
    </w:p>
    <w:p w14:paraId="74045B18" w14:textId="4B53F74B" w:rsidR="00275350" w:rsidRDefault="00275350" w:rsidP="00FA0818">
      <w:pPr>
        <w:tabs>
          <w:tab w:val="left" w:pos="1701"/>
          <w:tab w:val="right" w:leader="dot" w:pos="9639"/>
        </w:tabs>
        <w:snapToGrid w:val="0"/>
        <w:spacing w:before="120" w:after="120"/>
        <w:rPr>
          <w:sz w:val="22"/>
          <w:szCs w:val="22"/>
        </w:rPr>
      </w:pPr>
    </w:p>
    <w:p w14:paraId="6654DFB6" w14:textId="77777777" w:rsidR="00323620" w:rsidRPr="00D2690A" w:rsidRDefault="00323620"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0516FFA6" w14:textId="77777777" w:rsidTr="005E2F4B">
        <w:trPr>
          <w:trHeight w:val="567"/>
        </w:trPr>
        <w:tc>
          <w:tcPr>
            <w:tcW w:w="3685" w:type="dxa"/>
            <w:vAlign w:val="center"/>
          </w:tcPr>
          <w:p w14:paraId="26B962C3"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310EA87C"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1A626821" w14:textId="77777777" w:rsidR="00D2690A" w:rsidRDefault="002D6499" w:rsidP="00245DEC">
            <w:pPr>
              <w:ind w:right="-1"/>
              <w:rPr>
                <w:b/>
                <w:sz w:val="22"/>
                <w:szCs w:val="22"/>
              </w:rPr>
            </w:pPr>
            <w:r w:rsidRPr="00D2690A">
              <w:rPr>
                <w:b/>
                <w:sz w:val="22"/>
                <w:szCs w:val="22"/>
              </w:rPr>
              <w:t xml:space="preserve">Montant </w:t>
            </w:r>
          </w:p>
          <w:p w14:paraId="4C416D9D" w14:textId="77777777" w:rsidR="002D6499" w:rsidRPr="00D2690A" w:rsidRDefault="002D6499" w:rsidP="00245DEC">
            <w:pPr>
              <w:ind w:right="-1"/>
              <w:rPr>
                <w:b/>
                <w:sz w:val="22"/>
                <w:szCs w:val="22"/>
              </w:rPr>
            </w:pPr>
            <w:r w:rsidRPr="00D2690A">
              <w:rPr>
                <w:b/>
                <w:sz w:val="22"/>
                <w:szCs w:val="22"/>
              </w:rPr>
              <w:t>de la prestation T.T.C.</w:t>
            </w:r>
          </w:p>
        </w:tc>
      </w:tr>
      <w:tr w:rsidR="00245DEC" w14:paraId="310035FD" w14:textId="77777777" w:rsidTr="005E2F4B">
        <w:trPr>
          <w:trHeight w:val="3340"/>
        </w:trPr>
        <w:tc>
          <w:tcPr>
            <w:tcW w:w="3685" w:type="dxa"/>
            <w:vAlign w:val="center"/>
          </w:tcPr>
          <w:p w14:paraId="5E5A2E16" w14:textId="77777777" w:rsidR="00245DEC" w:rsidRPr="00CC354E" w:rsidRDefault="00245DEC" w:rsidP="00245DEC">
            <w:pPr>
              <w:ind w:right="-1"/>
              <w:rPr>
                <w:b/>
              </w:rPr>
            </w:pPr>
          </w:p>
        </w:tc>
        <w:tc>
          <w:tcPr>
            <w:tcW w:w="3419" w:type="dxa"/>
            <w:vAlign w:val="center"/>
          </w:tcPr>
          <w:p w14:paraId="44A6F754" w14:textId="77777777" w:rsidR="00245DEC" w:rsidRPr="00CC354E" w:rsidRDefault="00245DEC" w:rsidP="00245DEC">
            <w:pPr>
              <w:ind w:right="-1"/>
              <w:rPr>
                <w:b/>
              </w:rPr>
            </w:pPr>
          </w:p>
        </w:tc>
        <w:tc>
          <w:tcPr>
            <w:tcW w:w="2251" w:type="dxa"/>
            <w:vAlign w:val="center"/>
          </w:tcPr>
          <w:p w14:paraId="546B3C96" w14:textId="77777777" w:rsidR="00245DEC" w:rsidRPr="00CC354E" w:rsidRDefault="00245DEC" w:rsidP="00245DEC">
            <w:pPr>
              <w:ind w:right="-1"/>
              <w:rPr>
                <w:b/>
              </w:rPr>
            </w:pPr>
          </w:p>
        </w:tc>
      </w:tr>
    </w:tbl>
    <w:p w14:paraId="7023E92C" w14:textId="0684821F" w:rsidR="009170B5" w:rsidRDefault="009170B5" w:rsidP="00245DEC">
      <w:pPr>
        <w:ind w:right="-1"/>
      </w:pPr>
    </w:p>
    <w:p w14:paraId="459D8E34" w14:textId="5EDAB654" w:rsidR="002401DE" w:rsidRDefault="002401DE" w:rsidP="00245DEC">
      <w:pPr>
        <w:ind w:right="-1"/>
      </w:pPr>
    </w:p>
    <w:p w14:paraId="2CB53B0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3FA5D003"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5729C87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78FCAB70"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049CD98"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7A60F4E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spacing w:before="120"/>
        <w:ind w:left="567"/>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49FC344"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3012EC09"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60F5D123"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2C6EC046" w14:textId="43D8C3C6" w:rsidR="00DA766D" w:rsidRDefault="00DA766D" w:rsidP="00245DEC">
      <w:pPr>
        <w:ind w:right="-1"/>
      </w:pPr>
    </w:p>
    <w:p w14:paraId="2C538198" w14:textId="59D5F4C1" w:rsidR="002D6499" w:rsidRPr="005C07B0" w:rsidRDefault="005B7198" w:rsidP="005C07B0">
      <w:pPr>
        <w:ind w:left="360" w:right="-1"/>
        <w:rPr>
          <w:b/>
          <w:sz w:val="22"/>
        </w:rPr>
      </w:pPr>
      <w:r>
        <w:rPr>
          <w:b/>
          <w:sz w:val="22"/>
        </w:rPr>
        <w:t>8</w:t>
      </w:r>
      <w:r w:rsidR="005C07B0">
        <w:rPr>
          <w:b/>
          <w:sz w:val="22"/>
        </w:rPr>
        <w:t xml:space="preserve">.2. </w:t>
      </w:r>
      <w:r w:rsidR="002D6499" w:rsidRPr="005C07B0">
        <w:rPr>
          <w:b/>
          <w:sz w:val="22"/>
        </w:rPr>
        <w:t xml:space="preserve">Evolution du montant de la sous-traitance </w:t>
      </w:r>
      <w:r w:rsidR="002D6499" w:rsidRPr="005C07B0">
        <w:rPr>
          <w:b/>
          <w:sz w:val="22"/>
          <w:u w:val="single"/>
        </w:rPr>
        <w:t>après</w:t>
      </w:r>
      <w:r w:rsidR="002D6499" w:rsidRPr="005C07B0">
        <w:rPr>
          <w:b/>
          <w:sz w:val="22"/>
        </w:rPr>
        <w:t xml:space="preserve"> la date limite de remise des offres</w:t>
      </w:r>
    </w:p>
    <w:p w14:paraId="1A9F760B" w14:textId="77777777" w:rsidR="0010333C" w:rsidRPr="00D2690A" w:rsidRDefault="0010333C" w:rsidP="0010333C">
      <w:pPr>
        <w:ind w:left="142" w:right="-1"/>
        <w:rPr>
          <w:sz w:val="22"/>
          <w:szCs w:val="22"/>
        </w:rPr>
      </w:pPr>
    </w:p>
    <w:p w14:paraId="728044F5"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3DE2575A"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35B2153A" w14:textId="77777777" w:rsidTr="00E00B8C">
        <w:tc>
          <w:tcPr>
            <w:tcW w:w="9779" w:type="dxa"/>
          </w:tcPr>
          <w:p w14:paraId="2F3DE45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746DFD33" w14:textId="77777777" w:rsidR="00E00B8C" w:rsidRPr="00D2690A" w:rsidRDefault="00E00B8C" w:rsidP="00E00B8C">
            <w:pPr>
              <w:tabs>
                <w:tab w:val="right" w:leader="dot" w:pos="8647"/>
              </w:tabs>
              <w:ind w:left="284"/>
              <w:rPr>
                <w:b/>
                <w:sz w:val="22"/>
                <w:szCs w:val="22"/>
              </w:rPr>
            </w:pPr>
          </w:p>
          <w:p w14:paraId="3A9789AF" w14:textId="77777777" w:rsidR="00E00B8C" w:rsidRPr="00D2690A" w:rsidRDefault="00E00B8C" w:rsidP="00E00B8C">
            <w:pPr>
              <w:tabs>
                <w:tab w:val="right" w:leader="dot" w:pos="8647"/>
              </w:tabs>
              <w:ind w:left="142"/>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6289D7AA" w14:textId="77777777" w:rsidR="009170B5" w:rsidRPr="00D2690A" w:rsidRDefault="009170B5" w:rsidP="00E00B8C">
            <w:pPr>
              <w:tabs>
                <w:tab w:val="right" w:leader="dot" w:pos="8647"/>
              </w:tabs>
              <w:spacing w:after="60"/>
              <w:rPr>
                <w:b/>
                <w:sz w:val="22"/>
                <w:szCs w:val="22"/>
              </w:rPr>
            </w:pPr>
          </w:p>
          <w:p w14:paraId="5D236D79"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332B9732" w14:textId="77777777" w:rsidR="00E00B8C" w:rsidRPr="00D2690A" w:rsidRDefault="00E00B8C" w:rsidP="009170B5">
            <w:pPr>
              <w:tabs>
                <w:tab w:val="right" w:leader="dot" w:pos="8647"/>
              </w:tabs>
              <w:rPr>
                <w:b/>
                <w:sz w:val="22"/>
                <w:szCs w:val="22"/>
              </w:rPr>
            </w:pPr>
          </w:p>
          <w:tbl>
            <w:tblPr>
              <w:tblStyle w:val="Grilledutableau"/>
              <w:tblW w:w="9071" w:type="dxa"/>
              <w:tblInd w:w="392" w:type="dxa"/>
              <w:tblLook w:val="04A0" w:firstRow="1" w:lastRow="0" w:firstColumn="1" w:lastColumn="0" w:noHBand="0" w:noVBand="1"/>
            </w:tblPr>
            <w:tblGrid>
              <w:gridCol w:w="3289"/>
              <w:gridCol w:w="3514"/>
              <w:gridCol w:w="2268"/>
            </w:tblGrid>
            <w:tr w:rsidR="00E00B8C" w:rsidRPr="00D2690A" w14:paraId="6361C90D" w14:textId="77777777" w:rsidTr="00E00B8C">
              <w:trPr>
                <w:trHeight w:val="567"/>
              </w:trPr>
              <w:tc>
                <w:tcPr>
                  <w:tcW w:w="3289" w:type="dxa"/>
                  <w:vAlign w:val="center"/>
                </w:tcPr>
                <w:p w14:paraId="2A5423A5" w14:textId="77777777" w:rsidR="00E00B8C" w:rsidRPr="00D2690A" w:rsidRDefault="00E00B8C" w:rsidP="009170B5">
                  <w:pPr>
                    <w:ind w:left="62" w:right="-1"/>
                    <w:rPr>
                      <w:b/>
                      <w:sz w:val="22"/>
                      <w:szCs w:val="22"/>
                    </w:rPr>
                  </w:pPr>
                  <w:r w:rsidRPr="00D2690A">
                    <w:rPr>
                      <w:b/>
                      <w:sz w:val="22"/>
                      <w:szCs w:val="22"/>
                    </w:rPr>
                    <w:t>Désignation du ou des sous-traitant(s)</w:t>
                  </w:r>
                </w:p>
              </w:tc>
              <w:tc>
                <w:tcPr>
                  <w:tcW w:w="3514" w:type="dxa"/>
                  <w:vAlign w:val="center"/>
                </w:tcPr>
                <w:p w14:paraId="78E8398B" w14:textId="77777777" w:rsidR="00E00B8C" w:rsidRPr="00D2690A" w:rsidRDefault="00E00B8C" w:rsidP="009170B5">
                  <w:pPr>
                    <w:ind w:left="33" w:right="-1"/>
                    <w:rPr>
                      <w:b/>
                      <w:sz w:val="22"/>
                      <w:szCs w:val="22"/>
                    </w:rPr>
                  </w:pPr>
                  <w:r w:rsidRPr="00D2690A">
                    <w:rPr>
                      <w:b/>
                      <w:sz w:val="22"/>
                      <w:szCs w:val="22"/>
                    </w:rPr>
                    <w:t>Nature de la prestation</w:t>
                  </w:r>
                </w:p>
              </w:tc>
              <w:tc>
                <w:tcPr>
                  <w:tcW w:w="2268" w:type="dxa"/>
                  <w:vAlign w:val="center"/>
                </w:tcPr>
                <w:p w14:paraId="7FF48A12" w14:textId="77777777" w:rsidR="00E00B8C" w:rsidRPr="00D2690A" w:rsidRDefault="00E00B8C" w:rsidP="009170B5">
                  <w:pPr>
                    <w:ind w:left="34" w:right="-1"/>
                    <w:rPr>
                      <w:b/>
                      <w:sz w:val="22"/>
                      <w:szCs w:val="22"/>
                    </w:rPr>
                  </w:pPr>
                  <w:r w:rsidRPr="00D2690A">
                    <w:rPr>
                      <w:b/>
                      <w:sz w:val="22"/>
                      <w:szCs w:val="22"/>
                    </w:rPr>
                    <w:t>Montant de la prestation T.T.C.</w:t>
                  </w:r>
                </w:p>
              </w:tc>
            </w:tr>
            <w:tr w:rsidR="00E00B8C" w:rsidRPr="00D2690A" w14:paraId="3C24A34B" w14:textId="77777777" w:rsidTr="00E00B8C">
              <w:trPr>
                <w:trHeight w:val="1701"/>
              </w:trPr>
              <w:tc>
                <w:tcPr>
                  <w:tcW w:w="3289" w:type="dxa"/>
                </w:tcPr>
                <w:p w14:paraId="396AE2F2" w14:textId="77777777" w:rsidR="00E00B8C" w:rsidRPr="00D2690A" w:rsidRDefault="00E00B8C" w:rsidP="00D971E6">
                  <w:pPr>
                    <w:ind w:left="284" w:right="-1"/>
                    <w:rPr>
                      <w:sz w:val="22"/>
                      <w:szCs w:val="22"/>
                    </w:rPr>
                  </w:pPr>
                </w:p>
                <w:p w14:paraId="549134FB" w14:textId="77777777" w:rsidR="00E00B8C" w:rsidRPr="00D2690A" w:rsidRDefault="00E00B8C" w:rsidP="00D971E6">
                  <w:pPr>
                    <w:ind w:left="284" w:right="-1"/>
                    <w:rPr>
                      <w:sz w:val="22"/>
                      <w:szCs w:val="22"/>
                    </w:rPr>
                  </w:pPr>
                </w:p>
              </w:tc>
              <w:tc>
                <w:tcPr>
                  <w:tcW w:w="3514" w:type="dxa"/>
                </w:tcPr>
                <w:p w14:paraId="61AA5D92" w14:textId="77777777" w:rsidR="00E00B8C" w:rsidRPr="00D2690A" w:rsidRDefault="00E00B8C" w:rsidP="00D971E6">
                  <w:pPr>
                    <w:ind w:left="284" w:right="-1"/>
                    <w:rPr>
                      <w:sz w:val="22"/>
                      <w:szCs w:val="22"/>
                    </w:rPr>
                  </w:pPr>
                </w:p>
                <w:p w14:paraId="5FD48274" w14:textId="77777777" w:rsidR="00E00B8C" w:rsidRPr="00D2690A" w:rsidRDefault="00E00B8C" w:rsidP="00D971E6">
                  <w:pPr>
                    <w:ind w:left="284" w:right="-1"/>
                    <w:rPr>
                      <w:sz w:val="22"/>
                      <w:szCs w:val="22"/>
                    </w:rPr>
                  </w:pPr>
                </w:p>
              </w:tc>
              <w:tc>
                <w:tcPr>
                  <w:tcW w:w="2268" w:type="dxa"/>
                </w:tcPr>
                <w:p w14:paraId="769D82DD" w14:textId="77777777" w:rsidR="00E00B8C" w:rsidRPr="00D2690A" w:rsidRDefault="00E00B8C" w:rsidP="00D971E6">
                  <w:pPr>
                    <w:ind w:left="284" w:right="-1"/>
                    <w:rPr>
                      <w:sz w:val="22"/>
                      <w:szCs w:val="22"/>
                    </w:rPr>
                  </w:pPr>
                </w:p>
                <w:p w14:paraId="13B2599D" w14:textId="77777777" w:rsidR="00E00B8C" w:rsidRPr="00D2690A" w:rsidRDefault="00E00B8C" w:rsidP="00D971E6">
                  <w:pPr>
                    <w:ind w:left="284" w:right="-1"/>
                    <w:rPr>
                      <w:sz w:val="22"/>
                      <w:szCs w:val="22"/>
                    </w:rPr>
                  </w:pPr>
                </w:p>
              </w:tc>
            </w:tr>
          </w:tbl>
          <w:p w14:paraId="6499441E" w14:textId="77777777" w:rsidR="00E00B8C" w:rsidRPr="00D2690A" w:rsidRDefault="00E00B8C" w:rsidP="00E00B8C">
            <w:pPr>
              <w:tabs>
                <w:tab w:val="right" w:leader="dot" w:pos="8647"/>
              </w:tabs>
              <w:ind w:left="284"/>
              <w:rPr>
                <w:b/>
                <w:sz w:val="22"/>
                <w:szCs w:val="22"/>
              </w:rPr>
            </w:pPr>
          </w:p>
          <w:p w14:paraId="66D724DD"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66AE16B0"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FA94710"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C180495"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2074A4D1" w14:textId="77777777" w:rsidR="00E00B8C" w:rsidRPr="00D2690A" w:rsidRDefault="00E00B8C" w:rsidP="00E00B8C">
            <w:pPr>
              <w:ind w:left="284" w:right="-1"/>
              <w:rPr>
                <w:sz w:val="22"/>
                <w:szCs w:val="22"/>
              </w:rPr>
            </w:pPr>
          </w:p>
          <w:p w14:paraId="35E3B3DA"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B77886F" w14:textId="77777777" w:rsidR="001C5C67" w:rsidRPr="00D2690A" w:rsidRDefault="001C5C67" w:rsidP="001C5C67">
            <w:pPr>
              <w:tabs>
                <w:tab w:val="right" w:leader="dot" w:pos="8647"/>
              </w:tabs>
              <w:ind w:left="284"/>
              <w:rPr>
                <w:b/>
                <w:sz w:val="22"/>
                <w:szCs w:val="22"/>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0249B31E" w14:textId="77777777" w:rsidTr="00E00B8C">
              <w:trPr>
                <w:trHeight w:val="567"/>
              </w:trPr>
              <w:tc>
                <w:tcPr>
                  <w:tcW w:w="3289" w:type="dxa"/>
                  <w:vAlign w:val="center"/>
                </w:tcPr>
                <w:p w14:paraId="33BA0D26" w14:textId="77777777" w:rsidR="00E00B8C" w:rsidRPr="00D2690A" w:rsidRDefault="00E00B8C" w:rsidP="00E00B8C">
                  <w:pPr>
                    <w:ind w:left="62" w:right="-1"/>
                    <w:rPr>
                      <w:b/>
                      <w:sz w:val="22"/>
                      <w:szCs w:val="22"/>
                    </w:rPr>
                  </w:pPr>
                  <w:r w:rsidRPr="00D2690A">
                    <w:rPr>
                      <w:b/>
                      <w:sz w:val="22"/>
                      <w:szCs w:val="22"/>
                    </w:rPr>
                    <w:t>Désignation du ou des sous-traitant(s)</w:t>
                  </w:r>
                </w:p>
              </w:tc>
              <w:tc>
                <w:tcPr>
                  <w:tcW w:w="3543" w:type="dxa"/>
                  <w:vAlign w:val="center"/>
                </w:tcPr>
                <w:p w14:paraId="03974A58" w14:textId="77777777" w:rsidR="00E00B8C" w:rsidRPr="00D2690A" w:rsidRDefault="00E00B8C" w:rsidP="00E00B8C">
                  <w:pPr>
                    <w:ind w:right="-1"/>
                    <w:rPr>
                      <w:b/>
                      <w:sz w:val="22"/>
                      <w:szCs w:val="22"/>
                    </w:rPr>
                  </w:pPr>
                  <w:r w:rsidRPr="00D2690A">
                    <w:rPr>
                      <w:b/>
                      <w:sz w:val="22"/>
                      <w:szCs w:val="22"/>
                    </w:rPr>
                    <w:t>Nature de la prestation</w:t>
                  </w:r>
                </w:p>
              </w:tc>
              <w:tc>
                <w:tcPr>
                  <w:tcW w:w="2263" w:type="dxa"/>
                  <w:vAlign w:val="center"/>
                </w:tcPr>
                <w:p w14:paraId="5E0BB5C8" w14:textId="77777777" w:rsidR="00E00B8C" w:rsidRPr="00D2690A" w:rsidRDefault="00E00B8C" w:rsidP="00E00B8C">
                  <w:pPr>
                    <w:ind w:left="34" w:right="-1"/>
                    <w:rPr>
                      <w:b/>
                      <w:sz w:val="22"/>
                      <w:szCs w:val="22"/>
                    </w:rPr>
                  </w:pPr>
                  <w:r w:rsidRPr="00D2690A">
                    <w:rPr>
                      <w:b/>
                      <w:sz w:val="22"/>
                      <w:szCs w:val="22"/>
                    </w:rPr>
                    <w:t>Montant de la prestation T.T.C.</w:t>
                  </w:r>
                </w:p>
              </w:tc>
            </w:tr>
            <w:tr w:rsidR="00E00B8C" w:rsidRPr="00D2690A" w14:paraId="03B6CBA9" w14:textId="77777777" w:rsidTr="00E00B8C">
              <w:trPr>
                <w:trHeight w:val="1701"/>
              </w:trPr>
              <w:tc>
                <w:tcPr>
                  <w:tcW w:w="3289" w:type="dxa"/>
                </w:tcPr>
                <w:p w14:paraId="60694A3B" w14:textId="77777777" w:rsidR="00E00B8C" w:rsidRPr="00D2690A" w:rsidRDefault="00E00B8C" w:rsidP="00D971E6">
                  <w:pPr>
                    <w:ind w:left="284" w:right="-1"/>
                    <w:rPr>
                      <w:sz w:val="22"/>
                      <w:szCs w:val="22"/>
                    </w:rPr>
                  </w:pPr>
                </w:p>
                <w:p w14:paraId="4251AC73" w14:textId="77777777" w:rsidR="00E00B8C" w:rsidRPr="00D2690A" w:rsidRDefault="00E00B8C" w:rsidP="00D971E6">
                  <w:pPr>
                    <w:ind w:left="284" w:right="-1"/>
                    <w:rPr>
                      <w:sz w:val="22"/>
                      <w:szCs w:val="22"/>
                    </w:rPr>
                  </w:pPr>
                </w:p>
              </w:tc>
              <w:tc>
                <w:tcPr>
                  <w:tcW w:w="3543" w:type="dxa"/>
                </w:tcPr>
                <w:p w14:paraId="5251A1A6" w14:textId="77777777" w:rsidR="00E00B8C" w:rsidRPr="00D2690A" w:rsidRDefault="00E00B8C" w:rsidP="00D971E6">
                  <w:pPr>
                    <w:ind w:left="284" w:right="-1"/>
                    <w:rPr>
                      <w:sz w:val="22"/>
                      <w:szCs w:val="22"/>
                    </w:rPr>
                  </w:pPr>
                </w:p>
                <w:p w14:paraId="20B35066" w14:textId="77777777" w:rsidR="00E00B8C" w:rsidRPr="00D2690A" w:rsidRDefault="00E00B8C" w:rsidP="00D971E6">
                  <w:pPr>
                    <w:ind w:left="284" w:right="-1"/>
                    <w:rPr>
                      <w:sz w:val="22"/>
                      <w:szCs w:val="22"/>
                    </w:rPr>
                  </w:pPr>
                </w:p>
              </w:tc>
              <w:tc>
                <w:tcPr>
                  <w:tcW w:w="2263" w:type="dxa"/>
                </w:tcPr>
                <w:p w14:paraId="1A200C88" w14:textId="77777777" w:rsidR="00E00B8C" w:rsidRPr="00D2690A" w:rsidRDefault="00E00B8C" w:rsidP="00D971E6">
                  <w:pPr>
                    <w:ind w:left="284" w:right="-1"/>
                    <w:rPr>
                      <w:sz w:val="22"/>
                      <w:szCs w:val="22"/>
                    </w:rPr>
                  </w:pPr>
                </w:p>
                <w:p w14:paraId="5A8D8F14" w14:textId="77777777" w:rsidR="00E00B8C" w:rsidRPr="00D2690A" w:rsidRDefault="00E00B8C" w:rsidP="00D971E6">
                  <w:pPr>
                    <w:ind w:left="284" w:right="-1"/>
                    <w:rPr>
                      <w:sz w:val="22"/>
                      <w:szCs w:val="22"/>
                    </w:rPr>
                  </w:pPr>
                </w:p>
              </w:tc>
            </w:tr>
          </w:tbl>
          <w:p w14:paraId="16AFBA42" w14:textId="77777777" w:rsidR="00E00B8C" w:rsidRPr="00D2690A" w:rsidRDefault="00E00B8C" w:rsidP="00E00B8C">
            <w:pPr>
              <w:tabs>
                <w:tab w:val="right" w:leader="dot" w:pos="8647"/>
              </w:tabs>
              <w:ind w:left="284"/>
              <w:rPr>
                <w:b/>
                <w:sz w:val="22"/>
                <w:szCs w:val="22"/>
              </w:rPr>
            </w:pPr>
          </w:p>
          <w:p w14:paraId="6E8941BA" w14:textId="77777777" w:rsidR="00E00B8C" w:rsidRPr="00D2690A" w:rsidRDefault="00E00B8C" w:rsidP="00E00B8C">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22AB6EEA" w14:textId="77777777" w:rsidR="00E00B8C" w:rsidRPr="00D2690A" w:rsidRDefault="00E00B8C" w:rsidP="00E00B8C">
            <w:pPr>
              <w:tabs>
                <w:tab w:val="right" w:leader="dot" w:pos="8647"/>
              </w:tabs>
              <w:spacing w:before="120"/>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25CAC1AE" w14:textId="77777777" w:rsidR="00E00B8C" w:rsidRPr="00D2690A" w:rsidRDefault="00E00B8C" w:rsidP="00E00B8C">
            <w:pPr>
              <w:tabs>
                <w:tab w:val="right" w:leader="dot" w:pos="8647"/>
              </w:tabs>
              <w:spacing w:before="120"/>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E74EC4D" w14:textId="77777777" w:rsidR="00E00B8C" w:rsidRPr="00D2690A" w:rsidRDefault="00E00B8C" w:rsidP="00E00B8C">
            <w:pPr>
              <w:tabs>
                <w:tab w:val="right" w:leader="dot" w:pos="8647"/>
              </w:tabs>
              <w:ind w:left="284"/>
              <w:rPr>
                <w:b/>
                <w:sz w:val="22"/>
                <w:szCs w:val="22"/>
              </w:rPr>
            </w:pPr>
          </w:p>
          <w:p w14:paraId="169A39BD"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35A5D390" w14:textId="77777777" w:rsidR="00E00B8C" w:rsidRPr="00D2690A" w:rsidRDefault="00E00B8C" w:rsidP="007135D7">
            <w:pPr>
              <w:ind w:right="-1"/>
              <w:rPr>
                <w:sz w:val="22"/>
                <w:szCs w:val="22"/>
              </w:rPr>
            </w:pPr>
          </w:p>
        </w:tc>
      </w:tr>
    </w:tbl>
    <w:p w14:paraId="73D9560F" w14:textId="77777777" w:rsidR="002401DE" w:rsidRDefault="002401DE" w:rsidP="00245DEC">
      <w:pPr>
        <w:rPr>
          <w:bCs/>
          <w:sz w:val="22"/>
          <w:szCs w:val="22"/>
        </w:rPr>
      </w:pPr>
    </w:p>
    <w:p w14:paraId="24BA9AE5" w14:textId="320B45F3" w:rsidR="002401DE" w:rsidRDefault="009B497F" w:rsidP="002401DE">
      <w:pPr>
        <w:pStyle w:val="ARTICLECCAPCCTP"/>
      </w:pPr>
      <w:bookmarkStart w:id="12" w:name="_Toc198569662"/>
      <w:r>
        <w:t>ARTICLE 9</w:t>
      </w:r>
      <w:r w:rsidR="002401DE">
        <w:t xml:space="preserve"> – DELAI GLOBAL DE </w:t>
      </w:r>
      <w:r w:rsidR="002401DE" w:rsidRPr="002401DE">
        <w:t>PAIEMENT</w:t>
      </w:r>
      <w:bookmarkEnd w:id="12"/>
    </w:p>
    <w:p w14:paraId="32E4D70B" w14:textId="265B450A" w:rsidR="002401DE" w:rsidRDefault="002401DE" w:rsidP="00245DEC">
      <w:pPr>
        <w:rPr>
          <w:bCs/>
          <w:sz w:val="22"/>
          <w:szCs w:val="22"/>
        </w:rPr>
      </w:pPr>
    </w:p>
    <w:p w14:paraId="043B1BFC" w14:textId="7B7782E0"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6AAD50E3" w14:textId="77777777" w:rsidR="002D6499" w:rsidRPr="00D2690A" w:rsidRDefault="002D6499" w:rsidP="00245DEC">
      <w:pPr>
        <w:rPr>
          <w:bCs/>
          <w:sz w:val="22"/>
          <w:szCs w:val="22"/>
        </w:rPr>
      </w:pPr>
    </w:p>
    <w:p w14:paraId="1604F31A"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56EEEFBB" w14:textId="77777777" w:rsidR="002D6499" w:rsidRPr="00D2690A" w:rsidRDefault="002D6499" w:rsidP="00245DEC">
      <w:pPr>
        <w:autoSpaceDN w:val="0"/>
        <w:rPr>
          <w:rFonts w:eastAsia="Calibri"/>
          <w:sz w:val="22"/>
          <w:szCs w:val="22"/>
        </w:rPr>
      </w:pPr>
    </w:p>
    <w:p w14:paraId="276FB71F"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03D0E01B" w14:textId="77777777" w:rsidR="002D6499" w:rsidRPr="00D2690A" w:rsidRDefault="002D6499" w:rsidP="00245DEC">
      <w:pPr>
        <w:overflowPunct w:val="0"/>
        <w:autoSpaceDE w:val="0"/>
        <w:autoSpaceDN w:val="0"/>
        <w:adjustRightInd w:val="0"/>
        <w:rPr>
          <w:bCs/>
          <w:sz w:val="22"/>
          <w:szCs w:val="22"/>
        </w:rPr>
      </w:pPr>
    </w:p>
    <w:p w14:paraId="7F3215FD" w14:textId="5869D820" w:rsidR="00442F26"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 xml:space="preserve">3133-25 du code de la commande publique, le taux des intérêts moratoires est égal au taux d'intérêt appliqué par la Banque centrale européenne à ses opérations principales de refinancement </w:t>
      </w:r>
      <w:r w:rsidR="002D6499" w:rsidRPr="00D2690A">
        <w:rPr>
          <w:sz w:val="22"/>
          <w:szCs w:val="22"/>
        </w:rPr>
        <w:lastRenderedPageBreak/>
        <w:t>les plus récentes, en vigueur au premier jour du semestre de l'année civile au cours duquel les intérêts moratoires ont commencé à courir, majoré de huit points de pourcentage.</w:t>
      </w:r>
    </w:p>
    <w:p w14:paraId="3F82953A" w14:textId="4D8236F8" w:rsidR="002D6499" w:rsidRDefault="002D6499" w:rsidP="00245DEC">
      <w:pPr>
        <w:pStyle w:val="Texte"/>
      </w:pPr>
    </w:p>
    <w:p w14:paraId="16D2C6A1" w14:textId="2700AB46" w:rsidR="00245DEC" w:rsidRPr="00002B6E" w:rsidRDefault="00245DEC" w:rsidP="006A509D">
      <w:pPr>
        <w:pStyle w:val="ARTICLECCAPCCTP"/>
      </w:pPr>
      <w:bookmarkStart w:id="13" w:name="_Toc198569663"/>
      <w:r>
        <w:t>Article</w:t>
      </w:r>
      <w:r w:rsidRPr="00630505">
        <w:t xml:space="preserve"> </w:t>
      </w:r>
      <w:r w:rsidR="00811C3C">
        <w:t>10</w:t>
      </w:r>
      <w:r w:rsidRPr="00630505">
        <w:t xml:space="preserve"> </w:t>
      </w:r>
      <w:r>
        <w:t>–</w:t>
      </w:r>
      <w:r w:rsidRPr="00630505">
        <w:t xml:space="preserve"> </w:t>
      </w:r>
      <w:r>
        <w:t>signature du candidat</w:t>
      </w:r>
      <w:bookmarkEnd w:id="13"/>
    </w:p>
    <w:p w14:paraId="2F1ABA53" w14:textId="77777777" w:rsidR="00245DEC" w:rsidRDefault="00245DEC" w:rsidP="00245DEC">
      <w:pPr>
        <w:widowControl w:val="0"/>
        <w:autoSpaceDE w:val="0"/>
        <w:autoSpaceDN w:val="0"/>
        <w:rPr>
          <w:rFonts w:eastAsia="Microsoft Sans Serif"/>
        </w:rPr>
      </w:pPr>
    </w:p>
    <w:p w14:paraId="2F6ABF98"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2D4501F6" w14:textId="77777777" w:rsidR="00245DEC" w:rsidRPr="00D2690A" w:rsidRDefault="00245DEC" w:rsidP="00245DEC">
      <w:pPr>
        <w:widowControl w:val="0"/>
        <w:autoSpaceDE w:val="0"/>
        <w:autoSpaceDN w:val="0"/>
        <w:rPr>
          <w:rFonts w:eastAsia="Microsoft Sans Serif"/>
          <w:sz w:val="22"/>
          <w:szCs w:val="22"/>
        </w:rPr>
      </w:pPr>
    </w:p>
    <w:tbl>
      <w:tblPr>
        <w:tblStyle w:val="Grilledutableau"/>
        <w:tblW w:w="0" w:type="auto"/>
        <w:tblLook w:val="04A0" w:firstRow="1" w:lastRow="0" w:firstColumn="1" w:lastColumn="0" w:noHBand="0" w:noVBand="1"/>
      </w:tblPr>
      <w:tblGrid>
        <w:gridCol w:w="4815"/>
        <w:gridCol w:w="4814"/>
      </w:tblGrid>
      <w:tr w:rsidR="005E2F4B" w14:paraId="53B64237" w14:textId="77777777" w:rsidTr="006306ED">
        <w:trPr>
          <w:trHeight w:val="369"/>
        </w:trPr>
        <w:tc>
          <w:tcPr>
            <w:tcW w:w="4889" w:type="dxa"/>
            <w:shd w:val="clear" w:color="auto" w:fill="A6A6A6" w:themeFill="background1" w:themeFillShade="A6"/>
          </w:tcPr>
          <w:p w14:paraId="4B6908BE"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17813AB7"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7D006882" w14:textId="77777777" w:rsidTr="005E2F4B">
        <w:tc>
          <w:tcPr>
            <w:tcW w:w="4889" w:type="dxa"/>
          </w:tcPr>
          <w:p w14:paraId="1217199D" w14:textId="77777777" w:rsidR="005E2F4B" w:rsidRPr="00D2690A" w:rsidRDefault="005E2F4B" w:rsidP="005E2F4B">
            <w:pPr>
              <w:ind w:right="-1"/>
              <w:rPr>
                <w:sz w:val="22"/>
                <w:szCs w:val="22"/>
              </w:rPr>
            </w:pPr>
            <w:r w:rsidRPr="00D2690A">
              <w:rPr>
                <w:sz w:val="22"/>
                <w:szCs w:val="22"/>
              </w:rPr>
              <w:t>Le présent acte d’engagement est fait en un seul original.</w:t>
            </w:r>
          </w:p>
          <w:p w14:paraId="1B3E6983"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4629963" w14:textId="77777777" w:rsidR="006306ED" w:rsidRPr="00D2690A" w:rsidRDefault="006306ED" w:rsidP="005E2F4B">
            <w:pPr>
              <w:tabs>
                <w:tab w:val="left" w:pos="3402"/>
              </w:tabs>
              <w:spacing w:before="120"/>
              <w:ind w:right="-1"/>
              <w:rPr>
                <w:sz w:val="22"/>
                <w:szCs w:val="22"/>
              </w:rPr>
            </w:pPr>
          </w:p>
          <w:p w14:paraId="15A339CB"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1ECD785" w14:textId="77777777" w:rsidR="005E2F4B" w:rsidRPr="00D2690A" w:rsidRDefault="005E2F4B" w:rsidP="005E2F4B">
            <w:pPr>
              <w:ind w:right="-1"/>
              <w:rPr>
                <w:sz w:val="22"/>
                <w:szCs w:val="22"/>
              </w:rPr>
            </w:pPr>
          </w:p>
          <w:p w14:paraId="6614DAB0" w14:textId="77777777" w:rsidR="006306ED" w:rsidRPr="00D2690A" w:rsidRDefault="006306ED" w:rsidP="005E2F4B">
            <w:pPr>
              <w:ind w:right="-1"/>
              <w:rPr>
                <w:sz w:val="22"/>
                <w:szCs w:val="22"/>
              </w:rPr>
            </w:pPr>
          </w:p>
          <w:p w14:paraId="491675D1" w14:textId="77777777" w:rsidR="006306ED" w:rsidRPr="00D2690A" w:rsidRDefault="006306ED" w:rsidP="005E2F4B">
            <w:pPr>
              <w:ind w:right="-1"/>
              <w:rPr>
                <w:sz w:val="22"/>
                <w:szCs w:val="22"/>
              </w:rPr>
            </w:pPr>
          </w:p>
          <w:p w14:paraId="7DB2B1A2" w14:textId="77777777" w:rsidR="005E2F4B" w:rsidRPr="00D2690A" w:rsidRDefault="005E2F4B" w:rsidP="005E2F4B">
            <w:pPr>
              <w:ind w:right="-1"/>
              <w:rPr>
                <w:sz w:val="22"/>
                <w:szCs w:val="22"/>
              </w:rPr>
            </w:pPr>
            <w:r w:rsidRPr="00D2690A">
              <w:rPr>
                <w:sz w:val="22"/>
                <w:szCs w:val="22"/>
              </w:rPr>
              <w:t>Mention manuscrite "lu et approuvé"</w:t>
            </w:r>
          </w:p>
          <w:p w14:paraId="4B558478"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2AC7C9BC" w14:textId="77777777" w:rsidR="005E2F4B" w:rsidRPr="00D2690A" w:rsidRDefault="005E2F4B" w:rsidP="00245DEC">
            <w:pPr>
              <w:widowControl w:val="0"/>
              <w:autoSpaceDE w:val="0"/>
              <w:autoSpaceDN w:val="0"/>
              <w:rPr>
                <w:rFonts w:eastAsia="Microsoft Sans Serif"/>
                <w:sz w:val="22"/>
                <w:szCs w:val="22"/>
              </w:rPr>
            </w:pPr>
          </w:p>
          <w:p w14:paraId="4D92F87A" w14:textId="77777777" w:rsidR="005E2F4B" w:rsidRPr="00D2690A" w:rsidRDefault="005E2F4B" w:rsidP="00245DEC">
            <w:pPr>
              <w:widowControl w:val="0"/>
              <w:autoSpaceDE w:val="0"/>
              <w:autoSpaceDN w:val="0"/>
              <w:rPr>
                <w:rFonts w:eastAsia="Microsoft Sans Serif"/>
                <w:sz w:val="22"/>
                <w:szCs w:val="22"/>
              </w:rPr>
            </w:pPr>
          </w:p>
          <w:p w14:paraId="1A534F97" w14:textId="77777777" w:rsidR="005E2F4B" w:rsidRPr="00D2690A" w:rsidRDefault="005E2F4B" w:rsidP="00245DEC">
            <w:pPr>
              <w:widowControl w:val="0"/>
              <w:autoSpaceDE w:val="0"/>
              <w:autoSpaceDN w:val="0"/>
              <w:rPr>
                <w:rFonts w:eastAsia="Microsoft Sans Serif"/>
                <w:sz w:val="22"/>
                <w:szCs w:val="22"/>
              </w:rPr>
            </w:pPr>
          </w:p>
          <w:p w14:paraId="09212395" w14:textId="77777777" w:rsidR="005E2F4B" w:rsidRPr="00D2690A" w:rsidRDefault="005E2F4B" w:rsidP="00245DEC">
            <w:pPr>
              <w:widowControl w:val="0"/>
              <w:autoSpaceDE w:val="0"/>
              <w:autoSpaceDN w:val="0"/>
              <w:rPr>
                <w:rFonts w:eastAsia="Microsoft Sans Serif"/>
                <w:sz w:val="22"/>
                <w:szCs w:val="22"/>
              </w:rPr>
            </w:pPr>
          </w:p>
          <w:p w14:paraId="575EC8CB" w14:textId="77777777" w:rsidR="005E2F4B" w:rsidRPr="00D2690A" w:rsidRDefault="005E2F4B" w:rsidP="00245DEC">
            <w:pPr>
              <w:widowControl w:val="0"/>
              <w:autoSpaceDE w:val="0"/>
              <w:autoSpaceDN w:val="0"/>
              <w:rPr>
                <w:rFonts w:eastAsia="Microsoft Sans Serif"/>
                <w:sz w:val="22"/>
                <w:szCs w:val="22"/>
              </w:rPr>
            </w:pPr>
          </w:p>
          <w:p w14:paraId="6A4A0064"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33FDE4B4" w14:textId="77777777" w:rsidR="005E2F4B" w:rsidRDefault="005E2F4B" w:rsidP="005E2F4B">
            <w:pPr>
              <w:ind w:right="-1"/>
              <w:rPr>
                <w:sz w:val="22"/>
                <w:szCs w:val="22"/>
              </w:rPr>
            </w:pPr>
            <w:r w:rsidRPr="00D2690A">
              <w:rPr>
                <w:sz w:val="22"/>
                <w:szCs w:val="22"/>
              </w:rPr>
              <w:t xml:space="preserve">La présente offre est acceptée : </w:t>
            </w:r>
          </w:p>
          <w:p w14:paraId="2E3BA835" w14:textId="77777777" w:rsidR="004F48D0" w:rsidRPr="00D2690A" w:rsidRDefault="004F48D0" w:rsidP="005E2F4B">
            <w:pPr>
              <w:ind w:right="-1"/>
              <w:rPr>
                <w:sz w:val="22"/>
                <w:szCs w:val="22"/>
              </w:rPr>
            </w:pPr>
          </w:p>
          <w:p w14:paraId="41B0B26D"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116223">
              <w:rPr>
                <w:sz w:val="22"/>
                <w:szCs w:val="22"/>
              </w:rPr>
            </w:r>
            <w:r w:rsidR="00116223">
              <w:rPr>
                <w:sz w:val="22"/>
                <w:szCs w:val="22"/>
              </w:rPr>
              <w:fldChar w:fldCharType="separate"/>
            </w:r>
            <w:r w:rsidRPr="00D2690A">
              <w:rPr>
                <w:sz w:val="22"/>
                <w:szCs w:val="22"/>
              </w:rPr>
              <w:fldChar w:fldCharType="end"/>
            </w:r>
            <w:r w:rsidRPr="00D2690A">
              <w:rPr>
                <w:sz w:val="22"/>
                <w:szCs w:val="22"/>
              </w:rPr>
              <w:tab/>
              <w:t>pour l’offre de base.</w:t>
            </w:r>
          </w:p>
          <w:p w14:paraId="32B9C9C7" w14:textId="77777777" w:rsidR="005E2F4B" w:rsidRPr="00D2690A" w:rsidRDefault="005E2F4B" w:rsidP="005E2F4B">
            <w:pPr>
              <w:ind w:left="1276" w:right="-1" w:hanging="283"/>
              <w:rPr>
                <w:sz w:val="22"/>
                <w:szCs w:val="22"/>
              </w:rPr>
            </w:pPr>
          </w:p>
          <w:p w14:paraId="425B82AA" w14:textId="77777777" w:rsidR="005E2F4B" w:rsidRDefault="005E2F4B" w:rsidP="005E2F4B">
            <w:pPr>
              <w:ind w:right="-1"/>
              <w:rPr>
                <w:sz w:val="22"/>
                <w:szCs w:val="22"/>
              </w:rPr>
            </w:pPr>
          </w:p>
          <w:p w14:paraId="57ECAE14" w14:textId="77777777" w:rsidR="00917CCD" w:rsidRDefault="00917CCD" w:rsidP="005E2F4B">
            <w:pPr>
              <w:ind w:right="-1"/>
              <w:rPr>
                <w:sz w:val="22"/>
                <w:szCs w:val="22"/>
              </w:rPr>
            </w:pPr>
          </w:p>
          <w:p w14:paraId="4BB08069" w14:textId="77777777" w:rsidR="004F48D0" w:rsidRPr="00D2690A" w:rsidRDefault="004F48D0" w:rsidP="005E2F4B">
            <w:pPr>
              <w:ind w:right="-1"/>
              <w:rPr>
                <w:sz w:val="22"/>
                <w:szCs w:val="22"/>
              </w:rPr>
            </w:pPr>
          </w:p>
          <w:p w14:paraId="4D3B0F04" w14:textId="77777777" w:rsidR="00261417" w:rsidRDefault="00261417" w:rsidP="005E2F4B">
            <w:pPr>
              <w:ind w:right="-1"/>
              <w:rPr>
                <w:sz w:val="22"/>
                <w:szCs w:val="22"/>
              </w:rPr>
            </w:pPr>
          </w:p>
          <w:p w14:paraId="6DBBE23E" w14:textId="77777777" w:rsidR="005E2F4B" w:rsidRPr="00D2690A" w:rsidRDefault="005E2F4B" w:rsidP="005E2F4B">
            <w:pPr>
              <w:ind w:right="-1"/>
              <w:rPr>
                <w:sz w:val="22"/>
                <w:szCs w:val="22"/>
              </w:rPr>
            </w:pPr>
          </w:p>
          <w:p w14:paraId="5BE363E6"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D7C66AA" w14:textId="77777777" w:rsidR="005E2F4B" w:rsidRPr="00D2690A" w:rsidRDefault="005E2F4B" w:rsidP="005E2F4B">
            <w:pPr>
              <w:ind w:right="-1"/>
              <w:rPr>
                <w:sz w:val="22"/>
                <w:szCs w:val="22"/>
              </w:rPr>
            </w:pPr>
          </w:p>
          <w:p w14:paraId="7DA059FE" w14:textId="77777777" w:rsidR="009B497F" w:rsidRPr="0078351E" w:rsidRDefault="009B497F" w:rsidP="009B497F">
            <w:pPr>
              <w:ind w:right="-1"/>
              <w:rPr>
                <w:b/>
              </w:rPr>
            </w:pPr>
            <w:r w:rsidRPr="0078351E">
              <w:rPr>
                <w:b/>
              </w:rPr>
              <w:t xml:space="preserve">Le Directeur </w:t>
            </w:r>
            <w:r>
              <w:rPr>
                <w:b/>
              </w:rPr>
              <w:t>de la Stratégie et des Moyens</w:t>
            </w:r>
            <w:r w:rsidRPr="0078351E">
              <w:rPr>
                <w:b/>
              </w:rPr>
              <w:t>,</w:t>
            </w:r>
          </w:p>
          <w:p w14:paraId="0BA9670E" w14:textId="77777777" w:rsidR="009B497F" w:rsidRPr="0078351E" w:rsidRDefault="009B497F" w:rsidP="009B497F">
            <w:pPr>
              <w:ind w:right="-1"/>
              <w:rPr>
                <w:b/>
              </w:rPr>
            </w:pPr>
          </w:p>
          <w:p w14:paraId="7CE32846" w14:textId="77777777" w:rsidR="009B497F" w:rsidRPr="0078351E" w:rsidRDefault="009B497F" w:rsidP="009B497F">
            <w:pPr>
              <w:ind w:right="-1"/>
              <w:rPr>
                <w:b/>
              </w:rPr>
            </w:pPr>
          </w:p>
          <w:p w14:paraId="318CFB5E" w14:textId="77777777" w:rsidR="009B497F" w:rsidRPr="0078351E" w:rsidRDefault="009B497F" w:rsidP="009B497F">
            <w:pPr>
              <w:ind w:right="-1"/>
              <w:rPr>
                <w:b/>
              </w:rPr>
            </w:pPr>
          </w:p>
          <w:p w14:paraId="08941B65" w14:textId="77777777" w:rsidR="009B497F" w:rsidRPr="0078351E" w:rsidRDefault="009B497F" w:rsidP="009B497F">
            <w:pPr>
              <w:ind w:right="-1"/>
              <w:rPr>
                <w:b/>
              </w:rPr>
            </w:pPr>
          </w:p>
          <w:p w14:paraId="299CBCB6" w14:textId="34EBA7CA" w:rsidR="005E2F4B" w:rsidRPr="00D2690A" w:rsidRDefault="009B497F" w:rsidP="009B497F">
            <w:pPr>
              <w:ind w:right="-1"/>
              <w:rPr>
                <w:rFonts w:eastAsia="Microsoft Sans Serif"/>
                <w:sz w:val="22"/>
                <w:szCs w:val="22"/>
              </w:rPr>
            </w:pPr>
            <w:r>
              <w:rPr>
                <w:b/>
              </w:rPr>
              <w:t>Julien LACROIX</w:t>
            </w:r>
          </w:p>
        </w:tc>
      </w:tr>
    </w:tbl>
    <w:p w14:paraId="0CF7A638" w14:textId="37B8274B" w:rsidR="001702A8" w:rsidRDefault="001702A8" w:rsidP="001702A8">
      <w:pPr>
        <w:jc w:val="right"/>
      </w:pPr>
    </w:p>
    <w:p w14:paraId="4EF448B3" w14:textId="77777777" w:rsidR="001702A8" w:rsidRPr="001702A8" w:rsidRDefault="001702A8" w:rsidP="001702A8">
      <w:pPr>
        <w:jc w:val="right"/>
      </w:pPr>
    </w:p>
    <w:p w14:paraId="50BA6674" w14:textId="0DCEEF70" w:rsidR="00245DEC" w:rsidRPr="00002B6E" w:rsidRDefault="00245DEC" w:rsidP="006A509D">
      <w:pPr>
        <w:pStyle w:val="ARTICLECCAPCCTP"/>
      </w:pPr>
      <w:bookmarkStart w:id="14" w:name="_Toc198569664"/>
      <w:r>
        <w:t>Article</w:t>
      </w:r>
      <w:r w:rsidRPr="00630505">
        <w:t xml:space="preserve"> </w:t>
      </w:r>
      <w:r w:rsidR="005E2F4B">
        <w:t>1</w:t>
      </w:r>
      <w:r w:rsidR="009B497F">
        <w:t>1</w:t>
      </w:r>
      <w:r w:rsidRPr="00630505">
        <w:t xml:space="preserve"> </w:t>
      </w:r>
      <w:r>
        <w:t>–</w:t>
      </w:r>
      <w:r w:rsidRPr="00630505">
        <w:t xml:space="preserve"> </w:t>
      </w:r>
      <w:r>
        <w:t>Notification du marché au Titulaire (date d’effet du marché)</w:t>
      </w:r>
      <w:bookmarkEnd w:id="14"/>
    </w:p>
    <w:p w14:paraId="19F94436"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3445185E" w14:textId="77777777" w:rsidTr="004E0B5F">
        <w:trPr>
          <w:trHeight w:val="567"/>
        </w:trPr>
        <w:tc>
          <w:tcPr>
            <w:tcW w:w="9855" w:type="dxa"/>
            <w:shd w:val="clear" w:color="auto" w:fill="BFBFBF" w:themeFill="background1" w:themeFillShade="BF"/>
            <w:vAlign w:val="center"/>
          </w:tcPr>
          <w:p w14:paraId="0ABA9DD1" w14:textId="77777777" w:rsidR="005F1847" w:rsidRPr="004F48D0" w:rsidRDefault="005F1847" w:rsidP="004E0B5F">
            <w:pPr>
              <w:ind w:right="-1"/>
              <w:rPr>
                <w:b/>
                <w:sz w:val="22"/>
                <w:szCs w:val="22"/>
              </w:rPr>
            </w:pPr>
            <w:r w:rsidRPr="004F48D0">
              <w:rPr>
                <w:b/>
                <w:sz w:val="22"/>
                <w:szCs w:val="22"/>
              </w:rPr>
              <w:t>NOTIFICATION DU MARCHE</w:t>
            </w:r>
          </w:p>
        </w:tc>
      </w:tr>
      <w:tr w:rsidR="005F1847" w14:paraId="0600B0EC" w14:textId="77777777" w:rsidTr="004E0B5F">
        <w:tc>
          <w:tcPr>
            <w:tcW w:w="9855" w:type="dxa"/>
            <w:vAlign w:val="center"/>
          </w:tcPr>
          <w:p w14:paraId="59C4A5E3" w14:textId="77777777" w:rsidR="00442F26" w:rsidRPr="004F48D0" w:rsidRDefault="00442F26" w:rsidP="004E0B5F">
            <w:pPr>
              <w:ind w:right="-1"/>
              <w:rPr>
                <w:sz w:val="22"/>
                <w:szCs w:val="22"/>
              </w:rPr>
            </w:pPr>
          </w:p>
          <w:p w14:paraId="681CEA3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3851A695" w14:textId="77777777" w:rsidR="005F1847" w:rsidRPr="004F48D0" w:rsidRDefault="005F1847" w:rsidP="004E0B5F">
            <w:pPr>
              <w:ind w:right="-1"/>
              <w:rPr>
                <w:sz w:val="22"/>
                <w:szCs w:val="22"/>
              </w:rPr>
            </w:pPr>
            <w:r w:rsidRPr="004F48D0">
              <w:rPr>
                <w:sz w:val="22"/>
                <w:szCs w:val="22"/>
              </w:rPr>
              <w:t>Elle consiste en la remise d’une photocopie certifiée conforme du marché au titulaire (dans ce cas le titulaire signera la formule ci-dessous).</w:t>
            </w:r>
          </w:p>
          <w:p w14:paraId="2F7065DE" w14:textId="77777777" w:rsidR="00442F26" w:rsidRPr="004F48D0" w:rsidRDefault="00442F26" w:rsidP="00E635DC">
            <w:pPr>
              <w:ind w:right="-1"/>
              <w:rPr>
                <w:sz w:val="22"/>
                <w:szCs w:val="22"/>
              </w:rPr>
            </w:pPr>
          </w:p>
        </w:tc>
      </w:tr>
      <w:tr w:rsidR="00E635DC" w14:paraId="2A54DE77" w14:textId="77777777" w:rsidTr="004E0B5F">
        <w:tc>
          <w:tcPr>
            <w:tcW w:w="9855" w:type="dxa"/>
            <w:vAlign w:val="center"/>
          </w:tcPr>
          <w:p w14:paraId="638FF4D8" w14:textId="77777777" w:rsidR="00E635DC" w:rsidRPr="004F48D0" w:rsidRDefault="00E635DC" w:rsidP="00E635DC">
            <w:pPr>
              <w:ind w:right="-1"/>
              <w:rPr>
                <w:b/>
                <w:sz w:val="22"/>
                <w:szCs w:val="22"/>
              </w:rPr>
            </w:pPr>
            <w:r w:rsidRPr="004F48D0">
              <w:rPr>
                <w:b/>
                <w:sz w:val="22"/>
                <w:szCs w:val="22"/>
              </w:rPr>
              <w:t>En cas d’envoi via le profil acheteur :</w:t>
            </w:r>
          </w:p>
          <w:p w14:paraId="24B0FBA1" w14:textId="77777777" w:rsidR="00E635DC" w:rsidRPr="004F48D0" w:rsidRDefault="00E635DC" w:rsidP="00E635DC">
            <w:pPr>
              <w:ind w:right="-1"/>
              <w:rPr>
                <w:sz w:val="22"/>
                <w:szCs w:val="22"/>
              </w:rPr>
            </w:pPr>
          </w:p>
          <w:p w14:paraId="34B21E50" w14:textId="77777777" w:rsidR="00E635DC" w:rsidRPr="004F48D0" w:rsidRDefault="00E635DC" w:rsidP="00E635DC">
            <w:pPr>
              <w:ind w:right="-1"/>
              <w:rPr>
                <w:sz w:val="22"/>
                <w:szCs w:val="22"/>
              </w:rPr>
            </w:pPr>
            <w:r w:rsidRPr="004F48D0">
              <w:rPr>
                <w:sz w:val="22"/>
                <w:szCs w:val="22"/>
              </w:rPr>
              <w:t>Coller ci-dessous l’avis de réception électronique, valant date de notification du marché.</w:t>
            </w:r>
          </w:p>
          <w:p w14:paraId="3041C033" w14:textId="77777777" w:rsidR="00E635DC" w:rsidRPr="004F48D0" w:rsidRDefault="00E635DC" w:rsidP="00E635DC">
            <w:pPr>
              <w:ind w:right="-1"/>
              <w:rPr>
                <w:sz w:val="22"/>
                <w:szCs w:val="22"/>
              </w:rPr>
            </w:pPr>
          </w:p>
          <w:p w14:paraId="657735E6" w14:textId="77777777" w:rsidR="00E635DC" w:rsidRPr="004F48D0" w:rsidRDefault="00E635DC" w:rsidP="00E635DC">
            <w:pPr>
              <w:ind w:right="-1"/>
              <w:rPr>
                <w:sz w:val="22"/>
                <w:szCs w:val="22"/>
              </w:rPr>
            </w:pPr>
          </w:p>
          <w:p w14:paraId="295B9C70" w14:textId="77777777" w:rsidR="00E635DC" w:rsidRPr="004F48D0" w:rsidRDefault="00E635DC" w:rsidP="00E635DC">
            <w:pPr>
              <w:ind w:right="-1"/>
              <w:rPr>
                <w:sz w:val="22"/>
                <w:szCs w:val="22"/>
              </w:rPr>
            </w:pPr>
          </w:p>
          <w:p w14:paraId="3A8D2D09" w14:textId="77777777" w:rsidR="00E635DC" w:rsidRPr="004F48D0" w:rsidRDefault="00E635DC" w:rsidP="00E635DC">
            <w:pPr>
              <w:ind w:right="-1"/>
              <w:rPr>
                <w:sz w:val="22"/>
                <w:szCs w:val="22"/>
              </w:rPr>
            </w:pPr>
          </w:p>
          <w:p w14:paraId="55057C86" w14:textId="77777777" w:rsidR="00E635DC" w:rsidRPr="004F48D0" w:rsidRDefault="00E635DC" w:rsidP="00E635DC">
            <w:pPr>
              <w:ind w:right="-1"/>
              <w:rPr>
                <w:sz w:val="22"/>
                <w:szCs w:val="22"/>
              </w:rPr>
            </w:pPr>
          </w:p>
          <w:p w14:paraId="4E86FABE" w14:textId="77777777" w:rsidR="00E635DC" w:rsidRPr="004F48D0" w:rsidRDefault="00E635DC" w:rsidP="00E635DC">
            <w:pPr>
              <w:ind w:right="-1"/>
              <w:rPr>
                <w:sz w:val="22"/>
                <w:szCs w:val="22"/>
              </w:rPr>
            </w:pPr>
          </w:p>
          <w:p w14:paraId="2B4E319A" w14:textId="77777777" w:rsidR="00E635DC" w:rsidRPr="004F48D0" w:rsidRDefault="00E635DC" w:rsidP="00E635DC">
            <w:pPr>
              <w:ind w:right="-1"/>
              <w:rPr>
                <w:sz w:val="22"/>
                <w:szCs w:val="22"/>
              </w:rPr>
            </w:pPr>
          </w:p>
          <w:p w14:paraId="71D1ADF8" w14:textId="77777777" w:rsidR="00E635DC" w:rsidRPr="004F48D0" w:rsidRDefault="00E635DC" w:rsidP="00E635DC">
            <w:pPr>
              <w:ind w:right="-1"/>
              <w:rPr>
                <w:sz w:val="22"/>
                <w:szCs w:val="22"/>
              </w:rPr>
            </w:pPr>
          </w:p>
          <w:p w14:paraId="140BF8CF" w14:textId="77777777" w:rsidR="00E635DC" w:rsidRPr="004F48D0" w:rsidRDefault="00E635DC" w:rsidP="00E635DC">
            <w:pPr>
              <w:ind w:right="-1"/>
              <w:rPr>
                <w:sz w:val="22"/>
                <w:szCs w:val="22"/>
              </w:rPr>
            </w:pPr>
          </w:p>
        </w:tc>
      </w:tr>
    </w:tbl>
    <w:p w14:paraId="14E736BA" w14:textId="77777777" w:rsidR="00F5740A" w:rsidRDefault="00F5740A" w:rsidP="005E2F4B">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5F028" w14:textId="77777777" w:rsidR="00C77AA8" w:rsidRDefault="00C77AA8" w:rsidP="00E86BC0">
      <w:r>
        <w:separator/>
      </w:r>
    </w:p>
    <w:p w14:paraId="0A5AD114" w14:textId="77777777" w:rsidR="00C77AA8" w:rsidRDefault="00C77AA8" w:rsidP="00E86BC0"/>
  </w:endnote>
  <w:endnote w:type="continuationSeparator" w:id="0">
    <w:p w14:paraId="5F600AA7" w14:textId="77777777" w:rsidR="00C77AA8" w:rsidRDefault="00C77AA8" w:rsidP="00E86BC0">
      <w:r>
        <w:continuationSeparator/>
      </w:r>
    </w:p>
    <w:p w14:paraId="0285A401" w14:textId="77777777" w:rsidR="00C77AA8" w:rsidRDefault="00C77AA8"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3F9C1" w14:textId="2ACE582F" w:rsidR="00B55DF5" w:rsidRDefault="00B55DF5"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B55DF5" w:rsidRPr="0028267B" w14:paraId="6B85288E" w14:textId="77777777" w:rsidTr="002D6499">
      <w:trPr>
        <w:trHeight w:val="983"/>
      </w:trPr>
      <w:tc>
        <w:tcPr>
          <w:tcW w:w="1701" w:type="dxa"/>
          <w:shd w:val="clear" w:color="auto" w:fill="auto"/>
          <w:vAlign w:val="center"/>
        </w:tcPr>
        <w:p w14:paraId="0F812AB2" w14:textId="4919B9EC"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3A11FDA9" wp14:editId="753A5A0B">
                <wp:simplePos x="0" y="0"/>
                <wp:positionH relativeFrom="margin">
                  <wp:posOffset>-506095</wp:posOffset>
                </wp:positionH>
                <wp:positionV relativeFrom="margin">
                  <wp:posOffset>-95250</wp:posOffset>
                </wp:positionV>
                <wp:extent cx="1483995" cy="341630"/>
                <wp:effectExtent l="0" t="0" r="1905" b="1270"/>
                <wp:wrapNone/>
                <wp:docPr id="8"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4B79F762" w14:textId="77777777" w:rsidR="00B55DF5" w:rsidRDefault="00B55DF5" w:rsidP="0079148D">
          <w:pPr>
            <w:jc w:val="right"/>
            <w:rPr>
              <w:sz w:val="12"/>
              <w:szCs w:val="12"/>
            </w:rPr>
          </w:pPr>
        </w:p>
        <w:p w14:paraId="21143AC7" w14:textId="201BAE2D" w:rsidR="00B55DF5" w:rsidRPr="00D40C53" w:rsidRDefault="00B55DF5" w:rsidP="0079148D">
          <w:pPr>
            <w:ind w:left="-108"/>
            <w:contextualSpacing/>
            <w:jc w:val="right"/>
            <w:rPr>
              <w:rFonts w:cs="Calibri"/>
              <w:bCs/>
              <w:sz w:val="12"/>
              <w:szCs w:val="12"/>
            </w:rPr>
          </w:pPr>
          <w:r w:rsidRPr="00D40C53">
            <w:rPr>
              <w:rFonts w:cs="Calibri"/>
              <w:bCs/>
              <w:sz w:val="12"/>
              <w:szCs w:val="12"/>
            </w:rPr>
            <w:t xml:space="preserve">Marché de </w:t>
          </w:r>
          <w:r w:rsidR="005D3E84">
            <w:rPr>
              <w:rFonts w:cs="Calibri"/>
              <w:bCs/>
              <w:sz w:val="12"/>
              <w:szCs w:val="12"/>
            </w:rPr>
            <w:t>prestations de restauration d’entreprise pour la Caisse Primaire d’Assurance Maladie de la Gironde</w:t>
          </w:r>
          <w:r w:rsidRPr="00D40C53">
            <w:rPr>
              <w:rFonts w:cs="Calibri"/>
              <w:bCs/>
              <w:sz w:val="12"/>
              <w:szCs w:val="12"/>
            </w:rPr>
            <w:t xml:space="preserve"> </w:t>
          </w:r>
        </w:p>
        <w:p w14:paraId="552E065D" w14:textId="3195BDBC" w:rsidR="00B55DF5" w:rsidRPr="00D80B42" w:rsidRDefault="005D3E84" w:rsidP="00BE24FE">
          <w:pPr>
            <w:pStyle w:val="Pieddepage"/>
            <w:contextualSpacing/>
            <w:jc w:val="right"/>
            <w:rPr>
              <w:rFonts w:cs="Calibri"/>
              <w:sz w:val="12"/>
              <w:szCs w:val="12"/>
            </w:rPr>
          </w:pPr>
          <w:r w:rsidRPr="005D3E84">
            <w:rPr>
              <w:rFonts w:cs="Calibri"/>
              <w:bCs/>
              <w:sz w:val="12"/>
              <w:szCs w:val="12"/>
            </w:rPr>
            <w:t>MAPA n</w:t>
          </w:r>
          <w:r>
            <w:rPr>
              <w:rFonts w:cs="Calibri"/>
              <w:bCs/>
              <w:i/>
              <w:sz w:val="12"/>
              <w:szCs w:val="12"/>
            </w:rPr>
            <w:t>°47</w:t>
          </w:r>
          <w:r w:rsidR="00B55DF5">
            <w:rPr>
              <w:rFonts w:cs="Calibri"/>
              <w:bCs/>
              <w:i/>
              <w:sz w:val="12"/>
              <w:szCs w:val="12"/>
            </w:rPr>
            <w:t>_2025FO</w:t>
          </w:r>
        </w:p>
        <w:p w14:paraId="61B70CD4" w14:textId="7E3CD7D9" w:rsidR="00B55DF5" w:rsidRPr="00D80B42" w:rsidRDefault="00B55DF5" w:rsidP="00BE24FE">
          <w:pPr>
            <w:jc w:val="right"/>
            <w:rPr>
              <w:sz w:val="12"/>
              <w:szCs w:val="12"/>
            </w:rPr>
          </w:pPr>
          <w:r w:rsidRPr="00D80B42">
            <w:rPr>
              <w:sz w:val="12"/>
              <w:szCs w:val="12"/>
            </w:rPr>
            <w:t>A</w:t>
          </w:r>
          <w:r>
            <w:rPr>
              <w:sz w:val="12"/>
              <w:szCs w:val="12"/>
            </w:rPr>
            <w:t>cte d’engagement (AE)</w:t>
          </w:r>
        </w:p>
        <w:p w14:paraId="46740233" w14:textId="2A027B31" w:rsidR="00B55DF5" w:rsidRPr="009C68A2" w:rsidRDefault="00B55DF5" w:rsidP="00BE24FE">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116223">
            <w:rPr>
              <w:noProof/>
              <w:sz w:val="12"/>
              <w:szCs w:val="12"/>
            </w:rPr>
            <w:t>5</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116223">
            <w:rPr>
              <w:noProof/>
              <w:sz w:val="12"/>
              <w:szCs w:val="12"/>
            </w:rPr>
            <w:t>12</w:t>
          </w:r>
          <w:r w:rsidRPr="00D80B42">
            <w:rPr>
              <w:sz w:val="12"/>
              <w:szCs w:val="12"/>
            </w:rPr>
            <w:fldChar w:fldCharType="end"/>
          </w:r>
        </w:p>
      </w:tc>
    </w:tr>
  </w:tbl>
  <w:p w14:paraId="6E71BB1B" w14:textId="77777777" w:rsidR="00B55DF5" w:rsidRPr="009C68A2" w:rsidRDefault="00B55DF5"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B55DF5" w:rsidRPr="0028267B" w14:paraId="28B8998F" w14:textId="77777777" w:rsidTr="002D6499">
      <w:trPr>
        <w:trHeight w:val="983"/>
      </w:trPr>
      <w:tc>
        <w:tcPr>
          <w:tcW w:w="1701" w:type="dxa"/>
          <w:shd w:val="clear" w:color="auto" w:fill="auto"/>
          <w:vAlign w:val="center"/>
        </w:tcPr>
        <w:p w14:paraId="29678A9A" w14:textId="77777777" w:rsidR="00B55DF5" w:rsidRPr="0028267B" w:rsidRDefault="00B55DF5"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44E13519" wp14:editId="0EBEE670">
                <wp:simplePos x="0" y="0"/>
                <wp:positionH relativeFrom="margin">
                  <wp:posOffset>-180975</wp:posOffset>
                </wp:positionH>
                <wp:positionV relativeFrom="margin">
                  <wp:posOffset>-244475</wp:posOffset>
                </wp:positionV>
                <wp:extent cx="1483995" cy="341630"/>
                <wp:effectExtent l="0" t="0" r="1905" b="1270"/>
                <wp:wrapNone/>
                <wp:docPr id="9"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043CEC59" w14:textId="77777777" w:rsidR="00B55DF5" w:rsidRDefault="00B55DF5" w:rsidP="004E0B5F">
          <w:pPr>
            <w:ind w:left="-108"/>
            <w:contextualSpacing/>
            <w:jc w:val="right"/>
            <w:rPr>
              <w:rFonts w:cs="Calibri"/>
              <w:bCs/>
              <w:i/>
              <w:sz w:val="12"/>
              <w:szCs w:val="12"/>
            </w:rPr>
          </w:pPr>
        </w:p>
        <w:p w14:paraId="652A23CD" w14:textId="77777777" w:rsidR="00A55674" w:rsidRPr="00D40C53" w:rsidRDefault="00A55674" w:rsidP="00A55674">
          <w:pPr>
            <w:ind w:left="-108"/>
            <w:contextualSpacing/>
            <w:jc w:val="right"/>
            <w:rPr>
              <w:rFonts w:cs="Calibri"/>
              <w:bCs/>
              <w:sz w:val="12"/>
              <w:szCs w:val="12"/>
            </w:rPr>
          </w:pPr>
          <w:r w:rsidRPr="00D40C53">
            <w:rPr>
              <w:rFonts w:cs="Calibri"/>
              <w:bCs/>
              <w:sz w:val="12"/>
              <w:szCs w:val="12"/>
            </w:rPr>
            <w:t xml:space="preserve">Marché de fourniture et installation d’équipements </w:t>
          </w:r>
          <w:r>
            <w:rPr>
              <w:rFonts w:cs="Calibri"/>
              <w:bCs/>
              <w:sz w:val="12"/>
              <w:szCs w:val="12"/>
            </w:rPr>
            <w:t xml:space="preserve">de </w:t>
          </w:r>
          <w:r w:rsidRPr="00D40C53">
            <w:rPr>
              <w:rFonts w:cs="Calibri"/>
              <w:bCs/>
              <w:sz w:val="12"/>
              <w:szCs w:val="12"/>
            </w:rPr>
            <w:t xml:space="preserve">sûreté pour le nouveau siège de la </w:t>
          </w:r>
          <w:r>
            <w:rPr>
              <w:rFonts w:cs="Calibri"/>
              <w:bCs/>
              <w:sz w:val="12"/>
              <w:szCs w:val="12"/>
            </w:rPr>
            <w:t xml:space="preserve">Caisse Primaire d’Assurance Maladie </w:t>
          </w:r>
          <w:r w:rsidRPr="00D40C53">
            <w:rPr>
              <w:rFonts w:cs="Calibri"/>
              <w:bCs/>
              <w:sz w:val="12"/>
              <w:szCs w:val="12"/>
            </w:rPr>
            <w:t xml:space="preserve">de la Gironde </w:t>
          </w:r>
        </w:p>
        <w:p w14:paraId="765E629D" w14:textId="30456EBC" w:rsidR="00B55DF5" w:rsidRPr="00D80B42" w:rsidRDefault="00A55674" w:rsidP="0010333C">
          <w:pPr>
            <w:pStyle w:val="Pieddepage"/>
            <w:contextualSpacing/>
            <w:jc w:val="right"/>
            <w:rPr>
              <w:rFonts w:cs="Calibri"/>
              <w:sz w:val="12"/>
              <w:szCs w:val="12"/>
            </w:rPr>
          </w:pPr>
          <w:r>
            <w:rPr>
              <w:rFonts w:cs="Calibri"/>
              <w:bCs/>
              <w:i/>
              <w:sz w:val="12"/>
              <w:szCs w:val="12"/>
            </w:rPr>
            <w:t>AOO n°20</w:t>
          </w:r>
          <w:r w:rsidR="00B55DF5" w:rsidRPr="00D80B42">
            <w:rPr>
              <w:rFonts w:cs="Calibri"/>
              <w:bCs/>
              <w:i/>
              <w:sz w:val="12"/>
              <w:szCs w:val="12"/>
            </w:rPr>
            <w:t>_</w:t>
          </w:r>
          <w:r>
            <w:rPr>
              <w:rFonts w:cs="Calibri"/>
              <w:bCs/>
              <w:i/>
              <w:sz w:val="12"/>
              <w:szCs w:val="12"/>
            </w:rPr>
            <w:t>2025FO</w:t>
          </w:r>
          <w:r w:rsidR="00B55DF5" w:rsidRPr="00D80B42">
            <w:rPr>
              <w:rFonts w:cs="Calibri"/>
              <w:sz w:val="12"/>
              <w:szCs w:val="12"/>
            </w:rPr>
            <w:t xml:space="preserve"> </w:t>
          </w:r>
        </w:p>
        <w:p w14:paraId="1DFA2343" w14:textId="77777777" w:rsidR="00B55DF5" w:rsidRPr="00D80B42" w:rsidRDefault="00B55DF5" w:rsidP="0010333C">
          <w:pPr>
            <w:jc w:val="right"/>
            <w:rPr>
              <w:sz w:val="12"/>
              <w:szCs w:val="12"/>
            </w:rPr>
          </w:pPr>
          <w:r w:rsidRPr="00D80B42">
            <w:rPr>
              <w:sz w:val="12"/>
              <w:szCs w:val="12"/>
            </w:rPr>
            <w:t xml:space="preserve">Acte d’engagement (AE) – Lot n°1 </w:t>
          </w:r>
        </w:p>
        <w:p w14:paraId="20278F7E" w14:textId="343D8879" w:rsidR="00B55DF5" w:rsidRPr="009C68A2" w:rsidRDefault="00B55DF5"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116223">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116223">
            <w:rPr>
              <w:noProof/>
              <w:sz w:val="12"/>
              <w:szCs w:val="12"/>
            </w:rPr>
            <w:t>12</w:t>
          </w:r>
          <w:r w:rsidRPr="009C68A2">
            <w:rPr>
              <w:sz w:val="12"/>
              <w:szCs w:val="12"/>
            </w:rPr>
            <w:fldChar w:fldCharType="end"/>
          </w:r>
        </w:p>
      </w:tc>
    </w:tr>
  </w:tbl>
  <w:p w14:paraId="4CE7D30C" w14:textId="77777777" w:rsidR="00B55DF5" w:rsidRPr="00D41705" w:rsidRDefault="00B55DF5">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913B9" w14:textId="77777777" w:rsidR="00C77AA8" w:rsidRDefault="00C77AA8" w:rsidP="00E86BC0">
      <w:r>
        <w:separator/>
      </w:r>
    </w:p>
    <w:p w14:paraId="08768870" w14:textId="77777777" w:rsidR="00C77AA8" w:rsidRDefault="00C77AA8" w:rsidP="00E86BC0"/>
  </w:footnote>
  <w:footnote w:type="continuationSeparator" w:id="0">
    <w:p w14:paraId="72B8A74D" w14:textId="77777777" w:rsidR="00C77AA8" w:rsidRDefault="00C77AA8" w:rsidP="00E86BC0">
      <w:r>
        <w:continuationSeparator/>
      </w:r>
    </w:p>
    <w:p w14:paraId="30F724C4" w14:textId="77777777" w:rsidR="00C77AA8" w:rsidRDefault="00C77AA8"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AEC6" w14:textId="77777777" w:rsidR="00B55DF5" w:rsidRPr="004515BE" w:rsidRDefault="00B55DF5" w:rsidP="004515BE">
    <w:pPr>
      <w:pStyle w:val="En-tte"/>
    </w:pPr>
    <w:r>
      <w:rPr>
        <w:noProof/>
      </w:rPr>
      <w:drawing>
        <wp:anchor distT="0" distB="0" distL="114300" distR="114300" simplePos="0" relativeHeight="251659264" behindDoc="1" locked="0" layoutInCell="1" allowOverlap="1" wp14:anchorId="5DC2A757" wp14:editId="0F9AA0A8">
          <wp:simplePos x="0" y="0"/>
          <wp:positionH relativeFrom="margin">
            <wp:posOffset>-179705</wp:posOffset>
          </wp:positionH>
          <wp:positionV relativeFrom="margin">
            <wp:posOffset>-186690</wp:posOffset>
          </wp:positionV>
          <wp:extent cx="2910840" cy="671195"/>
          <wp:effectExtent l="0" t="0" r="3810" b="0"/>
          <wp:wrapNone/>
          <wp:docPr id="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43B1" w14:textId="77777777" w:rsidR="00B55DF5" w:rsidRPr="00046EEC" w:rsidRDefault="00B55DF5"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A5783" w14:textId="77777777" w:rsidR="00B55DF5" w:rsidRDefault="00B55DF5"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0EFD3F5F"/>
    <w:multiLevelType w:val="hybridMultilevel"/>
    <w:tmpl w:val="64F6BAB8"/>
    <w:lvl w:ilvl="0" w:tplc="3736781C">
      <w:start w:val="7"/>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8"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1"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777FA1"/>
    <w:multiLevelType w:val="hybridMultilevel"/>
    <w:tmpl w:val="88B4C7D4"/>
    <w:lvl w:ilvl="0" w:tplc="03786F1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4"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8"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94D1F92"/>
    <w:multiLevelType w:val="hybridMultilevel"/>
    <w:tmpl w:val="A7FC0938"/>
    <w:lvl w:ilvl="0" w:tplc="E34ED638">
      <w:start w:val="8"/>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EB635E8"/>
    <w:multiLevelType w:val="multilevel"/>
    <w:tmpl w:val="6E2AD1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3D16D2"/>
    <w:multiLevelType w:val="multilevel"/>
    <w:tmpl w:val="18F6DD14"/>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6A5CC1"/>
    <w:multiLevelType w:val="hybridMultilevel"/>
    <w:tmpl w:val="E8C42574"/>
    <w:lvl w:ilvl="0" w:tplc="26608E94">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40"/>
  </w:num>
  <w:num w:numId="2">
    <w:abstractNumId w:val="3"/>
  </w:num>
  <w:num w:numId="3">
    <w:abstractNumId w:val="42"/>
  </w:num>
  <w:num w:numId="4">
    <w:abstractNumId w:val="35"/>
  </w:num>
  <w:num w:numId="5">
    <w:abstractNumId w:val="5"/>
  </w:num>
  <w:num w:numId="6">
    <w:abstractNumId w:val="4"/>
  </w:num>
  <w:num w:numId="7">
    <w:abstractNumId w:val="12"/>
  </w:num>
  <w:num w:numId="8">
    <w:abstractNumId w:val="1"/>
  </w:num>
  <w:num w:numId="9">
    <w:abstractNumId w:val="14"/>
  </w:num>
  <w:num w:numId="10">
    <w:abstractNumId w:val="13"/>
  </w:num>
  <w:num w:numId="11">
    <w:abstractNumId w:val="19"/>
  </w:num>
  <w:num w:numId="12">
    <w:abstractNumId w:val="21"/>
  </w:num>
  <w:num w:numId="13">
    <w:abstractNumId w:val="15"/>
  </w:num>
  <w:num w:numId="14">
    <w:abstractNumId w:val="41"/>
  </w:num>
  <w:num w:numId="15">
    <w:abstractNumId w:val="9"/>
  </w:num>
  <w:num w:numId="16">
    <w:abstractNumId w:val="8"/>
  </w:num>
  <w:num w:numId="17">
    <w:abstractNumId w:val="18"/>
  </w:num>
  <w:num w:numId="18">
    <w:abstractNumId w:val="39"/>
  </w:num>
  <w:num w:numId="19">
    <w:abstractNumId w:val="26"/>
  </w:num>
  <w:num w:numId="20">
    <w:abstractNumId w:val="0"/>
  </w:num>
  <w:num w:numId="21">
    <w:abstractNumId w:val="28"/>
  </w:num>
  <w:num w:numId="22">
    <w:abstractNumId w:val="37"/>
  </w:num>
  <w:num w:numId="23">
    <w:abstractNumId w:val="7"/>
  </w:num>
  <w:num w:numId="24">
    <w:abstractNumId w:val="23"/>
  </w:num>
  <w:num w:numId="25">
    <w:abstractNumId w:val="36"/>
  </w:num>
  <w:num w:numId="26">
    <w:abstractNumId w:val="24"/>
  </w:num>
  <w:num w:numId="27">
    <w:abstractNumId w:val="10"/>
  </w:num>
  <w:num w:numId="28">
    <w:abstractNumId w:val="43"/>
  </w:num>
  <w:num w:numId="29">
    <w:abstractNumId w:val="38"/>
  </w:num>
  <w:num w:numId="30">
    <w:abstractNumId w:val="34"/>
  </w:num>
  <w:num w:numId="31">
    <w:abstractNumId w:val="45"/>
  </w:num>
  <w:num w:numId="32">
    <w:abstractNumId w:val="29"/>
  </w:num>
  <w:num w:numId="33">
    <w:abstractNumId w:val="32"/>
  </w:num>
  <w:num w:numId="34">
    <w:abstractNumId w:val="17"/>
  </w:num>
  <w:num w:numId="35">
    <w:abstractNumId w:val="20"/>
  </w:num>
  <w:num w:numId="36">
    <w:abstractNumId w:val="27"/>
  </w:num>
  <w:num w:numId="37">
    <w:abstractNumId w:val="11"/>
  </w:num>
  <w:num w:numId="38">
    <w:abstractNumId w:val="6"/>
  </w:num>
  <w:num w:numId="39">
    <w:abstractNumId w:val="16"/>
  </w:num>
  <w:num w:numId="40">
    <w:abstractNumId w:val="25"/>
  </w:num>
  <w:num w:numId="41">
    <w:abstractNumId w:val="44"/>
  </w:num>
  <w:num w:numId="42">
    <w:abstractNumId w:val="30"/>
  </w:num>
  <w:num w:numId="43">
    <w:abstractNumId w:val="33"/>
  </w:num>
  <w:num w:numId="44">
    <w:abstractNumId w:val="31"/>
  </w:num>
  <w:num w:numId="45">
    <w:abstractNumId w:val="2"/>
  </w:num>
  <w:num w:numId="4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revisionView w:inkAnnotations="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CC0"/>
    <w:rsid w:val="00002B13"/>
    <w:rsid w:val="00002B17"/>
    <w:rsid w:val="00002B6E"/>
    <w:rsid w:val="000034E5"/>
    <w:rsid w:val="00003840"/>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4E9"/>
    <w:rsid w:val="00094A59"/>
    <w:rsid w:val="00094D4E"/>
    <w:rsid w:val="00096779"/>
    <w:rsid w:val="000A35C6"/>
    <w:rsid w:val="000A52A5"/>
    <w:rsid w:val="000A5C07"/>
    <w:rsid w:val="000A7831"/>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223"/>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4E06"/>
    <w:rsid w:val="00157AA2"/>
    <w:rsid w:val="001623AB"/>
    <w:rsid w:val="00163D47"/>
    <w:rsid w:val="00164378"/>
    <w:rsid w:val="001661A1"/>
    <w:rsid w:val="001702A8"/>
    <w:rsid w:val="001764D7"/>
    <w:rsid w:val="00185409"/>
    <w:rsid w:val="00186491"/>
    <w:rsid w:val="00186500"/>
    <w:rsid w:val="00187E93"/>
    <w:rsid w:val="00190057"/>
    <w:rsid w:val="00191C06"/>
    <w:rsid w:val="001921C5"/>
    <w:rsid w:val="0019500F"/>
    <w:rsid w:val="00197778"/>
    <w:rsid w:val="00197F93"/>
    <w:rsid w:val="001A3068"/>
    <w:rsid w:val="001A30DC"/>
    <w:rsid w:val="001A3E2F"/>
    <w:rsid w:val="001A7D27"/>
    <w:rsid w:val="001B08AA"/>
    <w:rsid w:val="001B1540"/>
    <w:rsid w:val="001B2F8D"/>
    <w:rsid w:val="001B4333"/>
    <w:rsid w:val="001B5F6A"/>
    <w:rsid w:val="001B66C4"/>
    <w:rsid w:val="001B7517"/>
    <w:rsid w:val="001C0D8F"/>
    <w:rsid w:val="001C2677"/>
    <w:rsid w:val="001C5474"/>
    <w:rsid w:val="001C5C67"/>
    <w:rsid w:val="001C6525"/>
    <w:rsid w:val="001D1DD4"/>
    <w:rsid w:val="001D54B9"/>
    <w:rsid w:val="001D5945"/>
    <w:rsid w:val="001E2826"/>
    <w:rsid w:val="001E7A03"/>
    <w:rsid w:val="001F0E34"/>
    <w:rsid w:val="001F1736"/>
    <w:rsid w:val="001F6728"/>
    <w:rsid w:val="00206B6C"/>
    <w:rsid w:val="0021033A"/>
    <w:rsid w:val="00211C51"/>
    <w:rsid w:val="00212B09"/>
    <w:rsid w:val="00214404"/>
    <w:rsid w:val="00222D61"/>
    <w:rsid w:val="002272AF"/>
    <w:rsid w:val="002307F9"/>
    <w:rsid w:val="00232597"/>
    <w:rsid w:val="002335EF"/>
    <w:rsid w:val="00234FBD"/>
    <w:rsid w:val="00235213"/>
    <w:rsid w:val="00235826"/>
    <w:rsid w:val="002401DE"/>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13CD"/>
    <w:rsid w:val="00273B0F"/>
    <w:rsid w:val="00274281"/>
    <w:rsid w:val="00275350"/>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580"/>
    <w:rsid w:val="002C69E4"/>
    <w:rsid w:val="002C6A9E"/>
    <w:rsid w:val="002C7192"/>
    <w:rsid w:val="002D1A6D"/>
    <w:rsid w:val="002D31D9"/>
    <w:rsid w:val="002D6499"/>
    <w:rsid w:val="002E01FE"/>
    <w:rsid w:val="002E20F1"/>
    <w:rsid w:val="002E3A33"/>
    <w:rsid w:val="002E597A"/>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620"/>
    <w:rsid w:val="00326994"/>
    <w:rsid w:val="00326CFB"/>
    <w:rsid w:val="00335CE9"/>
    <w:rsid w:val="00336B11"/>
    <w:rsid w:val="00341FDA"/>
    <w:rsid w:val="003460CC"/>
    <w:rsid w:val="00351BAF"/>
    <w:rsid w:val="00353672"/>
    <w:rsid w:val="0035551C"/>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4ABE"/>
    <w:rsid w:val="0038781F"/>
    <w:rsid w:val="00387A17"/>
    <w:rsid w:val="003938D0"/>
    <w:rsid w:val="00396390"/>
    <w:rsid w:val="00397337"/>
    <w:rsid w:val="003A0E96"/>
    <w:rsid w:val="003A1136"/>
    <w:rsid w:val="003A22C2"/>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27AA7"/>
    <w:rsid w:val="00430B22"/>
    <w:rsid w:val="00432029"/>
    <w:rsid w:val="004326D7"/>
    <w:rsid w:val="00433EC4"/>
    <w:rsid w:val="00433FB9"/>
    <w:rsid w:val="00435358"/>
    <w:rsid w:val="00435FA1"/>
    <w:rsid w:val="0044017F"/>
    <w:rsid w:val="00442345"/>
    <w:rsid w:val="00442E18"/>
    <w:rsid w:val="00442F26"/>
    <w:rsid w:val="00444BCE"/>
    <w:rsid w:val="00445F5F"/>
    <w:rsid w:val="00446D94"/>
    <w:rsid w:val="0044734E"/>
    <w:rsid w:val="004478AA"/>
    <w:rsid w:val="00450502"/>
    <w:rsid w:val="004515BE"/>
    <w:rsid w:val="00453BDE"/>
    <w:rsid w:val="00454010"/>
    <w:rsid w:val="00455C63"/>
    <w:rsid w:val="00456D15"/>
    <w:rsid w:val="00461B34"/>
    <w:rsid w:val="0046239F"/>
    <w:rsid w:val="004640B5"/>
    <w:rsid w:val="00466332"/>
    <w:rsid w:val="0047469C"/>
    <w:rsid w:val="004802C0"/>
    <w:rsid w:val="00483461"/>
    <w:rsid w:val="00484EB9"/>
    <w:rsid w:val="00487A21"/>
    <w:rsid w:val="00493BC3"/>
    <w:rsid w:val="004A6960"/>
    <w:rsid w:val="004B3188"/>
    <w:rsid w:val="004B513A"/>
    <w:rsid w:val="004B6084"/>
    <w:rsid w:val="004B638F"/>
    <w:rsid w:val="004B71B5"/>
    <w:rsid w:val="004C33D2"/>
    <w:rsid w:val="004C53AD"/>
    <w:rsid w:val="004C54FC"/>
    <w:rsid w:val="004D2F56"/>
    <w:rsid w:val="004D42E6"/>
    <w:rsid w:val="004D7CD5"/>
    <w:rsid w:val="004E0B5F"/>
    <w:rsid w:val="004E3EBC"/>
    <w:rsid w:val="004E58FE"/>
    <w:rsid w:val="004E5CF5"/>
    <w:rsid w:val="004E60D1"/>
    <w:rsid w:val="004E6B6B"/>
    <w:rsid w:val="004E7414"/>
    <w:rsid w:val="004E7462"/>
    <w:rsid w:val="004E7B28"/>
    <w:rsid w:val="004F1122"/>
    <w:rsid w:val="004F3448"/>
    <w:rsid w:val="004F48D0"/>
    <w:rsid w:val="004F4EC0"/>
    <w:rsid w:val="004F7449"/>
    <w:rsid w:val="004F7ECE"/>
    <w:rsid w:val="00500ECF"/>
    <w:rsid w:val="00501F58"/>
    <w:rsid w:val="005034CF"/>
    <w:rsid w:val="005040A4"/>
    <w:rsid w:val="005069CD"/>
    <w:rsid w:val="00507D6D"/>
    <w:rsid w:val="00510275"/>
    <w:rsid w:val="00510551"/>
    <w:rsid w:val="0051315B"/>
    <w:rsid w:val="00515693"/>
    <w:rsid w:val="00520A36"/>
    <w:rsid w:val="0052341F"/>
    <w:rsid w:val="00524DF7"/>
    <w:rsid w:val="00526DB9"/>
    <w:rsid w:val="00527665"/>
    <w:rsid w:val="00527E2A"/>
    <w:rsid w:val="005307C9"/>
    <w:rsid w:val="00530BBC"/>
    <w:rsid w:val="00531651"/>
    <w:rsid w:val="00532C46"/>
    <w:rsid w:val="00540A1C"/>
    <w:rsid w:val="00546139"/>
    <w:rsid w:val="005504F5"/>
    <w:rsid w:val="00566A4D"/>
    <w:rsid w:val="00567167"/>
    <w:rsid w:val="00570AF6"/>
    <w:rsid w:val="00570FFD"/>
    <w:rsid w:val="00571AC7"/>
    <w:rsid w:val="00571E2F"/>
    <w:rsid w:val="00571E44"/>
    <w:rsid w:val="00572998"/>
    <w:rsid w:val="00575F2E"/>
    <w:rsid w:val="005761BA"/>
    <w:rsid w:val="0057683A"/>
    <w:rsid w:val="005770A9"/>
    <w:rsid w:val="0057728A"/>
    <w:rsid w:val="005774C1"/>
    <w:rsid w:val="00581BE6"/>
    <w:rsid w:val="00582AE1"/>
    <w:rsid w:val="00584858"/>
    <w:rsid w:val="00585AC3"/>
    <w:rsid w:val="00591D7A"/>
    <w:rsid w:val="005973A2"/>
    <w:rsid w:val="005A1C0A"/>
    <w:rsid w:val="005A5018"/>
    <w:rsid w:val="005A6327"/>
    <w:rsid w:val="005B02CC"/>
    <w:rsid w:val="005B0C46"/>
    <w:rsid w:val="005B11A1"/>
    <w:rsid w:val="005B432D"/>
    <w:rsid w:val="005B64FB"/>
    <w:rsid w:val="005B7198"/>
    <w:rsid w:val="005B7212"/>
    <w:rsid w:val="005B7790"/>
    <w:rsid w:val="005B7B5A"/>
    <w:rsid w:val="005C075F"/>
    <w:rsid w:val="005C07B0"/>
    <w:rsid w:val="005C33EB"/>
    <w:rsid w:val="005C7C0D"/>
    <w:rsid w:val="005D0FAB"/>
    <w:rsid w:val="005D2342"/>
    <w:rsid w:val="005D2D8B"/>
    <w:rsid w:val="005D3E84"/>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1984"/>
    <w:rsid w:val="00613F56"/>
    <w:rsid w:val="0061745C"/>
    <w:rsid w:val="00625834"/>
    <w:rsid w:val="00627528"/>
    <w:rsid w:val="00630505"/>
    <w:rsid w:val="006306ED"/>
    <w:rsid w:val="00630ED9"/>
    <w:rsid w:val="006316F4"/>
    <w:rsid w:val="006327DF"/>
    <w:rsid w:val="006443EC"/>
    <w:rsid w:val="0065317F"/>
    <w:rsid w:val="00657EB5"/>
    <w:rsid w:val="00665DB9"/>
    <w:rsid w:val="00673355"/>
    <w:rsid w:val="006757AA"/>
    <w:rsid w:val="00676D91"/>
    <w:rsid w:val="006778D1"/>
    <w:rsid w:val="006818A3"/>
    <w:rsid w:val="0068268A"/>
    <w:rsid w:val="0068625A"/>
    <w:rsid w:val="00686FD2"/>
    <w:rsid w:val="0069171B"/>
    <w:rsid w:val="006927BA"/>
    <w:rsid w:val="006A0F1C"/>
    <w:rsid w:val="006A2564"/>
    <w:rsid w:val="006A259C"/>
    <w:rsid w:val="006A509D"/>
    <w:rsid w:val="006A6755"/>
    <w:rsid w:val="006A7A47"/>
    <w:rsid w:val="006A7BA7"/>
    <w:rsid w:val="006A7CBA"/>
    <w:rsid w:val="006B1AD1"/>
    <w:rsid w:val="006B7A9C"/>
    <w:rsid w:val="006C0AD8"/>
    <w:rsid w:val="006C3B04"/>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52B1"/>
    <w:rsid w:val="007266F8"/>
    <w:rsid w:val="00733F30"/>
    <w:rsid w:val="00735E4A"/>
    <w:rsid w:val="007363F1"/>
    <w:rsid w:val="00736EDD"/>
    <w:rsid w:val="00740871"/>
    <w:rsid w:val="00744100"/>
    <w:rsid w:val="00744B76"/>
    <w:rsid w:val="00745D05"/>
    <w:rsid w:val="00753C98"/>
    <w:rsid w:val="00754610"/>
    <w:rsid w:val="00755A2F"/>
    <w:rsid w:val="00757BDC"/>
    <w:rsid w:val="00761911"/>
    <w:rsid w:val="00764293"/>
    <w:rsid w:val="00765106"/>
    <w:rsid w:val="00766292"/>
    <w:rsid w:val="00771B96"/>
    <w:rsid w:val="0077394F"/>
    <w:rsid w:val="00773CF3"/>
    <w:rsid w:val="00773E30"/>
    <w:rsid w:val="00780147"/>
    <w:rsid w:val="00783921"/>
    <w:rsid w:val="0079148D"/>
    <w:rsid w:val="00793152"/>
    <w:rsid w:val="007931E8"/>
    <w:rsid w:val="007937BC"/>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E0A90"/>
    <w:rsid w:val="007E2756"/>
    <w:rsid w:val="007E76BF"/>
    <w:rsid w:val="007F05E1"/>
    <w:rsid w:val="007F09CB"/>
    <w:rsid w:val="007F1B48"/>
    <w:rsid w:val="007F288F"/>
    <w:rsid w:val="007F5432"/>
    <w:rsid w:val="007F565E"/>
    <w:rsid w:val="00801FE4"/>
    <w:rsid w:val="0080313F"/>
    <w:rsid w:val="00803AAF"/>
    <w:rsid w:val="00811C3C"/>
    <w:rsid w:val="0081458D"/>
    <w:rsid w:val="008153FF"/>
    <w:rsid w:val="008155F5"/>
    <w:rsid w:val="00820BAA"/>
    <w:rsid w:val="00821C0E"/>
    <w:rsid w:val="00822C96"/>
    <w:rsid w:val="00822FD7"/>
    <w:rsid w:val="00823AA2"/>
    <w:rsid w:val="00830832"/>
    <w:rsid w:val="00832116"/>
    <w:rsid w:val="008329EE"/>
    <w:rsid w:val="0083443C"/>
    <w:rsid w:val="0083747E"/>
    <w:rsid w:val="00837F67"/>
    <w:rsid w:val="00840144"/>
    <w:rsid w:val="008431F6"/>
    <w:rsid w:val="008454C9"/>
    <w:rsid w:val="0084621B"/>
    <w:rsid w:val="00846758"/>
    <w:rsid w:val="008568AB"/>
    <w:rsid w:val="00856BB0"/>
    <w:rsid w:val="00860A63"/>
    <w:rsid w:val="00862C01"/>
    <w:rsid w:val="0086533B"/>
    <w:rsid w:val="008703CC"/>
    <w:rsid w:val="00874EE6"/>
    <w:rsid w:val="00876ED8"/>
    <w:rsid w:val="008816F7"/>
    <w:rsid w:val="00886C50"/>
    <w:rsid w:val="00886E61"/>
    <w:rsid w:val="00895D6F"/>
    <w:rsid w:val="008A3136"/>
    <w:rsid w:val="008A5AA6"/>
    <w:rsid w:val="008A6F75"/>
    <w:rsid w:val="008A7A60"/>
    <w:rsid w:val="008B2174"/>
    <w:rsid w:val="008B2369"/>
    <w:rsid w:val="008B4CEE"/>
    <w:rsid w:val="008B5519"/>
    <w:rsid w:val="008C011E"/>
    <w:rsid w:val="008C26C6"/>
    <w:rsid w:val="008D0641"/>
    <w:rsid w:val="008D1EA2"/>
    <w:rsid w:val="008D26A3"/>
    <w:rsid w:val="008D3847"/>
    <w:rsid w:val="008D39B6"/>
    <w:rsid w:val="008E4075"/>
    <w:rsid w:val="008E477A"/>
    <w:rsid w:val="008E547F"/>
    <w:rsid w:val="008E5643"/>
    <w:rsid w:val="008E5E3F"/>
    <w:rsid w:val="008E618A"/>
    <w:rsid w:val="008F18B7"/>
    <w:rsid w:val="008F1D28"/>
    <w:rsid w:val="008F57C8"/>
    <w:rsid w:val="008F73D6"/>
    <w:rsid w:val="008F7746"/>
    <w:rsid w:val="00903FC1"/>
    <w:rsid w:val="00911A47"/>
    <w:rsid w:val="00911A4A"/>
    <w:rsid w:val="00912021"/>
    <w:rsid w:val="00915470"/>
    <w:rsid w:val="009170B5"/>
    <w:rsid w:val="009174FA"/>
    <w:rsid w:val="00917CCD"/>
    <w:rsid w:val="00927514"/>
    <w:rsid w:val="00933850"/>
    <w:rsid w:val="009353A0"/>
    <w:rsid w:val="00936E5E"/>
    <w:rsid w:val="00937CEA"/>
    <w:rsid w:val="00937FA4"/>
    <w:rsid w:val="00943EF9"/>
    <w:rsid w:val="009538A4"/>
    <w:rsid w:val="00961200"/>
    <w:rsid w:val="009631BA"/>
    <w:rsid w:val="00963885"/>
    <w:rsid w:val="00964A31"/>
    <w:rsid w:val="009718E1"/>
    <w:rsid w:val="00972F88"/>
    <w:rsid w:val="009747FA"/>
    <w:rsid w:val="00974868"/>
    <w:rsid w:val="009750F5"/>
    <w:rsid w:val="00981AC8"/>
    <w:rsid w:val="0098220A"/>
    <w:rsid w:val="0098686F"/>
    <w:rsid w:val="0099306A"/>
    <w:rsid w:val="0099501D"/>
    <w:rsid w:val="00996E91"/>
    <w:rsid w:val="0099777D"/>
    <w:rsid w:val="009A5E7A"/>
    <w:rsid w:val="009A73FE"/>
    <w:rsid w:val="009A7AAF"/>
    <w:rsid w:val="009B339C"/>
    <w:rsid w:val="009B497F"/>
    <w:rsid w:val="009C41C3"/>
    <w:rsid w:val="009D1E42"/>
    <w:rsid w:val="009E3DA1"/>
    <w:rsid w:val="009F3998"/>
    <w:rsid w:val="009F50DC"/>
    <w:rsid w:val="00A005E3"/>
    <w:rsid w:val="00A00A5E"/>
    <w:rsid w:val="00A02AF6"/>
    <w:rsid w:val="00A032C7"/>
    <w:rsid w:val="00A03C0A"/>
    <w:rsid w:val="00A045A8"/>
    <w:rsid w:val="00A07671"/>
    <w:rsid w:val="00A10B9E"/>
    <w:rsid w:val="00A17981"/>
    <w:rsid w:val="00A21C8E"/>
    <w:rsid w:val="00A23D6D"/>
    <w:rsid w:val="00A244FE"/>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5674"/>
    <w:rsid w:val="00A56CC0"/>
    <w:rsid w:val="00A621EC"/>
    <w:rsid w:val="00A62366"/>
    <w:rsid w:val="00A62E46"/>
    <w:rsid w:val="00A666D9"/>
    <w:rsid w:val="00A67F6F"/>
    <w:rsid w:val="00A70496"/>
    <w:rsid w:val="00A74EAF"/>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B7FD2"/>
    <w:rsid w:val="00AC13AD"/>
    <w:rsid w:val="00AC714B"/>
    <w:rsid w:val="00AD2502"/>
    <w:rsid w:val="00AD3FFE"/>
    <w:rsid w:val="00AD673A"/>
    <w:rsid w:val="00AE1C06"/>
    <w:rsid w:val="00AE2DC4"/>
    <w:rsid w:val="00AE392A"/>
    <w:rsid w:val="00AE3B9B"/>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DF5"/>
    <w:rsid w:val="00B55E50"/>
    <w:rsid w:val="00B55FEA"/>
    <w:rsid w:val="00B63770"/>
    <w:rsid w:val="00B6389D"/>
    <w:rsid w:val="00B662C4"/>
    <w:rsid w:val="00B7052D"/>
    <w:rsid w:val="00B706C6"/>
    <w:rsid w:val="00B7441B"/>
    <w:rsid w:val="00B7579E"/>
    <w:rsid w:val="00B77B7B"/>
    <w:rsid w:val="00B77FD0"/>
    <w:rsid w:val="00B87EA8"/>
    <w:rsid w:val="00B90CD6"/>
    <w:rsid w:val="00B92B13"/>
    <w:rsid w:val="00B941E7"/>
    <w:rsid w:val="00B957ED"/>
    <w:rsid w:val="00B95F2F"/>
    <w:rsid w:val="00BA036C"/>
    <w:rsid w:val="00BA0D22"/>
    <w:rsid w:val="00BA38A2"/>
    <w:rsid w:val="00BB2887"/>
    <w:rsid w:val="00BB3568"/>
    <w:rsid w:val="00BB5284"/>
    <w:rsid w:val="00BC09B0"/>
    <w:rsid w:val="00BC358E"/>
    <w:rsid w:val="00BD1458"/>
    <w:rsid w:val="00BD1E29"/>
    <w:rsid w:val="00BD3ADE"/>
    <w:rsid w:val="00BD53FD"/>
    <w:rsid w:val="00BE0A75"/>
    <w:rsid w:val="00BE0CAB"/>
    <w:rsid w:val="00BE19D6"/>
    <w:rsid w:val="00BE24FE"/>
    <w:rsid w:val="00BE2A56"/>
    <w:rsid w:val="00BE2EE3"/>
    <w:rsid w:val="00BE2F0C"/>
    <w:rsid w:val="00BE464F"/>
    <w:rsid w:val="00BE5054"/>
    <w:rsid w:val="00BE597D"/>
    <w:rsid w:val="00BE6DF2"/>
    <w:rsid w:val="00BE775A"/>
    <w:rsid w:val="00BF5D0D"/>
    <w:rsid w:val="00BF6B87"/>
    <w:rsid w:val="00C014D3"/>
    <w:rsid w:val="00C043BC"/>
    <w:rsid w:val="00C06197"/>
    <w:rsid w:val="00C07311"/>
    <w:rsid w:val="00C13805"/>
    <w:rsid w:val="00C13DF5"/>
    <w:rsid w:val="00C16EA9"/>
    <w:rsid w:val="00C23EC0"/>
    <w:rsid w:val="00C24A62"/>
    <w:rsid w:val="00C24F97"/>
    <w:rsid w:val="00C256D3"/>
    <w:rsid w:val="00C31A39"/>
    <w:rsid w:val="00C333CF"/>
    <w:rsid w:val="00C36162"/>
    <w:rsid w:val="00C36BC0"/>
    <w:rsid w:val="00C41A1B"/>
    <w:rsid w:val="00C43A76"/>
    <w:rsid w:val="00C46043"/>
    <w:rsid w:val="00C514AD"/>
    <w:rsid w:val="00C523F6"/>
    <w:rsid w:val="00C52D96"/>
    <w:rsid w:val="00C54058"/>
    <w:rsid w:val="00C57D60"/>
    <w:rsid w:val="00C57E05"/>
    <w:rsid w:val="00C6020D"/>
    <w:rsid w:val="00C7018E"/>
    <w:rsid w:val="00C72FF8"/>
    <w:rsid w:val="00C7319C"/>
    <w:rsid w:val="00C73FA6"/>
    <w:rsid w:val="00C748E0"/>
    <w:rsid w:val="00C75542"/>
    <w:rsid w:val="00C75655"/>
    <w:rsid w:val="00C777ED"/>
    <w:rsid w:val="00C77AA8"/>
    <w:rsid w:val="00C80FC9"/>
    <w:rsid w:val="00C86FC1"/>
    <w:rsid w:val="00C87A9A"/>
    <w:rsid w:val="00C904E2"/>
    <w:rsid w:val="00C91F5E"/>
    <w:rsid w:val="00C92DF4"/>
    <w:rsid w:val="00C978A8"/>
    <w:rsid w:val="00C97F0E"/>
    <w:rsid w:val="00CA04F8"/>
    <w:rsid w:val="00CA682D"/>
    <w:rsid w:val="00CB1CCC"/>
    <w:rsid w:val="00CB41C8"/>
    <w:rsid w:val="00CB55D2"/>
    <w:rsid w:val="00CB663A"/>
    <w:rsid w:val="00CB6D03"/>
    <w:rsid w:val="00CC0E12"/>
    <w:rsid w:val="00CC1FB0"/>
    <w:rsid w:val="00CC1FCF"/>
    <w:rsid w:val="00CC20DE"/>
    <w:rsid w:val="00CC3B10"/>
    <w:rsid w:val="00CC3E99"/>
    <w:rsid w:val="00CC412C"/>
    <w:rsid w:val="00CC78E5"/>
    <w:rsid w:val="00CD3CF5"/>
    <w:rsid w:val="00CD6CD8"/>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4A79"/>
    <w:rsid w:val="00D25AC6"/>
    <w:rsid w:val="00D2690A"/>
    <w:rsid w:val="00D27C8A"/>
    <w:rsid w:val="00D31925"/>
    <w:rsid w:val="00D32F73"/>
    <w:rsid w:val="00D33026"/>
    <w:rsid w:val="00D34372"/>
    <w:rsid w:val="00D35132"/>
    <w:rsid w:val="00D35C51"/>
    <w:rsid w:val="00D35CDE"/>
    <w:rsid w:val="00D373B7"/>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1635"/>
    <w:rsid w:val="00DA2EFF"/>
    <w:rsid w:val="00DA3FF8"/>
    <w:rsid w:val="00DA4F15"/>
    <w:rsid w:val="00DA526C"/>
    <w:rsid w:val="00DA6504"/>
    <w:rsid w:val="00DA6B06"/>
    <w:rsid w:val="00DA766D"/>
    <w:rsid w:val="00DB11DB"/>
    <w:rsid w:val="00DB45FE"/>
    <w:rsid w:val="00DC0C4A"/>
    <w:rsid w:val="00DC69D4"/>
    <w:rsid w:val="00DD51B9"/>
    <w:rsid w:val="00DD557B"/>
    <w:rsid w:val="00DD72F6"/>
    <w:rsid w:val="00DE1494"/>
    <w:rsid w:val="00DE1A7A"/>
    <w:rsid w:val="00DE2C83"/>
    <w:rsid w:val="00DE3CD4"/>
    <w:rsid w:val="00DE4F02"/>
    <w:rsid w:val="00DE53DA"/>
    <w:rsid w:val="00DE639B"/>
    <w:rsid w:val="00DF306C"/>
    <w:rsid w:val="00DF4175"/>
    <w:rsid w:val="00DF5D1D"/>
    <w:rsid w:val="00DF730B"/>
    <w:rsid w:val="00E00B8C"/>
    <w:rsid w:val="00E01A27"/>
    <w:rsid w:val="00E03322"/>
    <w:rsid w:val="00E115C6"/>
    <w:rsid w:val="00E1644B"/>
    <w:rsid w:val="00E17059"/>
    <w:rsid w:val="00E2223C"/>
    <w:rsid w:val="00E26279"/>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035B"/>
    <w:rsid w:val="00E826D3"/>
    <w:rsid w:val="00E866D6"/>
    <w:rsid w:val="00E86BC0"/>
    <w:rsid w:val="00E92CF2"/>
    <w:rsid w:val="00E94C30"/>
    <w:rsid w:val="00E96AC8"/>
    <w:rsid w:val="00E97890"/>
    <w:rsid w:val="00EA5D77"/>
    <w:rsid w:val="00EA640C"/>
    <w:rsid w:val="00EA77DA"/>
    <w:rsid w:val="00EA7F25"/>
    <w:rsid w:val="00EB1A8A"/>
    <w:rsid w:val="00EB5723"/>
    <w:rsid w:val="00EB73E6"/>
    <w:rsid w:val="00EC118B"/>
    <w:rsid w:val="00EC63D4"/>
    <w:rsid w:val="00ED2EF3"/>
    <w:rsid w:val="00ED2F49"/>
    <w:rsid w:val="00ED5F11"/>
    <w:rsid w:val="00ED7861"/>
    <w:rsid w:val="00EE297E"/>
    <w:rsid w:val="00EE369A"/>
    <w:rsid w:val="00EF01F1"/>
    <w:rsid w:val="00EF034D"/>
    <w:rsid w:val="00EF0CC1"/>
    <w:rsid w:val="00EF133D"/>
    <w:rsid w:val="00EF1EBB"/>
    <w:rsid w:val="00EF300C"/>
    <w:rsid w:val="00EF40DD"/>
    <w:rsid w:val="00EF49D1"/>
    <w:rsid w:val="00EF4C80"/>
    <w:rsid w:val="00EF5116"/>
    <w:rsid w:val="00EF70B9"/>
    <w:rsid w:val="00F00A33"/>
    <w:rsid w:val="00F04295"/>
    <w:rsid w:val="00F054F2"/>
    <w:rsid w:val="00F068E2"/>
    <w:rsid w:val="00F10536"/>
    <w:rsid w:val="00F10CEE"/>
    <w:rsid w:val="00F10D82"/>
    <w:rsid w:val="00F1261F"/>
    <w:rsid w:val="00F127F9"/>
    <w:rsid w:val="00F13442"/>
    <w:rsid w:val="00F17D0A"/>
    <w:rsid w:val="00F20418"/>
    <w:rsid w:val="00F24BA2"/>
    <w:rsid w:val="00F26145"/>
    <w:rsid w:val="00F27C70"/>
    <w:rsid w:val="00F3296F"/>
    <w:rsid w:val="00F343DC"/>
    <w:rsid w:val="00F34BCC"/>
    <w:rsid w:val="00F40142"/>
    <w:rsid w:val="00F401F5"/>
    <w:rsid w:val="00F4420F"/>
    <w:rsid w:val="00F44C20"/>
    <w:rsid w:val="00F47536"/>
    <w:rsid w:val="00F47FAD"/>
    <w:rsid w:val="00F51A6C"/>
    <w:rsid w:val="00F56721"/>
    <w:rsid w:val="00F56D45"/>
    <w:rsid w:val="00F5740A"/>
    <w:rsid w:val="00F64160"/>
    <w:rsid w:val="00F67AD7"/>
    <w:rsid w:val="00F72139"/>
    <w:rsid w:val="00F72E3F"/>
    <w:rsid w:val="00F771C5"/>
    <w:rsid w:val="00F80D39"/>
    <w:rsid w:val="00F83DFD"/>
    <w:rsid w:val="00FA0818"/>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648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E5ED1A"/>
  <w15:docId w15:val="{8127CCE1-1FA9-4209-8614-292A8819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5C07B0"/>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5C07B0"/>
    <w:rPr>
      <w:rFonts w:ascii="Calibri" w:eastAsia="Times New Roman" w:hAnsi="Calibri" w:cs="Calibri"/>
      <w:b/>
      <w:bCs/>
      <w:iCs/>
    </w:rPr>
  </w:style>
  <w:style w:type="paragraph" w:styleId="Paragraphedeliste">
    <w:name w:val="List Paragraph"/>
    <w:aliases w:val="Bullet Altetia,text bullet,Puce focus,Contact,Paragraphe de liste 2,texte de base,6 pt paragraphe carré,calia titre 3,Tab n1,Legende,Normal bullet 2,List Paragraph1,Bullet point_CMN,PADE_liste,normal,Listes,Paragraph,lp1,Bullet EY,Ta"/>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aliases w:val="Bullet Altetia Car,text bullet Car,Puce focus Car,Contact Car,Paragraphe de liste 2 Car,texte de base Car,6 pt paragraphe carré Car,calia titre 3 Car,Tab n1 Car,Legende Car,Normal bullet 2 Car,List Paragraph1 Car,PADE_liste Car"/>
    <w:basedOn w:val="Policepardfaut"/>
    <w:link w:val="Paragraphedeliste"/>
    <w:uiPriority w:val="34"/>
    <w:qFormat/>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F26145"/>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 w:type="paragraph" w:customStyle="1" w:styleId="ParagrapheIndent2">
    <w:name w:val="ParagrapheIndent2"/>
    <w:basedOn w:val="Normal"/>
    <w:next w:val="Normal"/>
    <w:qFormat/>
    <w:rsid w:val="007937BC"/>
    <w:pPr>
      <w:jc w:val="left"/>
    </w:pPr>
    <w:rPr>
      <w:rFonts w:ascii="Trebuchet MS" w:eastAsia="Trebuchet MS" w:hAnsi="Trebuchet MS" w:cs="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chat-marche.cpam-gironde@assurance-maladie.f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5569807A5021458ACFA7E4BA02F69D" ma:contentTypeVersion="20" ma:contentTypeDescription="Crée un document." ma:contentTypeScope="" ma:versionID="d9f84d97a97a74b747952e3f33c069e9">
  <xsd:schema xmlns:xsd="http://www.w3.org/2001/XMLSchema" xmlns:xs="http://www.w3.org/2001/XMLSchema" xmlns:p="http://schemas.microsoft.com/office/2006/metadata/properties" xmlns:ns2="49e5a3dc-ef00-451b-ab24-31d84fa0ca88" xmlns:ns3="55cfba0b-6cb1-4aaa-a117-2f60f3753410" targetNamespace="http://schemas.microsoft.com/office/2006/metadata/properties" ma:root="true" ma:fieldsID="030880dcf4a86a6997daa2e1cc495abd" ns2:_="" ns3:_="">
    <xsd:import namespace="49e5a3dc-ef00-451b-ab24-31d84fa0ca88"/>
    <xsd:import namespace="55cfba0b-6cb1-4aaa-a117-2f60f375341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Th_x00e9_matique" minOccurs="0"/>
                <xsd:element ref="ns3:Thematique" minOccurs="0"/>
                <xsd:element ref="ns3:Choix"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e5a3dc-ef00-451b-ab24-31d84fa0ca8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bda5535a-49e3-45b3-b8cf-359714170279}" ma:internalName="TaxCatchAll" ma:showField="CatchAllData" ma:web="49e5a3dc-ef00-451b-ab24-31d84fa0ca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cfba0b-6cb1-4aaa-a117-2f60f375341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2830fdd-33f4-4d29-8bd7-dee7a3b3cef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Th_x00e9_matique" ma:index="21" nillable="true" ma:displayName="Thématique" ma:format="Dropdown" ma:internalName="Th_x00e9_matique">
      <xsd:simpleType>
        <xsd:restriction base="dms:Text">
          <xsd:maxLength value="255"/>
        </xsd:restriction>
      </xsd:simpleType>
    </xsd:element>
    <xsd:element name="Thematique" ma:index="22" nillable="true" ma:displayName="Thematique" ma:format="Dropdown" ma:internalName="Thematique">
      <xsd:simpleType>
        <xsd:restriction base="dms:Text">
          <xsd:maxLength value="255"/>
        </xsd:restriction>
      </xsd:simpleType>
    </xsd:element>
    <xsd:element name="Choix" ma:index="23" nillable="true" ma:displayName="Choix" ma:format="Dropdown" ma:internalName="Choix">
      <xsd:simpleType>
        <xsd:restriction base="dms:Choice">
          <xsd:enumeration value="Choix 1"/>
          <xsd:enumeration value="Choix 2"/>
          <xsd:enumeration value="Choix 3"/>
        </xsd:restrictio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e5a3dc-ef00-451b-ab24-31d84fa0ca88" xsi:nil="true"/>
    <Thematique xmlns="55cfba0b-6cb1-4aaa-a117-2f60f3753410" xsi:nil="true"/>
    <Choix xmlns="55cfba0b-6cb1-4aaa-a117-2f60f3753410" xsi:nil="true"/>
    <Th_x00e9_matique xmlns="55cfba0b-6cb1-4aaa-a117-2f60f3753410" xsi:nil="true"/>
    <lcf76f155ced4ddcb4097134ff3c332f xmlns="55cfba0b-6cb1-4aaa-a117-2f60f37534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E4CA-321C-46BC-B7C5-BF7941157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e5a3dc-ef00-451b-ab24-31d84fa0ca88"/>
    <ds:schemaRef ds:uri="55cfba0b-6cb1-4aaa-a117-2f60f3753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98861-FF1D-4B9B-A0D2-596741C4D6AB}">
  <ds:schemaRefs>
    <ds:schemaRef ds:uri="http://schemas.microsoft.com/office/2006/metadata/properties"/>
    <ds:schemaRef ds:uri="http://schemas.microsoft.com/office/infopath/2007/PartnerControls"/>
    <ds:schemaRef ds:uri="49e5a3dc-ef00-451b-ab24-31d84fa0ca88"/>
    <ds:schemaRef ds:uri="55cfba0b-6cb1-4aaa-a117-2f60f3753410"/>
  </ds:schemaRefs>
</ds:datastoreItem>
</file>

<file path=customXml/itemProps3.xml><?xml version="1.0" encoding="utf-8"?>
<ds:datastoreItem xmlns:ds="http://schemas.openxmlformats.org/officeDocument/2006/customXml" ds:itemID="{B8EF3A9E-C4F1-4E86-9FAC-E8166BF484D1}">
  <ds:schemaRefs>
    <ds:schemaRef ds:uri="http://schemas.microsoft.com/sharepoint/v3/contenttype/forms"/>
  </ds:schemaRefs>
</ds:datastoreItem>
</file>

<file path=customXml/itemProps4.xml><?xml version="1.0" encoding="utf-8"?>
<ds:datastoreItem xmlns:ds="http://schemas.openxmlformats.org/officeDocument/2006/customXml" ds:itemID="{BC4C941F-F254-45C8-80D4-CDFC9950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12</Pages>
  <Words>2822</Words>
  <Characters>15523</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LAPORTE CLARA (CPAM GIRONDE)</cp:lastModifiedBy>
  <cp:revision>114</cp:revision>
  <cp:lastPrinted>2025-02-27T12:16:00Z</cp:lastPrinted>
  <dcterms:created xsi:type="dcterms:W3CDTF">2024-09-12T08:35:00Z</dcterms:created>
  <dcterms:modified xsi:type="dcterms:W3CDTF">2026-01-20T17:08:00Z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0x0101009E5569807A5021458ACFA7E4BA02F69D</vt:lpwstr>
  </property>
  <property fmtid="{D5CDD505-2E9C-101B-9397-08002B2CF9AE}" pid="3" name="MediaServiceImageTags">
    <vt:lpwstr/>
  </property>
  <property fmtid="{D5CDD505-2E9C-101B-9397-08002B2CF9AE}" pid="4" name="docLang">
    <vt:lpwstr>fr</vt:lpwstr>
  </property>
</Properties>
</file>