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7CB810E7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CA4734">
        <w:rPr>
          <w:b/>
          <w:bCs/>
          <w:sz w:val="32"/>
          <w:szCs w:val="32"/>
        </w:rPr>
        <w:t>3</w:t>
      </w:r>
      <w:r w:rsidR="004A4DFD">
        <w:rPr>
          <w:b/>
          <w:bCs/>
          <w:sz w:val="32"/>
          <w:szCs w:val="32"/>
        </w:rPr>
        <w:t xml:space="preserve"> 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396B9261" w:rsidR="004A4DFD" w:rsidRDefault="00CA4734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n°3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 w:rsidR="006C46C0">
        <w:rPr>
          <w:rFonts w:ascii="Calibri" w:hAnsi="Calibri" w:cs="Calibri"/>
          <w:b/>
          <w:bCs/>
          <w:sz w:val="36"/>
          <w:szCs w:val="36"/>
        </w:rPr>
        <w:t xml:space="preserve">Espaces </w:t>
      </w:r>
      <w:r>
        <w:rPr>
          <w:rFonts w:ascii="Calibri" w:hAnsi="Calibri" w:cs="Calibri"/>
          <w:b/>
          <w:bCs/>
          <w:sz w:val="36"/>
          <w:szCs w:val="36"/>
        </w:rPr>
        <w:t>d’échanges informels et salons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2E6353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2E6353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2E6353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2E6353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2E6353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2E6353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2E6353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2E6353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2E6353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2E635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2E635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2E635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2E6353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2E6353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2E6353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2E6353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2E6353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2E6353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2E6353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2E6353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2E635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2E6353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2E635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2E635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2E635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2E6353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2E6353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7FEB2" w14:textId="77777777" w:rsidR="0066559E" w:rsidRDefault="0066559E" w:rsidP="00E86BC0">
      <w:r>
        <w:separator/>
      </w:r>
    </w:p>
    <w:p w14:paraId="5672C828" w14:textId="77777777" w:rsidR="0066559E" w:rsidRDefault="0066559E" w:rsidP="00E86BC0"/>
  </w:endnote>
  <w:endnote w:type="continuationSeparator" w:id="0">
    <w:p w14:paraId="143D5D81" w14:textId="77777777" w:rsidR="0066559E" w:rsidRDefault="0066559E" w:rsidP="00E86BC0">
      <w:r>
        <w:continuationSeparator/>
      </w:r>
    </w:p>
    <w:p w14:paraId="1138D65D" w14:textId="77777777" w:rsidR="0066559E" w:rsidRDefault="0066559E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14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5331DB8E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CA4734">
            <w:rPr>
              <w:rFonts w:cs="Calibri"/>
              <w:sz w:val="12"/>
              <w:szCs w:val="12"/>
            </w:rPr>
            <w:t xml:space="preserve"> Annexe n°1.1 au CCTP du lot n°3</w:t>
          </w:r>
        </w:p>
        <w:p w14:paraId="1ED6F431" w14:textId="558D0359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2E6353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2E6353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6DC84" w14:textId="77777777" w:rsidR="0066559E" w:rsidRDefault="0066559E" w:rsidP="00E86BC0">
      <w:r>
        <w:separator/>
      </w:r>
    </w:p>
    <w:p w14:paraId="7EA67E21" w14:textId="77777777" w:rsidR="0066559E" w:rsidRDefault="0066559E" w:rsidP="00E86BC0"/>
  </w:footnote>
  <w:footnote w:type="continuationSeparator" w:id="0">
    <w:p w14:paraId="77414D2F" w14:textId="77777777" w:rsidR="0066559E" w:rsidRDefault="0066559E" w:rsidP="00E86BC0">
      <w:r>
        <w:continuationSeparator/>
      </w:r>
    </w:p>
    <w:p w14:paraId="1F3AFE0F" w14:textId="77777777" w:rsidR="0066559E" w:rsidRDefault="0066559E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13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LMsGJxyDmaTtZqTPNzm6NbBXQh4YHAzR6YpDHyxaFa3iJj9n7m/TBggoWhLZsUvtVWT4MpsTgZydfmI6qr1ifw==" w:salt="jspf3vcGBhZV1El39bbNeQ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6728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E6353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545151"/>
    <w:rsid w:val="007250EB"/>
    <w:rsid w:val="007F0CAA"/>
    <w:rsid w:val="00830D54"/>
    <w:rsid w:val="009658E2"/>
    <w:rsid w:val="00BD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EF73F-7637-4E89-AAAF-32B39CC5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1181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94</cp:revision>
  <cp:lastPrinted>2022-05-18T15:33:00Z</cp:lastPrinted>
  <dcterms:created xsi:type="dcterms:W3CDTF">2026-01-08T15:46:00Z</dcterms:created>
  <dcterms:modified xsi:type="dcterms:W3CDTF">2026-01-20T15:52:00Z</dcterms:modified>
</cp:coreProperties>
</file>