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3DE6F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0BCE2BEB" wp14:editId="7F778FD6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28D61129" wp14:editId="375D14A8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C8F668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57A1C274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73ADD1B3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6E52C001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779CC97E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54EACC9A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4EB80417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0481BF86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009D3101" w14:textId="77777777" w:rsidR="00FA0057" w:rsidRPr="00B752EE" w:rsidRDefault="0048622B" w:rsidP="00F74CF8">
      <w:pPr>
        <w:ind w:left="284" w:right="283"/>
        <w:jc w:val="center"/>
        <w:rPr>
          <w:rFonts w:ascii="Marianne Light" w:hAnsi="Marianne Light" w:cs="Arial"/>
          <w:b/>
          <w:bCs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Objet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</w:p>
    <w:p w14:paraId="296DA51E" w14:textId="77777777" w:rsidR="0048622B" w:rsidRPr="00B752EE" w:rsidRDefault="0048622B" w:rsidP="00FA0057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6E643AC0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162ECEB4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1CBC7D53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062099E5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(fonction</w:t>
      </w:r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2BBC9745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certifie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7D040AEE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1F2436A3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4B50CD87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75E9845D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</w:p>
    <w:p w14:paraId="1A87D933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68A44547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0102A723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599CB1CD" w14:textId="77777777" w:rsidTr="00E6236A">
        <w:tc>
          <w:tcPr>
            <w:tcW w:w="4606" w:type="dxa"/>
          </w:tcPr>
          <w:p w14:paraId="5DD2A43B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74F36650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38A91289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4938D4D5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2449B8A9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3B3DF799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350780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r w:rsidRPr="00B752EE">
              <w:rPr>
                <w:rFonts w:ascii="Marianne Light" w:hAnsi="Marianne Light"/>
                <w:szCs w:val="22"/>
              </w:rPr>
              <w:t>Signature et cachet</w:t>
            </w:r>
            <w:r w:rsidRPr="00B752EE">
              <w:rPr>
                <w:rFonts w:ascii="Calibri" w:hAnsi="Calibri" w:cs="Calibri"/>
                <w:szCs w:val="22"/>
              </w:rPr>
              <w:t> </w:t>
            </w:r>
            <w:r w:rsidRPr="00B752EE">
              <w:rPr>
                <w:rFonts w:ascii="Marianne Light" w:hAnsi="Marianne Light"/>
                <w:szCs w:val="22"/>
              </w:rPr>
              <w:t>:</w:t>
            </w:r>
          </w:p>
          <w:p w14:paraId="5118ACE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AAD30D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1389B87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3B34C95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08DAEFE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67F2F53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8474FF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2D3247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92A1D5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FB3F95B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671E9BB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B208453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49813261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7C767EFD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68F2A240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3F475248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2E2C769D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7ACF326F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79CEBE83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0B6FA0E7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547C7464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4589FC3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6B5DE2AE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footerReference w:type="first" r:id="rId8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9DE08" w14:textId="77777777" w:rsidR="00B11123" w:rsidRDefault="00B11123" w:rsidP="002262AF">
      <w:r>
        <w:separator/>
      </w:r>
    </w:p>
  </w:endnote>
  <w:endnote w:type="continuationSeparator" w:id="0">
    <w:p w14:paraId="05216BEE" w14:textId="77777777" w:rsidR="00B11123" w:rsidRDefault="00B11123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990E" w14:textId="77777777" w:rsidR="00300E3B" w:rsidRDefault="00300E3B">
    <w:pPr>
      <w:pStyle w:val="Pieddepage"/>
    </w:pPr>
  </w:p>
  <w:p w14:paraId="2D9A83E1" w14:textId="77777777" w:rsidR="00300E3B" w:rsidRPr="00021B4B" w:rsidRDefault="00F74CF8" w:rsidP="00300E3B">
    <w:pPr>
      <w:ind w:left="284" w:right="283"/>
      <w:jc w:val="center"/>
      <w:rPr>
        <w:bCs/>
        <w:sz w:val="16"/>
        <w:szCs w:val="16"/>
      </w:rPr>
    </w:pPr>
    <w:r>
      <w:rPr>
        <w:sz w:val="16"/>
        <w:szCs w:val="16"/>
      </w:rPr>
      <w:t>Affaire n°</w:t>
    </w:r>
    <w:r w:rsidR="00300E3B">
      <w:rPr>
        <w:sz w:val="16"/>
        <w:szCs w:val="16"/>
      </w:rPr>
      <w:t xml:space="preserve">  - </w:t>
    </w:r>
    <w:r>
      <w:rPr>
        <w:bCs/>
        <w:sz w:val="16"/>
        <w:szCs w:val="16"/>
      </w:rPr>
      <w:t>objet du marché</w:t>
    </w:r>
    <w:r w:rsidR="00300E3B">
      <w:rPr>
        <w:bCs/>
        <w:sz w:val="16"/>
        <w:szCs w:val="16"/>
      </w:rPr>
      <w:t xml:space="preserve"> </w:t>
    </w:r>
  </w:p>
  <w:p w14:paraId="1BC227C1" w14:textId="77777777" w:rsidR="00300E3B" w:rsidRDefault="00300E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4929" w14:textId="77777777" w:rsidR="00B11123" w:rsidRDefault="00B11123" w:rsidP="002262AF">
      <w:r>
        <w:separator/>
      </w:r>
    </w:p>
  </w:footnote>
  <w:footnote w:type="continuationSeparator" w:id="0">
    <w:p w14:paraId="4BFA8988" w14:textId="77777777" w:rsidR="00B11123" w:rsidRDefault="00B11123" w:rsidP="00226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123"/>
    <w:rsid w:val="0005033A"/>
    <w:rsid w:val="0020303E"/>
    <w:rsid w:val="002262AF"/>
    <w:rsid w:val="00300E3B"/>
    <w:rsid w:val="003133A1"/>
    <w:rsid w:val="00317B99"/>
    <w:rsid w:val="0037484B"/>
    <w:rsid w:val="0043103B"/>
    <w:rsid w:val="00454732"/>
    <w:rsid w:val="00483054"/>
    <w:rsid w:val="0048622B"/>
    <w:rsid w:val="004D0812"/>
    <w:rsid w:val="0054246B"/>
    <w:rsid w:val="005535A4"/>
    <w:rsid w:val="005C6664"/>
    <w:rsid w:val="00631DC8"/>
    <w:rsid w:val="00643356"/>
    <w:rsid w:val="006A1EB3"/>
    <w:rsid w:val="008B7E0B"/>
    <w:rsid w:val="00937021"/>
    <w:rsid w:val="009B1473"/>
    <w:rsid w:val="009F484E"/>
    <w:rsid w:val="00A64E5A"/>
    <w:rsid w:val="00AB356D"/>
    <w:rsid w:val="00B11123"/>
    <w:rsid w:val="00B33407"/>
    <w:rsid w:val="00B752EE"/>
    <w:rsid w:val="00BF3DE2"/>
    <w:rsid w:val="00BF785F"/>
    <w:rsid w:val="00CE4FC6"/>
    <w:rsid w:val="00D56AA5"/>
    <w:rsid w:val="00DD52D8"/>
    <w:rsid w:val="00E04012"/>
    <w:rsid w:val="00E27D25"/>
    <w:rsid w:val="00E6236A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1D178"/>
  <w15:chartTrackingRefBased/>
  <w15:docId w15:val="{D48A926B-2B6D-4397-8CBF-6AFADDA3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basedOn w:val="Normal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_redaction\modeles\Modeles_Marches\Attestation_visite_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Attestation_visite_site</Template>
  <TotalTime>1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DUPONT Dariane</dc:creator>
  <cp:keywords/>
  <dc:description>à joindre au DCE, dans les modalités de la consultation</dc:description>
  <cp:lastModifiedBy>DUPONT Dariane</cp:lastModifiedBy>
  <cp:revision>1</cp:revision>
  <dcterms:created xsi:type="dcterms:W3CDTF">2026-01-06T14:37:00Z</dcterms:created>
  <dcterms:modified xsi:type="dcterms:W3CDTF">2026-01-06T14:38:00Z</dcterms:modified>
</cp:coreProperties>
</file>