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5F2C9" w14:textId="1FB081CD" w:rsidR="00C73FFF" w:rsidRPr="00474185" w:rsidRDefault="008C1B70" w:rsidP="00392854">
      <w:pPr>
        <w:jc w:val="center"/>
        <w:rPr>
          <w:rFonts w:ascii="Arial" w:hAnsi="Arial" w:cs="Arial"/>
          <w:b/>
          <w:bCs/>
          <w:i/>
          <w:sz w:val="24"/>
          <w:szCs w:val="24"/>
          <w:u w:val="single"/>
        </w:rPr>
      </w:pPr>
      <w:r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Travaux de VRD pour la création </w:t>
      </w:r>
      <w:r w:rsidR="00EC0907">
        <w:rPr>
          <w:rFonts w:ascii="Arial" w:hAnsi="Arial" w:cs="Arial"/>
          <w:b/>
          <w:bCs/>
          <w:i/>
          <w:sz w:val="24"/>
          <w:szCs w:val="24"/>
          <w:u w:val="single"/>
        </w:rPr>
        <w:t>d</w:t>
      </w:r>
      <w:r>
        <w:rPr>
          <w:rFonts w:ascii="Arial" w:hAnsi="Arial" w:cs="Arial"/>
          <w:b/>
          <w:bCs/>
          <w:i/>
          <w:sz w:val="24"/>
          <w:szCs w:val="24"/>
          <w:u w:val="single"/>
        </w:rPr>
        <w:t>’</w:t>
      </w:r>
      <w:r w:rsidR="00EC0907">
        <w:rPr>
          <w:rFonts w:ascii="Arial" w:hAnsi="Arial" w:cs="Arial"/>
          <w:b/>
          <w:bCs/>
          <w:i/>
          <w:sz w:val="24"/>
          <w:szCs w:val="24"/>
          <w:u w:val="single"/>
        </w:rPr>
        <w:t>u</w:t>
      </w:r>
      <w:r>
        <w:rPr>
          <w:rFonts w:ascii="Arial" w:hAnsi="Arial" w:cs="Arial"/>
          <w:b/>
          <w:bCs/>
          <w:i/>
          <w:sz w:val="24"/>
          <w:szCs w:val="24"/>
          <w:u w:val="single"/>
        </w:rPr>
        <w:t>n</w:t>
      </w:r>
      <w:r w:rsidR="00EC0907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i/>
          <w:sz w:val="24"/>
          <w:szCs w:val="24"/>
          <w:u w:val="single"/>
        </w:rPr>
        <w:t>m</w:t>
      </w:r>
      <w:r w:rsidR="00EC0907">
        <w:rPr>
          <w:rFonts w:ascii="Arial" w:hAnsi="Arial" w:cs="Arial"/>
          <w:b/>
          <w:bCs/>
          <w:i/>
          <w:sz w:val="24"/>
          <w:szCs w:val="24"/>
          <w:u w:val="single"/>
        </w:rPr>
        <w:t>ail</w:t>
      </w:r>
      <w:r w:rsidR="00191CDB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 </w:t>
      </w:r>
      <w:r w:rsidR="00EC0907">
        <w:rPr>
          <w:rFonts w:ascii="Arial" w:hAnsi="Arial" w:cs="Arial"/>
          <w:b/>
          <w:bCs/>
          <w:i/>
          <w:sz w:val="24"/>
          <w:szCs w:val="24"/>
          <w:u w:val="single"/>
        </w:rPr>
        <w:t>d</w:t>
      </w:r>
      <w:r w:rsidR="00D037F6">
        <w:rPr>
          <w:rFonts w:ascii="Arial" w:hAnsi="Arial" w:cs="Arial"/>
          <w:b/>
          <w:bCs/>
          <w:i/>
          <w:sz w:val="24"/>
          <w:szCs w:val="24"/>
          <w:u w:val="single"/>
        </w:rPr>
        <w:t>e</w:t>
      </w:r>
      <w:r w:rsidR="00EC0907">
        <w:rPr>
          <w:rFonts w:ascii="Arial" w:hAnsi="Arial" w:cs="Arial"/>
          <w:b/>
          <w:bCs/>
          <w:i/>
          <w:sz w:val="24"/>
          <w:szCs w:val="24"/>
          <w:u w:val="single"/>
        </w:rPr>
        <w:t xml:space="preserve"> Nacre</w:t>
      </w:r>
    </w:p>
    <w:p w14:paraId="69E6A9C8" w14:textId="77777777" w:rsidR="00474185" w:rsidRPr="00474185" w:rsidRDefault="00474185" w:rsidP="00474185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474185">
        <w:rPr>
          <w:rFonts w:ascii="Arial" w:hAnsi="Arial" w:cs="Arial"/>
          <w:b/>
          <w:sz w:val="18"/>
          <w:szCs w:val="18"/>
        </w:rPr>
        <w:t>CENTRE HOSPITALIER UNIVERSITAIRE</w:t>
      </w:r>
    </w:p>
    <w:p w14:paraId="510C4B6D" w14:textId="77777777" w:rsidR="00474185" w:rsidRPr="00474185" w:rsidRDefault="00474185" w:rsidP="00474185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474185">
        <w:rPr>
          <w:rFonts w:ascii="Arial" w:hAnsi="Arial" w:cs="Arial"/>
          <w:b/>
          <w:sz w:val="18"/>
          <w:szCs w:val="18"/>
        </w:rPr>
        <w:t>CS 30001</w:t>
      </w:r>
    </w:p>
    <w:p w14:paraId="1ABFD8AC" w14:textId="4E151F37" w:rsidR="00C73FFF" w:rsidRPr="00474185" w:rsidRDefault="00474185" w:rsidP="00474185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74185">
        <w:rPr>
          <w:rFonts w:ascii="Arial" w:hAnsi="Arial" w:cs="Arial"/>
          <w:b/>
          <w:sz w:val="18"/>
          <w:szCs w:val="18"/>
        </w:rPr>
        <w:t xml:space="preserve">14033 - CAEN Cedex </w:t>
      </w:r>
    </w:p>
    <w:p w14:paraId="50119EA3" w14:textId="77777777" w:rsidR="00474185" w:rsidRDefault="00474185">
      <w:pPr>
        <w:rPr>
          <w:rFonts w:ascii="Arial" w:hAnsi="Arial" w:cs="Arial"/>
          <w:b/>
          <w:sz w:val="20"/>
          <w:szCs w:val="20"/>
        </w:rPr>
      </w:pPr>
    </w:p>
    <w:p w14:paraId="4FF1EE52" w14:textId="0CF9FAC3" w:rsidR="00C73FFF" w:rsidRPr="00F8159F" w:rsidRDefault="00C73FFF" w:rsidP="00F8159F">
      <w:pPr>
        <w:pStyle w:val="Paragraphedeliste"/>
        <w:numPr>
          <w:ilvl w:val="0"/>
          <w:numId w:val="2"/>
        </w:numPr>
        <w:rPr>
          <w:rFonts w:ascii="Arial" w:hAnsi="Arial" w:cs="Arial"/>
          <w:color w:val="17365D" w:themeColor="text2" w:themeShade="BF"/>
          <w:sz w:val="20"/>
          <w:szCs w:val="20"/>
        </w:rPr>
      </w:pPr>
      <w:r w:rsidRPr="00F8159F">
        <w:rPr>
          <w:rFonts w:ascii="Arial" w:hAnsi="Arial" w:cs="Arial"/>
          <w:b/>
          <w:sz w:val="20"/>
          <w:szCs w:val="20"/>
        </w:rPr>
        <w:t>Entreprise</w:t>
      </w:r>
      <w:r w:rsidR="0029088F" w:rsidRPr="00F8159F">
        <w:rPr>
          <w:rFonts w:ascii="Arial" w:hAnsi="Arial" w:cs="Arial"/>
          <w:b/>
          <w:sz w:val="20"/>
          <w:szCs w:val="20"/>
        </w:rPr>
        <w:t xml:space="preserve"> </w:t>
      </w:r>
      <w:r w:rsidR="0029088F" w:rsidRPr="00F8159F">
        <w:rPr>
          <w:rFonts w:ascii="Arial" w:hAnsi="Arial" w:cs="Arial"/>
          <w:sz w:val="20"/>
          <w:szCs w:val="20"/>
        </w:rPr>
        <w:t>(Nom/coordonnées)</w:t>
      </w:r>
      <w:r w:rsidRPr="00F8159F">
        <w:rPr>
          <w:rFonts w:ascii="Arial" w:hAnsi="Arial" w:cs="Arial"/>
          <w:sz w:val="20"/>
          <w:szCs w:val="20"/>
        </w:rPr>
        <w:t> :</w:t>
      </w:r>
      <w:r w:rsidR="0029088F" w:rsidRPr="00F8159F">
        <w:rPr>
          <w:rFonts w:ascii="Arial" w:hAnsi="Arial" w:cs="Arial"/>
          <w:sz w:val="20"/>
          <w:szCs w:val="20"/>
        </w:rPr>
        <w:t xml:space="preserve"> </w:t>
      </w:r>
      <w:r w:rsidR="00F20744" w:rsidRPr="00F8159F">
        <w:rPr>
          <w:rFonts w:ascii="Arial" w:hAnsi="Arial" w:cs="Arial"/>
          <w:sz w:val="20"/>
          <w:szCs w:val="20"/>
          <w:highlight w:val="yellow"/>
        </w:rPr>
        <w:t>XXXXX</w:t>
      </w:r>
    </w:p>
    <w:p w14:paraId="0F509E21" w14:textId="29612C76" w:rsidR="00C73FFF" w:rsidRPr="00392854" w:rsidRDefault="00C73FFF">
      <w:pPr>
        <w:rPr>
          <w:rFonts w:ascii="Arial" w:hAnsi="Arial" w:cs="Arial"/>
          <w:sz w:val="20"/>
          <w:szCs w:val="20"/>
        </w:rPr>
      </w:pPr>
    </w:p>
    <w:p w14:paraId="22CEFF67" w14:textId="774190E9" w:rsidR="00C73FFF" w:rsidRPr="00647FEA" w:rsidRDefault="00392854" w:rsidP="00392854">
      <w:pPr>
        <w:jc w:val="center"/>
        <w:rPr>
          <w:rFonts w:ascii="Arial" w:hAnsi="Arial" w:cs="Arial"/>
          <w:i/>
          <w:sz w:val="28"/>
          <w:szCs w:val="28"/>
          <w:u w:val="single"/>
        </w:rPr>
      </w:pPr>
      <w:r w:rsidRPr="00647FEA">
        <w:rPr>
          <w:rFonts w:ascii="Arial" w:hAnsi="Arial" w:cs="Arial"/>
          <w:i/>
          <w:sz w:val="28"/>
          <w:szCs w:val="28"/>
          <w:u w:val="single"/>
        </w:rPr>
        <w:t>M</w:t>
      </w:r>
      <w:r w:rsidR="002D63F1" w:rsidRPr="002D63F1">
        <w:rPr>
          <w:rFonts w:ascii="Arial" w:hAnsi="Arial" w:cs="Arial"/>
          <w:i/>
          <w:sz w:val="28"/>
          <w:szCs w:val="28"/>
          <w:u w:val="single"/>
        </w:rPr>
        <w:t>É</w:t>
      </w:r>
      <w:r w:rsidRPr="00647FEA">
        <w:rPr>
          <w:rFonts w:ascii="Arial" w:hAnsi="Arial" w:cs="Arial"/>
          <w:i/>
          <w:sz w:val="28"/>
          <w:szCs w:val="28"/>
          <w:u w:val="single"/>
        </w:rPr>
        <w:t xml:space="preserve">MOIRE TECHNIQUE </w:t>
      </w:r>
      <w:r w:rsidR="00F84E50">
        <w:rPr>
          <w:rFonts w:ascii="Arial" w:hAnsi="Arial" w:cs="Arial"/>
          <w:i/>
          <w:sz w:val="28"/>
          <w:szCs w:val="28"/>
          <w:u w:val="single"/>
        </w:rPr>
        <w:t>(</w:t>
      </w:r>
      <w:r w:rsidR="00F84E50" w:rsidRPr="00321342">
        <w:rPr>
          <w:rFonts w:ascii="Arial" w:hAnsi="Arial" w:cs="Arial"/>
          <w:b/>
          <w:i/>
          <w:color w:val="FF0000"/>
          <w:sz w:val="28"/>
          <w:szCs w:val="28"/>
          <w:u w:val="single"/>
        </w:rPr>
        <w:t xml:space="preserve">10 pages </w:t>
      </w:r>
      <w:r w:rsidR="00AE7F39" w:rsidRPr="00321342">
        <w:rPr>
          <w:rFonts w:ascii="Arial" w:hAnsi="Arial" w:cs="Arial"/>
          <w:b/>
          <w:i/>
          <w:color w:val="FF0000"/>
          <w:sz w:val="28"/>
          <w:szCs w:val="28"/>
          <w:u w:val="single"/>
        </w:rPr>
        <w:t xml:space="preserve">recto </w:t>
      </w:r>
      <w:r w:rsidR="00F84E50" w:rsidRPr="00321342">
        <w:rPr>
          <w:rFonts w:ascii="Arial" w:hAnsi="Arial" w:cs="Arial"/>
          <w:b/>
          <w:i/>
          <w:color w:val="FF0000"/>
          <w:sz w:val="28"/>
          <w:szCs w:val="28"/>
          <w:u w:val="single"/>
        </w:rPr>
        <w:t>maxi</w:t>
      </w:r>
      <w:r w:rsidR="00354012">
        <w:rPr>
          <w:rFonts w:ascii="Arial" w:hAnsi="Arial" w:cs="Arial"/>
          <w:b/>
          <w:i/>
          <w:color w:val="FF0000"/>
          <w:sz w:val="28"/>
          <w:szCs w:val="28"/>
          <w:u w:val="single"/>
        </w:rPr>
        <w:t xml:space="preserve"> ARIAL10</w:t>
      </w:r>
      <w:r w:rsidR="00F84E50">
        <w:rPr>
          <w:rFonts w:ascii="Arial" w:hAnsi="Arial" w:cs="Arial"/>
          <w:i/>
          <w:sz w:val="28"/>
          <w:szCs w:val="28"/>
          <w:u w:val="single"/>
        </w:rPr>
        <w:t>)</w:t>
      </w:r>
    </w:p>
    <w:p w14:paraId="14F98C01" w14:textId="77777777" w:rsidR="00BB5A8D" w:rsidRDefault="00BB5A8D" w:rsidP="00BB5A8D">
      <w:pPr>
        <w:rPr>
          <w:rFonts w:ascii="Arial" w:hAnsi="Arial" w:cs="Arial"/>
          <w:color w:val="FF0000"/>
          <w:sz w:val="24"/>
          <w:szCs w:val="24"/>
        </w:rPr>
      </w:pPr>
    </w:p>
    <w:p w14:paraId="447CAD72" w14:textId="0FB6449D" w:rsidR="00BB5A8D" w:rsidRDefault="00BB5A8D" w:rsidP="00CA6F35">
      <w:pPr>
        <w:spacing w:after="120" w:line="24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Valeur technique (</w:t>
      </w:r>
      <w:r w:rsidR="00DC68BF">
        <w:rPr>
          <w:rFonts w:ascii="Arial" w:hAnsi="Arial" w:cs="Arial"/>
          <w:color w:val="FF0000"/>
          <w:sz w:val="24"/>
          <w:szCs w:val="24"/>
        </w:rPr>
        <w:t>4</w:t>
      </w:r>
      <w:r>
        <w:rPr>
          <w:rFonts w:ascii="Arial" w:hAnsi="Arial" w:cs="Arial"/>
          <w:color w:val="FF0000"/>
          <w:sz w:val="24"/>
          <w:szCs w:val="24"/>
        </w:rPr>
        <w:t>0 points)</w:t>
      </w: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61FE6" w:rsidRPr="00392854" w14:paraId="1F52EAC5" w14:textId="77777777" w:rsidTr="00C61FE6">
        <w:trPr>
          <w:trHeight w:val="237"/>
        </w:trPr>
        <w:tc>
          <w:tcPr>
            <w:tcW w:w="9918" w:type="dxa"/>
          </w:tcPr>
          <w:p w14:paraId="7E16D942" w14:textId="77777777" w:rsidR="00C61FE6" w:rsidRPr="00C61FE6" w:rsidRDefault="00C61FE6" w:rsidP="003928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1FE6">
              <w:rPr>
                <w:rFonts w:ascii="Arial" w:hAnsi="Arial" w:cs="Arial"/>
                <w:b/>
                <w:color w:val="365F91" w:themeColor="accent1" w:themeShade="BF"/>
                <w:sz w:val="24"/>
                <w:szCs w:val="24"/>
              </w:rPr>
              <w:t>Valeur t</w:t>
            </w:r>
            <w:bookmarkStart w:id="0" w:name="_GoBack"/>
            <w:bookmarkEnd w:id="0"/>
            <w:r w:rsidRPr="00C61FE6">
              <w:rPr>
                <w:rFonts w:ascii="Arial" w:hAnsi="Arial" w:cs="Arial"/>
                <w:b/>
                <w:color w:val="365F91" w:themeColor="accent1" w:themeShade="BF"/>
                <w:sz w:val="24"/>
                <w:szCs w:val="24"/>
              </w:rPr>
              <w:t>echnique</w:t>
            </w:r>
          </w:p>
        </w:tc>
      </w:tr>
      <w:tr w:rsidR="00C61FE6" w:rsidRPr="00392854" w14:paraId="1A674231" w14:textId="77777777" w:rsidTr="00C61FE6">
        <w:trPr>
          <w:trHeight w:val="237"/>
        </w:trPr>
        <w:tc>
          <w:tcPr>
            <w:tcW w:w="9918" w:type="dxa"/>
          </w:tcPr>
          <w:p w14:paraId="4B05556B" w14:textId="69A0F50D" w:rsidR="00C61FE6" w:rsidRPr="007B26F0" w:rsidRDefault="00C61FE6" w:rsidP="007B26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26F0">
              <w:rPr>
                <w:rFonts w:ascii="Arial" w:hAnsi="Arial" w:cs="Arial"/>
                <w:b/>
                <w:i/>
                <w:color w:val="365F91" w:themeColor="accent1" w:themeShade="BF"/>
                <w:sz w:val="20"/>
                <w:szCs w:val="20"/>
              </w:rPr>
              <w:t>Moyens humains</w:t>
            </w:r>
            <w:r>
              <w:rPr>
                <w:rFonts w:ascii="Arial" w:hAnsi="Arial" w:cs="Arial"/>
                <w:b/>
                <w:i/>
                <w:color w:val="365F91" w:themeColor="accent1" w:themeShade="BF"/>
                <w:sz w:val="20"/>
                <w:szCs w:val="20"/>
              </w:rPr>
              <w:t xml:space="preserve"> et matériels</w:t>
            </w:r>
          </w:p>
        </w:tc>
      </w:tr>
      <w:tr w:rsidR="00C61FE6" w:rsidRPr="00392854" w14:paraId="1CA42F3E" w14:textId="77777777" w:rsidTr="00C61FE6">
        <w:trPr>
          <w:trHeight w:val="237"/>
        </w:trPr>
        <w:tc>
          <w:tcPr>
            <w:tcW w:w="9918" w:type="dxa"/>
          </w:tcPr>
          <w:p w14:paraId="06631192" w14:textId="77777777" w:rsidR="00C61FE6" w:rsidRPr="00392854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Moyens humains (encadrement)</w:t>
            </w:r>
          </w:p>
        </w:tc>
      </w:tr>
      <w:tr w:rsidR="00C61FE6" w:rsidRPr="00392854" w14:paraId="073B4CB3" w14:textId="77777777" w:rsidTr="00C61FE6">
        <w:trPr>
          <w:trHeight w:val="237"/>
        </w:trPr>
        <w:tc>
          <w:tcPr>
            <w:tcW w:w="9918" w:type="dxa"/>
          </w:tcPr>
          <w:p w14:paraId="61B5272D" w14:textId="77777777" w:rsidR="00C61FE6" w:rsidRPr="00392854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Moyens humains (chantier)</w:t>
            </w:r>
          </w:p>
        </w:tc>
      </w:tr>
      <w:tr w:rsidR="00C61FE6" w:rsidRPr="00392854" w14:paraId="1216AB4B" w14:textId="77777777" w:rsidTr="00C61FE6">
        <w:trPr>
          <w:trHeight w:val="237"/>
        </w:trPr>
        <w:tc>
          <w:tcPr>
            <w:tcW w:w="9918" w:type="dxa"/>
          </w:tcPr>
          <w:p w14:paraId="08FA14DF" w14:textId="77777777" w:rsidR="00C61FE6" w:rsidRDefault="00C61FE6" w:rsidP="00CA6F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Sous-traitances</w:t>
            </w:r>
          </w:p>
        </w:tc>
      </w:tr>
      <w:tr w:rsidR="00C61FE6" w:rsidRPr="00392854" w14:paraId="5D63088E" w14:textId="77777777" w:rsidTr="00C61FE6">
        <w:trPr>
          <w:trHeight w:val="237"/>
        </w:trPr>
        <w:tc>
          <w:tcPr>
            <w:tcW w:w="9918" w:type="dxa"/>
          </w:tcPr>
          <w:p w14:paraId="0AB623CE" w14:textId="77777777" w:rsidR="00C61FE6" w:rsidRPr="00392854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Mesure d’insertion (éventuelle)</w:t>
            </w:r>
          </w:p>
        </w:tc>
      </w:tr>
      <w:tr w:rsidR="00C61FE6" w:rsidRPr="00392854" w14:paraId="11313C7D" w14:textId="77777777" w:rsidTr="00C61FE6">
        <w:trPr>
          <w:trHeight w:val="237"/>
        </w:trPr>
        <w:tc>
          <w:tcPr>
            <w:tcW w:w="9918" w:type="dxa"/>
          </w:tcPr>
          <w:p w14:paraId="27633176" w14:textId="77777777" w:rsidR="00C61FE6" w:rsidRPr="00392854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Levages</w:t>
            </w:r>
          </w:p>
        </w:tc>
      </w:tr>
      <w:tr w:rsidR="00C61FE6" w:rsidRPr="00392854" w14:paraId="0CE600C1" w14:textId="77777777" w:rsidTr="00C61FE6">
        <w:trPr>
          <w:trHeight w:val="237"/>
        </w:trPr>
        <w:tc>
          <w:tcPr>
            <w:tcW w:w="9918" w:type="dxa"/>
          </w:tcPr>
          <w:p w14:paraId="74E572B6" w14:textId="77777777" w:rsidR="00C61FE6" w:rsidRPr="00392854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Outillages</w:t>
            </w:r>
          </w:p>
        </w:tc>
      </w:tr>
      <w:tr w:rsidR="00C61FE6" w:rsidRPr="00392854" w14:paraId="2ABD42EF" w14:textId="77777777" w:rsidTr="00C61FE6">
        <w:trPr>
          <w:trHeight w:val="237"/>
        </w:trPr>
        <w:tc>
          <w:tcPr>
            <w:tcW w:w="9918" w:type="dxa"/>
          </w:tcPr>
          <w:p w14:paraId="35ECE768" w14:textId="77777777" w:rsidR="00C61FE6" w:rsidRDefault="00C61F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FE6" w:rsidRPr="00392854" w14:paraId="4AC31591" w14:textId="77777777" w:rsidTr="00C61FE6">
        <w:trPr>
          <w:trHeight w:val="237"/>
        </w:trPr>
        <w:tc>
          <w:tcPr>
            <w:tcW w:w="9918" w:type="dxa"/>
          </w:tcPr>
          <w:p w14:paraId="6EB7953F" w14:textId="77777777" w:rsidR="00C61FE6" w:rsidRPr="007B26F0" w:rsidRDefault="00C61FE6" w:rsidP="007B26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B26F0">
              <w:rPr>
                <w:rFonts w:ascii="Arial" w:hAnsi="Arial" w:cs="Arial"/>
                <w:b/>
                <w:i/>
                <w:color w:val="365F91" w:themeColor="accent1" w:themeShade="BF"/>
                <w:sz w:val="20"/>
                <w:szCs w:val="20"/>
              </w:rPr>
              <w:t>Organisation</w:t>
            </w:r>
            <w:r>
              <w:rPr>
                <w:rFonts w:ascii="Arial" w:hAnsi="Arial" w:cs="Arial"/>
                <w:b/>
                <w:i/>
                <w:color w:val="365F91" w:themeColor="accent1" w:themeShade="BF"/>
                <w:sz w:val="20"/>
                <w:szCs w:val="20"/>
              </w:rPr>
              <w:t xml:space="preserve"> détaillée</w:t>
            </w:r>
          </w:p>
        </w:tc>
      </w:tr>
      <w:tr w:rsidR="00C61FE6" w:rsidRPr="00392854" w14:paraId="1D4CA67B" w14:textId="77777777" w:rsidTr="00C61FE6">
        <w:trPr>
          <w:trHeight w:val="237"/>
        </w:trPr>
        <w:tc>
          <w:tcPr>
            <w:tcW w:w="9918" w:type="dxa"/>
          </w:tcPr>
          <w:p w14:paraId="391F410E" w14:textId="2B6CEC15" w:rsidR="00C61FE6" w:rsidRPr="00392854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Etudes </w:t>
            </w:r>
          </w:p>
        </w:tc>
      </w:tr>
      <w:tr w:rsidR="00C61FE6" w:rsidRPr="00392854" w14:paraId="3F122AC3" w14:textId="77777777" w:rsidTr="00C61FE6">
        <w:trPr>
          <w:trHeight w:val="237"/>
        </w:trPr>
        <w:tc>
          <w:tcPr>
            <w:tcW w:w="9918" w:type="dxa"/>
          </w:tcPr>
          <w:p w14:paraId="209B8A29" w14:textId="2E62C5A9" w:rsidR="00C61FE6" w:rsidRDefault="00C61FE6" w:rsidP="00265B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Chantier site occupé</w:t>
            </w:r>
          </w:p>
        </w:tc>
      </w:tr>
      <w:tr w:rsidR="00C61FE6" w:rsidRPr="00392854" w14:paraId="620C6C16" w14:textId="77777777" w:rsidTr="00C61FE6">
        <w:trPr>
          <w:trHeight w:val="237"/>
        </w:trPr>
        <w:tc>
          <w:tcPr>
            <w:tcW w:w="9918" w:type="dxa"/>
          </w:tcPr>
          <w:p w14:paraId="36FF4C36" w14:textId="77D0206D" w:rsidR="00C61FE6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Sécurité hygiène</w:t>
            </w:r>
          </w:p>
        </w:tc>
      </w:tr>
      <w:tr w:rsidR="00C61FE6" w:rsidRPr="00392854" w14:paraId="3E64CD92" w14:textId="77777777" w:rsidTr="00C61FE6">
        <w:trPr>
          <w:trHeight w:val="237"/>
        </w:trPr>
        <w:tc>
          <w:tcPr>
            <w:tcW w:w="9918" w:type="dxa"/>
          </w:tcPr>
          <w:p w14:paraId="119B6222" w14:textId="5CBC407B" w:rsidR="00C61FE6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 d’installation de chantier </w:t>
            </w:r>
          </w:p>
        </w:tc>
      </w:tr>
      <w:tr w:rsidR="00C61FE6" w:rsidRPr="00392854" w14:paraId="729EA2A5" w14:textId="77777777" w:rsidTr="00C61FE6">
        <w:trPr>
          <w:trHeight w:val="311"/>
        </w:trPr>
        <w:tc>
          <w:tcPr>
            <w:tcW w:w="9918" w:type="dxa"/>
          </w:tcPr>
          <w:p w14:paraId="3C2F3E12" w14:textId="0BD5FD8E" w:rsidR="00C61FE6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Nettoyage chantier/gestion déchets</w:t>
            </w:r>
          </w:p>
        </w:tc>
      </w:tr>
      <w:tr w:rsidR="00C61FE6" w:rsidRPr="00392854" w14:paraId="3B4692C6" w14:textId="77777777" w:rsidTr="00C61FE6">
        <w:trPr>
          <w:trHeight w:val="237"/>
        </w:trPr>
        <w:tc>
          <w:tcPr>
            <w:tcW w:w="9918" w:type="dxa"/>
          </w:tcPr>
          <w:p w14:paraId="4AD27A71" w14:textId="77777777" w:rsidR="00C61FE6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Clôture/contrôle accès chantier</w:t>
            </w:r>
          </w:p>
        </w:tc>
      </w:tr>
      <w:tr w:rsidR="00C61FE6" w:rsidRPr="00392854" w14:paraId="666D0ED1" w14:textId="77777777" w:rsidTr="00C61FE6">
        <w:trPr>
          <w:trHeight w:val="237"/>
        </w:trPr>
        <w:tc>
          <w:tcPr>
            <w:tcW w:w="9918" w:type="dxa"/>
          </w:tcPr>
          <w:p w14:paraId="1D799457" w14:textId="77777777" w:rsidR="00C61FE6" w:rsidRDefault="00C61F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Gardiennage</w:t>
            </w:r>
          </w:p>
        </w:tc>
      </w:tr>
      <w:tr w:rsidR="00C61FE6" w:rsidRPr="00392854" w14:paraId="3AA241A2" w14:textId="77777777" w:rsidTr="00C61FE6">
        <w:trPr>
          <w:trHeight w:val="490"/>
        </w:trPr>
        <w:tc>
          <w:tcPr>
            <w:tcW w:w="9918" w:type="dxa"/>
          </w:tcPr>
          <w:p w14:paraId="2F23F533" w14:textId="77777777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Nuisances (sonores, olfactives, poussières)</w:t>
            </w:r>
          </w:p>
        </w:tc>
      </w:tr>
      <w:tr w:rsidR="00C61FE6" w:rsidRPr="00392854" w14:paraId="67F4BF4F" w14:textId="77777777" w:rsidTr="00C61FE6">
        <w:trPr>
          <w:trHeight w:val="237"/>
        </w:trPr>
        <w:tc>
          <w:tcPr>
            <w:tcW w:w="9918" w:type="dxa"/>
          </w:tcPr>
          <w:p w14:paraId="4E364B1C" w14:textId="659343C5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Qualité des matériaux</w:t>
            </w:r>
          </w:p>
        </w:tc>
      </w:tr>
      <w:tr w:rsidR="00C61FE6" w:rsidRPr="00392854" w14:paraId="65CABBD5" w14:textId="77777777" w:rsidTr="00C61FE6">
        <w:trPr>
          <w:trHeight w:val="237"/>
        </w:trPr>
        <w:tc>
          <w:tcPr>
            <w:tcW w:w="9918" w:type="dxa"/>
          </w:tcPr>
          <w:p w14:paraId="7E04E59E" w14:textId="0657BEDC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Fiches technique</w:t>
            </w:r>
          </w:p>
        </w:tc>
      </w:tr>
      <w:tr w:rsidR="00C61FE6" w:rsidRPr="00392854" w14:paraId="19759D7A" w14:textId="77777777" w:rsidTr="00C61FE6">
        <w:trPr>
          <w:trHeight w:val="237"/>
        </w:trPr>
        <w:tc>
          <w:tcPr>
            <w:tcW w:w="9918" w:type="dxa"/>
          </w:tcPr>
          <w:p w14:paraId="65D63CDA" w14:textId="77777777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FE6" w:rsidRPr="00392854" w14:paraId="6600C853" w14:textId="77777777" w:rsidTr="00C61FE6">
        <w:trPr>
          <w:trHeight w:val="237"/>
        </w:trPr>
        <w:tc>
          <w:tcPr>
            <w:tcW w:w="9918" w:type="dxa"/>
          </w:tcPr>
          <w:p w14:paraId="778FFD8F" w14:textId="4C59D03A" w:rsidR="00C61FE6" w:rsidRDefault="00C61FE6" w:rsidP="00DC68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365F91" w:themeColor="accent1" w:themeShade="BF"/>
                <w:sz w:val="20"/>
                <w:szCs w:val="20"/>
              </w:rPr>
              <w:t>Planning</w:t>
            </w:r>
          </w:p>
        </w:tc>
      </w:tr>
      <w:tr w:rsidR="00C61FE6" w:rsidRPr="00392854" w14:paraId="49A5315E" w14:textId="77777777" w:rsidTr="00C61FE6">
        <w:trPr>
          <w:trHeight w:val="237"/>
        </w:trPr>
        <w:tc>
          <w:tcPr>
            <w:tcW w:w="9918" w:type="dxa"/>
          </w:tcPr>
          <w:p w14:paraId="114B26CD" w14:textId="52368618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Planning général TCE</w:t>
            </w:r>
          </w:p>
        </w:tc>
      </w:tr>
      <w:tr w:rsidR="00C61FE6" w:rsidRPr="00392854" w14:paraId="3A85C5A5" w14:textId="77777777" w:rsidTr="00C61FE6">
        <w:trPr>
          <w:trHeight w:val="237"/>
        </w:trPr>
        <w:tc>
          <w:tcPr>
            <w:tcW w:w="9918" w:type="dxa"/>
          </w:tcPr>
          <w:p w14:paraId="78F46DE7" w14:textId="77777777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FE6" w:rsidRPr="00392854" w14:paraId="2DE40D78" w14:textId="77777777" w:rsidTr="00C61FE6">
        <w:trPr>
          <w:trHeight w:val="237"/>
        </w:trPr>
        <w:tc>
          <w:tcPr>
            <w:tcW w:w="9918" w:type="dxa"/>
          </w:tcPr>
          <w:p w14:paraId="2E6B9DA1" w14:textId="1A17D079" w:rsidR="00C61FE6" w:rsidRDefault="00C61FE6" w:rsidP="00DC68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8BF">
              <w:rPr>
                <w:rFonts w:ascii="Arial" w:hAnsi="Arial" w:cs="Arial"/>
                <w:b/>
                <w:i/>
                <w:color w:val="365F91" w:themeColor="accent1" w:themeShade="BF"/>
                <w:sz w:val="20"/>
                <w:szCs w:val="20"/>
              </w:rPr>
              <w:t>Impacts environnementaux</w:t>
            </w:r>
          </w:p>
        </w:tc>
      </w:tr>
      <w:tr w:rsidR="00C61FE6" w:rsidRPr="00392854" w14:paraId="45853EB8" w14:textId="77777777" w:rsidTr="00C61FE6">
        <w:trPr>
          <w:trHeight w:val="237"/>
        </w:trPr>
        <w:tc>
          <w:tcPr>
            <w:tcW w:w="9918" w:type="dxa"/>
          </w:tcPr>
          <w:p w14:paraId="51FFDFD9" w14:textId="6422E8BD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Actions proposées</w:t>
            </w:r>
          </w:p>
        </w:tc>
      </w:tr>
      <w:tr w:rsidR="00C61FE6" w:rsidRPr="00392854" w14:paraId="56B97D80" w14:textId="77777777" w:rsidTr="00C61FE6">
        <w:trPr>
          <w:trHeight w:val="237"/>
        </w:trPr>
        <w:tc>
          <w:tcPr>
            <w:tcW w:w="9918" w:type="dxa"/>
          </w:tcPr>
          <w:p w14:paraId="3A51F7DC" w14:textId="77777777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FE6" w:rsidRPr="00392854" w14:paraId="68D748AE" w14:textId="77777777" w:rsidTr="00C61FE6">
        <w:trPr>
          <w:trHeight w:val="221"/>
        </w:trPr>
        <w:tc>
          <w:tcPr>
            <w:tcW w:w="9918" w:type="dxa"/>
          </w:tcPr>
          <w:p w14:paraId="160C35B6" w14:textId="77777777" w:rsidR="00C61FE6" w:rsidRDefault="00C61FE6" w:rsidP="00AE7F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7C15E2" w14:textId="77777777" w:rsidR="00BB7FF5" w:rsidRDefault="00BB7FF5"/>
    <w:p w14:paraId="38604F47" w14:textId="44356E1F" w:rsidR="00BB7FF5" w:rsidRDefault="00BB7FF5">
      <w:r>
        <w:t>Fait à</w:t>
      </w:r>
      <w:r w:rsidR="00474185">
        <w:t xml:space="preserve"> : </w:t>
      </w:r>
      <w:r w:rsidR="00474185" w:rsidRPr="00474185">
        <w:rPr>
          <w:highlight w:val="yellow"/>
        </w:rPr>
        <w:t>XXXX</w:t>
      </w:r>
    </w:p>
    <w:p w14:paraId="61CE17E7" w14:textId="3FAC32A3" w:rsidR="00BB7FF5" w:rsidRDefault="00BB7FF5">
      <w:r>
        <w:t>Le</w:t>
      </w:r>
      <w:r w:rsidR="00474185">
        <w:t xml:space="preserve"> : </w:t>
      </w:r>
      <w:r w:rsidR="00474185" w:rsidRPr="00474185">
        <w:rPr>
          <w:highlight w:val="yellow"/>
        </w:rPr>
        <w:t>XX</w:t>
      </w:r>
      <w:r w:rsidR="00886AB7">
        <w:rPr>
          <w:highlight w:val="yellow"/>
        </w:rPr>
        <w:t>/</w:t>
      </w:r>
      <w:r w:rsidR="00474185" w:rsidRPr="00474185">
        <w:rPr>
          <w:highlight w:val="yellow"/>
        </w:rPr>
        <w:t>XX</w:t>
      </w:r>
      <w:r w:rsidR="00886AB7" w:rsidRPr="00886AB7">
        <w:t>/2026</w:t>
      </w:r>
    </w:p>
    <w:p w14:paraId="05A22079" w14:textId="7383800F" w:rsidR="00474185" w:rsidRDefault="00474185">
      <w:r>
        <w:t xml:space="preserve">Signature de l’entreprise :  </w:t>
      </w:r>
    </w:p>
    <w:sectPr w:rsidR="00474185" w:rsidSect="00CA6F35">
      <w:foot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B4633" w14:textId="77777777" w:rsidR="00AB5975" w:rsidRDefault="00AB5975" w:rsidP="00DD3242">
      <w:pPr>
        <w:spacing w:after="0" w:line="240" w:lineRule="auto"/>
      </w:pPr>
      <w:r>
        <w:separator/>
      </w:r>
    </w:p>
  </w:endnote>
  <w:endnote w:type="continuationSeparator" w:id="0">
    <w:p w14:paraId="26DE937A" w14:textId="77777777" w:rsidR="00AB5975" w:rsidRDefault="00AB5975" w:rsidP="00DD3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6921371"/>
      <w:docPartObj>
        <w:docPartGallery w:val="Page Numbers (Bottom of Page)"/>
        <w:docPartUnique/>
      </w:docPartObj>
    </w:sdtPr>
    <w:sdtEndPr/>
    <w:sdtContent>
      <w:p w14:paraId="34EB268A" w14:textId="77777777" w:rsidR="00DD3242" w:rsidRDefault="00DD3242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9116CE3" wp14:editId="6C8B22FE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10189210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571" name="Forme automatiqu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0CA6502" w14:textId="77777777" w:rsidR="00DD3242" w:rsidRDefault="00DD3242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CA6F35" w:rsidRPr="00CA6F35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9116CE3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rme automatique 1" o:spid="_x0000_s1026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EehxjEACAAB3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14:paraId="30CA6502" w14:textId="77777777" w:rsidR="00DD3242" w:rsidRDefault="00DD3242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CA6F35" w:rsidRPr="00CA6F35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0804E" w14:textId="77777777" w:rsidR="00AB5975" w:rsidRDefault="00AB5975" w:rsidP="00DD3242">
      <w:pPr>
        <w:spacing w:after="0" w:line="240" w:lineRule="auto"/>
      </w:pPr>
      <w:r>
        <w:separator/>
      </w:r>
    </w:p>
  </w:footnote>
  <w:footnote w:type="continuationSeparator" w:id="0">
    <w:p w14:paraId="571EFB04" w14:textId="77777777" w:rsidR="00AB5975" w:rsidRDefault="00AB5975" w:rsidP="00DD3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513740"/>
    <w:multiLevelType w:val="hybridMultilevel"/>
    <w:tmpl w:val="A3D8FF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81471"/>
    <w:multiLevelType w:val="hybridMultilevel"/>
    <w:tmpl w:val="B64287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FFF"/>
    <w:rsid w:val="00034EAF"/>
    <w:rsid w:val="000811F8"/>
    <w:rsid w:val="00101BB6"/>
    <w:rsid w:val="00115401"/>
    <w:rsid w:val="00184B3B"/>
    <w:rsid w:val="00191CDB"/>
    <w:rsid w:val="001F62B9"/>
    <w:rsid w:val="00265B55"/>
    <w:rsid w:val="0029088F"/>
    <w:rsid w:val="002C55A0"/>
    <w:rsid w:val="002D63F1"/>
    <w:rsid w:val="00321342"/>
    <w:rsid w:val="00326238"/>
    <w:rsid w:val="00354012"/>
    <w:rsid w:val="00392854"/>
    <w:rsid w:val="00406ED6"/>
    <w:rsid w:val="00433E67"/>
    <w:rsid w:val="00474185"/>
    <w:rsid w:val="004D0BC7"/>
    <w:rsid w:val="005D13F2"/>
    <w:rsid w:val="00607685"/>
    <w:rsid w:val="00647FEA"/>
    <w:rsid w:val="00682BE8"/>
    <w:rsid w:val="006A0836"/>
    <w:rsid w:val="006B29B2"/>
    <w:rsid w:val="007444AA"/>
    <w:rsid w:val="007B26F0"/>
    <w:rsid w:val="00886AB7"/>
    <w:rsid w:val="008C1B70"/>
    <w:rsid w:val="008D40DE"/>
    <w:rsid w:val="0091042C"/>
    <w:rsid w:val="00952AA9"/>
    <w:rsid w:val="009748D8"/>
    <w:rsid w:val="009B1706"/>
    <w:rsid w:val="00A9537D"/>
    <w:rsid w:val="00AB5975"/>
    <w:rsid w:val="00AE7F39"/>
    <w:rsid w:val="00B93D19"/>
    <w:rsid w:val="00B947C2"/>
    <w:rsid w:val="00BB5A8D"/>
    <w:rsid w:val="00BB7FF5"/>
    <w:rsid w:val="00BE67B5"/>
    <w:rsid w:val="00BF7342"/>
    <w:rsid w:val="00C61FE6"/>
    <w:rsid w:val="00C73FFF"/>
    <w:rsid w:val="00CA6F35"/>
    <w:rsid w:val="00CC43BB"/>
    <w:rsid w:val="00D037F6"/>
    <w:rsid w:val="00D6163F"/>
    <w:rsid w:val="00DC68BF"/>
    <w:rsid w:val="00DD3242"/>
    <w:rsid w:val="00E55756"/>
    <w:rsid w:val="00EC0907"/>
    <w:rsid w:val="00F160F7"/>
    <w:rsid w:val="00F20744"/>
    <w:rsid w:val="00F8159F"/>
    <w:rsid w:val="00F8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788D9"/>
  <w15:docId w15:val="{FDFB8519-B2EA-4268-ABBA-BBDDEABE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3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D3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3242"/>
  </w:style>
  <w:style w:type="paragraph" w:styleId="Pieddepage">
    <w:name w:val="footer"/>
    <w:basedOn w:val="Normal"/>
    <w:link w:val="PieddepageCar"/>
    <w:uiPriority w:val="99"/>
    <w:unhideWhenUsed/>
    <w:rsid w:val="00DD3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3242"/>
  </w:style>
  <w:style w:type="paragraph" w:styleId="Paragraphedeliste">
    <w:name w:val="List Paragraph"/>
    <w:basedOn w:val="Normal"/>
    <w:uiPriority w:val="34"/>
    <w:qFormat/>
    <w:rsid w:val="00F81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38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 Thierry</dc:creator>
  <cp:lastModifiedBy>HINCOURT SOPHIE</cp:lastModifiedBy>
  <cp:revision>24</cp:revision>
  <dcterms:created xsi:type="dcterms:W3CDTF">2025-06-10T15:43:00Z</dcterms:created>
  <dcterms:modified xsi:type="dcterms:W3CDTF">2026-01-02T14:42:00Z</dcterms:modified>
</cp:coreProperties>
</file>