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  <w:r>
        <w:rPr>
          <w:rFonts w:cs="Arial"/>
          <w:b/>
          <w:noProof/>
          <w:color w:val="00000A"/>
          <w:vertAlign w:val="subscript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4600682</wp:posOffset>
            </wp:positionH>
            <wp:positionV relativeFrom="paragraph">
              <wp:posOffset>272</wp:posOffset>
            </wp:positionV>
            <wp:extent cx="1284770" cy="561703"/>
            <wp:effectExtent l="0" t="0" r="0" b="0"/>
            <wp:wrapTight wrapText="bothSides">
              <wp:wrapPolygon edited="0">
                <wp:start x="0" y="0"/>
                <wp:lineTo x="0" y="20525"/>
                <wp:lineTo x="21141" y="20525"/>
                <wp:lineTo x="21141" y="0"/>
                <wp:lineTo x="0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2020-03-30 fiche-télétravail-mef-sg pdf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856" cy="564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01337" y="444137"/>
            <wp:positionH relativeFrom="column">
              <wp:align>left</wp:align>
            </wp:positionH>
            <wp:positionV relativeFrom="paragraph">
              <wp:align>top</wp:align>
            </wp:positionV>
            <wp:extent cx="1190160" cy="1000290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160" cy="100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Marianne-Bold" w:hAnsi="Marianne-Bold" w:cs="Marianne-Bold"/>
          <w:b/>
          <w:bCs/>
          <w:sz w:val="18"/>
          <w:szCs w:val="18"/>
        </w:rPr>
      </w:pPr>
      <w:r>
        <w:rPr>
          <w:rFonts w:ascii="Marianne-Bold" w:hAnsi="Marianne-Bold" w:cs="Marianne-Bold"/>
          <w:b/>
          <w:bCs/>
          <w:sz w:val="18"/>
          <w:szCs w:val="18"/>
        </w:rPr>
        <w:br w:type="textWrapping" w:clear="all"/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  <w:r>
        <w:rPr>
          <w:rFonts w:ascii="Marianne-Bold" w:hAnsi="Marianne-Bold" w:cs="Marianne-Bold"/>
          <w:b/>
          <w:bCs/>
          <w:sz w:val="18"/>
          <w:szCs w:val="18"/>
        </w:rPr>
        <w:t xml:space="preserve">ATTESTATION DE RECONNAISSANCE DE RESPONSABILITE ET DE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" w:hAnsi="Marianne-Bold" w:cs="Marianne-Bold"/>
          <w:b/>
          <w:bCs/>
          <w:sz w:val="18"/>
          <w:szCs w:val="18"/>
        </w:rPr>
      </w:pPr>
      <w:r>
        <w:rPr>
          <w:rFonts w:ascii="Marianne-Bold" w:hAnsi="Marianne-Bold" w:cs="Marianne-Bold"/>
          <w:b/>
          <w:bCs/>
          <w:sz w:val="18"/>
          <w:szCs w:val="18"/>
        </w:rPr>
        <w:t>NON-DIVULGATION DES INFORMATIONS ET SUPPORTS PORTANT LA MENTION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Marianne-BoldItalic" w:hAnsi="Marianne-BoldItalic" w:cs="Marianne-BoldItalic"/>
          <w:b/>
          <w:bCs/>
          <w:color w:val="FF0000"/>
          <w:sz w:val="18"/>
          <w:szCs w:val="18"/>
          <w:bdr w:val="single" w:sz="4" w:space="0" w:color="FF0000"/>
        </w:rPr>
      </w:pPr>
      <w:r>
        <w:rPr>
          <w:rFonts w:ascii="Marianne-BoldItalic" w:hAnsi="Marianne-BoldItalic" w:cs="Marianne-BoldItalic"/>
          <w:b/>
          <w:bCs/>
          <w:color w:val="FF0000"/>
          <w:sz w:val="18"/>
          <w:szCs w:val="18"/>
          <w:bdr w:val="single" w:sz="4" w:space="0" w:color="FF0000"/>
        </w:rPr>
        <w:t>DIFFUSION RESTREINTE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BoldItalic" w:hAnsi="Marianne-BoldItalic" w:cs="Marianne-BoldItalic"/>
          <w:b/>
          <w:bCs/>
          <w:i/>
          <w:i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BoldItalic" w:hAnsi="Marianne-BoldItalic" w:cs="Marianne-BoldItalic"/>
          <w:b/>
          <w:bCs/>
          <w:i/>
          <w:i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BoldItalic" w:hAnsi="Marianne-BoldItalic" w:cs="Marianne-BoldItalic"/>
          <w:b/>
          <w:bCs/>
          <w:i/>
          <w:iCs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>NOM et PRENOM :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>Société :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>Fonction :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>Je reconnais être dûment informé des responsabilités et obligations qui m’incombent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: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;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au titre des mesures de sécurité déclinées par l’instruction générale interministérielle n° 1300 sur la protection du secret de la défense nationale, notamment son paragraphe 1.4.3,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ainsi que son annexe 1.</w:t>
      </w:r>
    </w:p>
    <w:p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>En conséquence, je m’engage sans réserve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>: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 xml:space="preserve">à ne pas divulguer, par quelque moyen que ce soit, les informations et supports portant la mention </w:t>
      </w:r>
      <w:r>
        <w:rPr>
          <w:rFonts w:ascii="Marianne-RegularItalic" w:hAnsi="Marianne-RegularItalic" w:cs="Marianne-RegularItalic"/>
          <w:i/>
          <w:iCs/>
          <w:sz w:val="18"/>
          <w:szCs w:val="18"/>
        </w:rPr>
        <w:t xml:space="preserve">Diffusion Restreinte </w:t>
      </w:r>
      <w:r>
        <w:rPr>
          <w:rFonts w:ascii="Marianne-Regular" w:hAnsi="Marianne-Regular" w:cs="Marianne-Regular"/>
          <w:sz w:val="18"/>
          <w:szCs w:val="18"/>
        </w:rPr>
        <w:t>à des personnes physiques ou morales n’ayant pas le besoin d’en connaître ;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-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Marianne-Regular" w:hAnsi="Marianne-Regular" w:cs="Marianne-Regular"/>
          <w:sz w:val="18"/>
          <w:szCs w:val="18"/>
        </w:rPr>
        <w:t xml:space="preserve">à faire preuve de rigueur dans la gestion des informations et supports portant la mention </w:t>
      </w:r>
      <w:r>
        <w:rPr>
          <w:rFonts w:ascii="Marianne-RegularItalic" w:hAnsi="Marianne-RegularItalic" w:cs="Marianne-RegularItalic"/>
          <w:i/>
          <w:iCs/>
          <w:sz w:val="18"/>
          <w:szCs w:val="18"/>
        </w:rPr>
        <w:t xml:space="preserve">Diffusion Restreinte </w:t>
      </w:r>
      <w:r>
        <w:rPr>
          <w:rFonts w:ascii="Marianne-Regular" w:hAnsi="Marianne-Regular" w:cs="Marianne-Regular"/>
          <w:sz w:val="18"/>
          <w:szCs w:val="18"/>
        </w:rPr>
        <w:t>que je serai amené à traiter.</w:t>
      </w: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Marianne-Regular" w:hAnsi="Marianne-Regular" w:cs="Marianne-Regular"/>
          <w:sz w:val="18"/>
          <w:szCs w:val="18"/>
        </w:rPr>
      </w:pPr>
    </w:p>
    <w:p>
      <w:pPr>
        <w:ind w:left="4820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 xml:space="preserve">A : </w:t>
      </w:r>
    </w:p>
    <w:p>
      <w:pPr>
        <w:ind w:left="4820"/>
        <w:rPr>
          <w:rFonts w:ascii="Marianne-Regular" w:hAnsi="Marianne-Regular" w:cs="Marianne-Regular"/>
          <w:sz w:val="18"/>
          <w:szCs w:val="18"/>
        </w:rPr>
      </w:pPr>
      <w:r>
        <w:rPr>
          <w:rFonts w:ascii="Marianne-Regular" w:hAnsi="Marianne-Regular" w:cs="Marianne-Regular"/>
          <w:sz w:val="18"/>
          <w:szCs w:val="18"/>
        </w:rPr>
        <w:t xml:space="preserve">Le : </w:t>
      </w:r>
    </w:p>
    <w:p>
      <w:pPr>
        <w:ind w:left="4820"/>
      </w:pPr>
      <w:r>
        <w:rPr>
          <w:rFonts w:ascii="Marianne-Regular" w:hAnsi="Marianne-Regular" w:cs="Marianne-Regular"/>
          <w:sz w:val="18"/>
          <w:szCs w:val="18"/>
        </w:rPr>
        <w:t>Signature de l’intéressé</w:t>
      </w:r>
    </w:p>
    <w:sectPr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-Bold">
    <w:altName w:val="Marian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BoldItalic">
    <w:altName w:val="Marian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-Regular">
    <w:altName w:val="Marian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-RegularItalic">
    <w:altName w:val="Marian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FC2B7-0F5D-4DA5-8AA4-37754B974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Finances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BELLATO Stephanie</dc:creator>
  <cp:keywords/>
  <dc:description/>
  <cp:lastModifiedBy>BELLATO Stephanie</cp:lastModifiedBy>
  <cp:revision>6</cp:revision>
  <dcterms:created xsi:type="dcterms:W3CDTF">2024-12-06T18:24:00Z</dcterms:created>
  <dcterms:modified xsi:type="dcterms:W3CDTF">2025-03-27T11:04:00Z</dcterms:modified>
</cp:coreProperties>
</file>